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BB60" w14:textId="77777777" w:rsidR="00A75A42" w:rsidRDefault="00A75A42" w:rsidP="00A75A42">
      <w:pPr>
        <w:rPr>
          <w:sz w:val="18"/>
          <w:szCs w:val="18"/>
        </w:rPr>
      </w:pPr>
    </w:p>
    <w:p w14:paraId="1FD25CB8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3BC8A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8D5EEB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E7F5CAD" w14:textId="0D51C887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754378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 w:rsidR="00036F23">
        <w:rPr>
          <w:rFonts w:ascii="Myriad Pro" w:hAnsi="Myriad Pro"/>
          <w:b/>
          <w:bCs/>
          <w:color w:val="00528A"/>
          <w:sz w:val="56"/>
          <w:szCs w:val="56"/>
        </w:rPr>
        <w:t>6</w:t>
      </w:r>
    </w:p>
    <w:p w14:paraId="171323A1" w14:textId="319E6173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7DE75F0E" w14:textId="5CDC6671" w:rsidR="00B344A7" w:rsidRDefault="00036F23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Serviceanfragen bearbeiten</w:t>
      </w:r>
    </w:p>
    <w:p w14:paraId="544A959A" w14:textId="1B613C95" w:rsidR="00754378" w:rsidRDefault="007545F6" w:rsidP="007545F6">
      <w:pPr>
        <w:pStyle w:val="Default"/>
        <w:spacing w:line="276" w:lineRule="auto"/>
        <w:jc w:val="right"/>
        <w:rPr>
          <w:rFonts w:ascii="Myriad Pro" w:hAnsi="Myriad Pro"/>
          <w:bCs/>
          <w:color w:val="auto"/>
          <w:sz w:val="36"/>
          <w:szCs w:val="3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br/>
      </w:r>
    </w:p>
    <w:p w14:paraId="4C5A250A" w14:textId="7D99DB29" w:rsidR="007545F6" w:rsidRPr="007545F6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Übung</w:t>
      </w:r>
      <w:r w:rsidR="00AD6AA3">
        <w:rPr>
          <w:rFonts w:ascii="Myriad Pro" w:hAnsi="Myriad Pro"/>
          <w:bCs/>
          <w:color w:val="auto"/>
          <w:sz w:val="36"/>
          <w:szCs w:val="36"/>
        </w:rPr>
        <w:t xml:space="preserve"> </w:t>
      </w:r>
      <w:r w:rsidR="007F08EA">
        <w:rPr>
          <w:rFonts w:ascii="Myriad Pro" w:hAnsi="Myriad Pro"/>
          <w:bCs/>
          <w:color w:val="auto"/>
          <w:sz w:val="36"/>
          <w:szCs w:val="36"/>
        </w:rPr>
        <w:t>Richtige Kundenansprache</w:t>
      </w:r>
    </w:p>
    <w:p w14:paraId="7221B7D2" w14:textId="626FA4AD" w:rsidR="00754378" w:rsidRPr="00027C7D" w:rsidRDefault="00D83EAA" w:rsidP="0037682A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DAE9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5EA11B8A" w14:textId="77777777" w:rsidR="00AD6AA3" w:rsidRDefault="00B344A7">
      <w:pPr>
        <w:rPr>
          <w:b/>
        </w:rPr>
      </w:pPr>
      <w:r>
        <w:rPr>
          <w:bCs/>
          <w:i/>
          <w:color w:val="000000"/>
          <w:lang w:val="en-GB"/>
        </w:rPr>
        <w:br w:type="page"/>
      </w:r>
      <w:r w:rsidR="00AD6AA3">
        <w:rPr>
          <w:b/>
        </w:rPr>
        <w:lastRenderedPageBreak/>
        <w:t>Aufgabe</w:t>
      </w:r>
    </w:p>
    <w:p w14:paraId="70E77FBB" w14:textId="235F1E14" w:rsidR="00E377A9" w:rsidRDefault="00E377A9">
      <w:r>
        <w:t>Die</w:t>
      </w:r>
      <w:r w:rsidR="00AD6AA3">
        <w:t xml:space="preserve"> </w:t>
      </w:r>
      <w:r>
        <w:t xml:space="preserve">Praxisgemeinschaft Gesundbrunnen </w:t>
      </w:r>
      <w:r w:rsidR="007F08EA">
        <w:t>stellt als Arztpraxis besondere Anforderungen an Sie – die IT-Solution GmbH. Neben spezifischen fachlichen Kompetenzen sind weitere Fähigkeiten und Verhaltens</w:t>
      </w:r>
      <w:r w:rsidR="008A446B">
        <w:t>formen</w:t>
      </w:r>
      <w:r w:rsidR="007F08EA">
        <w:t xml:space="preserve"> erforderlich.</w:t>
      </w:r>
    </w:p>
    <w:p w14:paraId="6917D4BE" w14:textId="71038036" w:rsidR="00287B95" w:rsidRDefault="00AD6AA3" w:rsidP="00287B95">
      <w:pPr>
        <w:spacing w:before="0" w:after="0" w:line="276" w:lineRule="auto"/>
      </w:pPr>
      <w:r>
        <w:t xml:space="preserve">a) </w:t>
      </w:r>
      <w:r w:rsidR="007F08EA">
        <w:t>Worauf ist im Kundengespräch</w:t>
      </w:r>
      <w:r>
        <w:t xml:space="preserve"> </w:t>
      </w:r>
      <w:r w:rsidR="007F08EA">
        <w:t xml:space="preserve">mit einer Arztpraxis besonders zu achten, was ist hierbei unter </w:t>
      </w:r>
      <w:r w:rsidR="007F08EA">
        <w:br/>
        <w:t xml:space="preserve">    sozialer Kompetenz zu verstehen? </w:t>
      </w:r>
      <w:r>
        <w:t>(</w:t>
      </w:r>
      <w:r w:rsidR="00E377A9">
        <w:t>4</w:t>
      </w:r>
      <w:r>
        <w:t xml:space="preserve"> P.)</w:t>
      </w:r>
      <w:r w:rsidR="007F08EA">
        <w:br/>
      </w:r>
      <w:r w:rsidR="007F08EA">
        <w:br/>
      </w:r>
      <w:r w:rsidR="00EA2416">
        <w:t>- Höflichkeit</w:t>
      </w:r>
    </w:p>
    <w:p w14:paraId="52496DF1" w14:textId="77777777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660B861F" w14:textId="7C1D352B" w:rsidR="00287B95" w:rsidRDefault="00EA2416" w:rsidP="00287B95">
      <w:pPr>
        <w:tabs>
          <w:tab w:val="left" w:leader="dot" w:pos="9639"/>
        </w:tabs>
        <w:spacing w:before="0" w:after="0" w:line="276" w:lineRule="auto"/>
      </w:pPr>
      <w:r>
        <w:t>-Validation</w:t>
      </w:r>
    </w:p>
    <w:p w14:paraId="2970145F" w14:textId="03F6A575" w:rsidR="00287B95" w:rsidRDefault="00287B95" w:rsidP="00EA2416">
      <w:pPr>
        <w:tabs>
          <w:tab w:val="left" w:leader="dot" w:pos="9639"/>
        </w:tabs>
        <w:spacing w:before="0" w:after="0" w:line="276" w:lineRule="auto"/>
      </w:pPr>
      <w:r>
        <w:tab/>
      </w:r>
    </w:p>
    <w:p w14:paraId="283627E3" w14:textId="3984E2A7" w:rsidR="00EA2416" w:rsidRDefault="00EA2416" w:rsidP="00EA2416">
      <w:pPr>
        <w:tabs>
          <w:tab w:val="left" w:leader="dot" w:pos="9639"/>
        </w:tabs>
        <w:spacing w:before="0" w:after="0" w:line="276" w:lineRule="auto"/>
      </w:pPr>
      <w:r>
        <w:t xml:space="preserve">-Ruhig und </w:t>
      </w:r>
      <w:proofErr w:type="gramStart"/>
      <w:r>
        <w:t>Sachlich</w:t>
      </w:r>
      <w:proofErr w:type="gramEnd"/>
    </w:p>
    <w:p w14:paraId="4BCA41C6" w14:textId="5E1E8CD9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550E5725" w14:textId="5E7C5B34" w:rsidR="00287B95" w:rsidRDefault="00EA2416" w:rsidP="00287B95">
      <w:pPr>
        <w:tabs>
          <w:tab w:val="left" w:leader="dot" w:pos="9639"/>
        </w:tabs>
        <w:spacing w:before="0" w:after="0" w:line="276" w:lineRule="auto"/>
      </w:pPr>
      <w:r>
        <w:t>-Ergebnisorientierte Gesprächsführung</w:t>
      </w:r>
    </w:p>
    <w:p w14:paraId="722AC85F" w14:textId="6CCD1956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1351E6C4" w14:textId="480E9DAE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73C40A0E" w14:textId="3F7BC6F7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0A8CB7DE" w14:textId="537673B9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02426344" w14:textId="7F30FCD9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1560FDC8" w14:textId="44F49954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76AB03C7" w14:textId="73FA8EAF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6E40D1DF" w14:textId="47C0536B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384D1001" w14:textId="7F6BD1EC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2C74B9FE" w14:textId="15100A23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1F130240" w14:textId="28378B51" w:rsidR="00AD6AA3" w:rsidRDefault="00AD6AA3" w:rsidP="00AD6AA3">
      <w:pPr>
        <w:spacing w:before="0" w:after="0" w:line="276" w:lineRule="auto"/>
      </w:pPr>
      <w:r>
        <w:t xml:space="preserve">b) </w:t>
      </w:r>
      <w:r w:rsidR="00C5274D">
        <w:t>Erreichen von Kundenzufriedenheit: um einen Kunden langfristig an das Unternehmen</w:t>
      </w:r>
      <w:r w:rsidR="00C5274D">
        <w:br/>
        <w:t xml:space="preserve">    zu binden ist es nicht ausreichend ihn zufriedenzustellen. Beschreiben Sie an</w:t>
      </w:r>
      <w:r w:rsidR="00287B95">
        <w:t>h</w:t>
      </w:r>
      <w:r w:rsidR="00C5274D">
        <w:t xml:space="preserve">and </w:t>
      </w:r>
      <w:r w:rsidR="00C5274D">
        <w:br/>
        <w:t xml:space="preserve">    von 4 Maßnahmen, wie Sie </w:t>
      </w:r>
      <w:r w:rsidR="008A446B">
        <w:t>Ihre</w:t>
      </w:r>
      <w:r w:rsidR="00C5274D">
        <w:t xml:space="preserve"> Kunden begeistern wollen.</w:t>
      </w:r>
      <w:r>
        <w:t xml:space="preserve"> (4 P.)</w:t>
      </w:r>
    </w:p>
    <w:p w14:paraId="374A1403" w14:textId="77777777" w:rsidR="00AD6AA3" w:rsidRDefault="00AD6AA3" w:rsidP="00AD6AA3">
      <w:pPr>
        <w:spacing w:before="0" w:after="0" w:line="276" w:lineRule="auto"/>
      </w:pPr>
    </w:p>
    <w:p w14:paraId="2FEE8ADC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6D51F69B" w14:textId="619403D3" w:rsidR="00AD6AA3" w:rsidRDefault="00EA2416" w:rsidP="00EA2416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  <w:r>
        <w:t>Feedback einholen</w:t>
      </w:r>
    </w:p>
    <w:p w14:paraId="7C6E8C98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8149FD3" w14:textId="1C033805" w:rsidR="00AD6AA3" w:rsidRDefault="00EA2416" w:rsidP="00EA2416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  <w:r>
        <w:t>Bedürfnisse erfragen</w:t>
      </w:r>
    </w:p>
    <w:p w14:paraId="0A443E31" w14:textId="75E87644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720E18B8" w14:textId="6C7CCC9D" w:rsidR="00287B95" w:rsidRDefault="00EA2416" w:rsidP="00EA2416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  <w:r>
        <w:t>Erwartungen übertreffen</w:t>
      </w:r>
    </w:p>
    <w:p w14:paraId="3D50ED43" w14:textId="7E18A3C9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12504B10" w14:textId="23389849" w:rsidR="00EA2416" w:rsidRDefault="00EA2416" w:rsidP="00EA2416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</w:p>
    <w:p w14:paraId="0F57F888" w14:textId="6706B83E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7D719D0" w14:textId="6205FAA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1A6CE9ED" w14:textId="256C61A4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9EA9955" w14:textId="48093A07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25040AD1" w14:textId="071AACED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568B766" w14:textId="3D50797B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53512AB7" w14:textId="6BE08FCF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6DE45D78" w14:textId="6CE2AE5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359BBB8" w14:textId="66002F1E" w:rsidR="00AD6AA3" w:rsidRDefault="00AD6AA3" w:rsidP="00AD6AA3">
      <w:pPr>
        <w:spacing w:before="0" w:after="0" w:line="276" w:lineRule="auto"/>
      </w:pPr>
      <w:r>
        <w:lastRenderedPageBreak/>
        <w:t xml:space="preserve">c) </w:t>
      </w:r>
      <w:r w:rsidR="00C5274D">
        <w:t>Viele Kunden- und Supportanfragen gehen telefonisch ein und werden dort auch bearbeitet.</w:t>
      </w:r>
      <w:r w:rsidR="00C5274D">
        <w:br/>
        <w:t xml:space="preserve">     Erläutern Sie kurz</w:t>
      </w:r>
      <w:r w:rsidR="00287B95">
        <w:t>,</w:t>
      </w:r>
      <w:r w:rsidR="00C5274D">
        <w:t xml:space="preserve"> worauf es beim Telefonieren im Speziellen ankommt. (</w:t>
      </w:r>
      <w:r w:rsidR="008A446B">
        <w:t>2</w:t>
      </w:r>
      <w:r w:rsidR="00C5274D">
        <w:t>P)</w:t>
      </w:r>
    </w:p>
    <w:p w14:paraId="0483632E" w14:textId="77777777" w:rsidR="00AD6AA3" w:rsidRDefault="00AD6AA3" w:rsidP="00AD6AA3">
      <w:pPr>
        <w:spacing w:before="0" w:after="0" w:line="276" w:lineRule="auto"/>
      </w:pPr>
    </w:p>
    <w:p w14:paraId="3F808D50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1BA1958" w14:textId="550DDAF6" w:rsidR="00AD6AA3" w:rsidRDefault="00EA2416" w:rsidP="00EA2416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  <w:r>
        <w:t>(Protokollierung)</w:t>
      </w:r>
    </w:p>
    <w:p w14:paraId="1B6B124C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75A9B277" w14:textId="3EB8D99D" w:rsidR="00AD6AA3" w:rsidRDefault="00EA2416" w:rsidP="00EA2416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  <w:r>
        <w:t xml:space="preserve">Sozialkompetenz </w:t>
      </w:r>
      <w:r w:rsidR="00A02F3E">
        <w:t>beachten</w:t>
      </w:r>
    </w:p>
    <w:p w14:paraId="0A307CAA" w14:textId="20F9F688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0737C79" w14:textId="4122A259" w:rsidR="00287B95" w:rsidRDefault="00A02F3E" w:rsidP="00A02F3E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  <w:r>
        <w:t>Deutlich und Hochdeutsch</w:t>
      </w:r>
    </w:p>
    <w:p w14:paraId="601D8C53" w14:textId="6F79B66F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B58BC42" w14:textId="063AF43D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1EB88DD9" w14:textId="42687A49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D281F0E" w14:textId="473C4270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DCDA12B" w14:textId="799AC316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13B2ECF" w14:textId="167F92F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3734F5ED" w14:textId="05CB5ECA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BB0AD0D" w14:textId="77777777" w:rsidR="00AD6AA3" w:rsidRDefault="00AD6AA3" w:rsidP="00AD6AA3">
      <w:pPr>
        <w:spacing w:before="0" w:after="0" w:line="276" w:lineRule="auto"/>
      </w:pPr>
    </w:p>
    <w:p w14:paraId="13EB8CB0" w14:textId="74511398" w:rsidR="00AD6AA3" w:rsidRDefault="00AD6AA3" w:rsidP="00AD6AA3">
      <w:pPr>
        <w:spacing w:before="0" w:after="0" w:line="276" w:lineRule="auto"/>
      </w:pPr>
      <w:r>
        <w:t xml:space="preserve">d) </w:t>
      </w:r>
      <w:r w:rsidR="008A446B">
        <w:t xml:space="preserve">Anamnese: Um, das Kundenanliegen möglichst von Beginn an richtig verstehen zu können, </w:t>
      </w:r>
      <w:r w:rsidR="008A446B">
        <w:br/>
        <w:t xml:space="preserve">    bedarf es der richtigen Fragen / Fragetechniken. Worin unterscheiden sich geschlossene von </w:t>
      </w:r>
      <w:r w:rsidR="008A446B">
        <w:br/>
        <w:t xml:space="preserve">    offenen Fragen? Formulieren Sie je zwei Beispiele</w:t>
      </w:r>
      <w:r w:rsidR="0024605B">
        <w:t xml:space="preserve"> (</w:t>
      </w:r>
      <w:r w:rsidR="008A446B">
        <w:t>4</w:t>
      </w:r>
      <w:r w:rsidR="0024605B">
        <w:t xml:space="preserve"> P.)</w:t>
      </w:r>
    </w:p>
    <w:p w14:paraId="4E8101EC" w14:textId="77777777" w:rsidR="00AD6AA3" w:rsidRDefault="00AD6AA3" w:rsidP="00AD6AA3">
      <w:pPr>
        <w:spacing w:before="0" w:after="0" w:line="276" w:lineRule="auto"/>
      </w:pPr>
    </w:p>
    <w:p w14:paraId="4633873C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1D7F418" w14:textId="09F5192A" w:rsidR="00AD6AA3" w:rsidRDefault="00AD6AA3" w:rsidP="00A02F3E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</w:p>
    <w:p w14:paraId="14BC1AC2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F5B3662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39420007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407EFC0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2F855F1C" w14:textId="301C7388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E88F5E2" w14:textId="774DB1E5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7AAE9360" w14:textId="1658CD61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A9E7E27" w14:textId="77777777" w:rsidR="00AD6AA3" w:rsidRDefault="00AD6AA3" w:rsidP="00AD6AA3">
      <w:pPr>
        <w:spacing w:before="0" w:after="0" w:line="276" w:lineRule="auto"/>
      </w:pPr>
    </w:p>
    <w:p w14:paraId="1D5A74DD" w14:textId="16DB8544" w:rsidR="00AD6AA3" w:rsidRDefault="00AD6AA3" w:rsidP="00AD6AA3">
      <w:pPr>
        <w:spacing w:before="0" w:after="0" w:line="276" w:lineRule="auto"/>
      </w:pPr>
      <w:r>
        <w:t xml:space="preserve">e) </w:t>
      </w:r>
      <w:r w:rsidR="008A446B">
        <w:t xml:space="preserve">Sie werden als Techniker angefordert, um bei einem Kunden einen Computer zu reparieren. Der </w:t>
      </w:r>
      <w:r w:rsidR="00D704B8">
        <w:br/>
        <w:t xml:space="preserve">    </w:t>
      </w:r>
      <w:r w:rsidR="008A446B">
        <w:t>Kunde ist aggressiv und beschimpft Sie, dies sei nicht der erste Reparatur</w:t>
      </w:r>
      <w:r w:rsidR="00D704B8">
        <w:t xml:space="preserve">versuch. Was tun </w:t>
      </w:r>
      <w:r w:rsidR="00D704B8">
        <w:br/>
        <w:t xml:space="preserve">    Sie?</w:t>
      </w:r>
      <w:r>
        <w:t xml:space="preserve"> (</w:t>
      </w:r>
      <w:r w:rsidR="00D704B8">
        <w:t>2</w:t>
      </w:r>
      <w:r>
        <w:t xml:space="preserve"> P.)</w:t>
      </w:r>
    </w:p>
    <w:p w14:paraId="3241FBD5" w14:textId="77777777" w:rsidR="00AD6AA3" w:rsidRDefault="00AD6AA3" w:rsidP="00AD6AA3">
      <w:pPr>
        <w:spacing w:before="0" w:after="0" w:line="276" w:lineRule="auto"/>
      </w:pPr>
    </w:p>
    <w:p w14:paraId="2866E10A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DD3FB20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855C0D6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CD38CCA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4ACCD9F4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FD244CD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295E8EE" w14:textId="0BC50DA4" w:rsidR="00B344A7" w:rsidRDefault="00AD6AA3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21A900CE" w14:textId="6B90A976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27C210C6" w14:textId="5B0A4DFA" w:rsidR="00287B95" w:rsidRDefault="00287B95" w:rsidP="00287B95">
      <w:pPr>
        <w:tabs>
          <w:tab w:val="left" w:leader="dot" w:pos="9639"/>
        </w:tabs>
        <w:spacing w:before="0" w:after="0" w:line="276" w:lineRule="auto"/>
        <w:rPr>
          <w:bCs/>
          <w:i/>
          <w:color w:val="000000"/>
          <w:lang w:val="en-GB"/>
        </w:rPr>
      </w:pPr>
      <w:r>
        <w:tab/>
      </w:r>
    </w:p>
    <w:sectPr w:rsidR="00287B95" w:rsidSect="00027C7D">
      <w:headerReference w:type="default" r:id="rId11"/>
      <w:footerReference w:type="default" r:id="rId12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B2DC2" w14:textId="77777777" w:rsidR="00B15403" w:rsidRDefault="00B15403" w:rsidP="00191A8B">
      <w:pPr>
        <w:spacing w:after="0"/>
      </w:pPr>
      <w:r>
        <w:separator/>
      </w:r>
    </w:p>
  </w:endnote>
  <w:endnote w:type="continuationSeparator" w:id="0">
    <w:p w14:paraId="27683B09" w14:textId="77777777" w:rsidR="00B15403" w:rsidRDefault="00B15403" w:rsidP="00191A8B">
      <w:pPr>
        <w:spacing w:after="0"/>
      </w:pPr>
      <w:r>
        <w:continuationSeparator/>
      </w:r>
    </w:p>
  </w:endnote>
  <w:endnote w:type="continuationNotice" w:id="1">
    <w:p w14:paraId="6FB031B3" w14:textId="77777777" w:rsidR="00B15403" w:rsidRDefault="00B1540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A452C" w14:textId="4526DFFE" w:rsidR="00F45242" w:rsidRPr="009E786E" w:rsidRDefault="00F45242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 w:rsidR="006D0B46">
      <w:rPr>
        <w:noProof/>
        <w:color w:val="000000"/>
        <w:sz w:val="14"/>
        <w:szCs w:val="14"/>
      </w:rPr>
      <w:t xml:space="preserve">Lernfeld </w:t>
    </w:r>
    <w:r w:rsidR="00036F23">
      <w:rPr>
        <w:noProof/>
        <w:color w:val="000000"/>
        <w:sz w:val="14"/>
        <w:szCs w:val="14"/>
      </w:rPr>
      <w:t>6</w:t>
    </w:r>
    <w:r w:rsidR="006D0B46">
      <w:rPr>
        <w:noProof/>
        <w:color w:val="000000"/>
        <w:sz w:val="14"/>
        <w:szCs w:val="14"/>
      </w:rPr>
      <w:t xml:space="preserve"> </w:t>
    </w:r>
    <w:r w:rsidR="0037682A">
      <w:rPr>
        <w:noProof/>
        <w:color w:val="000000"/>
        <w:sz w:val="14"/>
        <w:szCs w:val="14"/>
      </w:rPr>
      <w:t>Übung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 w:rsidR="00B73F4B">
      <w:rPr>
        <w:b/>
        <w:bCs/>
        <w:noProof/>
        <w:color w:val="000000"/>
        <w:sz w:val="14"/>
        <w:szCs w:val="14"/>
      </w:rPr>
      <w:t>5</w:t>
    </w:r>
    <w:r w:rsidRPr="0073532C">
      <w:rPr>
        <w:b/>
        <w:bCs/>
        <w:color w:val="000000"/>
        <w:sz w:val="14"/>
        <w:szCs w:val="14"/>
      </w:rPr>
      <w:fldChar w:fldCharType="end"/>
    </w:r>
    <w:r w:rsidRPr="0073532C">
      <w:rPr>
        <w:color w:val="000000"/>
        <w:sz w:val="14"/>
        <w:szCs w:val="14"/>
      </w:rPr>
      <w:t xml:space="preserve"> von </w:t>
    </w:r>
    <w:r w:rsidR="00AD6AA3">
      <w:rPr>
        <w:b/>
        <w:bCs/>
        <w:color w:val="000000"/>
        <w:sz w:val="14"/>
        <w:szCs w:val="14"/>
      </w:rPr>
      <w:t>3</w:t>
    </w:r>
  </w:p>
  <w:p w14:paraId="4F6CAC2F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4DBB1" w14:textId="77777777" w:rsidR="00B15403" w:rsidRDefault="00B15403" w:rsidP="00191A8B">
      <w:pPr>
        <w:spacing w:after="0"/>
      </w:pPr>
      <w:r>
        <w:separator/>
      </w:r>
    </w:p>
  </w:footnote>
  <w:footnote w:type="continuationSeparator" w:id="0">
    <w:p w14:paraId="6D6DDB14" w14:textId="77777777" w:rsidR="00B15403" w:rsidRDefault="00B15403" w:rsidP="00191A8B">
      <w:pPr>
        <w:spacing w:after="0"/>
      </w:pPr>
      <w:r>
        <w:continuationSeparator/>
      </w:r>
    </w:p>
  </w:footnote>
  <w:footnote w:type="continuationNotice" w:id="1">
    <w:p w14:paraId="372C0C35" w14:textId="77777777" w:rsidR="00B15403" w:rsidRDefault="00B1540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1D976" w14:textId="3290A2E7" w:rsidR="00F45242" w:rsidRDefault="00F45242" w:rsidP="00AD6AA3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6C3CFB89" wp14:editId="7A8AB5D8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CE72FB"/>
    <w:multiLevelType w:val="hybridMultilevel"/>
    <w:tmpl w:val="067C2C4A"/>
    <w:lvl w:ilvl="0" w:tplc="FB50E2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E4E4FCA"/>
    <w:multiLevelType w:val="hybridMultilevel"/>
    <w:tmpl w:val="F7726C02"/>
    <w:lvl w:ilvl="0" w:tplc="A994351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D3F6C06"/>
    <w:multiLevelType w:val="hybridMultilevel"/>
    <w:tmpl w:val="BFA22D02"/>
    <w:lvl w:ilvl="0" w:tplc="91DA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26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2"/>
  </w:num>
  <w:num w:numId="9">
    <w:abstractNumId w:val="15"/>
  </w:num>
  <w:num w:numId="10">
    <w:abstractNumId w:val="19"/>
  </w:num>
  <w:num w:numId="11">
    <w:abstractNumId w:val="31"/>
  </w:num>
  <w:num w:numId="12">
    <w:abstractNumId w:val="18"/>
  </w:num>
  <w:num w:numId="13">
    <w:abstractNumId w:val="27"/>
  </w:num>
  <w:num w:numId="14">
    <w:abstractNumId w:val="16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30"/>
  </w:num>
  <w:num w:numId="21">
    <w:abstractNumId w:val="10"/>
  </w:num>
  <w:num w:numId="22">
    <w:abstractNumId w:val="8"/>
  </w:num>
  <w:num w:numId="23">
    <w:abstractNumId w:val="2"/>
  </w:num>
  <w:num w:numId="24">
    <w:abstractNumId w:val="17"/>
  </w:num>
  <w:num w:numId="25">
    <w:abstractNumId w:val="20"/>
  </w:num>
  <w:num w:numId="26">
    <w:abstractNumId w:val="5"/>
  </w:num>
  <w:num w:numId="27">
    <w:abstractNumId w:val="6"/>
  </w:num>
  <w:num w:numId="28">
    <w:abstractNumId w:val="23"/>
  </w:num>
  <w:num w:numId="29">
    <w:abstractNumId w:val="25"/>
  </w:num>
  <w:num w:numId="30">
    <w:abstractNumId w:val="24"/>
  </w:num>
  <w:num w:numId="31">
    <w:abstractNumId w:val="14"/>
  </w:num>
  <w:num w:numId="32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36F23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E4976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4605B"/>
    <w:rsid w:val="00250C4B"/>
    <w:rsid w:val="00262050"/>
    <w:rsid w:val="00262480"/>
    <w:rsid w:val="00263182"/>
    <w:rsid w:val="002700C8"/>
    <w:rsid w:val="00282026"/>
    <w:rsid w:val="00287B95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794A"/>
    <w:rsid w:val="003717F1"/>
    <w:rsid w:val="003736A8"/>
    <w:rsid w:val="0037682A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35CF5"/>
    <w:rsid w:val="00440070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46FF"/>
    <w:rsid w:val="0054597B"/>
    <w:rsid w:val="005535CF"/>
    <w:rsid w:val="0055366D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8595C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C0C77"/>
    <w:rsid w:val="007C1216"/>
    <w:rsid w:val="007C74C7"/>
    <w:rsid w:val="007C77F6"/>
    <w:rsid w:val="007D0AF7"/>
    <w:rsid w:val="007E4B07"/>
    <w:rsid w:val="007F08EA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A446B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67875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2F3E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6AA3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15403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274D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63BFB"/>
    <w:rsid w:val="00D64860"/>
    <w:rsid w:val="00D704B8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7A9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2416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7AC31F-0BB8-46F6-9E04-355F66F462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3</Pages>
  <Words>221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Uwe Töppe</cp:lastModifiedBy>
  <cp:revision>8</cp:revision>
  <cp:lastPrinted>2017-04-13T09:24:00Z</cp:lastPrinted>
  <dcterms:created xsi:type="dcterms:W3CDTF">2020-10-07T17:56:00Z</dcterms:created>
  <dcterms:modified xsi:type="dcterms:W3CDTF">2021-04-13T11:38:00Z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