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167" w:rsidRDefault="0059140F" w:rsidP="00B82167">
      <w:r w:rsidRPr="00E57936">
        <w:rPr>
          <w:b/>
          <w:sz w:val="32"/>
        </w:rPr>
        <w:t>Zusammenfassung</w:t>
      </w:r>
    </w:p>
    <w:p w:rsidR="003418AB" w:rsidRDefault="003418AB" w:rsidP="003418AB">
      <w:r>
        <w:t>Meeting am 9. Juli</w:t>
      </w:r>
    </w:p>
    <w:p w:rsidR="003418AB" w:rsidRDefault="003418AB" w:rsidP="003418AB">
      <w:r>
        <w:t>Die Teilnehmer waren sich darüber einig, dass der Online-Support ausgebaut werden muss. Geschäftsführer Heidenbrecht brachte seine Erwartung zum Ausdruck, dass alle Maßnahmen kostenneutral durchgeführt werden müssen.</w:t>
      </w:r>
    </w:p>
    <w:p w:rsidR="005406C7" w:rsidRDefault="005406C7" w:rsidP="005406C7">
      <w:r>
        <w:t>Gesellschafter-Versammlung am 24. Mai</w:t>
      </w:r>
    </w:p>
    <w:p w:rsidR="005406C7" w:rsidRDefault="005406C7" w:rsidP="005406C7">
      <w:r>
        <w:t>Geschäftsführer Heidenbrecht legte den Gesellschaftern einen ausführlichen Bericht über die aktuelle Lage des Unternehmens und die in nächster Zukunft geplanten Entwicklungen vor. Gesellschafter Herr Dr. Reindel regte die Gründung eines Arbeitskreises „Neue Ideen“ an, an dem die Top-Mitarbeiter aus jeder Abteilung teilnehmen sollen.</w:t>
      </w:r>
    </w:p>
    <w:p w:rsidR="005406C7" w:rsidRDefault="005406C7" w:rsidP="005406C7">
      <w:r>
        <w:t>Meeting am 6. Mai</w:t>
      </w:r>
      <w:bookmarkStart w:id="0" w:name="_GoBack"/>
      <w:bookmarkEnd w:id="0"/>
    </w:p>
    <w:p w:rsidR="005406C7" w:rsidRDefault="005406C7" w:rsidP="005406C7">
      <w:r>
        <w:t>Nach dem Bericht von Herrn Dr. Westerwald über die aktuelle wirtschaftliche Situation des Unternehmens entspann sich eine rege Diskussion über die Notwendigkeit weiterer Sparmaßnahmen.</w:t>
      </w:r>
    </w:p>
    <w:p w:rsidR="002C3149" w:rsidRDefault="002C3149" w:rsidP="00B82167"/>
    <w:sectPr w:rsidR="002C31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167"/>
    <w:rsid w:val="0006722A"/>
    <w:rsid w:val="002C3149"/>
    <w:rsid w:val="003418AB"/>
    <w:rsid w:val="005406C7"/>
    <w:rsid w:val="00586BB3"/>
    <w:rsid w:val="0059140F"/>
    <w:rsid w:val="00B82167"/>
    <w:rsid w:val="00C56840"/>
    <w:rsid w:val="00E43F28"/>
    <w:rsid w:val="00E579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BC8D8-8581-45C4-8C38-64125260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716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Schnebel</dc:creator>
  <cp:keywords/>
  <dc:description/>
  <cp:lastModifiedBy>HERDT-Verlag</cp:lastModifiedBy>
  <cp:revision>9</cp:revision>
  <dcterms:created xsi:type="dcterms:W3CDTF">2012-12-12T14:37:00Z</dcterms:created>
  <dcterms:modified xsi:type="dcterms:W3CDTF">2019-02-04T11:39:00Z</dcterms:modified>
</cp:coreProperties>
</file>