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D01" w:rsidRDefault="00172D01" w:rsidP="00172D01">
      <w:pPr>
        <w:pStyle w:val="Heading1"/>
      </w:pPr>
      <w:bookmarkStart w:id="0" w:name="_Toc4656598"/>
      <w:r w:rsidRPr="00172D01">
        <w:t>Releases</w:t>
      </w:r>
      <w:bookmarkEnd w:id="0"/>
    </w:p>
    <w:p w:rsidR="00172D01" w:rsidRDefault="00172D01" w:rsidP="00172D01"/>
    <w:sdt>
      <w:sdtPr>
        <w:id w:val="-41193106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172D01" w:rsidRDefault="00172D01">
          <w:pPr>
            <w:pStyle w:val="TOCHeading"/>
          </w:pPr>
          <w:r>
            <w:t>Contents</w:t>
          </w:r>
        </w:p>
        <w:p w:rsidR="00172D01" w:rsidRDefault="00172D01">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4656598" w:history="1">
            <w:r w:rsidRPr="00CD496A">
              <w:rPr>
                <w:rStyle w:val="Hyperlink"/>
                <w:noProof/>
              </w:rPr>
              <w:t>Releases</w:t>
            </w:r>
            <w:r>
              <w:rPr>
                <w:noProof/>
                <w:webHidden/>
              </w:rPr>
              <w:tab/>
            </w:r>
            <w:r>
              <w:rPr>
                <w:noProof/>
                <w:webHidden/>
              </w:rPr>
              <w:fldChar w:fldCharType="begin"/>
            </w:r>
            <w:r>
              <w:rPr>
                <w:noProof/>
                <w:webHidden/>
              </w:rPr>
              <w:instrText xml:space="preserve"> PAGEREF _Toc4656598 \h </w:instrText>
            </w:r>
            <w:r>
              <w:rPr>
                <w:noProof/>
                <w:webHidden/>
              </w:rPr>
            </w:r>
            <w:r>
              <w:rPr>
                <w:noProof/>
                <w:webHidden/>
              </w:rPr>
              <w:fldChar w:fldCharType="separate"/>
            </w:r>
            <w:r>
              <w:rPr>
                <w:noProof/>
                <w:webHidden/>
              </w:rPr>
              <w:t>1</w:t>
            </w:r>
            <w:r>
              <w:rPr>
                <w:noProof/>
                <w:webHidden/>
              </w:rPr>
              <w:fldChar w:fldCharType="end"/>
            </w:r>
          </w:hyperlink>
        </w:p>
        <w:bookmarkStart w:id="1" w:name="_GoBack"/>
        <w:p w:rsidR="00172D01" w:rsidRDefault="00172D01">
          <w:pPr>
            <w:pStyle w:val="TOC2"/>
            <w:tabs>
              <w:tab w:val="right" w:leader="dot" w:pos="9016"/>
            </w:tabs>
            <w:rPr>
              <w:rFonts w:eastAsiaTheme="minorEastAsia"/>
              <w:noProof/>
              <w:lang w:eastAsia="en-GB"/>
            </w:rPr>
          </w:pPr>
          <w:r w:rsidRPr="00CD496A">
            <w:rPr>
              <w:rStyle w:val="Hyperlink"/>
              <w:noProof/>
            </w:rPr>
            <w:fldChar w:fldCharType="begin"/>
          </w:r>
          <w:r w:rsidRPr="00CD496A">
            <w:rPr>
              <w:rStyle w:val="Hyperlink"/>
              <w:noProof/>
            </w:rPr>
            <w:instrText xml:space="preserve"> </w:instrText>
          </w:r>
          <w:r>
            <w:rPr>
              <w:noProof/>
            </w:rPr>
            <w:instrText>HYPERLINK \l "_Toc4656599"</w:instrText>
          </w:r>
          <w:r w:rsidRPr="00CD496A">
            <w:rPr>
              <w:rStyle w:val="Hyperlink"/>
              <w:noProof/>
            </w:rPr>
            <w:instrText xml:space="preserve"> </w:instrText>
          </w:r>
          <w:r w:rsidRPr="00CD496A">
            <w:rPr>
              <w:rStyle w:val="Hyperlink"/>
              <w:noProof/>
            </w:rPr>
          </w:r>
          <w:r w:rsidRPr="00CD496A">
            <w:rPr>
              <w:rStyle w:val="Hyperlink"/>
              <w:noProof/>
            </w:rPr>
            <w:fldChar w:fldCharType="separate"/>
          </w:r>
          <w:r w:rsidRPr="00CD496A">
            <w:rPr>
              <w:rStyle w:val="Hyperlink"/>
              <w:noProof/>
            </w:rPr>
            <w:t>Running Normal Release</w:t>
          </w:r>
          <w:r>
            <w:rPr>
              <w:noProof/>
              <w:webHidden/>
            </w:rPr>
            <w:tab/>
          </w:r>
          <w:r>
            <w:rPr>
              <w:noProof/>
              <w:webHidden/>
            </w:rPr>
            <w:fldChar w:fldCharType="begin"/>
          </w:r>
          <w:r>
            <w:rPr>
              <w:noProof/>
              <w:webHidden/>
            </w:rPr>
            <w:instrText xml:space="preserve"> PAGEREF _Toc4656599 \h </w:instrText>
          </w:r>
          <w:r>
            <w:rPr>
              <w:noProof/>
              <w:webHidden/>
            </w:rPr>
          </w:r>
          <w:r>
            <w:rPr>
              <w:noProof/>
              <w:webHidden/>
            </w:rPr>
            <w:fldChar w:fldCharType="separate"/>
          </w:r>
          <w:r>
            <w:rPr>
              <w:noProof/>
              <w:webHidden/>
            </w:rPr>
            <w:t>1</w:t>
          </w:r>
          <w:r>
            <w:rPr>
              <w:noProof/>
              <w:webHidden/>
            </w:rPr>
            <w:fldChar w:fldCharType="end"/>
          </w:r>
          <w:r w:rsidRPr="00CD496A">
            <w:rPr>
              <w:rStyle w:val="Hyperlink"/>
              <w:noProof/>
            </w:rPr>
            <w:fldChar w:fldCharType="end"/>
          </w:r>
        </w:p>
        <w:bookmarkEnd w:id="1"/>
        <w:p w:rsidR="00172D01" w:rsidRDefault="00172D01">
          <w:pPr>
            <w:pStyle w:val="TOC2"/>
            <w:tabs>
              <w:tab w:val="right" w:leader="dot" w:pos="9016"/>
            </w:tabs>
            <w:rPr>
              <w:rFonts w:eastAsiaTheme="minorEastAsia"/>
              <w:noProof/>
              <w:lang w:eastAsia="en-GB"/>
            </w:rPr>
          </w:pPr>
          <w:r w:rsidRPr="00CD496A">
            <w:rPr>
              <w:rStyle w:val="Hyperlink"/>
              <w:noProof/>
            </w:rPr>
            <w:fldChar w:fldCharType="begin"/>
          </w:r>
          <w:r w:rsidRPr="00CD496A">
            <w:rPr>
              <w:rStyle w:val="Hyperlink"/>
              <w:noProof/>
            </w:rPr>
            <w:instrText xml:space="preserve"> </w:instrText>
          </w:r>
          <w:r>
            <w:rPr>
              <w:noProof/>
            </w:rPr>
            <w:instrText>HYPERLINK \l "_Toc4656600"</w:instrText>
          </w:r>
          <w:r w:rsidRPr="00CD496A">
            <w:rPr>
              <w:rStyle w:val="Hyperlink"/>
              <w:noProof/>
            </w:rPr>
            <w:instrText xml:space="preserve"> </w:instrText>
          </w:r>
          <w:r w:rsidRPr="00CD496A">
            <w:rPr>
              <w:rStyle w:val="Hyperlink"/>
              <w:noProof/>
            </w:rPr>
          </w:r>
          <w:r w:rsidRPr="00CD496A">
            <w:rPr>
              <w:rStyle w:val="Hyperlink"/>
              <w:noProof/>
            </w:rPr>
            <w:fldChar w:fldCharType="separate"/>
          </w:r>
          <w:r w:rsidRPr="00CD496A">
            <w:rPr>
              <w:rStyle w:val="Hyperlink"/>
              <w:noProof/>
            </w:rPr>
            <w:t>Running a Dummy Release</w:t>
          </w:r>
          <w:r>
            <w:rPr>
              <w:noProof/>
              <w:webHidden/>
            </w:rPr>
            <w:tab/>
          </w:r>
          <w:r>
            <w:rPr>
              <w:noProof/>
              <w:webHidden/>
            </w:rPr>
            <w:fldChar w:fldCharType="begin"/>
          </w:r>
          <w:r>
            <w:rPr>
              <w:noProof/>
              <w:webHidden/>
            </w:rPr>
            <w:instrText xml:space="preserve"> PAGEREF _Toc4656600 \h </w:instrText>
          </w:r>
          <w:r>
            <w:rPr>
              <w:noProof/>
              <w:webHidden/>
            </w:rPr>
          </w:r>
          <w:r>
            <w:rPr>
              <w:noProof/>
              <w:webHidden/>
            </w:rPr>
            <w:fldChar w:fldCharType="separate"/>
          </w:r>
          <w:r>
            <w:rPr>
              <w:noProof/>
              <w:webHidden/>
            </w:rPr>
            <w:t>1</w:t>
          </w:r>
          <w:r>
            <w:rPr>
              <w:noProof/>
              <w:webHidden/>
            </w:rPr>
            <w:fldChar w:fldCharType="end"/>
          </w:r>
          <w:r w:rsidRPr="00CD496A">
            <w:rPr>
              <w:rStyle w:val="Hyperlink"/>
              <w:noProof/>
            </w:rPr>
            <w:fldChar w:fldCharType="end"/>
          </w:r>
        </w:p>
        <w:p w:rsidR="00172D01" w:rsidRDefault="00172D01">
          <w:pPr>
            <w:pStyle w:val="TOC2"/>
            <w:tabs>
              <w:tab w:val="right" w:leader="dot" w:pos="9016"/>
            </w:tabs>
            <w:rPr>
              <w:rFonts w:eastAsiaTheme="minorEastAsia"/>
              <w:noProof/>
              <w:lang w:eastAsia="en-GB"/>
            </w:rPr>
          </w:pPr>
          <w:hyperlink w:anchor="_Toc4656601" w:history="1">
            <w:r w:rsidRPr="00CD496A">
              <w:rPr>
                <w:rStyle w:val="Hyperlink"/>
                <w:noProof/>
              </w:rPr>
              <w:t>How to Amend Filter Criteria for Dummy Release</w:t>
            </w:r>
            <w:r>
              <w:rPr>
                <w:noProof/>
                <w:webHidden/>
              </w:rPr>
              <w:tab/>
            </w:r>
            <w:r>
              <w:rPr>
                <w:noProof/>
                <w:webHidden/>
              </w:rPr>
              <w:fldChar w:fldCharType="begin"/>
            </w:r>
            <w:r>
              <w:rPr>
                <w:noProof/>
                <w:webHidden/>
              </w:rPr>
              <w:instrText xml:space="preserve"> PAGEREF _Toc4656601 \h </w:instrText>
            </w:r>
            <w:r>
              <w:rPr>
                <w:noProof/>
                <w:webHidden/>
              </w:rPr>
            </w:r>
            <w:r>
              <w:rPr>
                <w:noProof/>
                <w:webHidden/>
              </w:rPr>
              <w:fldChar w:fldCharType="separate"/>
            </w:r>
            <w:r>
              <w:rPr>
                <w:noProof/>
                <w:webHidden/>
              </w:rPr>
              <w:t>4</w:t>
            </w:r>
            <w:r>
              <w:rPr>
                <w:noProof/>
                <w:webHidden/>
              </w:rPr>
              <w:fldChar w:fldCharType="end"/>
            </w:r>
          </w:hyperlink>
        </w:p>
        <w:p w:rsidR="00172D01" w:rsidRDefault="00172D01">
          <w:r>
            <w:rPr>
              <w:b/>
              <w:bCs/>
              <w:noProof/>
            </w:rPr>
            <w:fldChar w:fldCharType="end"/>
          </w:r>
        </w:p>
      </w:sdtContent>
    </w:sdt>
    <w:p w:rsidR="00172D01" w:rsidRDefault="00172D01" w:rsidP="00172D01">
      <w:pPr>
        <w:pStyle w:val="Heading2"/>
      </w:pPr>
      <w:bookmarkStart w:id="2" w:name="_Toc4656599"/>
      <w:r>
        <w:t>Running Normal Release</w:t>
      </w:r>
      <w:bookmarkEnd w:id="2"/>
    </w:p>
    <w:p w:rsidR="00172D01" w:rsidRDefault="00172D01" w:rsidP="00172D01"/>
    <w:p w:rsidR="00172D01" w:rsidRDefault="00172D01" w:rsidP="00172D01">
      <w:r>
        <w:t>There are run automatically overnight, but to run it again (probably because it failed) go the Build and Release tab in TFS. Select Releases tab from LHS panel. Select the required Release Definition (e.g. Portal Acceptance Tests). Click on the 3 dots.  Click on +Release. Enter a Release Description and click on Create.</w:t>
      </w:r>
    </w:p>
    <w:p w:rsidR="00172D01" w:rsidRDefault="00172D01" w:rsidP="00172D01"/>
    <w:p w:rsidR="00172D01" w:rsidRDefault="00172D01" w:rsidP="00172D01">
      <w:r>
        <w:rPr>
          <w:noProof/>
          <w:lang w:eastAsia="en-GB"/>
        </w:rPr>
        <w:drawing>
          <wp:inline distT="0" distB="0" distL="0" distR="0" wp14:anchorId="36E398EC" wp14:editId="5FF5F6DA">
            <wp:extent cx="5731510" cy="31045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04515"/>
                    </a:xfrm>
                    <a:prstGeom prst="rect">
                      <a:avLst/>
                    </a:prstGeom>
                  </pic:spPr>
                </pic:pic>
              </a:graphicData>
            </a:graphic>
          </wp:inline>
        </w:drawing>
      </w:r>
    </w:p>
    <w:p w:rsidR="00172D01" w:rsidRPr="00172D01" w:rsidRDefault="00172D01" w:rsidP="00172D01"/>
    <w:p w:rsidR="0096227B" w:rsidRDefault="00A101D6" w:rsidP="00172D01">
      <w:pPr>
        <w:pStyle w:val="Heading2"/>
      </w:pPr>
      <w:bookmarkStart w:id="3" w:name="_Toc4656600"/>
      <w:r>
        <w:t>Running a Dummy Release</w:t>
      </w:r>
      <w:bookmarkEnd w:id="3"/>
    </w:p>
    <w:p w:rsidR="00A101D6" w:rsidRDefault="00A101D6">
      <w:r>
        <w:t>This is similar to the overnight releases, the main difference being that (a) you can trigger it yourself rather than waiting for the overnight run and (b) it is faster because you are only running a small number of tests.</w:t>
      </w:r>
    </w:p>
    <w:p w:rsidR="00A101D6" w:rsidRDefault="00A101D6">
      <w:r>
        <w:t>In order for a test to be included in this release, you need to annotate it with @Dummy in the feature file.</w:t>
      </w:r>
    </w:p>
    <w:p w:rsidR="00A101D6" w:rsidRDefault="00A101D6"/>
    <w:p w:rsidR="00A101D6" w:rsidRDefault="00A101D6">
      <w:r>
        <w:rPr>
          <w:noProof/>
          <w:lang w:eastAsia="en-GB"/>
        </w:rPr>
        <w:drawing>
          <wp:inline distT="0" distB="0" distL="0" distR="0" wp14:anchorId="2D10C2BD" wp14:editId="27D62235">
            <wp:extent cx="5038725" cy="990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8725" cy="990600"/>
                    </a:xfrm>
                    <a:prstGeom prst="rect">
                      <a:avLst/>
                    </a:prstGeom>
                  </pic:spPr>
                </pic:pic>
              </a:graphicData>
            </a:graphic>
          </wp:inline>
        </w:drawing>
      </w:r>
    </w:p>
    <w:p w:rsidR="00A101D6" w:rsidRDefault="00A101D6"/>
    <w:p w:rsidR="00627C3F" w:rsidRDefault="00627C3F">
      <w:r>
        <w:t>To create a new instance of the Dummy Release Definition (it is the instance that actually runs)</w:t>
      </w:r>
    </w:p>
    <w:p w:rsidR="00627C3F" w:rsidRDefault="00627C3F">
      <w:r>
        <w:t>Click on the 3 dots after Portal Acceptance Tests Dummy then click on +Release</w:t>
      </w:r>
    </w:p>
    <w:p w:rsidR="00627C3F" w:rsidRDefault="00627C3F"/>
    <w:p w:rsidR="00A101D6" w:rsidRDefault="00627C3F">
      <w:r>
        <w:rPr>
          <w:noProof/>
          <w:lang w:eastAsia="en-GB"/>
        </w:rPr>
        <w:lastRenderedPageBreak/>
        <w:drawing>
          <wp:inline distT="0" distB="0" distL="0" distR="0" wp14:anchorId="2F2F88FB" wp14:editId="0C1B42A6">
            <wp:extent cx="5731510" cy="31045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4515"/>
                    </a:xfrm>
                    <a:prstGeom prst="rect">
                      <a:avLst/>
                    </a:prstGeom>
                  </pic:spPr>
                </pic:pic>
              </a:graphicData>
            </a:graphic>
          </wp:inline>
        </w:drawing>
      </w:r>
    </w:p>
    <w:p w:rsidR="006A2963" w:rsidRDefault="006A2963"/>
    <w:p w:rsidR="006A2963" w:rsidRDefault="006A2963">
      <w:r>
        <w:t xml:space="preserve">Give it a Release Description and click on Create </w:t>
      </w:r>
    </w:p>
    <w:p w:rsidR="006A2963" w:rsidRDefault="006A2963">
      <w:r>
        <w:rPr>
          <w:noProof/>
          <w:lang w:eastAsia="en-GB"/>
        </w:rPr>
        <w:drawing>
          <wp:inline distT="0" distB="0" distL="0" distR="0" wp14:anchorId="39B2EEF5" wp14:editId="56FE2BA0">
            <wp:extent cx="5731510" cy="31045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4515"/>
                    </a:xfrm>
                    <a:prstGeom prst="rect">
                      <a:avLst/>
                    </a:prstGeom>
                  </pic:spPr>
                </pic:pic>
              </a:graphicData>
            </a:graphic>
          </wp:inline>
        </w:drawing>
      </w:r>
    </w:p>
    <w:p w:rsidR="006A2963" w:rsidRDefault="006A2963"/>
    <w:p w:rsidR="006A2963" w:rsidRDefault="006A2963"/>
    <w:p w:rsidR="006A2963" w:rsidRDefault="006A2963">
      <w:r>
        <w:t>After a few seconds it will appear at the top of the list of releases (or press f5 to hurry it up)</w:t>
      </w:r>
    </w:p>
    <w:p w:rsidR="006A2963" w:rsidRDefault="006A2963">
      <w:pPr>
        <w:rPr>
          <w:noProof/>
          <w:lang w:eastAsia="en-GB"/>
        </w:rPr>
      </w:pPr>
      <w:r>
        <w:rPr>
          <w:noProof/>
          <w:lang w:eastAsia="en-GB"/>
        </w:rPr>
        <w:t>Click on it to open it</w:t>
      </w:r>
    </w:p>
    <w:p w:rsidR="006A2963" w:rsidRDefault="006A2963">
      <w:pPr>
        <w:rPr>
          <w:noProof/>
          <w:lang w:eastAsia="en-GB"/>
        </w:rPr>
      </w:pPr>
    </w:p>
    <w:p w:rsidR="006A2963" w:rsidRDefault="00E730CC">
      <w:pPr>
        <w:rPr>
          <w:noProof/>
          <w:lang w:eastAsia="en-GB"/>
        </w:rPr>
      </w:pPr>
      <w:r>
        <w:rPr>
          <w:noProof/>
          <w:lang w:eastAsia="en-GB"/>
        </w:rPr>
        <w:t xml:space="preserve">It will </w:t>
      </w:r>
      <w:r w:rsidR="006A2963">
        <w:rPr>
          <w:noProof/>
          <w:lang w:eastAsia="en-GB"/>
        </w:rPr>
        <w:t>then start running through each of environment’s tasks in the defintion. As shown below, it is NOT a particularly fast process (the first set of tasks too almost half an hour)</w:t>
      </w:r>
    </w:p>
    <w:p w:rsidR="006A2963" w:rsidRDefault="006A2963">
      <w:pPr>
        <w:rPr>
          <w:noProof/>
          <w:lang w:eastAsia="en-GB"/>
        </w:rPr>
      </w:pPr>
    </w:p>
    <w:p w:rsidR="006A2963" w:rsidRDefault="006A2963">
      <w:r>
        <w:rPr>
          <w:noProof/>
          <w:lang w:eastAsia="en-GB"/>
        </w:rPr>
        <w:drawing>
          <wp:inline distT="0" distB="0" distL="0" distR="0" wp14:anchorId="746322F4" wp14:editId="4329AADF">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4515"/>
                    </a:xfrm>
                    <a:prstGeom prst="rect">
                      <a:avLst/>
                    </a:prstGeom>
                  </pic:spPr>
                </pic:pic>
              </a:graphicData>
            </a:graphic>
          </wp:inline>
        </w:drawing>
      </w:r>
    </w:p>
    <w:p w:rsidR="006A2963" w:rsidRDefault="006A2963"/>
    <w:p w:rsidR="006A2963" w:rsidRDefault="006A2963"/>
    <w:p w:rsidR="00172D01" w:rsidRDefault="00172D01" w:rsidP="00172D01">
      <w:pPr>
        <w:pStyle w:val="Heading2"/>
      </w:pPr>
      <w:bookmarkStart w:id="4" w:name="_Toc4656601"/>
      <w:r>
        <w:t>How to Amend Filter Criteria for Dummy Release</w:t>
      </w:r>
      <w:bookmarkEnd w:id="4"/>
    </w:p>
    <w:p w:rsidR="00172D01" w:rsidRDefault="00172D01" w:rsidP="00172D01"/>
    <w:p w:rsidR="00172D01" w:rsidRDefault="00172D01" w:rsidP="00172D01">
      <w:r>
        <w:t>In TFS, select Build and Release -&gt; Releases</w:t>
      </w:r>
    </w:p>
    <w:p w:rsidR="00172D01" w:rsidRDefault="00172D01" w:rsidP="00172D01">
      <w:r>
        <w:rPr>
          <w:noProof/>
          <w:lang w:eastAsia="en-GB"/>
        </w:rPr>
        <w:drawing>
          <wp:inline distT="0" distB="0" distL="0" distR="0" wp14:anchorId="15372343" wp14:editId="7F507423">
            <wp:extent cx="8280604" cy="46577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87321" cy="4661503"/>
                    </a:xfrm>
                    <a:prstGeom prst="rect">
                      <a:avLst/>
                    </a:prstGeom>
                  </pic:spPr>
                </pic:pic>
              </a:graphicData>
            </a:graphic>
          </wp:inline>
        </w:drawing>
      </w:r>
    </w:p>
    <w:p w:rsidR="00172D01" w:rsidRDefault="00172D01" w:rsidP="00172D01">
      <w:r>
        <w:t>Click on the 3 dots beside Portal Acceptance Tests Dummy and select Edit</w:t>
      </w:r>
    </w:p>
    <w:p w:rsidR="00172D01" w:rsidRDefault="00172D01" w:rsidP="00172D01">
      <w:r>
        <w:rPr>
          <w:noProof/>
          <w:lang w:eastAsia="en-GB"/>
        </w:rPr>
        <w:drawing>
          <wp:inline distT="0" distB="0" distL="0" distR="0" wp14:anchorId="4C8468C3" wp14:editId="0EB3D909">
            <wp:extent cx="8839418" cy="4972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47834" cy="4976784"/>
                    </a:xfrm>
                    <a:prstGeom prst="rect">
                      <a:avLst/>
                    </a:prstGeom>
                  </pic:spPr>
                </pic:pic>
              </a:graphicData>
            </a:graphic>
          </wp:inline>
        </w:drawing>
      </w:r>
    </w:p>
    <w:p w:rsidR="00172D01" w:rsidRDefault="00172D01" w:rsidP="00172D01"/>
    <w:p w:rsidR="00172D01" w:rsidRDefault="00172D01" w:rsidP="00172D01">
      <w:r>
        <w:t>Click on the blue text in the POR QA 01 box</w:t>
      </w:r>
    </w:p>
    <w:p w:rsidR="00172D01" w:rsidRDefault="00172D01" w:rsidP="00172D01">
      <w:r>
        <w:rPr>
          <w:noProof/>
          <w:lang w:eastAsia="en-GB"/>
        </w:rPr>
        <w:drawing>
          <wp:inline distT="0" distB="0" distL="0" distR="0" wp14:anchorId="2499D9BB" wp14:editId="3D429BE6">
            <wp:extent cx="9296629" cy="5229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302700" cy="5232640"/>
                    </a:xfrm>
                    <a:prstGeom prst="rect">
                      <a:avLst/>
                    </a:prstGeom>
                  </pic:spPr>
                </pic:pic>
              </a:graphicData>
            </a:graphic>
          </wp:inline>
        </w:drawing>
      </w:r>
    </w:p>
    <w:p w:rsidR="00172D01" w:rsidRDefault="00172D01" w:rsidP="00172D01">
      <w:r>
        <w:t>Click on Run Dummy Tests</w:t>
      </w:r>
    </w:p>
    <w:p w:rsidR="00172D01" w:rsidRDefault="00172D01" w:rsidP="00172D01">
      <w:r>
        <w:rPr>
          <w:noProof/>
          <w:lang w:eastAsia="en-GB"/>
        </w:rPr>
        <w:drawing>
          <wp:inline distT="0" distB="0" distL="0" distR="0" wp14:anchorId="3F638C8A" wp14:editId="691356A2">
            <wp:extent cx="9313563" cy="52387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317025" cy="5240697"/>
                    </a:xfrm>
                    <a:prstGeom prst="rect">
                      <a:avLst/>
                    </a:prstGeom>
                  </pic:spPr>
                </pic:pic>
              </a:graphicData>
            </a:graphic>
          </wp:inline>
        </w:drawing>
      </w:r>
      <w:r>
        <w:br/>
      </w:r>
    </w:p>
    <w:p w:rsidR="00172D01" w:rsidRDefault="00172D01" w:rsidP="00172D01">
      <w:r>
        <w:t>Amend the values in Test Filter Criteria to the new value that you need.</w:t>
      </w:r>
    </w:p>
    <w:p w:rsidR="00172D01" w:rsidRDefault="00172D01" w:rsidP="00172D01">
      <w:r>
        <w:rPr>
          <w:noProof/>
          <w:lang w:eastAsia="en-GB"/>
        </w:rPr>
        <w:drawing>
          <wp:inline distT="0" distB="0" distL="0" distR="0" wp14:anchorId="25EF7027" wp14:editId="6DAE3FD6">
            <wp:extent cx="8863330" cy="47809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3330" cy="4780915"/>
                    </a:xfrm>
                    <a:prstGeom prst="rect">
                      <a:avLst/>
                    </a:prstGeom>
                  </pic:spPr>
                </pic:pic>
              </a:graphicData>
            </a:graphic>
          </wp:inline>
        </w:drawing>
      </w:r>
    </w:p>
    <w:p w:rsidR="00172D01" w:rsidRDefault="00172D01" w:rsidP="00172D01">
      <w:r>
        <w:t>Click on Save and add a comment</w:t>
      </w:r>
    </w:p>
    <w:p w:rsidR="00172D01" w:rsidRPr="000D6147" w:rsidRDefault="00172D01" w:rsidP="00172D01"/>
    <w:p w:rsidR="00172D01" w:rsidRDefault="00172D01"/>
    <w:sectPr w:rsidR="00172D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1D6"/>
    <w:rsid w:val="00172D01"/>
    <w:rsid w:val="00627C3F"/>
    <w:rsid w:val="006A2963"/>
    <w:rsid w:val="0096227B"/>
    <w:rsid w:val="00A101D6"/>
    <w:rsid w:val="00E730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8EFD89-8EBB-4B54-9429-7C31E041C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101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2D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1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2D01"/>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72D01"/>
    <w:pPr>
      <w:outlineLvl w:val="9"/>
    </w:pPr>
    <w:rPr>
      <w:lang w:val="en-US"/>
    </w:rPr>
  </w:style>
  <w:style w:type="paragraph" w:styleId="TOC1">
    <w:name w:val="toc 1"/>
    <w:basedOn w:val="Normal"/>
    <w:next w:val="Normal"/>
    <w:autoRedefine/>
    <w:uiPriority w:val="39"/>
    <w:unhideWhenUsed/>
    <w:rsid w:val="00172D01"/>
    <w:pPr>
      <w:spacing w:after="100"/>
    </w:pPr>
  </w:style>
  <w:style w:type="paragraph" w:styleId="TOC2">
    <w:name w:val="toc 2"/>
    <w:basedOn w:val="Normal"/>
    <w:next w:val="Normal"/>
    <w:autoRedefine/>
    <w:uiPriority w:val="39"/>
    <w:unhideWhenUsed/>
    <w:rsid w:val="00172D01"/>
    <w:pPr>
      <w:spacing w:after="100"/>
      <w:ind w:left="220"/>
    </w:pPr>
  </w:style>
  <w:style w:type="character" w:styleId="Hyperlink">
    <w:name w:val="Hyperlink"/>
    <w:basedOn w:val="DefaultParagraphFont"/>
    <w:uiPriority w:val="99"/>
    <w:unhideWhenUsed/>
    <w:rsid w:val="00172D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5CD26-7CFA-4D11-BB4D-E8FE72CAC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8</Pages>
  <Words>300</Words>
  <Characters>1710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Gazprom Marketing &amp; Trading</Company>
  <LinksUpToDate>false</LinksUpToDate>
  <CharactersWithSpaces>2006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Macdonald</dc:creator>
  <cp:keywords/>
  <dc:description/>
  <cp:lastModifiedBy>Greg Macdonald</cp:lastModifiedBy>
  <cp:revision>4</cp:revision>
  <dcterms:created xsi:type="dcterms:W3CDTF">2018-10-12T09:23:00Z</dcterms:created>
  <dcterms:modified xsi:type="dcterms:W3CDTF">2019-03-28T09:09:00Z</dcterms:modified>
</cp:coreProperties>
</file>