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Pactul Umbrei — Document de design (GDD)</w:t>
      </w:r>
    </w:p>
    <w:p>
      <w:pPr/>
      <w:r>
        <w:t xml:space="preserve">Oct 9, 2026</w:t>
      </w:r>
      <w:r>
        <w:t xml:space="preserve"> · </w:t>
      </w:r>
      <w:r>
        <w:t xml:space="preserve">@Volt</w:t>
      </w:r>
    </w:p>
    <w:p>
      <w:pPr>
        <w:pStyle w:val="Heading2"/>
      </w:pPr>
      <w:r>
        <w:t xml:space="preserve">1. Viziunea</w:t>
      </w:r>
    </w:p>
    <w:p>
      <w:pPr/>
      <w:r>
        <w:rPr>
          <w:b/>
        </w:rPr>
        <w:t xml:space="preserve">Pactul Umbrei</w:t>
      </w:r>
      <w:r>
        <w:t xml:space="preserve"> este un survivors-like pixel art pentru Android, jucat pe orizontală, despre un erou care nu poate muri: fiecare moarte a lui ucide pe altcineva. Eroul călătorește prin tărâmuri inspirate din culturi diferite, salvează sate, adună arme și eroi și caută o cale să rupă pactul.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Element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Decizie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Gen</w:t>
            </w:r>
          </w:p>
        </w:tc>
        <w:tc>
          <w:tcPr>
            <w:tcW w:w="4680" w:type="dxa"/>
          </w:tcPr>
          <w:p>
            <w:pPr/>
            <w:r>
              <w:t xml:space="preserve">Survivors-like + apărarea satului + poveste cu alegeri morale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Platformă</w:t>
            </w:r>
          </w:p>
        </w:tc>
        <w:tc>
          <w:tcPr>
            <w:tcW w:w="4680" w:type="dxa"/>
          </w:tcPr>
          <w:p>
            <w:pPr/>
            <w:r>
              <w:t xml:space="preserve">Android (Google Play), ecran orizontal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Motor</w:t>
            </w:r>
          </w:p>
        </w:tc>
        <w:tc>
          <w:tcPr>
            <w:tcW w:w="4680" w:type="dxa"/>
          </w:tcPr>
          <w:p>
            <w:pPr/>
            <w:r>
              <w:t xml:space="preserve">Godot 4.x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Grafică</w:t>
            </w:r>
          </w:p>
        </w:tc>
        <w:tc>
          <w:tcPr>
            <w:tcW w:w="4680" w:type="dxa"/>
          </w:tcPr>
          <w:p>
            <w:pPr/>
            <w:r>
              <w:t xml:space="preserve">Pixel art 32×32 (bossi 64×64 sau 96×96)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Limbi</w:t>
            </w:r>
          </w:p>
        </w:tc>
        <w:tc>
          <w:tcPr>
            <w:tcW w:w="4680" w:type="dxa"/>
          </w:tcPr>
          <w:p>
            <w:pPr/>
            <w:r>
              <w:t xml:space="preserve">Engleză, română, rusă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Model</w:t>
            </w:r>
          </w:p>
        </w:tc>
        <w:tc>
          <w:tcPr>
            <w:tcW w:w="4680" w:type="dxa"/>
          </w:tcPr>
          <w:p>
            <w:pPr/>
            <w:r>
              <w:t xml:space="preserve">Gratuit, reclame opționale + achiziții în aplicație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Nume</w:t>
            </w:r>
          </w:p>
        </w:tc>
        <w:tc>
          <w:tcPr>
            <w:tcW w:w="4680" w:type="dxa"/>
          </w:tcPr>
          <w:p>
            <w:pPr/>
            <w:r>
              <w:t xml:space="preserve">Toate inventate (personaje, locuri, monștri)</w:t>
            </w:r>
          </w:p>
        </w:tc>
      </w:tr>
    </w:tbl>
    <w:p>
      <w:pPr/>
      <w:r>
        <w:rPr>
          <w:b/>
        </w:rPr>
        <w:t xml:space="preserve">Cele 5 principii.</w:t>
      </w:r>
      <w:r>
        <w:t xml:space="preserve"> Fiecare decizie de design trebuie să le respecte pe toate: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Fiecare moarte contează.</w:t>
      </w:r>
      <w:r>
        <w:t xml:space="preserve"> Pactul și satul viu dau greutate fiecărei reînvieri.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Mereu ceva nou.</w:t>
      </w:r>
      <w:r>
        <w:t xml:space="preserve"> Fiecare capitol amestecă tipuri de joc, fiecare act aduce o lume nouă.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Alegerea bate norocul.</w:t>
      </w:r>
      <w:r>
        <w:t xml:space="preserve"> Jucătorul controlează build-ul (re-roll, eliminare, rețete vizibile).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Progresul se simte.</w:t>
      </w:r>
      <w:r>
        <w:t xml:space="preserve"> Stele, armuri, niveluri și satul cresc vizibil.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Gratuit și corect.</w:t>
      </w:r>
      <w:r>
        <w:t xml:space="preserve"> Reclamele și banii scurtează drumul, nu îl blochează. Fără energie, fără pay-to-win.</w:t>
      </w:r>
    </w:p>
    <w:p>
      <w:pPr>
        <w:pStyle w:val="Heading2"/>
      </w:pPr>
      <w:r>
        <w:t xml:space="preserve">2. Lumea: Tărâmurile de Sub Lună</w:t>
      </w:r>
    </w:p>
    <w:p>
      <w:pPr/>
      <w:r>
        <w:t xml:space="preserve">O lume inventată împărțită în regiuni separate de </w:t>
      </w:r>
      <w:r>
        <w:rPr>
          <w:b/>
        </w:rPr>
        <w:t xml:space="preserve">Vălul Lunii</w:t>
      </w:r>
      <w:r>
        <w:t xml:space="preserve">, peste care domnește în secret </w:t>
      </w:r>
      <w:r>
        <w:rPr>
          <w:b/>
        </w:rPr>
        <w:t xml:space="preserve">Morgrav, Cel-Fără-Moarte</w:t>
      </w:r>
      <w:r>
        <w:t xml:space="preserve">. El strânge suflete făcând pacte cu muritori disperați. Fiecare act are paleta, monștrii și eroii lui, iar lumea crește prin update-uri, fără final fix.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Act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Tărâm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Inspirație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Paleta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Monștri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Boss final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I</w:t>
            </w:r>
          </w:p>
        </w:tc>
        <w:tc>
          <w:tcPr>
            <w:tcW w:w="1560" w:type="dxa"/>
          </w:tcPr>
          <w:p>
            <w:pPr/>
            <w:r>
              <w:t xml:space="preserve">Drăvania (capitala Solgrad)</w:t>
            </w:r>
          </w:p>
        </w:tc>
        <w:tc>
          <w:tcPr>
            <w:tcW w:w="1560" w:type="dxa"/>
          </w:tcPr>
          <w:p>
            <w:pPr/>
            <w:r>
              <w:t xml:space="preserve">Est-european</w:t>
            </w:r>
          </w:p>
        </w:tc>
        <w:tc>
          <w:tcPr>
            <w:tcW w:w="1560" w:type="dxa"/>
          </w:tcPr>
          <w:p>
            <w:pPr/>
            <w:r>
              <w:t xml:space="preserve">Verde închis, gri, ruginiu</w:t>
            </w:r>
          </w:p>
        </w:tc>
        <w:tc>
          <w:tcPr>
            <w:tcW w:w="1560" w:type="dxa"/>
          </w:tcPr>
          <w:p>
            <w:pPr/>
            <w:r>
              <w:t xml:space="preserve">Sângerii, Umbrarii, Lupi-Cenușă</w:t>
            </w:r>
          </w:p>
        </w:tc>
        <w:tc>
          <w:tcPr>
            <w:tcW w:w="1560" w:type="dxa"/>
          </w:tcPr>
          <w:p>
            <w:pPr/>
            <w:r>
              <w:t xml:space="preserve">Prințul Vlaskar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II</w:t>
            </w:r>
          </w:p>
        </w:tc>
        <w:tc>
          <w:tcPr>
            <w:tcW w:w="1560" w:type="dxa"/>
          </w:tcPr>
          <w:p>
            <w:pPr/>
            <w:r>
              <w:t xml:space="preserve">Pustiul de Sare</w:t>
            </w:r>
          </w:p>
        </w:tc>
        <w:tc>
          <w:tcPr>
            <w:tcW w:w="1560" w:type="dxa"/>
          </w:tcPr>
          <w:p>
            <w:pPr/>
            <w:r>
              <w:t xml:space="preserve">Deșert</w:t>
            </w:r>
          </w:p>
        </w:tc>
        <w:tc>
          <w:tcPr>
            <w:tcW w:w="1560" w:type="dxa"/>
          </w:tcPr>
          <w:p>
            <w:pPr/>
            <w:r>
              <w:t xml:space="preserve">Portocaliu, ocru, auriu</w:t>
            </w:r>
          </w:p>
        </w:tc>
        <w:tc>
          <w:tcPr>
            <w:tcW w:w="1560" w:type="dxa"/>
          </w:tcPr>
          <w:p>
            <w:pPr/>
            <w:r>
              <w:t xml:space="preserve">Mumii de sare, scorpioni, djini</w:t>
            </w:r>
          </w:p>
        </w:tc>
        <w:tc>
          <w:tcPr>
            <w:tcW w:w="1560" w:type="dxa"/>
          </w:tcPr>
          <w:p>
            <w:pPr/>
            <w:r>
              <w:t xml:space="preserve">Regina Nisipurilor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III</w:t>
            </w:r>
          </w:p>
        </w:tc>
        <w:tc>
          <w:tcPr>
            <w:tcW w:w="1560" w:type="dxa"/>
          </w:tcPr>
          <w:p>
            <w:pPr/>
            <w:r>
              <w:t xml:space="preserve">Imperiul de Jad</w:t>
            </w:r>
          </w:p>
        </w:tc>
        <w:tc>
          <w:tcPr>
            <w:tcW w:w="1560" w:type="dxa"/>
          </w:tcPr>
          <w:p>
            <w:pPr/>
            <w:r>
              <w:t xml:space="preserve">China</w:t>
            </w:r>
          </w:p>
        </w:tc>
        <w:tc>
          <w:tcPr>
            <w:tcW w:w="1560" w:type="dxa"/>
          </w:tcPr>
          <w:p>
            <w:pPr/>
            <w:r>
              <w:t xml:space="preserve">Roșu, auriu, verde jad</w:t>
            </w:r>
          </w:p>
        </w:tc>
        <w:tc>
          <w:tcPr>
            <w:tcW w:w="1560" w:type="dxa"/>
          </w:tcPr>
          <w:p>
            <w:pPr/>
            <w:r>
              <w:t xml:space="preserve">Vampiri săltăreți, spirite-vulpe, dragoni de hârtie</w:t>
            </w:r>
          </w:p>
        </w:tc>
        <w:tc>
          <w:tcPr>
            <w:tcW w:w="1560" w:type="dxa"/>
          </w:tcPr>
          <w:p>
            <w:pPr/>
            <w:r>
              <w:t xml:space="preserve">Împăratul de Ceară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IV</w:t>
            </w:r>
          </w:p>
        </w:tc>
        <w:tc>
          <w:tcPr>
            <w:tcW w:w="1560" w:type="dxa"/>
          </w:tcPr>
          <w:p>
            <w:pPr/>
            <w:r>
              <w:t xml:space="preserve">Insulele Furtunii</w:t>
            </w:r>
          </w:p>
        </w:tc>
        <w:tc>
          <w:tcPr>
            <w:tcW w:w="1560" w:type="dxa"/>
          </w:tcPr>
          <w:p>
            <w:pPr/>
            <w:r>
              <w:t xml:space="preserve">Japonia</w:t>
            </w:r>
          </w:p>
        </w:tc>
        <w:tc>
          <w:tcPr>
            <w:tcW w:w="1560" w:type="dxa"/>
          </w:tcPr>
          <w:p>
            <w:pPr/>
            <w:r>
              <w:t xml:space="preserve">Roz sakura, indigo</w:t>
            </w:r>
          </w:p>
        </w:tc>
        <w:tc>
          <w:tcPr>
            <w:tcW w:w="1560" w:type="dxa"/>
          </w:tcPr>
          <w:p>
            <w:pPr/>
            <w:r>
              <w:t xml:space="preserve">Demoni Oni, umbrele-fantomă, ninja-umbră</w:t>
            </w:r>
          </w:p>
        </w:tc>
        <w:tc>
          <w:tcPr>
            <w:tcW w:w="1560" w:type="dxa"/>
          </w:tcPr>
          <w:p>
            <w:pPr/>
            <w:r>
              <w:t xml:space="preserve">Shogunul Fără Chip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V</w:t>
            </w:r>
          </w:p>
        </w:tc>
        <w:tc>
          <w:tcPr>
            <w:tcW w:w="1560" w:type="dxa"/>
          </w:tcPr>
          <w:p>
            <w:pPr/>
            <w:r>
              <w:t xml:space="preserve">Nordul Înghețat</w:t>
            </w:r>
          </w:p>
        </w:tc>
        <w:tc>
          <w:tcPr>
            <w:tcW w:w="1560" w:type="dxa"/>
          </w:tcPr>
          <w:p>
            <w:pPr/>
            <w:r>
              <w:t xml:space="preserve">Nordic</w:t>
            </w:r>
          </w:p>
        </w:tc>
        <w:tc>
          <w:tcPr>
            <w:tcW w:w="1560" w:type="dxa"/>
          </w:tcPr>
          <w:p>
            <w:pPr/>
            <w:r>
              <w:t xml:space="preserve">Alb, albastru, argintiu</w:t>
            </w:r>
          </w:p>
        </w:tc>
        <w:tc>
          <w:tcPr>
            <w:tcW w:w="1560" w:type="dxa"/>
          </w:tcPr>
          <w:p>
            <w:pPr/>
            <w:r>
              <w:t xml:space="preserve">Draugri, uriași de gheață, lupi-fantomă</w:t>
            </w:r>
          </w:p>
        </w:tc>
        <w:tc>
          <w:tcPr>
            <w:tcW w:w="1560" w:type="dxa"/>
          </w:tcPr>
          <w:p>
            <w:pPr/>
            <w:r>
              <w:t xml:space="preserve">Regele de Sub Gheață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VI</w:t>
            </w:r>
          </w:p>
        </w:tc>
        <w:tc>
          <w:tcPr>
            <w:tcW w:w="1560" w:type="dxa"/>
          </w:tcPr>
          <w:p>
            <w:pPr/>
            <w:r>
              <w:t xml:space="preserve">Tărâmul de Dincolo</w:t>
            </w:r>
          </w:p>
        </w:tc>
        <w:tc>
          <w:tcPr>
            <w:tcW w:w="1560" w:type="dxa"/>
          </w:tcPr>
          <w:p>
            <w:pPr/>
            <w:r>
              <w:t xml:space="preserve">Lumea morților</w:t>
            </w:r>
          </w:p>
        </w:tc>
        <w:tc>
          <w:tcPr>
            <w:tcW w:w="1560" w:type="dxa"/>
          </w:tcPr>
          <w:p>
            <w:pPr/>
            <w:r>
              <w:t xml:space="preserve">Violet, negru, verde-fantomă</w:t>
            </w:r>
          </w:p>
        </w:tc>
        <w:tc>
          <w:tcPr>
            <w:tcW w:w="1560" w:type="dxa"/>
          </w:tcPr>
          <w:p>
            <w:pPr/>
            <w:r>
              <w:t xml:space="preserve">Suflete pierdute, paznicii lui Morgrav</w:t>
            </w:r>
          </w:p>
        </w:tc>
        <w:tc>
          <w:tcPr>
            <w:tcW w:w="1560" w:type="dxa"/>
          </w:tcPr>
          <w:p>
            <w:pPr/>
            <w:r>
              <w:t xml:space="preserve">Morgrav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VII+</w:t>
            </w:r>
          </w:p>
        </w:tc>
        <w:tc>
          <w:tcPr>
            <w:tcW w:w="1560" w:type="dxa"/>
          </w:tcPr>
          <w:p>
            <w:pPr/>
            <w:r>
              <w:t xml:space="preserve">Dincolo de Văl</w:t>
            </w:r>
          </w:p>
        </w:tc>
        <w:tc>
          <w:tcPr>
            <w:tcW w:w="1560" w:type="dxa"/>
          </w:tcPr>
          <w:p>
            <w:pPr/>
            <w:r>
              <w:t xml:space="preserve">Prin update-uri</w:t>
            </w:r>
          </w:p>
        </w:tc>
        <w:tc>
          <w:tcPr>
            <w:tcW w:w="1560" w:type="dxa"/>
          </w:tcPr>
          <w:p>
            <w:pPr/>
            <w:r>
              <w:t xml:space="preserve">—</w:t>
            </w:r>
          </w:p>
        </w:tc>
        <w:tc>
          <w:tcPr>
            <w:tcW w:w="1560" w:type="dxa"/>
          </w:tcPr>
          <w:p>
            <w:pPr/>
            <w:r>
              <w:t xml:space="preserve">—</w:t>
            </w:r>
          </w:p>
        </w:tc>
        <w:tc>
          <w:tcPr>
            <w:tcW w:w="1560" w:type="dxa"/>
          </w:tcPr>
          <w:p>
            <w:pPr/>
            <w:r>
              <w:t xml:space="preserve">Noi stăpâni ai morții</w:t>
            </w:r>
          </w:p>
        </w:tc>
      </w:tr>
    </w:tbl>
    <w:p>
      <w:pPr/>
      <w:r>
        <w:rPr>
          <w:b/>
        </w:rPr>
        <w:t xml:space="preserve">Glosar de nume inventate (Actul I):</w:t>
      </w:r>
      <w:r>
        <w:t xml:space="preserve"> Corvin (eroul), Morgrav (Stăpânul Morții), Prințul Vlaskar, Mama Ghiara și Căsuța-pe-Gheare, Doamna Mușchiului, Fecioarele-Ceață, Sângerii, Umbrarii, Lupul-Cenușă.</w:t>
      </w:r>
    </w:p>
    <w:p>
      <w:pPr>
        <w:pStyle w:val="Heading2"/>
      </w:pPr>
      <w:r>
        <w:t xml:space="preserve">3. Povestea</w:t>
      </w:r>
    </w:p>
    <w:p>
      <w:pPr/>
      <w:r>
        <w:t xml:space="preserve">Povestea are un fir principal: Corvin află prețul pactului în capitolul 5 și îl caută apoi pe Morgrav ca să rupă pactul, act după act.</w:t>
      </w:r>
    </w:p>
    <w:p>
      <w:pPr/>
      <w:r>
        <w:rPr>
          <w:b/>
        </w:rPr>
        <w:t xml:space="preserve">Prolog.</w:t>
      </w:r>
      <w:r>
        <w:t xml:space="preserve"> Corvin, vânător de Sângerii, moare pe un câmp de luptă. Morgrav îi oferă viață, iar Corvin acceptă fără să întrebe prețul. Ani mai târziu, în Solgrad, primește o scrisoare de la boierul din nord: satele sunt atacate.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Act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Ce se întâmplă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I. Drăvania</w:t>
            </w:r>
          </w:p>
        </w:tc>
        <w:tc>
          <w:tcPr>
            <w:tcW w:w="4680" w:type="dxa"/>
          </w:tcPr>
          <w:p>
            <w:pPr/>
            <w:r>
              <w:t xml:space="preserve">Află prețul pactului (cap. 5), descoperă că boierul e Sângeriu, îl învinge pe Vlaskar, unealta lui Morgrav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II. Pustiul de Sare</w:t>
            </w:r>
          </w:p>
        </w:tc>
        <w:tc>
          <w:tcPr>
            <w:tcW w:w="4680" w:type="dxa"/>
          </w:tcPr>
          <w:p>
            <w:pPr/>
            <w:r>
              <w:t xml:space="preserve">Caută Clepsidra Sufletelor; află că nu e singurul cu un pact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III. Imperiul de Jad</w:t>
            </w:r>
          </w:p>
        </w:tc>
        <w:tc>
          <w:tcPr>
            <w:tcW w:w="4680" w:type="dxa"/>
          </w:tcPr>
          <w:p>
            <w:pPr/>
            <w:r>
              <w:t xml:space="preserve">Împăratul a făcut un pact pentru viață veșnică și imperiul putrezește; se alătură Shen Lao și Mei Ling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IV. Insulele Furtunii</w:t>
            </w:r>
          </w:p>
        </w:tc>
        <w:tc>
          <w:tcPr>
            <w:tcW w:w="4680" w:type="dxa"/>
          </w:tcPr>
          <w:p>
            <w:pPr/>
            <w:r>
              <w:t xml:space="preserve">Samuraiul Akaren și-a vândut onoarea; Corvin îl ajută să și-o recapete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V. Nordul Înghețat</w:t>
            </w:r>
          </w:p>
        </w:tc>
        <w:tc>
          <w:tcPr>
            <w:tcW w:w="4680" w:type="dxa"/>
          </w:tcPr>
          <w:p>
            <w:pPr/>
            <w:r>
              <w:t xml:space="preserve">Află unde e ascunsă moartea lui Morgrav: într-o inimă de gheață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VI. Tărâmul de Dincolo</w:t>
            </w:r>
          </w:p>
        </w:tc>
        <w:tc>
          <w:tcPr>
            <w:tcW w:w="4680" w:type="dxa"/>
          </w:tcPr>
          <w:p>
            <w:pPr/>
            <w:r>
              <w:t xml:space="preserve">Confruntarea cu Morgrav, 3 finaluri după Umbră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După VI</w:t>
            </w:r>
          </w:p>
        </w:tc>
        <w:tc>
          <w:tcPr>
            <w:tcW w:w="4680" w:type="dxa"/>
          </w:tcPr>
          <w:p>
            <w:pPr/>
            <w:r>
              <w:t xml:space="preserve">Tronul morții rămâne gol; stăpâni din Dincolo de Văl îl vor, povestea continuă prin update-uri</w:t>
            </w:r>
          </w:p>
        </w:tc>
      </w:tr>
    </w:tbl>
    <w:p>
      <w:pPr/>
      <w:r>
        <w:rPr>
          <w:b/>
        </w:rPr>
        <w:t xml:space="preserve">Capitolele Actului I.</w:t>
      </w:r>
      <w:r>
        <w:t xml:space="preserve"> Fiecare capitol amestecă etape diferite: Drum (run survivors), Căsuță (odihnă și poveste), Sat (apărare), Boss.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Cap.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Loc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Etape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Boss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Momentul din poveste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</w:t>
            </w:r>
          </w:p>
        </w:tc>
        <w:tc>
          <w:tcPr>
            <w:tcW w:w="1872" w:type="dxa"/>
          </w:tcPr>
          <w:p>
            <w:pPr/>
            <w:r>
              <w:t xml:space="preserve">Câmpia</w:t>
            </w:r>
          </w:p>
        </w:tc>
        <w:tc>
          <w:tcPr>
            <w:tcW w:w="1872" w:type="dxa"/>
          </w:tcPr>
          <w:p>
            <w:pPr/>
            <w:r>
              <w:t xml:space="preserve">Drum, Căsuță, Boss</w:t>
            </w:r>
          </w:p>
        </w:tc>
        <w:tc>
          <w:tcPr>
            <w:tcW w:w="1872" w:type="dxa"/>
          </w:tcPr>
          <w:p>
            <w:pPr/>
            <w:r>
              <w:t xml:space="preserve">Umbrarul-căpitan</w:t>
            </w:r>
          </w:p>
        </w:tc>
        <w:tc>
          <w:tcPr>
            <w:tcW w:w="1872" w:type="dxa"/>
          </w:tcPr>
          <w:p>
            <w:pPr/>
            <w:r>
              <w:t xml:space="preserve">Prima reînviere, “miracolul”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2</w:t>
            </w:r>
          </w:p>
        </w:tc>
        <w:tc>
          <w:tcPr>
            <w:tcW w:w="1872" w:type="dxa"/>
          </w:tcPr>
          <w:p>
            <w:pPr/>
            <w:r>
              <w:t xml:space="preserve">Valea Seacă</w:t>
            </w:r>
          </w:p>
        </w:tc>
        <w:tc>
          <w:tcPr>
            <w:tcW w:w="1872" w:type="dxa"/>
          </w:tcPr>
          <w:p>
            <w:pPr/>
            <w:r>
              <w:t xml:space="preserve">Drum, Sat, Boss</w:t>
            </w:r>
          </w:p>
        </w:tc>
        <w:tc>
          <w:tcPr>
            <w:tcW w:w="1872" w:type="dxa"/>
          </w:tcPr>
          <w:p>
            <w:pPr/>
            <w:r>
              <w:t xml:space="preserve">Lupul-Cenușă</w:t>
            </w:r>
          </w:p>
        </w:tc>
        <w:tc>
          <w:tcPr>
            <w:tcW w:w="1872" w:type="dxa"/>
          </w:tcPr>
          <w:p>
            <w:pPr/>
            <w:r>
              <w:t xml:space="preserve">Primul sat, primul mormânt misterios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3</w:t>
            </w:r>
          </w:p>
        </w:tc>
        <w:tc>
          <w:tcPr>
            <w:tcW w:w="1872" w:type="dxa"/>
          </w:tcPr>
          <w:p>
            <w:pPr/>
            <w:r>
              <w:t xml:space="preserve">Codrii</w:t>
            </w:r>
          </w:p>
        </w:tc>
        <w:tc>
          <w:tcPr>
            <w:tcW w:w="1872" w:type="dxa"/>
          </w:tcPr>
          <w:p>
            <w:pPr/>
            <w:r>
              <w:t xml:space="preserve">Drum, Căsuța-pe-Gheare, Boss</w:t>
            </w:r>
          </w:p>
        </w:tc>
        <w:tc>
          <w:tcPr>
            <w:tcW w:w="1872" w:type="dxa"/>
          </w:tcPr>
          <w:p>
            <w:pPr/>
            <w:r>
              <w:t xml:space="preserve">Doamna Mușchiului</w:t>
            </w:r>
          </w:p>
        </w:tc>
        <w:tc>
          <w:tcPr>
            <w:tcW w:w="1872" w:type="dxa"/>
          </w:tcPr>
          <w:p>
            <w:pPr/>
            <w:r>
              <w:t xml:space="preserve">Mama Ghiara: “Simt moartea pe tine…”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4</w:t>
            </w:r>
          </w:p>
        </w:tc>
        <w:tc>
          <w:tcPr>
            <w:tcW w:w="1872" w:type="dxa"/>
          </w:tcPr>
          <w:p>
            <w:pPr/>
            <w:r>
              <w:t xml:space="preserve">Munții</w:t>
            </w:r>
          </w:p>
        </w:tc>
        <w:tc>
          <w:tcPr>
            <w:tcW w:w="1872" w:type="dxa"/>
          </w:tcPr>
          <w:p>
            <w:pPr/>
            <w:r>
              <w:t xml:space="preserve">Drum, Sat, Boss</w:t>
            </w:r>
          </w:p>
        </w:tc>
        <w:tc>
          <w:tcPr>
            <w:tcW w:w="1872" w:type="dxa"/>
          </w:tcPr>
          <w:p>
            <w:pPr/>
            <w:r>
              <w:t xml:space="preserve">Balaurul furtunii</w:t>
            </w:r>
          </w:p>
        </w:tc>
        <w:tc>
          <w:tcPr>
            <w:tcW w:w="1872" w:type="dxa"/>
          </w:tcPr>
          <w:p>
            <w:pPr/>
            <w:r>
              <w:t xml:space="preserve">Sătenii se plâng că mor tot mai mulți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5</w:t>
            </w:r>
          </w:p>
        </w:tc>
        <w:tc>
          <w:tcPr>
            <w:tcW w:w="1872" w:type="dxa"/>
          </w:tcPr>
          <w:p>
            <w:pPr/>
            <w:r>
              <w:t xml:space="preserve">Prețul</w:t>
            </w:r>
          </w:p>
        </w:tc>
        <w:tc>
          <w:tcPr>
            <w:tcW w:w="1872" w:type="dxa"/>
          </w:tcPr>
          <w:p>
            <w:pPr/>
            <w:r>
              <w:t xml:space="preserve">Drum, Coșmar, Căsuță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1872" w:type="dxa"/>
          </w:tcPr>
          <w:p>
            <w:pPr/>
            <w:r>
              <w:t xml:space="preserve">Revelația, panica, coșmarul vinovăției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6</w:t>
            </w:r>
          </w:p>
        </w:tc>
        <w:tc>
          <w:tcPr>
            <w:tcW w:w="1872" w:type="dxa"/>
          </w:tcPr>
          <w:p>
            <w:pPr/>
            <w:r>
              <w:t xml:space="preserve">Cetatea de la graniță</w:t>
            </w:r>
          </w:p>
        </w:tc>
        <w:tc>
          <w:tcPr>
            <w:tcW w:w="1872" w:type="dxa"/>
          </w:tcPr>
          <w:p>
            <w:pPr/>
            <w:r>
              <w:t xml:space="preserve">Sat (mare), Boss</w:t>
            </w:r>
          </w:p>
        </w:tc>
        <w:tc>
          <w:tcPr>
            <w:tcW w:w="1872" w:type="dxa"/>
          </w:tcPr>
          <w:p>
            <w:pPr/>
            <w:r>
              <w:t xml:space="preserve">Zmeul de fier</w:t>
            </w:r>
          </w:p>
        </w:tc>
        <w:tc>
          <w:tcPr>
            <w:tcW w:w="1872" w:type="dxa"/>
          </w:tcPr>
          <w:p>
            <w:pPr/>
            <w:r>
              <w:t xml:space="preserve">Jurământul: nicio viață luată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7+</w:t>
            </w:r>
          </w:p>
        </w:tc>
        <w:tc>
          <w:tcPr>
            <w:tcW w:w="1872" w:type="dxa"/>
          </w:tcPr>
          <w:p>
            <w:pPr/>
            <w:r>
              <w:t xml:space="preserve">Spre castelul lui Vlaskar</w:t>
            </w:r>
          </w:p>
        </w:tc>
        <w:tc>
          <w:tcPr>
            <w:tcW w:w="1872" w:type="dxa"/>
          </w:tcPr>
          <w:p>
            <w:pPr/>
            <w:r>
              <w:t xml:space="preserve">Variate</w:t>
            </w:r>
          </w:p>
        </w:tc>
        <w:tc>
          <w:tcPr>
            <w:tcW w:w="1872" w:type="dxa"/>
          </w:tcPr>
          <w:p>
            <w:pPr/>
            <w:r>
              <w:t xml:space="preserve">Prințul Vlaskar</w:t>
            </w:r>
          </w:p>
        </w:tc>
        <w:tc>
          <w:tcPr>
            <w:tcW w:w="1872" w:type="dxa"/>
          </w:tcPr>
          <w:p>
            <w:pPr/>
            <w:r>
              <w:t xml:space="preserve">Boierul-Sângeriu, finalul actului</w:t>
            </w:r>
          </w:p>
        </w:tc>
      </w:tr>
    </w:tbl>
    <w:p>
      <w:pPr/>
      <w:r>
        <w:rPr>
          <w:b/>
        </w:rPr>
        <w:t xml:space="preserve">Lansarea</w:t>
      </w:r>
      <w:r>
        <w:t xml:space="preserve"> cuprinde capitolele 1–4. Drama din capitolul 5 vine în primul update mare după lansare.</w:t>
      </w:r>
    </w:p>
    <w:p>
      <w:pPr>
        <w:pStyle w:val="Heading2"/>
      </w:pPr>
      <w:r>
        <w:t xml:space="preserve">4. Personajele</w:t>
      </w:r>
    </w:p>
    <w:p>
      <w:pPr/>
      <w:r>
        <w:t xml:space="preserve">La lansare jucătorul are 5–6 eroi, iar fiecare act nou aduce 1–2. Fiecare erou are o putere unică, o armă de start, nivel propriu de la 1 la 60, un arbore de talente cu 3 ramuri și 3–4 skin-uri.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Personaj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Clasă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Arma de start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Puterea unică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Skin-uri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Apare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Corvin</w:t>
            </w:r>
          </w:p>
        </w:tc>
        <w:tc>
          <w:tcPr>
            <w:tcW w:w="1560" w:type="dxa"/>
          </w:tcPr>
          <w:p>
            <w:pPr/>
            <w:r>
              <w:t xml:space="preserve">Vânător (protagonist)</w:t>
            </w:r>
          </w:p>
        </w:tc>
        <w:tc>
          <w:tcPr>
            <w:tcW w:w="1560" w:type="dxa"/>
          </w:tcPr>
          <w:p>
            <w:pPr/>
            <w:r>
              <w:t xml:space="preserve">Arbaleta de argint</w:t>
            </w:r>
          </w:p>
        </w:tc>
        <w:tc>
          <w:tcPr>
            <w:tcW w:w="1560" w:type="dxa"/>
          </w:tcPr>
          <w:p>
            <w:pPr/>
            <w:r>
              <w:t xml:space="preserve">Pactul: reînviere cu preț</w:t>
            </w:r>
          </w:p>
        </w:tc>
        <w:tc>
          <w:tcPr>
            <w:tcW w:w="1560" w:type="dxa"/>
          </w:tcPr>
          <w:p>
            <w:pPr/>
            <w:r>
              <w:t xml:space="preserve">Clasic, Cavaler negru, Corvin-Umbră</w:t>
            </w:r>
          </w:p>
        </w:tc>
        <w:tc>
          <w:tcPr>
            <w:tcW w:w="1560" w:type="dxa"/>
          </w:tcPr>
          <w:p>
            <w:pPr/>
            <w:r>
              <w:t xml:space="preserve">Start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Bran</w:t>
            </w:r>
          </w:p>
        </w:tc>
        <w:tc>
          <w:tcPr>
            <w:tcW w:w="1560" w:type="dxa"/>
          </w:tcPr>
          <w:p>
            <w:pPr/>
            <w:r>
              <w:t xml:space="preserve">Străjer / tanc</w:t>
            </w:r>
          </w:p>
        </w:tc>
        <w:tc>
          <w:tcPr>
            <w:tcW w:w="1560" w:type="dxa"/>
          </w:tcPr>
          <w:p>
            <w:pPr/>
            <w:r>
              <w:t xml:space="preserve">Scut + lance</w:t>
            </w:r>
          </w:p>
        </w:tc>
        <w:tc>
          <w:tcPr>
            <w:tcW w:w="1560" w:type="dxa"/>
          </w:tcPr>
          <w:p>
            <w:pPr/>
            <w:r>
              <w:t xml:space="preserve">Scut care blochează proiectile</w:t>
            </w:r>
          </w:p>
        </w:tc>
        <w:tc>
          <w:tcPr>
            <w:tcW w:w="1560" w:type="dxa"/>
          </w:tcPr>
          <w:p>
            <w:pPr/>
            <w:r>
              <w:t xml:space="preserve">Străjer, Gardă regală, Paladin de aur</w:t>
            </w:r>
          </w:p>
        </w:tc>
        <w:tc>
          <w:tcPr>
            <w:tcW w:w="1560" w:type="dxa"/>
          </w:tcPr>
          <w:p>
            <w:pPr/>
            <w:r>
              <w:t xml:space="preserve">Start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Ilva</w:t>
            </w:r>
          </w:p>
        </w:tc>
        <w:tc>
          <w:tcPr>
            <w:tcW w:w="1560" w:type="dxa"/>
          </w:tcPr>
          <w:p>
            <w:pPr/>
            <w:r>
              <w:t xml:space="preserve">Vrăjitoare de gheață</w:t>
            </w:r>
          </w:p>
        </w:tc>
        <w:tc>
          <w:tcPr>
            <w:tcW w:w="1560" w:type="dxa"/>
          </w:tcPr>
          <w:p>
            <w:pPr/>
            <w:r>
              <w:t xml:space="preserve">Toiag de gheață</w:t>
            </w:r>
          </w:p>
        </w:tc>
        <w:tc>
          <w:tcPr>
            <w:tcW w:w="1560" w:type="dxa"/>
          </w:tcPr>
          <w:p>
            <w:pPr/>
            <w:r>
              <w:t xml:space="preserve">Îngheață inamicii din jur</w:t>
            </w:r>
          </w:p>
        </w:tc>
        <w:tc>
          <w:tcPr>
            <w:tcW w:w="1560" w:type="dxa"/>
          </w:tcPr>
          <w:p>
            <w:pPr/>
            <w:r>
              <w:t xml:space="preserve">Iarnă, Regina zăpezii, Vrăjitoarea neagră</w:t>
            </w:r>
          </w:p>
        </w:tc>
        <w:tc>
          <w:tcPr>
            <w:tcW w:w="1560" w:type="dxa"/>
          </w:tcPr>
          <w:p>
            <w:pPr/>
            <w:r>
              <w:t xml:space="preserve">Start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Ardor</w:t>
            </w:r>
          </w:p>
        </w:tc>
        <w:tc>
          <w:tcPr>
            <w:tcW w:w="1560" w:type="dxa"/>
          </w:tcPr>
          <w:p>
            <w:pPr/>
            <w:r>
              <w:t xml:space="preserve">Mag de foc</w:t>
            </w:r>
          </w:p>
        </w:tc>
        <w:tc>
          <w:tcPr>
            <w:tcW w:w="1560" w:type="dxa"/>
          </w:tcPr>
          <w:p>
            <w:pPr/>
            <w:r>
              <w:t xml:space="preserve">Globul de foc</w:t>
            </w:r>
          </w:p>
        </w:tc>
        <w:tc>
          <w:tcPr>
            <w:tcW w:w="1560" w:type="dxa"/>
          </w:tcPr>
          <w:p>
            <w:pPr/>
            <w:r>
              <w:t xml:space="preserve">Ploaie de meteori</w:t>
            </w:r>
          </w:p>
        </w:tc>
        <w:tc>
          <w:tcPr>
            <w:tcW w:w="1560" w:type="dxa"/>
          </w:tcPr>
          <w:p>
            <w:pPr/>
            <w:r>
              <w:t xml:space="preserve">Mag roșu, Mag solar, Mag demon</w:t>
            </w:r>
          </w:p>
        </w:tc>
        <w:tc>
          <w:tcPr>
            <w:tcW w:w="1560" w:type="dxa"/>
          </w:tcPr>
          <w:p>
            <w:pPr/>
            <w:r>
              <w:t xml:space="preserve">Cap. 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Vael</w:t>
            </w:r>
          </w:p>
        </w:tc>
        <w:tc>
          <w:tcPr>
            <w:tcW w:w="1560" w:type="dxa"/>
          </w:tcPr>
          <w:p>
            <w:pPr/>
            <w:r>
              <w:t xml:space="preserve">Necromant</w:t>
            </w:r>
          </w:p>
        </w:tc>
        <w:tc>
          <w:tcPr>
            <w:tcW w:w="1560" w:type="dxa"/>
          </w:tcPr>
          <w:p>
            <w:pPr/>
            <w:r>
              <w:t xml:space="preserve">Toiag de os</w:t>
            </w:r>
          </w:p>
        </w:tc>
        <w:tc>
          <w:tcPr>
            <w:tcW w:w="1560" w:type="dxa"/>
          </w:tcPr>
          <w:p>
            <w:pPr/>
            <w:r>
              <w:t xml:space="preserve">Morții se ridică să lupte pentru el</w:t>
            </w:r>
          </w:p>
        </w:tc>
        <w:tc>
          <w:tcPr>
            <w:tcW w:w="1560" w:type="dxa"/>
          </w:tcPr>
          <w:p>
            <w:pPr/>
            <w:r>
              <w:t xml:space="preserve">Necromant, Lich, Preotul ciumei</w:t>
            </w:r>
          </w:p>
        </w:tc>
        <w:tc>
          <w:tcPr>
            <w:tcW w:w="1560" w:type="dxa"/>
          </w:tcPr>
          <w:p>
            <w:pPr/>
            <w:r>
              <w:t xml:space="preserve">Cap. 4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Shen Lao</w:t>
            </w:r>
          </w:p>
        </w:tc>
        <w:tc>
          <w:tcPr>
            <w:tcW w:w="1560" w:type="dxa"/>
          </w:tcPr>
          <w:p>
            <w:pPr/>
            <w:r>
              <w:t xml:space="preserve">Călugăr luptător</w:t>
            </w:r>
          </w:p>
        </w:tc>
        <w:tc>
          <w:tcPr>
            <w:tcW w:w="1560" w:type="dxa"/>
          </w:tcPr>
          <w:p>
            <w:pPr/>
            <w:r>
              <w:t xml:space="preserve">Toiag de bambus</w:t>
            </w:r>
          </w:p>
        </w:tc>
        <w:tc>
          <w:tcPr>
            <w:tcW w:w="1560" w:type="dxa"/>
          </w:tcPr>
          <w:p>
            <w:pPr/>
            <w:r>
              <w:t xml:space="preserve">Combo de pumni + undă de șoc</w:t>
            </w:r>
          </w:p>
        </w:tc>
        <w:tc>
          <w:tcPr>
            <w:tcW w:w="1560" w:type="dxa"/>
          </w:tcPr>
          <w:p>
            <w:pPr/>
            <w:r>
              <w:t xml:space="preserve">Călugăr, Dragon de jad, Maestru bătrân</w:t>
            </w:r>
          </w:p>
        </w:tc>
        <w:tc>
          <w:tcPr>
            <w:tcW w:w="1560" w:type="dxa"/>
          </w:tcPr>
          <w:p>
            <w:pPr/>
            <w:r>
              <w:t xml:space="preserve">Actul III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Mei Ling</w:t>
            </w:r>
          </w:p>
        </w:tc>
        <w:tc>
          <w:tcPr>
            <w:tcW w:w="1560" w:type="dxa"/>
          </w:tcPr>
          <w:p>
            <w:pPr/>
            <w:r>
              <w:t xml:space="preserve">Dansatoare cu evantaie</w:t>
            </w:r>
          </w:p>
        </w:tc>
        <w:tc>
          <w:tcPr>
            <w:tcW w:w="1560" w:type="dxa"/>
          </w:tcPr>
          <w:p>
            <w:pPr/>
            <w:r>
              <w:t xml:space="preserve">Evantaie de oțel</w:t>
            </w:r>
          </w:p>
        </w:tc>
        <w:tc>
          <w:tcPr>
            <w:tcW w:w="1560" w:type="dxa"/>
          </w:tcPr>
          <w:p>
            <w:pPr/>
            <w:r>
              <w:t xml:space="preserve">Evantaie-bumerang</w:t>
            </w:r>
          </w:p>
        </w:tc>
        <w:tc>
          <w:tcPr>
            <w:tcW w:w="1560" w:type="dxa"/>
          </w:tcPr>
          <w:p>
            <w:pPr/>
            <w:r>
              <w:t xml:space="preserve">Lotus roșu, Phoenix, Fantoma lunii</w:t>
            </w:r>
          </w:p>
        </w:tc>
        <w:tc>
          <w:tcPr>
            <w:tcW w:w="1560" w:type="dxa"/>
          </w:tcPr>
          <w:p>
            <w:pPr/>
            <w:r>
              <w:t xml:space="preserve">Actul III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Akaren</w:t>
            </w:r>
          </w:p>
        </w:tc>
        <w:tc>
          <w:tcPr>
            <w:tcW w:w="1560" w:type="dxa"/>
          </w:tcPr>
          <w:p>
            <w:pPr/>
            <w:r>
              <w:t xml:space="preserve">Samurai</w:t>
            </w:r>
          </w:p>
        </w:tc>
        <w:tc>
          <w:tcPr>
            <w:tcW w:w="1560" w:type="dxa"/>
          </w:tcPr>
          <w:p>
            <w:pPr/>
            <w:r>
              <w:t xml:space="preserve">Katana</w:t>
            </w:r>
          </w:p>
        </w:tc>
        <w:tc>
          <w:tcPr>
            <w:tcW w:w="1560" w:type="dxa"/>
          </w:tcPr>
          <w:p>
            <w:pPr/>
            <w:r>
              <w:t xml:space="preserve">Tăietură prin tot ecranul</w:t>
            </w:r>
          </w:p>
        </w:tc>
        <w:tc>
          <w:tcPr>
            <w:tcW w:w="1560" w:type="dxa"/>
          </w:tcPr>
          <w:p>
            <w:pPr/>
            <w:r>
              <w:t xml:space="preserve">Ronin, Shogun de aur, Masca Oni, Sakura</w:t>
            </w:r>
          </w:p>
        </w:tc>
        <w:tc>
          <w:tcPr>
            <w:tcW w:w="1560" w:type="dxa"/>
          </w:tcPr>
          <w:p>
            <w:pPr/>
            <w:r>
              <w:t xml:space="preserve">Actul IV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Kiran</w:t>
            </w:r>
          </w:p>
        </w:tc>
        <w:tc>
          <w:tcPr>
            <w:tcW w:w="1560" w:type="dxa"/>
          </w:tcPr>
          <w:p>
            <w:pPr/>
            <w:r>
              <w:t xml:space="preserve">Ninja</w:t>
            </w:r>
          </w:p>
        </w:tc>
        <w:tc>
          <w:tcPr>
            <w:tcW w:w="1560" w:type="dxa"/>
          </w:tcPr>
          <w:p>
            <w:pPr/>
            <w:r>
              <w:t xml:space="preserve">Shuriken</w:t>
            </w:r>
          </w:p>
        </w:tc>
        <w:tc>
          <w:tcPr>
            <w:tcW w:w="1560" w:type="dxa"/>
          </w:tcPr>
          <w:p>
            <w:pPr/>
            <w:r>
              <w:t xml:space="preserve">Invizibilitate + clone de umbră</w:t>
            </w:r>
          </w:p>
        </w:tc>
        <w:tc>
          <w:tcPr>
            <w:tcW w:w="1560" w:type="dxa"/>
          </w:tcPr>
          <w:p>
            <w:pPr/>
            <w:r>
              <w:t xml:space="preserve">Umbra nopții, Roșu, Ninja de os</w:t>
            </w:r>
          </w:p>
        </w:tc>
        <w:tc>
          <w:tcPr>
            <w:tcW w:w="1560" w:type="dxa"/>
          </w:tcPr>
          <w:p>
            <w:pPr/>
            <w:r>
              <w:t xml:space="preserve">Actul IV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Moroz</w:t>
            </w:r>
          </w:p>
        </w:tc>
        <w:tc>
          <w:tcPr>
            <w:tcW w:w="1560" w:type="dxa"/>
          </w:tcPr>
          <w:p>
            <w:pPr/>
            <w:r>
              <w:t xml:space="preserve">Războinic nordic</w:t>
            </w:r>
          </w:p>
        </w:tc>
        <w:tc>
          <w:tcPr>
            <w:tcW w:w="1560" w:type="dxa"/>
          </w:tcPr>
          <w:p>
            <w:pPr/>
            <w:r>
              <w:t xml:space="preserve">Topor</w:t>
            </w:r>
          </w:p>
        </w:tc>
        <w:tc>
          <w:tcPr>
            <w:tcW w:w="1560" w:type="dxa"/>
          </w:tcPr>
          <w:p>
            <w:pPr/>
            <w:r>
              <w:t xml:space="preserve">Topor care ricosează</w:t>
            </w:r>
          </w:p>
        </w:tc>
        <w:tc>
          <w:tcPr>
            <w:tcW w:w="1560" w:type="dxa"/>
          </w:tcPr>
          <w:p>
            <w:pPr/>
            <w:r>
              <w:t xml:space="preserve">Berserker, Rege al ghețurilor</w:t>
            </w:r>
          </w:p>
        </w:tc>
        <w:tc>
          <w:tcPr>
            <w:tcW w:w="1560" w:type="dxa"/>
          </w:tcPr>
          <w:p>
            <w:pPr/>
            <w:r>
              <w:t xml:space="preserve">Actul V</w:t>
            </w:r>
          </w:p>
        </w:tc>
      </w:tr>
    </w:tbl>
    <w:p>
      <w:pPr/>
      <w:r>
        <w:rPr>
          <w:b/>
        </w:rPr>
        <w:t xml:space="preserve">Talentele.</w:t>
      </w:r>
      <w:r>
        <w:t xml:space="preserve"> Exemplu pentru Vael: ramura “Mai mulți morți” (+1 zombi invocat), “Morți mai puternici” (+viață și damage) și “Morți care explodează” (explozie la moarte).</w:t>
      </w:r>
    </w:p>
    <w:p>
      <w:pPr>
        <w:pStyle w:val="Heading2"/>
      </w:pPr>
      <w:r>
        <w:t xml:space="preserve">5. Armele</w:t>
      </w:r>
    </w:p>
    <w:p>
      <w:pPr/>
      <w:r>
        <w:t xml:space="preserve">Armele sunt sistemul central. Fiecare armă există în toate cele 5 rarități: cu cât e mai rară, cu atât e mai puternică și cade mai rar. Puterea permanentă crește cu stele de la 1 la 10, la fel pentru toate raritățile. Lansăm cu ~20 de arme, iar fiecare act adaugă încă 5–8.</w:t>
      </w:r>
    </w:p>
    <w:p>
      <w:pPr>
        <w:pStyle w:val="Heading3"/>
      </w:pPr>
      <w:r>
        <w:t xml:space="preserve">5.1. Fiecare armă e unică</w:t>
      </w:r>
    </w:p>
    <w:p>
      <w:pPr/>
      <w:r>
        <w:t xml:space="preserve">Aceeași armă devine mai puternică cu fiecare raritate. Exemple: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Armă (tip)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Comună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Rară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Epică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Legendară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Mitică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Toiagul de os (invocare)</w:t>
            </w:r>
          </w:p>
        </w:tc>
        <w:tc>
          <w:tcPr>
            <w:tcW w:w="1560" w:type="dxa"/>
          </w:tcPr>
          <w:p>
            <w:pPr/>
            <w:r>
              <w:t xml:space="preserve">1 zombi / 4 s</w:t>
            </w:r>
          </w:p>
        </w:tc>
        <w:tc>
          <w:tcPr>
            <w:tcW w:w="1560" w:type="dxa"/>
          </w:tcPr>
          <w:p>
            <w:pPr/>
            <w:r>
              <w:t xml:space="preserve">2 zombi / 4 s</w:t>
            </w:r>
          </w:p>
        </w:tc>
        <w:tc>
          <w:tcPr>
            <w:tcW w:w="1560" w:type="dxa"/>
          </w:tcPr>
          <w:p>
            <w:pPr/>
            <w:r>
              <w:t xml:space="preserve">3 zombi / 4 s</w:t>
            </w:r>
          </w:p>
        </w:tc>
        <w:tc>
          <w:tcPr>
            <w:tcW w:w="1560" w:type="dxa"/>
          </w:tcPr>
          <w:p>
            <w:pPr/>
            <w:r>
              <w:t xml:space="preserve">4 zombi mari / 4 s</w:t>
            </w:r>
          </w:p>
        </w:tc>
        <w:tc>
          <w:tcPr>
            <w:tcW w:w="1560" w:type="dxa"/>
          </w:tcPr>
          <w:p>
            <w:pPr/>
            <w:r>
              <w:t xml:space="preserve">5 zombi / 4 s, explodează și otrăvesc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Arbaleta de argint (distanță)</w:t>
            </w:r>
          </w:p>
        </w:tc>
        <w:tc>
          <w:tcPr>
            <w:tcW w:w="1560" w:type="dxa"/>
          </w:tcPr>
          <w:p>
            <w:pPr/>
            <w:r>
              <w:t xml:space="preserve">1 săgeată</w:t>
            </w:r>
          </w:p>
        </w:tc>
        <w:tc>
          <w:tcPr>
            <w:tcW w:w="1560" w:type="dxa"/>
          </w:tcPr>
          <w:p>
            <w:pPr/>
            <w:r>
              <w:t xml:space="preserve">2 săgeți</w:t>
            </w:r>
          </w:p>
        </w:tc>
        <w:tc>
          <w:tcPr>
            <w:tcW w:w="1560" w:type="dxa"/>
          </w:tcPr>
          <w:p>
            <w:pPr/>
            <w:r>
              <w:t xml:space="preserve">3 săgeți care străpung</w:t>
            </w:r>
          </w:p>
        </w:tc>
        <w:tc>
          <w:tcPr>
            <w:tcW w:w="1560" w:type="dxa"/>
          </w:tcPr>
          <w:p>
            <w:pPr/>
            <w:r>
              <w:t xml:space="preserve">4 săgeți, +50% contra Sângerilor</w:t>
            </w:r>
          </w:p>
        </w:tc>
        <w:tc>
          <w:tcPr>
            <w:tcW w:w="1560" w:type="dxa"/>
          </w:tcPr>
          <w:p>
            <w:pPr/>
            <w:r>
              <w:t xml:space="preserve">5 săgeți care ricosează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Lamele Lunii (orbitală)</w:t>
            </w:r>
          </w:p>
        </w:tc>
        <w:tc>
          <w:tcPr>
            <w:tcW w:w="1560" w:type="dxa"/>
          </w:tcPr>
          <w:p>
            <w:pPr/>
            <w:r>
              <w:t xml:space="preserve">1 lamă</w:t>
            </w:r>
          </w:p>
        </w:tc>
        <w:tc>
          <w:tcPr>
            <w:tcW w:w="1560" w:type="dxa"/>
          </w:tcPr>
          <w:p>
            <w:pPr/>
            <w:r>
              <w:t xml:space="preserve">2 lame</w:t>
            </w:r>
          </w:p>
        </w:tc>
        <w:tc>
          <w:tcPr>
            <w:tcW w:w="1560" w:type="dxa"/>
          </w:tcPr>
          <w:p>
            <w:pPr/>
            <w:r>
              <w:t xml:space="preserve">3 lame</w:t>
            </w:r>
          </w:p>
        </w:tc>
        <w:tc>
          <w:tcPr>
            <w:tcW w:w="1560" w:type="dxa"/>
          </w:tcPr>
          <w:p>
            <w:pPr/>
            <w:r>
              <w:t xml:space="preserve">4 lame, noaptea 6</w:t>
            </w:r>
          </w:p>
        </w:tc>
        <w:tc>
          <w:tcPr>
            <w:tcW w:w="1560" w:type="dxa"/>
          </w:tcPr>
          <w:p>
            <w:pPr/>
            <w:r>
              <w:t xml:space="preserve">6 lame care taie și proiectilele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Evantaiele (bumerang)</w:t>
            </w:r>
          </w:p>
        </w:tc>
        <w:tc>
          <w:tcPr>
            <w:tcW w:w="1560" w:type="dxa"/>
          </w:tcPr>
          <w:p>
            <w:pPr/>
            <w:r>
              <w:t xml:space="preserve">1 evantai</w:t>
            </w:r>
          </w:p>
        </w:tc>
        <w:tc>
          <w:tcPr>
            <w:tcW w:w="1560" w:type="dxa"/>
          </w:tcPr>
          <w:p>
            <w:pPr/>
            <w:r>
              <w:t xml:space="preserve">2 evantaie</w:t>
            </w:r>
          </w:p>
        </w:tc>
        <w:tc>
          <w:tcPr>
            <w:tcW w:w="1560" w:type="dxa"/>
          </w:tcPr>
          <w:p>
            <w:pPr/>
            <w:r>
              <w:t xml:space="preserve">2 evantaie de foc</w:t>
            </w:r>
          </w:p>
        </w:tc>
        <w:tc>
          <w:tcPr>
            <w:tcW w:w="1560" w:type="dxa"/>
          </w:tcPr>
          <w:p>
            <w:pPr/>
            <w:r>
              <w:t xml:space="preserve">3 evantaie, lasă flăcări</w:t>
            </w:r>
          </w:p>
        </w:tc>
        <w:tc>
          <w:tcPr>
            <w:tcW w:w="1560" w:type="dxa"/>
          </w:tcPr>
          <w:p>
            <w:pPr/>
            <w:r>
              <w:t xml:space="preserve">4 evantaie Phoenix, flăcări care vindecă eroul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Katana (corp la corp)</w:t>
            </w:r>
          </w:p>
        </w:tc>
        <w:tc>
          <w:tcPr>
            <w:tcW w:w="1560" w:type="dxa"/>
          </w:tcPr>
          <w:p>
            <w:pPr/>
            <w:r>
              <w:t xml:space="preserve">Tăietură în față</w:t>
            </w:r>
          </w:p>
        </w:tc>
        <w:tc>
          <w:tcPr>
            <w:tcW w:w="1560" w:type="dxa"/>
          </w:tcPr>
          <w:p>
            <w:pPr/>
            <w:r>
              <w:t xml:space="preserve">Tăietură dublă</w:t>
            </w:r>
          </w:p>
        </w:tc>
        <w:tc>
          <w:tcPr>
            <w:tcW w:w="1560" w:type="dxa"/>
          </w:tcPr>
          <w:p>
            <w:pPr/>
            <w:r>
              <w:t xml:space="preserve">Tăietură în cerc</w:t>
            </w:r>
          </w:p>
        </w:tc>
        <w:tc>
          <w:tcPr>
            <w:tcW w:w="1560" w:type="dxa"/>
          </w:tcPr>
          <w:p>
            <w:pPr/>
            <w:r>
              <w:t xml:space="preserve">+ fulger spre 3 inamici</w:t>
            </w:r>
          </w:p>
        </w:tc>
        <w:tc>
          <w:tcPr>
            <w:tcW w:w="1560" w:type="dxa"/>
          </w:tcPr>
          <w:p>
            <w:pPr/>
            <w:r>
              <w:t xml:space="preserve">+ fulger spre 6 inamici, tăietură prin tot ecranul</w:t>
            </w:r>
          </w:p>
        </w:tc>
      </w:tr>
    </w:tbl>
    <w:p>
      <w:pPr/>
      <w:r>
        <w:rPr>
          <w:b/>
        </w:rPr>
        <w:t xml:space="preserve">Tipuri de arme:</w:t>
      </w:r>
      <w:r>
        <w:t xml:space="preserve"> corp la corp, distanță, magie, orbitale, aură, invocare, capcane, bumerang, sfinte.</w:t>
      </w:r>
    </w:p>
    <w:p>
      <w:pPr/>
      <w:r>
        <w:rPr>
          <w:b/>
        </w:rPr>
        <w:t xml:space="preserve">Rarități, culori și șanse de cădere:</w:t>
      </w:r>
      <w:r>
        <w:t xml:space="preserve"> Comună (alb, 60%), Rară (verde, 25%), Epică (albastru, 10%), Legendară (violet, 4%), Mitică (portocaliu, 1%). Copiile pentru stele trebuie să fie de aceeași raritate: un Toiag de os mitic crește doar cu copii mitice.</w:t>
      </w:r>
    </w:p>
    <w:p>
      <w:pPr>
        <w:pStyle w:val="Heading3"/>
      </w:pPr>
      <w:r>
        <w:t xml:space="preserve">5.2. Stelele (1–10): aceleași pentru toate armele</w:t>
      </w:r>
    </w:p>
    <w:p>
      <w:pPr/>
      <w:r>
        <w:t xml:space="preserve">Fiecare stea nouă cere atâtea copii cât numărul stelei actuale: de la steaua 1 la 2 o copie, de la 2 la 3 două copii și așa mai departe. Regula e aceeași pentru toate raritățile; diferența o face cât de rar cade arma. Total până la steaua 10: 45 de copii.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Stea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Copii pentru următoarea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Total strânse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Ce aduce steaua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</w:t>
            </w:r>
          </w:p>
        </w:tc>
        <w:tc>
          <w:tcPr>
            <w:tcW w:w="2340" w:type="dxa"/>
          </w:tcPr>
          <w:p>
            <w:pPr/>
            <w:r>
              <w:t xml:space="preserve">1</w:t>
            </w:r>
          </w:p>
        </w:tc>
        <w:tc>
          <w:tcPr>
            <w:tcW w:w="2340" w:type="dxa"/>
          </w:tcPr>
          <w:p>
            <w:pPr/>
            <w:r>
              <w:t xml:space="preserve">0</w:t>
            </w:r>
          </w:p>
        </w:tc>
        <w:tc>
          <w:tcPr>
            <w:tcW w:w="2340" w:type="dxa"/>
          </w:tcPr>
          <w:p>
            <w:pPr/>
            <w:r>
              <w:t xml:space="preserve">Arma de bază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</w:t>
            </w:r>
          </w:p>
        </w:tc>
        <w:tc>
          <w:tcPr>
            <w:tcW w:w="2340" w:type="dxa"/>
          </w:tcPr>
          <w:p>
            <w:pPr/>
            <w:r>
              <w:t xml:space="preserve">2</w:t>
            </w:r>
          </w:p>
        </w:tc>
        <w:tc>
          <w:tcPr>
            <w:tcW w:w="2340" w:type="dxa"/>
          </w:tcPr>
          <w:p>
            <w:pPr/>
            <w:r>
              <w:t xml:space="preserve">1</w:t>
            </w:r>
          </w:p>
        </w:tc>
        <w:tc>
          <w:tcPr>
            <w:tcW w:w="2340" w:type="dxa"/>
          </w:tcPr>
          <w:p>
            <w:pPr/>
            <w:r>
              <w:t xml:space="preserve">+10% damage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3</w:t>
            </w:r>
          </w:p>
        </w:tc>
        <w:tc>
          <w:tcPr>
            <w:tcW w:w="2340" w:type="dxa"/>
          </w:tcPr>
          <w:p>
            <w:pPr/>
            <w:r>
              <w:t xml:space="preserve">3</w:t>
            </w:r>
          </w:p>
        </w:tc>
        <w:tc>
          <w:tcPr>
            <w:tcW w:w="2340" w:type="dxa"/>
          </w:tcPr>
          <w:p>
            <w:pPr/>
            <w:r>
              <w:t xml:space="preserve">3</w:t>
            </w:r>
          </w:p>
        </w:tc>
        <w:tc>
          <w:tcPr>
            <w:tcW w:w="2340" w:type="dxa"/>
          </w:tcPr>
          <w:p>
            <w:pPr/>
            <w:r>
              <w:t xml:space="preserve">Proprietate nouă (ex.: +1 zombi)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4</w:t>
            </w:r>
          </w:p>
        </w:tc>
        <w:tc>
          <w:tcPr>
            <w:tcW w:w="2340" w:type="dxa"/>
          </w:tcPr>
          <w:p>
            <w:pPr/>
            <w:r>
              <w:t xml:space="preserve">4</w:t>
            </w:r>
          </w:p>
        </w:tc>
        <w:tc>
          <w:tcPr>
            <w:tcW w:w="2340" w:type="dxa"/>
          </w:tcPr>
          <w:p>
            <w:pPr/>
            <w:r>
              <w:t xml:space="preserve">6</w:t>
            </w:r>
          </w:p>
        </w:tc>
        <w:tc>
          <w:tcPr>
            <w:tcW w:w="2340" w:type="dxa"/>
          </w:tcPr>
          <w:p>
            <w:pPr/>
            <w:r>
              <w:t xml:space="preserve">+10% damage, +5% viteză de atac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5</w:t>
            </w:r>
          </w:p>
        </w:tc>
        <w:tc>
          <w:tcPr>
            <w:tcW w:w="2340" w:type="dxa"/>
          </w:tcPr>
          <w:p>
            <w:pPr/>
            <w:r>
              <w:t xml:space="preserve">5</w:t>
            </w:r>
          </w:p>
        </w:tc>
        <w:tc>
          <w:tcPr>
            <w:tcW w:w="2340" w:type="dxa"/>
          </w:tcPr>
          <w:p>
            <w:pPr/>
            <w:r>
              <w:t xml:space="preserve">10</w:t>
            </w:r>
          </w:p>
        </w:tc>
        <w:tc>
          <w:tcPr>
            <w:tcW w:w="2340" w:type="dxa"/>
          </w:tcPr>
          <w:p>
            <w:pPr/>
            <w:r>
              <w:t xml:space="preserve">+1 proiectil / invocare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6</w:t>
            </w:r>
          </w:p>
        </w:tc>
        <w:tc>
          <w:tcPr>
            <w:tcW w:w="2340" w:type="dxa"/>
          </w:tcPr>
          <w:p>
            <w:pPr/>
            <w:r>
              <w:t xml:space="preserve">6</w:t>
            </w:r>
          </w:p>
        </w:tc>
        <w:tc>
          <w:tcPr>
            <w:tcW w:w="2340" w:type="dxa"/>
          </w:tcPr>
          <w:p>
            <w:pPr/>
            <w:r>
              <w:t xml:space="preserve">15</w:t>
            </w:r>
          </w:p>
        </w:tc>
        <w:tc>
          <w:tcPr>
            <w:tcW w:w="2340" w:type="dxa"/>
          </w:tcPr>
          <w:p>
            <w:pPr/>
            <w:r>
              <w:t xml:space="preserve">A doua proprietate (ex.: zombii otrăvesc)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7</w:t>
            </w:r>
          </w:p>
        </w:tc>
        <w:tc>
          <w:tcPr>
            <w:tcW w:w="2340" w:type="dxa"/>
          </w:tcPr>
          <w:p>
            <w:pPr/>
            <w:r>
              <w:t xml:space="preserve">7</w:t>
            </w:r>
          </w:p>
        </w:tc>
        <w:tc>
          <w:tcPr>
            <w:tcW w:w="2340" w:type="dxa"/>
          </w:tcPr>
          <w:p>
            <w:pPr/>
            <w:r>
              <w:t xml:space="preserve">21</w:t>
            </w:r>
          </w:p>
        </w:tc>
        <w:tc>
          <w:tcPr>
            <w:tcW w:w="2340" w:type="dxa"/>
          </w:tcPr>
          <w:p>
            <w:pPr/>
            <w:r>
              <w:t xml:space="preserve">+15% damage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8</w:t>
            </w:r>
          </w:p>
        </w:tc>
        <w:tc>
          <w:tcPr>
            <w:tcW w:w="2340" w:type="dxa"/>
          </w:tcPr>
          <w:p>
            <w:pPr/>
            <w:r>
              <w:t xml:space="preserve">8</w:t>
            </w:r>
          </w:p>
        </w:tc>
        <w:tc>
          <w:tcPr>
            <w:tcW w:w="2340" w:type="dxa"/>
          </w:tcPr>
          <w:p>
            <w:pPr/>
            <w:r>
              <w:t xml:space="preserve">28</w:t>
            </w:r>
          </w:p>
        </w:tc>
        <w:tc>
          <w:tcPr>
            <w:tcW w:w="2340" w:type="dxa"/>
          </w:tcPr>
          <w:p>
            <w:pPr/>
            <w:r>
              <w:t xml:space="preserve">+10% zonă de efect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9</w:t>
            </w:r>
          </w:p>
        </w:tc>
        <w:tc>
          <w:tcPr>
            <w:tcW w:w="2340" w:type="dxa"/>
          </w:tcPr>
          <w:p>
            <w:pPr/>
            <w:r>
              <w:t xml:space="preserve">9</w:t>
            </w:r>
          </w:p>
        </w:tc>
        <w:tc>
          <w:tcPr>
            <w:tcW w:w="2340" w:type="dxa"/>
          </w:tcPr>
          <w:p>
            <w:pPr/>
            <w:r>
              <w:t xml:space="preserve">36</w:t>
            </w:r>
          </w:p>
        </w:tc>
        <w:tc>
          <w:tcPr>
            <w:tcW w:w="2340" w:type="dxa"/>
          </w:tcPr>
          <w:p>
            <w:pPr/>
            <w:r>
              <w:t xml:space="preserve">+15% damage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10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  <w:tc>
          <w:tcPr>
            <w:tcW w:w="2340" w:type="dxa"/>
          </w:tcPr>
          <w:p>
            <w:pPr/>
            <w:r>
              <w:t xml:space="preserve">45</w:t>
            </w:r>
          </w:p>
        </w:tc>
        <w:tc>
          <w:tcPr>
            <w:tcW w:w="2340" w:type="dxa"/>
          </w:tcPr>
          <w:p>
            <w:pPr/>
            <w:r>
              <w:t xml:space="preserve">Transformare: aspect nou + super-abilitate</w:t>
            </w:r>
          </w:p>
        </w:tc>
      </w:tr>
    </w:tbl>
    <w:p>
      <w:pPr>
        <w:pStyle w:val="ListParagraph"/>
        <w:numPr>
          <w:ilvl w:val="0"/>
          <w:numId w:val="3"/>
        </w:numPr>
      </w:pPr>
      <w:r>
        <w:t xml:space="preserve">O armă comună ajunge ușor la steaua 10; o armă mitică la steaua 10 e un obiectiv de luni de joc.</w:t>
      </w:r>
    </w:p>
    <w:p>
      <w:pPr>
        <w:pStyle w:val="ListParagraph"/>
        <w:numPr>
          <w:ilvl w:val="0"/>
          <w:numId w:val="3"/>
        </w:numPr>
      </w:pPr>
      <w:r>
        <w:t xml:space="preserve">Bonusurile sunt procente din puterea de bază, deci o mitică cu 1 stea rămâne mai bună decât o comună cu 10 stele.</w:t>
      </w:r>
    </w:p>
    <w:p>
      <w:pPr>
        <w:pStyle w:val="Heading3"/>
      </w:pPr>
      <w:r>
        <w:t xml:space="preserve">5.3. Nivelurile din run și evoluțiile</w:t>
      </w:r>
    </w:p>
    <w:p>
      <w:pPr/>
      <w:r>
        <w:t xml:space="preserve">În run, fiecare armă crește temporar de la nivelul 1 la 8 prin cărțile de upgrade. Arma la nivelul 8 + obiectul potrivit = armă evoluată, de exemplu Toiagul de os + Inima Neagră = Legiunea Neagră. Rețetele descoperite apar în Cartea vânătorului. O armă cu mai multe stele pornește run-ul mai puternică.</w:t>
      </w:r>
    </w:p>
    <w:p>
      <w:pPr>
        <w:pStyle w:val="Heading3"/>
      </w:pPr>
      <w:r>
        <w:t xml:space="preserve">5.4. Altarul Sorții (gacha legal)</w:t>
      </w:r>
    </w:p>
    <w:p>
      <w:pPr/>
      <w:r>
        <w:t xml:space="preserve">Cuferele aleatorii plătite sunt riscante: Belgia le consideră jocuri de noroc ilegale, Brazilia le interzice din martie 2026 în jocurile accesibile minorilor, iar Google Play cere afișarea șanselor înainte de cumpărare. Soluția noastră:</w:t>
      </w:r>
    </w:p>
    <w:p>
      <w:pPr>
        <w:pStyle w:val="ListParagraph"/>
        <w:numPr>
          <w:ilvl w:val="0"/>
          <w:numId w:val="4"/>
        </w:numPr>
      </w:pPr>
      <w:r>
        <w:t xml:space="preserve">Tragerile se fac </w:t>
      </w:r>
      <w:r>
        <w:rPr>
          <w:b/>
        </w:rPr>
        <w:t xml:space="preserve">doar cu Chei ale Sorții</w:t>
      </w:r>
      <w:r>
        <w:t xml:space="preserve">, câștigate jucând sau din reclame, niciodată cu bani reali sau cu valută cumpărată.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Șansele sunt afișate:</w:t>
      </w:r>
      <w:r>
        <w:t xml:space="preserve"> Comună 60%, Rară 25%, Epică 10%, Legendară 4%, Mitică 1%.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Pity:</w:t>
      </w:r>
      <w:r>
        <w:t xml:space="preserve"> după 50 de trageri fără legendară, următoarea e garantat legendară.</w:t>
      </w:r>
    </w:p>
    <w:p>
      <w:pPr>
        <w:pStyle w:val="ListParagraph"/>
        <w:numPr>
          <w:ilvl w:val="0"/>
          <w:numId w:val="4"/>
        </w:numPr>
      </w:pPr>
      <w:r>
        <w:t xml:space="preserve">Duplicatele devin copii pentru stele.</w:t>
      </w:r>
    </w:p>
    <w:p>
      <w:pPr>
        <w:pStyle w:val="ListParagraph"/>
        <w:numPr>
          <w:ilvl w:val="0"/>
          <w:numId w:val="4"/>
        </w:numPr>
      </w:pPr>
      <w:r>
        <w:t xml:space="preserve">În magazin, </w:t>
      </w:r>
      <w:r>
        <w:rPr>
          <w:b/>
        </w:rPr>
        <w:t xml:space="preserve">fragmentele se vând direct</w:t>
      </w:r>
      <w:r>
        <w:t xml:space="preserve"> (fără noroc), pentru Lacrimi de Lună sau reclame.</w:t>
      </w:r>
    </w:p>
    <w:p>
      <w:pPr>
        <w:pStyle w:val="Heading3"/>
      </w:pPr>
      <w:r>
        <w:t xml:space="preserve">5.5. Forja (propunere)</w:t>
      </w:r>
    </w:p>
    <w:p>
      <w:pPr/>
      <w:r>
        <w:t xml:space="preserve">Duplicatele de care jucătorul nu are nevoie se pot topi: 5 copii de aceeași raritate dau 1 copie aleasă de raritatea următoare. Așa nicio copie nu e pierdută, iar armele rare devin accesibile în timp.</w:t>
      </w:r>
    </w:p>
    <w:p>
      <w:pPr>
        <w:pStyle w:val="Heading3"/>
      </w:pPr>
      <w:r>
        <w:t xml:space="preserve">5.6. Animația la armele legendare și mitice</w:t>
      </w:r>
    </w:p>
    <w:p>
      <w:pPr/>
      <w:r>
        <w:t xml:space="preserve">Când cade o armă legendară sau mitică, jucătorul trebuie să simtă că a câștigat ceva prețios. Animația durează ~6–8 secunde:</w:t>
      </w:r>
    </w:p>
    <w:p>
      <w:pPr>
        <w:pStyle w:val="ListParagraph"/>
        <w:numPr>
          <w:ilvl w:val="0"/>
          <w:numId w:val="5"/>
        </w:numPr>
      </w:pPr>
      <w:r>
        <w:t xml:space="preserve">Altarul se aprinde în culoarea rarității; la mitice lumina pâlpâie violet, apoi explodează în portocaliu (surpriză).</w:t>
      </w:r>
    </w:p>
    <w:p>
      <w:pPr>
        <w:pStyle w:val="ListParagraph"/>
        <w:numPr>
          <w:ilvl w:val="0"/>
          <w:numId w:val="5"/>
        </w:numPr>
      </w:pPr>
      <w:r>
        <w:t xml:space="preserve">Cerul se întunecă, nori negri acoperă ecranul.</w:t>
      </w:r>
    </w:p>
    <w:p>
      <w:pPr>
        <w:pStyle w:val="ListParagraph"/>
        <w:numPr>
          <w:ilvl w:val="0"/>
          <w:numId w:val="5"/>
        </w:numPr>
      </w:pPr>
      <w:r>
        <w:t xml:space="preserve">Arma urcă din pământ, de jos în sus, rotindu-se în lumină.</w:t>
      </w:r>
    </w:p>
    <w:p>
      <w:pPr>
        <w:pStyle w:val="ListParagraph"/>
        <w:numPr>
          <w:ilvl w:val="0"/>
          <w:numId w:val="5"/>
        </w:numPr>
      </w:pPr>
      <w:r>
        <w:t xml:space="preserve">Personajul căruia îi aparține arma apare pe o platformă de piatră, ținând arma îndreptată în sus.</w:t>
      </w:r>
    </w:p>
    <w:p>
      <w:pPr>
        <w:pStyle w:val="ListParagraph"/>
        <w:numPr>
          <w:ilvl w:val="0"/>
          <w:numId w:val="5"/>
        </w:numPr>
      </w:pPr>
      <w:r>
        <w:t xml:space="preserve">Camera pornește de la vârful armei și se mișcă în jos până arată tot personajul, care își ia poziția din lobby.</w:t>
      </w:r>
    </w:p>
    <w:p>
      <w:pPr>
        <w:pStyle w:val="ListParagraph"/>
        <w:numPr>
          <w:ilvl w:val="0"/>
          <w:numId w:val="5"/>
        </w:numPr>
      </w:pPr>
      <w:r>
        <w:t xml:space="preserve">Norii negri fug, răsare soarele și o rază de lumină cade pe erou; muzică specială, numele armei cu litere aurii și stelele ei.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Raritate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Animație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Comună / Rară</w:t>
            </w:r>
          </w:p>
        </w:tc>
        <w:tc>
          <w:tcPr>
            <w:tcW w:w="4680" w:type="dxa"/>
          </w:tcPr>
          <w:p>
            <w:pPr/>
            <w:r>
              <w:t xml:space="preserve">Cartea se întoarce, sclipire scurtă (1 s)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Epică</w:t>
            </w:r>
          </w:p>
        </w:tc>
        <w:tc>
          <w:tcPr>
            <w:tcW w:w="4680" w:type="dxa"/>
          </w:tcPr>
          <w:p>
            <w:pPr/>
            <w:r>
              <w:t xml:space="preserve">Rază albastră din altar, arma apare în lumină (2–3 s)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Legendară</w:t>
            </w:r>
          </w:p>
        </w:tc>
        <w:tc>
          <w:tcPr>
            <w:tcW w:w="4680" w:type="dxa"/>
          </w:tcPr>
          <w:p>
            <w:pPr/>
            <w:r>
              <w:t xml:space="preserve">Pașii 2–5, cu lumină violet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Mitică</w:t>
            </w:r>
          </w:p>
        </w:tc>
        <w:tc>
          <w:tcPr>
            <w:tcW w:w="4680" w:type="dxa"/>
          </w:tcPr>
          <w:p>
            <w:pPr/>
            <w:r>
              <w:t xml:space="preserve">Toți pașii 1–6, cu răsăritul și muzica specială</w:t>
            </w:r>
          </w:p>
        </w:tc>
      </w:tr>
    </w:tbl>
    <w:p>
      <w:pPr/>
      <w:r>
        <w:t xml:space="preserve">După prima vizionare apare butonul “Sari peste”, iar duplicatele primesc o versiune scurtă. Jucătorii se plâng des de animații care nu pot fi sărite.</w:t>
      </w:r>
    </w:p>
    <w:p>
      <w:pPr>
        <w:pStyle w:val="Heading2"/>
      </w:pPr>
      <w:r>
        <w:t xml:space="preserve">6. Run-ul (lupta)</w:t>
      </w:r>
    </w:p>
    <w:p>
      <w:pPr/>
      <w:r>
        <w:t xml:space="preserve">O etapă de luptă durează 5–8 minute, potrivit pentru o sesiune pe telefon. Un capitol întreg (3–4 etape) ține 20–30 de minute.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Control:</w:t>
      </w:r>
      <w:r>
        <w:t xml:space="preserve"> joystick cu un deget, armele atacă automat. Țintirea manuală e opțională.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Build:</w:t>
      </w:r>
      <w:r>
        <w:t xml:space="preserve"> arma eroului + 2 arme alese din colecție la start. Maximum 6 arme + 6 obiecte pasive într-un run.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Nivel:</w:t>
      </w:r>
      <w:r>
        <w:t xml:space="preserve"> la fiecare nivel jucătorul alege 1 din 3 upgrade-uri.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Ritmul etapei:</w:t>
      </w:r>
      <w:r>
        <w:t xml:space="preserve"> valuri, elit la minutele 2 și 4, hoardă mare, apoi bossul etapei sau ieșirea.</w:t>
      </w:r>
    </w:p>
    <w:p>
      <w:pPr/>
      <w:r>
        <w:rPr>
          <w:b/>
        </w:rPr>
        <w:t xml:space="preserve">Cartea Puterii</w:t>
      </w:r>
      <w:r>
        <w:t xml:space="preserve"> apare după un elit sau un boss: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Opțiune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Cost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Limită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Ia cartea</w:t>
            </w:r>
          </w:p>
        </w:tc>
        <w:tc>
          <w:tcPr>
            <w:tcW w:w="3120" w:type="dxa"/>
          </w:tcPr>
          <w:p>
            <w:pPr/>
            <w:r>
              <w:t xml:space="preserve">Gratuit</w:t>
            </w:r>
          </w:p>
        </w:tc>
        <w:tc>
          <w:tcPr>
            <w:tcW w:w="312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Schimbă cele 3 cărți</w:t>
            </w:r>
          </w:p>
        </w:tc>
        <w:tc>
          <w:tcPr>
            <w:tcW w:w="3120" w:type="dxa"/>
          </w:tcPr>
          <w:p>
            <w:pPr/>
            <w:r>
              <w:t xml:space="preserve">1 reclamă sau 10 Lacrimi</w:t>
            </w:r>
          </w:p>
        </w:tc>
        <w:tc>
          <w:tcPr>
            <w:tcW w:w="3120" w:type="dxa"/>
          </w:tcPr>
          <w:p>
            <w:pPr/>
            <w:r>
              <w:t xml:space="preserve">Prima schimbare din run e gratuită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Întărește ×2 (efect dublu)</w:t>
            </w:r>
          </w:p>
        </w:tc>
        <w:tc>
          <w:tcPr>
            <w:tcW w:w="3120" w:type="dxa"/>
          </w:tcPr>
          <w:p>
            <w:pPr/>
            <w:r>
              <w:t xml:space="preserve">2 reclame sau 20 Lacrimi</w:t>
            </w:r>
          </w:p>
        </w:tc>
        <w:tc>
          <w:tcPr>
            <w:tcW w:w="3120" w:type="dxa"/>
          </w:tcPr>
          <w:p>
            <w:pPr/>
            <w:r>
              <w:t xml:space="preserve">Maximum 3 pe run</w:t>
            </w:r>
          </w:p>
        </w:tc>
      </w:tr>
    </w:tbl>
    <w:p>
      <w:pPr>
        <w:pStyle w:val="Heading3"/>
      </w:pPr>
      <w:r>
        <w:t xml:space="preserve">6.1. Cuferele de pe hartă</w:t>
      </w:r>
    </w:p>
    <w:p>
      <w:pPr/>
      <w:r>
        <w:t xml:space="preserve">Pe fiecare locație sunt cufere cu unelte pentru run și materiale pentru dezvoltarea personajelor. Unele sunt la vedere, altele ascunse sau păzite, ca jucătorul să aibă motiv să exploreze harta.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Cufăr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Unde apare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Ce conține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De lemn</w:t>
            </w:r>
          </w:p>
        </w:tc>
        <w:tc>
          <w:tcPr>
            <w:tcW w:w="3120" w:type="dxa"/>
          </w:tcPr>
          <w:p>
            <w:pPr/>
            <w:r>
              <w:t xml:space="preserve">Des, pe drum</w:t>
            </w:r>
          </w:p>
        </w:tc>
        <w:tc>
          <w:tcPr>
            <w:tcW w:w="3120" w:type="dxa"/>
          </w:tcPr>
          <w:p>
            <w:pPr/>
            <w:r>
              <w:t xml:space="preserve">Aur, unelte simple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De fier</w:t>
            </w:r>
          </w:p>
        </w:tc>
        <w:tc>
          <w:tcPr>
            <w:tcW w:w="3120" w:type="dxa"/>
          </w:tcPr>
          <w:p>
            <w:pPr/>
            <w:r>
              <w:t xml:space="preserve">După un elit</w:t>
            </w:r>
          </w:p>
        </w:tc>
        <w:tc>
          <w:tcPr>
            <w:tcW w:w="3120" w:type="dxa"/>
          </w:tcPr>
          <w:p>
            <w:pPr/>
            <w:r>
              <w:t xml:space="preserve">Unelte + materiale comune de Trezire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De argint</w:t>
            </w:r>
          </w:p>
        </w:tc>
        <w:tc>
          <w:tcPr>
            <w:tcW w:w="3120" w:type="dxa"/>
          </w:tcPr>
          <w:p>
            <w:pPr/>
            <w:r>
              <w:t xml:space="preserve">Ascuns pe hartă sau lângă căsuțe</w:t>
            </w:r>
          </w:p>
        </w:tc>
        <w:tc>
          <w:tcPr>
            <w:tcW w:w="3120" w:type="dxa"/>
          </w:tcPr>
          <w:p>
            <w:pPr/>
            <w:r>
              <w:t xml:space="preserve">Fragmente de armă, Chei ale Sorții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De aur</w:t>
            </w:r>
          </w:p>
        </w:tc>
        <w:tc>
          <w:tcPr>
            <w:tcW w:w="3120" w:type="dxa"/>
          </w:tcPr>
          <w:p>
            <w:pPr/>
            <w:r>
              <w:t xml:space="preserve">După boss</w:t>
            </w:r>
          </w:p>
        </w:tc>
        <w:tc>
          <w:tcPr>
            <w:tcW w:w="3120" w:type="dxa"/>
          </w:tcPr>
          <w:p>
            <w:pPr/>
            <w:r>
              <w:t xml:space="preserve">Materiale rare de Trezire, obiect de evoluție, foculeț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Blestemat</w:t>
            </w:r>
          </w:p>
        </w:tc>
        <w:tc>
          <w:tcPr>
            <w:tcW w:w="3120" w:type="dxa"/>
          </w:tcPr>
          <w:p>
            <w:pPr/>
            <w:r>
              <w:t xml:space="preserve">Păzit; deschiderea pornește un val de inamici</w:t>
            </w:r>
          </w:p>
        </w:tc>
        <w:tc>
          <w:tcPr>
            <w:tcW w:w="3120" w:type="dxa"/>
          </w:tcPr>
          <w:p>
            <w:pPr/>
            <w:r>
              <w:t xml:space="preserve">Recompensă dublă, uneori o armă epică sau mai bună</w:t>
            </w:r>
          </w:p>
        </w:tc>
      </w:tr>
    </w:tbl>
    <w:p>
      <w:pPr/>
      <w:r>
        <w:rPr>
          <w:b/>
        </w:rPr>
        <w:t xml:space="preserve">Uneltele (temporare, doar în run):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Unealtă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Efect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Magnet</w:t>
            </w:r>
          </w:p>
        </w:tc>
        <w:tc>
          <w:tcPr>
            <w:tcW w:w="4680" w:type="dxa"/>
          </w:tcPr>
          <w:p>
            <w:pPr/>
            <w:r>
              <w:t xml:space="preserve">Adună tot XP-ul de pe ecran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Bomba cu sare</w:t>
            </w:r>
          </w:p>
        </w:tc>
        <w:tc>
          <w:tcPr>
            <w:tcW w:w="4680" w:type="dxa"/>
          </w:tcPr>
          <w:p>
            <w:pPr/>
            <w:r>
              <w:t xml:space="preserve">Lovește toți inamicii de pe ecran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Clepsidra</w:t>
            </w:r>
          </w:p>
        </w:tc>
        <w:tc>
          <w:tcPr>
            <w:tcW w:w="4680" w:type="dxa"/>
          </w:tcPr>
          <w:p>
            <w:pPr/>
            <w:r>
              <w:t xml:space="preserve">Îngheață inamicii 5 secunde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Poțiunea</w:t>
            </w:r>
          </w:p>
        </w:tc>
        <w:tc>
          <w:tcPr>
            <w:tcW w:w="4680" w:type="dxa"/>
          </w:tcPr>
          <w:p>
            <w:pPr/>
            <w:r>
              <w:t xml:space="preserve">Vindecă 50% din viață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Torța</w:t>
            </w:r>
          </w:p>
        </w:tc>
        <w:tc>
          <w:tcPr>
            <w:tcW w:w="4680" w:type="dxa"/>
          </w:tcPr>
          <w:p>
            <w:pPr/>
            <w:r>
              <w:t xml:space="preserve">Lumină mare în ceață, Sângerii fug de ea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Toba de război</w:t>
            </w:r>
          </w:p>
        </w:tc>
        <w:tc>
          <w:tcPr>
            <w:tcW w:w="4680" w:type="dxa"/>
          </w:tcPr>
          <w:p>
            <w:pPr/>
            <w:r>
              <w:t xml:space="preserve">+30% damage pentru 15 secunde</w:t>
            </w:r>
          </w:p>
        </w:tc>
      </w:tr>
    </w:tbl>
    <w:p>
      <w:pPr/>
      <w:r>
        <w:t xml:space="preserve">Cuferele din joc sunt gratuite; conținutul lor e aleatoriu, dar nu se cumpără cu bani, deci nu intră sub regulile despre cuferele plătite.</w:t>
      </w:r>
    </w:p>
    <w:p>
      <w:pPr>
        <w:pStyle w:val="Heading2"/>
      </w:pPr>
      <w:r>
        <w:t xml:space="preserve">7. Pactul, Umbra și satul viu</w:t>
      </w:r>
    </w:p>
    <w:p>
      <w:pPr/>
      <w:r>
        <w:t xml:space="preserve">Când Corvin moare, jucătorul alege cum reînvie. Varianta gratuită ucide un sătean, iar asta schimbă vizibil satul, dialogurile și finalul jocului.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Reînviere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Cost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Efect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Foculeț de suflet</w:t>
            </w:r>
          </w:p>
        </w:tc>
        <w:tc>
          <w:tcPr>
            <w:tcW w:w="3120" w:type="dxa"/>
          </w:tcPr>
          <w:p>
            <w:pPr/>
            <w:r>
              <w:t xml:space="preserve">Câștigat de la bossi</w:t>
            </w:r>
          </w:p>
        </w:tc>
        <w:tc>
          <w:tcPr>
            <w:tcW w:w="3120" w:type="dxa"/>
          </w:tcPr>
          <w:p>
            <w:pPr/>
            <w:r>
              <w:t xml:space="preserve">Curat, nu moare nimeni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Lumânare</w:t>
            </w:r>
          </w:p>
        </w:tc>
        <w:tc>
          <w:tcPr>
            <w:tcW w:w="3120" w:type="dxa"/>
          </w:tcPr>
          <w:p>
            <w:pPr/>
            <w:r>
              <w:t xml:space="preserve">1 reclamă sau 15 Lacrimi</w:t>
            </w:r>
          </w:p>
        </w:tc>
        <w:tc>
          <w:tcPr>
            <w:tcW w:w="3120" w:type="dxa"/>
          </w:tcPr>
          <w:p>
            <w:pPr/>
            <w:r>
              <w:t xml:space="preserve">Curat; sătenii aprind o lumânare pentru erou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Pactul</w:t>
            </w:r>
          </w:p>
        </w:tc>
        <w:tc>
          <w:tcPr>
            <w:tcW w:w="3120" w:type="dxa"/>
          </w:tcPr>
          <w:p>
            <w:pPr/>
            <w:r>
              <w:t xml:space="preserve">Gratuit, mereu disponibil</w:t>
            </w:r>
          </w:p>
        </w:tc>
        <w:tc>
          <w:tcPr>
            <w:tcW w:w="3120" w:type="dxa"/>
          </w:tcPr>
          <w:p>
            <w:pPr/>
            <w:r>
              <w:t xml:space="preserve">Moare un sătean cu nume și meserie; crește Umbra</w:t>
            </w:r>
          </w:p>
        </w:tc>
      </w:tr>
    </w:tbl>
    <w:p>
      <w:pPr>
        <w:pStyle w:val="Heading3"/>
      </w:pPr>
      <w:r>
        <w:t xml:space="preserve">7.1. Satul viu</w:t>
      </w:r>
    </w:p>
    <w:p>
      <w:pPr/>
      <w:r>
        <w:t xml:space="preserve">Fiecare sat are ~20 de săteni cu nume și meserie. Dacă moare fierarul, fierăria se închide; dacă mor arcașii, apărarea e mai grea; dacă moare preotul, clopotul nu mai merge.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Starea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Populație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Cum arată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Efect în joc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Înfloritor</w:t>
            </w:r>
          </w:p>
        </w:tc>
        <w:tc>
          <w:tcPr>
            <w:tcW w:w="2340" w:type="dxa"/>
          </w:tcPr>
          <w:p>
            <w:pPr/>
            <w:r>
              <w:t xml:space="preserve">80–100%</w:t>
            </w:r>
          </w:p>
        </w:tc>
        <w:tc>
          <w:tcPr>
            <w:tcW w:w="2340" w:type="dxa"/>
          </w:tcPr>
          <w:p>
            <w:pPr/>
            <w:r>
              <w:t xml:space="preserve">Horă, târg, copii, muzică</w:t>
            </w:r>
          </w:p>
        </w:tc>
        <w:tc>
          <w:tcPr>
            <w:tcW w:w="2340" w:type="dxa"/>
          </w:tcPr>
          <w:p>
            <w:pPr/>
            <w:r>
              <w:t xml:space="preserve">Mulți apărători, reduceri, hora dă bonus la atac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Neliniștit</w:t>
            </w:r>
          </w:p>
        </w:tc>
        <w:tc>
          <w:tcPr>
            <w:tcW w:w="2340" w:type="dxa"/>
          </w:tcPr>
          <w:p>
            <w:pPr/>
            <w:r>
              <w:t xml:space="preserve">50–80%</w:t>
            </w:r>
          </w:p>
        </w:tc>
        <w:tc>
          <w:tcPr>
            <w:tcW w:w="2340" w:type="dxa"/>
          </w:tcPr>
          <w:p>
            <w:pPr/>
            <w:r>
              <w:t xml:space="preserve">Oameni îngrijorați, case goale</w:t>
            </w:r>
          </w:p>
        </w:tc>
        <w:tc>
          <w:tcPr>
            <w:tcW w:w="2340" w:type="dxa"/>
          </w:tcPr>
          <w:p>
            <w:pPr/>
            <w:r>
              <w:t xml:space="preserve">Normal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Îndoliat</w:t>
            </w:r>
          </w:p>
        </w:tc>
        <w:tc>
          <w:tcPr>
            <w:tcW w:w="2340" w:type="dxa"/>
          </w:tcPr>
          <w:p>
            <w:pPr/>
            <w:r>
              <w:t xml:space="preserve">20–50%</w:t>
            </w:r>
          </w:p>
        </w:tc>
        <w:tc>
          <w:tcPr>
            <w:tcW w:w="2340" w:type="dxa"/>
          </w:tcPr>
          <w:p>
            <w:pPr/>
            <w:r>
              <w:t xml:space="preserve">Steaguri negre, morminte, bocete</w:t>
            </w:r>
          </w:p>
        </w:tc>
        <w:tc>
          <w:tcPr>
            <w:tcW w:w="2340" w:type="dxa"/>
          </w:tcPr>
          <w:p>
            <w:pPr/>
            <w:r>
              <w:t xml:space="preserve">Puțini apărători, clădiri închise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Pustiu</w:t>
            </w:r>
          </w:p>
        </w:tc>
        <w:tc>
          <w:tcPr>
            <w:tcW w:w="2340" w:type="dxa"/>
          </w:tcPr>
          <w:p>
            <w:pPr/>
            <w:r>
              <w:t xml:space="preserve">sub 20%</w:t>
            </w:r>
          </w:p>
        </w:tc>
        <w:tc>
          <w:tcPr>
            <w:tcW w:w="2340" w:type="dxa"/>
          </w:tcPr>
          <w:p>
            <w:pPr/>
            <w:r>
              <w:t xml:space="preserve">Case goale, ciori, vânt</w:t>
            </w:r>
          </w:p>
        </w:tc>
        <w:tc>
          <w:tcPr>
            <w:tcW w:w="2340" w:type="dxa"/>
          </w:tcPr>
          <w:p>
            <w:pPr/>
            <w:r>
              <w:t xml:space="preserve">Eroul luptă singur</w:t>
            </w:r>
          </w:p>
        </w:tc>
      </w:tr>
    </w:tbl>
    <w:p>
      <w:pPr/>
      <w:r>
        <w:rPr>
          <w:b/>
        </w:rPr>
        <w:t xml:space="preserve">Dialoguri pe stări</w:t>
      </w:r>
      <w:r>
        <w:t xml:space="preserve"> (exemple, în 3 limbi în joc):</w:t>
      </w:r>
    </w:p>
    <w:p>
      <w:pPr>
        <w:pStyle w:val="ListParagraph"/>
        <w:numPr>
          <w:ilvl w:val="0"/>
          <w:numId w:val="7"/>
        </w:numPr>
      </w:pPr>
      <w:r>
        <w:t xml:space="preserve">Înfloritor: “Slavă cerului că ai venit, vânătorule! Diseară facem horă în cinstea ta!”</w:t>
      </w:r>
    </w:p>
    <w:p>
      <w:pPr>
        <w:pStyle w:val="ListParagraph"/>
        <w:numPr>
          <w:ilvl w:val="0"/>
          <w:numId w:val="7"/>
        </w:numPr>
      </w:pPr>
      <w:r>
        <w:t xml:space="preserve">Neliniștit: “A murit fierarul… dormea liniștit și n-a mai deschis ochii.”</w:t>
      </w:r>
    </w:p>
    <w:p>
      <w:pPr>
        <w:pStyle w:val="ListParagraph"/>
        <w:numPr>
          <w:ilvl w:val="0"/>
          <w:numId w:val="7"/>
        </w:numPr>
      </w:pPr>
      <w:r>
        <w:t xml:space="preserve">Îndoliat: “De când umbli tu prin părțile noastre, îngropăm câte unul în fiecare zi…”</w:t>
      </w:r>
    </w:p>
    <w:p>
      <w:pPr>
        <w:pStyle w:val="ListParagraph"/>
        <w:numPr>
          <w:ilvl w:val="0"/>
          <w:numId w:val="7"/>
        </w:numPr>
      </w:pPr>
      <w:r>
        <w:t xml:space="preserve">Pustiu: “Pleacă. Oriunde mergi tu, vine moartea după tine.”</w:t>
      </w:r>
    </w:p>
    <w:p>
      <w:pPr>
        <w:pStyle w:val="Heading3"/>
      </w:pPr>
      <w:r>
        <w:t xml:space="preserve">7.2. Umbra și recuperarea</w:t>
      </w:r>
    </w:p>
    <w:p>
      <w:pPr/>
      <w:r>
        <w:t xml:space="preserve">Fiecare pact folosit adaugă Umbră: eroul arată mai întunecat și are atacuri întunecate mai puternice, dar sătenii se tem de el și prețurile cresc. Umbra scade dacă jucătorul salvează refugiați în run-uri, apără un sat fără pierderi sau aprinde lumânări la biserică. </w:t>
      </w:r>
      <w:r>
        <w:rPr>
          <w:b/>
        </w:rPr>
        <w:t xml:space="preserve">Cartea celor plecați</w:t>
      </w:r>
      <w:r>
        <w:t xml:space="preserve"> păstrează numele și povestea fiecărui sătean mort din cauza eroului.</w:t>
      </w:r>
    </w:p>
    <w:p>
      <w:pPr>
        <w:pStyle w:val="Heading3"/>
      </w:pPr>
      <w:r>
        <w:t xml:space="preserve">7.3. Coșmarul din capitolul 5</w:t>
      </w:r>
    </w:p>
    <w:p>
      <w:pPr/>
      <w:r>
        <w:t xml:space="preserve">Înainte de capitolul 5, jucătorul vede doar indicii: morminte noi, ciobanul care lipsește. În capitolul 5, Corvin se trezește lângă trupul unui personaj cunoscut și înțelege totul. Urmează nivelul </w:t>
      </w:r>
      <w:r>
        <w:rPr>
          <w:b/>
        </w:rPr>
        <w:t xml:space="preserve">Noaptea vinovăției</w:t>
      </w:r>
      <w:r>
        <w:t xml:space="preserve">: ecran alb-negru, șoapte, fără arme normale, iar inamicii sunt fantomele sătenilor morți pentru acel jucător, cu numele lor.</w:t>
      </w:r>
    </w:p>
    <w:p>
      <w:pPr>
        <w:pStyle w:val="Heading3"/>
      </w:pPr>
      <w:r>
        <w:t xml:space="preserve">7.4. Finalurile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Umbra la final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Final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Mică</w:t>
            </w:r>
          </w:p>
        </w:tc>
        <w:tc>
          <w:tcPr>
            <w:tcW w:w="4680" w:type="dxa"/>
          </w:tcPr>
          <w:p>
            <w:pPr/>
            <w:r>
              <w:t xml:space="preserve">Eroul eliberat: rupe pactul, trăiește muritor, satele îl sărbătoresc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Medie</w:t>
            </w:r>
          </w:p>
        </w:tc>
        <w:tc>
          <w:tcPr>
            <w:tcW w:w="4680" w:type="dxa"/>
          </w:tcPr>
          <w:p>
            <w:pPr/>
            <w:r>
              <w:t xml:space="preserve">Sacrificiul: rupe pactul, dar moare ca să-i elibereze pe cei luați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Mare</w:t>
            </w:r>
          </w:p>
        </w:tc>
        <w:tc>
          <w:tcPr>
            <w:tcW w:w="4680" w:type="dxa"/>
          </w:tcPr>
          <w:p>
            <w:pPr/>
            <w:r>
              <w:t xml:space="preserve">Noul Stăpân al Morții: îi ia locul lui Morgrav</w:t>
            </w:r>
          </w:p>
        </w:tc>
      </w:tr>
    </w:tbl>
    <w:p>
      <w:pPr>
        <w:pStyle w:val="Heading2"/>
      </w:pPr>
      <w:r>
        <w:t xml:space="preserve">8. Apărarea satului și căsuțele</w:t>
      </w:r>
    </w:p>
    <w:p>
      <w:pPr/>
      <w:r>
        <w:t xml:space="preserve">Apărarea satului e al doilea mod de joc: ziua eroul construiește, noaptea luptă în fața satului. Căsuțele sunt pauzele dintre lupte, unde avansează povestea.</w:t>
      </w:r>
    </w:p>
    <w:p>
      <w:pPr>
        <w:pStyle w:val="Heading3"/>
      </w:pPr>
      <w:r>
        <w:t xml:space="preserve">8.1. Apărarea satului</w:t>
      </w:r>
    </w:p>
    <w:p>
      <w:pPr/>
      <w:r>
        <w:rPr>
          <w:b/>
        </w:rPr>
        <w:t xml:space="preserve">Ziua (~1 minut).</w:t>
      </w:r>
      <w:r>
        <w:t xml:space="preserve"> Eroul se plimbă prin sat; lângă fiecare clădire apare un buton de upgrade.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Clădire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Niveluri / efect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Zidul</w:t>
            </w:r>
          </w:p>
        </w:tc>
        <w:tc>
          <w:tcPr>
            <w:tcW w:w="4680" w:type="dxa"/>
          </w:tcPr>
          <w:p>
            <w:pPr/>
            <w:r>
              <w:t xml:space="preserve">Lemn → piatră → piatră cu țepi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Turnurile</w:t>
            </w:r>
          </w:p>
        </w:tc>
        <w:tc>
          <w:tcPr>
            <w:tcW w:w="4680" w:type="dxa"/>
          </w:tcPr>
          <w:p>
            <w:pPr/>
            <w:r>
              <w:t xml:space="preserve">Arcaș → arbaletă → foc → magie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Capcanele</w:t>
            </w:r>
          </w:p>
        </w:tc>
        <w:tc>
          <w:tcPr>
            <w:tcW w:w="4680" w:type="dxa"/>
          </w:tcPr>
          <w:p>
            <w:pPr/>
            <w:r>
              <w:t xml:space="preserve">Gropi cu țăruși, ghirlande care încetinesc Sângerii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Clopotul bisericii</w:t>
            </w:r>
          </w:p>
        </w:tc>
        <w:tc>
          <w:tcPr>
            <w:tcW w:w="4680" w:type="dxa"/>
          </w:tcPr>
          <w:p>
            <w:pPr/>
            <w:r>
              <w:t xml:space="preserve">Undă pe tot ecranul, reîncărcare lungă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Focurile de tabără</w:t>
            </w:r>
          </w:p>
        </w:tc>
        <w:tc>
          <w:tcPr>
            <w:tcW w:w="4680" w:type="dxa"/>
          </w:tcPr>
          <w:p>
            <w:pPr/>
            <w:r>
              <w:t xml:space="preserve">Inamicii ocolesc lumina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Fierarul</w:t>
            </w:r>
          </w:p>
        </w:tc>
        <w:tc>
          <w:tcPr>
            <w:tcW w:w="4680" w:type="dxa"/>
          </w:tcPr>
          <w:p>
            <w:pPr/>
            <w:r>
              <w:t xml:space="preserve">Upgrade la armele eroului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Fântâna</w:t>
            </w:r>
          </w:p>
        </w:tc>
        <w:tc>
          <w:tcPr>
            <w:tcW w:w="4680" w:type="dxa"/>
          </w:tcPr>
          <w:p>
            <w:pPr/>
            <w:r>
              <w:t xml:space="preserve">Vindecă eroul</w:t>
            </w:r>
          </w:p>
        </w:tc>
      </w:tr>
    </w:tbl>
    <w:p>
      <w:pPr/>
      <w:r>
        <w:rPr>
          <w:b/>
        </w:rPr>
        <w:t xml:space="preserve">Noaptea (3–5 valuri).</w:t>
      </w:r>
      <w:r>
        <w:t xml:space="preserve"> Eroul luptă în fața satului, iar sătenii trag de pe ziduri; numărul lor depinde de populația satului. Între valuri sunt 15–20 de secunde pentru reparații. Jucătorul pierde dacă e distrusă biserica sau dacă moare eroul.</w:t>
      </w:r>
    </w:p>
    <w:p>
      <w:pPr/>
      <w:r>
        <w:rPr>
          <w:b/>
        </w:rPr>
        <w:t xml:space="preserve">Recompensa.</w:t>
      </w:r>
      <w:r>
        <w:t xml:space="preserve"> Satul salvat dă un bonus permanent, de exemplu satul de fierari +10% damage. Reclamă opțională: “Repară toate zidurile” înainte de noapte.</w:t>
      </w:r>
    </w:p>
    <w:p>
      <w:pPr>
        <w:pStyle w:val="Heading3"/>
      </w:pPr>
      <w:r>
        <w:t xml:space="preserve">8.2. Căsuțele de odihnă</w:t>
      </w:r>
    </w:p>
    <w:p>
      <w:pPr/>
      <w:r>
        <w:t xml:space="preserve">Toate căsuțele salvează progresul, vindecă eroul și declanșează povestea (dialog, scrisoare găsită sau vis). Uneori deblochează un personaj sau o rețetă de evoluție.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Loc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Act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Ce face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Căsuța-pe-Gheare (Mama Ghiara)</w:t>
            </w:r>
          </w:p>
        </w:tc>
        <w:tc>
          <w:tcPr>
            <w:tcW w:w="3120" w:type="dxa"/>
          </w:tcPr>
          <w:p>
            <w:pPr/>
            <w:r>
              <w:t xml:space="preserve">I</w:t>
            </w:r>
          </w:p>
        </w:tc>
        <w:tc>
          <w:tcPr>
            <w:tcW w:w="3120" w:type="dxa"/>
          </w:tcPr>
          <w:p>
            <w:pPr/>
            <w:r>
              <w:t xml:space="preserve">Se întoarce doar dacă eroul spune formula; ghicitori, daruri sau blesteme (inamici mai rapizi, recompensă dublă)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Stâna, hanul, coliba pustnicului</w:t>
            </w:r>
          </w:p>
        </w:tc>
        <w:tc>
          <w:tcPr>
            <w:tcW w:w="3120" w:type="dxa"/>
          </w:tcPr>
          <w:p>
            <w:pPr/>
            <w:r>
              <w:t xml:space="preserve">I</w:t>
            </w:r>
          </w:p>
        </w:tc>
        <w:tc>
          <w:tcPr>
            <w:tcW w:w="3120" w:type="dxa"/>
          </w:tcPr>
          <w:p>
            <w:pPr/>
            <w:r>
              <w:t xml:space="preserve">Odihnă, povești despre regiune, negustor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Ceainăria de pe munte</w:t>
            </w:r>
          </w:p>
        </w:tc>
        <w:tc>
          <w:tcPr>
            <w:tcW w:w="3120" w:type="dxa"/>
          </w:tcPr>
          <w:p>
            <w:pPr/>
            <w:r>
              <w:t xml:space="preserve">III</w:t>
            </w:r>
          </w:p>
        </w:tc>
        <w:tc>
          <w:tcPr>
            <w:tcW w:w="3120" w:type="dxa"/>
          </w:tcPr>
          <w:p>
            <w:pPr/>
            <w:r>
              <w:t xml:space="preserve">Meditație: bonus pentru etapa următoare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Templul cu cireși</w:t>
            </w:r>
          </w:p>
        </w:tc>
        <w:tc>
          <w:tcPr>
            <w:tcW w:w="3120" w:type="dxa"/>
          </w:tcPr>
          <w:p>
            <w:pPr/>
            <w:r>
              <w:t xml:space="preserve">IV</w:t>
            </w:r>
          </w:p>
        </w:tc>
        <w:tc>
          <w:tcPr>
            <w:tcW w:w="3120" w:type="dxa"/>
          </w:tcPr>
          <w:p>
            <w:pPr/>
            <w:r>
              <w:t xml:space="preserve">Antrenament, deblocare de talente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Câte un loc nou în fiecare act</w:t>
            </w:r>
          </w:p>
        </w:tc>
        <w:tc>
          <w:tcPr>
            <w:tcW w:w="3120" w:type="dxa"/>
          </w:tcPr>
          <w:p>
            <w:pPr/>
            <w:r>
              <w:t xml:space="preserve">—</w:t>
            </w:r>
          </w:p>
        </w:tc>
        <w:tc>
          <w:tcPr>
            <w:tcW w:w="3120" w:type="dxa"/>
          </w:tcPr>
          <w:p>
            <w:pPr/>
            <w:r>
              <w:t xml:space="preserve">—</w:t>
            </w:r>
          </w:p>
        </w:tc>
      </w:tr>
    </w:tbl>
    <w:p>
      <w:pPr>
        <w:pStyle w:val="Heading2"/>
      </w:pPr>
      <w:r>
        <w:t xml:space="preserve">9. Progresul și economia</w:t>
      </w:r>
    </w:p>
    <w:p>
      <w:pPr/>
      <w:r>
        <w:t xml:space="preserve">Puterea permanentă vine din cinci sisteme, iar suma lor dă </w:t>
      </w:r>
      <w:r>
        <w:rPr>
          <w:b/>
        </w:rPr>
        <w:t xml:space="preserve">Puterea totală</w:t>
      </w:r>
      <w:r>
        <w:t xml:space="preserve">, comparată cu puterea recomandată a fiecărui boss. Bossii pot fi rejucați pentru materiale, deci jucătorul are mereu unde să crească fără să plătească.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Sistem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Ce face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De unde vine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Nivelul contului</w:t>
            </w:r>
          </w:p>
        </w:tc>
        <w:tc>
          <w:tcPr>
            <w:tcW w:w="3120" w:type="dxa"/>
          </w:tcPr>
          <w:p>
            <w:pPr/>
            <w:r>
              <w:t xml:space="preserve">Deblochează funcții și moduri</w:t>
            </w:r>
          </w:p>
        </w:tc>
        <w:tc>
          <w:tcPr>
            <w:tcW w:w="3120" w:type="dxa"/>
          </w:tcPr>
          <w:p>
            <w:pPr/>
            <w:r>
              <w:t xml:space="preserve">XP din orice activitate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Nivelul personajului (1–60)</w:t>
            </w:r>
          </w:p>
        </w:tc>
        <w:tc>
          <w:tcPr>
            <w:tcW w:w="3120" w:type="dxa"/>
          </w:tcPr>
          <w:p>
            <w:pPr/>
            <w:r>
              <w:t xml:space="preserve">Viață, damage, puncte de talent</w:t>
            </w:r>
          </w:p>
        </w:tc>
        <w:tc>
          <w:tcPr>
            <w:tcW w:w="3120" w:type="dxa"/>
          </w:tcPr>
          <w:p>
            <w:pPr/>
            <w:r>
              <w:t xml:space="preserve">XP-ul personajului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Stelele armelor (1–10)</w:t>
            </w:r>
          </w:p>
        </w:tc>
        <w:tc>
          <w:tcPr>
            <w:tcW w:w="3120" w:type="dxa"/>
          </w:tcPr>
          <w:p>
            <w:pPr/>
            <w:r>
              <w:t xml:space="preserve">Arme mai puternice, proprietăți noi</w:t>
            </w:r>
          </w:p>
        </w:tc>
        <w:tc>
          <w:tcPr>
            <w:tcW w:w="3120" w:type="dxa"/>
          </w:tcPr>
          <w:p>
            <w:pPr/>
            <w:r>
              <w:t xml:space="preserve">Copii / fragmente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Armura (5 piese × 5 niveluri)</w:t>
            </w:r>
          </w:p>
        </w:tc>
        <w:tc>
          <w:tcPr>
            <w:tcW w:w="3120" w:type="dxa"/>
          </w:tcPr>
          <w:p>
            <w:pPr/>
            <w:r>
              <w:t xml:space="preserve">Apărare, bonusuri, efecte de set la 3 piese</w:t>
            </w:r>
          </w:p>
        </w:tc>
        <w:tc>
          <w:tcPr>
            <w:tcW w:w="3120" w:type="dxa"/>
          </w:tcPr>
          <w:p>
            <w:pPr/>
            <w:r>
              <w:t xml:space="preserve">Materiale de la bossi + aur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Satele salvate</w:t>
            </w:r>
          </w:p>
        </w:tc>
        <w:tc>
          <w:tcPr>
            <w:tcW w:w="3120" w:type="dxa"/>
          </w:tcPr>
          <w:p>
            <w:pPr/>
            <w:r>
              <w:t xml:space="preserve">Bonusuri globale</w:t>
            </w:r>
          </w:p>
        </w:tc>
        <w:tc>
          <w:tcPr>
            <w:tcW w:w="3120" w:type="dxa"/>
          </w:tcPr>
          <w:p>
            <w:pPr/>
            <w:r>
              <w:t xml:space="preserve">Apărarea satelor</w:t>
            </w:r>
          </w:p>
        </w:tc>
      </w:tr>
    </w:tbl>
    <w:p>
      <w:pPr/>
      <w:r>
        <w:rPr>
          <w:b/>
        </w:rPr>
        <w:t xml:space="preserve">Piesele de armură:</w:t>
      </w:r>
      <w:r>
        <w:t xml:space="preserve"> coif (blana Lupului-Cenușă, +viață), platoșă (solzi de balaur, −damage primit), mănuși (gheare de zmeu, +viteză de atac), cizme (pană de pasăre de foc, +viteză), amuletă (inima Doamnei Mușchiului, +1 foculeț maxim).</w:t>
      </w:r>
    </w:p>
    <w:p>
      <w:pPr/>
      <w:r>
        <w:rPr>
          <w:b/>
        </w:rPr>
        <w:t xml:space="preserve">Trezirea personajelor (5 trepte).</w:t>
      </w:r>
      <w:r>
        <w:t xml:space="preserve"> Personajele evoluează cu materiale din cuferele de pe hartă și de la bossi. Fiecare treaptă adaugă un detaliu vizual (aură, ochi strălucitori, armură nouă), un bonus pasiv și +10 la nivelul maxim al personajului. Fiecare act are materialele lui; în Actul I: Colți de Sângeriu, Mușchi vrăjit, Argint sfințit, Cenușă de lup.</w:t>
      </w:r>
    </w:p>
    <w:p>
      <w:pPr>
        <w:pStyle w:val="Heading3"/>
      </w:pPr>
      <w:r>
        <w:t xml:space="preserve">9.1. Valutele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Valută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De unde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Pe ce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Aur</w:t>
            </w:r>
          </w:p>
        </w:tc>
        <w:tc>
          <w:tcPr>
            <w:tcW w:w="3120" w:type="dxa"/>
          </w:tcPr>
          <w:p>
            <w:pPr/>
            <w:r>
              <w:t xml:space="preserve">Joc: monștri, bossi, sate</w:t>
            </w:r>
          </w:p>
        </w:tc>
        <w:tc>
          <w:tcPr>
            <w:tcW w:w="3120" w:type="dxa"/>
          </w:tcPr>
          <w:p>
            <w:pPr/>
            <w:r>
              <w:t xml:space="preserve">Niveluri, armură, upgrade-uri în sat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Lacrimi de Lună (premium)</w:t>
            </w:r>
          </w:p>
        </w:tc>
        <w:tc>
          <w:tcPr>
            <w:tcW w:w="3120" w:type="dxa"/>
          </w:tcPr>
          <w:p>
            <w:pPr/>
            <w:r>
              <w:t xml:space="preserve">Cumpărate + puțin gratuit (cufăr zilnic, realizări)</w:t>
            </w:r>
          </w:p>
        </w:tc>
        <w:tc>
          <w:tcPr>
            <w:tcW w:w="3120" w:type="dxa"/>
          </w:tcPr>
          <w:p>
            <w:pPr/>
            <w:r>
              <w:t xml:space="preserve">Înlocuiesc reclamele; skin-uri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Chei ale Sorții</w:t>
            </w:r>
          </w:p>
        </w:tc>
        <w:tc>
          <w:tcPr>
            <w:tcW w:w="3120" w:type="dxa"/>
          </w:tcPr>
          <w:p>
            <w:pPr/>
            <w:r>
              <w:t xml:space="preserve">Joc, misiuni zilnice, reclame</w:t>
            </w:r>
          </w:p>
        </w:tc>
        <w:tc>
          <w:tcPr>
            <w:tcW w:w="3120" w:type="dxa"/>
          </w:tcPr>
          <w:p>
            <w:pPr/>
            <w:r>
              <w:t xml:space="preserve">Doar Altarul Sorții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Fragmente de armă</w:t>
            </w:r>
          </w:p>
        </w:tc>
        <w:tc>
          <w:tcPr>
            <w:tcW w:w="3120" w:type="dxa"/>
          </w:tcPr>
          <w:p>
            <w:pPr/>
            <w:r>
              <w:t xml:space="preserve">Altar, bossi, magazin</w:t>
            </w:r>
          </w:p>
        </w:tc>
        <w:tc>
          <w:tcPr>
            <w:tcW w:w="3120" w:type="dxa"/>
          </w:tcPr>
          <w:p>
            <w:pPr/>
            <w:r>
              <w:t xml:space="preserve">Stele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Foculețe de suflet</w:t>
            </w:r>
          </w:p>
        </w:tc>
        <w:tc>
          <w:tcPr>
            <w:tcW w:w="3120" w:type="dxa"/>
          </w:tcPr>
          <w:p>
            <w:pPr/>
            <w:r>
              <w:t xml:space="preserve">Bossi</w:t>
            </w:r>
          </w:p>
        </w:tc>
        <w:tc>
          <w:tcPr>
            <w:tcW w:w="3120" w:type="dxa"/>
          </w:tcPr>
          <w:p>
            <w:pPr/>
            <w:r>
              <w:t xml:space="preserve">Reînviere curată</w:t>
            </w:r>
          </w:p>
        </w:tc>
      </w:tr>
    </w:tbl>
    <w:p>
      <w:pPr/>
      <w:r>
        <w:t xml:space="preserve">Materialele de Trezire vin din cuferele de fier și aur de pe hartă și de la bossi; se folosesc doar pentru Trezirea personajelor.</w:t>
      </w:r>
    </w:p>
    <w:p>
      <w:pPr/>
      <w:r>
        <w:rPr>
          <w:b/>
        </w:rPr>
        <w:t xml:space="preserve">Regula de schimb:</w:t>
      </w:r>
      <w:r>
        <w:t xml:space="preserve"> 1 reclamă = ~10 Lacrimi de Lună. Tot ce costă reclame poate fi plătit și cu Lacrimi.</w:t>
      </w:r>
    </w:p>
    <w:p>
      <w:pPr>
        <w:pStyle w:val="Heading2"/>
      </w:pPr>
      <w:r>
        <w:t xml:space="preserve">10. Monetizarea</w:t>
      </w:r>
    </w:p>
    <w:p>
      <w:pPr/>
      <w:r>
        <w:t xml:space="preserve">Venitul principal vine din reclamele cu recompensă; achizițiile sunt pentru jucătorii care vor să sară peste reclame sau vor skin-uri. Nimic din joc nu se obține doar pe bani.</w:t>
      </w:r>
    </w:p>
    <w:p>
      <w:pPr>
        <w:pStyle w:val="Heading3"/>
      </w:pPr>
      <w:r>
        <w:t xml:space="preserve">10.1. Magazinul din joc</w:t>
      </w:r>
    </w:p>
    <w:p>
      <w:pPr/>
      <w:r>
        <w:t xml:space="preserve">Obiectele se deblochează cu reclame sau cu Lacrimi de Lună. Progresul reclamelor se salvează (de exemplu 4/10), deci o armă legendară se poate debloca în câteva zile.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Raritatea obiectului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Reclame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Sau Lacrimi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Comun</w:t>
            </w:r>
          </w:p>
        </w:tc>
        <w:tc>
          <w:tcPr>
            <w:tcW w:w="3120" w:type="dxa"/>
          </w:tcPr>
          <w:p>
            <w:pPr/>
            <w:r>
              <w:t xml:space="preserve">1</w:t>
            </w:r>
          </w:p>
        </w:tc>
        <w:tc>
          <w:tcPr>
            <w:tcW w:w="3120" w:type="dxa"/>
          </w:tcPr>
          <w:p>
            <w:pPr/>
            <w:r>
              <w:t xml:space="preserve">10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Rar</w:t>
            </w:r>
          </w:p>
        </w:tc>
        <w:tc>
          <w:tcPr>
            <w:tcW w:w="3120" w:type="dxa"/>
          </w:tcPr>
          <w:p>
            <w:pPr/>
            <w:r>
              <w:t xml:space="preserve">3</w:t>
            </w:r>
          </w:p>
        </w:tc>
        <w:tc>
          <w:tcPr>
            <w:tcW w:w="3120" w:type="dxa"/>
          </w:tcPr>
          <w:p>
            <w:pPr/>
            <w:r>
              <w:t xml:space="preserve">30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Epic</w:t>
            </w:r>
          </w:p>
        </w:tc>
        <w:tc>
          <w:tcPr>
            <w:tcW w:w="3120" w:type="dxa"/>
          </w:tcPr>
          <w:p>
            <w:pPr/>
            <w:r>
              <w:t xml:space="preserve">6</w:t>
            </w:r>
          </w:p>
        </w:tc>
        <w:tc>
          <w:tcPr>
            <w:tcW w:w="3120" w:type="dxa"/>
          </w:tcPr>
          <w:p>
            <w:pPr/>
            <w:r>
              <w:t xml:space="preserve">60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Legendar</w:t>
            </w:r>
          </w:p>
        </w:tc>
        <w:tc>
          <w:tcPr>
            <w:tcW w:w="3120" w:type="dxa"/>
          </w:tcPr>
          <w:p>
            <w:pPr/>
            <w:r>
              <w:t xml:space="preserve">10</w:t>
            </w:r>
          </w:p>
        </w:tc>
        <w:tc>
          <w:tcPr>
            <w:tcW w:w="3120" w:type="dxa"/>
          </w:tcPr>
          <w:p>
            <w:pPr/>
            <w:r>
              <w:t xml:space="preserve">100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Mitic / personaj nou</w:t>
            </w:r>
          </w:p>
        </w:tc>
        <w:tc>
          <w:tcPr>
            <w:tcW w:w="3120" w:type="dxa"/>
          </w:tcPr>
          <w:p>
            <w:pPr/>
            <w:r>
              <w:t xml:space="preserve">15–20</w:t>
            </w:r>
          </w:p>
        </w:tc>
        <w:tc>
          <w:tcPr>
            <w:tcW w:w="3120" w:type="dxa"/>
          </w:tcPr>
          <w:p>
            <w:pPr/>
            <w:r>
              <w:t xml:space="preserve">150–200</w:t>
            </w:r>
          </w:p>
        </w:tc>
      </w:tr>
    </w:tbl>
    <w:p>
      <w:pPr/>
      <w:r>
        <w:t xml:space="preserve">Se vând: arme, personaje, skin-uri pentru eroi și arme, efecte vizuale, fragmente de armă (direct, fără noroc). </w:t>
      </w:r>
      <w:r>
        <w:rPr>
          <w:b/>
        </w:rPr>
        <w:t xml:space="preserve">Oferta zilei:</w:t>
      </w:r>
      <w:r>
        <w:t xml:space="preserve"> 3 obiecte care se schimbă la 24 de ore.</w:t>
      </w:r>
    </w:p>
    <w:p>
      <w:pPr>
        <w:pStyle w:val="Heading3"/>
      </w:pPr>
      <w:r>
        <w:t xml:space="preserve">10.2. Unde apar reclamele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Loc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Ce primește jucătorul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Tip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Moartea în run</w:t>
            </w:r>
          </w:p>
        </w:tc>
        <w:tc>
          <w:tcPr>
            <w:tcW w:w="3120" w:type="dxa"/>
          </w:tcPr>
          <w:p>
            <w:pPr/>
            <w:r>
              <w:t xml:space="preserve">Lumânare (reînviere curată)</w:t>
            </w:r>
          </w:p>
        </w:tc>
        <w:tc>
          <w:tcPr>
            <w:tcW w:w="3120" w:type="dxa"/>
          </w:tcPr>
          <w:p>
            <w:pPr/>
            <w:r>
              <w:t xml:space="preserve">Cu recompensă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Finalul etapei</w:t>
            </w:r>
          </w:p>
        </w:tc>
        <w:tc>
          <w:tcPr>
            <w:tcW w:w="3120" w:type="dxa"/>
          </w:tcPr>
          <w:p>
            <w:pPr/>
            <w:r>
              <w:t xml:space="preserve">Aur ×2</w:t>
            </w:r>
          </w:p>
        </w:tc>
        <w:tc>
          <w:tcPr>
            <w:tcW w:w="3120" w:type="dxa"/>
          </w:tcPr>
          <w:p>
            <w:pPr/>
            <w:r>
              <w:t xml:space="preserve">Cu recompensă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Cartea Puterii</w:t>
            </w:r>
          </w:p>
        </w:tc>
        <w:tc>
          <w:tcPr>
            <w:tcW w:w="3120" w:type="dxa"/>
          </w:tcPr>
          <w:p>
            <w:pPr/>
            <w:r>
              <w:t xml:space="preserve">Schimbare (1) / ×2 (2)</w:t>
            </w:r>
          </w:p>
        </w:tc>
        <w:tc>
          <w:tcPr>
            <w:tcW w:w="3120" w:type="dxa"/>
          </w:tcPr>
          <w:p>
            <w:pPr/>
            <w:r>
              <w:t xml:space="preserve">Cu recompensă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Satul, înainte de noapte</w:t>
            </w:r>
          </w:p>
        </w:tc>
        <w:tc>
          <w:tcPr>
            <w:tcW w:w="3120" w:type="dxa"/>
          </w:tcPr>
          <w:p>
            <w:pPr/>
            <w:r>
              <w:t xml:space="preserve">Repară toate zidurile</w:t>
            </w:r>
          </w:p>
        </w:tc>
        <w:tc>
          <w:tcPr>
            <w:tcW w:w="3120" w:type="dxa"/>
          </w:tcPr>
          <w:p>
            <w:pPr/>
            <w:r>
              <w:t xml:space="preserve">Cu recompensă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Cufărul zilnic</w:t>
            </w:r>
          </w:p>
        </w:tc>
        <w:tc>
          <w:tcPr>
            <w:tcW w:w="3120" w:type="dxa"/>
          </w:tcPr>
          <w:p>
            <w:pPr/>
            <w:r>
              <w:t xml:space="preserve">Recompense + Chei</w:t>
            </w:r>
          </w:p>
        </w:tc>
        <w:tc>
          <w:tcPr>
            <w:tcW w:w="3120" w:type="dxa"/>
          </w:tcPr>
          <w:p>
            <w:pPr/>
            <w:r>
              <w:t xml:space="preserve">Cu recompensă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Între etape</w:t>
            </w:r>
          </w:p>
        </w:tc>
        <w:tc>
          <w:tcPr>
            <w:tcW w:w="3120" w:type="dxa"/>
          </w:tcPr>
          <w:p>
            <w:pPr/>
            <w:r>
              <w:t xml:space="preserve">—</w:t>
            </w:r>
          </w:p>
        </w:tc>
        <w:tc>
          <w:tcPr>
            <w:tcW w:w="3120" w:type="dxa"/>
          </w:tcPr>
          <w:p>
            <w:pPr/>
            <w:r>
              <w:t xml:space="preserve">Interstitială: maximum 1 din 3 etape, deloc în primele 3</w:t>
            </w:r>
          </w:p>
        </w:tc>
      </w:tr>
    </w:tbl>
    <w:p>
      <w:pPr/>
      <w:r>
        <w:rPr>
          <w:b/>
        </w:rPr>
        <w:t xml:space="preserve">Reguli:</w:t>
      </w:r>
      <w:r>
        <w:t xml:space="preserve"> limită de ~20–25 de reclame cu recompensă pe zi (evită oboseala și aduce jucătorul înapoi mâine); niciodată reclame în timpul luptei; formular de consimțământ GDPR (UMP) pentru UE.</w:t>
      </w:r>
    </w:p>
    <w:p>
      <w:pPr>
        <w:pStyle w:val="Heading3"/>
      </w:pPr>
      <w:r>
        <w:t xml:space="preserve">10.3. Achizițiile cu bani reali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Pachet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Preț orientativ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Conține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Lacrimi de Lună</w:t>
            </w:r>
          </w:p>
        </w:tc>
        <w:tc>
          <w:tcPr>
            <w:tcW w:w="3120" w:type="dxa"/>
          </w:tcPr>
          <w:p>
            <w:pPr/>
            <w:r>
              <w:t xml:space="preserve">0,99 / 4,99 / 19,99 / 49,99 $</w:t>
            </w:r>
          </w:p>
        </w:tc>
        <w:tc>
          <w:tcPr>
            <w:tcW w:w="3120" w:type="dxa"/>
          </w:tcPr>
          <w:p>
            <w:pPr/>
            <w:r>
              <w:t xml:space="preserve">100 / 600 / 3000 / 8000 Lacrimi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Fără reclame</w:t>
            </w:r>
          </w:p>
        </w:tc>
        <w:tc>
          <w:tcPr>
            <w:tcW w:w="3120" w:type="dxa"/>
          </w:tcPr>
          <w:p>
            <w:pPr/>
            <w:r>
              <w:t xml:space="preserve">3,99 $</w:t>
            </w:r>
          </w:p>
        </w:tc>
        <w:tc>
          <w:tcPr>
            <w:tcW w:w="3120" w:type="dxa"/>
          </w:tcPr>
          <w:p>
            <w:pPr/>
            <w:r>
              <w:t xml:space="preserve">Fără interstitiale + 20 Lacrimi pe zi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Pachetul de început (o dată)</w:t>
            </w:r>
          </w:p>
        </w:tc>
        <w:tc>
          <w:tcPr>
            <w:tcW w:w="3120" w:type="dxa"/>
          </w:tcPr>
          <w:p>
            <w:pPr/>
            <w:r>
              <w:t xml:space="preserve">1,99 $</w:t>
            </w:r>
          </w:p>
        </w:tc>
        <w:tc>
          <w:tcPr>
            <w:tcW w:w="3120" w:type="dxa"/>
          </w:tcPr>
          <w:p>
            <w:pPr/>
            <w:r>
              <w:t xml:space="preserve">Personaj + 200 Lacrimi + aur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Pachet de erou</w:t>
            </w:r>
          </w:p>
        </w:tc>
        <w:tc>
          <w:tcPr>
            <w:tcW w:w="3120" w:type="dxa"/>
          </w:tcPr>
          <w:p>
            <w:pPr/>
            <w:r>
              <w:t xml:space="preserve">4,99 $</w:t>
            </w:r>
          </w:p>
        </w:tc>
        <w:tc>
          <w:tcPr>
            <w:tcW w:w="3120" w:type="dxa"/>
          </w:tcPr>
          <w:p>
            <w:pPr/>
            <w:r>
              <w:t xml:space="preserve">Personaj nou + 2 skin-uri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Pass-ul sezonului (după lansare)</w:t>
            </w:r>
          </w:p>
        </w:tc>
        <w:tc>
          <w:tcPr>
            <w:tcW w:w="3120" w:type="dxa"/>
          </w:tcPr>
          <w:p>
            <w:pPr/>
            <w:r>
              <w:t xml:space="preserve">4,99 $ / lună</w:t>
            </w:r>
          </w:p>
        </w:tc>
        <w:tc>
          <w:tcPr>
            <w:tcW w:w="3120" w:type="dxa"/>
          </w:tcPr>
          <w:p>
            <w:pPr/>
            <w:r>
              <w:t xml:space="preserve">Skin-uri exclusive, recompense zilnice</w:t>
            </w:r>
          </w:p>
        </w:tc>
      </w:tr>
    </w:tbl>
    <w:p>
      <w:pPr/>
      <w:r>
        <w:t xml:space="preserve">“Fără reclame” elimină doar reclamele forțate: dacă ar debloca gratuit și magazinul, jocul n-ar mai avea venit din reclame.</w:t>
      </w:r>
    </w:p>
    <w:p>
      <w:pPr/>
      <w:r>
        <w:rPr>
          <w:b/>
        </w:rPr>
        <w:t xml:space="preserve">Ce nu facem:</w:t>
      </w:r>
      <w:r>
        <w:t xml:space="preserve"> energie, ziduri de dificultate trecute doar cu bani, cufere aleatorii pe bani reali.</w:t>
      </w:r>
    </w:p>
    <w:p>
      <w:pPr>
        <w:pStyle w:val="Heading2"/>
      </w:pPr>
      <w:r>
        <w:t xml:space="preserve">11. Moduri, stil vizual, sunet și limbi</w:t>
      </w:r>
    </w:p>
    <w:p>
      <w:pPr>
        <w:pStyle w:val="Heading3"/>
      </w:pPr>
      <w:r>
        <w:t xml:space="preserve">11.1. Moduri de joc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Mod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Se deblochează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Campania (actele)</w:t>
            </w:r>
          </w:p>
        </w:tc>
        <w:tc>
          <w:tcPr>
            <w:tcW w:w="4680" w:type="dxa"/>
          </w:tcPr>
          <w:p>
            <w:pPr/>
            <w:r>
              <w:t xml:space="preserve">De la început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Rejucarea bossilor (materiale)</w:t>
            </w:r>
          </w:p>
        </w:tc>
        <w:tc>
          <w:tcPr>
            <w:tcW w:w="4680" w:type="dxa"/>
          </w:tcPr>
          <w:p>
            <w:pPr/>
            <w:r>
              <w:t xml:space="preserve">După bossul capitolului 1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Provocarea zilnică, cu clasament</w:t>
            </w:r>
          </w:p>
        </w:tc>
        <w:tc>
          <w:tcPr>
            <w:tcW w:w="4680" w:type="dxa"/>
          </w:tcPr>
          <w:p>
            <w:pPr/>
            <w:r>
              <w:t xml:space="preserve">Capitolul 2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Infinit</w:t>
            </w:r>
          </w:p>
        </w:tc>
        <w:tc>
          <w:tcPr>
            <w:tcW w:w="4680" w:type="dxa"/>
          </w:tcPr>
          <w:p>
            <w:pPr/>
            <w:r>
              <w:t xml:space="preserve">Capitolul 4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New Game+ (alt final)</w:t>
            </w:r>
          </w:p>
        </w:tc>
        <w:tc>
          <w:tcPr>
            <w:tcW w:w="4680" w:type="dxa"/>
          </w:tcPr>
          <w:p>
            <w:pPr/>
            <w:r>
              <w:t xml:space="preserve">După Actul VI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Evenimente sezoniere (Halloween, Iarnă, Anul Nou chinezesc)</w:t>
            </w:r>
          </w:p>
        </w:tc>
        <w:tc>
          <w:tcPr>
            <w:tcW w:w="4680" w:type="dxa"/>
          </w:tcPr>
          <w:p>
            <w:pPr/>
            <w:r>
              <w:t xml:space="preserve">Prin update-uri</w:t>
            </w:r>
          </w:p>
        </w:tc>
      </w:tr>
    </w:tbl>
    <w:p>
      <w:pPr>
        <w:pStyle w:val="Heading3"/>
      </w:pPr>
      <w:r>
        <w:t xml:space="preserve">11.2. Stilul vizual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Pixel art 32×32</w:t>
      </w:r>
      <w:r>
        <w:t xml:space="preserve"> pentru eroi și inamici, bossii 64×64 sau 96×96.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Animații pentru eroi:</w:t>
      </w:r>
      <w:r>
        <w:t xml:space="preserve"> stat pe loc, mers, atac, rănit, moarte, minimum 4–6 cadre fiecare.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Paletă proprie pe act</w:t>
      </w:r>
      <w:r>
        <w:t xml:space="preserve">, 32–48 de culori, ca fiecare tărâm să arate complet diferit.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Efecte:</w:t>
      </w:r>
      <w:r>
        <w:t xml:space="preserve"> sclipire albă la lovitură, cifre de damage, ecran care tremură ușor la bossi, particule de foc și gheață.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Interfața:</w:t>
      </w:r>
      <w:r>
        <w:t xml:space="preserve"> rame din lemn și fier forjat cu motive de broderie; butoane mari pentru degetul mare.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Ecranul de joc (orizontal):</w:t>
      </w:r>
      <w:r>
        <w:t xml:space="preserve"> viața și nivelul stânga sus, timpul și numărul de inamici uciși în centru, pauza dreapta sus, joystick stânga jos, butonul de abilitate dreapta jos.</w:t>
      </w:r>
    </w:p>
    <w:p>
      <w:pPr>
        <w:pStyle w:val="Heading3"/>
      </w:pPr>
      <w:r>
        <w:t xml:space="preserve">11.3. Sunetul</w:t>
      </w:r>
    </w:p>
    <w:p>
      <w:pPr/>
      <w:r>
        <w:t xml:space="preserve">Chiptune combinat cu instrumentele tărâmului: fluier și cobză (I), oud (II), erhu (III), shamisen (IV), tobe nordice (V).</w:t>
      </w:r>
    </w:p>
    <w:p>
      <w:pPr>
        <w:pStyle w:val="Heading3"/>
      </w:pPr>
      <w:r>
        <w:t xml:space="preserve">11.4. Limbile: EN, RO, RU</w:t>
      </w:r>
    </w:p>
    <w:p>
      <w:pPr>
        <w:pStyle w:val="ListParagraph"/>
        <w:numPr>
          <w:ilvl w:val="0"/>
          <w:numId w:val="9"/>
        </w:numPr>
      </w:pPr>
      <w:r>
        <w:t xml:space="preserve">Toate textele într-un tabel de traduceri CSV, nu în cod; Godot îl suportă direct.</w:t>
      </w:r>
    </w:p>
    <w:p>
      <w:pPr>
        <w:pStyle w:val="ListParagraph"/>
        <w:numPr>
          <w:ilvl w:val="0"/>
          <w:numId w:val="9"/>
        </w:numPr>
      </w:pPr>
      <w:r>
        <w:t xml:space="preserve">Fonturile pixel trebuie să aibă diacritice românești și litere chirilice; le verificăm din prima săptămână.</w:t>
      </w:r>
    </w:p>
    <w:p>
      <w:pPr>
        <w:pStyle w:val="ListParagraph"/>
        <w:numPr>
          <w:ilvl w:val="0"/>
          <w:numId w:val="9"/>
        </w:numPr>
      </w:pPr>
      <w:r>
        <w:t xml:space="preserve">Numele inventate rămân la fel în toate limbile (Corvin, Morgrav), ca brand.</w:t>
      </w:r>
    </w:p>
    <w:p>
      <w:pPr>
        <w:pStyle w:val="Heading2"/>
      </w:pPr>
      <w:r>
        <w:t xml:space="preserve">12. Dezvoltarea</w:t>
      </w:r>
    </w:p>
    <w:p>
      <w:pPr/>
      <w:r>
        <w:t xml:space="preserve">Jocul se face în Godot 4.x, iar tot conținutul (arme, eroi, inamici, capitole) e păstrat ca date, ca să putem adăuga conținut nou săptămânal fără cod nou.</w:t>
      </w:r>
    </w:p>
    <w:p>
      <w:pPr>
        <w:pStyle w:val="Heading3"/>
      </w:pPr>
      <w:r>
        <w:t xml:space="preserve">12.1. Unelte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Unealtă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Cost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Motorul</w:t>
            </w:r>
          </w:p>
        </w:tc>
        <w:tc>
          <w:tcPr>
            <w:tcW w:w="3120" w:type="dxa"/>
          </w:tcPr>
          <w:p>
            <w:pPr/>
            <w:r>
              <w:t xml:space="preserve">Godot 4.x, ultima versiune stabilă (standard, nu .NET)</w:t>
            </w:r>
          </w:p>
        </w:tc>
        <w:tc>
          <w:tcPr>
            <w:tcW w:w="3120" w:type="dxa"/>
          </w:tcPr>
          <w:p>
            <w:pPr/>
            <w:r>
              <w:t xml:space="preserve">Gratuit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Cod</w:t>
            </w:r>
          </w:p>
        </w:tc>
        <w:tc>
          <w:tcPr>
            <w:tcW w:w="3120" w:type="dxa"/>
          </w:tcPr>
          <w:p>
            <w:pPr/>
            <w:r>
              <w:t xml:space="preserve">GDScript + VS Code</w:t>
            </w:r>
          </w:p>
        </w:tc>
        <w:tc>
          <w:tcPr>
            <w:tcW w:w="3120" w:type="dxa"/>
          </w:tcPr>
          <w:p>
            <w:pPr/>
            <w:r>
              <w:t xml:space="preserve">Gratuit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Pixel art</w:t>
            </w:r>
          </w:p>
        </w:tc>
        <w:tc>
          <w:tcPr>
            <w:tcW w:w="3120" w:type="dxa"/>
          </w:tcPr>
          <w:p>
            <w:pPr/>
            <w:r>
              <w:t xml:space="preserve">Aseprite (sau LibreSprite)</w:t>
            </w:r>
          </w:p>
        </w:tc>
        <w:tc>
          <w:tcPr>
            <w:tcW w:w="3120" w:type="dxa"/>
          </w:tcPr>
          <w:p>
            <w:pPr/>
            <w:r>
              <w:t xml:space="preserve">~20 $ / gratuit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Asset-uri</w:t>
            </w:r>
          </w:p>
        </w:tc>
        <w:tc>
          <w:tcPr>
            <w:tcW w:w="3120" w:type="dxa"/>
          </w:tcPr>
          <w:p>
            <w:pPr/>
            <w:r>
              <w:t xml:space="preserve">Pachete pixel art (itch.io) + artist pentru eroi</w:t>
            </w:r>
          </w:p>
        </w:tc>
        <w:tc>
          <w:tcPr>
            <w:tcW w:w="3120" w:type="dxa"/>
          </w:tcPr>
          <w:p>
            <w:pPr/>
            <w:r>
              <w:t xml:space="preserve">50–500 $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Sunet</w:t>
            </w:r>
          </w:p>
        </w:tc>
        <w:tc>
          <w:tcPr>
            <w:tcW w:w="3120" w:type="dxa"/>
          </w:tcPr>
          <w:p>
            <w:pPr/>
            <w:r>
              <w:t xml:space="preserve">jsfxr / Bfxr, muzică fără drepturi sau compozitor</w:t>
            </w:r>
          </w:p>
        </w:tc>
        <w:tc>
          <w:tcPr>
            <w:tcW w:w="3120" w:type="dxa"/>
          </w:tcPr>
          <w:p>
            <w:pPr/>
            <w:r>
              <w:t xml:space="preserve">0–200 $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Reclame</w:t>
            </w:r>
          </w:p>
        </w:tc>
        <w:tc>
          <w:tcPr>
            <w:tcW w:w="3120" w:type="dxa"/>
          </w:tcPr>
          <w:p>
            <w:pPr/>
            <w:r>
              <w:t xml:space="preserve">AdMob, prin pluginul AdMob pentru Godot (Poing Studios)</w:t>
            </w:r>
          </w:p>
        </w:tc>
        <w:tc>
          <w:tcPr>
            <w:tcW w:w="3120" w:type="dxa"/>
          </w:tcPr>
          <w:p>
            <w:pPr/>
            <w:r>
              <w:t xml:space="preserve">Gratuit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Plăți</w:t>
            </w:r>
          </w:p>
        </w:tc>
        <w:tc>
          <w:tcPr>
            <w:tcW w:w="3120" w:type="dxa"/>
          </w:tcPr>
          <w:p>
            <w:pPr/>
            <w:r>
              <w:t xml:space="preserve">Pluginul Google Play Billing pentru Godot</w:t>
            </w:r>
          </w:p>
        </w:tc>
        <w:tc>
          <w:tcPr>
            <w:tcW w:w="3120" w:type="dxa"/>
          </w:tcPr>
          <w:p>
            <w:pPr/>
            <w:r>
              <w:t xml:space="preserve">Gratuit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Salvare în cloud, realizări</w:t>
            </w:r>
          </w:p>
        </w:tc>
        <w:tc>
          <w:tcPr>
            <w:tcW w:w="3120" w:type="dxa"/>
          </w:tcPr>
          <w:p>
            <w:pPr/>
            <w:r>
              <w:t xml:space="preserve">Plugin Google Play Games Services</w:t>
            </w:r>
          </w:p>
        </w:tc>
        <w:tc>
          <w:tcPr>
            <w:tcW w:w="3120" w:type="dxa"/>
          </w:tcPr>
          <w:p>
            <w:pPr/>
            <w:r>
              <w:t xml:space="preserve">Gratuit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Raportarea erorilor</w:t>
            </w:r>
          </w:p>
        </w:tc>
        <w:tc>
          <w:tcPr>
            <w:tcW w:w="3120" w:type="dxa"/>
          </w:tcPr>
          <w:p>
            <w:pPr/>
            <w:r>
              <w:t xml:space="preserve">Sentry (SDK pentru Godot)</w:t>
            </w:r>
          </w:p>
        </w:tc>
        <w:tc>
          <w:tcPr>
            <w:tcW w:w="3120" w:type="dxa"/>
          </w:tcPr>
          <w:p>
            <w:pPr/>
            <w:r>
              <w:t xml:space="preserve">Gratuit la început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Istoric cod</w:t>
            </w:r>
          </w:p>
        </w:tc>
        <w:tc>
          <w:tcPr>
            <w:tcW w:w="3120" w:type="dxa"/>
          </w:tcPr>
          <w:p>
            <w:pPr/>
            <w:r>
              <w:t xml:space="preserve">Git + GitHub privat</w:t>
            </w:r>
          </w:p>
        </w:tc>
        <w:tc>
          <w:tcPr>
            <w:tcW w:w="3120" w:type="dxa"/>
          </w:tcPr>
          <w:p>
            <w:pPr/>
            <w:r>
              <w:t xml:space="preserve">Gratuit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Teste</w:t>
            </w:r>
          </w:p>
        </w:tc>
        <w:tc>
          <w:tcPr>
            <w:tcW w:w="3120" w:type="dxa"/>
          </w:tcPr>
          <w:p>
            <w:pPr/>
            <w:r>
              <w:t xml:space="preserve">Emulator Android Studio, Firebase Test Lab, telefon vechi</w:t>
            </w:r>
          </w:p>
        </w:tc>
        <w:tc>
          <w:tcPr>
            <w:tcW w:w="3120" w:type="dxa"/>
          </w:tcPr>
          <w:p>
            <w:pPr/>
            <w:r>
              <w:t xml:space="preserve">Gratuit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Publicare</w:t>
            </w:r>
          </w:p>
        </w:tc>
        <w:tc>
          <w:tcPr>
            <w:tcW w:w="3120" w:type="dxa"/>
          </w:tcPr>
          <w:p>
            <w:pPr/>
            <w:r>
              <w:t xml:space="preserve">Cont Google Play Console</w:t>
            </w:r>
          </w:p>
        </w:tc>
        <w:tc>
          <w:tcPr>
            <w:tcW w:w="3120" w:type="dxa"/>
          </w:tcPr>
          <w:p>
            <w:pPr/>
            <w:r>
              <w:t xml:space="preserve">25 $ o dată</w:t>
            </w:r>
          </w:p>
        </w:tc>
      </w:tr>
    </w:tbl>
    <w:p>
      <w:pPr>
        <w:pStyle w:val="Heading3"/>
      </w:pPr>
      <w:r>
        <w:t xml:space="preserve">12.2. Principii de dezvoltare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Conținutul e date, nu cod.</w:t>
      </w:r>
      <w:r>
        <w:t xml:space="preserve"> O armă nouă = un fișier de date (Resource) completat, nu cod nou.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Întai distracția.</w:t>
      </w:r>
      <w:r>
        <w:t xml:space="preserve"> Lupta trebuie să fie plăcută cu forme colorate, abia apoi vin grafica și magazinul.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Performanța de la început.</w:t>
      </w:r>
      <w:r>
        <w:t xml:space="preserve"> Sute de inamici cer pooling de obiecte și coliziuni simple; testăm pe un telefon slab din prima săptămână.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Echilibrarea în tabele.</w:t>
      </w:r>
      <w:r>
        <w:t xml:space="preserve"> Toate cifrele (damage, prețuri, reclame) într-un singur loc.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Măsurăm tot.</w:t>
      </w:r>
      <w:r>
        <w:t xml:space="preserve"> Unde mor jucătorii, câte reclame văd, unde renunță; update-urile pornesc de la date.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Un update pe săptămână</w:t>
      </w:r>
      <w:r>
        <w:t xml:space="preserve">, mic și sigur.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Salvarea e sfântă:</w:t>
      </w:r>
      <w:r>
        <w:t xml:space="preserve"> salvare automată, backup local și în cloud, salvare în mijlocul etapei.</w:t>
      </w:r>
    </w:p>
    <w:p>
      <w:pPr>
        <w:pStyle w:val="Heading3"/>
      </w:pPr>
      <w:r>
        <w:t xml:space="preserve">12.3. Structura proiectului</w:t>
      </w:r>
    </w:p>
    <w:p>
      <w:pPr>
        <w:pStyle w:val="Code"/>
      </w:pPr>
      <w:r>
        <w:t xml:space="preserve">pactul-umbrei/</w:t>
        <w:br/>
        <w:t xml:space="preserve">├── data/          arme, eroi, inamici, capitole (fișiere de date)</w:t>
        <w:br/>
        <w:t xml:space="preserve">├── scenes/        run, sat, căsuță, meniu, magazin</w:t>
        <w:br/>
        <w:t xml:space="preserve">├── scripts/       logica jocului</w:t>
        <w:br/>
        <w:t xml:space="preserve">├── art/           sprite-uri 32×32, pe acte</w:t>
        <w:br/>
        <w:t xml:space="preserve">├── audio/</w:t>
        <w:br/>
        <w:t xml:space="preserve">├── localization/  texte EN / RO / RU</w:t>
        <w:br/>
        <w:t xml:space="preserve">└── addons/        AdMob, Billing, Play Games</w:t>
      </w:r>
    </w:p>
    <w:p>
      <w:pPr>
        <w:pStyle w:val="Heading2"/>
      </w:pPr>
      <w:r>
        <w:t xml:space="preserve">13. Planul de lucru și publicarea</w:t>
      </w:r>
    </w:p>
    <w:p>
      <w:pPr/>
      <w:r>
        <w:t xml:space="preserve">Cu sistemele noi (stele 1–10, cufere, Trezire, animația legendară), capitolul 1 complet ajunge pe testul închis în </w:t>
      </w:r>
      <w:r>
        <w:rPr>
          <w:b/>
        </w:rPr>
        <w:t xml:space="preserve">4–5 săptămâni</w:t>
      </w:r>
      <w:r>
        <w:t xml:space="preserve">: ~15 noiembrie 2026, dacă începem pe 12 octombrie. Lansarea publică cu capitolele 1–4 e estimată la </w:t>
      </w:r>
      <w:r>
        <w:rPr>
          <w:b/>
        </w:rPr>
        <w:t xml:space="preserve">~9 săptămâni</w:t>
      </w:r>
      <w:r>
        <w:t xml:space="preserve">, pe la jumătatea lui decembrie. Estimarea presupune că eu scriu codul, tu testezi zilnic, iar grafica vine din pachete gata făcute; un artist pentru eroi poate adăuga 1–2 săptămâni. Contul personal nou cere 12+ testeri timp de 14 zile; update-urile din test nu resetează cele 14 zile.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Săpt.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Perioada (2026)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Ce construim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Pe Google Play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</w:t>
            </w:r>
          </w:p>
        </w:tc>
        <w:tc>
          <w:tcPr>
            <w:tcW w:w="2340" w:type="dxa"/>
          </w:tcPr>
          <w:p>
            <w:pPr/>
            <w:r>
              <w:t xml:space="preserve">12–18 oct</w:t>
            </w:r>
          </w:p>
        </w:tc>
        <w:tc>
          <w:tcPr>
            <w:tcW w:w="2340" w:type="dxa"/>
          </w:tcPr>
          <w:p>
            <w:pPr/>
            <w:r>
              <w:t xml:space="preserve">Mișcare, inamici, 5 arme, XP, cărți de upgrade, test de performanță</w:t>
            </w:r>
          </w:p>
        </w:tc>
        <w:tc>
          <w:tcPr>
            <w:tcW w:w="2340" w:type="dxa"/>
          </w:tcPr>
          <w:p>
            <w:pPr/>
            <w:r>
              <w:t xml:space="preserve">Se creează contul de dezvoltator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</w:t>
            </w:r>
          </w:p>
        </w:tc>
        <w:tc>
          <w:tcPr>
            <w:tcW w:w="2340" w:type="dxa"/>
          </w:tcPr>
          <w:p>
            <w:pPr/>
            <w:r>
              <w:t xml:space="preserve">19–25 oct</w:t>
            </w:r>
          </w:p>
        </w:tc>
        <w:tc>
          <w:tcPr>
            <w:tcW w:w="2340" w:type="dxa"/>
          </w:tcPr>
          <w:p>
            <w:pPr/>
            <w:r>
              <w:t xml:space="preserve">Boss, căsuță, sat + apărare, pactul, Umbra, stările satului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3</w:t>
            </w:r>
          </w:p>
        </w:tc>
        <w:tc>
          <w:tcPr>
            <w:tcW w:w="2340" w:type="dxa"/>
          </w:tcPr>
          <w:p>
            <w:pPr/>
            <w:r>
              <w:t xml:space="preserve">26 oct–1 nov</w:t>
            </w:r>
          </w:p>
        </w:tc>
        <w:tc>
          <w:tcPr>
            <w:tcW w:w="2340" w:type="dxa"/>
          </w:tcPr>
          <w:p>
            <w:pPr/>
            <w:r>
              <w:t xml:space="preserve">Meniu, magazin, valute, stele 1–10, Altarul Sorții, reclame, plăți, salvare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4</w:t>
            </w:r>
          </w:p>
        </w:tc>
        <w:tc>
          <w:tcPr>
            <w:tcW w:w="2340" w:type="dxa"/>
          </w:tcPr>
          <w:p>
            <w:pPr/>
            <w:r>
              <w:t xml:space="preserve">2–8 nov</w:t>
            </w:r>
          </w:p>
        </w:tc>
        <w:tc>
          <w:tcPr>
            <w:tcW w:w="2340" w:type="dxa"/>
          </w:tcPr>
          <w:p>
            <w:pPr/>
            <w:r>
              <w:t xml:space="preserve">Cufere și unelte, Trezirea, animația legendară/mitică, 3 limbi, 3 eroi, ~12 arme</w:t>
            </w:r>
          </w:p>
        </w:tc>
        <w:tc>
          <w:tcPr>
            <w:tcW w:w="2340" w:type="dxa"/>
          </w:tcPr>
          <w:p>
            <w:pPr/>
            <w:r>
              <w:t xml:space="preserve">Pagina jocului, politica de confidențialitate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5</w:t>
            </w:r>
          </w:p>
        </w:tc>
        <w:tc>
          <w:tcPr>
            <w:tcW w:w="2340" w:type="dxa"/>
          </w:tcPr>
          <w:p>
            <w:pPr/>
            <w:r>
              <w:t xml:space="preserve">9–15 nov</w:t>
            </w:r>
          </w:p>
        </w:tc>
        <w:tc>
          <w:tcPr>
            <w:tcW w:w="2340" w:type="dxa"/>
          </w:tcPr>
          <w:p>
            <w:pPr/>
            <w:r>
              <w:t xml:space="preserve">Teste pe dispozitive, corecturi, echilibrare</w:t>
            </w:r>
          </w:p>
        </w:tc>
        <w:tc>
          <w:tcPr>
            <w:tcW w:w="2340" w:type="dxa"/>
          </w:tcPr>
          <w:p>
            <w:pPr/>
            <w:r>
              <w:t xml:space="preserve">Capitolul 1 pe Closed testing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6</w:t>
            </w:r>
          </w:p>
        </w:tc>
        <w:tc>
          <w:tcPr>
            <w:tcW w:w="2340" w:type="dxa"/>
          </w:tcPr>
          <w:p>
            <w:pPr/>
            <w:r>
              <w:t xml:space="preserve">16–22 nov</w:t>
            </w:r>
          </w:p>
        </w:tc>
        <w:tc>
          <w:tcPr>
            <w:tcW w:w="2340" w:type="dxa"/>
          </w:tcPr>
          <w:p>
            <w:pPr/>
            <w:r>
              <w:t xml:space="preserve">Capitolul 2 + un erou nou + arme</w:t>
            </w:r>
          </w:p>
        </w:tc>
        <w:tc>
          <w:tcPr>
            <w:tcW w:w="2340" w:type="dxa"/>
          </w:tcPr>
          <w:p>
            <w:pPr/>
            <w:r>
              <w:t xml:space="preserve">Update în test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7</w:t>
            </w:r>
          </w:p>
        </w:tc>
        <w:tc>
          <w:tcPr>
            <w:tcW w:w="2340" w:type="dxa"/>
          </w:tcPr>
          <w:p>
            <w:pPr/>
            <w:r>
              <w:t xml:space="preserve">23–29 nov</w:t>
            </w:r>
          </w:p>
        </w:tc>
        <w:tc>
          <w:tcPr>
            <w:tcW w:w="2340" w:type="dxa"/>
          </w:tcPr>
          <w:p>
            <w:pPr/>
            <w:r>
              <w:t xml:space="preserve">Capitolul 3 + Mama Ghiara + skin-uri</w:t>
            </w:r>
          </w:p>
        </w:tc>
        <w:tc>
          <w:tcPr>
            <w:tcW w:w="2340" w:type="dxa"/>
          </w:tcPr>
          <w:p>
            <w:pPr/>
            <w:r>
              <w:t xml:space="preserve">Update în test (cele 14 zile sunt îndeplinite)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8</w:t>
            </w:r>
          </w:p>
        </w:tc>
        <w:tc>
          <w:tcPr>
            <w:tcW w:w="2340" w:type="dxa"/>
          </w:tcPr>
          <w:p>
            <w:pPr/>
            <w:r>
              <w:t xml:space="preserve">30 nov–6 dec</w:t>
            </w:r>
          </w:p>
        </w:tc>
        <w:tc>
          <w:tcPr>
            <w:tcW w:w="2340" w:type="dxa"/>
          </w:tcPr>
          <w:p>
            <w:pPr/>
            <w:r>
              <w:t xml:space="preserve">Capitolul 4 + Provocarea zilnică + echilibrare</w:t>
            </w:r>
          </w:p>
        </w:tc>
        <w:tc>
          <w:tcPr>
            <w:tcW w:w="2340" w:type="dxa"/>
          </w:tcPr>
          <w:p>
            <w:pPr/>
            <w:r>
              <w:t xml:space="preserve">Update, apoi cererea de Production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9</w:t>
            </w:r>
          </w:p>
        </w:tc>
        <w:tc>
          <w:tcPr>
            <w:tcW w:w="2340" w:type="dxa"/>
          </w:tcPr>
          <w:p>
            <w:pPr/>
            <w:r>
              <w:t xml:space="preserve">7–13 dec</w:t>
            </w:r>
          </w:p>
        </w:tc>
        <w:tc>
          <w:tcPr>
            <w:tcW w:w="2340" w:type="dxa"/>
          </w:tcPr>
          <w:p>
            <w:pPr/>
            <w:r>
              <w:t xml:space="preserve">Corecturi după review (până la ~7 zile)</w:t>
            </w:r>
          </w:p>
        </w:tc>
        <w:tc>
          <w:tcPr>
            <w:tcW w:w="2340" w:type="dxa"/>
          </w:tcPr>
          <w:p>
            <w:pPr/>
            <w:r>
              <w:t xml:space="preserve">Lansarea publică (Actul I, cap. 1–4)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10–14</w:t>
            </w:r>
          </w:p>
        </w:tc>
        <w:tc>
          <w:tcPr>
            <w:tcW w:w="2340" w:type="dxa"/>
          </w:tcPr>
          <w:p>
            <w:pPr/>
            <w:r>
              <w:t xml:space="preserve">dec–ian</w:t>
            </w:r>
          </w:p>
        </w:tc>
        <w:tc>
          <w:tcPr>
            <w:tcW w:w="2340" w:type="dxa"/>
          </w:tcPr>
          <w:p>
            <w:pPr/>
            <w:r>
              <w:t xml:space="preserve">Capitolele 5–6 (drama), Infinit, Pass-ul sezonului</w:t>
            </w:r>
          </w:p>
        </w:tc>
        <w:tc>
          <w:tcPr>
            <w:tcW w:w="2340" w:type="dxa"/>
          </w:tcPr>
          <w:p>
            <w:pPr/>
            <w:r>
              <w:t xml:space="preserve">Update săptămânal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Lunile 4–7</w:t>
            </w:r>
          </w:p>
        </w:tc>
        <w:tc>
          <w:tcPr>
            <w:tcW w:w="2340" w:type="dxa"/>
          </w:tcPr>
          <w:p>
            <w:pPr/>
            <w:r>
              <w:t xml:space="preserve">2027</w:t>
            </w:r>
          </w:p>
        </w:tc>
        <w:tc>
          <w:tcPr>
            <w:tcW w:w="2340" w:type="dxa"/>
          </w:tcPr>
          <w:p>
            <w:pPr/>
            <w:r>
              <w:t xml:space="preserve">Actele II și III, eroii asiatici, evenimente</w:t>
            </w:r>
          </w:p>
        </w:tc>
        <w:tc>
          <w:tcPr>
            <w:tcW w:w="2340" w:type="dxa"/>
          </w:tcPr>
          <w:p>
            <w:pPr/>
            <w:r>
              <w:t xml:space="preserve">Update-uri</w:t>
            </w:r>
          </w:p>
        </w:tc>
      </w:tr>
    </w:tbl>
    <w:p>
      <w:pPr>
        <w:pStyle w:val="Heading3"/>
      </w:pPr>
      <w:r>
        <w:t xml:space="preserve">13.1. Checklist de publicare</w:t>
      </w:r>
    </w:p>
    <w:p>
      <w:pPr>
        <w:pStyle w:val="ListParagraph"/>
        <w:numPr>
          <w:ilvl w:val="0"/>
          <w:numId w:val="11"/>
        </w:numPr>
      </w:pPr>
      <w:r>
        <w:t xml:space="preserve">☐ Cont Google Play Console (25 $) + verificarea identității</w:t>
      </w:r>
    </w:p>
    <w:p>
      <w:pPr>
        <w:pStyle w:val="ListParagraph"/>
        <w:numPr>
          <w:ilvl w:val="0"/>
          <w:numId w:val="11"/>
        </w:numPr>
      </w:pPr>
      <w:r>
        <w:t xml:space="preserve">☐ 15–20 de testeri pregătiți (adrese Gmail), ca rezervă peste minimul de 12</w:t>
      </w:r>
    </w:p>
    <w:p>
      <w:pPr>
        <w:pStyle w:val="ListParagraph"/>
        <w:numPr>
          <w:ilvl w:val="0"/>
          <w:numId w:val="11"/>
        </w:numPr>
      </w:pPr>
      <w:r>
        <w:t xml:space="preserve">☐ Politica de confidențialitate, la un link public</w:t>
      </w:r>
    </w:p>
    <w:p>
      <w:pPr>
        <w:pStyle w:val="ListParagraph"/>
        <w:numPr>
          <w:ilvl w:val="0"/>
          <w:numId w:val="11"/>
        </w:numPr>
      </w:pPr>
      <w:r>
        <w:t xml:space="preserve">☐ Formularul de consimțământ GDPR pentru reclame (UMP de la AdMob)</w:t>
      </w:r>
    </w:p>
    <w:p>
      <w:pPr>
        <w:pStyle w:val="ListParagraph"/>
        <w:numPr>
          <w:ilvl w:val="0"/>
          <w:numId w:val="11"/>
        </w:numPr>
      </w:pPr>
      <w:r>
        <w:t xml:space="preserve">☐ Formularul Data Safety</w:t>
      </w:r>
    </w:p>
    <w:p>
      <w:pPr>
        <w:pStyle w:val="ListParagraph"/>
        <w:numPr>
          <w:ilvl w:val="0"/>
          <w:numId w:val="11"/>
        </w:numPr>
      </w:pPr>
      <w:r>
        <w:t xml:space="preserve">☐ Clasificarea de vârstă (chestionarul IARC), probabil 12+ / Teen</w:t>
      </w:r>
    </w:p>
    <w:p>
      <w:pPr>
        <w:pStyle w:val="ListParagraph"/>
        <w:numPr>
          <w:ilvl w:val="0"/>
          <w:numId w:val="11"/>
        </w:numPr>
      </w:pPr>
      <w:r>
        <w:t xml:space="preserve">☐ Declarații: “Conține reclame” + “Achiziții în aplicație”</w:t>
      </w:r>
    </w:p>
    <w:p>
      <w:pPr>
        <w:pStyle w:val="ListParagraph"/>
        <w:numPr>
          <w:ilvl w:val="0"/>
          <w:numId w:val="11"/>
        </w:numPr>
      </w:pPr>
      <w:r>
        <w:t xml:space="preserve">☐ Șansele afișate la Altarul Sorții</w:t>
      </w:r>
    </w:p>
    <w:p>
      <w:pPr>
        <w:pStyle w:val="ListParagraph"/>
        <w:numPr>
          <w:ilvl w:val="0"/>
          <w:numId w:val="11"/>
        </w:numPr>
      </w:pPr>
      <w:r>
        <w:t xml:space="preserve">☐ Target API 36 (Android 16), format AAB, Play App Signing; </w:t>
      </w:r>
      <w:r>
        <w:rPr>
          <w:rStyle w:val="CodeChar"/>
        </w:rPr>
        <w:t xml:space="preserve">versionCode</w:t>
      </w:r>
      <w:r>
        <w:t xml:space="preserve"> crește la fiecare update</w:t>
      </w:r>
    </w:p>
    <w:p>
      <w:pPr>
        <w:pStyle w:val="ListParagraph"/>
        <w:numPr>
          <w:ilvl w:val="0"/>
          <w:numId w:val="11"/>
        </w:numPr>
      </w:pPr>
      <w:r>
        <w:t xml:space="preserve">☐ Pe tablete, Android 16 poate ignora blocarea orientării; de verificat dacă jocurile sunt exceptate și de testat pe emulator de tabletă</w:t>
      </w:r>
    </w:p>
    <w:p>
      <w:pPr>
        <w:pStyle w:val="ListParagraph"/>
        <w:numPr>
          <w:ilvl w:val="0"/>
          <w:numId w:val="11"/>
        </w:numPr>
      </w:pPr>
      <w:r>
        <w:t xml:space="preserve">☐ Teste: emulatoare (telefon, tabletă), Firebase Test Lab, raportul Pre-launch, telefon slab</w:t>
      </w:r>
    </w:p>
    <w:p>
      <w:pPr>
        <w:pStyle w:val="ListParagraph"/>
        <w:numPr>
          <w:ilvl w:val="0"/>
          <w:numId w:val="11"/>
        </w:numPr>
      </w:pPr>
      <w:r>
        <w:t xml:space="preserve">☐ Iconiță, 4–8 capturi de ecran, video de prezentare, descriere în 3 limbi</w:t>
      </w:r>
    </w:p>
    <w:p>
      <w:pPr>
        <w:pStyle w:val="ListParagraph"/>
        <w:numPr>
          <w:ilvl w:val="0"/>
          <w:numId w:val="11"/>
        </w:numPr>
      </w:pPr>
      <w:r>
        <w:t xml:space="preserve">☐ Verificare că numele jocului nu e deja folosit pe Google Play</w:t>
      </w:r>
    </w:p>
    <w:p>
      <w:pPr>
        <w:pStyle w:val="Heading2"/>
      </w:pPr>
      <w:r>
        <w:t xml:space="preserve">14. Riscuri, decizii deschise și surse</w:t>
      </w:r>
    </w:p>
    <w:p>
      <w:pPr/>
      <w:r>
        <w:t xml:space="preserve">Cel mai mare risc nu e codul, ci grafica și aducerea jucătorilor; de aceea lansăm mic și adăugăm conținut săptămânal.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Risc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Ce facem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Grafica durează prea mult</w:t>
            </w:r>
          </w:p>
        </w:tc>
        <w:tc>
          <w:tcPr>
            <w:tcW w:w="4680" w:type="dxa"/>
          </w:tcPr>
          <w:p>
            <w:pPr/>
            <w:r>
              <w:t xml:space="preserve">Pachete gata făcute + artist doar pentru eroi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Jocul merge greu pe telefoane slabe</w:t>
            </w:r>
          </w:p>
        </w:tc>
        <w:tc>
          <w:tcPr>
            <w:tcW w:w="4680" w:type="dxa"/>
          </w:tcPr>
          <w:p>
            <w:pPr/>
            <w:r>
              <w:t xml:space="preserve">Teste de performanță din săptămâna 1, mod 30 FPS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Prea multe reclame enervează</w:t>
            </w:r>
          </w:p>
        </w:tc>
        <w:tc>
          <w:tcPr>
            <w:tcW w:w="4680" w:type="dxa"/>
          </w:tcPr>
          <w:p>
            <w:pPr/>
            <w:r>
              <w:t xml:space="preserve">Limite zilnice, interstitiale doar între etape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Puțini jucători după lansare</w:t>
            </w:r>
          </w:p>
        </w:tc>
        <w:tc>
          <w:tcPr>
            <w:tcW w:w="4680" w:type="dxa"/>
          </w:tcPr>
          <w:p>
            <w:pPr/>
            <w:r>
              <w:t xml:space="preserve">Clipuri TikTok / Shorts cu drama pactului și bossii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Proiectul devine prea mare</w:t>
            </w:r>
          </w:p>
        </w:tc>
        <w:tc>
          <w:tcPr>
            <w:tcW w:w="4680" w:type="dxa"/>
          </w:tcPr>
          <w:p>
            <w:pPr/>
            <w:r>
              <w:t xml:space="preserve">Lansăm cu 4 capitole, restul prin update-uri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Reguli despre cuferele aleatorii</w:t>
            </w:r>
          </w:p>
        </w:tc>
        <w:tc>
          <w:tcPr>
            <w:tcW w:w="4680" w:type="dxa"/>
          </w:tcPr>
          <w:p>
            <w:pPr/>
            <w:r>
              <w:t xml:space="preserve">Altarul Sorții doar cu chei gratuite, șanse afișate</w:t>
            </w:r>
          </w:p>
        </w:tc>
      </w:tr>
    </w:tbl>
    <w:p>
      <w:pPr/>
      <w:r>
        <w:rPr>
          <w:b/>
        </w:rPr>
        <w:t xml:space="preserve">Decizii deschise:</w:t>
      </w:r>
    </w:p>
    <w:p>
      <w:pPr>
        <w:pStyle w:val="ListParagraph"/>
        <w:numPr>
          <w:ilvl w:val="0"/>
          <w:numId w:val="12"/>
        </w:numPr>
      </w:pPr>
      <w:r>
        <w:t xml:space="preserve">☐ Folderul proiectului pe calculator</w:t>
      </w:r>
    </w:p>
    <w:p>
      <w:pPr>
        <w:pStyle w:val="ListParagraph"/>
        <w:numPr>
          <w:ilvl w:val="0"/>
          <w:numId w:val="12"/>
        </w:numPr>
      </w:pPr>
      <w:r>
        <w:t xml:space="preserve">☐ Sursa graficii: pachete, artist sau combinat</w:t>
      </w:r>
    </w:p>
    <w:p>
      <w:pPr>
        <w:pStyle w:val="ListParagraph"/>
        <w:numPr>
          <w:ilvl w:val="0"/>
          <w:numId w:val="12"/>
        </w:numPr>
      </w:pPr>
      <w:r>
        <w:t xml:space="preserve">☐ Numele final al jocului</w:t>
      </w:r>
    </w:p>
    <w:p>
      <w:pPr>
        <w:pStyle w:val="Heading3"/>
      </w:pPr>
      <w:r>
        <w:t xml:space="preserve">Surse</w:t>
      </w:r>
    </w:p>
    <w:p>
      <w:pPr>
        <w:pStyle w:val="ListParagraph"/>
        <w:numPr>
          <w:ilvl w:val="0"/>
          <w:numId w:val="13"/>
        </w:numPr>
      </w:pPr>
      <w:hyperlink r:id="rId3" w:history="1">
        <w:r>
          <w:rPr>
            <w:rStyle w:val="Hyperlink"/>
          </w:rPr>
          <w:t xml:space="preserve">Google Play: cerințele de testare pentru conturi personale noi</w:t>
        </w:r>
      </w:hyperlink>
    </w:p>
    <w:p>
      <w:pPr>
        <w:pStyle w:val="ListParagraph"/>
        <w:numPr>
          <w:ilvl w:val="0"/>
          <w:numId w:val="13"/>
        </w:numPr>
      </w:pPr>
      <w:hyperlink r:id="rId4" w:history="1">
        <w:r>
          <w:rPr>
            <w:rStyle w:val="Hyperlink"/>
          </w:rPr>
          <w:t xml:space="preserve">Android: cerințele de target API</w:t>
        </w:r>
      </w:hyperlink>
    </w:p>
    <w:p>
      <w:pPr>
        <w:pStyle w:val="ListParagraph"/>
        <w:numPr>
          <w:ilvl w:val="0"/>
          <w:numId w:val="13"/>
        </w:numPr>
      </w:pPr>
      <w:hyperlink r:id="rId5" w:history="1">
        <w:r>
          <w:rPr>
            <w:rStyle w:val="Hyperlink"/>
          </w:rPr>
          <w:t xml:space="preserve">Unity: sisteme de reclame cu recompensă</w:t>
        </w:r>
      </w:hyperlink>
    </w:p>
    <w:p>
      <w:pPr>
        <w:pStyle w:val="ListParagraph"/>
        <w:numPr>
          <w:ilvl w:val="0"/>
          <w:numId w:val="13"/>
        </w:numPr>
      </w:pPr>
      <w:hyperlink r:id="rId6" w:history="1">
        <w:r>
          <w:rPr>
            <w:rStyle w:val="Hyperlink"/>
          </w:rPr>
          <w:t xml:space="preserve">Unity: ghidul monetizării prin reclame</w:t>
        </w:r>
      </w:hyperlink>
    </w:p>
    <w:p>
      <w:pPr>
        <w:pStyle w:val="ListParagraph"/>
        <w:numPr>
          <w:ilvl w:val="0"/>
          <w:numId w:val="13"/>
        </w:numPr>
      </w:pPr>
      <w:hyperlink r:id="rId7" w:history="1">
        <w:r>
          <w:rPr>
            <w:rStyle w:val="Hyperlink"/>
          </w:rPr>
          <w:t xml:space="preserve">GamesBeat: reclame cu recompensă vs achiziții</w:t>
        </w:r>
      </w:hyperlink>
    </w:p>
    <w:p>
      <w:pPr>
        <w:pStyle w:val="ListParagraph"/>
        <w:numPr>
          <w:ilvl w:val="0"/>
          <w:numId w:val="13"/>
        </w:numPr>
      </w:pPr>
      <w:hyperlink r:id="rId8" w:history="1">
        <w:r>
          <w:rPr>
            <w:rStyle w:val="Hyperlink"/>
          </w:rPr>
          <w:t xml:space="preserve">r/survivorslikes</w:t>
        </w:r>
      </w:hyperlink>
    </w:p>
    <w:p>
      <w:pPr>
        <w:pStyle w:val="ListParagraph"/>
        <w:numPr>
          <w:ilvl w:val="0"/>
          <w:numId w:val="13"/>
        </w:numPr>
      </w:pPr>
      <w:hyperlink r:id="rId9" w:history="1">
        <w:r>
          <w:rPr>
            <w:rStyle w:val="Hyperlink"/>
          </w:rPr>
          <w:t xml:space="preserve">Survivor.io: analiza recenziilor (Kimola)</w:t>
        </w:r>
      </w:hyperlink>
    </w:p>
    <w:p>
      <w:pPr>
        <w:pStyle w:val="ListParagraph"/>
        <w:numPr>
          <w:ilvl w:val="0"/>
          <w:numId w:val="13"/>
        </w:numPr>
      </w:pPr>
      <w:hyperlink r:id="rId10" w:history="1">
        <w:r>
          <w:rPr>
            <w:rStyle w:val="Hyperlink"/>
          </w:rPr>
          <w:t xml:space="preserve">Survivor.io vs concurenți</w:t>
        </w:r>
      </w:hyperlink>
    </w:p>
    <w:p>
      <w:pPr>
        <w:pStyle w:val="ListParagraph"/>
        <w:numPr>
          <w:ilvl w:val="0"/>
          <w:numId w:val="13"/>
        </w:numPr>
      </w:pPr>
      <w:hyperlink r:id="rId11" w:history="1">
        <w:r>
          <w:rPr>
            <w:rStyle w:val="Hyperlink"/>
          </w:rPr>
          <w:t xml:space="preserve">Steam: discuție Vampire Survivors</w:t>
        </w:r>
      </w:hyperlink>
    </w:p>
    <w:p>
      <w:pPr>
        <w:pStyle w:val="ListParagraph"/>
        <w:numPr>
          <w:ilvl w:val="0"/>
          <w:numId w:val="13"/>
        </w:numPr>
      </w:pPr>
      <w:hyperlink r:id="rId12" w:history="1">
        <w:r>
          <w:rPr>
            <w:rStyle w:val="Hyperlink"/>
          </w:rPr>
          <w:t xml:space="preserve">Brazilia interzice cuferele aleatorii pentru minori (PocketGamer.biz)</w:t>
        </w:r>
      </w:hyperlink>
    </w:p>
    <w:p>
      <w:pPr>
        <w:pStyle w:val="ListParagraph"/>
        <w:numPr>
          <w:ilvl w:val="0"/>
          <w:numId w:val="13"/>
        </w:numPr>
      </w:pPr>
      <w:hyperlink r:id="rId13" w:history="1">
        <w:r>
          <w:rPr>
            <w:rStyle w:val="Hyperlink"/>
          </w:rPr>
          <w:t xml:space="preserve">Belgia: cuferele aleatorii plătite sunt ilegale (PocketGamer.biz)</w:t>
        </w:r>
      </w:hyperlink>
    </w:p>
    <w:p>
      <w:pPr>
        <w:pStyle w:val="ListParagraph"/>
        <w:numPr>
          <w:ilvl w:val="0"/>
          <w:numId w:val="13"/>
        </w:numPr>
      </w:pPr>
      <w:hyperlink r:id="rId14" w:history="1">
        <w:r>
          <w:rPr>
            <w:rStyle w:val="Hyperlink"/>
          </w:rPr>
          <w:t xml:space="preserve">Google Play cere afișarea șanselor (Fenwick)</w:t>
        </w:r>
      </w:hyperlink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  <w:num w:numId="5">
    <w:abstractNumId w:val="1"/>
    <w:lvlOverride w:ilvl="0">
      <w:startOverride w:val="1"/>
    </w:lvlOverride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1"/>
    <w:lvlOverride w:ilvl="0">
      <w:startOverride w:val="1"/>
    </w:lvlOverride>
  </w:num>
  <w:num w:numId="11">
    <w:abstractNumId w:val="0"/>
  </w:num>
  <w:num w:numId="12">
    <w:abstractNumId w:val="0"/>
  </w:num>
  <w:num w:numId="13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support.google.com/googleplay/android-developer/answer/14151465?hl=en-GB" TargetMode="External"/><Relationship Id="rId4" Type="http://schemas.openxmlformats.org/officeDocument/2006/relationships/hyperlink" Target="https://developer.android.com/google/play/requirements/target-sdk" TargetMode="External"/><Relationship Id="rId5" Type="http://schemas.openxmlformats.org/officeDocument/2006/relationships/hyperlink" Target="https://unity.com/blog/rewarded-ad-systems" TargetMode="External"/><Relationship Id="rId6" Type="http://schemas.openxmlformats.org/officeDocument/2006/relationships/hyperlink" Target="https://unity.com/resources/the-definitive-guide-to-ad-monetization" TargetMode="External"/><Relationship Id="rId7" Type="http://schemas.openxmlformats.org/officeDocument/2006/relationships/hyperlink" Target="https://gamesbeat.com/why-rewarded-video-is-overtaking-iap-for-mobile-developers/" TargetMode="External"/><Relationship Id="rId8" Type="http://schemas.openxmlformats.org/officeDocument/2006/relationships/hyperlink" Target="https://nyc1.lr.ggtyler.dev/r/survivorslikes/hot" TargetMode="External"/><Relationship Id="rId9" Type="http://schemas.openxmlformats.org/officeDocument/2006/relationships/hyperlink" Target="https://kimola.com/reports/insightful-survivor-io-player-feedback-analysis-report-app-store-us-140531" TargetMode="External"/><Relationship Id="rId10" Type="http://schemas.openxmlformats.org/officeDocument/2006/relationships/hyperlink" Target="https://marlvel.ai/apps/survivor-io/vs" TargetMode="External"/><Relationship Id="rId11" Type="http://schemas.openxmlformats.org/officeDocument/2006/relationships/hyperlink" Target="https://steamcommunity.com/app/1794680/discussions/0/4631482569784832721" TargetMode="External"/><Relationship Id="rId12" Type="http://schemas.openxmlformats.org/officeDocument/2006/relationships/hyperlink" Target="https://www.pocketgamer.biz/brazil-bans-loot-boxes-for-under-18s-in-online-child-safety-measure" TargetMode="External"/><Relationship Id="rId13" Type="http://schemas.openxmlformats.org/officeDocument/2006/relationships/hyperlink" Target="https://www.pocketgamer.biz/loot-boxes-are-now-illegal-in-belgium" TargetMode="External"/><Relationship Id="rId14" Type="http://schemas.openxmlformats.org/officeDocument/2006/relationships/hyperlink" Target="https://www.fenwick.com/insights/publications/google-play-now-requires-disclosure-of-loot-box-odds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Pactul Umbrei — Document de design (GDD)</dc:title>
  <dc:description>Claude Docs node/23771a91-076a@22 docx-w6</dc:description>
  <cp:revision>22</cp:revision>
</cp:coreProperties>
</file>