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D27" w:rsidRDefault="00191967" w:rsidP="00D91D27">
      <w:pPr>
        <w:pStyle w:val="Titolo1"/>
        <w:jc w:val="center"/>
      </w:pPr>
      <w:r>
        <w:t xml:space="preserve">Parte Dichiarativa </w:t>
      </w:r>
      <w:r w:rsidR="008125AC">
        <w:t>(Esame 30</w:t>
      </w:r>
      <w:bookmarkStart w:id="0" w:name="_GoBack"/>
      <w:bookmarkEnd w:id="0"/>
      <w:r w:rsidR="00D91D27">
        <w:t>/09/2015)</w:t>
      </w:r>
    </w:p>
    <w:p w:rsidR="00191967" w:rsidRPr="00D91D27" w:rsidRDefault="00191967" w:rsidP="00D91D27">
      <w:pPr>
        <w:jc w:val="both"/>
        <w:rPr>
          <w:rFonts w:ascii="Consolas" w:hAnsi="Consolas" w:cs="Consolas"/>
        </w:rPr>
      </w:pPr>
      <w:r w:rsidRPr="00D91D27">
        <w:rPr>
          <w:rFonts w:ascii="Consolas" w:hAnsi="Consolas" w:cs="Consolas"/>
        </w:rPr>
        <w:t>Si deve preparare l’orario delle lezioni di un corso di laurea.  L’orario deve essere organizzato su tre giorni e su due aule</w:t>
      </w:r>
      <w:r w:rsidR="00D91D27" w:rsidRPr="00D91D27">
        <w:rPr>
          <w:rFonts w:ascii="Consolas" w:hAnsi="Consolas" w:cs="Consolas"/>
        </w:rPr>
        <w:t xml:space="preserve"> (Aula 1 e Aula 2)</w:t>
      </w:r>
      <w:r w:rsidRPr="00D91D27">
        <w:rPr>
          <w:rFonts w:ascii="Consolas" w:hAnsi="Consolas" w:cs="Consolas"/>
        </w:rPr>
        <w:t>. Ogni giorno un’aula può contenere al massimo 8 ore di lezione. Gli insegnamenti devono essere erogati per 4 ore totali e non si possono sovrapporre insegnamenti dello stesso anno accademico. Gli insegnamenti sono i seguenti:</w:t>
      </w:r>
    </w:p>
    <w:p w:rsidR="002E33B1" w:rsidRPr="00D91D27" w:rsidRDefault="002E33B1" w:rsidP="00D91D27">
      <w:pPr>
        <w:jc w:val="both"/>
        <w:rPr>
          <w:rFonts w:ascii="Consolas" w:hAnsi="Consolas" w:cs="Consolas"/>
        </w:rPr>
      </w:pPr>
    </w:p>
    <w:tbl>
      <w:tblPr>
        <w:tblStyle w:val="Grigliatabella"/>
        <w:tblW w:w="0" w:type="auto"/>
        <w:tblInd w:w="2689" w:type="dxa"/>
        <w:tblLook w:val="04A0" w:firstRow="1" w:lastRow="0" w:firstColumn="1" w:lastColumn="0" w:noHBand="0" w:noVBand="1"/>
      </w:tblPr>
      <w:tblGrid>
        <w:gridCol w:w="2125"/>
        <w:gridCol w:w="1844"/>
      </w:tblGrid>
      <w:tr w:rsidR="002E33B1" w:rsidRPr="00D91D27" w:rsidTr="00D91D27">
        <w:tc>
          <w:tcPr>
            <w:tcW w:w="2125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Insegnamento</w:t>
            </w:r>
          </w:p>
        </w:tc>
        <w:tc>
          <w:tcPr>
            <w:tcW w:w="1844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Anno di corso</w:t>
            </w:r>
          </w:p>
        </w:tc>
      </w:tr>
      <w:tr w:rsidR="002E33B1" w:rsidRPr="00D91D27" w:rsidTr="00D91D27">
        <w:tc>
          <w:tcPr>
            <w:tcW w:w="2125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FIU</w:t>
            </w:r>
          </w:p>
        </w:tc>
        <w:tc>
          <w:tcPr>
            <w:tcW w:w="1844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I</w:t>
            </w:r>
          </w:p>
        </w:tc>
      </w:tr>
      <w:tr w:rsidR="002E33B1" w:rsidRPr="00D91D27" w:rsidTr="00D91D27">
        <w:tc>
          <w:tcPr>
            <w:tcW w:w="2125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FIT</w:t>
            </w:r>
          </w:p>
        </w:tc>
        <w:tc>
          <w:tcPr>
            <w:tcW w:w="1844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I</w:t>
            </w:r>
          </w:p>
        </w:tc>
      </w:tr>
      <w:tr w:rsidR="002E33B1" w:rsidRPr="00D91D27" w:rsidTr="00D91D27">
        <w:tc>
          <w:tcPr>
            <w:tcW w:w="2125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CS</w:t>
            </w:r>
          </w:p>
        </w:tc>
        <w:tc>
          <w:tcPr>
            <w:tcW w:w="1844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I</w:t>
            </w:r>
          </w:p>
        </w:tc>
      </w:tr>
      <w:tr w:rsidR="002E33B1" w:rsidRPr="00D91D27" w:rsidTr="00D91D27">
        <w:tc>
          <w:tcPr>
            <w:tcW w:w="2125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BB</w:t>
            </w:r>
          </w:p>
        </w:tc>
        <w:tc>
          <w:tcPr>
            <w:tcW w:w="1844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I</w:t>
            </w:r>
          </w:p>
        </w:tc>
      </w:tr>
      <w:tr w:rsidR="002E33B1" w:rsidRPr="00D91D27" w:rsidTr="00D91D27">
        <w:tc>
          <w:tcPr>
            <w:tcW w:w="2125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BU</w:t>
            </w:r>
          </w:p>
        </w:tc>
        <w:tc>
          <w:tcPr>
            <w:tcW w:w="1844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II</w:t>
            </w:r>
          </w:p>
        </w:tc>
      </w:tr>
      <w:tr w:rsidR="002E33B1" w:rsidRPr="00D91D27" w:rsidTr="00D91D27">
        <w:tc>
          <w:tcPr>
            <w:tcW w:w="2125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CE</w:t>
            </w:r>
          </w:p>
        </w:tc>
        <w:tc>
          <w:tcPr>
            <w:tcW w:w="1844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II</w:t>
            </w:r>
          </w:p>
        </w:tc>
      </w:tr>
      <w:tr w:rsidR="002E33B1" w:rsidRPr="00D91D27" w:rsidTr="00D91D27">
        <w:tc>
          <w:tcPr>
            <w:tcW w:w="2125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SI</w:t>
            </w:r>
          </w:p>
        </w:tc>
        <w:tc>
          <w:tcPr>
            <w:tcW w:w="1844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II</w:t>
            </w:r>
          </w:p>
        </w:tc>
      </w:tr>
      <w:tr w:rsidR="002E33B1" w:rsidRPr="00D91D27" w:rsidTr="00D91D27">
        <w:tc>
          <w:tcPr>
            <w:tcW w:w="2125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OP</w:t>
            </w:r>
          </w:p>
        </w:tc>
        <w:tc>
          <w:tcPr>
            <w:tcW w:w="1844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II</w:t>
            </w:r>
          </w:p>
        </w:tc>
      </w:tr>
      <w:tr w:rsidR="002E33B1" w:rsidRPr="00D91D27" w:rsidTr="00D91D27">
        <w:tc>
          <w:tcPr>
            <w:tcW w:w="2125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NNO</w:t>
            </w:r>
          </w:p>
        </w:tc>
        <w:tc>
          <w:tcPr>
            <w:tcW w:w="1844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III</w:t>
            </w:r>
          </w:p>
        </w:tc>
      </w:tr>
      <w:tr w:rsidR="002E33B1" w:rsidRPr="00D91D27" w:rsidTr="00D91D27">
        <w:tc>
          <w:tcPr>
            <w:tcW w:w="2125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RE</w:t>
            </w:r>
          </w:p>
        </w:tc>
        <w:tc>
          <w:tcPr>
            <w:tcW w:w="1844" w:type="dxa"/>
          </w:tcPr>
          <w:p w:rsidR="002E33B1" w:rsidRPr="00D91D27" w:rsidRDefault="002E33B1" w:rsidP="00D91D27">
            <w:pPr>
              <w:jc w:val="both"/>
              <w:rPr>
                <w:rFonts w:ascii="Consolas" w:hAnsi="Consolas" w:cs="Consolas"/>
              </w:rPr>
            </w:pPr>
            <w:r w:rsidRPr="00D91D27">
              <w:rPr>
                <w:rFonts w:ascii="Consolas" w:hAnsi="Consolas" w:cs="Consolas"/>
              </w:rPr>
              <w:t>III</w:t>
            </w:r>
          </w:p>
        </w:tc>
      </w:tr>
    </w:tbl>
    <w:p w:rsidR="002E33B1" w:rsidRPr="00D91D27" w:rsidRDefault="002E33B1" w:rsidP="00D91D27">
      <w:pPr>
        <w:jc w:val="both"/>
        <w:rPr>
          <w:rFonts w:ascii="Consolas" w:hAnsi="Consolas" w:cs="Consolas"/>
        </w:rPr>
      </w:pPr>
    </w:p>
    <w:p w:rsidR="00191967" w:rsidRPr="00D91D27" w:rsidRDefault="00D91D27" w:rsidP="00D91D27">
      <w:pPr>
        <w:jc w:val="both"/>
        <w:rPr>
          <w:rFonts w:ascii="Consolas" w:hAnsi="Consolas" w:cs="Consolas"/>
        </w:rPr>
      </w:pPr>
      <w:r w:rsidRPr="00D91D27">
        <w:rPr>
          <w:rFonts w:ascii="Consolas" w:hAnsi="Consolas" w:cs="Consolas"/>
        </w:rPr>
        <w:t xml:space="preserve">Attraverso un predicato </w:t>
      </w:r>
      <w:proofErr w:type="spellStart"/>
      <w:r w:rsidRPr="00D91D27">
        <w:rPr>
          <w:rFonts w:ascii="Consolas" w:hAnsi="Consolas" w:cs="Consolas"/>
        </w:rPr>
        <w:t>prolog</w:t>
      </w:r>
      <w:proofErr w:type="spellEnd"/>
      <w:r w:rsidRPr="00D91D27">
        <w:rPr>
          <w:rFonts w:ascii="Consolas" w:hAnsi="Consolas" w:cs="Consolas"/>
        </w:rPr>
        <w:t>, s</w:t>
      </w:r>
      <w:r w:rsidR="002E33B1" w:rsidRPr="00D91D27">
        <w:rPr>
          <w:rFonts w:ascii="Consolas" w:hAnsi="Consolas" w:cs="Consolas"/>
        </w:rPr>
        <w:t>i producano gli orari possibili.</w:t>
      </w:r>
    </w:p>
    <w:p w:rsidR="00D91D27" w:rsidRDefault="00D91D27"/>
    <w:p w:rsidR="00D91D27" w:rsidRDefault="00D91D27"/>
    <w:p w:rsidR="00D91D27" w:rsidRDefault="00D91D27" w:rsidP="00D91D27">
      <w:pPr>
        <w:pStyle w:val="Titolo1"/>
        <w:jc w:val="center"/>
      </w:pPr>
      <w:r>
        <w:t>Parte Funzionale</w:t>
      </w:r>
    </w:p>
    <w:p w:rsidR="00D91D27" w:rsidRPr="00D91D27" w:rsidRDefault="00D91D27" w:rsidP="00D91D27">
      <w:pPr>
        <w:pStyle w:val="Body"/>
        <w:jc w:val="both"/>
        <w:rPr>
          <w:rFonts w:ascii="Iowan Old Style Roman" w:eastAsia="Iowan Old Style" w:hAnsi="Iowan Old Style Roman" w:cs="Iowan Old Style"/>
          <w:color w:val="3F3F3F"/>
        </w:rPr>
      </w:pPr>
      <w:r w:rsidRPr="00D91D27">
        <w:rPr>
          <w:rFonts w:ascii="Iowan Old Style Roman" w:hAnsi="Iowan Old Style Roman"/>
          <w:color w:val="3F3F3F"/>
        </w:rPr>
        <w:t xml:space="preserve">Scrivere una funzione </w:t>
      </w:r>
      <w:r w:rsidRPr="00D91D27">
        <w:rPr>
          <w:rFonts w:ascii="Consolas" w:hAnsi="Consolas"/>
          <w:color w:val="3F3F3F"/>
        </w:rPr>
        <w:t>iterate</w:t>
      </w:r>
      <w:r w:rsidRPr="00D91D27">
        <w:rPr>
          <w:rFonts w:ascii="Iowan Old Style Roman" w:hAnsi="Iowan Old Style Roman"/>
          <w:color w:val="3F3F3F"/>
        </w:rPr>
        <w:t xml:space="preserve"> che, data una funzione </w:t>
      </w:r>
      <w:r w:rsidRPr="00D91D27">
        <w:rPr>
          <w:rFonts w:ascii="Consolas" w:hAnsi="Consolas"/>
          <w:color w:val="3F3F3F"/>
        </w:rPr>
        <w:t>f</w:t>
      </w:r>
      <w:r w:rsidRPr="00D91D27">
        <w:rPr>
          <w:rFonts w:ascii="Iowan Old Style Roman" w:hAnsi="Iowan Old Style Roman"/>
          <w:color w:val="3F3F3F"/>
        </w:rPr>
        <w:t xml:space="preserve"> (di una variabile) ed un numero </w:t>
      </w:r>
      <w:r w:rsidRPr="00D91D27">
        <w:rPr>
          <w:rFonts w:ascii="Consolas" w:hAnsi="Consolas"/>
          <w:color w:val="3F3F3F"/>
        </w:rPr>
        <w:t>n</w:t>
      </w:r>
      <w:r w:rsidRPr="00D91D27">
        <w:rPr>
          <w:rFonts w:ascii="Iowan Old Style Roman" w:hAnsi="Iowan Old Style Roman"/>
          <w:color w:val="3F3F3F"/>
        </w:rPr>
        <w:t xml:space="preserve"> maggiore o uguale a zero, ritorni una lista che contiene le </w:t>
      </w:r>
      <w:r w:rsidRPr="00D91D27">
        <w:rPr>
          <w:rFonts w:ascii="Iowan Old Style Roman" w:hAnsi="Iowan Old Style Roman"/>
          <w:b/>
          <w:bCs/>
          <w:color w:val="3F3F3F"/>
        </w:rPr>
        <w:t>funzioni</w:t>
      </w:r>
      <w:r w:rsidRPr="00D91D27">
        <w:rPr>
          <w:rFonts w:ascii="Iowan Old Style Roman" w:hAnsi="Iowan Old Style Roman"/>
          <w:color w:val="3F3F3F"/>
        </w:rPr>
        <w:t xml:space="preserve"> iterate di </w:t>
      </w:r>
      <w:r w:rsidRPr="00D91D27">
        <w:rPr>
          <w:rFonts w:ascii="Consolas" w:hAnsi="Consolas"/>
          <w:color w:val="3F3F3F"/>
        </w:rPr>
        <w:t>f</w:t>
      </w:r>
      <w:r w:rsidRPr="00D91D27">
        <w:rPr>
          <w:rFonts w:ascii="Iowan Old Style Roman" w:hAnsi="Iowan Old Style Roman"/>
          <w:color w:val="3F3F3F"/>
        </w:rPr>
        <w:t>: Ovvero:</w:t>
      </w:r>
    </w:p>
    <w:p w:rsidR="00D91D27" w:rsidRPr="00D91D27" w:rsidRDefault="00D91D27" w:rsidP="00D91D27">
      <w:pPr>
        <w:pStyle w:val="Body"/>
        <w:jc w:val="both"/>
        <w:rPr>
          <w:rFonts w:ascii="Iowan Old Style Roman" w:eastAsia="Iowan Old Style" w:hAnsi="Iowan Old Style Roman" w:cs="Iowan Old Style"/>
          <w:color w:val="3F3F3F"/>
        </w:rPr>
      </w:pPr>
    </w:p>
    <w:p w:rsidR="00D91D27" w:rsidRPr="00D91D27" w:rsidRDefault="00D91D27" w:rsidP="00D91D27">
      <w:pPr>
        <w:pStyle w:val="Body"/>
        <w:jc w:val="center"/>
        <w:rPr>
          <w:rFonts w:ascii="Consolas" w:eastAsia="Iowan Old Style" w:hAnsi="Consolas" w:cs="Iowan Old Style"/>
          <w:color w:val="3F3F3F"/>
          <w:lang w:val="en-US"/>
        </w:rPr>
      </w:pPr>
      <w:proofErr w:type="gramStart"/>
      <w:r w:rsidRPr="00D91D27">
        <w:rPr>
          <w:rFonts w:ascii="Consolas" w:hAnsi="Consolas"/>
          <w:color w:val="3F3F3F"/>
          <w:lang w:val="en-US"/>
        </w:rPr>
        <w:t>iterate(</w:t>
      </w:r>
      <w:proofErr w:type="gramEnd"/>
      <w:r w:rsidRPr="00D91D27">
        <w:rPr>
          <w:rFonts w:ascii="Consolas" w:hAnsi="Consolas"/>
          <w:color w:val="3F3F3F"/>
          <w:lang w:val="en-US"/>
        </w:rPr>
        <w:t>f, n) = [Id, f, f(f), f(f(f))), … f(f(f(…)))]</w:t>
      </w:r>
    </w:p>
    <w:p w:rsidR="00D91D27" w:rsidRPr="00D91D27" w:rsidRDefault="00D91D27" w:rsidP="00D91D27">
      <w:pPr>
        <w:pStyle w:val="Body"/>
        <w:jc w:val="both"/>
        <w:rPr>
          <w:rFonts w:ascii="Iowan Old Style Roman" w:eastAsia="Iowan Old Style" w:hAnsi="Iowan Old Style Roman" w:cs="Iowan Old Style"/>
          <w:color w:val="3F3F3F"/>
          <w:lang w:val="en-US"/>
        </w:rPr>
      </w:pPr>
    </w:p>
    <w:p w:rsidR="00D91D27" w:rsidRPr="00D91D27" w:rsidRDefault="00D91D27" w:rsidP="00D91D27">
      <w:pPr>
        <w:pStyle w:val="Body"/>
        <w:jc w:val="both"/>
        <w:rPr>
          <w:rFonts w:ascii="Iowan Old Style Roman" w:eastAsia="Iowan Old Style" w:hAnsi="Iowan Old Style Roman" w:cs="Iowan Old Style"/>
          <w:color w:val="3F3F3F"/>
        </w:rPr>
      </w:pPr>
      <w:r w:rsidRPr="00D91D27">
        <w:rPr>
          <w:rFonts w:ascii="Iowan Old Style Roman" w:hAnsi="Iowan Old Style Roman"/>
          <w:color w:val="3F3F3F"/>
        </w:rPr>
        <w:t>(</w:t>
      </w:r>
      <w:proofErr w:type="gramStart"/>
      <w:r w:rsidRPr="00D91D27">
        <w:rPr>
          <w:rFonts w:ascii="Consolas" w:hAnsi="Consolas"/>
          <w:color w:val="3F3F3F"/>
        </w:rPr>
        <w:t>iterate</w:t>
      </w:r>
      <w:proofErr w:type="gramEnd"/>
      <w:r w:rsidRPr="00D91D27">
        <w:rPr>
          <w:rFonts w:ascii="Consolas" w:hAnsi="Consolas"/>
          <w:color w:val="3F3F3F"/>
        </w:rPr>
        <w:t xml:space="preserve"> (f, 0)</w:t>
      </w:r>
      <w:r w:rsidRPr="00D91D27">
        <w:rPr>
          <w:rFonts w:ascii="Iowan Old Style Roman" w:hAnsi="Iowan Old Style Roman"/>
          <w:color w:val="3F3F3F"/>
        </w:rPr>
        <w:t xml:space="preserve"> è la funzione identità, e l’ultimo elemento è la composizione di </w:t>
      </w:r>
      <w:r w:rsidRPr="00D91D27">
        <w:rPr>
          <w:rFonts w:ascii="Consolas" w:hAnsi="Consolas"/>
          <w:color w:val="3F3F3F"/>
        </w:rPr>
        <w:t>f</w:t>
      </w:r>
      <w:r w:rsidRPr="00D91D27">
        <w:rPr>
          <w:rFonts w:ascii="Iowan Old Style Roman" w:hAnsi="Iowan Old Style Roman"/>
          <w:color w:val="3F3F3F"/>
        </w:rPr>
        <w:t xml:space="preserve"> con se stessa </w:t>
      </w:r>
      <w:r w:rsidRPr="00D91D27">
        <w:rPr>
          <w:rFonts w:ascii="Consolas" w:hAnsi="Consolas"/>
          <w:color w:val="3F3F3F"/>
        </w:rPr>
        <w:t>n</w:t>
      </w:r>
      <w:r w:rsidRPr="00D91D27">
        <w:rPr>
          <w:rFonts w:ascii="Iowan Old Style Roman" w:hAnsi="Iowan Old Style Roman"/>
          <w:color w:val="3F3F3F"/>
        </w:rPr>
        <w:t xml:space="preserve"> volte.)</w:t>
      </w:r>
    </w:p>
    <w:p w:rsidR="00D91D27" w:rsidRPr="00D91D27" w:rsidRDefault="00D91D27" w:rsidP="00D91D27">
      <w:pPr>
        <w:pStyle w:val="Body"/>
        <w:rPr>
          <w:rFonts w:ascii="Iowan Old Style Roman" w:eastAsia="Iowan Old Style" w:hAnsi="Iowan Old Style Roman" w:cs="Iowan Old Style"/>
          <w:color w:val="3F3F3F"/>
        </w:rPr>
      </w:pPr>
    </w:p>
    <w:p w:rsidR="00D91D27" w:rsidRPr="00D91D27" w:rsidRDefault="00D91D27" w:rsidP="00D91D27">
      <w:pPr>
        <w:pStyle w:val="Body"/>
        <w:rPr>
          <w:rFonts w:ascii="Iowan Old Style Roman" w:eastAsia="Iowan Old Style" w:hAnsi="Iowan Old Style Roman" w:cs="Iowan Old Style"/>
          <w:color w:val="3F3F3F"/>
        </w:rPr>
      </w:pPr>
      <w:r w:rsidRPr="00D91D27">
        <w:rPr>
          <w:rFonts w:ascii="Iowan Old Style Roman" w:hAnsi="Iowan Old Style Roman"/>
          <w:color w:val="3F3F3F"/>
        </w:rPr>
        <w:t>(</w:t>
      </w:r>
      <w:r w:rsidRPr="00D91D27">
        <w:rPr>
          <w:rFonts w:ascii="Iowan Old Style Roman" w:hAnsi="Iowan Old Style Roman"/>
          <w:b/>
          <w:bCs/>
          <w:color w:val="3F3F3F"/>
        </w:rPr>
        <w:t>Esempio:</w:t>
      </w:r>
    </w:p>
    <w:p w:rsidR="00D91D27" w:rsidRPr="008125AC" w:rsidRDefault="00D91D27" w:rsidP="00D91D27">
      <w:pPr>
        <w:pStyle w:val="Body"/>
        <w:rPr>
          <w:rFonts w:ascii="Consolas" w:eastAsia="Consolas" w:hAnsi="Consolas" w:cs="Consolas"/>
          <w:color w:val="3F3F3F"/>
          <w:lang w:val="en-US"/>
        </w:rPr>
      </w:pPr>
      <w:proofErr w:type="spellStart"/>
      <w:proofErr w:type="gramStart"/>
      <w:r w:rsidRPr="008125AC">
        <w:rPr>
          <w:rFonts w:ascii="Consolas" w:hAnsi="Consolas"/>
          <w:color w:val="3F3F3F"/>
          <w:lang w:val="en-US"/>
        </w:rPr>
        <w:t>func</w:t>
      </w:r>
      <w:proofErr w:type="spellEnd"/>
      <w:proofErr w:type="gramEnd"/>
      <w:r w:rsidRPr="008125AC">
        <w:rPr>
          <w:rFonts w:ascii="Consolas" w:hAnsi="Consolas"/>
          <w:color w:val="3F3F3F"/>
          <w:lang w:val="en-US"/>
        </w:rPr>
        <w:t xml:space="preserve"> = lambda x: x**2 + 1</w:t>
      </w:r>
    </w:p>
    <w:p w:rsidR="00D91D27" w:rsidRPr="00D91D27" w:rsidRDefault="00D91D27" w:rsidP="00D91D27">
      <w:pPr>
        <w:pStyle w:val="Body"/>
        <w:rPr>
          <w:rFonts w:ascii="Consolas" w:eastAsia="Consolas" w:hAnsi="Consolas" w:cs="Consolas"/>
          <w:color w:val="3F3F3F"/>
          <w:lang w:val="en-US"/>
        </w:rPr>
      </w:pPr>
      <w:proofErr w:type="gramStart"/>
      <w:r w:rsidRPr="00D91D27">
        <w:rPr>
          <w:rFonts w:ascii="Consolas" w:hAnsi="Consolas"/>
          <w:color w:val="3F3F3F"/>
          <w:lang w:val="en-US"/>
        </w:rPr>
        <w:t>for</w:t>
      </w:r>
      <w:proofErr w:type="gramEnd"/>
      <w:r w:rsidRPr="00D91D27">
        <w:rPr>
          <w:rFonts w:ascii="Consolas" w:hAnsi="Consolas"/>
          <w:color w:val="3F3F3F"/>
          <w:lang w:val="en-US"/>
        </w:rPr>
        <w:t xml:space="preserve"> f in iterate(f, 4):</w:t>
      </w:r>
    </w:p>
    <w:p w:rsidR="00D91D27" w:rsidRPr="00D91D27" w:rsidRDefault="00D91D27" w:rsidP="00D91D27">
      <w:pPr>
        <w:pStyle w:val="Body"/>
        <w:rPr>
          <w:rFonts w:ascii="Consolas" w:eastAsia="Consolas" w:hAnsi="Consolas" w:cs="Consolas"/>
          <w:color w:val="3F3F3F"/>
        </w:rPr>
      </w:pPr>
      <w:r w:rsidRPr="00D91D27">
        <w:rPr>
          <w:rFonts w:ascii="Consolas" w:eastAsia="Consolas" w:hAnsi="Consolas" w:cs="Consolas"/>
          <w:color w:val="3F3F3F"/>
          <w:lang w:val="en-US"/>
        </w:rPr>
        <w:tab/>
      </w:r>
      <w:proofErr w:type="spellStart"/>
      <w:proofErr w:type="gramStart"/>
      <w:r w:rsidRPr="00D91D27">
        <w:rPr>
          <w:rFonts w:ascii="Consolas" w:eastAsia="Consolas" w:hAnsi="Consolas" w:cs="Consolas"/>
          <w:color w:val="3F3F3F"/>
        </w:rPr>
        <w:t>print</w:t>
      </w:r>
      <w:proofErr w:type="spellEnd"/>
      <w:proofErr w:type="gramEnd"/>
      <w:r w:rsidRPr="00D91D27">
        <w:rPr>
          <w:rFonts w:ascii="Consolas" w:eastAsia="Consolas" w:hAnsi="Consolas" w:cs="Consolas"/>
          <w:color w:val="3F3F3F"/>
        </w:rPr>
        <w:t xml:space="preserve"> (f(2))</w:t>
      </w:r>
    </w:p>
    <w:p w:rsidR="00D91D27" w:rsidRPr="00D91D27" w:rsidRDefault="00D91D27" w:rsidP="00D91D27">
      <w:pPr>
        <w:pStyle w:val="Body"/>
        <w:rPr>
          <w:rFonts w:ascii="Consolas" w:eastAsia="Consolas" w:hAnsi="Consolas" w:cs="Consolas"/>
          <w:i/>
          <w:iCs/>
          <w:color w:val="3F3F3F"/>
        </w:rPr>
      </w:pPr>
      <w:r w:rsidRPr="00D91D27">
        <w:rPr>
          <w:rFonts w:ascii="Consolas" w:hAnsi="Consolas"/>
          <w:i/>
          <w:iCs/>
          <w:color w:val="3F3F3F"/>
        </w:rPr>
        <w:t>&gt;&gt; 1</w:t>
      </w:r>
    </w:p>
    <w:p w:rsidR="00D91D27" w:rsidRPr="00D91D27" w:rsidRDefault="00D91D27" w:rsidP="00D91D27">
      <w:pPr>
        <w:pStyle w:val="Body"/>
        <w:rPr>
          <w:rFonts w:ascii="Consolas" w:eastAsia="Consolas" w:hAnsi="Consolas" w:cs="Consolas"/>
          <w:i/>
          <w:iCs/>
          <w:color w:val="3F3F3F"/>
        </w:rPr>
      </w:pPr>
      <w:r w:rsidRPr="00D91D27">
        <w:rPr>
          <w:rFonts w:ascii="Consolas" w:hAnsi="Consolas"/>
          <w:i/>
          <w:iCs/>
          <w:color w:val="3F3F3F"/>
        </w:rPr>
        <w:t>&gt;&gt; 2</w:t>
      </w:r>
    </w:p>
    <w:p w:rsidR="00D91D27" w:rsidRPr="00D91D27" w:rsidRDefault="00D91D27" w:rsidP="00D91D27">
      <w:pPr>
        <w:pStyle w:val="Body"/>
        <w:rPr>
          <w:rFonts w:ascii="Consolas" w:eastAsia="Consolas" w:hAnsi="Consolas" w:cs="Consolas"/>
          <w:i/>
          <w:iCs/>
          <w:color w:val="3F3F3F"/>
        </w:rPr>
      </w:pPr>
      <w:r w:rsidRPr="00D91D27">
        <w:rPr>
          <w:rFonts w:ascii="Consolas" w:hAnsi="Consolas"/>
          <w:i/>
          <w:iCs/>
          <w:color w:val="3F3F3F"/>
        </w:rPr>
        <w:t>&gt;&gt; 5</w:t>
      </w:r>
    </w:p>
    <w:p w:rsidR="00D91D27" w:rsidRPr="00D91D27" w:rsidRDefault="00D91D27" w:rsidP="00D91D27">
      <w:pPr>
        <w:pStyle w:val="Body"/>
        <w:rPr>
          <w:rFonts w:ascii="Consolas" w:eastAsia="Consolas" w:hAnsi="Consolas" w:cs="Consolas"/>
          <w:i/>
          <w:iCs/>
          <w:color w:val="3F3F3F"/>
        </w:rPr>
      </w:pPr>
      <w:r w:rsidRPr="00D91D27">
        <w:rPr>
          <w:rFonts w:ascii="Consolas" w:hAnsi="Consolas"/>
          <w:i/>
          <w:iCs/>
          <w:color w:val="3F3F3F"/>
        </w:rPr>
        <w:t>&gt;&gt; 26</w:t>
      </w:r>
    </w:p>
    <w:p w:rsidR="00D91D27" w:rsidRPr="00D91D27" w:rsidRDefault="00D91D27" w:rsidP="00D91D27">
      <w:pPr>
        <w:pStyle w:val="Body"/>
        <w:rPr>
          <w:rFonts w:ascii="Consolas" w:eastAsia="Consolas" w:hAnsi="Consolas" w:cs="Consolas"/>
          <w:i/>
          <w:iCs/>
          <w:color w:val="3F3F3F"/>
        </w:rPr>
      </w:pPr>
      <w:r w:rsidRPr="00D91D27">
        <w:rPr>
          <w:rFonts w:ascii="Consolas" w:hAnsi="Consolas"/>
          <w:i/>
          <w:iCs/>
          <w:color w:val="3F3F3F"/>
        </w:rPr>
        <w:t>&gt;&gt; 677</w:t>
      </w:r>
    </w:p>
    <w:p w:rsidR="00D91D27" w:rsidRDefault="00D91D27" w:rsidP="00D91D27">
      <w:r>
        <w:rPr>
          <w:rFonts w:ascii="Iowan Old Style Roman" w:hAnsi="Iowan Old Style Roman"/>
          <w:color w:val="3F3F3F"/>
          <w:sz w:val="28"/>
          <w:szCs w:val="28"/>
        </w:rPr>
        <w:t>)</w:t>
      </w:r>
    </w:p>
    <w:p w:rsidR="002E33B1" w:rsidRDefault="002E33B1"/>
    <w:sectPr w:rsidR="002E33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owan Old Style Roman">
    <w:altName w:val="Georgia"/>
    <w:charset w:val="00"/>
    <w:family w:val="auto"/>
    <w:pitch w:val="variable"/>
    <w:sig w:usb0="00000001" w:usb1="400020CB" w:usb2="00000000" w:usb3="00000000" w:csb0="00000093" w:csb1="00000000"/>
  </w:font>
  <w:font w:name="Iowan Old Style">
    <w:altName w:val="Iowan Old Style Titling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67"/>
    <w:rsid w:val="00191967"/>
    <w:rsid w:val="002E33B1"/>
    <w:rsid w:val="007C0F86"/>
    <w:rsid w:val="008125AC"/>
    <w:rsid w:val="00D2488E"/>
    <w:rsid w:val="00D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B2744-C82E-490E-B191-E74971A1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1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1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E3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D91D27"/>
    <w:pPr>
      <w:spacing w:after="0" w:line="240" w:lineRule="auto"/>
    </w:pPr>
    <w:rPr>
      <w:rFonts w:ascii="Helvetica" w:eastAsia="Arial Unicode MS" w:hAnsi="Arial Unicode MS" w:cs="Arial Unicode MS"/>
      <w:color w:val="00000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91D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1D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2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25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1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Massimo Zanzotto</dc:creator>
  <cp:keywords/>
  <dc:description/>
  <cp:lastModifiedBy>Fabio Massimo Zanzotto</cp:lastModifiedBy>
  <cp:revision>3</cp:revision>
  <cp:lastPrinted>2015-09-29T17:18:00Z</cp:lastPrinted>
  <dcterms:created xsi:type="dcterms:W3CDTF">2015-09-29T16:49:00Z</dcterms:created>
  <dcterms:modified xsi:type="dcterms:W3CDTF">2015-09-30T07:08:00Z</dcterms:modified>
</cp:coreProperties>
</file>