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15,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vhzrgqyjt4z0"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15 oct 2026 a las 20:22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l666dhgtx3m3"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Planificación de tareas y programación de entregas con evaluación de GitHub</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actual de tareas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Progreso avanzado en tipos complejos y ajuste de compilación de código para el 21.</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de simulación</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Definición del inicio de simulación para el 22 y división de la tarea interactiva.</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y reprogramación</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Validación de tareas completadas en GitHub y propuesta de cambio horario para reuniones.</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gcdjtqqi9yvo"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c8efcd" w:val="clear"/>
        </w:rPr>
      </w:pPr>
      <w:bookmarkStart w:colFirst="0" w:colLast="0" w:name="_ikktkqnossk7"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c8efcd" w:val="clear"/>
          <w:rtl w:val="0"/>
        </w:rPr>
        <w:t xml:space="preserve">Acordada</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Estructura dividida para interacción con simulación</w:t>
      </w:r>
      <w:r w:rsidDel="00000000" w:rsidR="00000000" w:rsidRPr="00000000">
        <w:rPr>
          <w:rFonts w:ascii="Google Sans Flex Normal" w:cs="Google Sans Flex Normal" w:eastAsia="Google Sans Flex Normal" w:hAnsi="Google Sans Flex Normal"/>
          <w:color w:val="303030"/>
          <w:sz w:val="24"/>
          <w:szCs w:val="24"/>
          <w:rtl w:val="0"/>
        </w:rPr>
        <w:t xml:space="preserve"> Se acordó dividir la tarea de interacción con la simulación en dos fases independientes correspondientes a la etapa funcional y a las mejoras gráficas.</w:t>
      </w:r>
    </w:p>
    <w:p w:rsidR="00000000" w:rsidDel="00000000" w:rsidP="00000000" w:rsidRDefault="00000000" w:rsidRPr="00000000" w14:paraId="0000000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ilm1apr41n45"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Finalizar tarea 1.5: Completar la implementación de tuplas y estructuras mutables. Entregar el trabajo finalizado el miércoles 21.</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Compilar código script: Desarrollar la compilación para las estructuras básicas del lenguaje. Finalizar la tarea antes del miércoles 21.</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Desarrollar simulación: Implementar la lógica de la simulación mediante funciones trigonométricas deterministas. Finalizar esta fase el 25 de octubre.</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Etapa funcional simulación: Asegurar la visualización de la simulación mediante su vinculación con el motor de ejecución. Completar esta fase entre el 26 y el 28 de octubre.</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Iteraciones visuales: Realizar mejoras estéticas y ajustes gráficos de manera continua en la simulación. Iniciar estas iteraciones a partir del 29 de octubre.</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Reiniciar tarea 2.2: Establecer el progreso de la tarea 2.2 en cero y marcarla como bloqueada en el registro de tareas.</w:t>
      </w:r>
    </w:p>
    <w:p w:rsidR="00000000" w:rsidDel="00000000" w:rsidP="00000000" w:rsidRDefault="00000000" w:rsidRPr="00000000" w14:paraId="00000016">
      <w:pPr>
        <w:numPr>
          <w:ilvl w:val="0"/>
          <w:numId w:val="2"/>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Confirmar horario reuniones: Consultar y confirmar el cambio de horario para las reuniones de los lunes y jueves hacia la tarde.</w:t>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9">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al71h3ji4d8d"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A">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actual y planificación de las tareas 1.5 y 1.6</w:t>
      </w:r>
      <w:r w:rsidDel="00000000" w:rsidR="00000000" w:rsidRPr="00000000">
        <w:rPr>
          <w:rFonts w:ascii="Google Sans Flex Normal" w:cs="Google Sans Flex Normal" w:eastAsia="Google Sans Flex Normal" w:hAnsi="Google Sans Flex Normal"/>
          <w:color w:val="303030"/>
          <w:sz w:val="24"/>
          <w:szCs w:val="24"/>
          <w:rtl w:val="0"/>
        </w:rPr>
        <w:t xml:space="preserve">: Ioplop informó que la tarea 1.5 sobre tipos complejos, referencias y tuplas se encuentra avanzada en un 70%, con la expectativa de terminar las tuplas esa misma noche y continuar con listas, diccionarios y sets. Ioplop explicó que viajaría al día siguiente por el cumpleaños de la madre de Ioplop, pero trabajaría durante el fin de semana para llegar el miércoles 21 con las estructuras básicas y la tarea 1.6 de compilación de código de script listas para la clase. Respecto a la tarea 1.6, Ioplop aclaró que aún no se ha tocado código, por lo que se ajustó al 10% de planificación de etapas (búsqueda de variables globales, de funciones y verificación de sintaxis en orden estricto), acordando con Alvaro Castro iniciar formalmente el domingo 18 para finalizar el 21. Alvaro Castro indicó que ambas tareas deben estar conectadas, ya que la compilación de script es la cara visible del lenguaje.</w:t>
      </w:r>
    </w:p>
    <w:p w:rsidR="00000000" w:rsidDel="00000000" w:rsidP="00000000" w:rsidRDefault="00000000" w:rsidRPr="00000000" w14:paraId="0000001B">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y estimación de la tarea de simulación</w:t>
      </w:r>
      <w:r w:rsidDel="00000000" w:rsidR="00000000" w:rsidRPr="00000000">
        <w:rPr>
          <w:rFonts w:ascii="Google Sans Flex Normal" w:cs="Google Sans Flex Normal" w:eastAsia="Google Sans Flex Normal" w:hAnsi="Google Sans Flex Normal"/>
          <w:color w:val="303030"/>
          <w:sz w:val="24"/>
          <w:szCs w:val="24"/>
          <w:rtl w:val="0"/>
        </w:rPr>
        <w:t xml:space="preserve">: Ioplop propuso comenzar la tarea de simulación el jueves 22 de octubre, estimando una duración de tres días gracias a experiencias previas con trigonometría determinista basada en tablas precalculadas. Ante la observación de Alvaro Castro sobre la superposición de días en paralelo, Ioplop se comprometió a trabajar diariamente al menos tres horas debido al ritmo acelerado y el tiempo perdido en semanas anteriores, fijando la finalización para el lunes 26 de octubre. Alvaro Castro y Ioplop acordaron formalmente iniciar esta tarea el 22 y concluirla el 26.</w:t>
      </w:r>
    </w:p>
    <w:p w:rsidR="00000000" w:rsidDel="00000000" w:rsidP="00000000" w:rsidRDefault="00000000" w:rsidRPr="00000000" w14:paraId="0000001D">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División y programación de la tarea de interacción con la simulación</w:t>
      </w:r>
      <w:r w:rsidDel="00000000" w:rsidR="00000000" w:rsidRPr="00000000">
        <w:rPr>
          <w:rFonts w:ascii="Google Sans Flex Normal" w:cs="Google Sans Flex Normal" w:eastAsia="Google Sans Flex Normal" w:hAnsi="Google Sans Flex Normal"/>
          <w:color w:val="303030"/>
          <w:sz w:val="24"/>
          <w:szCs w:val="24"/>
          <w:rtl w:val="0"/>
        </w:rPr>
        <w:t xml:space="preserve">: Ioplop propuso dividir la tarea de interactuar con la simulación en dos conceptos separados: una etapa funcional (backend de ejecución y visualización básica) y las iteraciones visuales (mejoras gráficas continuas). Alvaro Castro estuvo de acuerdo con la división. Ioplop estimó que la etapa funcional tomará tres días (lunes 26 a miércoles 28 de octubre) para poder mostrarle un juego operativo al profesor el miércoles siguiente, mientras que las iteraciones visuales se mantendrán de forma indefinida hasta finalizar el proyecto. Ambas tareas quedaron programadas sin avance inicial (0%).</w:t>
      </w:r>
    </w:p>
    <w:p w:rsidR="00000000" w:rsidDel="00000000" w:rsidP="00000000" w:rsidRDefault="00000000" w:rsidRPr="00000000" w14:paraId="0000001F">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del estado de tareas en GitHub</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revisó el estado de las tareas en la plataforma, constatando que la tarea 2.4 se encuentra al 100% completada tras ser subida a GitHub y la tarea 2.6 está completada al 100% tras finalizarse en un día. Por otro lado, Ioplop indicó que la tarea 2.2 no fue realizada, por lo que se estableció en 0% y se marcó como bloqueada.</w:t>
      </w:r>
    </w:p>
    <w:p w:rsidR="00000000" w:rsidDel="00000000" w:rsidP="00000000" w:rsidRDefault="00000000" w:rsidRPr="00000000" w14:paraId="00000021">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Reprogramación de las reuniones semanales</w:t>
      </w:r>
      <w:r w:rsidDel="00000000" w:rsidR="00000000" w:rsidRPr="00000000">
        <w:rPr>
          <w:rFonts w:ascii="Google Sans Flex Normal" w:cs="Google Sans Flex Normal" w:eastAsia="Google Sans Flex Normal" w:hAnsi="Google Sans Flex Normal"/>
          <w:color w:val="303030"/>
          <w:sz w:val="24"/>
          <w:szCs w:val="24"/>
          <w:rtl w:val="0"/>
        </w:rPr>
        <w:t xml:space="preserve">: Ioplop sugirió cambiar las reuniones de los jueves a la tarde, específicamente a las 20:00 o 20:30 horas, debido al cansancio acumulado tras las clases de los miércoles. Alvaro Castro aceptó la propuesta para los jueves y propuso trasladar también las reuniones de los lunes a la tarde, señalando que ninguna de las personas involucradas llega temprano a trabajar esos días. Alvaro Castro quedó en consultarlo y confirmarlo formalmente.</w:t>
      </w:r>
    </w:p>
    <w:p w:rsidR="00000000" w:rsidDel="00000000" w:rsidP="00000000" w:rsidRDefault="00000000" w:rsidRPr="00000000" w14:paraId="0000002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25">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6">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4VUQ8Jx7sacS32JVTnoycOVrd69VeMnE/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NXZGhHEDwr3VkKDJtnwBDxIVOBEQAjIGCIoCIAAYBQg&amp;detailLevel=standard&amp;hasImages=False&amp;entryPoint=footerMain&amp;isGoogler=False&amp;lang=e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