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8B150" w14:textId="3F1AAFF3" w:rsidR="00281BD7" w:rsidRPr="008737D2" w:rsidRDefault="00FD5314" w:rsidP="00B118AC">
      <w:pPr>
        <w:spacing w:after="0" w:line="240" w:lineRule="auto"/>
        <w:ind w:left="3540" w:firstLine="708"/>
        <w:rPr>
          <w:rFonts w:ascii="Times New Roman" w:hAnsi="Times New Roman" w:cs="Times New Roman"/>
          <w:b/>
        </w:rPr>
      </w:pPr>
      <w:r w:rsidRPr="008737D2">
        <w:rPr>
          <w:rFonts w:ascii="Times New Roman" w:hAnsi="Times New Roman" w:cs="Times New Roman"/>
          <w:b/>
        </w:rPr>
      </w:r>
      <w:r w:rsidR="00E425BB" w:rsidRPr="00E425BB">
        <w:rPr>
          <w:rFonts w:ascii="Times New Roman" w:hAnsi="Times New Roman" w:cs="Times New Roman"/>
          <w:b/>
        </w:rPr>
      </w:r>
      <w:r>
        <w:t>ДОГОВОР № 1</w:t>
      </w:r>
    </w:p>
    <w:p w14:paraId="5D370C86" w14:textId="77777777" w:rsidR="00281BD7" w:rsidRPr="008737D2" w:rsidRDefault="009C51DC" w:rsidP="009C51DC">
      <w:pPr>
        <w:spacing w:after="0" w:line="240" w:lineRule="auto"/>
        <w:jc w:val="center"/>
        <w:rPr>
          <w:rFonts w:ascii="Times New Roman" w:hAnsi="Times New Roman" w:cs="Times New Roman"/>
          <w:b/>
        </w:rPr>
      </w:pPr>
      <w:r w:rsidRPr="008737D2">
        <w:rPr>
          <w:rFonts w:ascii="Times New Roman" w:hAnsi="Times New Roman" w:cs="Times New Roman"/>
          <w:b/>
        </w:rPr>
        <w:t xml:space="preserve">на оказание транспортно-экспедиционных услуг </w:t>
      </w:r>
    </w:p>
    <w:p w14:paraId="23E84EF1" w14:textId="77777777" w:rsidR="00281BD7" w:rsidRPr="008737D2" w:rsidRDefault="00281BD7">
      <w:pPr>
        <w:spacing w:after="0" w:line="240" w:lineRule="auto"/>
        <w:jc w:val="both"/>
        <w:rPr>
          <w:rFonts w:ascii="Times New Roman" w:hAnsi="Times New Roman" w:cs="Times New Roman"/>
        </w:rPr>
      </w:pPr>
    </w:p>
    <w:p w14:paraId="22293A5C" w14:textId="77777777" w:rsidR="00281BD7" w:rsidRPr="008737D2" w:rsidRDefault="00281BD7">
      <w:pPr>
        <w:spacing w:after="0" w:line="240" w:lineRule="auto"/>
        <w:jc w:val="both"/>
        <w:rPr>
          <w:rFonts w:ascii="Times New Roman" w:hAnsi="Times New Roman" w:cs="Times New Roman"/>
        </w:rPr>
      </w:pPr>
    </w:p>
    <w:p w14:paraId="22B0A7DA" w14:textId="3221F8D0"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003A5355" w:rsidRPr="001D2739">
        <w:rPr>
          <w:rFonts w:ascii="Times New Roman" w:hAnsi="Times New Roman" w:cs="Times New Roman"/>
        </w:rPr>
      </w:r>
      <w:r w:rsidR="003A5355" w:rsidRPr="003A5355">
        <w:rPr>
          <w:rFonts w:ascii="Times New Roman" w:hAnsi="Times New Roman" w:cs="Times New Roman"/>
        </w:rPr>
      </w:r>
      <w:r>
        <w:t>г. Курск</w:t>
        <w:tab/>
        <w:tab/>
        <w:tab/>
        <w:tab/>
        <w:tab/>
        <w:tab/>
        <w:t xml:space="preserve">                                                                 08.07.2017</w:t>
      </w:r>
    </w:p>
    <w:p w14:paraId="6E241429" w14:textId="77777777" w:rsidR="00281BD7" w:rsidRPr="008737D2" w:rsidRDefault="00281BD7">
      <w:pPr>
        <w:spacing w:after="0" w:line="240" w:lineRule="auto"/>
        <w:jc w:val="both"/>
        <w:rPr>
          <w:rFonts w:ascii="Times New Roman" w:hAnsi="Times New Roman" w:cs="Times New Roman"/>
        </w:rPr>
      </w:pPr>
    </w:p>
    <w:p w14:paraId="79264B0C" w14:textId="367ADA2C" w:rsidR="00281BD7" w:rsidRPr="008737D2" w:rsidRDefault="002934CB">
      <w:pPr>
        <w:spacing w:after="0" w:line="240" w:lineRule="auto"/>
        <w:jc w:val="both"/>
        <w:rPr>
          <w:rFonts w:ascii="Times New Roman" w:hAnsi="Times New Roman" w:cs="Times New Roman"/>
        </w:rPr>
      </w:pPr>
      <w:r w:rsidRPr="002934CB">
        <w:rPr>
          <w:rFonts w:ascii="Times New Roman" w:hAnsi="Times New Roman" w:cs="Times New Roman"/>
          <w:b/>
        </w:rPr>
      </w:r>
      <w:r w:rsidR="00FD5314" w:rsidRPr="008737D2">
        <w:rPr>
          <w:rFonts w:ascii="Times New Roman" w:hAnsi="Times New Roman" w:cs="Times New Roman"/>
        </w:rPr>
      </w:r>
      <w:r w:rsidR="001D2739" w:rsidRPr="001D2739">
        <w:rPr>
          <w:rFonts w:ascii="Times New Roman" w:hAnsi="Times New Roman" w:cs="Times New Roman"/>
        </w:rPr>
      </w:r>
      <w:r w:rsidR="001D2739">
        <w:rPr>
          <w:rFonts w:ascii="Times New Roman" w:hAnsi="Times New Roman" w:cs="Times New Roman"/>
        </w:rPr>
      </w:r>
      <w:r w:rsidR="003A5355" w:rsidRPr="003A5355">
        <w:rPr>
          <w:rFonts w:ascii="Times New Roman" w:hAnsi="Times New Roman" w:cs="Times New Roman"/>
        </w:rPr>
      </w:r>
      <w:r w:rsidR="00FD5314" w:rsidRPr="008737D2">
        <w:rPr>
          <w:rFonts w:ascii="Times New Roman" w:hAnsi="Times New Roman" w:cs="Times New Roman"/>
        </w:rPr>
      </w:r>
      <w:r w:rsidR="00FD5314" w:rsidRPr="008737D2">
        <w:rPr>
          <w:rFonts w:ascii="Times New Roman" w:hAnsi="Times New Roman" w:cs="Times New Roman"/>
          <w:b/>
        </w:rPr>
      </w:r>
      <w:r w:rsidR="00FD5314" w:rsidRPr="008737D2">
        <w:rPr>
          <w:rFonts w:ascii="Times New Roman" w:hAnsi="Times New Roman" w:cs="Times New Roman"/>
          <w:b/>
          <w:bCs/>
        </w:rPr>
      </w:r>
      <w:r w:rsidR="00FD5314" w:rsidRPr="008737D2">
        <w:rPr>
          <w:rFonts w:ascii="Times New Roman" w:hAnsi="Times New Roman" w:cs="Times New Roman"/>
        </w:rPr>
      </w:r>
      <w:r w:rsidR="00FD5314" w:rsidRPr="008737D2">
        <w:rPr>
          <w:rFonts w:ascii="Times New Roman" w:hAnsi="Times New Roman" w:cs="Times New Roman"/>
          <w:b/>
          <w:bCs/>
        </w:rPr>
      </w:r>
      <w:r w:rsidR="009C51DC" w:rsidRPr="008737D2">
        <w:rPr>
          <w:rFonts w:ascii="Times New Roman" w:hAnsi="Times New Roman" w:cs="Times New Roman"/>
          <w:b/>
          <w:bCs/>
        </w:rPr>
      </w:r>
      <w:r w:rsidR="00FD5314" w:rsidRPr="008737D2">
        <w:rPr>
          <w:rFonts w:ascii="Times New Roman" w:hAnsi="Times New Roman" w:cs="Times New Roman"/>
          <w:b/>
          <w:bCs/>
        </w:rPr>
      </w:r>
      <w:r w:rsidR="00FD5314" w:rsidRPr="008737D2">
        <w:rPr>
          <w:rFonts w:ascii="Times New Roman" w:hAnsi="Times New Roman" w:cs="Times New Roman"/>
        </w:rPr>
      </w:r>
      <w:r w:rsidR="009C51DC" w:rsidRPr="008737D2">
        <w:rPr>
          <w:rFonts w:ascii="Times New Roman" w:hAnsi="Times New Roman" w:cs="Times New Roman"/>
        </w:rPr>
      </w:r>
      <w:r w:rsidR="00FD5314" w:rsidRPr="008737D2">
        <w:rPr>
          <w:rFonts w:ascii="Times New Roman" w:hAnsi="Times New Roman" w:cs="Times New Roman"/>
        </w:rPr>
      </w:r>
      <w:r>
        <w:t>ооо Ромашка, именуемое в дальнейшем «Заказчик», в лице Генерального Директора Иванов иван иетрович,действующего на основании Устава ,с одной Стороны, и  Общество с ограниченной ответственностью «РИАРРА» именуемое в дальнейшем «Экспедитор», в лице Директора Рахманова Ильхома Асроровича, действующего на основании Устава, с другой стороны, в дальнейшем именуемые «Стороны», заключили настоящий Договор о нижеследующем:</w:t>
      </w:r>
    </w:p>
    <w:p w14:paraId="7AF56829" w14:textId="77777777" w:rsidR="00281BD7" w:rsidRPr="008737D2" w:rsidRDefault="00281BD7" w:rsidP="00D26092">
      <w:pPr>
        <w:spacing w:after="0" w:line="240" w:lineRule="auto"/>
        <w:rPr>
          <w:rFonts w:ascii="Times New Roman" w:hAnsi="Times New Roman" w:cs="Times New Roman"/>
        </w:rPr>
      </w:pPr>
    </w:p>
    <w:p w14:paraId="33A9E36F"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1. ПРЕДМЕТ ДОГОВОРА</w:t>
      </w:r>
    </w:p>
    <w:p w14:paraId="1786DA97" w14:textId="77777777" w:rsidR="00281BD7" w:rsidRPr="008737D2" w:rsidRDefault="00281BD7">
      <w:pPr>
        <w:pStyle w:val="ListParagraph"/>
        <w:spacing w:after="0" w:line="240" w:lineRule="auto"/>
        <w:ind w:left="0"/>
        <w:jc w:val="both"/>
        <w:rPr>
          <w:rFonts w:ascii="Times New Roman" w:hAnsi="Times New Roman" w:cs="Times New Roman"/>
        </w:rPr>
      </w:pPr>
    </w:p>
    <w:p w14:paraId="2B7C8E5A"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1.1. Согласно настоящему Договору, </w:t>
      </w:r>
      <w:r w:rsidR="009C51DC" w:rsidRPr="008737D2">
        <w:rPr>
          <w:rFonts w:ascii="Times New Roman" w:hAnsi="Times New Roman" w:cs="Times New Roman"/>
        </w:rPr>
        <w:t>Экспедитор</w:t>
      </w:r>
      <w:r w:rsidRPr="008737D2">
        <w:rPr>
          <w:rFonts w:ascii="Times New Roman" w:hAnsi="Times New Roman" w:cs="Times New Roman"/>
        </w:rPr>
        <w:t xml:space="preserve"> обязуется по поручению Заказчика организовать выполнение автомобильных перевозок грузов во внутри российском и (или) международном сообщении, а Заказчик обязуется оплатить оказанные услуги.</w:t>
      </w:r>
    </w:p>
    <w:p w14:paraId="646DCEB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1.2. Международные перевозки осуществляются в соответствии с требованиями международных Конвенций в области автомобильных перевозок (Конвенция МДП, КДПГ, Европейским Соглашением ДОПОГ и т.д.), а внутрироссийские - в соответствии с действующим законодательством РФ в области автомобильных перевозок.</w:t>
      </w:r>
    </w:p>
    <w:p w14:paraId="63A008E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w:t>
      </w:r>
      <w:r w:rsidR="009C51DC" w:rsidRPr="008737D2">
        <w:rPr>
          <w:rFonts w:ascii="Times New Roman" w:hAnsi="Times New Roman" w:cs="Times New Roman"/>
        </w:rPr>
        <w:t>3</w:t>
      </w:r>
      <w:r w:rsidRPr="008737D2">
        <w:rPr>
          <w:rFonts w:ascii="Times New Roman" w:hAnsi="Times New Roman" w:cs="Times New Roman"/>
        </w:rPr>
        <w:t>. Перевозка грузов осуществляется на основании подписанных Сторонами Заявок</w:t>
      </w:r>
      <w:r w:rsidR="0018620E">
        <w:rPr>
          <w:rFonts w:ascii="Times New Roman" w:hAnsi="Times New Roman" w:cs="Times New Roman"/>
        </w:rPr>
        <w:t xml:space="preserve"> (Приложение № 1)</w:t>
      </w:r>
      <w:r w:rsidRPr="008737D2">
        <w:rPr>
          <w:rFonts w:ascii="Times New Roman" w:hAnsi="Times New Roman" w:cs="Times New Roman"/>
        </w:rPr>
        <w:t>, в которых согласовываются условия каждой конкретной перевозки. Подписанные Сторонами Заявки являются неотъемлемой частью Договора. В случае противоречия условий Заявки условиям Договора, положения Заявки имеют приоритетное значение.</w:t>
      </w:r>
    </w:p>
    <w:p w14:paraId="0D82C8F6" w14:textId="77777777" w:rsidR="00281BD7" w:rsidRPr="008737D2" w:rsidRDefault="00281BD7">
      <w:pPr>
        <w:spacing w:after="0" w:line="240" w:lineRule="auto"/>
        <w:jc w:val="both"/>
        <w:rPr>
          <w:rFonts w:ascii="Times New Roman" w:hAnsi="Times New Roman" w:cs="Times New Roman"/>
        </w:rPr>
      </w:pPr>
    </w:p>
    <w:p w14:paraId="6D643193"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2.ОБЯЗАННОСТИ ЗАКАЗЧИКА</w:t>
      </w:r>
    </w:p>
    <w:p w14:paraId="37CEB4B0" w14:textId="77777777" w:rsidR="00281BD7" w:rsidRPr="008737D2" w:rsidRDefault="00281BD7">
      <w:pPr>
        <w:spacing w:after="0" w:line="240" w:lineRule="auto"/>
        <w:jc w:val="both"/>
        <w:rPr>
          <w:rFonts w:ascii="Times New Roman" w:hAnsi="Times New Roman" w:cs="Times New Roman"/>
        </w:rPr>
      </w:pPr>
    </w:p>
    <w:p w14:paraId="0FF68727" w14:textId="00A27F5F" w:rsidR="00205DFE" w:rsidRPr="008737D2" w:rsidRDefault="00FD5314" w:rsidP="00205DFE">
      <w:pPr>
        <w:spacing w:after="0" w:line="240" w:lineRule="auto"/>
        <w:jc w:val="both"/>
        <w:rPr>
          <w:rFonts w:ascii="Times New Roman" w:hAnsi="Times New Roman" w:cs="Times New Roman"/>
        </w:rPr>
      </w:pPr>
      <w:r w:rsidRPr="008737D2">
        <w:rPr>
          <w:rFonts w:ascii="Times New Roman" w:hAnsi="Times New Roman" w:cs="Times New Roman"/>
        </w:rPr>
        <w:t xml:space="preserve">2.1. Представлять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Заявку на перевозку грузов по согласованной форме</w:t>
      </w:r>
      <w:r w:rsidR="0018620E">
        <w:rPr>
          <w:rFonts w:ascii="Times New Roman" w:hAnsi="Times New Roman" w:cs="Times New Roman"/>
        </w:rPr>
        <w:t xml:space="preserve"> (Приложение № 1)</w:t>
      </w:r>
      <w:r w:rsidRPr="008737D2">
        <w:rPr>
          <w:rFonts w:ascii="Times New Roman" w:hAnsi="Times New Roman" w:cs="Times New Roman"/>
        </w:rPr>
        <w:t xml:space="preserve">. В случаях плановых загрузок Заявка должна быть предоставлена </w:t>
      </w:r>
      <w:r w:rsidR="006078C0">
        <w:rPr>
          <w:rFonts w:ascii="Times New Roman" w:hAnsi="Times New Roman" w:cs="Times New Roman"/>
        </w:rPr>
        <w:t>Экспедитору</w:t>
      </w:r>
      <w:r w:rsidRPr="008737D2">
        <w:rPr>
          <w:rFonts w:ascii="Times New Roman" w:hAnsi="Times New Roman" w:cs="Times New Roman"/>
        </w:rPr>
        <w:t xml:space="preserve"> не позднее 2 (двух) суток до даты погрузки; в остальных случаях –</w:t>
      </w:r>
      <w:r w:rsidR="000F0B30" w:rsidRPr="008737D2">
        <w:rPr>
          <w:rFonts w:ascii="Times New Roman" w:hAnsi="Times New Roman" w:cs="Times New Roman"/>
        </w:rPr>
        <w:t xml:space="preserve"> </w:t>
      </w:r>
      <w:r w:rsidRPr="008737D2">
        <w:rPr>
          <w:rFonts w:ascii="Times New Roman" w:hAnsi="Times New Roman" w:cs="Times New Roman"/>
        </w:rPr>
        <w:t>не позднее времени, необходимого для своевременной подачи транспортного средства под загрузку.</w:t>
      </w:r>
    </w:p>
    <w:p w14:paraId="7FAB9405"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2.2</w:t>
      </w:r>
      <w:r w:rsidR="008737D2">
        <w:rPr>
          <w:rFonts w:ascii="Times New Roman" w:hAnsi="Times New Roman" w:cs="Times New Roman"/>
        </w:rPr>
        <w:t>.</w:t>
      </w:r>
      <w:r w:rsidRPr="008737D2">
        <w:rPr>
          <w:rFonts w:ascii="Times New Roman" w:hAnsi="Times New Roman" w:cs="Times New Roman"/>
        </w:rPr>
        <w:t xml:space="preserve"> Своевременно предоставлять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полную, достоверную и актуальную информацию, необходимую для организации международной перевозки, включая, но не ограничиваясь: наименование и характеристики груза, упаковку, маркировку, особые условия хранения и транспортировки, таможенные коды (ТН ВЭД), страну происхождения и конечного назначения.</w:t>
      </w:r>
    </w:p>
    <w:p w14:paraId="745A6E23"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2.3</w:t>
      </w:r>
      <w:r w:rsidR="008737D2">
        <w:rPr>
          <w:rFonts w:ascii="Times New Roman" w:hAnsi="Times New Roman" w:cs="Times New Roman"/>
        </w:rPr>
        <w:t xml:space="preserve">. </w:t>
      </w:r>
      <w:r w:rsidRPr="008737D2">
        <w:rPr>
          <w:rFonts w:ascii="Times New Roman" w:hAnsi="Times New Roman" w:cs="Times New Roman"/>
        </w:rPr>
        <w:t>Передавать все требуемые для международной перевозки документы (коммерческие инвойсы, упаковочные листы, разрешения, сертификаты, экспортные/импортные лицензии, доверенности и др.) в надлежащем виде и в установленные сроки.</w:t>
      </w:r>
    </w:p>
    <w:p w14:paraId="4C402B53" w14:textId="77777777" w:rsidR="000F0B30" w:rsidRPr="008737D2" w:rsidRDefault="00205DFE" w:rsidP="000F0B30">
      <w:pPr>
        <w:spacing w:after="0" w:line="240" w:lineRule="auto"/>
        <w:jc w:val="both"/>
        <w:rPr>
          <w:rFonts w:ascii="Times New Roman" w:hAnsi="Times New Roman" w:cs="Times New Roman"/>
        </w:rPr>
      </w:pPr>
      <w:r w:rsidRPr="008737D2">
        <w:rPr>
          <w:rFonts w:ascii="Times New Roman" w:hAnsi="Times New Roman" w:cs="Times New Roman"/>
        </w:rPr>
        <w:t>2.4</w:t>
      </w:r>
      <w:r w:rsidR="008737D2">
        <w:rPr>
          <w:rFonts w:ascii="Times New Roman" w:hAnsi="Times New Roman" w:cs="Times New Roman"/>
        </w:rPr>
        <w:t>.</w:t>
      </w:r>
      <w:r w:rsidRPr="008737D2">
        <w:rPr>
          <w:rFonts w:ascii="Times New Roman" w:hAnsi="Times New Roman" w:cs="Times New Roman"/>
        </w:rPr>
        <w:t xml:space="preserve"> Обеспечивать законность внешнеэкономической сделки, а также наличие всех необходимых разрешений, лицензий и иных документов, предусмотренных законодательством страны отправления, страны назначения и транзитных стран.</w:t>
      </w:r>
    </w:p>
    <w:p w14:paraId="54CAFDAC"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2.5. Обеспечить подготовку груза к перевозке силами грузоотправителя.</w:t>
      </w:r>
    </w:p>
    <w:p w14:paraId="0A728641" w14:textId="77777777" w:rsidR="000F0B30" w:rsidRPr="008737D2" w:rsidRDefault="000F0B30" w:rsidP="000F0B30">
      <w:pPr>
        <w:spacing w:after="0" w:line="240" w:lineRule="auto"/>
        <w:jc w:val="both"/>
        <w:rPr>
          <w:rFonts w:ascii="Times New Roman" w:eastAsia="Times New Roman" w:hAnsi="Times New Roman" w:cs="Times New Roman"/>
          <w:sz w:val="24"/>
          <w:szCs w:val="24"/>
          <w:lang w:eastAsia="ru-RU"/>
        </w:rPr>
      </w:pPr>
      <w:r w:rsidRPr="008737D2">
        <w:rPr>
          <w:rFonts w:ascii="Times New Roman" w:hAnsi="Times New Roman" w:cs="Times New Roman"/>
        </w:rPr>
        <w:t xml:space="preserve">2.6 </w:t>
      </w:r>
      <w:r w:rsidRPr="000F0B30">
        <w:rPr>
          <w:rFonts w:ascii="Times New Roman" w:eastAsia="Times New Roman" w:hAnsi="Times New Roman" w:cs="Times New Roman"/>
          <w:sz w:val="24"/>
          <w:szCs w:val="24"/>
          <w:lang w:eastAsia="ru-RU"/>
        </w:rPr>
        <w:t xml:space="preserve">Возместить </w:t>
      </w:r>
      <w:r w:rsidRPr="008737D2">
        <w:rPr>
          <w:rFonts w:ascii="Times New Roman" w:eastAsia="Times New Roman" w:hAnsi="Times New Roman" w:cs="Times New Roman"/>
          <w:sz w:val="24"/>
          <w:szCs w:val="24"/>
          <w:lang w:eastAsia="ru-RU"/>
        </w:rPr>
        <w:t>Экспедитору</w:t>
      </w:r>
      <w:r w:rsidRPr="000F0B30">
        <w:rPr>
          <w:rFonts w:ascii="Times New Roman" w:eastAsia="Times New Roman" w:hAnsi="Times New Roman" w:cs="Times New Roman"/>
          <w:sz w:val="24"/>
          <w:szCs w:val="24"/>
          <w:lang w:eastAsia="ru-RU"/>
        </w:rPr>
        <w:t xml:space="preserve"> все убытки, расходы, штрафы, пени и иные издержки, понесенные последним в результате</w:t>
      </w:r>
      <w:r w:rsidRPr="008737D2">
        <w:rPr>
          <w:rFonts w:ascii="Times New Roman" w:eastAsia="Times New Roman" w:hAnsi="Times New Roman" w:cs="Times New Roman"/>
          <w:sz w:val="24"/>
          <w:szCs w:val="24"/>
          <w:lang w:eastAsia="ru-RU"/>
        </w:rPr>
        <w:t xml:space="preserve"> перевозки, которые были не по вине экспедитора и подтверждены документально.</w:t>
      </w:r>
    </w:p>
    <w:p w14:paraId="66952C20"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2.7. Оплачивать оказанные надлежащим образом услуги Экспедитора в порядке, предусмотренном договором и заявками к нему.</w:t>
      </w:r>
    </w:p>
    <w:p w14:paraId="03CAB087" w14:textId="61A2FA16" w:rsidR="0018620E" w:rsidRDefault="000F0B30" w:rsidP="0018620E">
      <w:pPr>
        <w:spacing w:after="0" w:line="240" w:lineRule="auto"/>
        <w:jc w:val="both"/>
        <w:rPr>
          <w:rFonts w:ascii="Times New Roman" w:eastAsia="Times New Roman" w:hAnsi="Times New Roman" w:cs="Times New Roman"/>
          <w:sz w:val="24"/>
          <w:szCs w:val="24"/>
          <w:lang w:eastAsia="ru-RU"/>
        </w:rPr>
      </w:pPr>
      <w:r w:rsidRPr="008737D2">
        <w:rPr>
          <w:rFonts w:ascii="Times New Roman" w:eastAsia="Times New Roman" w:hAnsi="Times New Roman" w:cs="Times New Roman"/>
          <w:sz w:val="24"/>
          <w:szCs w:val="24"/>
          <w:lang w:eastAsia="ru-RU"/>
        </w:rPr>
        <w:t xml:space="preserve">2.8 </w:t>
      </w:r>
      <w:r w:rsidRPr="000F0B30">
        <w:rPr>
          <w:rFonts w:ascii="Times New Roman" w:eastAsia="Times New Roman" w:hAnsi="Times New Roman" w:cs="Times New Roman"/>
          <w:sz w:val="24"/>
          <w:szCs w:val="24"/>
          <w:lang w:eastAsia="ru-RU"/>
        </w:rPr>
        <w:t xml:space="preserve">В случае нарушения Заказчиком своих обязательств по настоящему Договору, </w:t>
      </w:r>
      <w:r w:rsidRPr="008737D2">
        <w:rPr>
          <w:rFonts w:ascii="Times New Roman" w:eastAsia="Times New Roman" w:hAnsi="Times New Roman" w:cs="Times New Roman"/>
          <w:sz w:val="24"/>
          <w:szCs w:val="24"/>
          <w:lang w:eastAsia="ru-RU"/>
        </w:rPr>
        <w:t>Экспедитор</w:t>
      </w:r>
      <w:r w:rsidRPr="000F0B30">
        <w:rPr>
          <w:rFonts w:ascii="Times New Roman" w:eastAsia="Times New Roman" w:hAnsi="Times New Roman" w:cs="Times New Roman"/>
          <w:sz w:val="24"/>
          <w:szCs w:val="24"/>
          <w:lang w:eastAsia="ru-RU"/>
        </w:rPr>
        <w:t xml:space="preserve"> освобождается от ответственности за неисполнение или ненадлежащее исполнение своих обязательств, если такие нарушения повлекли невозможность или затруднение исполнения со стороны </w:t>
      </w:r>
      <w:r w:rsidR="006078C0">
        <w:rPr>
          <w:rFonts w:ascii="Times New Roman" w:eastAsia="Times New Roman" w:hAnsi="Times New Roman" w:cs="Times New Roman"/>
          <w:sz w:val="24"/>
          <w:szCs w:val="24"/>
          <w:lang w:eastAsia="ru-RU"/>
        </w:rPr>
        <w:t>Экспедитора</w:t>
      </w:r>
      <w:r w:rsidRPr="000F0B30">
        <w:rPr>
          <w:rFonts w:ascii="Times New Roman" w:eastAsia="Times New Roman" w:hAnsi="Times New Roman" w:cs="Times New Roman"/>
          <w:sz w:val="24"/>
          <w:szCs w:val="24"/>
          <w:lang w:eastAsia="ru-RU"/>
        </w:rPr>
        <w:t>.</w:t>
      </w:r>
    </w:p>
    <w:p w14:paraId="11E2E9E9" w14:textId="77777777" w:rsidR="0018620E" w:rsidRPr="0018620E" w:rsidRDefault="0018620E" w:rsidP="0018620E">
      <w:pPr>
        <w:spacing w:after="0" w:line="240" w:lineRule="auto"/>
        <w:jc w:val="both"/>
        <w:rPr>
          <w:rFonts w:ascii="Times New Roman" w:hAnsi="Times New Roman" w:cs="Times New Roman"/>
        </w:rPr>
      </w:pPr>
    </w:p>
    <w:p w14:paraId="49345255"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 xml:space="preserve">3. ОБЯЗАННОСТИ </w:t>
      </w:r>
      <w:r w:rsidR="000F0B30" w:rsidRPr="008737D2">
        <w:rPr>
          <w:rFonts w:ascii="Times New Roman" w:hAnsi="Times New Roman" w:cs="Times New Roman"/>
          <w:b/>
        </w:rPr>
        <w:t>ЭКСПЕДИТОРА</w:t>
      </w:r>
    </w:p>
    <w:p w14:paraId="774753AD" w14:textId="77777777" w:rsidR="00281BD7" w:rsidRPr="008737D2" w:rsidRDefault="00281BD7">
      <w:pPr>
        <w:pStyle w:val="ListParagraph"/>
        <w:spacing w:after="0" w:line="240" w:lineRule="auto"/>
        <w:ind w:left="360"/>
        <w:jc w:val="both"/>
        <w:rPr>
          <w:rFonts w:ascii="Times New Roman" w:hAnsi="Times New Roman" w:cs="Times New Roman"/>
        </w:rPr>
      </w:pPr>
    </w:p>
    <w:p w14:paraId="06621B0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3.1. Выполнять перевозки грузов транспортом, предназначенным для перевозки таких грузов, строго соблюдая условия Договора и Заявок Заказчика, а также требования международно-правовых актов в области перевозок и (или) применимого законодательства РФ. </w:t>
      </w:r>
    </w:p>
    <w:p w14:paraId="7CB35C5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3.2.</w:t>
      </w:r>
      <w:r w:rsidR="008737D2">
        <w:rPr>
          <w:rFonts w:ascii="Times New Roman" w:hAnsi="Times New Roman" w:cs="Times New Roman"/>
        </w:rPr>
        <w:t xml:space="preserve"> </w:t>
      </w:r>
      <w:r w:rsidRPr="008737D2">
        <w:rPr>
          <w:rFonts w:ascii="Times New Roman" w:hAnsi="Times New Roman" w:cs="Times New Roman"/>
        </w:rPr>
        <w:t xml:space="preserve">В день получения от Заказчика Заявки письменно подтверждать по </w:t>
      </w:r>
      <w:r w:rsidR="0018620E">
        <w:rPr>
          <w:rFonts w:ascii="Times New Roman" w:hAnsi="Times New Roman" w:cs="Times New Roman"/>
        </w:rPr>
        <w:t xml:space="preserve">ЭДО ( электронно-документальному обороту) </w:t>
      </w:r>
      <w:r w:rsidRPr="008737D2">
        <w:rPr>
          <w:rFonts w:ascii="Times New Roman" w:hAnsi="Times New Roman" w:cs="Times New Roman"/>
        </w:rPr>
        <w:t xml:space="preserve">ее прием к исполнению путем подписания Заявки уполномоченным лицом </w:t>
      </w:r>
      <w:r w:rsidR="000F0B30" w:rsidRPr="008737D2">
        <w:rPr>
          <w:rFonts w:ascii="Times New Roman" w:hAnsi="Times New Roman" w:cs="Times New Roman"/>
        </w:rPr>
        <w:t>Экспедитора</w:t>
      </w:r>
      <w:r w:rsidRPr="008737D2">
        <w:rPr>
          <w:rFonts w:ascii="Times New Roman" w:hAnsi="Times New Roman" w:cs="Times New Roman"/>
        </w:rPr>
        <w:t xml:space="preserve">. </w:t>
      </w:r>
    </w:p>
    <w:p w14:paraId="07EB5BEB"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3.3. Гарантировать наличие всех необходимых лицензий, разрешений и иных документов, необходимых ему для исполнения взятых на себя обязательств по Договору. </w:t>
      </w:r>
    </w:p>
    <w:p w14:paraId="6B31EADC" w14:textId="77777777" w:rsidR="00281BD7" w:rsidRPr="007C72BC"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4</w:t>
      </w:r>
      <w:r w:rsidRPr="007C72BC">
        <w:rPr>
          <w:rFonts w:ascii="Times New Roman" w:hAnsi="Times New Roman" w:cs="Times New Roman"/>
        </w:rPr>
        <w:t>. Обеспечить подачу под загрузку точно в срок и время, указанное в Заявке технически исправного автотранспорта, приспособленного для перевозки заявленного типа грузов, отвечающего международным требованиям и обеспеченного необходимым комплектом документов. Несоблюдение этого положения приравнивается к срыву загрузки (п.5.4. Договора).</w:t>
      </w:r>
    </w:p>
    <w:p w14:paraId="750BE55E" w14:textId="1B080EAB"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5</w:t>
      </w:r>
      <w:r w:rsidRPr="007C72BC">
        <w:rPr>
          <w:rFonts w:ascii="Times New Roman" w:hAnsi="Times New Roman" w:cs="Times New Roman"/>
        </w:rPr>
        <w:t>.</w:t>
      </w:r>
      <w:r w:rsidR="008737D2" w:rsidRPr="007C72BC">
        <w:rPr>
          <w:rFonts w:ascii="Times New Roman" w:hAnsi="Times New Roman" w:cs="Times New Roman"/>
        </w:rPr>
        <w:t xml:space="preserve"> </w:t>
      </w:r>
      <w:r w:rsidRPr="007C72BC">
        <w:rPr>
          <w:rFonts w:ascii="Times New Roman" w:hAnsi="Times New Roman" w:cs="Times New Roman"/>
        </w:rPr>
        <w:t>Контролировать силами водителя транспортного средства процесс загрузки (разгрузки), включая поштучный пересчет грузовых мест, осмотр внешнего вида упаковки, надежность крепления груза, порядок погрузки (разгрузки). При наличии недостатков (повреждения упаковки, несоответствия сведений, ненадежности крепления груза и т.д.)</w:t>
      </w:r>
      <w:r w:rsidR="007C72BC" w:rsidRPr="007C72BC">
        <w:rPr>
          <w:rFonts w:ascii="Times New Roman" w:hAnsi="Times New Roman" w:cs="Times New Roman"/>
          <w:color w:val="000000"/>
          <w:lang w:eastAsia="ru-RU"/>
        </w:rPr>
        <w:t xml:space="preserve"> Заказчик обязан составить акт в присутствии представителей получателя, водителя и сотрудника ТПП для фиксации повреждений/недостачи.</w:t>
      </w:r>
      <w:r w:rsidRPr="007C72BC">
        <w:rPr>
          <w:rFonts w:ascii="Times New Roman" w:hAnsi="Times New Roman" w:cs="Times New Roman"/>
        </w:rPr>
        <w:t xml:space="preserve"> </w:t>
      </w:r>
    </w:p>
    <w:p w14:paraId="646B3345" w14:textId="77777777"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6</w:t>
      </w:r>
      <w:r w:rsidRPr="007C72BC">
        <w:rPr>
          <w:rFonts w:ascii="Times New Roman" w:hAnsi="Times New Roman" w:cs="Times New Roman"/>
        </w:rPr>
        <w:t>. Обеспечивать доставку груза в сроки, согласованные Сторонами в Заявке. Доставить груз в целостности и сохранности в место доставки и передать его уполномоченному лицу.</w:t>
      </w:r>
    </w:p>
    <w:p w14:paraId="7F9ABC19" w14:textId="77777777" w:rsidR="00281BD7" w:rsidRPr="008737D2"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7</w:t>
      </w:r>
      <w:r w:rsidRPr="007C72BC">
        <w:rPr>
          <w:rFonts w:ascii="Times New Roman" w:hAnsi="Times New Roman" w:cs="Times New Roman"/>
        </w:rPr>
        <w:t>. Незамедлительно сообщать (посредством телефонной связи, э</w:t>
      </w:r>
      <w:r w:rsidRPr="008737D2">
        <w:rPr>
          <w:rFonts w:ascii="Times New Roman" w:hAnsi="Times New Roman" w:cs="Times New Roman"/>
        </w:rPr>
        <w:t xml:space="preserve">лектронной почты либо факсимильной связи) Заказчику о вынужденных задержках, авариях и других происшествиях, препятствующих своевременной доставке либо угрожающих сохранности груза, производить обязательную документальную фиксацию данных фактов. </w:t>
      </w:r>
    </w:p>
    <w:p w14:paraId="6E2F09B5"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8</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Незамедлительно информировать Заказчика (посредством телефонной связи, электронной почты либо факсимильной связи)обо всех проблемах, возникающих в процессе осуществления погрузки, транспортировки, разгрузки, в процессе прохождения пограничного, транспортного, таможенного контроля, в том числе, о фактах перегруза по весу, перегруза с одного транспортного средства на другое, о переадресовке транспортного средства, о применении сопровождения, о несоответствии характера груза документам и Заявке и т.д.</w:t>
      </w:r>
    </w:p>
    <w:p w14:paraId="1D94640F"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9</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изъятия таможенными службами любого количества груза требовать документального оформления факта изъятия в виде записи в товаросопроводительном документе, заверенной таможенным органом или Акта на изъятие, и немедленно по электронной почте и (или)посредством телефонной связи информировать об этом Заказчика.</w:t>
      </w:r>
    </w:p>
    <w:p w14:paraId="60CF5E4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0</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привлечения к выполнению грузоперевозки в рамках Договора третьих лиц нести ответственность за действия (бездействие) привлеченных лиц, как за свои собственные.</w:t>
      </w:r>
    </w:p>
    <w:p w14:paraId="0E619B6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1</w:t>
      </w:r>
      <w:r w:rsidRPr="008737D2">
        <w:rPr>
          <w:rFonts w:ascii="Times New Roman" w:hAnsi="Times New Roman" w:cs="Times New Roman"/>
        </w:rPr>
        <w:t xml:space="preserve">. Нести полную материальную ответственность за сохранность, целостность и невредимость груза с момента его принятия к перевозке (погрузка) до момента фактической его передачи грузополучателю (выгрузка). </w:t>
      </w:r>
    </w:p>
    <w:p w14:paraId="519443D8" w14:textId="3D0F7E5E"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2</w:t>
      </w:r>
      <w:r w:rsidRPr="008737D2">
        <w:rPr>
          <w:rFonts w:ascii="Times New Roman" w:hAnsi="Times New Roman" w:cs="Times New Roman"/>
        </w:rPr>
        <w:t xml:space="preserve">. По окончании перевозки, не позднее </w:t>
      </w:r>
      <w:r w:rsidR="000F0B30" w:rsidRPr="008737D2">
        <w:rPr>
          <w:rFonts w:ascii="Times New Roman" w:hAnsi="Times New Roman" w:cs="Times New Roman"/>
        </w:rPr>
        <w:t>30</w:t>
      </w:r>
      <w:r w:rsidRPr="008737D2">
        <w:rPr>
          <w:rFonts w:ascii="Times New Roman" w:hAnsi="Times New Roman" w:cs="Times New Roman"/>
        </w:rPr>
        <w:t xml:space="preserve"> (</w:t>
      </w:r>
      <w:r w:rsidR="000F0B30" w:rsidRPr="008737D2">
        <w:rPr>
          <w:rFonts w:ascii="Times New Roman" w:hAnsi="Times New Roman" w:cs="Times New Roman"/>
        </w:rPr>
        <w:t>тридцать</w:t>
      </w:r>
      <w:r w:rsidRPr="008737D2">
        <w:rPr>
          <w:rFonts w:ascii="Times New Roman" w:hAnsi="Times New Roman" w:cs="Times New Roman"/>
        </w:rPr>
        <w:t xml:space="preserve">) рабочих дней с даты доставки груза грузополучателю, передать Заказчику оригинал товаросопроводительного документа с отметкой грузополучателя и со штампами таможенных органов (CMR-накладной и т.п.),. Одновременно копия товаросопроводительного документа должна быть направлена </w:t>
      </w:r>
      <w:r w:rsidR="006078C0">
        <w:rPr>
          <w:rFonts w:ascii="Times New Roman" w:hAnsi="Times New Roman" w:cs="Times New Roman"/>
        </w:rPr>
        <w:t xml:space="preserve">Экспедитором </w:t>
      </w:r>
      <w:r w:rsidRPr="008737D2">
        <w:rPr>
          <w:rFonts w:ascii="Times New Roman" w:hAnsi="Times New Roman" w:cs="Times New Roman"/>
        </w:rPr>
        <w:t xml:space="preserve"> Заказчику посредством электронной (факсимильной) связи.</w:t>
      </w:r>
    </w:p>
    <w:p w14:paraId="3FFB857E"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3</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несогласованные с Заказчиком расходы по вине Заказчика, представить Заказчику документальное подтверждение указанных расходов. Эти расходы оплачиваются только в случае, если дальнейший процесс перевозки без данных дополнительных расходов стал бы невозможным, либо существенно затрудненным, и при условии, что </w:t>
      </w:r>
      <w:r w:rsidR="009C51DC" w:rsidRPr="008737D2">
        <w:rPr>
          <w:rFonts w:ascii="Times New Roman" w:hAnsi="Times New Roman" w:cs="Times New Roman"/>
        </w:rPr>
        <w:t>Экспедитор</w:t>
      </w:r>
      <w:r w:rsidRPr="008737D2">
        <w:rPr>
          <w:rFonts w:ascii="Times New Roman" w:hAnsi="Times New Roman" w:cs="Times New Roman"/>
        </w:rPr>
        <w:t xml:space="preserve"> не получил от Заказчика ответ на запрос о необходимости таких расходов в течение двух рабочих суток. </w:t>
      </w:r>
    </w:p>
    <w:p w14:paraId="2F3D0C5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4</w:t>
      </w:r>
      <w:r w:rsidRPr="008737D2">
        <w:rPr>
          <w:rFonts w:ascii="Times New Roman" w:hAnsi="Times New Roman" w:cs="Times New Roman"/>
        </w:rPr>
        <w:t>. Охранять коммерческие интересы Заказчика, соблюдать нейтральность, не разглашать информацию, являющуюся коммерческой тайной, и прочую конфиденциальную информацию.</w:t>
      </w:r>
    </w:p>
    <w:p w14:paraId="540E3539" w14:textId="77777777" w:rsidR="00281BD7" w:rsidRPr="008737D2" w:rsidRDefault="00281BD7">
      <w:pPr>
        <w:spacing w:after="0" w:line="240" w:lineRule="auto"/>
        <w:jc w:val="both"/>
        <w:rPr>
          <w:rFonts w:ascii="Times New Roman" w:hAnsi="Times New Roman" w:cs="Times New Roman"/>
        </w:rPr>
      </w:pPr>
    </w:p>
    <w:p w14:paraId="401CB59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4.ПОРЯДОК РАСЧЕТОВ</w:t>
      </w:r>
    </w:p>
    <w:p w14:paraId="286EE1DB" w14:textId="77777777" w:rsidR="00281BD7" w:rsidRPr="008737D2" w:rsidRDefault="00281BD7">
      <w:pPr>
        <w:spacing w:after="0" w:line="240" w:lineRule="auto"/>
        <w:jc w:val="both"/>
        <w:rPr>
          <w:rFonts w:ascii="Times New Roman" w:hAnsi="Times New Roman" w:cs="Times New Roman"/>
        </w:rPr>
      </w:pPr>
    </w:p>
    <w:p w14:paraId="40DB6866" w14:textId="448A3B9C"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4.1.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согласуется Сторонами в Заявке на перевозку</w:t>
      </w:r>
      <w:r w:rsidR="000F0B30" w:rsidRPr="008737D2">
        <w:rPr>
          <w:rFonts w:ascii="Times New Roman" w:hAnsi="Times New Roman" w:cs="Times New Roman"/>
        </w:rPr>
        <w:t xml:space="preserve"> </w:t>
      </w:r>
      <w:r w:rsidRPr="008737D2">
        <w:rPr>
          <w:rFonts w:ascii="Times New Roman" w:hAnsi="Times New Roman" w:cs="Times New Roman"/>
        </w:rPr>
        <w:t xml:space="preserve">и указывается в счете на оплату. </w:t>
      </w:r>
      <w:r w:rsidR="009C51DC" w:rsidRPr="008737D2">
        <w:rPr>
          <w:rFonts w:ascii="Times New Roman" w:hAnsi="Times New Roman" w:cs="Times New Roman"/>
        </w:rPr>
        <w:t>Экспедитор</w:t>
      </w:r>
      <w:r w:rsidRPr="008737D2">
        <w:rPr>
          <w:rFonts w:ascii="Times New Roman" w:hAnsi="Times New Roman" w:cs="Times New Roman"/>
        </w:rPr>
        <w:t xml:space="preserve"> не вправе в одностороннем порядке без согласования с Заказчиком изменять утвержденную Сторонами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w:t>
      </w:r>
    </w:p>
    <w:p w14:paraId="3C40E2BA" w14:textId="04F5089D"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4.2. Валютой договора является Российский рубль. Оплата услуг и штрафных санкций по договору производится в Российских рублях на основании счета на оплату. </w:t>
      </w:r>
    </w:p>
    <w:p w14:paraId="2046D2F6" w14:textId="55AB67D5" w:rsidR="000F0B30"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4.3.</w:t>
      </w:r>
      <w:r w:rsidR="008737D2">
        <w:rPr>
          <w:rFonts w:ascii="Times New Roman" w:hAnsi="Times New Roman" w:cs="Times New Roman"/>
        </w:rPr>
        <w:t xml:space="preserve"> </w:t>
      </w:r>
      <w:r w:rsidRPr="008737D2">
        <w:rPr>
          <w:rFonts w:ascii="Times New Roman" w:hAnsi="Times New Roman" w:cs="Times New Roman"/>
        </w:rPr>
        <w:t xml:space="preserve">Заказчик производит оплату выставленного </w:t>
      </w:r>
      <w:r w:rsidR="006078C0">
        <w:rPr>
          <w:rFonts w:ascii="Times New Roman" w:hAnsi="Times New Roman" w:cs="Times New Roman"/>
        </w:rPr>
        <w:t xml:space="preserve">Экспедитором </w:t>
      </w:r>
      <w:r w:rsidRPr="008737D2">
        <w:rPr>
          <w:rFonts w:ascii="Times New Roman" w:hAnsi="Times New Roman" w:cs="Times New Roman"/>
        </w:rPr>
        <w:t xml:space="preserve"> счета в течение </w:t>
      </w:r>
      <w:r w:rsidRPr="008737D2">
        <w:rPr>
          <w:rFonts w:ascii="Times New Roman" w:hAnsi="Times New Roman" w:cs="Times New Roman"/>
          <w:u w:val="single"/>
        </w:rPr>
        <w:t>1 (одного) календарного дня</w:t>
      </w:r>
      <w:r w:rsidRPr="008737D2">
        <w:rPr>
          <w:rFonts w:ascii="Times New Roman" w:hAnsi="Times New Roman" w:cs="Times New Roman"/>
        </w:rPr>
        <w:t xml:space="preserve">, если иное не оговорено сторонами в отдельных приложениях или дополнительных соглашениях, с момента получения Заказчиком от </w:t>
      </w:r>
      <w:r w:rsidR="006078C0">
        <w:rPr>
          <w:rFonts w:ascii="Times New Roman" w:hAnsi="Times New Roman" w:cs="Times New Roman"/>
        </w:rPr>
        <w:t>Экспедитора</w:t>
      </w:r>
      <w:r w:rsidRPr="008737D2">
        <w:rPr>
          <w:rFonts w:ascii="Times New Roman" w:hAnsi="Times New Roman" w:cs="Times New Roman"/>
        </w:rPr>
        <w:t xml:space="preserve"> оригинала счета, оригинала товаросопроводительного документа, </w:t>
      </w:r>
      <w:r w:rsidR="000F0B30" w:rsidRPr="008737D2">
        <w:rPr>
          <w:rFonts w:ascii="Times New Roman" w:hAnsi="Times New Roman" w:cs="Times New Roman"/>
        </w:rPr>
        <w:t xml:space="preserve">УПД </w:t>
      </w:r>
      <w:r w:rsidRPr="008737D2">
        <w:rPr>
          <w:rFonts w:ascii="Times New Roman" w:hAnsi="Times New Roman" w:cs="Times New Roman"/>
        </w:rPr>
        <w:t xml:space="preserve">(в случае необходимости). </w:t>
      </w:r>
    </w:p>
    <w:p w14:paraId="5817F597"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4.4.</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дополнительные расходы по вине Заказчика в связи с исполнением Договора и письменно согласовал их с Заказчиком, данные расходы предъявляются </w:t>
      </w:r>
      <w:r w:rsidR="000F0B30" w:rsidRPr="008737D2">
        <w:rPr>
          <w:rFonts w:ascii="Times New Roman" w:hAnsi="Times New Roman" w:cs="Times New Roman"/>
        </w:rPr>
        <w:t>Экспедитор</w:t>
      </w:r>
      <w:r w:rsidR="008737D2" w:rsidRPr="008737D2">
        <w:rPr>
          <w:rFonts w:ascii="Times New Roman" w:hAnsi="Times New Roman" w:cs="Times New Roman"/>
        </w:rPr>
        <w:t>ом</w:t>
      </w:r>
      <w:r w:rsidRPr="008737D2">
        <w:rPr>
          <w:rFonts w:ascii="Times New Roman" w:hAnsi="Times New Roman" w:cs="Times New Roman"/>
        </w:rPr>
        <w:t xml:space="preserve"> к </w:t>
      </w:r>
      <w:r w:rsidRPr="008737D2">
        <w:rPr>
          <w:rFonts w:ascii="Times New Roman" w:hAnsi="Times New Roman" w:cs="Times New Roman"/>
        </w:rPr>
        <w:lastRenderedPageBreak/>
        <w:t xml:space="preserve">возмещению Заказчиком на основании счетов с приложением документов, подтверждающих указанные расходы. Данные счета оплачиваются в течение </w:t>
      </w:r>
      <w:r w:rsidR="008737D2" w:rsidRPr="008737D2">
        <w:rPr>
          <w:rFonts w:ascii="Times New Roman" w:hAnsi="Times New Roman" w:cs="Times New Roman"/>
        </w:rPr>
        <w:t>1</w:t>
      </w:r>
      <w:r w:rsidRPr="008737D2">
        <w:rPr>
          <w:rFonts w:ascii="Times New Roman" w:hAnsi="Times New Roman" w:cs="Times New Roman"/>
        </w:rPr>
        <w:t xml:space="preserve"> (</w:t>
      </w:r>
      <w:r w:rsidR="008737D2" w:rsidRPr="008737D2">
        <w:rPr>
          <w:rFonts w:ascii="Times New Roman" w:hAnsi="Times New Roman" w:cs="Times New Roman"/>
        </w:rPr>
        <w:t>одного</w:t>
      </w:r>
      <w:r w:rsidRPr="008737D2">
        <w:rPr>
          <w:rFonts w:ascii="Times New Roman" w:hAnsi="Times New Roman" w:cs="Times New Roman"/>
        </w:rPr>
        <w:t>) календарного дня с момента их получения.</w:t>
      </w:r>
    </w:p>
    <w:p w14:paraId="2A3593F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4.5. Банковская комиссия по переводу денежных средств оплачивается плательщиком.</w:t>
      </w:r>
    </w:p>
    <w:p w14:paraId="647A836F" w14:textId="7D1BDD44"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4.6. Датой оплаты считается дата поступления денежных средств на расчетный счет </w:t>
      </w:r>
      <w:r w:rsidR="006078C0">
        <w:rPr>
          <w:rFonts w:ascii="Times New Roman" w:hAnsi="Times New Roman" w:cs="Times New Roman"/>
        </w:rPr>
        <w:t>Экспедитора</w:t>
      </w:r>
      <w:r w:rsidRPr="008737D2">
        <w:rPr>
          <w:rFonts w:ascii="Times New Roman" w:hAnsi="Times New Roman" w:cs="Times New Roman"/>
        </w:rPr>
        <w:t xml:space="preserve">. </w:t>
      </w:r>
      <w:r w:rsidRPr="008737D2">
        <w:rPr>
          <w:rFonts w:ascii="Times New Roman" w:hAnsi="Times New Roman" w:cs="Times New Roman"/>
          <w:iCs/>
        </w:rPr>
        <w:t xml:space="preserve">В случае если зачисление денежных средств на расчетный счет </w:t>
      </w:r>
      <w:r w:rsidR="006078C0">
        <w:rPr>
          <w:rFonts w:ascii="Times New Roman" w:hAnsi="Times New Roman" w:cs="Times New Roman"/>
          <w:iCs/>
        </w:rPr>
        <w:t>Экспедитора</w:t>
      </w:r>
      <w:r w:rsidRPr="008737D2">
        <w:rPr>
          <w:rFonts w:ascii="Times New Roman" w:hAnsi="Times New Roman" w:cs="Times New Roman"/>
          <w:iCs/>
        </w:rPr>
        <w:t xml:space="preserve"> невозможно по причинам, не зависящим от Заказчика, то обязательство по оплате считается выполненным Заказчиком в момент поступления денежных средств на корреспондентский счет банка </w:t>
      </w:r>
      <w:r w:rsidR="006078C0">
        <w:rPr>
          <w:rFonts w:ascii="Times New Roman" w:hAnsi="Times New Roman" w:cs="Times New Roman"/>
          <w:iCs/>
        </w:rPr>
        <w:t>Экспедитора</w:t>
      </w:r>
      <w:r w:rsidRPr="008737D2">
        <w:rPr>
          <w:rFonts w:ascii="Times New Roman" w:hAnsi="Times New Roman" w:cs="Times New Roman"/>
          <w:iCs/>
        </w:rPr>
        <w:t>.</w:t>
      </w:r>
    </w:p>
    <w:p w14:paraId="4B111A35" w14:textId="77777777" w:rsidR="00281BD7" w:rsidRPr="008737D2" w:rsidRDefault="00281BD7">
      <w:pPr>
        <w:spacing w:after="0" w:line="240" w:lineRule="auto"/>
        <w:jc w:val="both"/>
        <w:rPr>
          <w:rFonts w:ascii="Times New Roman" w:hAnsi="Times New Roman" w:cs="Times New Roman"/>
        </w:rPr>
      </w:pPr>
    </w:p>
    <w:p w14:paraId="6A2737C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5.ОТВЕТСТВЕННОСТЬ СТОРОН</w:t>
      </w:r>
    </w:p>
    <w:p w14:paraId="7D937C92" w14:textId="77777777" w:rsidR="00281BD7" w:rsidRPr="008737D2" w:rsidRDefault="00281BD7">
      <w:pPr>
        <w:spacing w:after="0" w:line="240" w:lineRule="auto"/>
        <w:jc w:val="both"/>
        <w:rPr>
          <w:rFonts w:ascii="Times New Roman" w:hAnsi="Times New Roman" w:cs="Times New Roman"/>
        </w:rPr>
      </w:pPr>
    </w:p>
    <w:p w14:paraId="1E1EDE7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5.1. Стороны несут ответственность за неисполнение/ненадлежащее исполнение ими своих обязательств по настоящему Договору в соответствии с законодательством РФ и международными правовыми актами (в части международных перевозок). </w:t>
      </w:r>
    </w:p>
    <w:p w14:paraId="2149EE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5.2. В случае сверхнормативного простоя транспортного средства под погрузкой/разгрузкой и (или) проведением таможенных формальностей в международном сообщении Заказчик по требованию </w:t>
      </w:r>
      <w:r w:rsidR="008737D2" w:rsidRPr="008737D2">
        <w:rPr>
          <w:rFonts w:ascii="Times New Roman" w:hAnsi="Times New Roman" w:cs="Times New Roman"/>
        </w:rPr>
        <w:t xml:space="preserve">Экспедитора </w:t>
      </w:r>
      <w:r w:rsidRPr="008737D2">
        <w:rPr>
          <w:rFonts w:ascii="Times New Roman" w:hAnsi="Times New Roman" w:cs="Times New Roman"/>
        </w:rPr>
        <w:t>оплачивает штраф в размере эквивалентном 100 (сто) долларов США (по курсу ЦБ РФ)</w:t>
      </w:r>
      <w:r w:rsidR="008737D2" w:rsidRPr="008737D2">
        <w:rPr>
          <w:rFonts w:ascii="Times New Roman" w:hAnsi="Times New Roman" w:cs="Times New Roman"/>
        </w:rPr>
        <w:t xml:space="preserve"> на день оплаты,</w:t>
      </w:r>
      <w:r w:rsidRPr="008737D2">
        <w:rPr>
          <w:rFonts w:ascii="Times New Roman" w:hAnsi="Times New Roman" w:cs="Times New Roman"/>
        </w:rPr>
        <w:t xml:space="preserve"> за каждые полные сутки сверхнормативного простоя. Нормативное время </w:t>
      </w:r>
      <w:r w:rsidR="008737D2" w:rsidRPr="008737D2">
        <w:rPr>
          <w:rFonts w:ascii="Times New Roman" w:hAnsi="Times New Roman" w:cs="Times New Roman"/>
        </w:rPr>
        <w:t>в международном сообщении 48</w:t>
      </w:r>
      <w:r w:rsidRPr="008737D2">
        <w:rPr>
          <w:rFonts w:ascii="Times New Roman" w:hAnsi="Times New Roman" w:cs="Times New Roman"/>
        </w:rPr>
        <w:t xml:space="preserve"> час</w:t>
      </w:r>
      <w:r w:rsidR="008737D2" w:rsidRPr="008737D2">
        <w:rPr>
          <w:rFonts w:ascii="Times New Roman" w:hAnsi="Times New Roman" w:cs="Times New Roman"/>
        </w:rPr>
        <w:t>ов.</w:t>
      </w:r>
    </w:p>
    <w:p w14:paraId="2C5BDBD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5.3. За срыв загрузки, произошедший по вине Заказчика вследствие неготовности груза к отправке, либо отмены Заказчиком перевозки менее чем за 24 (двадцать четыре) часа до планируемой даты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вправе выставить Заказчику штраф в размере 20% от согласованной стоимости перевозки.</w:t>
      </w:r>
    </w:p>
    <w:p w14:paraId="5B0D69A5" w14:textId="49212FE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5.4.В случае отмены подачи </w:t>
      </w:r>
      <w:r w:rsidR="006078C0">
        <w:rPr>
          <w:rFonts w:ascii="Times New Roman" w:hAnsi="Times New Roman" w:cs="Times New Roman"/>
        </w:rPr>
        <w:t xml:space="preserve">Экспедитором </w:t>
      </w:r>
      <w:r w:rsidRPr="008737D2">
        <w:rPr>
          <w:rFonts w:ascii="Times New Roman" w:hAnsi="Times New Roman" w:cs="Times New Roman"/>
        </w:rPr>
        <w:t xml:space="preserve"> транспорта под загрузку по подтвержденной Заявке, а также за срыв загрузки(неподачу транспортного средства в сроки, оговоренные Заявкой, подачу транспортного средства непригодного для перевозки заявленного груза либо необеспеченного необходимым комплектом документов), если уведомление об этом поступило Заказчику от </w:t>
      </w:r>
      <w:r w:rsidR="008737D2" w:rsidRPr="008737D2">
        <w:rPr>
          <w:rFonts w:ascii="Times New Roman" w:hAnsi="Times New Roman" w:cs="Times New Roman"/>
        </w:rPr>
        <w:t>Экспедитора</w:t>
      </w:r>
      <w:r w:rsidRPr="008737D2">
        <w:rPr>
          <w:rFonts w:ascii="Times New Roman" w:hAnsi="Times New Roman" w:cs="Times New Roman"/>
        </w:rPr>
        <w:t xml:space="preserve"> менее, чем за 24 (двадцать четыре) часа до даты предполагаемой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по требованию Заказчика оплачивает последнему штраф в размере 20% от согласованной стоимости перевозки.</w:t>
      </w:r>
    </w:p>
    <w:p w14:paraId="2C9AD508" w14:textId="77777777" w:rsidR="008737D2" w:rsidRPr="008737D2" w:rsidRDefault="00FD5314" w:rsidP="008737D2">
      <w:pPr>
        <w:spacing w:after="0" w:line="240" w:lineRule="auto"/>
        <w:jc w:val="both"/>
        <w:rPr>
          <w:rFonts w:ascii="Times New Roman" w:hAnsi="Times New Roman" w:cs="Times New Roman"/>
        </w:rPr>
      </w:pPr>
      <w:r w:rsidRPr="008737D2">
        <w:rPr>
          <w:rFonts w:ascii="Times New Roman" w:hAnsi="Times New Roman" w:cs="Times New Roman"/>
        </w:rPr>
        <w:t>5.</w:t>
      </w:r>
      <w:r w:rsidR="008737D2">
        <w:rPr>
          <w:rFonts w:ascii="Times New Roman" w:hAnsi="Times New Roman" w:cs="Times New Roman"/>
        </w:rPr>
        <w:t>5</w:t>
      </w:r>
      <w:r w:rsidRPr="008737D2">
        <w:rPr>
          <w:rFonts w:ascii="Times New Roman" w:hAnsi="Times New Roman" w:cs="Times New Roman"/>
        </w:rPr>
        <w:t>. Выставление штрафных санкций является правом, а не обязанностью потерпевшей стороны.</w:t>
      </w:r>
    </w:p>
    <w:p w14:paraId="4AEB5192" w14:textId="05D9196D"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5.</w:t>
      </w:r>
      <w:r>
        <w:rPr>
          <w:rFonts w:ascii="Times New Roman" w:hAnsi="Times New Roman" w:cs="Times New Roman"/>
        </w:rPr>
        <w:t>6</w:t>
      </w:r>
      <w:r w:rsidRPr="008737D2">
        <w:rPr>
          <w:rFonts w:ascii="Times New Roman" w:hAnsi="Times New Roman" w:cs="Times New Roman"/>
        </w:rPr>
        <w:t xml:space="preserve"> в случае просрочки исполнения Заказчиком обязательства по оплате, Заказчик уплачивает Экспедитору неустойку в размере </w:t>
      </w:r>
      <w:r w:rsidRPr="008737D2">
        <w:rPr>
          <w:rStyle w:val="s1"/>
          <w:rFonts w:ascii="Times New Roman" w:hAnsi="Times New Roman" w:cs="Times New Roman"/>
          <w:b/>
          <w:bCs/>
        </w:rPr>
        <w:t>1% (</w:t>
      </w:r>
      <w:r w:rsidR="005C329E">
        <w:rPr>
          <w:rStyle w:val="s1"/>
          <w:rFonts w:ascii="Times New Roman" w:hAnsi="Times New Roman" w:cs="Times New Roman"/>
          <w:b/>
          <w:bCs/>
        </w:rPr>
        <w:t>од</w:t>
      </w:r>
      <w:r w:rsidR="00F36669">
        <w:rPr>
          <w:rStyle w:val="s1"/>
          <w:rFonts w:ascii="Times New Roman" w:hAnsi="Times New Roman" w:cs="Times New Roman"/>
          <w:b/>
          <w:bCs/>
        </w:rPr>
        <w:t>ного</w:t>
      </w:r>
      <w:r w:rsidRPr="008737D2">
        <w:rPr>
          <w:rStyle w:val="s1"/>
          <w:rFonts w:ascii="Times New Roman" w:hAnsi="Times New Roman" w:cs="Times New Roman"/>
          <w:b/>
          <w:bCs/>
        </w:rPr>
        <w:t xml:space="preserve"> процент</w:t>
      </w:r>
      <w:r w:rsidR="00F36669">
        <w:rPr>
          <w:rStyle w:val="s1"/>
          <w:rFonts w:ascii="Times New Roman" w:hAnsi="Times New Roman" w:cs="Times New Roman"/>
          <w:b/>
          <w:bCs/>
        </w:rPr>
        <w:t>а</w:t>
      </w:r>
      <w:r w:rsidRPr="008737D2">
        <w:rPr>
          <w:rStyle w:val="s1"/>
          <w:rFonts w:ascii="Times New Roman" w:hAnsi="Times New Roman" w:cs="Times New Roman"/>
          <w:b/>
          <w:bCs/>
        </w:rPr>
        <w:t>)</w:t>
      </w:r>
      <w:r w:rsidRPr="008737D2">
        <w:rPr>
          <w:rFonts w:ascii="Times New Roman" w:hAnsi="Times New Roman" w:cs="Times New Roman"/>
        </w:rPr>
        <w:t xml:space="preserve"> от стоимости соответствующей перевозки </w:t>
      </w:r>
      <w:r w:rsidRPr="008737D2">
        <w:rPr>
          <w:rStyle w:val="s1"/>
          <w:rFonts w:ascii="Times New Roman" w:hAnsi="Times New Roman" w:cs="Times New Roman"/>
          <w:b/>
          <w:bCs/>
        </w:rPr>
        <w:t>за каждый день просрочки</w:t>
      </w:r>
      <w:r w:rsidRPr="008737D2">
        <w:rPr>
          <w:rFonts w:ascii="Times New Roman" w:hAnsi="Times New Roman" w:cs="Times New Roman"/>
        </w:rPr>
        <w:t>, начиная со дня, следующего за установленной датой оплаты, и до дня фактического исполнения обязательства включительно.</w:t>
      </w:r>
    </w:p>
    <w:p w14:paraId="40A53AAF" w14:textId="77777777" w:rsidR="00281BD7" w:rsidRPr="008737D2" w:rsidRDefault="00281BD7">
      <w:pPr>
        <w:spacing w:after="0" w:line="240" w:lineRule="auto"/>
        <w:jc w:val="both"/>
        <w:rPr>
          <w:rFonts w:ascii="Times New Roman" w:hAnsi="Times New Roman" w:cs="Times New Roman"/>
        </w:rPr>
      </w:pPr>
    </w:p>
    <w:p w14:paraId="1DC933F4"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6.ФОРС-МАЖОР</w:t>
      </w:r>
    </w:p>
    <w:p w14:paraId="46D46DE4"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br/>
        <w:t>6.1.При наступлении обстоятельств невозможности полного или частичного исполнения любой из Сторон обязательств по настоящему Договору, а именно: пожаров, стихийных бедствий, военных действий любого характера, эпидемий, постановлений(распоряжений) органов государственной власти и управления, контролирующих инстанций или других независящих от Сторон обстоятельств, срок исполнения обязательств по настоящему Договору откладывается соразмерно времени, в течение которого такие обстоятельства будут действовать. Обязательства Сторон восстанавливаются после прекращения действия форс-мажорных обстоятельств.</w:t>
      </w:r>
    </w:p>
    <w:p w14:paraId="5E888E01"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6.2. Стороны признают, что простой транспортного средства на границе с иностранными государствами по независящим от Сторон обстоятельствам не вменяется в ответственность Заказчику и не подлежит оплате с его стороны.</w:t>
      </w:r>
    </w:p>
    <w:p w14:paraId="37BCB5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6.3. Сторона, для которой создалась невозможность исполнения обязательств по Договору, должна немедленно, в срок не позднее 2 (двух) суток известить другую Сторону способом, позволяющим удостовериться в получении, как о начале, так и о прекращении обстоятельств, препятствующих исполнению обязательств по Договору. Подтверждением наступления форс-мажорных обстоятельств является надлежащим образом оформленный документ Торгово-Промышленной Палаты либо другого компетентного органа. Несоблюдение этого условия лишает Сторону права впоследствии ссылаться на такие обстоятельства.</w:t>
      </w:r>
    </w:p>
    <w:p w14:paraId="5D9823F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6.4.Если обстоятельства непреодолимой силы будут продолжаться более 60 (шестидесяти) дней, то каждая из Сторон будет вправе отказаться от дальнейшего исполнения обязательств по договору, и в этом случае ни одна из Сторон не будет иметь права на применение штрафных санкций, при условии, что данные обстоятельства непосредственно повлияли на выполнение условий настоящего Договора. </w:t>
      </w:r>
    </w:p>
    <w:p w14:paraId="6EDD002E" w14:textId="77777777" w:rsidR="00281BD7" w:rsidRPr="008737D2" w:rsidRDefault="00281BD7">
      <w:pPr>
        <w:spacing w:after="0" w:line="240" w:lineRule="auto"/>
        <w:jc w:val="both"/>
        <w:rPr>
          <w:rFonts w:ascii="Times New Roman" w:hAnsi="Times New Roman" w:cs="Times New Roman"/>
        </w:rPr>
      </w:pPr>
    </w:p>
    <w:p w14:paraId="2F5CE0DE"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7. ЗАКЛЮЧИТЕЛЬНЫЕ ПОЛОЖЕНИЯ</w:t>
      </w:r>
    </w:p>
    <w:p w14:paraId="192B7DBE" w14:textId="77777777" w:rsidR="00281BD7" w:rsidRPr="008737D2" w:rsidRDefault="00281BD7">
      <w:pPr>
        <w:spacing w:after="0" w:line="240" w:lineRule="auto"/>
        <w:jc w:val="both"/>
        <w:rPr>
          <w:rFonts w:ascii="Times New Roman" w:hAnsi="Times New Roman" w:cs="Times New Roman"/>
        </w:rPr>
      </w:pPr>
    </w:p>
    <w:p w14:paraId="3483946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7.1.</w:t>
      </w:r>
      <w:r w:rsidR="008737D2">
        <w:rPr>
          <w:rFonts w:ascii="Times New Roman" w:hAnsi="Times New Roman" w:cs="Times New Roman"/>
        </w:rPr>
        <w:t xml:space="preserve"> </w:t>
      </w:r>
      <w:r w:rsidRPr="008737D2">
        <w:rPr>
          <w:rFonts w:ascii="Times New Roman" w:hAnsi="Times New Roman" w:cs="Times New Roman"/>
        </w:rPr>
        <w:t>В случае возникновения споров Стороны будут стремиться к их урегулированию путем переговоров. По вопросам, возникшим в связи с нарушением условий настоящего Договора, Стороны предъявляют друг другу претензии (рекламации). Претензии могут быть предъявлены в течение срока исковой давности. К претензии прилагаются документы, являющиеся обоснованием заявленных требований. Претензии предъявляются в письменном виде заказным письмом по почте, с приложением подтверждающих документов. Предъявление претензии является обязательным. Датой предъявления претензии считается дата ее фактического получения Стороной, в адрес которой была направлена претензия. В случае отказа в удовлетворении заявленных требований, а также неполучения ответа в течение 30 дней после получения претензии второй Стороной, допускается обращение в суд.</w:t>
      </w:r>
    </w:p>
    <w:p w14:paraId="36E0031D" w14:textId="390FBF18"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7.2.</w:t>
      </w:r>
      <w:r w:rsidR="008737D2">
        <w:rPr>
          <w:rFonts w:ascii="Times New Roman" w:hAnsi="Times New Roman" w:cs="Times New Roman"/>
        </w:rPr>
        <w:t xml:space="preserve"> </w:t>
      </w:r>
      <w:r w:rsidRPr="008737D2">
        <w:rPr>
          <w:rFonts w:ascii="Times New Roman" w:hAnsi="Times New Roman" w:cs="Times New Roman"/>
        </w:rPr>
        <w:t>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Арбитражном суде Курск</w:t>
      </w:r>
      <w:r w:rsidR="0018620E">
        <w:rPr>
          <w:rFonts w:ascii="Times New Roman" w:hAnsi="Times New Roman" w:cs="Times New Roman"/>
        </w:rPr>
        <w:t>ой области</w:t>
      </w:r>
      <w:r w:rsidR="00F36669">
        <w:rPr>
          <w:rFonts w:ascii="Times New Roman" w:hAnsi="Times New Roman" w:cs="Times New Roman"/>
        </w:rPr>
        <w:t xml:space="preserve">, г. Курска </w:t>
      </w:r>
      <w:r w:rsidRPr="008737D2">
        <w:rPr>
          <w:rFonts w:ascii="Times New Roman" w:hAnsi="Times New Roman" w:cs="Times New Roman"/>
        </w:rPr>
        <w:t>согласно действующему законодательству Российской Федерации</w:t>
      </w:r>
    </w:p>
    <w:p w14:paraId="4AE43A03"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7.3.</w:t>
      </w:r>
      <w:r>
        <w:rPr>
          <w:rFonts w:ascii="Times New Roman" w:hAnsi="Times New Roman" w:cs="Times New Roman"/>
        </w:rPr>
        <w:t xml:space="preserve"> </w:t>
      </w:r>
      <w:r w:rsidRPr="008737D2">
        <w:rPr>
          <w:rFonts w:ascii="Times New Roman" w:hAnsi="Times New Roman" w:cs="Times New Roman"/>
        </w:rPr>
        <w:t>Настоящий Договор вступает в силу с момента его подписания и действует до конца текущего календарного года. В случае, если ни одна из Сторон за 30 (тридцать) дней до момента окончания срока действия Договора не уведомит письменно другую Сторону о своем намерении расторгнуть настоящий Договор, его действие автоматически продляется на каждый последующий календарный год.</w:t>
      </w:r>
    </w:p>
    <w:p w14:paraId="3092740F"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7.4. Настоящий Договор может быть заключен путем обмена посредством электронной (факсимильной) связи его текстом, подписанным уполномоченными представителями Сторон. Копия договора, подписанная Сторонами, таким образом имеет полную юридическую силу до момента обмена сторонами оригиналами настоящего документа. Стороны обязаны обменяться подписанными оригиналами на бумажном носителе.</w:t>
      </w:r>
    </w:p>
    <w:p w14:paraId="7D7B3DA9"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7.5. Стороны вправе изменить или дополнить условия настоящего Договора на основании подписанных обеими Сторонами Дополнительных соглашений, Приложений к Договору, которые будут являться его неотъемлемой частью. </w:t>
      </w:r>
    </w:p>
    <w:p w14:paraId="7BF970E8"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7.6. Об изменении своих банковских и иных реквизитов, а также сведений, имеющих существенное значение для целей исполнения настоящего Договора, Стороны обязаны извещать друг друга по электронной (факсимильной) связи в течение 5(пяти) дней с даты наступления таких изменений. </w:t>
      </w:r>
    </w:p>
    <w:p w14:paraId="2B6D5F81" w14:textId="77777777" w:rsidR="008737D2" w:rsidRPr="008737D2" w:rsidRDefault="008737D2" w:rsidP="008737D2">
      <w:pPr>
        <w:spacing w:after="0" w:line="240" w:lineRule="auto"/>
        <w:jc w:val="both"/>
        <w:rPr>
          <w:rFonts w:ascii="Times New Roman" w:hAnsi="Times New Roman" w:cs="Times New Roman"/>
        </w:rPr>
      </w:pPr>
    </w:p>
    <w:p w14:paraId="1DF5AF02" w14:textId="77777777" w:rsidR="008737D2" w:rsidRPr="008737D2" w:rsidRDefault="008737D2" w:rsidP="008737D2">
      <w:pPr>
        <w:spacing w:after="0" w:line="240" w:lineRule="auto"/>
        <w:jc w:val="center"/>
        <w:rPr>
          <w:rFonts w:ascii="Times New Roman" w:hAnsi="Times New Roman" w:cs="Times New Roman"/>
          <w:b/>
        </w:rPr>
      </w:pPr>
      <w:r w:rsidRPr="008737D2">
        <w:rPr>
          <w:rFonts w:ascii="Times New Roman" w:hAnsi="Times New Roman" w:cs="Times New Roman"/>
          <w:b/>
        </w:rPr>
        <w:t>8.РЕКВИЗИТЫ И ПОДПИСИ СТОРОН</w:t>
      </w:r>
    </w:p>
    <w:p w14:paraId="75479CB7" w14:textId="77777777" w:rsidR="008737D2" w:rsidRPr="008737D2" w:rsidRDefault="008737D2" w:rsidP="008737D2">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gridCol w:w="4869"/>
      </w:tblGrid>
      <w:tr w:rsidR="008737D2" w:rsidRPr="008737D2" w14:paraId="486FEC5C" w14:textId="77777777" w:rsidTr="00D45DE6">
        <w:tc>
          <w:tcPr>
            <w:tcW w:w="5196" w:type="dxa"/>
          </w:tcPr>
          <w:p w14:paraId="57541323"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 xml:space="preserve">Заказчик: </w:t>
            </w:r>
          </w:p>
          <w:p w14:paraId="4F6F0CE4" w14:textId="77777777" w:rsidR="008737D2" w:rsidRPr="008737D2" w:rsidRDefault="008737D2" w:rsidP="00D45DE6">
            <w:pPr>
              <w:spacing w:after="0" w:line="240" w:lineRule="auto"/>
              <w:jc w:val="both"/>
              <w:rPr>
                <w:rFonts w:ascii="Times New Roman" w:hAnsi="Times New Roman" w:cs="Times New Roman"/>
                <w:b/>
                <w:sz w:val="20"/>
                <w:szCs w:val="20"/>
              </w:rPr>
            </w:pPr>
          </w:p>
          <w:p w14:paraId="3D4F8C80" w14:textId="77777777" w:rsidR="003A5355" w:rsidRPr="001D2739" w:rsidRDefault="003A5355" w:rsidP="00D45DE6">
            <w:pPr>
              <w:spacing w:after="0" w:line="240" w:lineRule="auto"/>
              <w:jc w:val="both"/>
              <w:rPr>
                <w:rFonts w:ascii="Times New Roman" w:hAnsi="Times New Roman" w:cs="Times New Roman"/>
                <w:b/>
                <w:sz w:val="20"/>
                <w:szCs w:val="20"/>
              </w:rPr>
            </w:pPr>
            <w:r w:rsidRPr="003A5355">
              <w:rPr>
                <w:rFonts w:ascii="Times New Roman" w:hAnsi="Times New Roman" w:cs="Times New Roman"/>
                <w:b/>
                <w:sz w:val="20"/>
                <w:szCs w:val="20"/>
              </w:rPr>
            </w:r>
            <w:r>
              <w:t>ооо Ромашка</w:t>
            </w:r>
          </w:p>
          <w:p w14:paraId="448EA9E7" w14:textId="00C6D45D"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r>
            <w:r w:rsidR="007F43C8" w:rsidRPr="007F43C8">
              <w:rPr>
                <w:rFonts w:ascii="Times New Roman" w:hAnsi="Times New Roman" w:cs="Times New Roman"/>
                <w:bCs/>
                <w:sz w:val="20"/>
                <w:szCs w:val="20"/>
              </w:rPr>
            </w:r>
            <w:r>
              <w:t>Юридический адрес: кирпичная 19</w:t>
            </w:r>
          </w:p>
          <w:p w14:paraId="3018ED8B" w14:textId="0EDA99D8"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r>
            <w:r w:rsidR="007F43C8">
              <w:rPr>
                <w:rFonts w:ascii="Times New Roman" w:hAnsi="Times New Roman" w:cs="Times New Roman"/>
                <w:bCs/>
                <w:sz w:val="20"/>
                <w:szCs w:val="20"/>
              </w:rPr>
            </w:r>
            <w:r w:rsidR="007F43C8" w:rsidRPr="007F43C8">
              <w:rPr>
                <w:rFonts w:ascii="Times New Roman" w:hAnsi="Times New Roman" w:cs="Times New Roman"/>
                <w:bCs/>
                <w:sz w:val="20"/>
                <w:szCs w:val="20"/>
              </w:rPr>
            </w:r>
            <w:r>
              <w:t>Почтовый адрес: кирпичная 19</w:t>
            </w:r>
          </w:p>
          <w:p w14:paraId="475DB32E" w14:textId="3313C2D6"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ИНН/КПП  23456789</w:t>
            </w:r>
          </w:p>
          <w:p w14:paraId="70AFC2B3" w14:textId="6FDBFF72"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ОГРН: 234567890</w:t>
            </w:r>
          </w:p>
          <w:p w14:paraId="21CD48D0" w14:textId="1C3154AF"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Pr>
                <w:rFonts w:ascii="Times New Roman" w:hAnsi="Times New Roman" w:cs="Times New Roman"/>
                <w:bCs/>
                <w:color w:val="000000"/>
              </w:rPr>
            </w:r>
            <w:r w:rsidR="007F43C8" w:rsidRPr="007F43C8">
              <w:rPr>
                <w:rFonts w:ascii="Times New Roman" w:hAnsi="Times New Roman" w:cs="Times New Roman"/>
                <w:bCs/>
                <w:color w:val="000000"/>
              </w:rPr>
            </w:r>
            <w:r>
              <w:t>Банк СБЕРБАНК</w:t>
            </w:r>
          </w:p>
          <w:p w14:paraId="5B6F09BC" w14:textId="55CA8F2D"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БИК: 23456789</w:t>
            </w:r>
          </w:p>
          <w:p w14:paraId="4DD557A6" w14:textId="5C5F0D24"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Корр. Счет: 1234567890-</w:t>
            </w:r>
          </w:p>
          <w:p w14:paraId="0C9059CB" w14:textId="2C117075" w:rsidR="008737D2" w:rsidRPr="008737D2" w:rsidRDefault="008737D2" w:rsidP="00D45DE6">
            <w:pPr>
              <w:autoSpaceDE w:val="0"/>
              <w:autoSpaceDN w:val="0"/>
              <w:adjustRightInd w:val="0"/>
              <w:spacing w:after="0" w:line="240" w:lineRule="auto"/>
              <w:rPr>
                <w:rFonts w:ascii="Times New Roman" w:hAnsi="Times New Roman" w:cs="Times New Roman"/>
                <w:bCs/>
                <w:sz w:val="20"/>
                <w:szCs w:val="20"/>
              </w:rPr>
            </w:pPr>
            <w:r w:rsidRPr="008737D2">
              <w:rPr>
                <w:rFonts w:ascii="Times New Roman" w:hAnsi="Times New Roman" w:cs="Times New Roman"/>
                <w:bCs/>
                <w:sz w:val="20"/>
                <w:szCs w:val="20"/>
              </w:rPr>
            </w:r>
            <w:r w:rsidR="007F43C8" w:rsidRPr="007F43C8">
              <w:rPr>
                <w:rFonts w:ascii="Times New Roman" w:hAnsi="Times New Roman" w:cs="Times New Roman"/>
                <w:bCs/>
                <w:sz w:val="20"/>
                <w:szCs w:val="20"/>
              </w:rPr>
            </w:r>
            <w:r>
              <w:t>Расчетный счет: 12345678904567</w:t>
            </w:r>
          </w:p>
        </w:tc>
        <w:tc>
          <w:tcPr>
            <w:tcW w:w="4869" w:type="dxa"/>
          </w:tcPr>
          <w:p w14:paraId="18D17619" w14:textId="77777777" w:rsidR="008737D2" w:rsidRPr="008737D2" w:rsidRDefault="008737D2" w:rsidP="00D45DE6">
            <w:pPr>
              <w:spacing w:after="0" w:line="240" w:lineRule="auto"/>
              <w:ind w:left="-104"/>
              <w:jc w:val="both"/>
              <w:rPr>
                <w:rFonts w:ascii="Times New Roman" w:hAnsi="Times New Roman" w:cs="Times New Roman"/>
                <w:b/>
                <w:sz w:val="20"/>
                <w:szCs w:val="20"/>
              </w:rPr>
            </w:pPr>
            <w:r w:rsidRPr="008737D2">
              <w:rPr>
                <w:rFonts w:ascii="Times New Roman" w:hAnsi="Times New Roman" w:cs="Times New Roman"/>
                <w:b/>
                <w:sz w:val="20"/>
                <w:szCs w:val="20"/>
              </w:rPr>
              <w:t>Экспедитор:</w:t>
            </w:r>
          </w:p>
          <w:p w14:paraId="36AC5D26" w14:textId="77777777" w:rsidR="008737D2" w:rsidRPr="008737D2" w:rsidRDefault="008737D2" w:rsidP="00D45DE6">
            <w:pPr>
              <w:spacing w:after="0" w:line="240" w:lineRule="auto"/>
              <w:ind w:left="-104"/>
              <w:jc w:val="both"/>
              <w:rPr>
                <w:rFonts w:ascii="Times New Roman" w:hAnsi="Times New Roman" w:cs="Times New Roman"/>
                <w:b/>
                <w:sz w:val="20"/>
                <w:szCs w:val="20"/>
              </w:rPr>
            </w:pPr>
          </w:p>
          <w:p w14:paraId="0D7E39E6"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ООО «РИАРРА»</w:t>
            </w:r>
          </w:p>
          <w:p w14:paraId="3E7FDDC8"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Юридический адрес</w:t>
            </w:r>
            <w:r w:rsidRPr="008737D2">
              <w:rPr>
                <w:rFonts w:ascii="Times New Roman" w:hAnsi="Times New Roman" w:cs="Times New Roman"/>
                <w:bCs/>
                <w:sz w:val="20"/>
                <w:szCs w:val="20"/>
              </w:rPr>
              <w:tab/>
              <w:t>Российская Федерация, Курская область, город Курск, ул. Кирпичная, д.19, помещ.2</w:t>
            </w:r>
          </w:p>
          <w:p w14:paraId="4A6C2875"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ИНН / КПП 4632259478 / 463201001</w:t>
            </w:r>
          </w:p>
          <w:p w14:paraId="3258F270"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ОГРН 1194632011254</w:t>
            </w:r>
          </w:p>
          <w:p w14:paraId="195975AD"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Телефон/факс</w:t>
            </w:r>
            <w:r w:rsidRPr="008737D2">
              <w:rPr>
                <w:rFonts w:ascii="Times New Roman" w:hAnsi="Times New Roman" w:cs="Times New Roman"/>
                <w:bCs/>
                <w:sz w:val="20"/>
                <w:szCs w:val="20"/>
              </w:rPr>
              <w:tab/>
              <w:t>+79999010590</w:t>
            </w:r>
          </w:p>
          <w:p w14:paraId="18043029"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bCs/>
                <w:sz w:val="20"/>
                <w:szCs w:val="20"/>
              </w:rPr>
              <w:t>E-mail:</w:t>
            </w:r>
            <w:r w:rsidRPr="008737D2">
              <w:rPr>
                <w:rFonts w:ascii="Times New Roman" w:hAnsi="Times New Roman" w:cs="Times New Roman"/>
                <w:bCs/>
                <w:sz w:val="20"/>
                <w:szCs w:val="20"/>
              </w:rPr>
              <w:tab/>
            </w:r>
            <w:r>
              <w:fldChar w:fldCharType="begin"/>
            </w:r>
            <w:r>
              <w:instrText>HYPERLINK "mailto:info@tserta.com"</w:instrText>
            </w:r>
            <w:r>
              <w:fldChar w:fldCharType="separate"/>
            </w:r>
            <w:r w:rsidRPr="008737D2">
              <w:rPr>
                <w:rStyle w:val="Hyperlink"/>
                <w:rFonts w:ascii="Times New Roman" w:hAnsi="Times New Roman" w:cs="Times New Roman"/>
                <w:bCs/>
                <w:sz w:val="20"/>
                <w:szCs w:val="20"/>
              </w:rPr>
              <w:t>info@</w:t>
            </w:r>
            <w:proofErr w:type="spellStart"/>
            <w:r w:rsidRPr="008737D2">
              <w:rPr>
                <w:rStyle w:val="Hyperlink"/>
                <w:rFonts w:ascii="Times New Roman" w:hAnsi="Times New Roman" w:cs="Times New Roman"/>
                <w:bCs/>
                <w:sz w:val="20"/>
                <w:szCs w:val="20"/>
                <w:lang w:val="en-US"/>
              </w:rPr>
              <w:t>riarra</w:t>
            </w:r>
            <w:proofErr w:type="spellEnd"/>
            <w:r w:rsidRPr="008737D2">
              <w:rPr>
                <w:rStyle w:val="Hyperlink"/>
                <w:rFonts w:ascii="Times New Roman" w:hAnsi="Times New Roman" w:cs="Times New Roman"/>
                <w:bCs/>
                <w:sz w:val="20"/>
                <w:szCs w:val="20"/>
              </w:rPr>
              <w:t>.com</w:t>
            </w:r>
            <w:r>
              <w:fldChar w:fldCharType="end"/>
            </w:r>
            <w:r w:rsidRPr="008737D2">
              <w:rPr>
                <w:rFonts w:ascii="Times New Roman" w:hAnsi="Times New Roman" w:cs="Times New Roman"/>
                <w:bCs/>
                <w:sz w:val="20"/>
                <w:szCs w:val="20"/>
              </w:rPr>
              <w:br/>
            </w:r>
            <w:r w:rsidRPr="008737D2">
              <w:rPr>
                <w:rFonts w:ascii="Times New Roman" w:hAnsi="Times New Roman" w:cs="Times New Roman"/>
                <w:sz w:val="20"/>
                <w:szCs w:val="20"/>
              </w:rPr>
              <w:t>р/с 40702810233000009339</w:t>
            </w:r>
          </w:p>
          <w:p w14:paraId="73B86537"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Наименование банка: Банк ПАО Сбербанк</w:t>
            </w:r>
          </w:p>
          <w:p w14:paraId="040FE466"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ИНН 7707083893/КПП 463202001</w:t>
            </w:r>
          </w:p>
          <w:p w14:paraId="70B9C271"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БИК 043807606</w:t>
            </w:r>
          </w:p>
          <w:p w14:paraId="21655B65"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 xml:space="preserve">Корр. счет 30101810300000000606  </w:t>
            </w:r>
          </w:p>
        </w:tc>
      </w:tr>
      <w:tr w:rsidR="008737D2" w:rsidRPr="008737D2" w14:paraId="6D5D22E8" w14:textId="77777777" w:rsidTr="00D45DE6">
        <w:tc>
          <w:tcPr>
            <w:tcW w:w="5196" w:type="dxa"/>
          </w:tcPr>
          <w:p w14:paraId="7E5CF023" w14:textId="77777777" w:rsidR="008737D2" w:rsidRPr="008737D2" w:rsidRDefault="008737D2" w:rsidP="00D45DE6">
            <w:pPr>
              <w:spacing w:after="0" w:line="240" w:lineRule="auto"/>
              <w:jc w:val="both"/>
              <w:rPr>
                <w:rFonts w:ascii="Times New Roman" w:hAnsi="Times New Roman" w:cs="Times New Roman"/>
                <w:sz w:val="20"/>
                <w:szCs w:val="20"/>
              </w:rPr>
            </w:pPr>
          </w:p>
          <w:p w14:paraId="4E7560E8" w14:textId="7E24457B" w:rsidR="008737D2" w:rsidRPr="00290A41" w:rsidRDefault="00290A41" w:rsidP="00D45DE6">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r>
            <w:proofErr w:type="spellStart"/>
            <w:r>
              <w:rPr>
                <w:rFonts w:ascii="Times New Roman" w:hAnsi="Times New Roman" w:cs="Times New Roman"/>
                <w:sz w:val="20"/>
                <w:szCs w:val="20"/>
                <w:lang w:val="en-US"/>
              </w:rPr>
            </w:r>
            <w:proofErr w:type="spellEnd"/>
            <w:r>
              <w:rPr>
                <w:rFonts w:ascii="Times New Roman" w:hAnsi="Times New Roman" w:cs="Times New Roman"/>
                <w:sz w:val="20"/>
                <w:szCs w:val="20"/>
                <w:lang w:val="en-US"/>
              </w:rPr>
            </w:r>
            <w:r>
              <w:t>-</w:t>
            </w:r>
          </w:p>
          <w:p w14:paraId="6DD1C8D4" w14:textId="31456B6F" w:rsidR="008737D2" w:rsidRPr="00290A41" w:rsidRDefault="008737D2" w:rsidP="00D45DE6">
            <w:pPr>
              <w:spacing w:after="0" w:line="240" w:lineRule="auto"/>
              <w:jc w:val="both"/>
              <w:rPr>
                <w:rFonts w:ascii="Times New Roman" w:hAnsi="Times New Roman" w:cs="Times New Roman"/>
                <w:sz w:val="20"/>
                <w:szCs w:val="20"/>
                <w:lang w:val="en-US"/>
              </w:rPr>
            </w:pPr>
          </w:p>
          <w:p w14:paraId="24126846" w14:textId="4F85EF48" w:rsidR="008737D2" w:rsidRPr="00290A41" w:rsidRDefault="008737D2" w:rsidP="00D45DE6">
            <w:pPr>
              <w:spacing w:after="0" w:line="240" w:lineRule="auto"/>
              <w:jc w:val="both"/>
              <w:rPr>
                <w:rFonts w:ascii="Times New Roman" w:hAnsi="Times New Roman" w:cs="Times New Roman"/>
                <w:sz w:val="20"/>
                <w:szCs w:val="20"/>
                <w:lang w:val="en-US"/>
              </w:rPr>
            </w:pPr>
            <w:r w:rsidRPr="008737D2">
              <w:rPr>
                <w:rFonts w:ascii="Times New Roman" w:hAnsi="Times New Roman" w:cs="Times New Roman"/>
                <w:sz w:val="20"/>
                <w:szCs w:val="20"/>
              </w:rPr>
            </w:r>
            <w:r w:rsidRPr="008737D2">
              <w:rPr>
                <w:rFonts w:ascii="Times New Roman" w:hAnsi="Times New Roman" w:cs="Times New Roman"/>
              </w:rPr>
            </w:r>
            <w:r w:rsidRPr="008737D2">
              <w:rPr>
                <w:rFonts w:ascii="Times New Roman" w:hAnsi="Times New Roman" w:cs="Times New Roman"/>
                <w:sz w:val="20"/>
                <w:szCs w:val="20"/>
              </w:rPr>
            </w:r>
            <w:r w:rsidR="00290A41">
              <w:rPr>
                <w:rFonts w:ascii="Times New Roman" w:hAnsi="Times New Roman" w:cs="Times New Roman"/>
                <w:sz w:val="20"/>
                <w:szCs w:val="20"/>
                <w:lang w:val="en-US"/>
              </w:rPr>
            </w:r>
            <w:proofErr w:type="spellStart"/>
            <w:r w:rsidR="00290A41">
              <w:rPr>
                <w:rFonts w:ascii="Times New Roman" w:hAnsi="Times New Roman" w:cs="Times New Roman"/>
                <w:sz w:val="20"/>
                <w:szCs w:val="20"/>
                <w:lang w:val="en-US"/>
              </w:rPr>
            </w:r>
            <w:proofErr w:type="spellEnd"/>
            <w:r w:rsidR="00290A41">
              <w:rPr>
                <w:rFonts w:ascii="Times New Roman" w:hAnsi="Times New Roman" w:cs="Times New Roman"/>
                <w:sz w:val="20"/>
                <w:szCs w:val="20"/>
                <w:lang w:val="en-US"/>
              </w:rPr>
            </w:r>
            <w:r>
              <w:t>_____________________ / /Фоминова Д Н</w:t>
            </w:r>
          </w:p>
          <w:p w14:paraId="713717A0" w14:textId="2A7F7FA7" w:rsidR="008737D2" w:rsidRPr="008737D2" w:rsidRDefault="006078C0" w:rsidP="00D45DE6">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p>
        </w:tc>
        <w:tc>
          <w:tcPr>
            <w:tcW w:w="4869" w:type="dxa"/>
          </w:tcPr>
          <w:p w14:paraId="4E25CB44" w14:textId="77777777" w:rsidR="008737D2" w:rsidRPr="008737D2" w:rsidRDefault="008737D2" w:rsidP="00D45DE6">
            <w:pPr>
              <w:spacing w:after="0" w:line="240" w:lineRule="auto"/>
              <w:rPr>
                <w:rFonts w:ascii="Times New Roman" w:hAnsi="Times New Roman" w:cs="Times New Roman"/>
                <w:sz w:val="20"/>
                <w:szCs w:val="20"/>
              </w:rPr>
            </w:pPr>
          </w:p>
          <w:p w14:paraId="1AF3C965" w14:textId="7936ABD1" w:rsidR="008737D2" w:rsidRPr="00290A41" w:rsidRDefault="00290A41" w:rsidP="00290A41">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r>
            <w:proofErr w:type="spellStart"/>
            <w:r>
              <w:rPr>
                <w:rFonts w:ascii="Times New Roman" w:hAnsi="Times New Roman" w:cs="Times New Roman"/>
                <w:sz w:val="20"/>
                <w:szCs w:val="20"/>
                <w:lang w:val="en-US"/>
              </w:rPr>
            </w:r>
            <w:proofErr w:type="spellEnd"/>
            <w:r>
              <w:rPr>
                <w:rFonts w:ascii="Times New Roman" w:hAnsi="Times New Roman" w:cs="Times New Roman"/>
                <w:sz w:val="20"/>
                <w:szCs w:val="20"/>
                <w:lang w:val="en-US"/>
              </w:rPr>
            </w:r>
            <w:r>
              <w:t>-</w:t>
            </w:r>
          </w:p>
          <w:p w14:paraId="1581EB6E" w14:textId="77777777" w:rsidR="008737D2" w:rsidRPr="008737D2" w:rsidRDefault="008737D2" w:rsidP="00D45DE6">
            <w:pPr>
              <w:spacing w:after="0" w:line="240" w:lineRule="auto"/>
              <w:rPr>
                <w:rFonts w:ascii="Times New Roman" w:hAnsi="Times New Roman" w:cs="Times New Roman"/>
                <w:sz w:val="20"/>
                <w:szCs w:val="20"/>
              </w:rPr>
            </w:pPr>
          </w:p>
          <w:p w14:paraId="3431963B" w14:textId="6AE1C460" w:rsidR="008737D2" w:rsidRPr="008737D2" w:rsidRDefault="008737D2" w:rsidP="00D45DE6">
            <w:pPr>
              <w:spacing w:after="0" w:line="240" w:lineRule="auto"/>
              <w:rPr>
                <w:rFonts w:ascii="Times New Roman" w:hAnsi="Times New Roman" w:cs="Times New Roman"/>
                <w:sz w:val="20"/>
                <w:szCs w:val="20"/>
              </w:rPr>
            </w:pPr>
            <w:r w:rsidRPr="008737D2">
              <w:rPr>
                <w:rFonts w:ascii="Times New Roman" w:hAnsi="Times New Roman" w:cs="Times New Roman"/>
                <w:sz w:val="20"/>
                <w:szCs w:val="20"/>
              </w:rPr>
              <w:t>_____________________________ /Рахманов. И.А./</w:t>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p>
        </w:tc>
      </w:tr>
      <w:tr w:rsidR="008737D2" w:rsidRPr="008737D2" w14:paraId="64730661" w14:textId="77777777" w:rsidTr="0018620E">
        <w:trPr>
          <w:trHeight w:val="618"/>
        </w:trPr>
        <w:tc>
          <w:tcPr>
            <w:tcW w:w="5196" w:type="dxa"/>
          </w:tcPr>
          <w:p w14:paraId="29111771" w14:textId="77777777" w:rsidR="008737D2" w:rsidRPr="0018620E" w:rsidRDefault="0018620E" w:rsidP="0018620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Приложение № 1</w:t>
            </w:r>
          </w:p>
        </w:tc>
        <w:tc>
          <w:tcPr>
            <w:tcW w:w="4869" w:type="dxa"/>
          </w:tcPr>
          <w:p w14:paraId="0FBD18F4" w14:textId="77777777" w:rsidR="008737D2" w:rsidRPr="008737D2" w:rsidRDefault="008737D2" w:rsidP="00D45DE6">
            <w:pPr>
              <w:pStyle w:val="NormalWeb"/>
              <w:spacing w:before="0" w:beforeAutospacing="0" w:after="0" w:afterAutospacing="0"/>
              <w:rPr>
                <w:sz w:val="20"/>
                <w:szCs w:val="20"/>
              </w:rPr>
            </w:pPr>
          </w:p>
        </w:tc>
      </w:tr>
    </w:tbl>
    <w:p w14:paraId="2BC8AADB" w14:textId="77777777" w:rsidR="0018620E" w:rsidRPr="00D26092" w:rsidRDefault="0018620E" w:rsidP="0018620E">
      <w:pPr>
        <w:spacing w:after="0" w:line="240" w:lineRule="auto"/>
        <w:jc w:val="center"/>
        <w:rPr>
          <w:rFonts w:ascii="Times New Roman" w:hAnsi="Times New Roman" w:cs="Times New Roman"/>
          <w:b/>
          <w:bCs/>
          <w:sz w:val="20"/>
          <w:szCs w:val="20"/>
        </w:rPr>
      </w:pPr>
      <w:r w:rsidRPr="00D26092">
        <w:rPr>
          <w:rFonts w:ascii="Times New Roman" w:hAnsi="Times New Roman" w:cs="Times New Roman"/>
          <w:b/>
          <w:bCs/>
          <w:sz w:val="20"/>
          <w:szCs w:val="20"/>
        </w:rPr>
        <w:t xml:space="preserve">Заявка №  от  к Договору </w:t>
      </w:r>
    </w:p>
    <w:p w14:paraId="4C4F5173" w14:textId="77777777" w:rsidR="0018620E" w:rsidRPr="00D26092" w:rsidRDefault="0018620E" w:rsidP="0018620E">
      <w:pPr>
        <w:spacing w:after="0" w:line="240" w:lineRule="auto"/>
        <w:jc w:val="center"/>
        <w:rPr>
          <w:rFonts w:ascii="Times New Roman" w:hAnsi="Times New Roman" w:cs="Times New Roman"/>
          <w:b/>
        </w:rPr>
      </w:pPr>
      <w:r w:rsidRPr="00D26092">
        <w:rPr>
          <w:rFonts w:ascii="Times New Roman" w:hAnsi="Times New Roman" w:cs="Times New Roman"/>
          <w:b/>
        </w:rPr>
        <w:t xml:space="preserve">на оказание транспортно-экспедиционных услуг </w:t>
      </w:r>
    </w:p>
    <w:p w14:paraId="19F483F8" w14:textId="77777777" w:rsidR="0018620E" w:rsidRPr="00D26092" w:rsidRDefault="0018620E" w:rsidP="0018620E">
      <w:pPr>
        <w:pStyle w:val="NormalWeb"/>
        <w:spacing w:before="0" w:beforeAutospacing="0" w:after="0" w:afterAutospacing="0"/>
        <w:jc w:val="center"/>
        <w:rPr>
          <w:b/>
          <w:bCs/>
          <w:sz w:val="20"/>
          <w:szCs w:val="20"/>
          <w:lang w:val="en-US"/>
        </w:rPr>
      </w:pPr>
      <w:r w:rsidRPr="00D26092">
        <w:rPr>
          <w:b/>
          <w:bCs/>
          <w:sz w:val="20"/>
          <w:szCs w:val="20"/>
        </w:rPr>
        <w:t>№  от</w:t>
      </w:r>
    </w:p>
    <w:p w14:paraId="547776BE" w14:textId="77777777" w:rsidR="0018620E" w:rsidRPr="005A2A22" w:rsidRDefault="0018620E" w:rsidP="0018620E">
      <w:pPr>
        <w:pStyle w:val="NormalWeb"/>
        <w:spacing w:before="0" w:beforeAutospacing="0" w:after="0" w:afterAutospacing="0"/>
        <w:jc w:val="center"/>
        <w:rPr>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0"/>
        <w:gridCol w:w="6780"/>
      </w:tblGrid>
      <w:tr w:rsidR="0018620E" w14:paraId="2996DC5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1332F7" w14:textId="77777777" w:rsidR="0018620E" w:rsidRDefault="0018620E" w:rsidP="00D45DE6">
            <w:pPr>
              <w:pStyle w:val="NormalWeb"/>
              <w:spacing w:before="0" w:beforeAutospacing="0" w:after="0" w:afterAutospacing="0"/>
              <w:jc w:val="center"/>
            </w:pPr>
            <w:r>
              <w:rPr>
                <w:b/>
                <w:bCs/>
                <w:sz w:val="16"/>
                <w:szCs w:val="16"/>
              </w:rPr>
              <w:t>Подвижной состав</w:t>
            </w:r>
          </w:p>
        </w:tc>
      </w:tr>
      <w:tr w:rsidR="0018620E" w14:paraId="4A5FAC75"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1B8FA856" w14:textId="77777777" w:rsidR="0018620E" w:rsidRDefault="0018620E" w:rsidP="00D45DE6">
            <w:pPr>
              <w:pStyle w:val="NormalWeb"/>
              <w:spacing w:before="0" w:beforeAutospacing="0" w:after="0" w:afterAutospacing="0"/>
            </w:pPr>
            <w:r>
              <w:rPr>
                <w:b/>
                <w:bCs/>
                <w:sz w:val="16"/>
                <w:szCs w:val="16"/>
              </w:rPr>
              <w:t>Тип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399D97" w14:textId="57DBD255" w:rsidR="0018620E" w:rsidRDefault="00B02F0D" w:rsidP="00D45DE6">
            <w:pPr>
              <w:pStyle w:val="NormalWeb"/>
              <w:spacing w:before="0" w:beforeAutospacing="0" w:after="0" w:afterAutospacing="0" w:line="360" w:lineRule="auto"/>
            </w:pPr>
            <w:r w:rsidRPr="00B02F0D"/>
            <w:r>
              <w:t>Тент</w:t>
            </w:r>
          </w:p>
        </w:tc>
      </w:tr>
      <w:tr w:rsidR="0018620E" w14:paraId="3D14B646"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5367CF0F" w14:textId="77777777" w:rsidR="0018620E" w:rsidRDefault="0018620E" w:rsidP="00D45DE6">
            <w:pPr>
              <w:pStyle w:val="NormalWeb"/>
              <w:spacing w:before="0" w:beforeAutospacing="0" w:after="0" w:afterAutospacing="0"/>
            </w:pPr>
            <w:r>
              <w:rPr>
                <w:b/>
                <w:bCs/>
                <w:sz w:val="16"/>
                <w:szCs w:val="16"/>
              </w:rPr>
              <w:t>Номера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7F4206" w14:textId="56E7B515" w:rsidR="0018620E" w:rsidRDefault="00B02F0D" w:rsidP="00D45DE6">
            <w:pPr>
              <w:pStyle w:val="NormalWeb"/>
              <w:spacing w:before="0" w:beforeAutospacing="0" w:after="0" w:afterAutospacing="0"/>
            </w:pPr>
            <w:r w:rsidRPr="00B02F0D"/>
            <w:r>
              <w:t>М6578ХВ36</w:t>
            </w:r>
          </w:p>
        </w:tc>
      </w:tr>
      <w:tr w:rsidR="0018620E" w14:paraId="22201B90"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vAlign w:val="center"/>
            <w:hideMark/>
          </w:tcPr>
          <w:p w14:paraId="5EA169F4" w14:textId="77777777" w:rsidR="0018620E" w:rsidRDefault="0018620E" w:rsidP="00D45DE6">
            <w:pPr>
              <w:pStyle w:val="NormalWeb"/>
              <w:spacing w:before="0" w:beforeAutospacing="0" w:after="0" w:afterAutospacing="0"/>
            </w:pPr>
            <w:r>
              <w:rPr>
                <w:b/>
                <w:bCs/>
                <w:sz w:val="16"/>
                <w:szCs w:val="16"/>
              </w:rPr>
              <w:t>Данные водителя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6A9D44" w14:textId="5BFD607A" w:rsidR="0018620E" w:rsidRDefault="00B02F0D" w:rsidP="00D45DE6">
            <w:pPr>
              <w:pStyle w:val="NormalWeb"/>
              <w:spacing w:before="0" w:beforeAutospacing="0" w:after="0" w:afterAutospacing="0"/>
            </w:pPr>
            <w:r w:rsidRPr="00B02F0D"/>
            <w:r>
              <w:t>MURADOV MUROD</w:t>
            </w:r>
          </w:p>
        </w:tc>
      </w:tr>
      <w:tr w:rsidR="0018620E" w14:paraId="329A860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4CE1F7B" w14:textId="77777777" w:rsidR="0018620E" w:rsidRDefault="0018620E" w:rsidP="00D45DE6">
            <w:pPr>
              <w:pStyle w:val="NormalWeb"/>
              <w:spacing w:before="0" w:beforeAutospacing="0" w:after="0" w:afterAutospacing="0"/>
              <w:jc w:val="center"/>
            </w:pPr>
            <w:r>
              <w:rPr>
                <w:b/>
                <w:bCs/>
                <w:sz w:val="16"/>
                <w:szCs w:val="16"/>
              </w:rPr>
              <w:t>Описание груза</w:t>
            </w:r>
          </w:p>
        </w:tc>
      </w:tr>
      <w:tr w:rsidR="0018620E" w14:paraId="66E1C66A"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D158ECA" w14:textId="77777777" w:rsidR="0018620E" w:rsidRDefault="0018620E" w:rsidP="00D45DE6">
            <w:pPr>
              <w:pStyle w:val="NormalWeb"/>
              <w:spacing w:before="0" w:beforeAutospacing="0" w:after="0" w:afterAutospacing="0"/>
            </w:pPr>
            <w:r>
              <w:rPr>
                <w:b/>
                <w:bCs/>
                <w:sz w:val="16"/>
                <w:szCs w:val="16"/>
              </w:rPr>
              <w:t>Наименование груза</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F13D510" w14:textId="44CE94B7" w:rsidR="0018620E" w:rsidRDefault="00B02F0D" w:rsidP="00D45DE6">
            <w:pPr>
              <w:pStyle w:val="NormalWeb"/>
              <w:spacing w:before="0" w:beforeAutospacing="0" w:after="0" w:afterAutospacing="0" w:line="360" w:lineRule="auto"/>
            </w:pPr>
            <w:r w:rsidRPr="00B02F0D"/>
            <w:r>
              <w:t>оборудование</w:t>
            </w:r>
          </w:p>
        </w:tc>
      </w:tr>
      <w:tr w:rsidR="0018620E" w14:paraId="4841271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E85B73B" w14:textId="77777777" w:rsidR="0018620E" w:rsidRDefault="0018620E" w:rsidP="00D45DE6">
            <w:pPr>
              <w:pStyle w:val="NormalWeb"/>
              <w:spacing w:before="0" w:beforeAutospacing="0" w:after="0" w:afterAutospacing="0"/>
            </w:pPr>
            <w:r>
              <w:rPr>
                <w:b/>
                <w:bCs/>
                <w:sz w:val="16"/>
                <w:szCs w:val="16"/>
              </w:rPr>
              <w:t>Вес брутто, кг.</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AD353C2" w14:textId="7D5F7EDC" w:rsidR="0018620E" w:rsidRDefault="00B02F0D" w:rsidP="00D45DE6">
            <w:pPr>
              <w:pStyle w:val="NormalWeb"/>
              <w:spacing w:before="0" w:beforeAutospacing="0" w:after="0" w:afterAutospacing="0" w:line="360" w:lineRule="auto"/>
            </w:pPr>
            <w:r w:rsidRPr="00B02F0D"/>
            <w:r>
              <w:t>20</w:t>
            </w:r>
          </w:p>
        </w:tc>
      </w:tr>
      <w:tr w:rsidR="0018620E" w14:paraId="533E977A"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85BA09" w14:textId="77777777" w:rsidR="0018620E" w:rsidRDefault="0018620E" w:rsidP="00D45DE6">
            <w:pPr>
              <w:pStyle w:val="NormalWeb"/>
              <w:spacing w:before="0" w:beforeAutospacing="0" w:after="0" w:afterAutospacing="0"/>
              <w:jc w:val="center"/>
            </w:pPr>
            <w:r>
              <w:rPr>
                <w:b/>
                <w:bCs/>
                <w:sz w:val="16"/>
                <w:szCs w:val="16"/>
              </w:rPr>
              <w:t>Загрузка</w:t>
            </w:r>
          </w:p>
        </w:tc>
      </w:tr>
      <w:tr w:rsidR="0018620E" w14:paraId="6DEE29A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2346039B" w14:textId="77777777" w:rsidR="0018620E" w:rsidRDefault="0018620E" w:rsidP="00D45DE6">
            <w:pPr>
              <w:pStyle w:val="NormalWeb"/>
              <w:spacing w:before="0" w:beforeAutospacing="0" w:after="0" w:afterAutospacing="0"/>
            </w:pPr>
            <w:r>
              <w:rPr>
                <w:b/>
                <w:bCs/>
                <w:sz w:val="16"/>
                <w:szCs w:val="16"/>
              </w:rPr>
              <w:t>Дата и время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051472" w14:textId="27627444" w:rsidR="0018620E" w:rsidRDefault="00B02F0D" w:rsidP="00D45DE6">
            <w:pPr>
              <w:pStyle w:val="NormalWeb"/>
              <w:spacing w:before="0" w:beforeAutospacing="0" w:after="0" w:afterAutospacing="0"/>
            </w:pPr>
            <w:r w:rsidRPr="00B02F0D"/>
            <w:r>
              <w:t>08.07.25</w:t>
            </w:r>
          </w:p>
        </w:tc>
      </w:tr>
      <w:tr w:rsidR="0018620E" w14:paraId="384FA9A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4C126D6" w14:textId="77777777" w:rsidR="0018620E" w:rsidRDefault="0018620E" w:rsidP="00D45DE6">
            <w:pPr>
              <w:pStyle w:val="NormalWeb"/>
              <w:spacing w:before="0" w:beforeAutospacing="0" w:after="0" w:afterAutospacing="0"/>
            </w:pPr>
            <w:r>
              <w:rPr>
                <w:b/>
                <w:bCs/>
                <w:sz w:val="16"/>
                <w:szCs w:val="16"/>
              </w:rPr>
              <w:t>Адрес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0FBD60D" w14:textId="58B7A298" w:rsidR="0018620E" w:rsidRDefault="00B02F0D" w:rsidP="00D45DE6">
            <w:pPr>
              <w:pStyle w:val="NormalWeb"/>
              <w:spacing w:before="0" w:beforeAutospacing="0" w:after="0" w:afterAutospacing="0" w:line="360" w:lineRule="auto"/>
            </w:pPr>
            <w:r w:rsidRPr="00B02F0D"/>
            <w:r>
              <w:t>Ленина 12</w:t>
            </w:r>
          </w:p>
        </w:tc>
      </w:tr>
      <w:tr w:rsidR="0018620E" w14:paraId="6161748F"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32C7250"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B2A5090" w14:textId="79755D0A" w:rsidR="0018620E" w:rsidRDefault="00B02F0D" w:rsidP="00D45DE6">
            <w:pPr>
              <w:pStyle w:val="NormalWeb"/>
              <w:spacing w:before="0" w:beforeAutospacing="0" w:after="0" w:afterAutospacing="0"/>
            </w:pPr>
            <w:r w:rsidRPr="00B02F0D"/>
            <w:r>
              <w:t>234567890-</w:t>
            </w:r>
          </w:p>
        </w:tc>
      </w:tr>
      <w:tr w:rsidR="0018620E" w14:paraId="0467727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72C18064" w14:textId="77777777" w:rsidR="0018620E" w:rsidRDefault="0018620E" w:rsidP="00D45DE6">
            <w:pPr>
              <w:pStyle w:val="NormalWeb"/>
              <w:spacing w:before="0" w:beforeAutospacing="0" w:after="0" w:afterAutospacing="0"/>
              <w:jc w:val="center"/>
            </w:pPr>
            <w:r>
              <w:rPr>
                <w:b/>
                <w:bCs/>
                <w:sz w:val="16"/>
                <w:szCs w:val="16"/>
              </w:rPr>
              <w:t>Выгрузка</w:t>
            </w:r>
          </w:p>
        </w:tc>
      </w:tr>
      <w:tr w:rsidR="0018620E" w14:paraId="7DE958F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0FA0107C" w14:textId="77777777" w:rsidR="0018620E" w:rsidRDefault="0018620E" w:rsidP="00D45DE6">
            <w:pPr>
              <w:pStyle w:val="NormalWeb"/>
              <w:spacing w:before="0" w:beforeAutospacing="0" w:after="0" w:afterAutospacing="0"/>
            </w:pPr>
            <w:r>
              <w:rPr>
                <w:b/>
                <w:bCs/>
                <w:sz w:val="16"/>
                <w:szCs w:val="16"/>
              </w:rPr>
              <w:t>Дата и время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0AA52E2E" w14:textId="1B5EBD1A" w:rsidR="0018620E" w:rsidRDefault="00B02F0D" w:rsidP="00D45DE6">
            <w:pPr>
              <w:pStyle w:val="NormalWeb"/>
              <w:spacing w:before="0" w:beforeAutospacing="0" w:after="0" w:afterAutospacing="0"/>
            </w:pPr>
            <w:r w:rsidRPr="00B02F0D"/>
            <w:r>
              <w:t>25.07.25</w:t>
            </w:r>
          </w:p>
        </w:tc>
      </w:tr>
      <w:tr w:rsidR="0018620E" w14:paraId="1D541F8E"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C07467C" w14:textId="77777777" w:rsidR="0018620E" w:rsidRDefault="0018620E" w:rsidP="00D45DE6">
            <w:pPr>
              <w:pStyle w:val="NormalWeb"/>
              <w:spacing w:before="0" w:beforeAutospacing="0" w:after="0" w:afterAutospacing="0"/>
            </w:pPr>
            <w:r>
              <w:rPr>
                <w:b/>
                <w:bCs/>
                <w:sz w:val="16"/>
                <w:szCs w:val="16"/>
              </w:rPr>
              <w:t>Адрес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E27F0F8" w14:textId="79FFD83E" w:rsidR="0018620E" w:rsidRDefault="00B02F0D" w:rsidP="00D45DE6">
            <w:pPr>
              <w:pStyle w:val="NormalWeb"/>
              <w:spacing w:before="0" w:beforeAutospacing="0" w:after="0" w:afterAutospacing="0" w:line="360" w:lineRule="auto"/>
            </w:pPr>
            <w:r w:rsidRPr="00B02F0D"/>
            <w:r>
              <w:t>Ленина 17</w:t>
            </w:r>
          </w:p>
        </w:tc>
      </w:tr>
      <w:tr w:rsidR="0018620E" w14:paraId="324CC01E"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3F4B4CAC"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46C94444" w14:textId="384D6C2D" w:rsidR="0018620E" w:rsidRDefault="00B02F0D" w:rsidP="00D45DE6">
            <w:pPr>
              <w:pStyle w:val="NormalWeb"/>
              <w:spacing w:before="0" w:beforeAutospacing="0" w:after="0" w:afterAutospacing="0"/>
            </w:pPr>
            <w:r w:rsidRPr="00B02F0D"/>
            <w:r>
              <w:t>234567890</w:t>
            </w:r>
          </w:p>
        </w:tc>
      </w:tr>
      <w:tr w:rsidR="0018620E" w14:paraId="693E76B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5730974" w14:textId="77777777" w:rsidR="0018620E" w:rsidRDefault="0018620E" w:rsidP="00D45DE6">
            <w:pPr>
              <w:pStyle w:val="NormalWeb"/>
              <w:spacing w:before="0" w:beforeAutospacing="0" w:after="0" w:afterAutospacing="0"/>
              <w:jc w:val="center"/>
            </w:pPr>
            <w:r>
              <w:rPr>
                <w:b/>
                <w:bCs/>
                <w:sz w:val="16"/>
                <w:szCs w:val="16"/>
              </w:rPr>
              <w:t>Дополнительные Условия</w:t>
            </w:r>
          </w:p>
        </w:tc>
      </w:tr>
      <w:tr w:rsidR="0018620E" w14:paraId="0833ECBA"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1C5D2093" w14:textId="77777777" w:rsidR="0018620E" w:rsidRDefault="0018620E" w:rsidP="00D45DE6">
            <w:pPr>
              <w:pStyle w:val="NormalWeb"/>
              <w:spacing w:before="0" w:beforeAutospacing="0" w:after="0" w:afterAutospacing="0"/>
            </w:pPr>
            <w:r>
              <w:rPr>
                <w:b/>
                <w:bCs/>
                <w:sz w:val="16"/>
                <w:szCs w:val="16"/>
              </w:rPr>
              <w:t>Класс опасности / IMO, ADR, UN No.</w:t>
            </w:r>
          </w:p>
        </w:tc>
        <w:tc>
          <w:tcPr>
            <w:tcW w:w="6780" w:type="dxa"/>
            <w:tcBorders>
              <w:top w:val="single" w:sz="4" w:space="0" w:color="000000"/>
              <w:left w:val="single" w:sz="4" w:space="0" w:color="000000"/>
              <w:bottom w:val="single" w:sz="4" w:space="0" w:color="000000"/>
              <w:right w:val="single" w:sz="4" w:space="0" w:color="000000"/>
            </w:tcBorders>
            <w:hideMark/>
          </w:tcPr>
          <w:p w14:paraId="3BB775EE" w14:textId="5D61B29C" w:rsidR="0018620E" w:rsidRDefault="00B02F0D" w:rsidP="00D45DE6">
            <w:pPr>
              <w:pStyle w:val="NormalWeb"/>
              <w:spacing w:before="0" w:beforeAutospacing="0" w:after="0" w:afterAutospacing="0" w:line="360" w:lineRule="auto"/>
            </w:pPr>
            <w:r w:rsidRPr="00B02F0D"/>
            <w:r>
              <w:t>АДР-3</w:t>
            </w:r>
          </w:p>
        </w:tc>
      </w:tr>
      <w:tr w:rsidR="0018620E" w14:paraId="6405BB9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4B0D5710" w14:textId="77777777" w:rsidR="0018620E" w:rsidRDefault="0018620E" w:rsidP="00D45DE6">
            <w:pPr>
              <w:pStyle w:val="NormalWeb"/>
              <w:spacing w:before="0" w:beforeAutospacing="0" w:after="0" w:afterAutospacing="0"/>
            </w:pPr>
            <w:r>
              <w:rPr>
                <w:b/>
                <w:bCs/>
                <w:sz w:val="16"/>
                <w:szCs w:val="16"/>
              </w:rPr>
              <w:t>Температурный режим</w:t>
            </w:r>
          </w:p>
        </w:tc>
        <w:tc>
          <w:tcPr>
            <w:tcW w:w="6780" w:type="dxa"/>
            <w:tcBorders>
              <w:top w:val="single" w:sz="4" w:space="0" w:color="000000"/>
              <w:left w:val="single" w:sz="4" w:space="0" w:color="000000"/>
              <w:bottom w:val="single" w:sz="4" w:space="0" w:color="000000"/>
              <w:right w:val="single" w:sz="4" w:space="0" w:color="000000"/>
            </w:tcBorders>
            <w:hideMark/>
          </w:tcPr>
          <w:p w14:paraId="59D1E331" w14:textId="59DCDFCA" w:rsidR="0018620E" w:rsidRDefault="00B02F0D" w:rsidP="00D45DE6">
            <w:pPr>
              <w:pStyle w:val="NormalWeb"/>
              <w:spacing w:before="0" w:beforeAutospacing="0" w:after="0" w:afterAutospacing="0" w:line="360" w:lineRule="auto"/>
            </w:pPr>
            <w:r w:rsidRPr="00B02F0D"/>
            <w:r>
              <w:t>-</w:t>
            </w:r>
          </w:p>
        </w:tc>
      </w:tr>
      <w:tr w:rsidR="0018620E" w14:paraId="27A0EA1B"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4AFAAC88" w14:textId="77777777" w:rsidR="0018620E" w:rsidRDefault="0018620E" w:rsidP="00D45DE6">
            <w:pPr>
              <w:pStyle w:val="NormalWeb"/>
              <w:spacing w:before="0" w:beforeAutospacing="0" w:after="0" w:afterAutospacing="0"/>
            </w:pPr>
            <w:r>
              <w:rPr>
                <w:b/>
                <w:bCs/>
                <w:sz w:val="16"/>
                <w:szCs w:val="16"/>
              </w:rPr>
              <w:t>Особые условия и документы</w:t>
            </w:r>
          </w:p>
        </w:tc>
        <w:tc>
          <w:tcPr>
            <w:tcW w:w="6780" w:type="dxa"/>
            <w:tcBorders>
              <w:top w:val="single" w:sz="4" w:space="0" w:color="000000"/>
              <w:left w:val="single" w:sz="4" w:space="0" w:color="000000"/>
              <w:bottom w:val="single" w:sz="4" w:space="0" w:color="000000"/>
              <w:right w:val="single" w:sz="4" w:space="0" w:color="000000"/>
            </w:tcBorders>
            <w:hideMark/>
          </w:tcPr>
          <w:p w14:paraId="0DB9AFFB" w14:textId="7B49A1DE" w:rsidR="0018620E" w:rsidRDefault="00B02F0D" w:rsidP="00D45DE6">
            <w:pPr>
              <w:pStyle w:val="NormalWeb"/>
              <w:spacing w:before="0" w:beforeAutospacing="0" w:after="0" w:afterAutospacing="0" w:line="360" w:lineRule="auto"/>
            </w:pPr>
            <w:r w:rsidRPr="00B02F0D"/>
            <w:r>
              <w:t>нет</w:t>
            </w:r>
          </w:p>
        </w:tc>
      </w:tr>
      <w:tr w:rsidR="0018620E" w14:paraId="6EF9A429"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341D0F1" w14:textId="77777777" w:rsidR="0018620E" w:rsidRDefault="0018620E" w:rsidP="00D45DE6">
            <w:pPr>
              <w:pStyle w:val="NormalWeb"/>
              <w:spacing w:before="0" w:beforeAutospacing="0" w:after="0" w:afterAutospacing="0"/>
              <w:jc w:val="center"/>
            </w:pPr>
            <w:r>
              <w:rPr>
                <w:b/>
                <w:bCs/>
                <w:sz w:val="16"/>
                <w:szCs w:val="16"/>
              </w:rPr>
              <w:t>Условия оплаты</w:t>
            </w:r>
          </w:p>
        </w:tc>
      </w:tr>
      <w:tr w:rsidR="0018620E" w14:paraId="2CBD0E3C" w14:textId="77777777" w:rsidTr="00D45DE6">
        <w:trPr>
          <w:trHeight w:val="480"/>
        </w:trPr>
        <w:tc>
          <w:tcPr>
            <w:tcW w:w="3900" w:type="dxa"/>
            <w:tcBorders>
              <w:top w:val="single" w:sz="4" w:space="0" w:color="000000"/>
              <w:left w:val="single" w:sz="4" w:space="0" w:color="000000"/>
              <w:bottom w:val="single" w:sz="4" w:space="0" w:color="000000"/>
              <w:right w:val="single" w:sz="4" w:space="0" w:color="000000"/>
            </w:tcBorders>
            <w:hideMark/>
          </w:tcPr>
          <w:p w14:paraId="7A1BA756" w14:textId="14B9DFF7" w:rsidR="0018620E" w:rsidRDefault="0018620E" w:rsidP="00D45DE6">
            <w:pPr>
              <w:pStyle w:val="NormalWeb"/>
              <w:spacing w:before="0" w:beforeAutospacing="0" w:after="0" w:afterAutospacing="0"/>
            </w:pPr>
            <w:r>
              <w:rPr>
                <w:b/>
                <w:bCs/>
                <w:sz w:val="16"/>
                <w:szCs w:val="16"/>
              </w:rPr>
              <w:t xml:space="preserve">Общая стоимость услуг </w:t>
            </w:r>
            <w:r w:rsidR="006078C0">
              <w:rPr>
                <w:b/>
                <w:bCs/>
                <w:sz w:val="16"/>
                <w:szCs w:val="16"/>
              </w:rPr>
              <w:t>Экспедитора</w:t>
            </w:r>
            <w:r>
              <w:rPr>
                <w:b/>
                <w:bCs/>
                <w:sz w:val="16"/>
                <w:szCs w:val="16"/>
              </w:rPr>
              <w:t xml:space="preserve"> по организации перевозки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11EF848F" w14:textId="327258B7" w:rsidR="0018620E" w:rsidRDefault="00B02F0D" w:rsidP="00D45DE6">
            <w:pPr>
              <w:pStyle w:val="NormalWeb"/>
              <w:spacing w:before="0" w:beforeAutospacing="0" w:after="0" w:afterAutospacing="0"/>
            </w:pPr>
            <w:r w:rsidRPr="00B02F0D"/>
            <w:r>
              <w:t>1500$</w:t>
            </w:r>
          </w:p>
        </w:tc>
      </w:tr>
      <w:tr w:rsidR="0018620E" w14:paraId="520722F4"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BD7D4AF" w14:textId="77777777" w:rsidR="0018620E" w:rsidRDefault="0018620E" w:rsidP="00D45DE6">
            <w:pPr>
              <w:pStyle w:val="NormalWeb"/>
              <w:spacing w:before="0" w:beforeAutospacing="0" w:after="0" w:afterAutospacing="0"/>
              <w:jc w:val="center"/>
            </w:pPr>
            <w:r>
              <w:rPr>
                <w:b/>
                <w:bCs/>
                <w:sz w:val="16"/>
                <w:szCs w:val="16"/>
              </w:rPr>
              <w:t xml:space="preserve">Иные условия (Примечания) </w:t>
            </w:r>
          </w:p>
        </w:tc>
      </w:tr>
      <w:tr w:rsidR="0018620E" w14:paraId="292829CA" w14:textId="77777777" w:rsidTr="00D45DE6">
        <w:trPr>
          <w:trHeight w:val="705"/>
        </w:trPr>
        <w:tc>
          <w:tcPr>
            <w:tcW w:w="3900" w:type="dxa"/>
            <w:tcBorders>
              <w:top w:val="single" w:sz="4" w:space="0" w:color="000000"/>
              <w:left w:val="single" w:sz="4" w:space="0" w:color="000000"/>
              <w:bottom w:val="single" w:sz="4" w:space="0" w:color="000000"/>
              <w:right w:val="single" w:sz="4" w:space="0" w:color="000000"/>
            </w:tcBorders>
            <w:hideMark/>
          </w:tcPr>
          <w:p w14:paraId="76D4BB56" w14:textId="77777777" w:rsidR="0018620E" w:rsidRDefault="0018620E" w:rsidP="00D45DE6">
            <w:pPr>
              <w:pStyle w:val="NormalWeb"/>
              <w:spacing w:before="0" w:beforeAutospacing="0" w:after="0" w:afterAutospacing="0"/>
            </w:pPr>
            <w:r>
              <w:rPr>
                <w:b/>
                <w:bCs/>
                <w:sz w:val="16"/>
                <w:szCs w:val="16"/>
              </w:rPr>
              <w:t>Штрафные санкции за сверхнормативный простой при погрузке или разгрузке и таможенном оформление</w:t>
            </w:r>
          </w:p>
        </w:tc>
        <w:tc>
          <w:tcPr>
            <w:tcW w:w="6780" w:type="dxa"/>
            <w:tcBorders>
              <w:top w:val="single" w:sz="4" w:space="0" w:color="000000"/>
              <w:left w:val="single" w:sz="4" w:space="0" w:color="000000"/>
              <w:bottom w:val="single" w:sz="4" w:space="0" w:color="000000"/>
              <w:right w:val="single" w:sz="4" w:space="0" w:color="000000"/>
            </w:tcBorders>
            <w:hideMark/>
          </w:tcPr>
          <w:p w14:paraId="5A23C422" w14:textId="06B9CF70" w:rsidR="0018620E" w:rsidRDefault="00B02F0D" w:rsidP="00D45DE6">
            <w:pPr>
              <w:pStyle w:val="NormalWeb"/>
              <w:spacing w:before="0" w:beforeAutospacing="0" w:after="0" w:afterAutospacing="0" w:line="360" w:lineRule="auto"/>
            </w:pPr>
            <w:r w:rsidRPr="00B02F0D"/>
            <w:r>
              <w:t>50 $</w:t>
            </w:r>
          </w:p>
        </w:tc>
      </w:tr>
    </w:tbl>
    <w:p w14:paraId="04D7F145" w14:textId="77777777" w:rsidR="0018620E" w:rsidRDefault="0018620E" w:rsidP="0018620E">
      <w:pPr>
        <w:rPr>
          <w:rFonts w:eastAsia="Times New Roman"/>
          <w:vanish/>
        </w:rPr>
      </w:pPr>
    </w:p>
    <w:tbl>
      <w:tblPr>
        <w:tblW w:w="10680" w:type="dxa"/>
        <w:tblLayout w:type="fixed"/>
        <w:tblCellMar>
          <w:top w:w="15" w:type="dxa"/>
          <w:left w:w="15" w:type="dxa"/>
          <w:bottom w:w="15" w:type="dxa"/>
          <w:right w:w="15" w:type="dxa"/>
        </w:tblCellMar>
        <w:tblLook w:val="04A0" w:firstRow="1" w:lastRow="0" w:firstColumn="1" w:lastColumn="0" w:noHBand="0" w:noVBand="1"/>
      </w:tblPr>
      <w:tblGrid>
        <w:gridCol w:w="5475"/>
        <w:gridCol w:w="5205"/>
      </w:tblGrid>
      <w:tr w:rsidR="0018620E" w:rsidRPr="005A2A22" w14:paraId="5F97EA00" w14:textId="77777777" w:rsidTr="00A14045">
        <w:trPr>
          <w:trHeight w:val="1683"/>
        </w:trPr>
        <w:tc>
          <w:tcPr>
            <w:tcW w:w="5475" w:type="dxa"/>
            <w:hideMark/>
          </w:tcPr>
          <w:p w14:paraId="6B4F9119" w14:textId="72379128" w:rsidR="0018620E" w:rsidRDefault="00D26092" w:rsidP="00D45DE6">
            <w:pPr>
              <w:pStyle w:val="NormalWeb"/>
              <w:spacing w:before="0" w:beforeAutospacing="0" w:after="0" w:afterAutospacing="0"/>
              <w:rPr>
                <w:rFonts w:eastAsiaTheme="minorEastAsia"/>
              </w:rPr>
            </w:pPr>
            <w:r>
              <w:rPr>
                <w:b/>
                <w:bCs/>
                <w:sz w:val="20"/>
                <w:szCs w:val="20"/>
              </w:rPr>
              <w:br/>
            </w:r>
            <w:r w:rsidR="0018620E">
              <w:rPr>
                <w:b/>
                <w:bCs/>
                <w:sz w:val="20"/>
                <w:szCs w:val="20"/>
              </w:rPr>
              <w:t>Заказчик:</w:t>
            </w:r>
          </w:p>
          <w:p w14:paraId="579D7DB7" w14:textId="77777777" w:rsidR="00C66564" w:rsidRPr="00B409AD" w:rsidRDefault="00C66564" w:rsidP="00D45DE6">
            <w:pPr>
              <w:pStyle w:val="NormalWeb"/>
              <w:spacing w:before="0" w:beforeAutospacing="0" w:after="0" w:afterAutospacing="0"/>
              <w:rPr>
                <w:b/>
                <w:sz w:val="20"/>
                <w:szCs w:val="20"/>
              </w:rPr>
            </w:pPr>
            <w:r w:rsidRPr="00B409AD">
              <w:rPr>
                <w:b/>
                <w:sz w:val="20"/>
                <w:szCs w:val="20"/>
              </w:rPr>
            </w:r>
            <w:r w:rsidRPr="00B409AD">
              <w:rPr>
                <w:b/>
                <w:sz w:val="20"/>
                <w:szCs w:val="20"/>
                <w:lang w:val="en-US"/>
              </w:rPr>
            </w:r>
            <w:r w:rsidRPr="00B409AD">
              <w:rPr>
                <w:b/>
                <w:sz w:val="20"/>
                <w:szCs w:val="20"/>
              </w:rPr>
            </w:r>
            <w:r w:rsidRPr="00B409AD">
              <w:rPr>
                <w:b/>
                <w:sz w:val="20"/>
                <w:szCs w:val="20"/>
                <w:lang w:val="en-US"/>
              </w:rPr>
            </w:r>
            <w:r w:rsidRPr="00B409AD">
              <w:rPr>
                <w:b/>
                <w:sz w:val="20"/>
                <w:szCs w:val="20"/>
              </w:rPr>
            </w:r>
            <w:r>
              <w:rPr>
                <w:sz w:val="16"/>
              </w:rPr>
              <w:t>ооо Ромашка</w:t>
            </w:r>
          </w:p>
          <w:p w14:paraId="1641956B" w14:textId="4CF1141D" w:rsidR="0018620E" w:rsidRPr="00290A41" w:rsidRDefault="0018620E" w:rsidP="00D45DE6">
            <w:pPr>
              <w:pStyle w:val="NormalWeb"/>
              <w:spacing w:before="0" w:beforeAutospacing="0" w:after="0" w:afterAutospacing="0"/>
              <w:rPr>
                <w:sz w:val="16"/>
                <w:szCs w:val="16"/>
              </w:rPr>
            </w:pPr>
            <w:r w:rsidRPr="005A2A22">
              <w:rPr>
                <w:sz w:val="16"/>
                <w:szCs w:val="16"/>
              </w:rPr>
            </w:r>
            <w:r w:rsidRPr="00290A41">
              <w:rPr>
                <w:sz w:val="16"/>
                <w:szCs w:val="16"/>
              </w:rPr>
            </w:r>
            <w:r w:rsidRPr="005A2A22">
              <w:rPr>
                <w:sz w:val="16"/>
                <w:szCs w:val="16"/>
              </w:rPr>
            </w:r>
            <w:r w:rsidR="00A14045" w:rsidRPr="00290A41">
              <w:rPr>
                <w:sz w:val="16"/>
                <w:szCs w:val="16"/>
              </w:rPr>
            </w:r>
            <w:r w:rsidR="00A14045" w:rsidRPr="00290A41">
              <w:rPr>
                <w:bCs/>
                <w:sz w:val="16"/>
                <w:szCs w:val="16"/>
              </w:rPr>
            </w:r>
            <w:r w:rsidR="00A14045" w:rsidRPr="00C66564">
              <w:rPr>
                <w:bCs/>
                <w:sz w:val="16"/>
                <w:szCs w:val="16"/>
                <w:lang w:val="en-US"/>
              </w:rPr>
            </w:r>
            <w:r w:rsidR="00A14045" w:rsidRPr="00290A41">
              <w:rPr>
                <w:bCs/>
                <w:sz w:val="16"/>
                <w:szCs w:val="16"/>
              </w:rPr>
            </w:r>
            <w:r w:rsidR="00A14045" w:rsidRPr="00C66564">
              <w:rPr>
                <w:bCs/>
                <w:sz w:val="16"/>
                <w:szCs w:val="16"/>
                <w:lang w:val="en-US"/>
              </w:rPr>
            </w:r>
            <w:r w:rsidR="00A14045" w:rsidRPr="00290A41">
              <w:rPr>
                <w:bCs/>
                <w:sz w:val="16"/>
                <w:szCs w:val="16"/>
              </w:rPr>
            </w:r>
            <w:r>
              <w:rPr>
                <w:sz w:val="16"/>
              </w:rPr>
              <w:t>Юридический адрес кирпичная 19</w:t>
            </w:r>
          </w:p>
          <w:p w14:paraId="6D0DD7E0" w14:textId="222D71F3" w:rsidR="0018620E" w:rsidRPr="005A2A22" w:rsidRDefault="0018620E" w:rsidP="00D45DE6">
            <w:pPr>
              <w:pStyle w:val="NormalWeb"/>
              <w:spacing w:before="0" w:beforeAutospacing="0" w:after="0" w:afterAutospacing="0"/>
              <w:rPr>
                <w:sz w:val="16"/>
                <w:szCs w:val="16"/>
              </w:rPr>
            </w:pPr>
            <w:r w:rsidRPr="005A2A22">
              <w:rPr>
                <w:sz w:val="16"/>
                <w:szCs w:val="16"/>
              </w:rPr>
            </w:r>
            <w:r w:rsidR="00A14045" w:rsidRPr="00A14045">
              <w:rPr>
                <w:bCs/>
                <w:color w:val="000000"/>
                <w:sz w:val="16"/>
                <w:szCs w:val="16"/>
              </w:rPr>
            </w:r>
            <w:r>
              <w:rPr>
                <w:sz w:val="16"/>
              </w:rPr>
              <w:t>ИНН 23456789</w:t>
            </w:r>
          </w:p>
          <w:p w14:paraId="471F9A72" w14:textId="496FE789" w:rsidR="0018620E" w:rsidRPr="005A2A22" w:rsidRDefault="0018620E" w:rsidP="00D45DE6">
            <w:pPr>
              <w:pStyle w:val="NormalWeb"/>
              <w:spacing w:before="0" w:beforeAutospacing="0" w:after="0" w:afterAutospacing="0"/>
              <w:rPr>
                <w:sz w:val="16"/>
                <w:szCs w:val="16"/>
              </w:rPr>
            </w:pPr>
            <w:r w:rsidRPr="005A2A22">
              <w:rPr>
                <w:sz w:val="16"/>
                <w:szCs w:val="16"/>
              </w:rPr>
            </w:r>
            <w:r w:rsidR="00C66564">
              <w:rPr>
                <w:sz w:val="16"/>
                <w:szCs w:val="16"/>
              </w:rPr>
            </w:r>
            <w:r w:rsidR="00A14045" w:rsidRPr="00A14045">
              <w:rPr>
                <w:bCs/>
                <w:color w:val="000000"/>
                <w:sz w:val="16"/>
                <w:szCs w:val="16"/>
              </w:rPr>
            </w:r>
            <w:r>
              <w:rPr>
                <w:sz w:val="16"/>
              </w:rPr>
              <w:t>Название банка СБЕРБАНК</w:t>
            </w:r>
          </w:p>
          <w:p w14:paraId="2274DAD0" w14:textId="0F4DC318" w:rsidR="0018620E" w:rsidRPr="0018620E" w:rsidRDefault="0018620E" w:rsidP="00D45DE6">
            <w:pPr>
              <w:pStyle w:val="NormalWeb"/>
              <w:spacing w:before="0" w:beforeAutospacing="0" w:after="0" w:afterAutospacing="0"/>
              <w:rPr>
                <w:sz w:val="16"/>
                <w:szCs w:val="16"/>
              </w:rPr>
            </w:pPr>
            <w:r w:rsidRPr="005A2A22">
              <w:rPr>
                <w:sz w:val="16"/>
                <w:szCs w:val="16"/>
              </w:rPr>
            </w:r>
            <w:r w:rsidRPr="0018620E">
              <w:rPr>
                <w:sz w:val="16"/>
                <w:szCs w:val="16"/>
              </w:rPr>
            </w:r>
            <w:r w:rsidR="00A14045">
              <w:rPr>
                <w:sz w:val="16"/>
                <w:szCs w:val="16"/>
              </w:rPr>
            </w:r>
            <w:r w:rsidR="00A14045" w:rsidRPr="00A14045">
              <w:rPr>
                <w:bCs/>
                <w:sz w:val="16"/>
                <w:szCs w:val="16"/>
              </w:rPr>
            </w:r>
            <w:r>
              <w:rPr>
                <w:sz w:val="16"/>
              </w:rPr>
              <w:t>р/с: 12345678904567</w:t>
            </w:r>
          </w:p>
          <w:p w14:paraId="77FB1767" w14:textId="128CA959" w:rsidR="0018620E" w:rsidRPr="00C66564" w:rsidRDefault="0018620E" w:rsidP="00D45DE6">
            <w:pPr>
              <w:pStyle w:val="NormalWeb"/>
              <w:spacing w:before="0" w:beforeAutospacing="0" w:after="0" w:afterAutospacing="0"/>
              <w:rPr>
                <w:sz w:val="16"/>
                <w:szCs w:val="16"/>
              </w:rPr>
            </w:pPr>
            <w:r w:rsidRPr="005A2A22">
              <w:rPr>
                <w:sz w:val="16"/>
                <w:szCs w:val="16"/>
              </w:rPr>
            </w:r>
            <w:r w:rsidRPr="00C66564">
              <w:rPr>
                <w:sz w:val="16"/>
                <w:szCs w:val="16"/>
              </w:rPr>
            </w:r>
            <w:r w:rsidRPr="005A2A22">
              <w:rPr>
                <w:sz w:val="16"/>
                <w:szCs w:val="16"/>
              </w:rPr>
            </w:r>
            <w:r w:rsidR="00A14045" w:rsidRPr="00C66564">
              <w:rPr>
                <w:sz w:val="16"/>
                <w:szCs w:val="16"/>
              </w:rPr>
            </w:r>
            <w:r w:rsidR="000F7A42" w:rsidRPr="00C66564">
              <w:rPr>
                <w:sz w:val="16"/>
                <w:szCs w:val="16"/>
              </w:rPr>
            </w:r>
            <w:r w:rsidR="000F7A42" w:rsidRPr="000F7A42">
              <w:rPr>
                <w:sz w:val="16"/>
                <w:szCs w:val="16"/>
                <w:lang w:val="en-US"/>
              </w:rPr>
            </w:r>
            <w:r w:rsidR="000F7A42" w:rsidRPr="00C66564">
              <w:rPr>
                <w:sz w:val="16"/>
                <w:szCs w:val="16"/>
              </w:rPr>
            </w:r>
            <w:r w:rsidR="000F7A42" w:rsidRPr="000F7A42">
              <w:rPr>
                <w:sz w:val="16"/>
                <w:szCs w:val="16"/>
                <w:lang w:val="en-US"/>
              </w:rPr>
            </w:r>
            <w:r w:rsidR="000F7A42" w:rsidRPr="00C66564">
              <w:rPr>
                <w:sz w:val="16"/>
                <w:szCs w:val="16"/>
              </w:rPr>
            </w:r>
            <w:r>
              <w:rPr>
                <w:sz w:val="16"/>
              </w:rPr>
              <w:t>Телефон/факс 85234567890</w:t>
            </w:r>
          </w:p>
          <w:p w14:paraId="69EAB9A6" w14:textId="77777777" w:rsidR="0018620E" w:rsidRDefault="0018620E" w:rsidP="00D45DE6">
            <w:pPr>
              <w:pStyle w:val="NormalWeb"/>
              <w:spacing w:before="0" w:beforeAutospacing="0" w:after="0" w:afterAutospacing="0"/>
              <w:rPr>
                <w:sz w:val="16"/>
                <w:szCs w:val="16"/>
              </w:rPr>
            </w:pPr>
            <w:r w:rsidRPr="005A2A22">
              <w:rPr>
                <w:sz w:val="16"/>
                <w:szCs w:val="16"/>
                <w:lang w:val="en-US"/>
              </w:rPr>
            </w:r>
            <w:r w:rsidRPr="000F7A42">
              <w:rPr>
                <w:sz w:val="16"/>
                <w:szCs w:val="16"/>
                <w:lang w:val="en-US"/>
              </w:rPr>
            </w:r>
            <w:r w:rsidRPr="005A2A22">
              <w:rPr>
                <w:sz w:val="16"/>
                <w:szCs w:val="16"/>
                <w:lang w:val="en-US"/>
              </w:rPr>
            </w:r>
            <w:r w:rsidRPr="000F7A42">
              <w:rPr>
                <w:sz w:val="16"/>
                <w:szCs w:val="16"/>
                <w:lang w:val="en-US"/>
              </w:rPr>
            </w:r>
            <w:r w:rsidR="000F7A42" w:rsidRPr="000F7A42">
              <w:rPr>
                <w:sz w:val="16"/>
                <w:szCs w:val="16"/>
                <w:lang w:val="en-US"/>
              </w:rPr>
            </w:r>
            <w:r>
              <w:rPr>
                <w:sz w:val="16"/>
              </w:rPr>
              <w:t>E-mail: sdfghjkl</w:t>
            </w:r>
          </w:p>
          <w:p w14:paraId="7D0F18D9" w14:textId="77777777" w:rsidR="001B4CFD" w:rsidRDefault="001B4CFD" w:rsidP="00290A41">
            <w:pPr>
              <w:spacing w:after="0" w:line="240" w:lineRule="auto"/>
              <w:jc w:val="both"/>
              <w:rPr>
                <w:rFonts w:ascii="Times New Roman" w:hAnsi="Times New Roman" w:cs="Times New Roman"/>
                <w:sz w:val="16"/>
                <w:szCs w:val="16"/>
              </w:rPr>
            </w:pPr>
          </w:p>
          <w:p w14:paraId="76A89977" w14:textId="77777777" w:rsidR="001B4CFD" w:rsidRDefault="001B4CFD" w:rsidP="00290A41">
            <w:pPr>
              <w:spacing w:after="0" w:line="240" w:lineRule="auto"/>
              <w:jc w:val="both"/>
              <w:rPr>
                <w:rFonts w:ascii="Times New Roman" w:hAnsi="Times New Roman" w:cs="Times New Roman"/>
                <w:sz w:val="16"/>
                <w:szCs w:val="16"/>
              </w:rPr>
            </w:pPr>
          </w:p>
          <w:p w14:paraId="4FCBBE1B" w14:textId="77777777" w:rsidR="001B4CFD" w:rsidRDefault="001B4CFD" w:rsidP="00290A41">
            <w:pPr>
              <w:spacing w:after="0" w:line="240" w:lineRule="auto"/>
              <w:jc w:val="both"/>
              <w:rPr>
                <w:rFonts w:ascii="Times New Roman" w:hAnsi="Times New Roman" w:cs="Times New Roman"/>
                <w:sz w:val="16"/>
                <w:szCs w:val="16"/>
              </w:rPr>
            </w:pPr>
          </w:p>
          <w:p w14:paraId="6CE110B6" w14:textId="3D145348" w:rsidR="00290A41" w:rsidRPr="00290A41" w:rsidRDefault="00290A41" w:rsidP="00290A41">
            <w:pPr>
              <w:spacing w:after="0" w:line="240" w:lineRule="auto"/>
              <w:jc w:val="both"/>
              <w:rPr>
                <w:rFonts w:ascii="Times New Roman" w:hAnsi="Times New Roman" w:cs="Times New Roman"/>
                <w:sz w:val="16"/>
                <w:szCs w:val="16"/>
                <w:lang w:val="en-US"/>
              </w:rPr>
            </w:pPr>
            <w:r w:rsidRPr="00290A41">
              <w:rPr>
                <w:rFonts w:ascii="Times New Roman" w:hAnsi="Times New Roman" w:cs="Times New Roman"/>
                <w:sz w:val="16"/>
                <w:szCs w:val="16"/>
                <w:lang w:val="en-US"/>
              </w:rPr>
            </w:r>
            <w:proofErr w:type="spellStart"/>
            <w:r w:rsidRPr="00290A41">
              <w:rPr>
                <w:rFonts w:ascii="Times New Roman" w:hAnsi="Times New Roman" w:cs="Times New Roman"/>
                <w:sz w:val="16"/>
                <w:szCs w:val="16"/>
                <w:lang w:val="en-US"/>
              </w:rPr>
            </w:r>
            <w:proofErr w:type="spellEnd"/>
            <w:r w:rsidRPr="00290A41">
              <w:rPr>
                <w:rFonts w:ascii="Times New Roman" w:hAnsi="Times New Roman" w:cs="Times New Roman"/>
                <w:sz w:val="16"/>
                <w:szCs w:val="16"/>
                <w:lang w:val="en-US"/>
              </w:rPr>
            </w:r>
            <w:r>
              <w:rPr>
                <w:sz w:val="16"/>
              </w:rPr>
              <w:t>-</w:t>
            </w:r>
          </w:p>
          <w:p w14:paraId="76BDD34F" w14:textId="511ABC76" w:rsidR="00290A41" w:rsidRPr="00290A41" w:rsidRDefault="00290A41" w:rsidP="00D45DE6">
            <w:pPr>
              <w:pStyle w:val="NormalWeb"/>
              <w:spacing w:before="0" w:beforeAutospacing="0" w:after="0" w:afterAutospacing="0"/>
            </w:pPr>
          </w:p>
        </w:tc>
        <w:tc>
          <w:tcPr>
            <w:tcW w:w="5205" w:type="dxa"/>
            <w:hideMark/>
          </w:tcPr>
          <w:p w14:paraId="6B607881" w14:textId="58C89627" w:rsidR="0018620E" w:rsidRDefault="00D26092" w:rsidP="00D45DE6">
            <w:pPr>
              <w:pStyle w:val="NormalWeb"/>
              <w:spacing w:before="0" w:beforeAutospacing="0" w:after="0" w:afterAutospacing="0"/>
            </w:pPr>
            <w:r w:rsidRPr="00C66564">
              <w:rPr>
                <w:b/>
                <w:bCs/>
                <w:sz w:val="20"/>
                <w:szCs w:val="20"/>
              </w:rPr>
              <w:br/>
            </w:r>
            <w:r w:rsidR="0018620E">
              <w:rPr>
                <w:b/>
                <w:bCs/>
                <w:sz w:val="20"/>
                <w:szCs w:val="20"/>
              </w:rPr>
              <w:t xml:space="preserve">Экспедитор: </w:t>
            </w:r>
          </w:p>
          <w:p w14:paraId="6EFBE1F9" w14:textId="77777777" w:rsidR="0018620E" w:rsidRDefault="0018620E" w:rsidP="00D45DE6">
            <w:pPr>
              <w:pStyle w:val="NormalWeb"/>
              <w:spacing w:before="0" w:beforeAutospacing="0" w:after="0" w:afterAutospacing="0"/>
            </w:pPr>
            <w:r>
              <w:rPr>
                <w:b/>
                <w:bCs/>
                <w:sz w:val="20"/>
                <w:szCs w:val="20"/>
              </w:rPr>
              <w:t>ООО «РИАРРА»</w:t>
            </w:r>
          </w:p>
          <w:p w14:paraId="50190A10" w14:textId="77777777" w:rsidR="0018620E" w:rsidRDefault="0018620E" w:rsidP="00D45DE6">
            <w:pPr>
              <w:pStyle w:val="NormalWeb"/>
              <w:spacing w:before="0" w:beforeAutospacing="0" w:after="0" w:afterAutospacing="0"/>
            </w:pPr>
            <w:r>
              <w:rPr>
                <w:sz w:val="16"/>
                <w:szCs w:val="16"/>
              </w:rPr>
              <w:t xml:space="preserve">Юридический адрес:            </w:t>
            </w:r>
          </w:p>
          <w:p w14:paraId="6BA3E459" w14:textId="77777777" w:rsidR="0018620E" w:rsidRDefault="0018620E" w:rsidP="00D45DE6">
            <w:pPr>
              <w:pStyle w:val="NormalWeb"/>
              <w:spacing w:before="0" w:beforeAutospacing="0" w:after="0" w:afterAutospacing="0"/>
            </w:pPr>
            <w:r>
              <w:rPr>
                <w:sz w:val="16"/>
                <w:szCs w:val="16"/>
              </w:rPr>
              <w:t xml:space="preserve">Российская Федерация, город Курск, </w:t>
            </w:r>
          </w:p>
          <w:p w14:paraId="097C10B0" w14:textId="77777777" w:rsidR="0018620E" w:rsidRDefault="0018620E" w:rsidP="00D45DE6">
            <w:pPr>
              <w:pStyle w:val="NormalWeb"/>
              <w:spacing w:before="0" w:beforeAutospacing="0" w:after="0" w:afterAutospacing="0"/>
            </w:pPr>
            <w:r>
              <w:rPr>
                <w:sz w:val="16"/>
                <w:szCs w:val="16"/>
              </w:rPr>
              <w:t>ул. Кирпичная д.19, пом.2</w:t>
            </w:r>
          </w:p>
          <w:p w14:paraId="7798E835" w14:textId="77777777" w:rsidR="0018620E" w:rsidRDefault="0018620E" w:rsidP="00D45DE6">
            <w:pPr>
              <w:pStyle w:val="NormalWeb"/>
              <w:spacing w:before="0" w:beforeAutospacing="0" w:after="0" w:afterAutospacing="0"/>
            </w:pPr>
            <w:r>
              <w:rPr>
                <w:sz w:val="16"/>
                <w:szCs w:val="16"/>
              </w:rPr>
              <w:t>ИНН / КПП: 4632259478 / 463201001</w:t>
            </w:r>
          </w:p>
          <w:p w14:paraId="401122E7" w14:textId="77777777" w:rsidR="0018620E" w:rsidRDefault="0018620E" w:rsidP="00D45DE6">
            <w:pPr>
              <w:pStyle w:val="NormalWeb"/>
              <w:spacing w:before="0" w:beforeAutospacing="0" w:after="0" w:afterAutospacing="0"/>
            </w:pPr>
            <w:r>
              <w:rPr>
                <w:sz w:val="16"/>
                <w:szCs w:val="16"/>
              </w:rPr>
              <w:t>ОГРН: 1194632011254</w:t>
            </w:r>
          </w:p>
          <w:p w14:paraId="6C74D640" w14:textId="77777777" w:rsidR="0018620E" w:rsidRDefault="0018620E" w:rsidP="00D45DE6">
            <w:pPr>
              <w:pStyle w:val="NormalWeb"/>
              <w:spacing w:before="0" w:beforeAutospacing="0" w:after="0" w:afterAutospacing="0"/>
            </w:pPr>
            <w:r>
              <w:rPr>
                <w:sz w:val="16"/>
                <w:szCs w:val="16"/>
              </w:rPr>
              <w:t>р/с 40702810233000009339</w:t>
            </w:r>
          </w:p>
          <w:p w14:paraId="594C4963" w14:textId="77777777" w:rsidR="0018620E" w:rsidRDefault="0018620E" w:rsidP="00D45DE6">
            <w:pPr>
              <w:pStyle w:val="NormalWeb"/>
              <w:spacing w:before="0" w:beforeAutospacing="0" w:after="0" w:afterAutospacing="0"/>
            </w:pPr>
            <w:r>
              <w:rPr>
                <w:sz w:val="16"/>
                <w:szCs w:val="16"/>
              </w:rPr>
              <w:t>Телефон/факс +79999010590</w:t>
            </w:r>
            <w:r>
              <w:rPr>
                <w:rFonts w:ascii="Arial" w:hAnsi="Arial" w:cs="Arial"/>
                <w:sz w:val="16"/>
                <w:szCs w:val="16"/>
              </w:rPr>
              <w:t xml:space="preserve">  </w:t>
            </w:r>
          </w:p>
          <w:p w14:paraId="79FBB460" w14:textId="5DBD85F1" w:rsidR="0018620E" w:rsidRDefault="0018620E" w:rsidP="00D45DE6">
            <w:pPr>
              <w:pStyle w:val="NormalWeb"/>
              <w:spacing w:before="0" w:beforeAutospacing="0" w:after="0" w:afterAutospacing="0"/>
              <w:rPr>
                <w:rFonts w:ascii="Arial" w:hAnsi="Arial" w:cs="Arial"/>
                <w:sz w:val="16"/>
                <w:szCs w:val="16"/>
              </w:rPr>
            </w:pPr>
            <w:r>
              <w:rPr>
                <w:sz w:val="16"/>
                <w:szCs w:val="16"/>
              </w:rPr>
              <w:t>E-mail:  </w:t>
            </w:r>
            <w:hyperlink r:id="rId8" w:history="1">
              <w:r w:rsidR="00D26092" w:rsidRPr="00436B27">
                <w:rPr>
                  <w:rStyle w:val="Hyperlink"/>
                  <w:sz w:val="16"/>
                  <w:szCs w:val="16"/>
                </w:rPr>
                <w:t>info@riarra.com</w:t>
              </w:r>
            </w:hyperlink>
            <w:r>
              <w:rPr>
                <w:rFonts w:ascii="Arial" w:hAnsi="Arial" w:cs="Arial"/>
                <w:sz w:val="16"/>
                <w:szCs w:val="16"/>
              </w:rPr>
              <w:t xml:space="preserve"> </w:t>
            </w:r>
          </w:p>
          <w:p w14:paraId="752B2FE7" w14:textId="77777777" w:rsidR="00290A41" w:rsidRDefault="00290A41" w:rsidP="00D45DE6">
            <w:pPr>
              <w:pStyle w:val="NormalWeb"/>
              <w:spacing w:before="0" w:beforeAutospacing="0" w:after="0" w:afterAutospacing="0"/>
              <w:rPr>
                <w:rFonts w:ascii="Arial" w:hAnsi="Arial" w:cs="Arial"/>
                <w:sz w:val="16"/>
                <w:szCs w:val="16"/>
              </w:rPr>
            </w:pPr>
          </w:p>
          <w:p w14:paraId="7923704B" w14:textId="772111EB" w:rsidR="00D26092" w:rsidRPr="001B4CFD" w:rsidRDefault="001B4CFD" w:rsidP="001B4CFD">
            <w:pPr>
              <w:spacing w:after="0" w:line="240" w:lineRule="auto"/>
              <w:jc w:val="both"/>
              <w:rPr>
                <w:rFonts w:ascii="Times New Roman" w:hAnsi="Times New Roman" w:cs="Times New Roman"/>
                <w:sz w:val="16"/>
                <w:szCs w:val="16"/>
              </w:rPr>
            </w:pPr>
            <w:r w:rsidRPr="00290A41">
              <w:rPr>
                <w:rFonts w:ascii="Times New Roman" w:hAnsi="Times New Roman" w:cs="Times New Roman"/>
                <w:sz w:val="16"/>
                <w:szCs w:val="16"/>
                <w:lang w:val="en-US"/>
              </w:rPr>
            </w:r>
            <w:proofErr w:type="spellStart"/>
            <w:r w:rsidRPr="00290A41">
              <w:rPr>
                <w:rFonts w:ascii="Times New Roman" w:hAnsi="Times New Roman" w:cs="Times New Roman"/>
                <w:sz w:val="16"/>
                <w:szCs w:val="16"/>
                <w:lang w:val="en-US"/>
              </w:rPr>
            </w:r>
            <w:proofErr w:type="spellEnd"/>
            <w:r w:rsidRPr="00290A41">
              <w:rPr>
                <w:rFonts w:ascii="Times New Roman" w:hAnsi="Times New Roman" w:cs="Times New Roman"/>
                <w:sz w:val="16"/>
                <w:szCs w:val="16"/>
                <w:lang w:val="en-US"/>
              </w:rPr>
            </w:r>
            <w:r>
              <w:rPr>
                <w:sz w:val="16"/>
              </w:rPr>
              <w:t>-</w:t>
            </w:r>
          </w:p>
        </w:tc>
      </w:tr>
      <w:tr w:rsidR="0018620E" w:rsidRPr="005A2A22" w14:paraId="55FFB769" w14:textId="77777777" w:rsidTr="00A14045">
        <w:trPr>
          <w:trHeight w:val="375"/>
        </w:trPr>
        <w:tc>
          <w:tcPr>
            <w:tcW w:w="5475" w:type="dxa"/>
            <w:hideMark/>
          </w:tcPr>
          <w:p w14:paraId="61F8EC79" w14:textId="27B17CB5" w:rsidR="0018620E" w:rsidRDefault="0018620E" w:rsidP="00D45DE6">
            <w:pPr>
              <w:pStyle w:val="NormalWeb"/>
              <w:spacing w:before="0" w:beforeAutospacing="0" w:after="0" w:afterAutospacing="0"/>
            </w:pPr>
            <w:r>
              <w:rPr>
                <w:sz w:val="16"/>
                <w:szCs w:val="16"/>
              </w:rPr>
            </w:r>
            <w:r w:rsidR="00D26092" w:rsidRPr="00290A41">
              <w:rPr>
                <w:sz w:val="16"/>
                <w:szCs w:val="16"/>
              </w:rPr>
            </w:r>
            <w:r w:rsidR="00290A41" w:rsidRPr="00290A41">
              <w:rPr>
                <w:sz w:val="16"/>
                <w:szCs w:val="16"/>
                <w:lang w:val="en-US"/>
              </w:rPr>
            </w:r>
            <w:proofErr w:type="spellStart"/>
            <w:r w:rsidR="00290A41" w:rsidRPr="00290A41">
              <w:rPr>
                <w:sz w:val="16"/>
                <w:szCs w:val="16"/>
                <w:lang w:val="en-US"/>
              </w:rPr>
            </w:r>
            <w:proofErr w:type="spellEnd"/>
            <w:r w:rsidR="00290A41" w:rsidRPr="00290A41">
              <w:rPr>
                <w:sz w:val="16"/>
                <w:szCs w:val="16"/>
                <w:lang w:val="en-US"/>
              </w:rPr>
            </w:r>
            <w:r>
              <w:rPr>
                <w:sz w:val="16"/>
              </w:rPr>
              <w:t>_________________________/ /Фоминова Д Н</w:t>
            </w:r>
          </w:p>
        </w:tc>
        <w:tc>
          <w:tcPr>
            <w:tcW w:w="5205" w:type="dxa"/>
            <w:hideMark/>
          </w:tcPr>
          <w:p w14:paraId="2594BC12" w14:textId="77777777" w:rsidR="0018620E" w:rsidRPr="005A2A22" w:rsidRDefault="0018620E" w:rsidP="00D45DE6">
            <w:pPr>
              <w:pStyle w:val="NormalWeb"/>
              <w:spacing w:before="0" w:beforeAutospacing="0" w:after="0" w:afterAutospacing="0"/>
              <w:rPr>
                <w:lang w:val="en-US"/>
              </w:rPr>
            </w:pPr>
            <w:r w:rsidRPr="005A2A22">
              <w:rPr>
                <w:sz w:val="16"/>
                <w:szCs w:val="16"/>
                <w:lang w:val="en-US"/>
              </w:rPr>
              <w:t>_______________________/</w:t>
            </w:r>
            <w:r>
              <w:rPr>
                <w:sz w:val="16"/>
                <w:szCs w:val="16"/>
              </w:rPr>
              <w:t xml:space="preserve"> Рахманов. И.А/</w:t>
            </w:r>
          </w:p>
        </w:tc>
      </w:tr>
    </w:tbl>
    <w:p w14:paraId="57D88C5B" w14:textId="35421722" w:rsidR="0018620E" w:rsidRPr="0018620E" w:rsidRDefault="0018620E" w:rsidP="00A14045">
      <w:pPr>
        <w:rPr>
          <w:rFonts w:ascii="Times New Roman" w:hAnsi="Times New Roman" w:cs="Times New Roman"/>
        </w:rPr>
      </w:pPr>
    </w:p>
    <w:sectPr w:rsidR="0018620E" w:rsidRPr="0018620E">
      <w:headerReference w:type="default" r:id="rId9"/>
      <w:footerReference w:type="even" r:id="rId10"/>
      <w:footerReference w:type="default" r:id="rId11"/>
      <w:pgSz w:w="11906" w:h="16838"/>
      <w:pgMar w:top="-611" w:right="851" w:bottom="816"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17AC9" w14:textId="77777777" w:rsidR="00045D3B" w:rsidRDefault="00045D3B">
      <w:pPr>
        <w:spacing w:line="240" w:lineRule="auto"/>
      </w:pPr>
      <w:r>
        <w:separator/>
      </w:r>
    </w:p>
  </w:endnote>
  <w:endnote w:type="continuationSeparator" w:id="0">
    <w:p w14:paraId="0A82C47C" w14:textId="77777777" w:rsidR="00045D3B" w:rsidRDefault="00045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2812290"/>
      <w:docPartObj>
        <w:docPartGallery w:val="Page Numbers (Bottom of Page)"/>
        <w:docPartUnique/>
      </w:docPartObj>
    </w:sdtPr>
    <w:sdtContent>
      <w:p w14:paraId="78F6CD47" w14:textId="16B3B90B"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553C4A" w14:textId="77777777" w:rsidR="0034680A" w:rsidRDefault="00346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687059"/>
      <w:docPartObj>
        <w:docPartGallery w:val="Page Numbers (Bottom of Page)"/>
        <w:docPartUnique/>
      </w:docPartObj>
    </w:sdtPr>
    <w:sdtContent>
      <w:p w14:paraId="02F42003" w14:textId="47DBD782"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20851BD" w14:textId="77777777" w:rsidR="00281BD7" w:rsidRDefault="00281BD7">
    <w:pPr>
      <w:pStyle w:val="Footer"/>
      <w:tabs>
        <w:tab w:val="clear" w:pos="4677"/>
        <w:tab w:val="clear" w:pos="9355"/>
        <w:tab w:val="right" w:pos="4111"/>
      </w:tabs>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3F444" w14:textId="77777777" w:rsidR="00045D3B" w:rsidRDefault="00045D3B">
      <w:pPr>
        <w:spacing w:after="0"/>
      </w:pPr>
      <w:r>
        <w:separator/>
      </w:r>
    </w:p>
  </w:footnote>
  <w:footnote w:type="continuationSeparator" w:id="0">
    <w:p w14:paraId="78F34A1E" w14:textId="77777777" w:rsidR="00045D3B" w:rsidRDefault="00045D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7B7F" w14:textId="77777777" w:rsidR="00281BD7" w:rsidRDefault="00281BD7">
    <w:pPr>
      <w:pStyle w:val="Header"/>
      <w:jc w:val="right"/>
    </w:pPr>
  </w:p>
  <w:p w14:paraId="65059E29" w14:textId="77777777" w:rsidR="00281BD7" w:rsidRDefault="0028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D4407"/>
    <w:multiLevelType w:val="multilevel"/>
    <w:tmpl w:val="C46AD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A6404"/>
    <w:multiLevelType w:val="multilevel"/>
    <w:tmpl w:val="91CE1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4665">
    <w:abstractNumId w:val="0"/>
  </w:num>
  <w:num w:numId="2" w16cid:durableId="204054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2C"/>
    <w:rsid w:val="00002FAA"/>
    <w:rsid w:val="00006A65"/>
    <w:rsid w:val="00020768"/>
    <w:rsid w:val="00021DF1"/>
    <w:rsid w:val="00041CC7"/>
    <w:rsid w:val="000420B4"/>
    <w:rsid w:val="00045D3B"/>
    <w:rsid w:val="00047E12"/>
    <w:rsid w:val="00050005"/>
    <w:rsid w:val="000512E0"/>
    <w:rsid w:val="00062DD2"/>
    <w:rsid w:val="00074866"/>
    <w:rsid w:val="000D3CAE"/>
    <w:rsid w:val="000E2DA0"/>
    <w:rsid w:val="000E3ACB"/>
    <w:rsid w:val="000E532C"/>
    <w:rsid w:val="000F0B30"/>
    <w:rsid w:val="000F7A42"/>
    <w:rsid w:val="00103D58"/>
    <w:rsid w:val="0011177A"/>
    <w:rsid w:val="00111896"/>
    <w:rsid w:val="00121718"/>
    <w:rsid w:val="00130E16"/>
    <w:rsid w:val="00145BCC"/>
    <w:rsid w:val="00153A47"/>
    <w:rsid w:val="001571EC"/>
    <w:rsid w:val="00164B25"/>
    <w:rsid w:val="001667B3"/>
    <w:rsid w:val="00170C90"/>
    <w:rsid w:val="001716AC"/>
    <w:rsid w:val="00177131"/>
    <w:rsid w:val="0018620E"/>
    <w:rsid w:val="00193E79"/>
    <w:rsid w:val="001A745F"/>
    <w:rsid w:val="001B4CFD"/>
    <w:rsid w:val="001B5BF2"/>
    <w:rsid w:val="001C47D9"/>
    <w:rsid w:val="001D2739"/>
    <w:rsid w:val="001D6DD5"/>
    <w:rsid w:val="001E024A"/>
    <w:rsid w:val="001E6239"/>
    <w:rsid w:val="0020323E"/>
    <w:rsid w:val="00205DFE"/>
    <w:rsid w:val="00227D6A"/>
    <w:rsid w:val="0023234D"/>
    <w:rsid w:val="00260458"/>
    <w:rsid w:val="00266141"/>
    <w:rsid w:val="00270DFD"/>
    <w:rsid w:val="00273BBC"/>
    <w:rsid w:val="00274806"/>
    <w:rsid w:val="00276142"/>
    <w:rsid w:val="00277F19"/>
    <w:rsid w:val="00281BD7"/>
    <w:rsid w:val="00283CB7"/>
    <w:rsid w:val="00284DC8"/>
    <w:rsid w:val="00290A41"/>
    <w:rsid w:val="002934CB"/>
    <w:rsid w:val="002955B4"/>
    <w:rsid w:val="0029776D"/>
    <w:rsid w:val="00297B51"/>
    <w:rsid w:val="002A1709"/>
    <w:rsid w:val="002A3079"/>
    <w:rsid w:val="002A74EF"/>
    <w:rsid w:val="002B577B"/>
    <w:rsid w:val="002C0571"/>
    <w:rsid w:val="002C7D32"/>
    <w:rsid w:val="002D07FE"/>
    <w:rsid w:val="002D2764"/>
    <w:rsid w:val="002E4880"/>
    <w:rsid w:val="002F4E24"/>
    <w:rsid w:val="002F5B9E"/>
    <w:rsid w:val="00305A05"/>
    <w:rsid w:val="0034680A"/>
    <w:rsid w:val="0035219A"/>
    <w:rsid w:val="003526A2"/>
    <w:rsid w:val="0036062E"/>
    <w:rsid w:val="00366F18"/>
    <w:rsid w:val="00370BE2"/>
    <w:rsid w:val="00370D1D"/>
    <w:rsid w:val="00375A4A"/>
    <w:rsid w:val="00387142"/>
    <w:rsid w:val="00390EEC"/>
    <w:rsid w:val="003A3C38"/>
    <w:rsid w:val="003A3DAE"/>
    <w:rsid w:val="003A5355"/>
    <w:rsid w:val="003B23A9"/>
    <w:rsid w:val="003C429E"/>
    <w:rsid w:val="003D63DA"/>
    <w:rsid w:val="003E3BC7"/>
    <w:rsid w:val="003F1C37"/>
    <w:rsid w:val="00411060"/>
    <w:rsid w:val="00413B13"/>
    <w:rsid w:val="004421A8"/>
    <w:rsid w:val="00460A44"/>
    <w:rsid w:val="00466097"/>
    <w:rsid w:val="00466179"/>
    <w:rsid w:val="00467F71"/>
    <w:rsid w:val="0047649B"/>
    <w:rsid w:val="00484DED"/>
    <w:rsid w:val="00486028"/>
    <w:rsid w:val="004902B7"/>
    <w:rsid w:val="00496D82"/>
    <w:rsid w:val="004B2C76"/>
    <w:rsid w:val="004B54B1"/>
    <w:rsid w:val="004B6A57"/>
    <w:rsid w:val="004C0FF5"/>
    <w:rsid w:val="004C359A"/>
    <w:rsid w:val="004C4DE7"/>
    <w:rsid w:val="004C5E06"/>
    <w:rsid w:val="004D0119"/>
    <w:rsid w:val="004D3D05"/>
    <w:rsid w:val="004E3D8C"/>
    <w:rsid w:val="004E56CF"/>
    <w:rsid w:val="004F2881"/>
    <w:rsid w:val="00500036"/>
    <w:rsid w:val="0050342C"/>
    <w:rsid w:val="005111E6"/>
    <w:rsid w:val="00526737"/>
    <w:rsid w:val="00527EB8"/>
    <w:rsid w:val="0055360A"/>
    <w:rsid w:val="00555985"/>
    <w:rsid w:val="00562E47"/>
    <w:rsid w:val="00567C4D"/>
    <w:rsid w:val="005723FD"/>
    <w:rsid w:val="0057640A"/>
    <w:rsid w:val="005A149F"/>
    <w:rsid w:val="005C329E"/>
    <w:rsid w:val="005E1724"/>
    <w:rsid w:val="005E6B43"/>
    <w:rsid w:val="005F021A"/>
    <w:rsid w:val="005F20B2"/>
    <w:rsid w:val="005F2759"/>
    <w:rsid w:val="006032A0"/>
    <w:rsid w:val="00607478"/>
    <w:rsid w:val="006078C0"/>
    <w:rsid w:val="00616136"/>
    <w:rsid w:val="00622CE0"/>
    <w:rsid w:val="00645327"/>
    <w:rsid w:val="00646B8C"/>
    <w:rsid w:val="0066401B"/>
    <w:rsid w:val="0068627B"/>
    <w:rsid w:val="006B3C29"/>
    <w:rsid w:val="006B7662"/>
    <w:rsid w:val="006F19BA"/>
    <w:rsid w:val="007078D4"/>
    <w:rsid w:val="00717952"/>
    <w:rsid w:val="00721B16"/>
    <w:rsid w:val="00725378"/>
    <w:rsid w:val="007332EC"/>
    <w:rsid w:val="007376DC"/>
    <w:rsid w:val="007402D0"/>
    <w:rsid w:val="00761738"/>
    <w:rsid w:val="0076285D"/>
    <w:rsid w:val="00763AAF"/>
    <w:rsid w:val="00763D5F"/>
    <w:rsid w:val="00764BAD"/>
    <w:rsid w:val="00770308"/>
    <w:rsid w:val="00772906"/>
    <w:rsid w:val="00786B5F"/>
    <w:rsid w:val="00795583"/>
    <w:rsid w:val="0079636A"/>
    <w:rsid w:val="007A59F9"/>
    <w:rsid w:val="007A5E59"/>
    <w:rsid w:val="007C72BC"/>
    <w:rsid w:val="007D0557"/>
    <w:rsid w:val="007E3334"/>
    <w:rsid w:val="007F43C3"/>
    <w:rsid w:val="007F43C8"/>
    <w:rsid w:val="0080103F"/>
    <w:rsid w:val="00804A80"/>
    <w:rsid w:val="00840870"/>
    <w:rsid w:val="008523BE"/>
    <w:rsid w:val="00854438"/>
    <w:rsid w:val="008567F1"/>
    <w:rsid w:val="008737D2"/>
    <w:rsid w:val="008A0C6F"/>
    <w:rsid w:val="008A4A2C"/>
    <w:rsid w:val="008C7986"/>
    <w:rsid w:val="008D1E26"/>
    <w:rsid w:val="008F78D8"/>
    <w:rsid w:val="008F7FBC"/>
    <w:rsid w:val="00904EAF"/>
    <w:rsid w:val="00906D16"/>
    <w:rsid w:val="00910E03"/>
    <w:rsid w:val="0091304D"/>
    <w:rsid w:val="0092412F"/>
    <w:rsid w:val="00936449"/>
    <w:rsid w:val="00945C80"/>
    <w:rsid w:val="009665DD"/>
    <w:rsid w:val="009768BD"/>
    <w:rsid w:val="009874C4"/>
    <w:rsid w:val="009B1381"/>
    <w:rsid w:val="009B675E"/>
    <w:rsid w:val="009C51DC"/>
    <w:rsid w:val="009C5D5E"/>
    <w:rsid w:val="009C7CBE"/>
    <w:rsid w:val="009E283F"/>
    <w:rsid w:val="009E66C6"/>
    <w:rsid w:val="00A01EB3"/>
    <w:rsid w:val="00A14045"/>
    <w:rsid w:val="00A20D26"/>
    <w:rsid w:val="00A26E11"/>
    <w:rsid w:val="00A34111"/>
    <w:rsid w:val="00A341C1"/>
    <w:rsid w:val="00A476FA"/>
    <w:rsid w:val="00A55608"/>
    <w:rsid w:val="00A6368F"/>
    <w:rsid w:val="00A64185"/>
    <w:rsid w:val="00A91690"/>
    <w:rsid w:val="00A9302D"/>
    <w:rsid w:val="00A94AFD"/>
    <w:rsid w:val="00AB3B4F"/>
    <w:rsid w:val="00AB46E1"/>
    <w:rsid w:val="00AD2105"/>
    <w:rsid w:val="00AE6906"/>
    <w:rsid w:val="00AF2F74"/>
    <w:rsid w:val="00B02F0D"/>
    <w:rsid w:val="00B118AC"/>
    <w:rsid w:val="00B23829"/>
    <w:rsid w:val="00B3075D"/>
    <w:rsid w:val="00B339FC"/>
    <w:rsid w:val="00B409AD"/>
    <w:rsid w:val="00B47A75"/>
    <w:rsid w:val="00B47B7E"/>
    <w:rsid w:val="00B502F9"/>
    <w:rsid w:val="00B54270"/>
    <w:rsid w:val="00B57D85"/>
    <w:rsid w:val="00B603D7"/>
    <w:rsid w:val="00B63B64"/>
    <w:rsid w:val="00B7021E"/>
    <w:rsid w:val="00B72BFC"/>
    <w:rsid w:val="00B747C3"/>
    <w:rsid w:val="00B9321C"/>
    <w:rsid w:val="00B942A9"/>
    <w:rsid w:val="00B95FFE"/>
    <w:rsid w:val="00B974FF"/>
    <w:rsid w:val="00BB4963"/>
    <w:rsid w:val="00BC4C07"/>
    <w:rsid w:val="00BD0E27"/>
    <w:rsid w:val="00BD204B"/>
    <w:rsid w:val="00BD2CD2"/>
    <w:rsid w:val="00BD4224"/>
    <w:rsid w:val="00BE5811"/>
    <w:rsid w:val="00BE6180"/>
    <w:rsid w:val="00BF1076"/>
    <w:rsid w:val="00BF6131"/>
    <w:rsid w:val="00C03A05"/>
    <w:rsid w:val="00C06624"/>
    <w:rsid w:val="00C34F21"/>
    <w:rsid w:val="00C44B01"/>
    <w:rsid w:val="00C50D01"/>
    <w:rsid w:val="00C51E60"/>
    <w:rsid w:val="00C57393"/>
    <w:rsid w:val="00C62CCE"/>
    <w:rsid w:val="00C66564"/>
    <w:rsid w:val="00C84A96"/>
    <w:rsid w:val="00C9569D"/>
    <w:rsid w:val="00CA04C7"/>
    <w:rsid w:val="00CA2AEB"/>
    <w:rsid w:val="00CA3442"/>
    <w:rsid w:val="00CA6C1D"/>
    <w:rsid w:val="00CA7379"/>
    <w:rsid w:val="00CB07B1"/>
    <w:rsid w:val="00CB1843"/>
    <w:rsid w:val="00CB4FD1"/>
    <w:rsid w:val="00CC3B9B"/>
    <w:rsid w:val="00CD043B"/>
    <w:rsid w:val="00CD789A"/>
    <w:rsid w:val="00CE767A"/>
    <w:rsid w:val="00D140AD"/>
    <w:rsid w:val="00D233F0"/>
    <w:rsid w:val="00D26092"/>
    <w:rsid w:val="00D27320"/>
    <w:rsid w:val="00D32712"/>
    <w:rsid w:val="00D5759A"/>
    <w:rsid w:val="00D96E77"/>
    <w:rsid w:val="00DA0970"/>
    <w:rsid w:val="00DA19A8"/>
    <w:rsid w:val="00DA56CB"/>
    <w:rsid w:val="00DB282C"/>
    <w:rsid w:val="00DB4718"/>
    <w:rsid w:val="00DD0A8E"/>
    <w:rsid w:val="00DE45F1"/>
    <w:rsid w:val="00DE71AF"/>
    <w:rsid w:val="00DF15B8"/>
    <w:rsid w:val="00E057C1"/>
    <w:rsid w:val="00E21626"/>
    <w:rsid w:val="00E26ECF"/>
    <w:rsid w:val="00E425BB"/>
    <w:rsid w:val="00E47AC7"/>
    <w:rsid w:val="00E51D88"/>
    <w:rsid w:val="00E55C72"/>
    <w:rsid w:val="00E56469"/>
    <w:rsid w:val="00E61F73"/>
    <w:rsid w:val="00E64357"/>
    <w:rsid w:val="00E66C14"/>
    <w:rsid w:val="00E85A88"/>
    <w:rsid w:val="00E972C9"/>
    <w:rsid w:val="00EB0EEC"/>
    <w:rsid w:val="00EE07C0"/>
    <w:rsid w:val="00EE4C29"/>
    <w:rsid w:val="00EE6FAE"/>
    <w:rsid w:val="00EE7090"/>
    <w:rsid w:val="00EF05B8"/>
    <w:rsid w:val="00EF4C0E"/>
    <w:rsid w:val="00F0564C"/>
    <w:rsid w:val="00F06F11"/>
    <w:rsid w:val="00F07DE4"/>
    <w:rsid w:val="00F11F19"/>
    <w:rsid w:val="00F15753"/>
    <w:rsid w:val="00F16A81"/>
    <w:rsid w:val="00F16EB9"/>
    <w:rsid w:val="00F270A5"/>
    <w:rsid w:val="00F27985"/>
    <w:rsid w:val="00F33580"/>
    <w:rsid w:val="00F36669"/>
    <w:rsid w:val="00F46D12"/>
    <w:rsid w:val="00F5051A"/>
    <w:rsid w:val="00F542EF"/>
    <w:rsid w:val="00F60CC7"/>
    <w:rsid w:val="00F80CB9"/>
    <w:rsid w:val="00FA5048"/>
    <w:rsid w:val="00FA796F"/>
    <w:rsid w:val="00FB077A"/>
    <w:rsid w:val="00FC210B"/>
    <w:rsid w:val="00FC7C5D"/>
    <w:rsid w:val="00FD5314"/>
    <w:rsid w:val="00FD6C3F"/>
    <w:rsid w:val="00FD759C"/>
    <w:rsid w:val="00FE1A81"/>
    <w:rsid w:val="00FF68AA"/>
    <w:rsid w:val="7DC61E9F"/>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B1D9"/>
  <w15:docId w15:val="{4E766DAD-46A6-4742-B001-C44EE45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qFormat/>
    <w:rPr>
      <w:color w:val="0563C1" w:themeColor="hyperlink"/>
      <w:u w:val="single"/>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0"/>
      <w:lang w:eastAsia="ru-RU"/>
    </w:rPr>
  </w:style>
  <w:style w:type="paragraph" w:styleId="Footer">
    <w:name w:val="footer"/>
    <w:basedOn w:val="Normal"/>
    <w:link w:val="FooterChar"/>
    <w:uiPriority w:val="99"/>
    <w:unhideWhenUsed/>
    <w:pPr>
      <w:tabs>
        <w:tab w:val="center" w:pos="4677"/>
        <w:tab w:val="right" w:pos="9355"/>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ConsPlusNormal">
    <w:name w:val="ConsPlusNormal"/>
    <w:qFormat/>
    <w:pPr>
      <w:autoSpaceDE w:val="0"/>
      <w:autoSpaceDN w:val="0"/>
      <w:adjustRightInd w:val="0"/>
    </w:pPr>
    <w:rPr>
      <w:rFonts w:ascii="Arial" w:hAnsi="Arial" w:cs="Arial"/>
      <w:lang w:eastAsia="en-US"/>
    </w:rPr>
  </w:style>
  <w:style w:type="paragraph" w:customStyle="1" w:styleId="formatvorlage1">
    <w:name w:val="formatvorlage1"/>
    <w:basedOn w:val="Normal"/>
    <w:uiPriority w:val="99"/>
    <w:qFormat/>
    <w:pPr>
      <w:spacing w:after="0" w:line="240" w:lineRule="auto"/>
    </w:pPr>
    <w:rPr>
      <w:rFonts w:ascii="Arial" w:eastAsia="Times New Roman" w:hAnsi="Arial" w:cs="Arial"/>
      <w:lang w:eastAsia="ru-RU"/>
    </w:rPr>
  </w:style>
  <w:style w:type="character" w:customStyle="1" w:styleId="a">
    <w:name w:val="Название Знак"/>
    <w:uiPriority w:val="99"/>
    <w:qFormat/>
    <w:rPr>
      <w:rFonts w:ascii="Arial" w:hAnsi="Arial" w:cs="Arial"/>
      <w:sz w:val="24"/>
      <w:szCs w:val="24"/>
      <w:lang w:val="ru-RU" w:eastAsia="ru-RU"/>
    </w:rPr>
  </w:style>
  <w:style w:type="paragraph" w:customStyle="1" w:styleId="2">
    <w:name w:val="Абзац списка2"/>
    <w:basedOn w:val="Normal"/>
    <w:uiPriority w:val="99"/>
    <w:pPr>
      <w:spacing w:after="200" w:line="276" w:lineRule="auto"/>
      <w:ind w:left="720"/>
    </w:pPr>
    <w:rPr>
      <w:rFonts w:ascii="Calibri" w:eastAsia="Times New Roman" w:hAnsi="Calibri" w:cs="Calibri"/>
      <w:lang w:val="en-US"/>
    </w:rPr>
  </w:style>
  <w:style w:type="character" w:customStyle="1" w:styleId="a0">
    <w:name w:val="Нет"/>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eastAsia="ru-RU"/>
    </w:rPr>
  </w:style>
  <w:style w:type="character" w:customStyle="1" w:styleId="1">
    <w:name w:val="Неразрешенное упоминание1"/>
    <w:basedOn w:val="DefaultParagraphFont"/>
    <w:uiPriority w:val="99"/>
    <w:semiHidden/>
    <w:unhideWhenUsed/>
    <w:qFormat/>
    <w:rPr>
      <w:color w:val="605E5C"/>
      <w:shd w:val="clear" w:color="auto" w:fill="E1DFDD"/>
    </w:rPr>
  </w:style>
  <w:style w:type="paragraph" w:customStyle="1" w:styleId="p1">
    <w:name w:val="p1"/>
    <w:basedOn w:val="Normal"/>
    <w:rsid w:val="00205D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DefaultParagraphFont"/>
    <w:rsid w:val="008737D2"/>
  </w:style>
  <w:style w:type="character" w:styleId="UnresolvedMention">
    <w:name w:val="Unresolved Mention"/>
    <w:basedOn w:val="DefaultParagraphFont"/>
    <w:uiPriority w:val="99"/>
    <w:semiHidden/>
    <w:unhideWhenUsed/>
    <w:rsid w:val="00D26092"/>
    <w:rPr>
      <w:color w:val="605E5C"/>
      <w:shd w:val="clear" w:color="auto" w:fill="E1DFDD"/>
    </w:rPr>
  </w:style>
  <w:style w:type="character" w:styleId="PageNumber">
    <w:name w:val="page number"/>
    <w:basedOn w:val="DefaultParagraphFont"/>
    <w:uiPriority w:val="99"/>
    <w:semiHidden/>
    <w:unhideWhenUsed/>
    <w:rsid w:val="0034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233418">
      <w:bodyDiv w:val="1"/>
      <w:marLeft w:val="0"/>
      <w:marRight w:val="0"/>
      <w:marTop w:val="0"/>
      <w:marBottom w:val="0"/>
      <w:divBdr>
        <w:top w:val="none" w:sz="0" w:space="0" w:color="auto"/>
        <w:left w:val="none" w:sz="0" w:space="0" w:color="auto"/>
        <w:bottom w:val="none" w:sz="0" w:space="0" w:color="auto"/>
        <w:right w:val="none" w:sz="0" w:space="0" w:color="auto"/>
      </w:divBdr>
    </w:div>
    <w:div w:id="1185629986">
      <w:bodyDiv w:val="1"/>
      <w:marLeft w:val="0"/>
      <w:marRight w:val="0"/>
      <w:marTop w:val="0"/>
      <w:marBottom w:val="0"/>
      <w:divBdr>
        <w:top w:val="none" w:sz="0" w:space="0" w:color="auto"/>
        <w:left w:val="none" w:sz="0" w:space="0" w:color="auto"/>
        <w:bottom w:val="none" w:sz="0" w:space="0" w:color="auto"/>
        <w:right w:val="none" w:sz="0" w:space="0" w:color="auto"/>
      </w:divBdr>
    </w:div>
    <w:div w:id="185703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riar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CFD5-6513-4ACD-B027-61127F94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2607</Words>
  <Characters>14861</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dc:creator>
  <cp:lastModifiedBy>user 1</cp:lastModifiedBy>
  <cp:revision>17</cp:revision>
  <cp:lastPrinted>2024-10-09T09:54:00Z</cp:lastPrinted>
  <dcterms:created xsi:type="dcterms:W3CDTF">2025-06-18T14:29:00Z</dcterms:created>
  <dcterms:modified xsi:type="dcterms:W3CDTF">2025-07-08T09:15:00Z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5BC933DC6F204A57B06DC4A7FD762AD4_12</vt:lpwstr>
  </property>
</Properties>
</file>