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78611" w14:textId="51C6AC46" w:rsidR="001E40AC" w:rsidRPr="00234982" w:rsidRDefault="0060571D" w:rsidP="005F012D">
      <w:pPr>
        <w:jc w:val="both"/>
        <w:rPr>
          <w:lang w:val="en-US"/>
        </w:rPr>
      </w:pPr>
      <w:r>
        <w:t>Переведенные</w:t>
      </w:r>
      <w:r w:rsidRPr="00234982">
        <w:rPr>
          <w:lang w:val="en-US"/>
        </w:rPr>
        <w:t xml:space="preserve"> </w:t>
      </w:r>
      <w:r>
        <w:t>аннотации</w:t>
      </w:r>
      <w:r w:rsidRPr="00234982">
        <w:rPr>
          <w:lang w:val="en-US"/>
        </w:rPr>
        <w:t xml:space="preserve"> </w:t>
      </w:r>
      <w:r w:rsidR="0092292A">
        <w:t>статей</w:t>
      </w:r>
      <w:r w:rsidR="0092292A" w:rsidRPr="00234982">
        <w:rPr>
          <w:lang w:val="en-US"/>
        </w:rPr>
        <w:t xml:space="preserve"> </w:t>
      </w:r>
      <w:r w:rsidRPr="00234982">
        <w:rPr>
          <w:lang w:val="en-US"/>
        </w:rPr>
        <w:t xml:space="preserve"> </w:t>
      </w:r>
    </w:p>
    <w:p w14:paraId="4DCBE69A" w14:textId="28B52924" w:rsidR="00A80F8D" w:rsidRPr="004A202A" w:rsidRDefault="004A202A" w:rsidP="005F012D">
      <w:pPr>
        <w:jc w:val="both"/>
        <w:rPr>
          <w:lang w:val="en-US"/>
        </w:rPr>
      </w:pPr>
      <w:r w:rsidRPr="004A202A">
        <w:rPr>
          <w:lang w:val="en-US"/>
        </w:rPr>
        <w:t>Multivariate Industrial Time Series with Cyber-Attack Simulation: Fault Detection Using an LSTM-based Predictive Data Model</w:t>
      </w:r>
    </w:p>
    <w:p w14:paraId="6E0105F6" w14:textId="61D785BA" w:rsidR="009B2C77" w:rsidRDefault="00640D9A" w:rsidP="005F012D">
      <w:pPr>
        <w:jc w:val="both"/>
      </w:pPr>
      <w:r>
        <w:t xml:space="preserve">Мы адаптировали подход основанный на </w:t>
      </w:r>
      <w:r>
        <w:rPr>
          <w:lang w:val="en-US"/>
        </w:rPr>
        <w:t>LSTM</w:t>
      </w:r>
      <w:r w:rsidRPr="00640D9A">
        <w:t xml:space="preserve"> </w:t>
      </w:r>
      <w:r>
        <w:t xml:space="preserve">сетях для мониторинга и детектирования аномалий в индустриальных и </w:t>
      </w:r>
      <w:r w:rsidRPr="00640D9A">
        <w:t>многомерны</w:t>
      </w:r>
      <w:r>
        <w:t>х</w:t>
      </w:r>
      <w:r w:rsidRPr="00640D9A">
        <w:t xml:space="preserve"> временн</w:t>
      </w:r>
      <w:r>
        <w:t xml:space="preserve">ых </w:t>
      </w:r>
      <w:r w:rsidRPr="00640D9A">
        <w:t>ряд</w:t>
      </w:r>
      <w:r>
        <w:t xml:space="preserve">ах. </w:t>
      </w:r>
      <w:r w:rsidR="005A1DA7">
        <w:t xml:space="preserve">Для подтверждения подхода мы создали модель части настоящего нефтяного завода. Введя хаки в логику модели </w:t>
      </w:r>
      <w:proofErr w:type="spellStart"/>
      <w:r w:rsidR="005A1DA7">
        <w:t>Modelica</w:t>
      </w:r>
      <w:proofErr w:type="spellEnd"/>
      <w:r w:rsidR="005A1DA7">
        <w:t>, мы способны генерировать как корни, так и причины неправильного поведения на заводе.</w:t>
      </w:r>
      <w:r w:rsidR="009B2C77">
        <w:t xml:space="preserve"> Имея последовательный набор признаков с промаркированными аномалиями, мы использовали </w:t>
      </w:r>
      <w:r w:rsidR="009B2C77">
        <w:rPr>
          <w:lang w:val="en-US"/>
        </w:rPr>
        <w:t>LSTM</w:t>
      </w:r>
      <w:r w:rsidR="009B2C77" w:rsidRPr="009B2C77">
        <w:t xml:space="preserve"> </w:t>
      </w:r>
      <w:r w:rsidR="009B2C77">
        <w:t xml:space="preserve">архитектуру с порогом ошибки прогнозирования для получения метрик качества </w:t>
      </w:r>
      <w:r w:rsidR="009B2C77">
        <w:rPr>
          <w:lang w:val="en-US"/>
        </w:rPr>
        <w:t>Precision</w:t>
      </w:r>
      <w:r w:rsidR="009B2C77" w:rsidRPr="009B2C77">
        <w:t xml:space="preserve"> </w:t>
      </w:r>
      <w:r w:rsidR="009B2C77">
        <w:t xml:space="preserve">и </w:t>
      </w:r>
      <w:r w:rsidR="009B2C77">
        <w:rPr>
          <w:lang w:val="en-US"/>
        </w:rPr>
        <w:t>Recall</w:t>
      </w:r>
      <w:r w:rsidR="009B2C77" w:rsidRPr="009B2C77">
        <w:t xml:space="preserve">. </w:t>
      </w:r>
      <w:r w:rsidR="0060571D" w:rsidRPr="0060571D">
        <w:t xml:space="preserve"> </w:t>
      </w:r>
      <w:r w:rsidR="0060571D">
        <w:t>Зависимость метрик качества от ошибки порога прогнозирования подсчитывается. Соответствующий механизм такой как (</w:t>
      </w:r>
      <w:r w:rsidR="0060571D">
        <w:rPr>
          <w:lang w:val="en-US"/>
        </w:rPr>
        <w:t>one</w:t>
      </w:r>
      <w:r w:rsidR="0060571D" w:rsidRPr="0060571D">
        <w:t xml:space="preserve"> </w:t>
      </w:r>
      <w:proofErr w:type="gramStart"/>
      <w:r w:rsidR="0060571D">
        <w:rPr>
          <w:lang w:val="en-US"/>
        </w:rPr>
        <w:t>hand</w:t>
      </w:r>
      <w:r w:rsidR="0060571D" w:rsidRPr="0060571D">
        <w:t xml:space="preserve"> </w:t>
      </w:r>
      <w:r w:rsidR="0060571D">
        <w:t>)</w:t>
      </w:r>
      <w:proofErr w:type="gramEnd"/>
      <w:r w:rsidR="0060571D">
        <w:t xml:space="preserve"> был введен для фильтрации неисправностей которые находятся вне сферы интересов оператора станции. </w:t>
      </w:r>
    </w:p>
    <w:p w14:paraId="24320C22" w14:textId="48F81887" w:rsidR="0060571D" w:rsidRDefault="0060571D" w:rsidP="005F012D">
      <w:pPr>
        <w:jc w:val="both"/>
      </w:pPr>
    </w:p>
    <w:p w14:paraId="70D1D3B3" w14:textId="2387BE51" w:rsidR="004A202A" w:rsidRDefault="004A202A" w:rsidP="005F012D">
      <w:pPr>
        <w:jc w:val="both"/>
        <w:rPr>
          <w:lang w:val="en-US"/>
        </w:rPr>
      </w:pPr>
      <w:r w:rsidRPr="004A202A">
        <w:rPr>
          <w:lang w:val="en-US"/>
        </w:rPr>
        <w:t>Deep Learning Models for Wireless Signal Classification with Distributed Low-Cost Spectrum Sensors</w:t>
      </w:r>
    </w:p>
    <w:p w14:paraId="16A04DA3" w14:textId="3AC76B94" w:rsidR="006C59A7" w:rsidRDefault="004A202A" w:rsidP="005F012D">
      <w:pPr>
        <w:jc w:val="both"/>
      </w:pPr>
      <w:r>
        <w:t xml:space="preserve">Данная статья рассматривает </w:t>
      </w:r>
      <w:proofErr w:type="gramStart"/>
      <w:r>
        <w:t>проблему  классификации</w:t>
      </w:r>
      <w:proofErr w:type="gramEnd"/>
      <w:r>
        <w:t xml:space="preserve"> модуляции для распределенных </w:t>
      </w:r>
      <w:r w:rsidRPr="004A202A">
        <w:t>беспроводн</w:t>
      </w:r>
      <w:r>
        <w:t>ых</w:t>
      </w:r>
      <w:r w:rsidRPr="004A202A">
        <w:t xml:space="preserve"> сет</w:t>
      </w:r>
      <w:r>
        <w:t>ей</w:t>
      </w:r>
      <w:r w:rsidRPr="004A202A">
        <w:t xml:space="preserve"> восприятия спектра</w:t>
      </w:r>
      <w:r>
        <w:t>. Во-первых, новая управляемая данными модель для автоматической классификации модуляции (</w:t>
      </w:r>
      <w:proofErr w:type="gramStart"/>
      <w:r>
        <w:rPr>
          <w:lang w:val="en-US"/>
        </w:rPr>
        <w:t>AMC</w:t>
      </w:r>
      <w:r w:rsidRPr="004A202A">
        <w:t xml:space="preserve"> </w:t>
      </w:r>
      <w:r>
        <w:t>)</w:t>
      </w:r>
      <w:proofErr w:type="gramEnd"/>
      <w:r w:rsidRPr="004A202A">
        <w:t xml:space="preserve"> </w:t>
      </w:r>
      <w:r>
        <w:t xml:space="preserve">основана на </w:t>
      </w:r>
      <w:r>
        <w:rPr>
          <w:lang w:val="en-US"/>
        </w:rPr>
        <w:t>LSTM</w:t>
      </w:r>
      <w:r w:rsidRPr="004A202A">
        <w:t xml:space="preserve"> </w:t>
      </w:r>
      <w:r>
        <w:t xml:space="preserve">сетях. Модель обучается на амплитуде временной области и фазовой информация схем модуляции, присутствующих в тренировочных данных, не требуя экспертных функций, таких как циклические моменты высокого порядка </w:t>
      </w:r>
      <w:r w:rsidR="00740335">
        <w:t xml:space="preserve">Анализы показывают, что представленная модель сохраняет среднюю точность классификации на уровне 90%, при варьировании условия </w:t>
      </w:r>
      <w:r w:rsidR="00740335">
        <w:rPr>
          <w:lang w:val="en-US"/>
        </w:rPr>
        <w:t>SNR</w:t>
      </w:r>
      <w:r w:rsidR="00740335" w:rsidRPr="00740335">
        <w:t xml:space="preserve"> </w:t>
      </w:r>
      <w:r w:rsidR="00740335">
        <w:t xml:space="preserve">в диапазоне от 0 </w:t>
      </w:r>
      <w:proofErr w:type="spellStart"/>
      <w:r w:rsidR="00740335">
        <w:t>дб</w:t>
      </w:r>
      <w:proofErr w:type="spellEnd"/>
      <w:r w:rsidR="00740335">
        <w:t xml:space="preserve"> до 20 </w:t>
      </w:r>
      <w:proofErr w:type="spellStart"/>
      <w:r w:rsidR="00740335">
        <w:t>дб</w:t>
      </w:r>
      <w:proofErr w:type="spellEnd"/>
      <w:r w:rsidR="00740335">
        <w:t xml:space="preserve">. В дальнейшем мы исследуем утилиту </w:t>
      </w:r>
      <w:r w:rsidR="00740335">
        <w:rPr>
          <w:lang w:val="en-US"/>
        </w:rPr>
        <w:t>LSTM</w:t>
      </w:r>
      <w:r w:rsidR="00740335">
        <w:t xml:space="preserve"> модель для </w:t>
      </w:r>
      <w:r w:rsidR="00740335" w:rsidRPr="00740335">
        <w:rPr>
          <w:highlight w:val="yellow"/>
        </w:rPr>
        <w:t>(переменный символ тарифный сценарий)</w:t>
      </w:r>
      <w:r w:rsidR="00740335">
        <w:t>. Мы покажем, что модель на основе LSTM может хорошо обучаться на представлении последовательностей временной области переменной длины, которые полезны при классификации сигналов модуляции с различными символом ставки.</w:t>
      </w:r>
      <w:r w:rsidR="00C404ED">
        <w:t xml:space="preserve"> Достигнутая точность </w:t>
      </w:r>
      <w:r w:rsidR="006C59A7">
        <w:t xml:space="preserve">в 75% на входном наборе тестовых данных длинной 64 (чего блин </w:t>
      </w:r>
      <w:r w:rsidR="005F012D">
        <w:t>длина)</w:t>
      </w:r>
      <w:r w:rsidR="006C59A7">
        <w:t xml:space="preserve"> подтверждает силу модели в задачах представления данных. Для уменьшения накладных расходов на передачу данных, изучается возможность классификации с использованием усредненных данных по спектру магнитуд и онлайн-классификация на дешевых датчиках спектра. Более того, квантованные реализации предложенных моделей анализируются </w:t>
      </w:r>
      <w:r w:rsidR="005F012D">
        <w:t>для развертывания</w:t>
      </w:r>
      <w:r w:rsidR="006C59A7">
        <w:t xml:space="preserve"> на датчиках с низкой вычислительной мощностью.</w:t>
      </w:r>
    </w:p>
    <w:p w14:paraId="2704D104" w14:textId="7ED34CA8" w:rsidR="005F012D" w:rsidRDefault="005F012D" w:rsidP="005F012D">
      <w:pPr>
        <w:jc w:val="both"/>
      </w:pPr>
    </w:p>
    <w:p w14:paraId="0B30D0CE" w14:textId="657822F8" w:rsidR="005F012D" w:rsidRDefault="005F012D" w:rsidP="005F012D">
      <w:pPr>
        <w:jc w:val="both"/>
        <w:rPr>
          <w:lang w:val="en-US"/>
        </w:rPr>
      </w:pPr>
      <w:r w:rsidRPr="005F012D">
        <w:rPr>
          <w:lang w:val="en-US"/>
        </w:rPr>
        <w:t>LSTM-based Encoder-Decoder for Multi-sensor Anomaly Detection</w:t>
      </w:r>
    </w:p>
    <w:p w14:paraId="4CE26B45" w14:textId="5C492067" w:rsidR="005F012D" w:rsidRPr="00793768" w:rsidRDefault="00746FD8" w:rsidP="00C07FF6">
      <w:pPr>
        <w:jc w:val="both"/>
      </w:pPr>
      <w:r>
        <w:t xml:space="preserve">Механические устройства такие как двигатели, машины, самолеты, и </w:t>
      </w:r>
      <w:proofErr w:type="gramStart"/>
      <w:r>
        <w:t>т.д.</w:t>
      </w:r>
      <w:proofErr w:type="gramEnd"/>
      <w:r>
        <w:t xml:space="preserve"> как правило оборудованы многочисленными датчиками для записи поведения и жизнедеятельности машин. Однако они часто подвержены внешним факторам или </w:t>
      </w:r>
      <w:proofErr w:type="gramStart"/>
      <w:r>
        <w:t>переменным</w:t>
      </w:r>
      <w:proofErr w:type="gramEnd"/>
      <w:r>
        <w:t xml:space="preserve"> которые не захватываются датчиками выдающими временной ряд, которые по своей природе непредсказуемы. </w:t>
      </w:r>
      <w:proofErr w:type="gramStart"/>
      <w:r>
        <w:t>На пример,</w:t>
      </w:r>
      <w:proofErr w:type="gramEnd"/>
      <w:r>
        <w:t xml:space="preserve"> ручное управление и/или неконтролируемые условия окружающей среды или нагрузка могут привести к непредсказуемым временным рядам</w:t>
      </w:r>
      <w:r w:rsidR="00793768">
        <w:t xml:space="preserve">. Детектирование аномалий в таких условиях становится сложными при использовании </w:t>
      </w:r>
      <w:proofErr w:type="gramStart"/>
      <w:r w:rsidR="00793768">
        <w:t>стандартных подходов</w:t>
      </w:r>
      <w:proofErr w:type="gramEnd"/>
      <w:r w:rsidR="00793768">
        <w:t xml:space="preserve"> основанных на математических моделях, полагающихся на стационарность, или моделей прогнозирования, которые используют ошибки прогнозирования для выявления аномалий. Мы представляем </w:t>
      </w:r>
      <w:r w:rsidR="00793768">
        <w:rPr>
          <w:lang w:val="en-US"/>
        </w:rPr>
        <w:t>LSTM</w:t>
      </w:r>
      <w:r w:rsidR="00793768" w:rsidRPr="00C07FF6">
        <w:t xml:space="preserve"> </w:t>
      </w:r>
      <w:r w:rsidR="00793768">
        <w:t xml:space="preserve">нейронную сеть кодировщик </w:t>
      </w:r>
      <w:proofErr w:type="spellStart"/>
      <w:r w:rsidR="00793768">
        <w:t>декодировщик</w:t>
      </w:r>
      <w:proofErr w:type="spellEnd"/>
      <w:r w:rsidR="00793768">
        <w:t xml:space="preserve"> </w:t>
      </w:r>
      <w:r w:rsidR="00C07FF6">
        <w:t xml:space="preserve">для детектирования аномалий, </w:t>
      </w:r>
      <w:r w:rsidR="00C07FF6" w:rsidRPr="00C07FF6">
        <w:t>который учится восстанавливать «нормальное» поведение временных рядов, а затем использует ошибку восстановления для обнаружения аномалий</w:t>
      </w:r>
      <w:r w:rsidR="00C07FF6">
        <w:t xml:space="preserve"> Мы экспериментируем с тремя общедоступными </w:t>
      </w:r>
      <w:proofErr w:type="spellStart"/>
      <w:r w:rsidR="00C07FF6">
        <w:t>квази</w:t>
      </w:r>
      <w:proofErr w:type="spellEnd"/>
      <w:r w:rsidR="00C07FF6">
        <w:t xml:space="preserve">-предсказуемые наборы данных </w:t>
      </w:r>
      <w:r w:rsidR="00C07FF6">
        <w:lastRenderedPageBreak/>
        <w:t xml:space="preserve">временных рядов энергопотребление, космический челнок и ЭКГ, а также два набора данных двигателей реального мира с прогнозирующим и непредсказуемое поведение. Мы показываем, что </w:t>
      </w:r>
      <w:proofErr w:type="spellStart"/>
      <w:r w:rsidR="00C07FF6">
        <w:t>EncDecAD</w:t>
      </w:r>
      <w:proofErr w:type="spellEnd"/>
      <w:r w:rsidR="00C07FF6">
        <w:t xml:space="preserve"> является надежным и может обнаруживать аномалии от предсказуемых, непредсказуемых, периодических, апериодических и квазипериодические временные ряды. Далее покажем, что </w:t>
      </w:r>
      <w:proofErr w:type="spellStart"/>
      <w:r w:rsidR="00C07FF6">
        <w:t>EncDec</w:t>
      </w:r>
      <w:proofErr w:type="spellEnd"/>
      <w:r w:rsidR="00C07FF6">
        <w:t xml:space="preserve">-AD способен обнаруживать аномалии </w:t>
      </w:r>
      <w:r w:rsidR="00552051">
        <w:t>как на</w:t>
      </w:r>
      <w:r w:rsidR="004D1F6E">
        <w:t xml:space="preserve"> </w:t>
      </w:r>
      <w:r w:rsidR="00C07FF6">
        <w:t>коротки</w:t>
      </w:r>
      <w:r w:rsidR="00552051">
        <w:t>х</w:t>
      </w:r>
      <w:r w:rsidR="00C07FF6">
        <w:t xml:space="preserve"> временны</w:t>
      </w:r>
      <w:r w:rsidR="00552051">
        <w:t>х</w:t>
      </w:r>
      <w:r w:rsidR="00C07FF6">
        <w:t xml:space="preserve"> ряд</w:t>
      </w:r>
      <w:r w:rsidR="00552051">
        <w:t>ах</w:t>
      </w:r>
      <w:r w:rsidR="00C07FF6">
        <w:t xml:space="preserve"> (длина всего 30</w:t>
      </w:r>
      <w:proofErr w:type="gramStart"/>
      <w:r w:rsidR="00C07FF6">
        <w:t>)</w:t>
      </w:r>
      <w:proofErr w:type="gramEnd"/>
      <w:r w:rsidR="00C07FF6">
        <w:t xml:space="preserve"> </w:t>
      </w:r>
      <w:r w:rsidR="00552051">
        <w:t xml:space="preserve">так и на </w:t>
      </w:r>
      <w:r w:rsidR="00C07FF6">
        <w:t>длинны</w:t>
      </w:r>
      <w:r w:rsidR="00552051">
        <w:t xml:space="preserve">х </w:t>
      </w:r>
      <w:r w:rsidR="00C07FF6">
        <w:t>(длина до 500).</w:t>
      </w:r>
    </w:p>
    <w:p w14:paraId="40306111" w14:textId="77777777" w:rsidR="005F012D" w:rsidRPr="00746FD8" w:rsidRDefault="005F012D" w:rsidP="005F012D">
      <w:pPr>
        <w:jc w:val="both"/>
      </w:pPr>
    </w:p>
    <w:p w14:paraId="299CEB4A" w14:textId="3D8538EF" w:rsidR="004A202A" w:rsidRPr="00DA101C" w:rsidRDefault="00DA101C" w:rsidP="006C59A7">
      <w:pPr>
        <w:rPr>
          <w:lang w:val="en-US"/>
        </w:rPr>
      </w:pPr>
      <w:r w:rsidRPr="00DA101C">
        <w:rPr>
          <w:lang w:val="en-US"/>
        </w:rPr>
        <w:t>Unsupervised Prediction of Negative Health Events Ahead of Time</w:t>
      </w:r>
    </w:p>
    <w:p w14:paraId="6035A50A" w14:textId="7FD5C232" w:rsidR="005A0126" w:rsidRDefault="00DA101C" w:rsidP="00DA101C">
      <w:r w:rsidRPr="00DA101C">
        <w:t>Появление постоянного мониторинга здоровья и</w:t>
      </w:r>
      <w:r>
        <w:t xml:space="preserve"> </w:t>
      </w:r>
      <w:r w:rsidRPr="00DA101C">
        <w:t>наличие огромного количества данных временных рядов предоставил</w:t>
      </w:r>
      <w:r>
        <w:t>о</w:t>
      </w:r>
      <w:r w:rsidRPr="00DA101C">
        <w:t xml:space="preserve"> прекрасную возможность для продвижения личного</w:t>
      </w:r>
      <w:r>
        <w:t xml:space="preserve"> </w:t>
      </w:r>
      <w:r w:rsidRPr="00DA101C">
        <w:t>отслеживание здоровья. В последние годы неконтролируемые методы обучения</w:t>
      </w:r>
      <w:r>
        <w:t xml:space="preserve"> </w:t>
      </w:r>
      <w:r w:rsidRPr="00DA101C">
        <w:t xml:space="preserve">привлекли особое внимание исследователей для </w:t>
      </w:r>
      <w:r w:rsidRPr="00DA101C">
        <w:rPr>
          <w:highlight w:val="yellow"/>
        </w:rPr>
        <w:t xml:space="preserve">решения редких </w:t>
      </w:r>
      <w:r>
        <w:rPr>
          <w:highlight w:val="yellow"/>
        </w:rPr>
        <w:t>задач</w:t>
      </w:r>
      <w:r w:rsidRPr="00DA101C">
        <w:rPr>
          <w:highlight w:val="yellow"/>
        </w:rPr>
        <w:t xml:space="preserve"> аннот</w:t>
      </w:r>
      <w:r>
        <w:t xml:space="preserve">ирования </w:t>
      </w:r>
      <w:r w:rsidRPr="00DA101C">
        <w:t xml:space="preserve">данных о состоянии здоровья и </w:t>
      </w:r>
      <w:r>
        <w:t xml:space="preserve">задача </w:t>
      </w:r>
      <w:r w:rsidRPr="00DA101C">
        <w:t>обнаружени</w:t>
      </w:r>
      <w:r>
        <w:t>я</w:t>
      </w:r>
      <w:r w:rsidRPr="00DA101C">
        <w:t xml:space="preserve"> аномалий в реальном времени</w:t>
      </w:r>
      <w:r>
        <w:t xml:space="preserve"> </w:t>
      </w:r>
      <w:r w:rsidRPr="00DA101C">
        <w:t>была центральной проблемой интересов. Однако одна проблема</w:t>
      </w:r>
      <w:r>
        <w:t xml:space="preserve"> которая не была</w:t>
      </w:r>
      <w:r w:rsidRPr="00DA101C">
        <w:t xml:space="preserve"> должным образом учтен</w:t>
      </w:r>
      <w:r>
        <w:t>а</w:t>
      </w:r>
      <w:r w:rsidRPr="00DA101C">
        <w:t xml:space="preserve"> ранее, </w:t>
      </w:r>
      <w:r>
        <w:t xml:space="preserve">это </w:t>
      </w:r>
      <w:r w:rsidRPr="00DA101C">
        <w:t>ранн</w:t>
      </w:r>
      <w:r>
        <w:t xml:space="preserve">ее </w:t>
      </w:r>
      <w:r w:rsidRPr="00DA101C">
        <w:t>п</w:t>
      </w:r>
      <w:r>
        <w:t>рогнозирование п</w:t>
      </w:r>
      <w:r w:rsidRPr="00DA101C">
        <w:t>редстоящи</w:t>
      </w:r>
      <w:r>
        <w:t xml:space="preserve">х </w:t>
      </w:r>
      <w:r w:rsidRPr="00DA101C">
        <w:t>негативны</w:t>
      </w:r>
      <w:r>
        <w:t xml:space="preserve">х проблем со </w:t>
      </w:r>
      <w:r w:rsidRPr="00DA101C">
        <w:t>здоровь</w:t>
      </w:r>
      <w:r>
        <w:t>ем</w:t>
      </w:r>
      <w:r w:rsidRPr="00DA101C">
        <w:t>. Ранние признаки события</w:t>
      </w:r>
      <w:r>
        <w:t>(заболевания)</w:t>
      </w:r>
      <w:r w:rsidRPr="00DA101C">
        <w:t xml:space="preserve"> могут</w:t>
      </w:r>
      <w:r>
        <w:t xml:space="preserve"> представлять собой</w:t>
      </w:r>
      <w:r w:rsidRPr="00DA101C">
        <w:t xml:space="preserve"> тонкие и постепенные изменения в сигнале здоровья </w:t>
      </w:r>
      <w:r w:rsidR="005A0126">
        <w:t xml:space="preserve">до </w:t>
      </w:r>
      <w:r w:rsidRPr="00DA101C">
        <w:t>начала</w:t>
      </w:r>
      <w:r w:rsidR="005A0126">
        <w:t xml:space="preserve"> заболевания</w:t>
      </w:r>
      <w:r w:rsidRPr="00DA101C">
        <w:t>, обнаружение которого может быть неоценимым в эффективном</w:t>
      </w:r>
      <w:r w:rsidR="005A0126">
        <w:t xml:space="preserve"> </w:t>
      </w:r>
      <w:r w:rsidRPr="00DA101C">
        <w:t>профилактика.</w:t>
      </w:r>
    </w:p>
    <w:p w14:paraId="35223028" w14:textId="77777777" w:rsidR="005A0126" w:rsidRDefault="00DA101C" w:rsidP="00DA101C">
      <w:r w:rsidRPr="00DA101C">
        <w:t>В этом исследовании мы сначала продемонстрируем наши наблюдения</w:t>
      </w:r>
      <w:r w:rsidR="005A0126">
        <w:t xml:space="preserve"> </w:t>
      </w:r>
      <w:r w:rsidRPr="00DA101C">
        <w:t>о недостатке широко распространенных методов обнаружения аномалий</w:t>
      </w:r>
      <w:r w:rsidR="005A0126">
        <w:t xml:space="preserve"> </w:t>
      </w:r>
      <w:r w:rsidRPr="00DA101C">
        <w:t>в раскрытии изменений до негативного события здоровья.</w:t>
      </w:r>
    </w:p>
    <w:p w14:paraId="3E2C49DC" w14:textId="6AEDED45" w:rsidR="005A0126" w:rsidRDefault="005A0126" w:rsidP="00DA101C">
      <w:r>
        <w:t>Затем м</w:t>
      </w:r>
      <w:r w:rsidR="00DA101C" w:rsidRPr="00DA101C">
        <w:t>ы предложи</w:t>
      </w:r>
      <w:r>
        <w:t>м</w:t>
      </w:r>
      <w:r w:rsidR="00DA101C" w:rsidRPr="00DA101C">
        <w:t xml:space="preserve"> структуру, которая опирается на онлайн-кластеризацию</w:t>
      </w:r>
      <w:r>
        <w:t xml:space="preserve"> </w:t>
      </w:r>
      <w:r w:rsidR="00DA101C" w:rsidRPr="00DA101C">
        <w:t xml:space="preserve">представления сегментов сигнала, которые автоматически </w:t>
      </w:r>
      <w:r>
        <w:t xml:space="preserve">обучаются </w:t>
      </w:r>
      <w:r w:rsidR="00DA101C" w:rsidRPr="00DA101C">
        <w:t xml:space="preserve">специально разработанным </w:t>
      </w:r>
      <w:r w:rsidR="00DA101C" w:rsidRPr="00DA101C">
        <w:rPr>
          <w:lang w:val="en-US"/>
        </w:rPr>
        <w:t>LSTM</w:t>
      </w:r>
      <w:r w:rsidR="00DA101C" w:rsidRPr="00DA101C">
        <w:t xml:space="preserve"> авто-кодером. </w:t>
      </w:r>
    </w:p>
    <w:p w14:paraId="16E442F0" w14:textId="66D4B4CB" w:rsidR="00CE4E38" w:rsidRDefault="00DA101C" w:rsidP="005A1DA7">
      <w:r w:rsidRPr="00DA101C">
        <w:t>Мы пока</w:t>
      </w:r>
      <w:r w:rsidR="005A0126">
        <w:t xml:space="preserve">жем </w:t>
      </w:r>
      <w:r w:rsidRPr="00DA101C">
        <w:t>Эффективность нашего подхода к прогнозированию событий брадикардии</w:t>
      </w:r>
      <w:r w:rsidR="005A0126">
        <w:t xml:space="preserve"> </w:t>
      </w:r>
      <w:r w:rsidRPr="00DA101C">
        <w:t xml:space="preserve">у детей с использованием набора данных </w:t>
      </w:r>
      <w:r w:rsidRPr="00DA101C">
        <w:rPr>
          <w:lang w:val="en-US"/>
        </w:rPr>
        <w:t>MIT</w:t>
      </w:r>
      <w:r w:rsidRPr="00DA101C">
        <w:t>-</w:t>
      </w:r>
      <w:r w:rsidRPr="00DA101C">
        <w:rPr>
          <w:lang w:val="en-US"/>
        </w:rPr>
        <w:t>PICS</w:t>
      </w:r>
      <w:r w:rsidRPr="00DA101C">
        <w:t xml:space="preserve"> на 1,3 минуты раньше времени с</w:t>
      </w:r>
      <w:r w:rsidR="005A0126">
        <w:t xml:space="preserve"> </w:t>
      </w:r>
      <w:r w:rsidRPr="00DA101C">
        <w:t xml:space="preserve">68% </w:t>
      </w:r>
      <w:r w:rsidRPr="00DA101C">
        <w:rPr>
          <w:lang w:val="en-US"/>
        </w:rPr>
        <w:t>AUC</w:t>
      </w:r>
      <w:r w:rsidRPr="00DA101C">
        <w:t>, в среднем,</w:t>
      </w:r>
      <w:r w:rsidR="005A0126">
        <w:t xml:space="preserve"> используя обучение без учителя</w:t>
      </w:r>
      <w:r w:rsidRPr="00DA101C">
        <w:t>. Результаты</w:t>
      </w:r>
      <w:r w:rsidR="005A0126">
        <w:t xml:space="preserve"> </w:t>
      </w:r>
      <w:r w:rsidRPr="00DA101C">
        <w:t>нашего исследования может указать на</w:t>
      </w:r>
      <w:r w:rsidR="005A0126">
        <w:t xml:space="preserve"> </w:t>
      </w:r>
      <w:r w:rsidRPr="00DA101C">
        <w:t>жизнеспособность нашего подхода в</w:t>
      </w:r>
      <w:r w:rsidR="005A0126">
        <w:t xml:space="preserve"> </w:t>
      </w:r>
      <w:r w:rsidRPr="00DA101C">
        <w:t>ранне</w:t>
      </w:r>
      <w:r w:rsidR="005A0126">
        <w:t>м</w:t>
      </w:r>
      <w:r w:rsidRPr="00DA101C">
        <w:t xml:space="preserve"> обнаружение событий здоровья в других приложениях.</w:t>
      </w:r>
    </w:p>
    <w:p w14:paraId="0928C65C" w14:textId="7C4E7F80" w:rsidR="00CE4E38" w:rsidRPr="00234982" w:rsidRDefault="00CE4E38" w:rsidP="005A1DA7"/>
    <w:p w14:paraId="6A7E47A9" w14:textId="41104203" w:rsidR="00CE4E38" w:rsidRDefault="00CE4E38" w:rsidP="005A1DA7">
      <w:pPr>
        <w:rPr>
          <w:lang w:val="en-US"/>
        </w:rPr>
      </w:pPr>
      <w:r w:rsidRPr="00CE4E38">
        <w:rPr>
          <w:lang w:val="en-US"/>
        </w:rPr>
        <w:t>Deep reinforcement learning for time series: playing idealized trading games</w:t>
      </w:r>
    </w:p>
    <w:p w14:paraId="4706E03A" w14:textId="77777777" w:rsidR="00CE4E38" w:rsidRPr="00CE4E38" w:rsidRDefault="00CE4E38" w:rsidP="00CE4E38">
      <w:r w:rsidRPr="00CE4E38">
        <w:t xml:space="preserve">Глубокое </w:t>
      </w:r>
      <w:r w:rsidRPr="00CE4E38">
        <w:rPr>
          <w:lang w:val="en-US"/>
        </w:rPr>
        <w:t>Q</w:t>
      </w:r>
      <w:r w:rsidRPr="00CE4E38">
        <w:t>-обучение рассматривается как комплексное решение для оценки оптимального</w:t>
      </w:r>
    </w:p>
    <w:p w14:paraId="6DD4DCF8" w14:textId="77777777" w:rsidR="00CE4E38" w:rsidRPr="00CE4E38" w:rsidRDefault="00CE4E38" w:rsidP="00CE4E38">
      <w:r w:rsidRPr="00CE4E38">
        <w:t>стратегии действий на основе ввода временных рядов. Эксперименты проводятся на двух</w:t>
      </w:r>
    </w:p>
    <w:p w14:paraId="1A2E1660" w14:textId="77777777" w:rsidR="00CE4E38" w:rsidRPr="00CE4E38" w:rsidRDefault="00CE4E38" w:rsidP="00CE4E38">
      <w:r w:rsidRPr="00CE4E38">
        <w:t>идеализированные торговые игры. 1) одномерный: единственный вход - волнообразное ценовое время</w:t>
      </w:r>
    </w:p>
    <w:p w14:paraId="751D1326" w14:textId="77777777" w:rsidR="00CE4E38" w:rsidRPr="00CE4E38" w:rsidRDefault="00CE4E38" w:rsidP="00CE4E38">
      <w:r w:rsidRPr="00CE4E38">
        <w:t xml:space="preserve">ряд, и 2) </w:t>
      </w:r>
      <w:r w:rsidRPr="00CE4E38">
        <w:rPr>
          <w:lang w:val="en-US"/>
        </w:rPr>
        <w:t>Bivariate</w:t>
      </w:r>
      <w:r w:rsidRPr="00CE4E38">
        <w:t>: вход включает в себя случайный пошаговый временной ряд и</w:t>
      </w:r>
    </w:p>
    <w:p w14:paraId="7774946F" w14:textId="77777777" w:rsidR="00CE4E38" w:rsidRPr="00CE4E38" w:rsidRDefault="00CE4E38" w:rsidP="00CE4E38">
      <w:r w:rsidRPr="00CE4E38">
        <w:t xml:space="preserve">временные ряды с шумным сигналом, которые положительно коррелируют с будущими </w:t>
      </w:r>
      <w:bookmarkStart w:id="0" w:name="_GoBack"/>
      <w:r w:rsidRPr="00CE4E38">
        <w:t>изменениями цен.</w:t>
      </w:r>
    </w:p>
    <w:bookmarkEnd w:id="0"/>
    <w:p w14:paraId="4E6F5B70" w14:textId="77777777" w:rsidR="00CE4E38" w:rsidRPr="00CE4E38" w:rsidRDefault="00CE4E38" w:rsidP="00CE4E38">
      <w:r w:rsidRPr="00CE4E38">
        <w:t xml:space="preserve">Игра </w:t>
      </w:r>
      <w:r w:rsidRPr="00CE4E38">
        <w:rPr>
          <w:lang w:val="en-US"/>
        </w:rPr>
        <w:t>Univariate</w:t>
      </w:r>
      <w:r w:rsidRPr="00CE4E38">
        <w:t xml:space="preserve"> проверяет, может ли агент уловить основную динамику,</w:t>
      </w:r>
    </w:p>
    <w:p w14:paraId="2113ADEF" w14:textId="77777777" w:rsidR="00CE4E38" w:rsidRPr="00CE4E38" w:rsidRDefault="00CE4E38" w:rsidP="00CE4E38">
      <w:r w:rsidRPr="00CE4E38">
        <w:t xml:space="preserve">и игра </w:t>
      </w:r>
      <w:r w:rsidRPr="00CE4E38">
        <w:rPr>
          <w:lang w:val="en-US"/>
        </w:rPr>
        <w:t>Bivariate</w:t>
      </w:r>
      <w:r w:rsidRPr="00CE4E38">
        <w:t xml:space="preserve"> проверяет, может ли агент использовать скрытое отношение между</w:t>
      </w:r>
    </w:p>
    <w:p w14:paraId="0B045FED" w14:textId="77777777" w:rsidR="00CE4E38" w:rsidRPr="00CE4E38" w:rsidRDefault="00CE4E38" w:rsidP="00CE4E38">
      <w:r w:rsidRPr="00CE4E38">
        <w:t>входы. Сложенный рекуррентный блок (</w:t>
      </w:r>
      <w:r w:rsidRPr="00CE4E38">
        <w:rPr>
          <w:lang w:val="en-US"/>
        </w:rPr>
        <w:t>GRU</w:t>
      </w:r>
      <w:r w:rsidRPr="00CE4E38">
        <w:t>) с длительной кратковременной памятью</w:t>
      </w:r>
    </w:p>
    <w:p w14:paraId="41E0C01E" w14:textId="77777777" w:rsidR="00CE4E38" w:rsidRPr="00CE4E38" w:rsidRDefault="00CE4E38" w:rsidP="00CE4E38">
      <w:r w:rsidRPr="00CE4E38">
        <w:lastRenderedPageBreak/>
        <w:t>(</w:t>
      </w:r>
      <w:r w:rsidRPr="00CE4E38">
        <w:rPr>
          <w:lang w:val="en-US"/>
        </w:rPr>
        <w:t>LSTM</w:t>
      </w:r>
      <w:r w:rsidRPr="00CE4E38">
        <w:t xml:space="preserve">), </w:t>
      </w:r>
      <w:proofErr w:type="spellStart"/>
      <w:r w:rsidRPr="00CE4E38">
        <w:t>сверточная</w:t>
      </w:r>
      <w:proofErr w:type="spellEnd"/>
      <w:r w:rsidRPr="00CE4E38">
        <w:t xml:space="preserve"> нейронная сеть (</w:t>
      </w:r>
      <w:r w:rsidRPr="00CE4E38">
        <w:rPr>
          <w:lang w:val="en-US"/>
        </w:rPr>
        <w:t>CNN</w:t>
      </w:r>
      <w:r w:rsidRPr="00CE4E38">
        <w:t>) и многослойный персептрон</w:t>
      </w:r>
    </w:p>
    <w:p w14:paraId="66372181" w14:textId="77777777" w:rsidR="00CE4E38" w:rsidRPr="00CE4E38" w:rsidRDefault="00CE4E38" w:rsidP="00CE4E38">
      <w:r w:rsidRPr="00CE4E38">
        <w:t>(</w:t>
      </w:r>
      <w:r w:rsidRPr="00CE4E38">
        <w:rPr>
          <w:lang w:val="en-US"/>
        </w:rPr>
        <w:t>MLP</w:t>
      </w:r>
      <w:r w:rsidRPr="00CE4E38">
        <w:t xml:space="preserve">) используются для моделирования значений </w:t>
      </w:r>
      <w:r w:rsidRPr="00CE4E38">
        <w:rPr>
          <w:lang w:val="en-US"/>
        </w:rPr>
        <w:t>Q</w:t>
      </w:r>
      <w:r w:rsidRPr="00CE4E38">
        <w:t>. Для обеих игр все агенты успешно находят</w:t>
      </w:r>
    </w:p>
    <w:p w14:paraId="6C0D2D33" w14:textId="77777777" w:rsidR="00CE4E38" w:rsidRPr="00CE4E38" w:rsidRDefault="00CE4E38" w:rsidP="00CE4E38">
      <w:r w:rsidRPr="00CE4E38">
        <w:t xml:space="preserve">прибыльная стратегия. Агенты на основе </w:t>
      </w:r>
      <w:r w:rsidRPr="00CE4E38">
        <w:rPr>
          <w:lang w:val="en-US"/>
        </w:rPr>
        <w:t>GRU</w:t>
      </w:r>
      <w:r w:rsidRPr="00CE4E38">
        <w:t xml:space="preserve"> показывают лучшую общую производительность в</w:t>
      </w:r>
    </w:p>
    <w:p w14:paraId="508BE77A" w14:textId="77777777" w:rsidR="00CE4E38" w:rsidRPr="00CE4E38" w:rsidRDefault="00CE4E38" w:rsidP="00CE4E38">
      <w:r w:rsidRPr="00CE4E38">
        <w:t xml:space="preserve">Одномерная игра, в то время как агенты на основе </w:t>
      </w:r>
      <w:r w:rsidRPr="00CE4E38">
        <w:rPr>
          <w:lang w:val="en-US"/>
        </w:rPr>
        <w:t>MLP</w:t>
      </w:r>
      <w:r w:rsidRPr="00CE4E38">
        <w:t xml:space="preserve"> превосходят других в </w:t>
      </w:r>
      <w:r w:rsidRPr="00CE4E38">
        <w:rPr>
          <w:lang w:val="en-US"/>
        </w:rPr>
        <w:t>Bivariate</w:t>
      </w:r>
    </w:p>
    <w:p w14:paraId="27C13AA4" w14:textId="223C072B" w:rsidR="00CE4E38" w:rsidRDefault="00CE4E38" w:rsidP="00CE4E38">
      <w:pPr>
        <w:rPr>
          <w:lang w:val="en-US"/>
        </w:rPr>
      </w:pPr>
      <w:proofErr w:type="spellStart"/>
      <w:r w:rsidRPr="00CE4E38">
        <w:rPr>
          <w:lang w:val="en-US"/>
        </w:rPr>
        <w:t>игра</w:t>
      </w:r>
      <w:proofErr w:type="spellEnd"/>
    </w:p>
    <w:p w14:paraId="2A691DAD" w14:textId="49E13383" w:rsidR="00CE4E38" w:rsidRDefault="00CE4E38" w:rsidP="005A1DA7">
      <w:pPr>
        <w:rPr>
          <w:lang w:val="en-US"/>
        </w:rPr>
      </w:pPr>
    </w:p>
    <w:p w14:paraId="5F820F2A" w14:textId="1B8CB1A6" w:rsidR="00234982" w:rsidRDefault="00234982" w:rsidP="005A1DA7">
      <w:pPr>
        <w:rPr>
          <w:lang w:val="en-US"/>
        </w:rPr>
      </w:pPr>
    </w:p>
    <w:p w14:paraId="7F87FCA6" w14:textId="1EF47A39" w:rsidR="00234982" w:rsidRDefault="00234982" w:rsidP="005A1DA7">
      <w:pPr>
        <w:rPr>
          <w:lang w:val="en-US"/>
        </w:rPr>
      </w:pPr>
    </w:p>
    <w:p w14:paraId="24019162" w14:textId="77777777" w:rsidR="00234982" w:rsidRPr="005B160E" w:rsidRDefault="00234982" w:rsidP="005A1DA7"/>
    <w:p w14:paraId="74ADD523" w14:textId="77777777" w:rsidR="00CE4E38" w:rsidRPr="00CE4E38" w:rsidRDefault="00CE4E38" w:rsidP="005A1DA7">
      <w:pPr>
        <w:rPr>
          <w:lang w:val="en-US"/>
        </w:rPr>
      </w:pPr>
    </w:p>
    <w:sectPr w:rsidR="00CE4E38" w:rsidRPr="00CE4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AC"/>
    <w:rsid w:val="001E40AC"/>
    <w:rsid w:val="00234982"/>
    <w:rsid w:val="00265688"/>
    <w:rsid w:val="004A202A"/>
    <w:rsid w:val="004D1F6E"/>
    <w:rsid w:val="00552051"/>
    <w:rsid w:val="005A0126"/>
    <w:rsid w:val="005A1DA7"/>
    <w:rsid w:val="005B160E"/>
    <w:rsid w:val="005F012D"/>
    <w:rsid w:val="0060571D"/>
    <w:rsid w:val="00640D9A"/>
    <w:rsid w:val="006C59A7"/>
    <w:rsid w:val="00740335"/>
    <w:rsid w:val="00746FD8"/>
    <w:rsid w:val="00793768"/>
    <w:rsid w:val="0092292A"/>
    <w:rsid w:val="00933C05"/>
    <w:rsid w:val="009B2C77"/>
    <w:rsid w:val="00A80F8D"/>
    <w:rsid w:val="00C07FF6"/>
    <w:rsid w:val="00C404ED"/>
    <w:rsid w:val="00CD5D7E"/>
    <w:rsid w:val="00CE4E38"/>
    <w:rsid w:val="00DA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5CE91"/>
  <w15:chartTrackingRefBased/>
  <w15:docId w15:val="{F213DCA8-0CE4-4056-8FB9-DCC2AB29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2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2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6336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8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6635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8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7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7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Mayer</dc:creator>
  <cp:keywords/>
  <dc:description/>
  <cp:lastModifiedBy>Oleg Mayer</cp:lastModifiedBy>
  <cp:revision>3</cp:revision>
  <dcterms:created xsi:type="dcterms:W3CDTF">2019-03-18T12:50:00Z</dcterms:created>
  <dcterms:modified xsi:type="dcterms:W3CDTF">2019-03-25T10:50:00Z</dcterms:modified>
</cp:coreProperties>
</file>