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CBB" w:rsidRPr="005F6A84" w:rsidRDefault="00F26CBB" w:rsidP="005F6A84">
      <w:pPr>
        <w:jc w:val="center"/>
        <w:rPr>
          <w:rFonts w:ascii="Arial" w:hAnsi="Arial" w:cs="Arial"/>
          <w:b/>
          <w:sz w:val="28"/>
          <w:szCs w:val="24"/>
        </w:rPr>
      </w:pPr>
      <w:r w:rsidRPr="005F6A84">
        <w:rPr>
          <w:rFonts w:ascii="Arial" w:hAnsi="Arial" w:cs="Arial"/>
          <w:b/>
          <w:sz w:val="28"/>
          <w:szCs w:val="24"/>
        </w:rPr>
        <w:t>CHAPTER SIX ROW TRIGGER MECHANIC</w:t>
      </w:r>
    </w:p>
    <w:p w:rsidR="00F26CBB" w:rsidRPr="005F6A84" w:rsidRDefault="00F26CBB" w:rsidP="005F6A84">
      <w:pPr>
        <w:jc w:val="both"/>
        <w:rPr>
          <w:rFonts w:ascii="Arial" w:hAnsi="Arial" w:cs="Arial"/>
          <w:b/>
          <w:sz w:val="24"/>
          <w:szCs w:val="24"/>
          <w:lang w:val="en-US"/>
        </w:rPr>
      </w:pPr>
      <w:r w:rsidRPr="005F6A84">
        <w:rPr>
          <w:rFonts w:ascii="Arial" w:hAnsi="Arial" w:cs="Arial"/>
          <w:b/>
          <w:sz w:val="24"/>
          <w:szCs w:val="24"/>
          <w:lang w:val="en-US"/>
        </w:rPr>
        <w:t>¿What’s a trigger?</w:t>
      </w:r>
    </w:p>
    <w:p w:rsidR="00F26CBB" w:rsidRPr="005F6A84" w:rsidRDefault="00F26CBB" w:rsidP="005F6A84">
      <w:pPr>
        <w:jc w:val="both"/>
        <w:rPr>
          <w:rFonts w:ascii="Arial" w:hAnsi="Arial" w:cs="Arial"/>
          <w:sz w:val="24"/>
          <w:szCs w:val="24"/>
          <w:lang w:val="en-US"/>
        </w:rPr>
      </w:pPr>
      <w:r w:rsidRPr="005F6A84">
        <w:rPr>
          <w:rFonts w:ascii="Arial" w:hAnsi="Arial" w:cs="Arial"/>
          <w:sz w:val="24"/>
          <w:szCs w:val="24"/>
          <w:lang w:val="en-US"/>
        </w:rPr>
        <w:t>It i</w:t>
      </w:r>
      <w:r w:rsidRPr="005F6A84">
        <w:rPr>
          <w:rFonts w:ascii="Arial" w:hAnsi="Arial" w:cs="Arial"/>
          <w:sz w:val="24"/>
          <w:szCs w:val="24"/>
          <w:lang w:val="en-US"/>
        </w:rPr>
        <w:t xml:space="preserve">s a </w:t>
      </w:r>
      <w:r w:rsidRPr="005F6A84">
        <w:rPr>
          <w:rFonts w:ascii="Arial" w:hAnsi="Arial" w:cs="Arial"/>
          <w:sz w:val="24"/>
          <w:szCs w:val="24"/>
          <w:lang w:val="en-US"/>
        </w:rPr>
        <w:t>compiled procedure stored in a database, y</w:t>
      </w:r>
      <w:r w:rsidRPr="005F6A84">
        <w:rPr>
          <w:rFonts w:ascii="Arial" w:hAnsi="Arial" w:cs="Arial"/>
          <w:sz w:val="24"/>
          <w:szCs w:val="24"/>
          <w:lang w:val="en-US"/>
        </w:rPr>
        <w:t xml:space="preserve">ou code and compile a trigger </w:t>
      </w:r>
      <w:r w:rsidRPr="005F6A84">
        <w:rPr>
          <w:rFonts w:ascii="Arial" w:hAnsi="Arial" w:cs="Arial"/>
          <w:sz w:val="24"/>
          <w:szCs w:val="24"/>
          <w:lang w:val="en-US"/>
        </w:rPr>
        <w:t>as procedures.</w:t>
      </w:r>
      <w:bookmarkStart w:id="0" w:name="ch06lev1sec4"/>
      <w:bookmarkEnd w:id="0"/>
    </w:p>
    <w:p w:rsidR="00F26CBB" w:rsidRPr="00F26CBB" w:rsidRDefault="00F26CBB" w:rsidP="005F6A84">
      <w:pPr>
        <w:jc w:val="both"/>
        <w:rPr>
          <w:rFonts w:ascii="Arial" w:hAnsi="Arial" w:cs="Arial"/>
          <w:sz w:val="24"/>
          <w:szCs w:val="24"/>
          <w:lang w:val="en-US"/>
        </w:rPr>
      </w:pPr>
      <w:r w:rsidRPr="00F26CBB">
        <w:rPr>
          <w:rFonts w:ascii="Arial" w:eastAsia="Times New Roman" w:hAnsi="Arial" w:cs="Arial"/>
          <w:sz w:val="24"/>
          <w:szCs w:val="24"/>
          <w:lang w:val="en-US" w:eastAsia="es-MX"/>
        </w:rPr>
        <w:t>The trigger body is written in PL/SQL.</w:t>
      </w:r>
      <w:r w:rsidRPr="005F6A84">
        <w:rPr>
          <w:rFonts w:ascii="Arial" w:eastAsia="Times New Roman" w:hAnsi="Arial" w:cs="Arial"/>
          <w:sz w:val="24"/>
          <w:szCs w:val="24"/>
          <w:lang w:val="en-US" w:eastAsia="es-MX"/>
        </w:rPr>
        <w:t xml:space="preserve"> Some statements only works inside a trigger body</w:t>
      </w:r>
      <w:r w:rsidRPr="00F26CBB">
        <w:rPr>
          <w:rFonts w:ascii="Arial" w:eastAsia="Times New Roman" w:hAnsi="Arial" w:cs="Arial"/>
          <w:sz w:val="24"/>
          <w:szCs w:val="24"/>
          <w:lang w:val="en-US" w:eastAsia="es-MX"/>
        </w:rPr>
        <w:t>. These topics are covered in the following paragraphs.</w:t>
      </w:r>
    </w:p>
    <w:p w:rsidR="00F26CBB" w:rsidRPr="00F26CBB" w:rsidRDefault="00F26CBB" w:rsidP="005F6A84">
      <w:pPr>
        <w:spacing w:before="100" w:beforeAutospacing="1" w:after="100" w:afterAutospacing="1" w:line="240" w:lineRule="auto"/>
        <w:jc w:val="both"/>
        <w:rPr>
          <w:rFonts w:ascii="Arial" w:eastAsia="Times New Roman" w:hAnsi="Arial" w:cs="Arial"/>
          <w:sz w:val="24"/>
          <w:szCs w:val="24"/>
          <w:lang w:val="en-US" w:eastAsia="es-MX"/>
        </w:rPr>
      </w:pPr>
      <w:r w:rsidRPr="00F26CBB">
        <w:rPr>
          <w:rFonts w:ascii="Arial" w:eastAsia="Times New Roman" w:hAnsi="Arial" w:cs="Arial"/>
          <w:sz w:val="24"/>
          <w:szCs w:val="24"/>
          <w:lang w:val="en-US" w:eastAsia="es-MX"/>
        </w:rPr>
        <w:t xml:space="preserve">A trigger body can refer to two states of a column value. </w:t>
      </w:r>
      <w:r w:rsidRPr="005F6A84">
        <w:rPr>
          <w:rFonts w:ascii="Arial" w:eastAsia="Times New Roman" w:hAnsi="Arial" w:cs="Arial"/>
          <w:sz w:val="24"/>
          <w:szCs w:val="24"/>
          <w:lang w:val="en-US" w:eastAsia="es-MX"/>
        </w:rPr>
        <w:t>The general syntax becomes as follows.</w:t>
      </w:r>
    </w:p>
    <w:p w:rsidR="00F26CBB" w:rsidRPr="00F26CBB" w:rsidRDefault="00F26CBB"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sz w:val="24"/>
          <w:szCs w:val="24"/>
          <w:lang w:eastAsia="es-MX"/>
        </w:rPr>
      </w:pPr>
      <w:proofErr w:type="gramStart"/>
      <w:r w:rsidRPr="00F26CBB">
        <w:rPr>
          <w:rFonts w:ascii="Arial" w:eastAsia="Times New Roman" w:hAnsi="Arial" w:cs="Arial"/>
          <w:b/>
          <w:sz w:val="24"/>
          <w:szCs w:val="24"/>
          <w:lang w:eastAsia="es-MX"/>
        </w:rPr>
        <w:t>:NEW.COLUMN</w:t>
      </w:r>
      <w:proofErr w:type="gramEnd"/>
      <w:r w:rsidRPr="00F26CBB">
        <w:rPr>
          <w:rFonts w:ascii="Arial" w:eastAsia="Times New Roman" w:hAnsi="Arial" w:cs="Arial"/>
          <w:b/>
          <w:sz w:val="24"/>
          <w:szCs w:val="24"/>
          <w:lang w:eastAsia="es-MX"/>
        </w:rPr>
        <w:t>_NAME</w:t>
      </w:r>
    </w:p>
    <w:p w:rsidR="00F26CBB" w:rsidRPr="005F6A84" w:rsidRDefault="00F26CBB" w:rsidP="005F6A84">
      <w:pPr>
        <w:jc w:val="both"/>
        <w:rPr>
          <w:rFonts w:ascii="Arial" w:eastAsia="Times New Roman" w:hAnsi="Arial" w:cs="Arial"/>
          <w:b/>
          <w:sz w:val="24"/>
          <w:szCs w:val="24"/>
          <w:lang w:eastAsia="es-MX"/>
        </w:rPr>
      </w:pPr>
      <w:proofErr w:type="gramStart"/>
      <w:r w:rsidRPr="00F26CBB">
        <w:rPr>
          <w:rFonts w:ascii="Arial" w:eastAsia="Times New Roman" w:hAnsi="Arial" w:cs="Arial"/>
          <w:b/>
          <w:sz w:val="24"/>
          <w:szCs w:val="24"/>
          <w:lang w:eastAsia="es-MX"/>
        </w:rPr>
        <w:t>:OLD.COLUMN</w:t>
      </w:r>
      <w:proofErr w:type="gramEnd"/>
      <w:r w:rsidRPr="00F26CBB">
        <w:rPr>
          <w:rFonts w:ascii="Arial" w:eastAsia="Times New Roman" w:hAnsi="Arial" w:cs="Arial"/>
          <w:b/>
          <w:sz w:val="24"/>
          <w:szCs w:val="24"/>
          <w:lang w:eastAsia="es-MX"/>
        </w:rPr>
        <w:t>_NAME</w:t>
      </w:r>
    </w:p>
    <w:p w:rsidR="00F26CBB" w:rsidRPr="005F6A84" w:rsidRDefault="00F26CBB" w:rsidP="005F6A84">
      <w:pPr>
        <w:jc w:val="both"/>
        <w:rPr>
          <w:rFonts w:ascii="Arial" w:eastAsia="Times New Roman" w:hAnsi="Arial" w:cs="Arial"/>
          <w:sz w:val="24"/>
          <w:szCs w:val="24"/>
          <w:lang w:eastAsia="es-MX"/>
        </w:rPr>
      </w:pPr>
    </w:p>
    <w:p w:rsidR="00F26CBB" w:rsidRPr="005F6A84" w:rsidRDefault="00F26CBB" w:rsidP="005F6A84">
      <w:pPr>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If the statement does not refer to a column, the next rules apply:</w:t>
      </w:r>
    </w:p>
    <w:p w:rsidR="00F26CBB" w:rsidRPr="005F6A84" w:rsidRDefault="00F26CBB" w:rsidP="005F6A84">
      <w:pPr>
        <w:jc w:val="both"/>
        <w:rPr>
          <w:rFonts w:ascii="Arial" w:eastAsia="Times New Roman" w:hAnsi="Arial" w:cs="Arial"/>
          <w:sz w:val="24"/>
          <w:szCs w:val="24"/>
          <w:lang w:val="en-US" w:eastAsia="es-MX"/>
        </w:rPr>
      </w:pPr>
    </w:p>
    <w:p w:rsidR="00F26CBB" w:rsidRPr="00F26CBB" w:rsidRDefault="00F26CBB" w:rsidP="005F6A84">
      <w:pPr>
        <w:numPr>
          <w:ilvl w:val="0"/>
          <w:numId w:val="1"/>
        </w:numPr>
        <w:spacing w:before="100" w:beforeAutospacing="1" w:after="100" w:afterAutospacing="1" w:line="240" w:lineRule="auto"/>
        <w:jc w:val="both"/>
        <w:rPr>
          <w:rFonts w:ascii="Arial" w:eastAsia="Times New Roman" w:hAnsi="Arial" w:cs="Arial"/>
          <w:sz w:val="24"/>
          <w:szCs w:val="24"/>
          <w:lang w:val="en-US" w:eastAsia="es-MX"/>
        </w:rPr>
      </w:pPr>
      <w:r w:rsidRPr="00F26CBB">
        <w:rPr>
          <w:rFonts w:ascii="Arial" w:eastAsia="Times New Roman" w:hAnsi="Arial" w:cs="Arial"/>
          <w:sz w:val="24"/>
          <w:szCs w:val="24"/>
          <w:lang w:val="en-US" w:eastAsia="es-MX"/>
        </w:rPr>
        <w:t xml:space="preserve">For </w:t>
      </w:r>
      <w:r w:rsidRPr="00F26CBB">
        <w:rPr>
          <w:rFonts w:ascii="Arial" w:eastAsia="Times New Roman" w:hAnsi="Arial" w:cs="Arial"/>
          <w:b/>
          <w:sz w:val="24"/>
          <w:szCs w:val="24"/>
          <w:lang w:val="en-US" w:eastAsia="es-MX"/>
        </w:rPr>
        <w:t xml:space="preserve">INSERT </w:t>
      </w:r>
      <w:r w:rsidRPr="00F26CBB">
        <w:rPr>
          <w:rFonts w:ascii="Arial" w:eastAsia="Times New Roman" w:hAnsi="Arial" w:cs="Arial"/>
          <w:sz w:val="24"/>
          <w:szCs w:val="24"/>
          <w:lang w:val="en-US" w:eastAsia="es-MX"/>
        </w:rPr>
        <w:t>statements</w:t>
      </w:r>
      <w:proofErr w:type="gramStart"/>
      <w:r w:rsidRPr="00F26CBB">
        <w:rPr>
          <w:rFonts w:ascii="Arial" w:eastAsia="Times New Roman" w:hAnsi="Arial" w:cs="Arial"/>
          <w:sz w:val="24"/>
          <w:szCs w:val="24"/>
          <w:lang w:val="en-US" w:eastAsia="es-MX"/>
        </w:rPr>
        <w:t>, :</w:t>
      </w:r>
      <w:proofErr w:type="gramEnd"/>
      <w:r w:rsidRPr="00F26CBB">
        <w:rPr>
          <w:rFonts w:ascii="Arial" w:eastAsia="Times New Roman" w:hAnsi="Arial" w:cs="Arial"/>
          <w:b/>
          <w:sz w:val="24"/>
          <w:szCs w:val="24"/>
          <w:lang w:val="en-US" w:eastAsia="es-MX"/>
        </w:rPr>
        <w:t>NEW.COLUMN_NAME</w:t>
      </w:r>
      <w:r w:rsidRPr="00F26CBB">
        <w:rPr>
          <w:rFonts w:ascii="Arial" w:eastAsia="Times New Roman" w:hAnsi="Arial" w:cs="Arial"/>
          <w:sz w:val="24"/>
          <w:szCs w:val="24"/>
          <w:lang w:val="en-US" w:eastAsia="es-MX"/>
        </w:rPr>
        <w:t xml:space="preserve"> is either NULL or the value of the DEFAULT used in creating the table.</w:t>
      </w:r>
    </w:p>
    <w:p w:rsidR="00F26CBB" w:rsidRPr="005F6A84" w:rsidRDefault="00F26CBB" w:rsidP="005F6A84">
      <w:pPr>
        <w:pStyle w:val="Prrafodelista"/>
        <w:numPr>
          <w:ilvl w:val="0"/>
          <w:numId w:val="1"/>
        </w:numPr>
        <w:jc w:val="both"/>
        <w:rPr>
          <w:rFonts w:ascii="Arial" w:hAnsi="Arial" w:cs="Arial"/>
          <w:sz w:val="24"/>
          <w:szCs w:val="24"/>
          <w:lang w:val="en-US"/>
        </w:rPr>
      </w:pPr>
      <w:r w:rsidRPr="005F6A84">
        <w:rPr>
          <w:rFonts w:ascii="Arial" w:eastAsia="Times New Roman" w:hAnsi="Arial" w:cs="Arial"/>
          <w:sz w:val="24"/>
          <w:szCs w:val="24"/>
          <w:lang w:val="en-US" w:eastAsia="es-MX"/>
        </w:rPr>
        <w:t>For UPDATE statements</w:t>
      </w:r>
      <w:proofErr w:type="gramStart"/>
      <w:r w:rsidRPr="005F6A84">
        <w:rPr>
          <w:rFonts w:ascii="Arial" w:eastAsia="Times New Roman" w:hAnsi="Arial" w:cs="Arial"/>
          <w:sz w:val="24"/>
          <w:szCs w:val="24"/>
          <w:lang w:val="en-US" w:eastAsia="es-MX"/>
        </w:rPr>
        <w:t xml:space="preserve">, </w:t>
      </w:r>
      <w:r w:rsidRPr="005F6A84">
        <w:rPr>
          <w:rFonts w:ascii="Arial" w:eastAsia="Times New Roman" w:hAnsi="Arial" w:cs="Arial"/>
          <w:b/>
          <w:sz w:val="24"/>
          <w:szCs w:val="24"/>
          <w:lang w:val="en-US" w:eastAsia="es-MX"/>
        </w:rPr>
        <w:t>:</w:t>
      </w:r>
      <w:proofErr w:type="gramEnd"/>
      <w:r w:rsidRPr="005F6A84">
        <w:rPr>
          <w:rFonts w:ascii="Arial" w:eastAsia="Times New Roman" w:hAnsi="Arial" w:cs="Arial"/>
          <w:b/>
          <w:sz w:val="24"/>
          <w:szCs w:val="24"/>
          <w:lang w:val="en-US" w:eastAsia="es-MX"/>
        </w:rPr>
        <w:t xml:space="preserve">NEW.COLUMN_NAME </w:t>
      </w:r>
      <w:r w:rsidRPr="005F6A84">
        <w:rPr>
          <w:rFonts w:ascii="Arial" w:eastAsia="Times New Roman" w:hAnsi="Arial" w:cs="Arial"/>
          <w:sz w:val="24"/>
          <w:szCs w:val="24"/>
          <w:lang w:val="en-US" w:eastAsia="es-MX"/>
        </w:rPr>
        <w:t>is the value currently in the table.</w:t>
      </w:r>
    </w:p>
    <w:p w:rsidR="00F26CBB" w:rsidRPr="005F6A84" w:rsidRDefault="00F26CBB" w:rsidP="005F6A84">
      <w:pPr>
        <w:pStyle w:val="doctext"/>
        <w:jc w:val="both"/>
        <w:rPr>
          <w:rFonts w:ascii="Arial" w:hAnsi="Arial" w:cs="Arial"/>
          <w:lang w:val="en-US"/>
        </w:rPr>
      </w:pPr>
      <w:r w:rsidRPr="005F6A84">
        <w:rPr>
          <w:rFonts w:ascii="Arial" w:hAnsi="Arial" w:cs="Arial"/>
          <w:lang w:val="en-US"/>
        </w:rPr>
        <w:t xml:space="preserve">On the other hand, we explain what OLD.COLUMN_NAME is. </w:t>
      </w:r>
    </w:p>
    <w:p w:rsidR="00AC69C8" w:rsidRDefault="00F26CBB" w:rsidP="005F6A84">
      <w:pPr>
        <w:pStyle w:val="doctext"/>
        <w:jc w:val="both"/>
        <w:rPr>
          <w:rFonts w:ascii="Arial" w:hAnsi="Arial" w:cs="Arial"/>
          <w:lang w:val="en-US"/>
        </w:rPr>
      </w:pPr>
      <w:r w:rsidRPr="005F6A84">
        <w:rPr>
          <w:rFonts w:ascii="Arial" w:hAnsi="Arial" w:cs="Arial"/>
          <w:lang w:val="en-US"/>
        </w:rPr>
        <w:t xml:space="preserve">This sentence </w:t>
      </w:r>
      <w:proofErr w:type="gramStart"/>
      <w:r w:rsidRPr="005F6A84">
        <w:rPr>
          <w:rFonts w:ascii="Arial" w:hAnsi="Arial" w:cs="Arial"/>
          <w:lang w:val="en-US"/>
        </w:rPr>
        <w:t>is  valid</w:t>
      </w:r>
      <w:proofErr w:type="gramEnd"/>
      <w:r w:rsidRPr="005F6A84">
        <w:rPr>
          <w:rFonts w:ascii="Arial" w:hAnsi="Arial" w:cs="Arial"/>
          <w:lang w:val="en-US"/>
        </w:rPr>
        <w:t xml:space="preserve"> for </w:t>
      </w:r>
      <w:r w:rsidRPr="005F6A84">
        <w:rPr>
          <w:rFonts w:ascii="Arial" w:hAnsi="Arial" w:cs="Arial"/>
          <w:b/>
          <w:lang w:val="en-US"/>
        </w:rPr>
        <w:t xml:space="preserve">UPDATE </w:t>
      </w:r>
      <w:r w:rsidRPr="005F6A84">
        <w:rPr>
          <w:rFonts w:ascii="Arial" w:hAnsi="Arial" w:cs="Arial"/>
          <w:lang w:val="en-US"/>
        </w:rPr>
        <w:t xml:space="preserve">and </w:t>
      </w:r>
      <w:r w:rsidRPr="005F6A84">
        <w:rPr>
          <w:rFonts w:ascii="Arial" w:hAnsi="Arial" w:cs="Arial"/>
          <w:b/>
          <w:lang w:val="en-US"/>
        </w:rPr>
        <w:t>DELETE</w:t>
      </w:r>
      <w:r w:rsidRPr="005F6A84">
        <w:rPr>
          <w:rFonts w:ascii="Arial" w:hAnsi="Arial" w:cs="Arial"/>
          <w:lang w:val="en-US"/>
        </w:rPr>
        <w:t xml:space="preserve"> row triggers only. This evaluates to NULL for INSERT triggers. </w:t>
      </w:r>
      <w:proofErr w:type="gramStart"/>
      <w:r w:rsidRPr="005F6A84">
        <w:rPr>
          <w:rFonts w:ascii="Arial" w:hAnsi="Arial" w:cs="Arial"/>
          <w:lang w:val="en-US"/>
        </w:rPr>
        <w:t xml:space="preserve">The </w:t>
      </w:r>
      <w:r w:rsidRPr="005F6A84">
        <w:rPr>
          <w:rFonts w:ascii="Arial" w:hAnsi="Arial" w:cs="Arial"/>
          <w:b/>
          <w:lang w:val="en-US"/>
        </w:rPr>
        <w:t>:OLD.COLUMN</w:t>
      </w:r>
      <w:proofErr w:type="gramEnd"/>
      <w:r w:rsidRPr="005F6A84">
        <w:rPr>
          <w:rFonts w:ascii="Arial" w:hAnsi="Arial" w:cs="Arial"/>
          <w:b/>
          <w:lang w:val="en-US"/>
        </w:rPr>
        <w:t xml:space="preserve">_NAME </w:t>
      </w:r>
      <w:r w:rsidRPr="005F6A84">
        <w:rPr>
          <w:rFonts w:ascii="Arial" w:hAnsi="Arial" w:cs="Arial"/>
          <w:lang w:val="en-US"/>
        </w:rPr>
        <w:t xml:space="preserve">evaluates to the value currently in the table. The values </w:t>
      </w:r>
      <w:proofErr w:type="gramStart"/>
      <w:r w:rsidRPr="005F6A84">
        <w:rPr>
          <w:rFonts w:ascii="Arial" w:hAnsi="Arial" w:cs="Arial"/>
          <w:lang w:val="en-US"/>
        </w:rPr>
        <w:t xml:space="preserve">of </w:t>
      </w:r>
      <w:r w:rsidRPr="005F6A84">
        <w:rPr>
          <w:rFonts w:ascii="Arial" w:hAnsi="Arial" w:cs="Arial"/>
          <w:b/>
          <w:lang w:val="en-US"/>
        </w:rPr>
        <w:t>:OLD.COLUMN</w:t>
      </w:r>
      <w:proofErr w:type="gramEnd"/>
      <w:r w:rsidRPr="005F6A84">
        <w:rPr>
          <w:rFonts w:ascii="Arial" w:hAnsi="Arial" w:cs="Arial"/>
          <w:b/>
          <w:lang w:val="en-US"/>
        </w:rPr>
        <w:t>_NAME</w:t>
      </w:r>
      <w:r w:rsidRPr="005F6A84">
        <w:rPr>
          <w:rFonts w:ascii="Arial" w:hAnsi="Arial" w:cs="Arial"/>
          <w:lang w:val="en-US"/>
        </w:rPr>
        <w:t xml:space="preserve"> and :NEW.COLUMN_NAME expressions are identical for </w:t>
      </w:r>
      <w:r w:rsidRPr="005F6A84">
        <w:rPr>
          <w:rFonts w:ascii="Arial" w:hAnsi="Arial" w:cs="Arial"/>
          <w:b/>
          <w:lang w:val="en-US"/>
        </w:rPr>
        <w:t>BEFORE</w:t>
      </w:r>
      <w:r w:rsidRPr="005F6A84">
        <w:rPr>
          <w:rFonts w:ascii="Arial" w:hAnsi="Arial" w:cs="Arial"/>
          <w:lang w:val="en-US"/>
        </w:rPr>
        <w:t xml:space="preserve"> and </w:t>
      </w:r>
      <w:r w:rsidRPr="005F6A84">
        <w:rPr>
          <w:rFonts w:ascii="Arial" w:hAnsi="Arial" w:cs="Arial"/>
          <w:b/>
          <w:lang w:val="en-US"/>
        </w:rPr>
        <w:t>AFTER</w:t>
      </w:r>
      <w:r w:rsidRPr="005F6A84">
        <w:rPr>
          <w:rFonts w:ascii="Arial" w:hAnsi="Arial" w:cs="Arial"/>
          <w:lang w:val="en-US"/>
        </w:rPr>
        <w:t xml:space="preserve"> row triggers. The choice of a BEFORE or AFTER row trigger is a choice to execute the trigger before or after Oracle constraint enforcement. Visibility </w:t>
      </w:r>
      <w:proofErr w:type="gramStart"/>
      <w:r w:rsidRPr="005F6A84">
        <w:rPr>
          <w:rFonts w:ascii="Arial" w:hAnsi="Arial" w:cs="Arial"/>
          <w:lang w:val="en-US"/>
        </w:rPr>
        <w:t xml:space="preserve">to </w:t>
      </w:r>
      <w:r w:rsidRPr="005F6A84">
        <w:rPr>
          <w:rFonts w:ascii="Arial" w:hAnsi="Arial" w:cs="Arial"/>
          <w:b/>
          <w:lang w:val="en-US"/>
        </w:rPr>
        <w:t>:OLD</w:t>
      </w:r>
      <w:proofErr w:type="gramEnd"/>
      <w:r w:rsidRPr="005F6A84">
        <w:rPr>
          <w:rFonts w:ascii="Arial" w:hAnsi="Arial" w:cs="Arial"/>
          <w:b/>
          <w:lang w:val="en-US"/>
        </w:rPr>
        <w:t xml:space="preserve"> </w:t>
      </w:r>
      <w:r w:rsidRPr="005F6A84">
        <w:rPr>
          <w:rFonts w:ascii="Arial" w:hAnsi="Arial" w:cs="Arial"/>
          <w:lang w:val="en-US"/>
        </w:rPr>
        <w:t xml:space="preserve">and NEW values is identical with each. One caveat is that you can change the value </w:t>
      </w:r>
      <w:proofErr w:type="gramStart"/>
      <w:r w:rsidRPr="005F6A84">
        <w:rPr>
          <w:rFonts w:ascii="Arial" w:hAnsi="Arial" w:cs="Arial"/>
          <w:lang w:val="en-US"/>
        </w:rPr>
        <w:t xml:space="preserve">of </w:t>
      </w:r>
      <w:r w:rsidRPr="005F6A84">
        <w:rPr>
          <w:rFonts w:ascii="Arial" w:hAnsi="Arial" w:cs="Arial"/>
          <w:b/>
          <w:lang w:val="en-US"/>
        </w:rPr>
        <w:t>:NEW.COLUMN</w:t>
      </w:r>
      <w:proofErr w:type="gramEnd"/>
      <w:r w:rsidRPr="005F6A84">
        <w:rPr>
          <w:rFonts w:ascii="Arial" w:hAnsi="Arial" w:cs="Arial"/>
          <w:b/>
          <w:lang w:val="en-US"/>
        </w:rPr>
        <w:t>_NAME</w:t>
      </w:r>
      <w:r w:rsidRPr="005F6A84">
        <w:rPr>
          <w:rFonts w:ascii="Arial" w:hAnsi="Arial" w:cs="Arial"/>
          <w:lang w:val="en-US"/>
        </w:rPr>
        <w:t xml:space="preserve"> in</w:t>
      </w:r>
      <w:r w:rsidRPr="005F6A84">
        <w:rPr>
          <w:rFonts w:ascii="Arial" w:hAnsi="Arial" w:cs="Arial"/>
          <w:b/>
          <w:lang w:val="en-US"/>
        </w:rPr>
        <w:t xml:space="preserve"> BEFORE</w:t>
      </w:r>
      <w:r w:rsidRPr="005F6A84">
        <w:rPr>
          <w:rFonts w:ascii="Arial" w:hAnsi="Arial" w:cs="Arial"/>
          <w:lang w:val="en-US"/>
        </w:rPr>
        <w:t xml:space="preserve"> row triggers, not in </w:t>
      </w:r>
      <w:r w:rsidRPr="005F6A84">
        <w:rPr>
          <w:rFonts w:ascii="Arial" w:hAnsi="Arial" w:cs="Arial"/>
          <w:b/>
          <w:lang w:val="en-US"/>
        </w:rPr>
        <w:t>AFTER</w:t>
      </w:r>
      <w:r w:rsidRPr="005F6A84">
        <w:rPr>
          <w:rFonts w:ascii="Arial" w:hAnsi="Arial" w:cs="Arial"/>
          <w:lang w:val="en-US"/>
        </w:rPr>
        <w:t xml:space="preserve"> row triggers.</w:t>
      </w:r>
    </w:p>
    <w:p w:rsidR="005F6A84" w:rsidRDefault="005F6A84" w:rsidP="005F6A84">
      <w:pPr>
        <w:pStyle w:val="doctext"/>
        <w:jc w:val="both"/>
        <w:rPr>
          <w:rFonts w:ascii="Arial" w:hAnsi="Arial" w:cs="Arial"/>
          <w:lang w:val="en-US"/>
        </w:rPr>
      </w:pPr>
    </w:p>
    <w:p w:rsidR="005F6A84" w:rsidRDefault="005F6A84" w:rsidP="005F6A84">
      <w:pPr>
        <w:pStyle w:val="doctext"/>
        <w:jc w:val="both"/>
        <w:rPr>
          <w:rFonts w:ascii="Arial" w:hAnsi="Arial" w:cs="Arial"/>
          <w:lang w:val="en-US"/>
        </w:rPr>
      </w:pPr>
    </w:p>
    <w:p w:rsidR="005F6A84" w:rsidRDefault="005F6A84" w:rsidP="005F6A84">
      <w:pPr>
        <w:pStyle w:val="doctext"/>
        <w:jc w:val="both"/>
        <w:rPr>
          <w:rFonts w:ascii="Arial" w:hAnsi="Arial" w:cs="Arial"/>
          <w:lang w:val="en-US"/>
        </w:rPr>
      </w:pPr>
    </w:p>
    <w:p w:rsidR="005F6A84" w:rsidRDefault="005F6A84" w:rsidP="005F6A84">
      <w:pPr>
        <w:pStyle w:val="doctext"/>
        <w:jc w:val="both"/>
        <w:rPr>
          <w:rFonts w:ascii="Arial" w:hAnsi="Arial" w:cs="Arial"/>
          <w:lang w:val="en-US"/>
        </w:rPr>
      </w:pPr>
    </w:p>
    <w:p w:rsidR="005F6A84" w:rsidRPr="005F6A84" w:rsidRDefault="005F6A84" w:rsidP="005F6A84">
      <w:pPr>
        <w:pStyle w:val="doctext"/>
        <w:jc w:val="both"/>
        <w:rPr>
          <w:rFonts w:ascii="Arial" w:hAnsi="Arial" w:cs="Arial"/>
          <w:lang w:val="en-US"/>
        </w:rPr>
      </w:pPr>
    </w:p>
    <w:p w:rsidR="00AC69C8" w:rsidRPr="005F6A84" w:rsidRDefault="00AC69C8" w:rsidP="005F6A84">
      <w:pPr>
        <w:jc w:val="both"/>
        <w:rPr>
          <w:rFonts w:ascii="Arial" w:hAnsi="Arial" w:cs="Arial"/>
          <w:b/>
          <w:sz w:val="36"/>
          <w:szCs w:val="24"/>
          <w:lang w:val="en-US"/>
        </w:rPr>
      </w:pPr>
      <w:r w:rsidRPr="005F6A84">
        <w:rPr>
          <w:rFonts w:ascii="Arial" w:hAnsi="Arial" w:cs="Arial"/>
          <w:b/>
          <w:sz w:val="36"/>
          <w:szCs w:val="24"/>
          <w:lang w:val="en-US"/>
        </w:rPr>
        <w:lastRenderedPageBreak/>
        <w:t>C</w:t>
      </w:r>
      <w:r w:rsidRPr="005F6A84">
        <w:rPr>
          <w:rFonts w:ascii="Arial" w:hAnsi="Arial" w:cs="Arial"/>
          <w:b/>
          <w:sz w:val="36"/>
          <w:szCs w:val="24"/>
          <w:lang w:val="en-US"/>
        </w:rPr>
        <w:t>HAPTER SEVEN</w:t>
      </w:r>
      <w:r w:rsidRPr="005F6A84">
        <w:rPr>
          <w:rFonts w:ascii="Arial" w:hAnsi="Arial" w:cs="Arial"/>
          <w:b/>
          <w:sz w:val="36"/>
          <w:szCs w:val="24"/>
          <w:lang w:val="en-US"/>
        </w:rPr>
        <w:t xml:space="preserve"> ROW TRIGGER MECHANIC</w:t>
      </w:r>
    </w:p>
    <w:tbl>
      <w:tblPr>
        <w:tblW w:w="5000" w:type="pct"/>
        <w:tblCellSpacing w:w="0" w:type="dxa"/>
        <w:tblCellMar>
          <w:left w:w="0" w:type="dxa"/>
          <w:right w:w="0" w:type="dxa"/>
        </w:tblCellMar>
        <w:tblLook w:val="04A0" w:firstRow="1" w:lastRow="0" w:firstColumn="1" w:lastColumn="0" w:noHBand="0" w:noVBand="1"/>
      </w:tblPr>
      <w:tblGrid>
        <w:gridCol w:w="8838"/>
      </w:tblGrid>
      <w:tr w:rsidR="00AC69C8" w:rsidRPr="00AC69C8" w:rsidTr="00AC69C8">
        <w:trPr>
          <w:tblCellSpacing w:w="0" w:type="dxa"/>
        </w:trPr>
        <w:tc>
          <w:tcPr>
            <w:tcW w:w="0" w:type="auto"/>
            <w:hideMark/>
          </w:tcPr>
          <w:p w:rsidR="00AC69C8" w:rsidRPr="00AC69C8" w:rsidRDefault="00AC69C8" w:rsidP="005F6A84">
            <w:pPr>
              <w:spacing w:before="100" w:beforeAutospacing="1" w:after="100" w:afterAutospacing="1" w:line="240" w:lineRule="auto"/>
              <w:jc w:val="both"/>
              <w:outlineLvl w:val="2"/>
              <w:rPr>
                <w:rFonts w:ascii="Arial" w:eastAsia="Times New Roman" w:hAnsi="Arial" w:cs="Arial"/>
                <w:b/>
                <w:bCs/>
                <w:sz w:val="24"/>
                <w:szCs w:val="24"/>
                <w:lang w:val="en-US" w:eastAsia="es-MX"/>
              </w:rPr>
            </w:pPr>
            <w:bookmarkStart w:id="1" w:name="ch07lev1sec1"/>
            <w:bookmarkEnd w:id="1"/>
            <w:r w:rsidRPr="00AC69C8">
              <w:rPr>
                <w:rFonts w:ascii="Arial" w:eastAsia="Times New Roman" w:hAnsi="Arial" w:cs="Arial"/>
                <w:b/>
                <w:bCs/>
                <w:sz w:val="24"/>
                <w:szCs w:val="24"/>
                <w:lang w:val="en-US" w:eastAsia="es-MX"/>
              </w:rPr>
              <w:t>Sequence of Events</w:t>
            </w:r>
          </w:p>
          <w:p w:rsidR="00AC69C8" w:rsidRPr="00AC69C8" w:rsidRDefault="00AC69C8" w:rsidP="005F6A84">
            <w:pPr>
              <w:spacing w:before="100" w:beforeAutospacing="1" w:after="100" w:afterAutospacing="1" w:line="240" w:lineRule="auto"/>
              <w:jc w:val="both"/>
              <w:rPr>
                <w:rFonts w:ascii="Arial" w:eastAsia="Times New Roman" w:hAnsi="Arial" w:cs="Arial"/>
                <w:sz w:val="24"/>
                <w:szCs w:val="24"/>
                <w:lang w:val="en-US" w:eastAsia="es-MX"/>
              </w:rPr>
            </w:pPr>
            <w:r w:rsidRPr="00AC69C8">
              <w:rPr>
                <w:rFonts w:ascii="Arial" w:eastAsia="Times New Roman" w:hAnsi="Arial" w:cs="Arial"/>
                <w:sz w:val="24"/>
                <w:szCs w:val="24"/>
                <w:lang w:val="en-US" w:eastAsia="es-MX"/>
              </w:rPr>
              <w:t>You can do the following with an INSERT STATEMENT trigger:</w:t>
            </w:r>
          </w:p>
          <w:p w:rsidR="00AC69C8" w:rsidRPr="00AC69C8" w:rsidRDefault="00AC69C8" w:rsidP="005F6A84">
            <w:pPr>
              <w:numPr>
                <w:ilvl w:val="0"/>
                <w:numId w:val="2"/>
              </w:numPr>
              <w:spacing w:before="100" w:beforeAutospacing="1" w:after="100" w:afterAutospacing="1" w:line="240" w:lineRule="auto"/>
              <w:jc w:val="both"/>
              <w:rPr>
                <w:rFonts w:ascii="Arial" w:eastAsia="Times New Roman" w:hAnsi="Arial" w:cs="Arial"/>
                <w:sz w:val="24"/>
                <w:szCs w:val="24"/>
                <w:lang w:val="en-US" w:eastAsia="es-MX"/>
              </w:rPr>
            </w:pPr>
            <w:r w:rsidRPr="00AC69C8">
              <w:rPr>
                <w:rFonts w:ascii="Arial" w:eastAsia="Times New Roman" w:hAnsi="Arial" w:cs="Arial"/>
                <w:sz w:val="24"/>
                <w:szCs w:val="24"/>
                <w:lang w:val="en-US" w:eastAsia="es-MX"/>
              </w:rPr>
              <w:t>You can perform an aggregate computation on the table. This can be computed before or after the insert.</w:t>
            </w:r>
          </w:p>
          <w:p w:rsidR="00AC69C8" w:rsidRPr="00AC69C8" w:rsidRDefault="00AC69C8" w:rsidP="005F6A84">
            <w:pPr>
              <w:numPr>
                <w:ilvl w:val="0"/>
                <w:numId w:val="2"/>
              </w:numPr>
              <w:spacing w:before="100" w:beforeAutospacing="1" w:after="100" w:afterAutospacing="1" w:line="240" w:lineRule="auto"/>
              <w:jc w:val="both"/>
              <w:rPr>
                <w:rFonts w:ascii="Arial" w:eastAsia="Times New Roman" w:hAnsi="Arial" w:cs="Arial"/>
                <w:sz w:val="24"/>
                <w:szCs w:val="24"/>
                <w:lang w:val="en-US" w:eastAsia="es-MX"/>
              </w:rPr>
            </w:pPr>
            <w:r w:rsidRPr="00AC69C8">
              <w:rPr>
                <w:rFonts w:ascii="Arial" w:eastAsia="Times New Roman" w:hAnsi="Arial" w:cs="Arial"/>
                <w:sz w:val="24"/>
                <w:szCs w:val="24"/>
                <w:lang w:val="en-US" w:eastAsia="es-MX"/>
              </w:rPr>
              <w:t xml:space="preserve">You can use a statement level trigger to process data that is collected by a row trigger. </w:t>
            </w:r>
          </w:p>
          <w:p w:rsidR="00AC69C8" w:rsidRPr="00AC69C8" w:rsidRDefault="00AC69C8" w:rsidP="005F6A84">
            <w:pPr>
              <w:numPr>
                <w:ilvl w:val="0"/>
                <w:numId w:val="2"/>
              </w:numPr>
              <w:spacing w:before="100" w:beforeAutospacing="1" w:after="100" w:afterAutospacing="1" w:line="240" w:lineRule="auto"/>
              <w:jc w:val="both"/>
              <w:rPr>
                <w:rFonts w:ascii="Arial" w:eastAsia="Times New Roman" w:hAnsi="Arial" w:cs="Arial"/>
                <w:sz w:val="24"/>
                <w:szCs w:val="24"/>
                <w:lang w:val="en-US" w:eastAsia="es-MX"/>
              </w:rPr>
            </w:pPr>
            <w:r w:rsidRPr="00AC69C8">
              <w:rPr>
                <w:rFonts w:ascii="Arial" w:eastAsia="Times New Roman" w:hAnsi="Arial" w:cs="Arial"/>
                <w:sz w:val="24"/>
                <w:szCs w:val="24"/>
                <w:lang w:val="en-US" w:eastAsia="es-MX"/>
              </w:rPr>
              <w:t>You can signal an event. This can simply be a print statement. It can also be an email or signal to another process using the DBMS_ALERT package.</w:t>
            </w:r>
          </w:p>
        </w:tc>
      </w:tr>
    </w:tbl>
    <w:p w:rsidR="00AC69C8" w:rsidRPr="005F6A84" w:rsidRDefault="00562D8F" w:rsidP="005F6A84">
      <w:pPr>
        <w:pStyle w:val="doctext"/>
        <w:jc w:val="both"/>
        <w:rPr>
          <w:rFonts w:ascii="Arial" w:hAnsi="Arial" w:cs="Arial"/>
          <w:lang w:val="en-US"/>
        </w:rPr>
      </w:pPr>
      <w:r w:rsidRPr="005F6A84">
        <w:rPr>
          <w:rFonts w:ascii="Arial" w:hAnsi="Arial" w:cs="Arial"/>
          <w:noProof/>
        </w:rPr>
        <w:drawing>
          <wp:anchor distT="0" distB="0" distL="114300" distR="114300" simplePos="0" relativeHeight="251658240" behindDoc="0" locked="0" layoutInCell="1" allowOverlap="1">
            <wp:simplePos x="0" y="0"/>
            <wp:positionH relativeFrom="column">
              <wp:posOffset>624840</wp:posOffset>
            </wp:positionH>
            <wp:positionV relativeFrom="paragraph">
              <wp:posOffset>516255</wp:posOffset>
            </wp:positionV>
            <wp:extent cx="3990975" cy="2531241"/>
            <wp:effectExtent l="0" t="0" r="0" b="2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02589.tmp"/>
                    <pic:cNvPicPr/>
                  </pic:nvPicPr>
                  <pic:blipFill rotWithShape="1">
                    <a:blip r:embed="rId7">
                      <a:extLst>
                        <a:ext uri="{28A0092B-C50C-407E-A947-70E740481C1C}">
                          <a14:useLocalDpi xmlns:a14="http://schemas.microsoft.com/office/drawing/2010/main" val="0"/>
                        </a:ext>
                      </a:extLst>
                    </a:blip>
                    <a:srcRect l="36829" t="35308" r="19552" b="13304"/>
                    <a:stretch/>
                  </pic:blipFill>
                  <pic:spPr bwMode="auto">
                    <a:xfrm>
                      <a:off x="0" y="0"/>
                      <a:ext cx="3990975" cy="253124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F6A84">
        <w:rPr>
          <w:rFonts w:ascii="Arial" w:hAnsi="Arial" w:cs="Arial"/>
          <w:lang w:val="en-US"/>
        </w:rPr>
        <w:t>For a better understanding we can let us guide by the next diagram.</w:t>
      </w:r>
    </w:p>
    <w:p w:rsidR="00562D8F" w:rsidRPr="005F6A84" w:rsidRDefault="00562D8F" w:rsidP="005F6A84">
      <w:pPr>
        <w:pStyle w:val="doctext"/>
        <w:jc w:val="both"/>
        <w:rPr>
          <w:rFonts w:ascii="Arial" w:hAnsi="Arial" w:cs="Arial"/>
          <w:lang w:val="en-US"/>
        </w:rPr>
      </w:pPr>
    </w:p>
    <w:p w:rsidR="00562D8F" w:rsidRPr="005F6A84" w:rsidRDefault="00562D8F" w:rsidP="005F6A84">
      <w:pPr>
        <w:pStyle w:val="doctext"/>
        <w:jc w:val="both"/>
        <w:rPr>
          <w:rFonts w:ascii="Arial" w:hAnsi="Arial" w:cs="Arial"/>
          <w:lang w:val="en-US"/>
        </w:rPr>
      </w:pPr>
    </w:p>
    <w:p w:rsidR="00562D8F" w:rsidRPr="005F6A84" w:rsidRDefault="00562D8F" w:rsidP="005F6A84">
      <w:pPr>
        <w:pStyle w:val="doctext"/>
        <w:jc w:val="both"/>
        <w:rPr>
          <w:rFonts w:ascii="Arial" w:hAnsi="Arial" w:cs="Arial"/>
          <w:lang w:val="en-US"/>
        </w:rPr>
      </w:pPr>
    </w:p>
    <w:p w:rsidR="00562D8F" w:rsidRPr="005F6A84" w:rsidRDefault="00562D8F" w:rsidP="005F6A84">
      <w:pPr>
        <w:pStyle w:val="doctext"/>
        <w:jc w:val="both"/>
        <w:rPr>
          <w:rFonts w:ascii="Arial" w:hAnsi="Arial" w:cs="Arial"/>
          <w:lang w:val="en-US"/>
        </w:rPr>
      </w:pPr>
    </w:p>
    <w:p w:rsidR="00562D8F" w:rsidRPr="005F6A84" w:rsidRDefault="00562D8F" w:rsidP="005F6A84">
      <w:pPr>
        <w:pStyle w:val="doctext"/>
        <w:jc w:val="both"/>
        <w:rPr>
          <w:rFonts w:ascii="Arial" w:hAnsi="Arial" w:cs="Arial"/>
          <w:lang w:val="en-US"/>
        </w:rPr>
      </w:pPr>
    </w:p>
    <w:p w:rsidR="00562D8F" w:rsidRPr="005F6A84" w:rsidRDefault="00562D8F" w:rsidP="005F6A84">
      <w:pPr>
        <w:pStyle w:val="doctext"/>
        <w:jc w:val="both"/>
        <w:rPr>
          <w:rFonts w:ascii="Arial" w:hAnsi="Arial" w:cs="Arial"/>
          <w:lang w:val="en-US"/>
        </w:rPr>
      </w:pPr>
    </w:p>
    <w:p w:rsidR="00562D8F" w:rsidRPr="005F6A84" w:rsidRDefault="00562D8F" w:rsidP="005F6A84">
      <w:pPr>
        <w:pStyle w:val="doctext"/>
        <w:jc w:val="both"/>
        <w:rPr>
          <w:rFonts w:ascii="Arial" w:hAnsi="Arial" w:cs="Arial"/>
          <w:lang w:val="en-US"/>
        </w:rPr>
      </w:pPr>
    </w:p>
    <w:p w:rsidR="00562D8F" w:rsidRPr="005F6A84" w:rsidRDefault="00562D8F" w:rsidP="005F6A84">
      <w:pPr>
        <w:pStyle w:val="doctext"/>
        <w:jc w:val="both"/>
        <w:rPr>
          <w:rFonts w:ascii="Arial" w:hAnsi="Arial" w:cs="Arial"/>
          <w:lang w:val="en-US"/>
        </w:rPr>
      </w:pPr>
    </w:p>
    <w:p w:rsidR="00562D8F" w:rsidRPr="005F6A84" w:rsidRDefault="00562D8F" w:rsidP="005F6A84">
      <w:pPr>
        <w:pStyle w:val="doctext"/>
        <w:jc w:val="both"/>
        <w:rPr>
          <w:rFonts w:ascii="Arial" w:hAnsi="Arial" w:cs="Arial"/>
          <w:lang w:val="en-US"/>
        </w:rPr>
      </w:pPr>
    </w:p>
    <w:p w:rsidR="00562D8F" w:rsidRPr="005F6A84" w:rsidRDefault="00562D8F" w:rsidP="005F6A84">
      <w:pPr>
        <w:pStyle w:val="doctext"/>
        <w:jc w:val="both"/>
        <w:rPr>
          <w:rFonts w:ascii="Arial" w:hAnsi="Arial" w:cs="Arial"/>
          <w:lang w:val="en-US"/>
        </w:rPr>
      </w:pPr>
    </w:p>
    <w:p w:rsidR="000E6F6D" w:rsidRPr="005F6A84" w:rsidRDefault="00562D8F" w:rsidP="005F6A84">
      <w:pPr>
        <w:pStyle w:val="doctext"/>
        <w:jc w:val="both"/>
        <w:rPr>
          <w:rFonts w:ascii="Arial" w:hAnsi="Arial" w:cs="Arial"/>
          <w:lang w:val="en-US"/>
        </w:rPr>
      </w:pPr>
      <w:r w:rsidRPr="005F6A84">
        <w:rPr>
          <w:rFonts w:ascii="Arial" w:hAnsi="Arial" w:cs="Arial"/>
          <w:lang w:val="en-US"/>
        </w:rPr>
        <w:t>As recently talked about the INSERT statement. We</w:t>
      </w:r>
      <w:r w:rsidR="000E6F6D" w:rsidRPr="005F6A84">
        <w:rPr>
          <w:rFonts w:ascii="Arial" w:hAnsi="Arial" w:cs="Arial"/>
          <w:lang w:val="en-US"/>
        </w:rPr>
        <w:t xml:space="preserve"> can lead us with the next general syntax. </w:t>
      </w:r>
    </w:p>
    <w:p w:rsidR="000E6F6D" w:rsidRPr="000E6F6D" w:rsidRDefault="000E6F6D"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0E6F6D">
        <w:rPr>
          <w:rFonts w:ascii="Arial" w:eastAsia="Times New Roman" w:hAnsi="Arial" w:cs="Arial"/>
          <w:sz w:val="24"/>
          <w:szCs w:val="24"/>
          <w:lang w:val="en-US" w:eastAsia="es-MX"/>
        </w:rPr>
        <w:t xml:space="preserve">CREATE OR REPLACE TRIGGER </w:t>
      </w:r>
      <w:proofErr w:type="spellStart"/>
      <w:r w:rsidRPr="000E6F6D">
        <w:rPr>
          <w:rFonts w:ascii="Arial" w:eastAsia="Times New Roman" w:hAnsi="Arial" w:cs="Arial"/>
          <w:sz w:val="24"/>
          <w:szCs w:val="24"/>
          <w:lang w:val="en-US" w:eastAsia="es-MX"/>
        </w:rPr>
        <w:t>trigger_name</w:t>
      </w:r>
      <w:proofErr w:type="spellEnd"/>
    </w:p>
    <w:p w:rsidR="000E6F6D" w:rsidRPr="000E6F6D" w:rsidRDefault="000E6F6D"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0E6F6D">
        <w:rPr>
          <w:rFonts w:ascii="Arial" w:eastAsia="Times New Roman" w:hAnsi="Arial" w:cs="Arial"/>
          <w:sz w:val="24"/>
          <w:szCs w:val="24"/>
          <w:lang w:val="en-US" w:eastAsia="es-MX"/>
        </w:rPr>
        <w:t xml:space="preserve">[AFTER | BEFORE] INSERT ON </w:t>
      </w:r>
      <w:proofErr w:type="spellStart"/>
      <w:r w:rsidRPr="000E6F6D">
        <w:rPr>
          <w:rFonts w:ascii="Arial" w:eastAsia="Times New Roman" w:hAnsi="Arial" w:cs="Arial"/>
          <w:sz w:val="24"/>
          <w:szCs w:val="24"/>
          <w:lang w:val="en-US" w:eastAsia="es-MX"/>
        </w:rPr>
        <w:t>table_name</w:t>
      </w:r>
      <w:proofErr w:type="spellEnd"/>
    </w:p>
    <w:p w:rsidR="000E6F6D" w:rsidRPr="000E6F6D" w:rsidRDefault="000E6F6D"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0E6F6D">
        <w:rPr>
          <w:rFonts w:ascii="Arial" w:eastAsia="Times New Roman" w:hAnsi="Arial" w:cs="Arial"/>
          <w:sz w:val="24"/>
          <w:szCs w:val="24"/>
          <w:lang w:val="en-US" w:eastAsia="es-MX"/>
        </w:rPr>
        <w:t>DECLARE</w:t>
      </w:r>
    </w:p>
    <w:p w:rsidR="000E6F6D" w:rsidRPr="000E6F6D" w:rsidRDefault="000E6F6D"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0E6F6D">
        <w:rPr>
          <w:rFonts w:ascii="Arial" w:eastAsia="Times New Roman" w:hAnsi="Arial" w:cs="Arial"/>
          <w:sz w:val="24"/>
          <w:szCs w:val="24"/>
          <w:lang w:val="en-US" w:eastAsia="es-MX"/>
        </w:rPr>
        <w:t xml:space="preserve">    </w:t>
      </w:r>
      <w:r w:rsidRPr="005F6A84">
        <w:rPr>
          <w:rFonts w:ascii="Arial" w:eastAsia="Times New Roman" w:hAnsi="Arial" w:cs="Arial"/>
          <w:sz w:val="24"/>
          <w:szCs w:val="24"/>
          <w:lang w:val="en-US" w:eastAsia="es-MX"/>
        </w:rPr>
        <w:t>Local declarations</w:t>
      </w:r>
    </w:p>
    <w:p w:rsidR="000E6F6D" w:rsidRPr="000E6F6D" w:rsidRDefault="000E6F6D"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0E6F6D">
        <w:rPr>
          <w:rFonts w:ascii="Arial" w:eastAsia="Times New Roman" w:hAnsi="Arial" w:cs="Arial"/>
          <w:sz w:val="24"/>
          <w:szCs w:val="24"/>
          <w:lang w:val="en-US" w:eastAsia="es-MX"/>
        </w:rPr>
        <w:t>BEGIN</w:t>
      </w:r>
    </w:p>
    <w:p w:rsidR="000E6F6D" w:rsidRPr="000E6F6D" w:rsidRDefault="000E6F6D"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0E6F6D">
        <w:rPr>
          <w:rFonts w:ascii="Arial" w:eastAsia="Times New Roman" w:hAnsi="Arial" w:cs="Arial"/>
          <w:sz w:val="24"/>
          <w:szCs w:val="24"/>
          <w:lang w:val="en-US" w:eastAsia="es-MX"/>
        </w:rPr>
        <w:t xml:space="preserve">    </w:t>
      </w:r>
      <w:r w:rsidRPr="005F6A84">
        <w:rPr>
          <w:rFonts w:ascii="Arial" w:eastAsia="Times New Roman" w:hAnsi="Arial" w:cs="Arial"/>
          <w:sz w:val="24"/>
          <w:szCs w:val="24"/>
          <w:lang w:val="en-US" w:eastAsia="es-MX"/>
        </w:rPr>
        <w:t>Body written PL/SQL</w:t>
      </w:r>
    </w:p>
    <w:p w:rsidR="000E6F6D" w:rsidRPr="000E6F6D" w:rsidRDefault="000E6F6D"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0E6F6D">
        <w:rPr>
          <w:rFonts w:ascii="Arial" w:eastAsia="Times New Roman" w:hAnsi="Arial" w:cs="Arial"/>
          <w:sz w:val="24"/>
          <w:szCs w:val="24"/>
          <w:lang w:val="en-US" w:eastAsia="es-MX"/>
        </w:rPr>
        <w:t>END;</w:t>
      </w:r>
    </w:p>
    <w:p w:rsidR="000E6F6D" w:rsidRPr="005F6A84" w:rsidRDefault="000E6F6D" w:rsidP="005F6A84">
      <w:pPr>
        <w:pStyle w:val="doctext"/>
        <w:jc w:val="both"/>
        <w:rPr>
          <w:rFonts w:ascii="Arial" w:hAnsi="Arial" w:cs="Arial"/>
          <w:lang w:val="en-US"/>
        </w:rPr>
      </w:pPr>
      <w:r w:rsidRPr="005F6A84">
        <w:rPr>
          <w:rFonts w:ascii="Arial" w:hAnsi="Arial" w:cs="Arial"/>
          <w:lang w:val="en-US"/>
        </w:rPr>
        <w:lastRenderedPageBreak/>
        <w:t>The key difference in the syntax between the statement and row trigger is the FOR EACH ROW clause—this clause specifically identifies the trigger as row level and is not in the statement level</w:t>
      </w:r>
    </w:p>
    <w:p w:rsidR="000E6F6D" w:rsidRPr="005F6A84" w:rsidRDefault="000E6F6D" w:rsidP="005F6A84">
      <w:pPr>
        <w:pStyle w:val="doctext"/>
        <w:jc w:val="both"/>
        <w:rPr>
          <w:rFonts w:ascii="Arial" w:hAnsi="Arial" w:cs="Arial"/>
          <w:lang w:val="en-US"/>
        </w:rPr>
      </w:pPr>
      <w:r w:rsidRPr="005F6A84">
        <w:rPr>
          <w:rFonts w:ascii="Arial" w:hAnsi="Arial" w:cs="Arial"/>
          <w:lang w:val="en-US"/>
        </w:rPr>
        <w:t>The following are valid clauses for statement level triggers, as well as row triggers.</w:t>
      </w:r>
    </w:p>
    <w:p w:rsidR="000E6F6D" w:rsidRPr="005F6A84" w:rsidRDefault="000E6F6D" w:rsidP="005F6A84">
      <w:pPr>
        <w:pStyle w:val="HTMLconformatoprevio"/>
        <w:jc w:val="both"/>
        <w:rPr>
          <w:rFonts w:ascii="Arial" w:hAnsi="Arial" w:cs="Arial"/>
          <w:sz w:val="24"/>
          <w:szCs w:val="24"/>
          <w:lang w:val="en-US"/>
        </w:rPr>
      </w:pPr>
    </w:p>
    <w:p w:rsidR="000E6F6D" w:rsidRPr="005F6A84" w:rsidRDefault="000E6F6D" w:rsidP="005F6A84">
      <w:pPr>
        <w:pStyle w:val="HTMLconformatoprevio"/>
        <w:jc w:val="both"/>
        <w:rPr>
          <w:rFonts w:ascii="Arial" w:hAnsi="Arial" w:cs="Arial"/>
          <w:sz w:val="24"/>
          <w:szCs w:val="24"/>
          <w:lang w:val="en-US"/>
        </w:rPr>
      </w:pPr>
      <w:r w:rsidRPr="005F6A84">
        <w:rPr>
          <w:rFonts w:ascii="Arial" w:hAnsi="Arial" w:cs="Arial"/>
          <w:sz w:val="24"/>
          <w:szCs w:val="24"/>
          <w:lang w:val="en-US"/>
        </w:rPr>
        <w:t xml:space="preserve">BEFORE INSERT OR UPDATE OR DELETE ON </w:t>
      </w:r>
      <w:proofErr w:type="spellStart"/>
      <w:r w:rsidRPr="005F6A84">
        <w:rPr>
          <w:rStyle w:val="docemphasis"/>
          <w:rFonts w:ascii="Arial" w:hAnsi="Arial" w:cs="Arial"/>
          <w:sz w:val="24"/>
          <w:szCs w:val="24"/>
          <w:lang w:val="en-US"/>
        </w:rPr>
        <w:t>table_name</w:t>
      </w:r>
      <w:proofErr w:type="spellEnd"/>
    </w:p>
    <w:p w:rsidR="000E6F6D" w:rsidRPr="005F6A84" w:rsidRDefault="000E6F6D" w:rsidP="005F6A84">
      <w:pPr>
        <w:pStyle w:val="HTMLconformatoprevio"/>
        <w:jc w:val="both"/>
        <w:rPr>
          <w:rFonts w:ascii="Arial" w:hAnsi="Arial" w:cs="Arial"/>
          <w:sz w:val="24"/>
          <w:szCs w:val="24"/>
          <w:lang w:val="en-US"/>
        </w:rPr>
      </w:pPr>
    </w:p>
    <w:p w:rsidR="000E6F6D" w:rsidRPr="005F6A84" w:rsidRDefault="000E6F6D" w:rsidP="005F6A84">
      <w:pPr>
        <w:pStyle w:val="HTMLconformatoprevio"/>
        <w:jc w:val="both"/>
        <w:rPr>
          <w:rFonts w:ascii="Arial" w:hAnsi="Arial" w:cs="Arial"/>
          <w:sz w:val="24"/>
          <w:szCs w:val="24"/>
          <w:lang w:val="en-US"/>
        </w:rPr>
      </w:pPr>
      <w:r w:rsidRPr="005F6A84">
        <w:rPr>
          <w:rFonts w:ascii="Arial" w:hAnsi="Arial" w:cs="Arial"/>
          <w:sz w:val="24"/>
          <w:szCs w:val="24"/>
          <w:lang w:val="en-US"/>
        </w:rPr>
        <w:t xml:space="preserve">AFTER INSERT OR UPDATE OF </w:t>
      </w:r>
      <w:proofErr w:type="spellStart"/>
      <w:r w:rsidRPr="005F6A84">
        <w:rPr>
          <w:rStyle w:val="docemphasis"/>
          <w:rFonts w:ascii="Arial" w:hAnsi="Arial" w:cs="Arial"/>
          <w:sz w:val="24"/>
          <w:szCs w:val="24"/>
          <w:lang w:val="en-US"/>
        </w:rPr>
        <w:t>column_name</w:t>
      </w:r>
      <w:proofErr w:type="spellEnd"/>
      <w:r w:rsidRPr="005F6A84">
        <w:rPr>
          <w:rFonts w:ascii="Arial" w:hAnsi="Arial" w:cs="Arial"/>
          <w:sz w:val="24"/>
          <w:szCs w:val="24"/>
          <w:lang w:val="en-US"/>
        </w:rPr>
        <w:t xml:space="preserve"> OR DELETE ON </w:t>
      </w:r>
      <w:proofErr w:type="spellStart"/>
      <w:r w:rsidRPr="005F6A84">
        <w:rPr>
          <w:rStyle w:val="docemphasis"/>
          <w:rFonts w:ascii="Arial" w:hAnsi="Arial" w:cs="Arial"/>
          <w:sz w:val="24"/>
          <w:szCs w:val="24"/>
          <w:lang w:val="en-US"/>
        </w:rPr>
        <w:t>table_name</w:t>
      </w:r>
      <w:proofErr w:type="spellEnd"/>
    </w:p>
    <w:p w:rsidR="000E6F6D" w:rsidRPr="005F6A84" w:rsidRDefault="000E6F6D" w:rsidP="005F6A84">
      <w:pPr>
        <w:pStyle w:val="doctext"/>
        <w:jc w:val="both"/>
        <w:rPr>
          <w:rFonts w:ascii="Arial" w:hAnsi="Arial" w:cs="Arial"/>
          <w:lang w:val="en-US"/>
        </w:rPr>
      </w:pPr>
      <w:r w:rsidRPr="005F6A84">
        <w:rPr>
          <w:rFonts w:ascii="Arial" w:hAnsi="Arial" w:cs="Arial"/>
          <w:lang w:val="en-US"/>
        </w:rPr>
        <w:t>The following are two key points with regard to trigger options:</w:t>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3618"/>
        <w:gridCol w:w="5220"/>
      </w:tblGrid>
      <w:tr w:rsidR="000E6F6D" w:rsidRPr="005F6A84">
        <w:trPr>
          <w:tblHeader/>
          <w:tblCellSpacing w:w="0" w:type="dxa"/>
        </w:trPr>
        <w:tc>
          <w:tcPr>
            <w:tcW w:w="0" w:type="auto"/>
            <w:gridSpan w:val="2"/>
            <w:tcBorders>
              <w:top w:val="nil"/>
              <w:left w:val="nil"/>
              <w:bottom w:val="nil"/>
              <w:right w:val="nil"/>
            </w:tcBorders>
            <w:vAlign w:val="center"/>
            <w:hideMark/>
          </w:tcPr>
          <w:p w:rsidR="000E6F6D" w:rsidRPr="005F6A84" w:rsidRDefault="000E6F6D" w:rsidP="005F6A84">
            <w:pPr>
              <w:pStyle w:val="Ttulo5"/>
              <w:jc w:val="both"/>
              <w:rPr>
                <w:rFonts w:ascii="Arial" w:hAnsi="Arial" w:cs="Arial"/>
                <w:sz w:val="24"/>
                <w:szCs w:val="24"/>
              </w:rPr>
            </w:pPr>
          </w:p>
        </w:tc>
      </w:tr>
      <w:tr w:rsidR="000E6F6D" w:rsidRPr="005F6A84">
        <w:trPr>
          <w:tblHeader/>
          <w:tblCellSpacing w:w="0" w:type="dxa"/>
        </w:trPr>
        <w:tc>
          <w:tcPr>
            <w:tcW w:w="0" w:type="auto"/>
            <w:hideMark/>
          </w:tcPr>
          <w:p w:rsidR="000E6F6D" w:rsidRPr="005F6A84" w:rsidRDefault="000E6F6D" w:rsidP="005F6A84">
            <w:pPr>
              <w:pStyle w:val="doclist"/>
              <w:numPr>
                <w:ilvl w:val="0"/>
                <w:numId w:val="3"/>
              </w:numPr>
              <w:jc w:val="both"/>
              <w:rPr>
                <w:rFonts w:ascii="Arial" w:hAnsi="Arial" w:cs="Arial"/>
              </w:rPr>
            </w:pPr>
            <w:r w:rsidRPr="005F6A84">
              <w:rPr>
                <w:rStyle w:val="MquinadeescribirHTML"/>
                <w:rFonts w:ascii="Arial" w:hAnsi="Arial" w:cs="Arial"/>
                <w:sz w:val="24"/>
                <w:szCs w:val="24"/>
              </w:rPr>
              <w:t>WHEN (</w:t>
            </w:r>
            <w:proofErr w:type="spellStart"/>
            <w:r w:rsidRPr="005F6A84">
              <w:rPr>
                <w:rStyle w:val="MquinadeescribirHTML"/>
                <w:rFonts w:ascii="Arial" w:hAnsi="Arial" w:cs="Arial"/>
                <w:sz w:val="24"/>
                <w:szCs w:val="24"/>
              </w:rPr>
              <w:t>Boolean</w:t>
            </w:r>
            <w:proofErr w:type="spellEnd"/>
            <w:r w:rsidRPr="005F6A84">
              <w:rPr>
                <w:rStyle w:val="MquinadeescribirHTML"/>
                <w:rFonts w:ascii="Arial" w:hAnsi="Arial" w:cs="Arial"/>
                <w:sz w:val="24"/>
                <w:szCs w:val="24"/>
              </w:rPr>
              <w:t xml:space="preserve"> </w:t>
            </w:r>
            <w:proofErr w:type="spellStart"/>
            <w:r w:rsidRPr="005F6A84">
              <w:rPr>
                <w:rStyle w:val="MquinadeescribirHTML"/>
                <w:rFonts w:ascii="Arial" w:hAnsi="Arial" w:cs="Arial"/>
                <w:sz w:val="24"/>
                <w:szCs w:val="24"/>
              </w:rPr>
              <w:t>expression</w:t>
            </w:r>
            <w:proofErr w:type="spellEnd"/>
            <w:r w:rsidRPr="005F6A84">
              <w:rPr>
                <w:rStyle w:val="MquinadeescribirHTML"/>
                <w:rFonts w:ascii="Arial" w:hAnsi="Arial" w:cs="Arial"/>
                <w:sz w:val="24"/>
                <w:szCs w:val="24"/>
              </w:rPr>
              <w:t>)</w:t>
            </w:r>
          </w:p>
        </w:tc>
        <w:tc>
          <w:tcPr>
            <w:tcW w:w="0" w:type="auto"/>
            <w:hideMark/>
          </w:tcPr>
          <w:p w:rsidR="000E6F6D" w:rsidRPr="005F6A84" w:rsidRDefault="000E6F6D" w:rsidP="005F6A84">
            <w:pPr>
              <w:pStyle w:val="doctext"/>
              <w:jc w:val="both"/>
              <w:rPr>
                <w:rFonts w:ascii="Arial" w:hAnsi="Arial" w:cs="Arial"/>
              </w:rPr>
            </w:pPr>
            <w:r w:rsidRPr="005F6A84">
              <w:rPr>
                <w:rFonts w:ascii="Arial" w:hAnsi="Arial" w:cs="Arial"/>
              </w:rPr>
              <w:t xml:space="preserve">ALL ROW </w:t>
            </w:r>
            <w:proofErr w:type="spellStart"/>
            <w:r w:rsidRPr="005F6A84">
              <w:rPr>
                <w:rFonts w:ascii="Arial" w:hAnsi="Arial" w:cs="Arial"/>
              </w:rPr>
              <w:t>triggers</w:t>
            </w:r>
            <w:proofErr w:type="spellEnd"/>
            <w:r w:rsidRPr="005F6A84">
              <w:rPr>
                <w:rFonts w:ascii="Arial" w:hAnsi="Arial" w:cs="Arial"/>
              </w:rPr>
              <w:t xml:space="preserve"> </w:t>
            </w:r>
            <w:proofErr w:type="spellStart"/>
            <w:r w:rsidRPr="005F6A84">
              <w:rPr>
                <w:rFonts w:ascii="Arial" w:hAnsi="Arial" w:cs="Arial"/>
              </w:rPr>
              <w:t>only</w:t>
            </w:r>
            <w:proofErr w:type="spellEnd"/>
            <w:r w:rsidRPr="005F6A84">
              <w:rPr>
                <w:rFonts w:ascii="Arial" w:hAnsi="Arial" w:cs="Arial"/>
              </w:rPr>
              <w:t>.</w:t>
            </w:r>
          </w:p>
        </w:tc>
      </w:tr>
      <w:tr w:rsidR="000E6F6D" w:rsidRPr="005F6A84">
        <w:trPr>
          <w:tblCellSpacing w:w="0" w:type="dxa"/>
        </w:trPr>
        <w:tc>
          <w:tcPr>
            <w:tcW w:w="0" w:type="auto"/>
            <w:hideMark/>
          </w:tcPr>
          <w:p w:rsidR="000E6F6D" w:rsidRPr="005F6A84" w:rsidRDefault="000E6F6D" w:rsidP="005F6A84">
            <w:pPr>
              <w:pStyle w:val="doclist"/>
              <w:numPr>
                <w:ilvl w:val="0"/>
                <w:numId w:val="4"/>
              </w:numPr>
              <w:jc w:val="both"/>
              <w:rPr>
                <w:rFonts w:ascii="Arial" w:hAnsi="Arial" w:cs="Arial"/>
              </w:rPr>
            </w:pPr>
            <w:r w:rsidRPr="005F6A84">
              <w:rPr>
                <w:rStyle w:val="MquinadeescribirHTML"/>
                <w:rFonts w:ascii="Arial" w:hAnsi="Arial" w:cs="Arial"/>
                <w:sz w:val="24"/>
                <w:szCs w:val="24"/>
              </w:rPr>
              <w:t xml:space="preserve">OF </w:t>
            </w:r>
            <w:proofErr w:type="spellStart"/>
            <w:r w:rsidRPr="005F6A84">
              <w:rPr>
                <w:rStyle w:val="MquinadeescribirHTML"/>
                <w:rFonts w:ascii="Arial" w:hAnsi="Arial" w:cs="Arial"/>
                <w:sz w:val="24"/>
                <w:szCs w:val="24"/>
              </w:rPr>
              <w:t>column_name</w:t>
            </w:r>
            <w:proofErr w:type="spellEnd"/>
            <w:r w:rsidRPr="005F6A84">
              <w:rPr>
                <w:rStyle w:val="MquinadeescribirHTML"/>
                <w:rFonts w:ascii="Arial" w:hAnsi="Arial" w:cs="Arial"/>
                <w:sz w:val="24"/>
                <w:szCs w:val="24"/>
              </w:rPr>
              <w:t xml:space="preserve"> </w:t>
            </w:r>
            <w:proofErr w:type="spellStart"/>
            <w:r w:rsidRPr="005F6A84">
              <w:rPr>
                <w:rStyle w:val="MquinadeescribirHTML"/>
                <w:rFonts w:ascii="Arial" w:hAnsi="Arial" w:cs="Arial"/>
                <w:sz w:val="24"/>
                <w:szCs w:val="24"/>
              </w:rPr>
              <w:t>clause</w:t>
            </w:r>
            <w:proofErr w:type="spellEnd"/>
          </w:p>
        </w:tc>
        <w:tc>
          <w:tcPr>
            <w:tcW w:w="0" w:type="auto"/>
            <w:hideMark/>
          </w:tcPr>
          <w:p w:rsidR="000E6F6D" w:rsidRPr="005F6A84" w:rsidRDefault="000E6F6D" w:rsidP="005F6A84">
            <w:pPr>
              <w:pStyle w:val="doctext"/>
              <w:jc w:val="both"/>
              <w:rPr>
                <w:rFonts w:ascii="Arial" w:hAnsi="Arial" w:cs="Arial"/>
                <w:lang w:val="en-US"/>
              </w:rPr>
            </w:pPr>
            <w:r w:rsidRPr="005F6A84">
              <w:rPr>
                <w:rFonts w:ascii="Arial" w:hAnsi="Arial" w:cs="Arial"/>
                <w:lang w:val="en-US"/>
              </w:rPr>
              <w:t>Valid for UPDATE ROW and STATEMENT triggers only.</w:t>
            </w:r>
          </w:p>
        </w:tc>
      </w:tr>
    </w:tbl>
    <w:p w:rsidR="000E6F6D" w:rsidRPr="005F6A84" w:rsidRDefault="000E6F6D" w:rsidP="005F6A84">
      <w:pPr>
        <w:pStyle w:val="doctext"/>
        <w:jc w:val="both"/>
        <w:rPr>
          <w:rFonts w:ascii="Arial" w:hAnsi="Arial" w:cs="Arial"/>
          <w:lang w:val="en-US"/>
        </w:rPr>
      </w:pPr>
      <w:r w:rsidRPr="005F6A84">
        <w:rPr>
          <w:rFonts w:ascii="Arial" w:hAnsi="Arial" w:cs="Arial"/>
          <w:lang w:val="en-US"/>
        </w:rPr>
        <w:t>The syntax for statement level triggers is simpler than row triggers. The following features do not exist with statement level triggers:</w:t>
      </w:r>
    </w:p>
    <w:p w:rsidR="000E6F6D" w:rsidRPr="005F6A84" w:rsidRDefault="000E6F6D" w:rsidP="005F6A84">
      <w:pPr>
        <w:pStyle w:val="doclist"/>
        <w:numPr>
          <w:ilvl w:val="0"/>
          <w:numId w:val="5"/>
        </w:numPr>
        <w:jc w:val="both"/>
        <w:rPr>
          <w:rFonts w:ascii="Arial" w:hAnsi="Arial" w:cs="Arial"/>
          <w:lang w:val="en-US"/>
        </w:rPr>
      </w:pPr>
      <w:r w:rsidRPr="005F6A84">
        <w:rPr>
          <w:rFonts w:ascii="Arial" w:hAnsi="Arial" w:cs="Arial"/>
          <w:lang w:val="en-US"/>
        </w:rPr>
        <w:t>There is no WHEN (Boolean expression) that voids any discussion of OLD.COLUMN_NAME and NEW.COLUMN_NAME expressions.</w:t>
      </w:r>
    </w:p>
    <w:p w:rsidR="000E6F6D" w:rsidRPr="005F6A84" w:rsidRDefault="00DF277E" w:rsidP="005F6A84">
      <w:pPr>
        <w:pStyle w:val="doclist"/>
        <w:numPr>
          <w:ilvl w:val="0"/>
          <w:numId w:val="5"/>
        </w:numPr>
        <w:jc w:val="both"/>
        <w:rPr>
          <w:rFonts w:ascii="Arial" w:hAnsi="Arial" w:cs="Arial"/>
          <w:lang w:val="en-US"/>
        </w:rPr>
      </w:pPr>
      <w:r w:rsidRPr="005F6A84">
        <w:rPr>
          <w:rFonts w:ascii="Arial" w:hAnsi="Arial" w:cs="Arial"/>
          <w:noProof/>
        </w:rPr>
        <w:lastRenderedPageBreak/>
        <w:drawing>
          <wp:anchor distT="0" distB="0" distL="114300" distR="114300" simplePos="0" relativeHeight="251659264" behindDoc="0" locked="0" layoutInCell="1" allowOverlap="1">
            <wp:simplePos x="0" y="0"/>
            <wp:positionH relativeFrom="margin">
              <wp:posOffset>382905</wp:posOffset>
            </wp:positionH>
            <wp:positionV relativeFrom="paragraph">
              <wp:posOffset>368935</wp:posOffset>
            </wp:positionV>
            <wp:extent cx="5353050" cy="3541868"/>
            <wp:effectExtent l="0" t="0" r="0" b="190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03037.tmp"/>
                    <pic:cNvPicPr/>
                  </pic:nvPicPr>
                  <pic:blipFill rotWithShape="1">
                    <a:blip r:embed="rId8" cstate="print">
                      <a:extLst>
                        <a:ext uri="{28A0092B-C50C-407E-A947-70E740481C1C}">
                          <a14:useLocalDpi xmlns:a14="http://schemas.microsoft.com/office/drawing/2010/main" val="0"/>
                        </a:ext>
                      </a:extLst>
                    </a:blip>
                    <a:srcRect l="17481" t="14502" r="14799" b="2270"/>
                    <a:stretch/>
                  </pic:blipFill>
                  <pic:spPr bwMode="auto">
                    <a:xfrm>
                      <a:off x="0" y="0"/>
                      <a:ext cx="5353050" cy="354186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6F6D" w:rsidRPr="005F6A84">
        <w:rPr>
          <w:rFonts w:ascii="Arial" w:hAnsi="Arial" w:cs="Arial"/>
          <w:lang w:val="en-US"/>
        </w:rPr>
        <w:t xml:space="preserve">References </w:t>
      </w:r>
      <w:proofErr w:type="gramStart"/>
      <w:r w:rsidR="000E6F6D" w:rsidRPr="005F6A84">
        <w:rPr>
          <w:rFonts w:ascii="Arial" w:hAnsi="Arial" w:cs="Arial"/>
          <w:lang w:val="en-US"/>
        </w:rPr>
        <w:t>to :NEW.COLUMN</w:t>
      </w:r>
      <w:proofErr w:type="gramEnd"/>
      <w:r w:rsidR="000E6F6D" w:rsidRPr="005F6A84">
        <w:rPr>
          <w:rFonts w:ascii="Arial" w:hAnsi="Arial" w:cs="Arial"/>
          <w:lang w:val="en-US"/>
        </w:rPr>
        <w:t>_NAME and :OLD.COLUMN_NAME are invalid.</w:t>
      </w:r>
      <w:r w:rsidRPr="005F6A84">
        <w:rPr>
          <w:rFonts w:ascii="Arial" w:hAnsi="Arial" w:cs="Arial"/>
          <w:lang w:val="en-US"/>
        </w:rPr>
        <w:t xml:space="preserve"> </w:t>
      </w:r>
      <w:r w:rsidR="000E6F6D" w:rsidRPr="005F6A84">
        <w:rPr>
          <w:rFonts w:ascii="Arial" w:hAnsi="Arial" w:cs="Arial"/>
          <w:lang w:val="en-US"/>
        </w:rPr>
        <w:t>The combination of row and statement tr</w:t>
      </w:r>
      <w:r w:rsidR="000E6F6D" w:rsidRPr="005F6A84">
        <w:rPr>
          <w:rFonts w:ascii="Arial" w:hAnsi="Arial" w:cs="Arial"/>
          <w:lang w:val="en-US"/>
        </w:rPr>
        <w:t>iggers is 12 types of triggers.</w:t>
      </w:r>
    </w:p>
    <w:p w:rsidR="00DF277E" w:rsidRPr="005F6A84" w:rsidRDefault="00DF277E" w:rsidP="005F6A84">
      <w:pPr>
        <w:pStyle w:val="doctext"/>
        <w:jc w:val="both"/>
        <w:rPr>
          <w:rFonts w:ascii="Arial" w:hAnsi="Arial" w:cs="Arial"/>
          <w:lang w:val="en-US"/>
        </w:rPr>
      </w:pPr>
    </w:p>
    <w:p w:rsidR="00DF277E" w:rsidRPr="005F6A84" w:rsidRDefault="005F6A84" w:rsidP="005F6A84">
      <w:pPr>
        <w:jc w:val="both"/>
        <w:rPr>
          <w:rFonts w:ascii="Arial" w:eastAsia="Times New Roman" w:hAnsi="Arial" w:cs="Arial"/>
          <w:sz w:val="24"/>
          <w:szCs w:val="24"/>
          <w:lang w:val="en-US" w:eastAsia="es-MX"/>
        </w:rPr>
      </w:pPr>
      <w:r w:rsidRPr="005F6A84">
        <w:rPr>
          <w:rFonts w:ascii="Arial" w:hAnsi="Arial" w:cs="Arial"/>
          <w:noProof/>
          <w:sz w:val="24"/>
          <w:szCs w:val="24"/>
        </w:rPr>
        <w:drawing>
          <wp:anchor distT="0" distB="0" distL="114300" distR="114300" simplePos="0" relativeHeight="251660288" behindDoc="0" locked="0" layoutInCell="1" allowOverlap="1">
            <wp:simplePos x="0" y="0"/>
            <wp:positionH relativeFrom="column">
              <wp:posOffset>300990</wp:posOffset>
            </wp:positionH>
            <wp:positionV relativeFrom="paragraph">
              <wp:posOffset>2988945</wp:posOffset>
            </wp:positionV>
            <wp:extent cx="5572125" cy="3395299"/>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04FDD.tmp"/>
                    <pic:cNvPicPr/>
                  </pic:nvPicPr>
                  <pic:blipFill rotWithShape="1">
                    <a:blip r:embed="rId9">
                      <a:extLst>
                        <a:ext uri="{28A0092B-C50C-407E-A947-70E740481C1C}">
                          <a14:useLocalDpi xmlns:a14="http://schemas.microsoft.com/office/drawing/2010/main" val="0"/>
                        </a:ext>
                      </a:extLst>
                    </a:blip>
                    <a:srcRect l="17312" t="9458" r="13612" b="12358"/>
                    <a:stretch/>
                  </pic:blipFill>
                  <pic:spPr bwMode="auto">
                    <a:xfrm>
                      <a:off x="0" y="0"/>
                      <a:ext cx="5572125" cy="339529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F277E" w:rsidRPr="005F6A84">
        <w:rPr>
          <w:rFonts w:ascii="Arial" w:hAnsi="Arial" w:cs="Arial"/>
          <w:sz w:val="24"/>
          <w:szCs w:val="24"/>
          <w:lang w:val="en-US"/>
        </w:rPr>
        <w:br w:type="page"/>
      </w:r>
    </w:p>
    <w:p w:rsidR="00DF277E" w:rsidRPr="005F6A84" w:rsidRDefault="00DF277E" w:rsidP="005F6A84">
      <w:pPr>
        <w:pStyle w:val="doctext"/>
        <w:jc w:val="both"/>
        <w:rPr>
          <w:rFonts w:ascii="Arial" w:hAnsi="Arial" w:cs="Arial"/>
          <w:lang w:val="en-US"/>
        </w:rPr>
      </w:pPr>
      <w:r w:rsidRPr="005F6A84">
        <w:rPr>
          <w:rFonts w:ascii="Arial" w:hAnsi="Arial" w:cs="Arial"/>
          <w:noProof/>
        </w:rPr>
        <w:lastRenderedPageBreak/>
        <w:drawing>
          <wp:anchor distT="0" distB="0" distL="114300" distR="114300" simplePos="0" relativeHeight="251661312" behindDoc="0" locked="0" layoutInCell="1" allowOverlap="1">
            <wp:simplePos x="0" y="0"/>
            <wp:positionH relativeFrom="column">
              <wp:posOffset>167640</wp:posOffset>
            </wp:positionH>
            <wp:positionV relativeFrom="paragraph">
              <wp:posOffset>85725</wp:posOffset>
            </wp:positionV>
            <wp:extent cx="5838825" cy="3379649"/>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0A7C4.tmp"/>
                    <pic:cNvPicPr/>
                  </pic:nvPicPr>
                  <pic:blipFill rotWithShape="1">
                    <a:blip r:embed="rId10">
                      <a:extLst>
                        <a:ext uri="{28A0092B-C50C-407E-A947-70E740481C1C}">
                          <a14:useLocalDpi xmlns:a14="http://schemas.microsoft.com/office/drawing/2010/main" val="0"/>
                        </a:ext>
                      </a:extLst>
                    </a:blip>
                    <a:srcRect l="17312" t="18285" r="10557" b="4162"/>
                    <a:stretch/>
                  </pic:blipFill>
                  <pic:spPr bwMode="auto">
                    <a:xfrm>
                      <a:off x="0" y="0"/>
                      <a:ext cx="5838825" cy="33796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F277E" w:rsidRPr="005F6A84" w:rsidRDefault="00DF277E" w:rsidP="005F6A84">
      <w:pPr>
        <w:jc w:val="both"/>
        <w:rPr>
          <w:rFonts w:ascii="Arial" w:eastAsia="Times New Roman" w:hAnsi="Arial" w:cs="Arial"/>
          <w:sz w:val="24"/>
          <w:szCs w:val="24"/>
          <w:lang w:val="en-US" w:eastAsia="es-MX"/>
        </w:rPr>
      </w:pPr>
      <w:r w:rsidRPr="005F6A84">
        <w:rPr>
          <w:rFonts w:ascii="Arial" w:hAnsi="Arial" w:cs="Arial"/>
          <w:sz w:val="24"/>
          <w:szCs w:val="24"/>
          <w:lang w:val="en-US"/>
        </w:rPr>
        <w:br w:type="page"/>
      </w:r>
    </w:p>
    <w:p w:rsidR="00DF277E" w:rsidRPr="005F6A84" w:rsidRDefault="00DF277E" w:rsidP="005F6A84">
      <w:pPr>
        <w:jc w:val="both"/>
        <w:rPr>
          <w:rFonts w:ascii="Arial" w:hAnsi="Arial" w:cs="Arial"/>
          <w:b/>
          <w:sz w:val="36"/>
          <w:szCs w:val="24"/>
          <w:lang w:val="en-US"/>
        </w:rPr>
      </w:pPr>
      <w:r w:rsidRPr="005F6A84">
        <w:rPr>
          <w:rFonts w:ascii="Arial" w:hAnsi="Arial" w:cs="Arial"/>
          <w:b/>
          <w:sz w:val="36"/>
          <w:szCs w:val="24"/>
          <w:lang w:val="en-US"/>
        </w:rPr>
        <w:lastRenderedPageBreak/>
        <w:t>C</w:t>
      </w:r>
      <w:r w:rsidRPr="005F6A84">
        <w:rPr>
          <w:rFonts w:ascii="Arial" w:hAnsi="Arial" w:cs="Arial"/>
          <w:b/>
          <w:sz w:val="36"/>
          <w:szCs w:val="24"/>
          <w:lang w:val="en-US"/>
        </w:rPr>
        <w:t>HAPTER EIGHT</w:t>
      </w:r>
      <w:r w:rsidRPr="005F6A84">
        <w:rPr>
          <w:rFonts w:ascii="Arial" w:hAnsi="Arial" w:cs="Arial"/>
          <w:b/>
          <w:sz w:val="36"/>
          <w:szCs w:val="24"/>
          <w:lang w:val="en-US"/>
        </w:rPr>
        <w:t xml:space="preserve"> ROW </w:t>
      </w:r>
      <w:r w:rsidRPr="005F6A84">
        <w:rPr>
          <w:rFonts w:ascii="Arial" w:hAnsi="Arial" w:cs="Arial"/>
          <w:b/>
          <w:sz w:val="36"/>
          <w:szCs w:val="24"/>
          <w:lang w:val="en-US"/>
        </w:rPr>
        <w:t>COMPLEX RULE ENFORCEMENT</w:t>
      </w:r>
    </w:p>
    <w:p w:rsidR="00DF277E" w:rsidRPr="005F6A84" w:rsidRDefault="00DF277E" w:rsidP="005F6A84">
      <w:pPr>
        <w:pStyle w:val="doctext"/>
        <w:jc w:val="both"/>
        <w:rPr>
          <w:rFonts w:ascii="Arial" w:hAnsi="Arial" w:cs="Arial"/>
          <w:lang w:val="en-US"/>
        </w:rPr>
      </w:pPr>
      <w:r w:rsidRPr="005F6A84">
        <w:rPr>
          <w:rFonts w:ascii="Arial" w:hAnsi="Arial" w:cs="Arial"/>
          <w:lang w:val="en-US"/>
        </w:rPr>
        <w:t xml:space="preserve">This chapter talks about </w:t>
      </w:r>
      <w:proofErr w:type="gramStart"/>
      <w:r w:rsidRPr="005F6A84">
        <w:rPr>
          <w:rFonts w:ascii="Arial" w:hAnsi="Arial" w:cs="Arial"/>
          <w:lang w:val="en-US"/>
        </w:rPr>
        <w:t>an</w:t>
      </w:r>
      <w:proofErr w:type="gramEnd"/>
      <w:r w:rsidRPr="005F6A84">
        <w:rPr>
          <w:rFonts w:ascii="Arial" w:hAnsi="Arial" w:cs="Arial"/>
          <w:lang w:val="en-US"/>
        </w:rPr>
        <w:t xml:space="preserve"> specific case to expand your knowledge and show a typical case in real. The following scenario is based on the data in the STUDENT_VEHICLES table and the PARKING_TICKETS table.</w:t>
      </w:r>
    </w:p>
    <w:p w:rsidR="00DF277E" w:rsidRPr="00DF277E" w:rsidRDefault="00DF277E" w:rsidP="005F6A84">
      <w:pPr>
        <w:spacing w:before="100" w:beforeAutospacing="1" w:after="100" w:afterAutospacing="1" w:line="240" w:lineRule="auto"/>
        <w:jc w:val="both"/>
        <w:rPr>
          <w:rFonts w:ascii="Arial" w:eastAsia="Times New Roman" w:hAnsi="Arial" w:cs="Arial"/>
          <w:sz w:val="24"/>
          <w:szCs w:val="24"/>
          <w:lang w:val="en-US" w:eastAsia="es-MX"/>
        </w:rPr>
      </w:pPr>
      <w:r w:rsidRPr="00DF277E">
        <w:rPr>
          <w:rFonts w:ascii="Arial" w:eastAsia="Times New Roman" w:hAnsi="Arial" w:cs="Arial"/>
          <w:sz w:val="24"/>
          <w:szCs w:val="24"/>
          <w:lang w:val="en-US" w:eastAsia="es-MX"/>
        </w:rPr>
        <w:t>A business rule can sometimes have a recursive nature. A general scenario is when an UPDATE statement executes and an update trigger modifies other rows in that same table. Deletes can also be recursive. Certainly, the foreign key delete cascade is one method of deleting dependent data. Other times, the business rule is complex and a delete trigger must procedurally determine if additional deletes are required.</w:t>
      </w:r>
    </w:p>
    <w:p w:rsidR="00DF277E" w:rsidRPr="00DF277E" w:rsidRDefault="00DF277E" w:rsidP="005F6A84">
      <w:pPr>
        <w:spacing w:before="100" w:beforeAutospacing="1" w:after="100" w:afterAutospacing="1" w:line="240" w:lineRule="auto"/>
        <w:jc w:val="both"/>
        <w:rPr>
          <w:rFonts w:ascii="Arial" w:eastAsia="Times New Roman" w:hAnsi="Arial" w:cs="Arial"/>
          <w:sz w:val="24"/>
          <w:szCs w:val="24"/>
          <w:lang w:val="en-US" w:eastAsia="es-MX"/>
        </w:rPr>
      </w:pPr>
      <w:r w:rsidRPr="00DF277E">
        <w:rPr>
          <w:rFonts w:ascii="Arial" w:eastAsia="Times New Roman" w:hAnsi="Arial" w:cs="Arial"/>
          <w:sz w:val="24"/>
          <w:szCs w:val="24"/>
          <w:lang w:val="en-US" w:eastAsia="es-MX"/>
        </w:rPr>
        <w:t>The following scenario demonstrates a recursive delete. The delete row trigger may delete additional rows. It may not. It depends on the data. The business rule is:</w:t>
      </w:r>
    </w:p>
    <w:p w:rsidR="00DF277E" w:rsidRPr="00DF277E" w:rsidRDefault="00DF277E" w:rsidP="005F6A84">
      <w:pPr>
        <w:spacing w:beforeAutospacing="1" w:after="100" w:afterAutospacing="1" w:line="240" w:lineRule="auto"/>
        <w:jc w:val="both"/>
        <w:rPr>
          <w:rFonts w:ascii="Arial" w:eastAsia="Times New Roman" w:hAnsi="Arial" w:cs="Arial"/>
          <w:sz w:val="24"/>
          <w:szCs w:val="24"/>
          <w:lang w:val="en-US" w:eastAsia="es-MX"/>
        </w:rPr>
      </w:pPr>
      <w:r w:rsidRPr="00DF277E">
        <w:rPr>
          <w:rFonts w:ascii="Arial" w:eastAsia="Times New Roman" w:hAnsi="Arial" w:cs="Arial"/>
          <w:sz w:val="24"/>
          <w:szCs w:val="24"/>
          <w:lang w:val="en-US" w:eastAsia="es-MX"/>
        </w:rPr>
        <w:t>When a student pays a parking ticket, all other tickets for the same car and for the same amount are deleted as well, provided the sum of the tickets to be deleted does not exceed $10.00.</w:t>
      </w:r>
    </w:p>
    <w:p w:rsidR="00DF277E" w:rsidRPr="00DF277E" w:rsidRDefault="00DF277E" w:rsidP="005F6A84">
      <w:pPr>
        <w:spacing w:before="100" w:beforeAutospacing="1" w:after="100" w:afterAutospacing="1" w:line="240" w:lineRule="auto"/>
        <w:jc w:val="both"/>
        <w:rPr>
          <w:rFonts w:ascii="Arial" w:eastAsia="Times New Roman" w:hAnsi="Arial" w:cs="Arial"/>
          <w:sz w:val="24"/>
          <w:szCs w:val="24"/>
          <w:lang w:val="en-US" w:eastAsia="es-MX"/>
        </w:rPr>
      </w:pPr>
      <w:r w:rsidRPr="00DF277E">
        <w:rPr>
          <w:rFonts w:ascii="Arial" w:eastAsia="Times New Roman" w:hAnsi="Arial" w:cs="Arial"/>
          <w:sz w:val="24"/>
          <w:szCs w:val="24"/>
          <w:lang w:val="en-US" w:eastAsia="es-MX"/>
        </w:rPr>
        <w:t>The rationale is that tickets are sometimes duplicated. The assumption is that multiple tickets for the same amount and the same car are accidental duplicates. If the sum of the tickets is excessive, then this is probably not the case. Hence the limit of $10.00.</w:t>
      </w:r>
    </w:p>
    <w:p w:rsidR="00DF277E" w:rsidRPr="00DF277E" w:rsidRDefault="00DF277E" w:rsidP="005F6A84">
      <w:pPr>
        <w:spacing w:before="100" w:beforeAutospacing="1" w:after="100" w:afterAutospacing="1" w:line="240" w:lineRule="auto"/>
        <w:jc w:val="both"/>
        <w:rPr>
          <w:rFonts w:ascii="Arial" w:eastAsia="Times New Roman" w:hAnsi="Arial" w:cs="Arial"/>
          <w:sz w:val="24"/>
          <w:szCs w:val="24"/>
          <w:lang w:val="en-US" w:eastAsia="es-MX"/>
        </w:rPr>
      </w:pPr>
      <w:r w:rsidRPr="00DF277E">
        <w:rPr>
          <w:rFonts w:ascii="Arial" w:eastAsia="Times New Roman" w:hAnsi="Arial" w:cs="Arial"/>
          <w:sz w:val="24"/>
          <w:szCs w:val="24"/>
          <w:lang w:val="en-US" w:eastAsia="es-MX"/>
        </w:rPr>
        <w:t>A student can have three tickets, each $3.00. All are deleted when one ticket is paid. The vehicle with New York tag number MH 8709 has a duplicate parking violation. Each ticket is $5.00. According to this rule, one paid ticket deletes both parking tickets from the table.</w:t>
      </w:r>
    </w:p>
    <w:p w:rsidR="00553AB8" w:rsidRPr="005F6A84" w:rsidRDefault="00DF277E" w:rsidP="005F6A84">
      <w:pPr>
        <w:pStyle w:val="doctext"/>
        <w:jc w:val="both"/>
        <w:rPr>
          <w:rFonts w:ascii="Arial" w:hAnsi="Arial" w:cs="Arial"/>
          <w:lang w:val="en-US"/>
        </w:rPr>
      </w:pPr>
      <w:r w:rsidRPr="005F6A84">
        <w:rPr>
          <w:rFonts w:ascii="Arial" w:hAnsi="Arial" w:cs="Arial"/>
          <w:lang w:val="en-US"/>
        </w:rPr>
        <w:t>The task is to develop a trigger that takes the specific action to delete additional records within the same table. On example code below we are able to appreciate steps to achieve this</w:t>
      </w:r>
      <w:r w:rsidR="00553AB8" w:rsidRPr="005F6A84">
        <w:rPr>
          <w:rFonts w:ascii="Arial" w:hAnsi="Arial" w:cs="Arial"/>
          <w:lang w:val="en-US"/>
        </w:rPr>
        <w:t xml:space="preserve">. </w:t>
      </w:r>
    </w:p>
    <w:p w:rsidR="00553AB8" w:rsidRPr="005F6A84" w:rsidRDefault="00553AB8" w:rsidP="005F6A84">
      <w:pPr>
        <w:pStyle w:val="doctext"/>
        <w:jc w:val="both"/>
        <w:rPr>
          <w:rFonts w:ascii="Arial" w:hAnsi="Arial" w:cs="Arial"/>
          <w:lang w:val="en-US"/>
        </w:rPr>
      </w:pPr>
    </w:p>
    <w:p w:rsidR="00553AB8" w:rsidRPr="00553AB8" w:rsidRDefault="00553AB8" w:rsidP="005F6A84">
      <w:pPr>
        <w:spacing w:before="100" w:beforeAutospacing="1" w:after="100" w:afterAutospacing="1"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The following is the specification and body of the trigger interface package. This is called the PARKING_TICKETS_CONS package. This code accepts row data from the row trigger. For statement level processing it simply prints the data read from the temporary table. This will be revised shortly to include the deletes.</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CREATE OR REPLACE PACKAGE </w:t>
      </w:r>
      <w:proofErr w:type="spellStart"/>
      <w:r w:rsidRPr="00553AB8">
        <w:rPr>
          <w:rFonts w:ascii="Arial" w:eastAsia="Times New Roman" w:hAnsi="Arial" w:cs="Arial"/>
          <w:sz w:val="24"/>
          <w:szCs w:val="24"/>
          <w:lang w:val="en-US" w:eastAsia="es-MX"/>
        </w:rPr>
        <w:t>parking_tickets_cons</w:t>
      </w:r>
      <w:proofErr w:type="spellEnd"/>
      <w:r w:rsidRPr="00553AB8">
        <w:rPr>
          <w:rFonts w:ascii="Arial" w:eastAsia="Times New Roman" w:hAnsi="Arial" w:cs="Arial"/>
          <w:sz w:val="24"/>
          <w:szCs w:val="24"/>
          <w:lang w:val="en-US" w:eastAsia="es-MX"/>
        </w:rPr>
        <w:t xml:space="preserve"> IS</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PROCEDURE </w:t>
      </w:r>
      <w:proofErr w:type="spellStart"/>
      <w:r w:rsidRPr="00553AB8">
        <w:rPr>
          <w:rFonts w:ascii="Arial" w:eastAsia="Times New Roman" w:hAnsi="Arial" w:cs="Arial"/>
          <w:sz w:val="24"/>
          <w:szCs w:val="24"/>
          <w:lang w:val="en-US" w:eastAsia="es-MX"/>
        </w:rPr>
        <w:t>load_temp_table</w:t>
      </w:r>
      <w:proofErr w:type="spellEnd"/>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lastRenderedPageBreak/>
        <w:t xml:space="preserve">        (</w:t>
      </w:r>
      <w:proofErr w:type="spellStart"/>
      <w:r w:rsidRPr="00553AB8">
        <w:rPr>
          <w:rFonts w:ascii="Arial" w:eastAsia="Times New Roman" w:hAnsi="Arial" w:cs="Arial"/>
          <w:sz w:val="24"/>
          <w:szCs w:val="24"/>
          <w:lang w:val="en-US" w:eastAsia="es-MX"/>
        </w:rPr>
        <w:t>v_state</w:t>
      </w:r>
      <w:proofErr w:type="spellEnd"/>
      <w:r w:rsidRPr="00553AB8">
        <w:rPr>
          <w:rFonts w:ascii="Arial" w:eastAsia="Times New Roman" w:hAnsi="Arial" w:cs="Arial"/>
          <w:sz w:val="24"/>
          <w:szCs w:val="24"/>
          <w:lang w:val="en-US" w:eastAsia="es-MX"/>
        </w:rPr>
        <w:t xml:space="preserve"> </w:t>
      </w:r>
      <w:proofErr w:type="spellStart"/>
      <w:r w:rsidRPr="00553AB8">
        <w:rPr>
          <w:rFonts w:ascii="Arial" w:eastAsia="Times New Roman" w:hAnsi="Arial" w:cs="Arial"/>
          <w:sz w:val="24"/>
          <w:szCs w:val="24"/>
          <w:lang w:val="en-US" w:eastAsia="es-MX"/>
        </w:rPr>
        <w:t>parking_tickets.state%TYPE</w:t>
      </w:r>
      <w:proofErr w:type="spellEnd"/>
      <w:r w:rsidRPr="00553AB8">
        <w:rPr>
          <w:rFonts w:ascii="Arial" w:eastAsia="Times New Roman" w:hAnsi="Arial" w:cs="Arial"/>
          <w:sz w:val="24"/>
          <w:szCs w:val="24"/>
          <w:lang w:val="en-US" w:eastAsia="es-MX"/>
        </w:rPr>
        <w:t>,</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w:t>
      </w:r>
      <w:proofErr w:type="spellStart"/>
      <w:r w:rsidRPr="00553AB8">
        <w:rPr>
          <w:rFonts w:ascii="Arial" w:eastAsia="Times New Roman" w:hAnsi="Arial" w:cs="Arial"/>
          <w:sz w:val="24"/>
          <w:szCs w:val="24"/>
          <w:lang w:val="en-US" w:eastAsia="es-MX"/>
        </w:rPr>
        <w:t>v_tag_no</w:t>
      </w:r>
      <w:proofErr w:type="spellEnd"/>
      <w:r w:rsidRPr="00553AB8">
        <w:rPr>
          <w:rFonts w:ascii="Arial" w:eastAsia="Times New Roman" w:hAnsi="Arial" w:cs="Arial"/>
          <w:sz w:val="24"/>
          <w:szCs w:val="24"/>
          <w:lang w:val="en-US" w:eastAsia="es-MX"/>
        </w:rPr>
        <w:t xml:space="preserve"> </w:t>
      </w:r>
      <w:proofErr w:type="spellStart"/>
      <w:r w:rsidRPr="00553AB8">
        <w:rPr>
          <w:rFonts w:ascii="Arial" w:eastAsia="Times New Roman" w:hAnsi="Arial" w:cs="Arial"/>
          <w:sz w:val="24"/>
          <w:szCs w:val="24"/>
          <w:lang w:val="en-US" w:eastAsia="es-MX"/>
        </w:rPr>
        <w:t>parking_tickets.tag_no%TYPE</w:t>
      </w:r>
      <w:proofErr w:type="spellEnd"/>
      <w:r w:rsidRPr="00553AB8">
        <w:rPr>
          <w:rFonts w:ascii="Arial" w:eastAsia="Times New Roman" w:hAnsi="Arial" w:cs="Arial"/>
          <w:sz w:val="24"/>
          <w:szCs w:val="24"/>
          <w:lang w:val="en-US" w:eastAsia="es-MX"/>
        </w:rPr>
        <w:t>,</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w:t>
      </w:r>
      <w:proofErr w:type="spellStart"/>
      <w:r w:rsidRPr="00553AB8">
        <w:rPr>
          <w:rFonts w:ascii="Arial" w:eastAsia="Times New Roman" w:hAnsi="Arial" w:cs="Arial"/>
          <w:sz w:val="24"/>
          <w:szCs w:val="24"/>
          <w:lang w:val="en-US" w:eastAsia="es-MX"/>
        </w:rPr>
        <w:t>v_amount</w:t>
      </w:r>
      <w:proofErr w:type="spellEnd"/>
      <w:r w:rsidRPr="00553AB8">
        <w:rPr>
          <w:rFonts w:ascii="Arial" w:eastAsia="Times New Roman" w:hAnsi="Arial" w:cs="Arial"/>
          <w:sz w:val="24"/>
          <w:szCs w:val="24"/>
          <w:lang w:val="en-US" w:eastAsia="es-MX"/>
        </w:rPr>
        <w:t xml:space="preserve"> </w:t>
      </w:r>
      <w:proofErr w:type="spellStart"/>
      <w:r w:rsidRPr="00553AB8">
        <w:rPr>
          <w:rFonts w:ascii="Arial" w:eastAsia="Times New Roman" w:hAnsi="Arial" w:cs="Arial"/>
          <w:sz w:val="24"/>
          <w:szCs w:val="24"/>
          <w:lang w:val="en-US" w:eastAsia="es-MX"/>
        </w:rPr>
        <w:t>parking_tickets.amount%TYPE</w:t>
      </w:r>
      <w:proofErr w:type="spellEnd"/>
      <w:r w:rsidRPr="00553AB8">
        <w:rPr>
          <w:rFonts w:ascii="Arial" w:eastAsia="Times New Roman" w:hAnsi="Arial" w:cs="Arial"/>
          <w:sz w:val="24"/>
          <w:szCs w:val="24"/>
          <w:lang w:val="en-US" w:eastAsia="es-MX"/>
        </w:rPr>
        <w:t>);</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PROCEDURE </w:t>
      </w:r>
      <w:proofErr w:type="spellStart"/>
      <w:r w:rsidRPr="00553AB8">
        <w:rPr>
          <w:rFonts w:ascii="Arial" w:eastAsia="Times New Roman" w:hAnsi="Arial" w:cs="Arial"/>
          <w:sz w:val="24"/>
          <w:szCs w:val="24"/>
          <w:lang w:val="en-US" w:eastAsia="es-MX"/>
        </w:rPr>
        <w:t>remove_duplicates</w:t>
      </w:r>
      <w:proofErr w:type="spellEnd"/>
      <w:r w:rsidRPr="00553AB8">
        <w:rPr>
          <w:rFonts w:ascii="Arial" w:eastAsia="Times New Roman" w:hAnsi="Arial" w:cs="Arial"/>
          <w:sz w:val="24"/>
          <w:szCs w:val="24"/>
          <w:lang w:val="en-US" w:eastAsia="es-MX"/>
        </w:rPr>
        <w:t>;</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END </w:t>
      </w:r>
      <w:proofErr w:type="spellStart"/>
      <w:r w:rsidRPr="00553AB8">
        <w:rPr>
          <w:rFonts w:ascii="Arial" w:eastAsia="Times New Roman" w:hAnsi="Arial" w:cs="Arial"/>
          <w:sz w:val="24"/>
          <w:szCs w:val="24"/>
          <w:lang w:val="en-US" w:eastAsia="es-MX"/>
        </w:rPr>
        <w:t>parking_tickets_cons</w:t>
      </w:r>
      <w:proofErr w:type="spellEnd"/>
      <w:r w:rsidRPr="00553AB8">
        <w:rPr>
          <w:rFonts w:ascii="Arial" w:eastAsia="Times New Roman" w:hAnsi="Arial" w:cs="Arial"/>
          <w:sz w:val="24"/>
          <w:szCs w:val="24"/>
          <w:lang w:val="en-US" w:eastAsia="es-MX"/>
        </w:rPr>
        <w:t>;</w:t>
      </w:r>
    </w:p>
    <w:p w:rsidR="00553AB8" w:rsidRPr="00553AB8" w:rsidRDefault="00553AB8" w:rsidP="005F6A84">
      <w:pPr>
        <w:spacing w:before="100" w:beforeAutospacing="1" w:after="100" w:afterAutospacing="1"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The package body is:</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CREATE OR REPLACE PACKAGE BODY </w:t>
      </w:r>
      <w:proofErr w:type="spellStart"/>
      <w:r w:rsidRPr="00553AB8">
        <w:rPr>
          <w:rFonts w:ascii="Arial" w:eastAsia="Times New Roman" w:hAnsi="Arial" w:cs="Arial"/>
          <w:sz w:val="24"/>
          <w:szCs w:val="24"/>
          <w:lang w:val="en-US" w:eastAsia="es-MX"/>
        </w:rPr>
        <w:t>parking_tickets_cons</w:t>
      </w:r>
      <w:proofErr w:type="spellEnd"/>
      <w:r w:rsidRPr="00553AB8">
        <w:rPr>
          <w:rFonts w:ascii="Arial" w:eastAsia="Times New Roman" w:hAnsi="Arial" w:cs="Arial"/>
          <w:sz w:val="24"/>
          <w:szCs w:val="24"/>
          <w:lang w:val="en-US" w:eastAsia="es-MX"/>
        </w:rPr>
        <w:t xml:space="preserve"> IS</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PROCEDURE </w:t>
      </w:r>
      <w:proofErr w:type="spellStart"/>
      <w:r w:rsidRPr="00553AB8">
        <w:rPr>
          <w:rFonts w:ascii="Arial" w:eastAsia="Times New Roman" w:hAnsi="Arial" w:cs="Arial"/>
          <w:sz w:val="24"/>
          <w:szCs w:val="24"/>
          <w:lang w:val="en-US" w:eastAsia="es-MX"/>
        </w:rPr>
        <w:t>load_temp_table</w:t>
      </w:r>
      <w:proofErr w:type="spellEnd"/>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w:t>
      </w:r>
      <w:proofErr w:type="spellStart"/>
      <w:r w:rsidRPr="00553AB8">
        <w:rPr>
          <w:rFonts w:ascii="Arial" w:eastAsia="Times New Roman" w:hAnsi="Arial" w:cs="Arial"/>
          <w:sz w:val="24"/>
          <w:szCs w:val="24"/>
          <w:lang w:val="en-US" w:eastAsia="es-MX"/>
        </w:rPr>
        <w:t>v_state</w:t>
      </w:r>
      <w:proofErr w:type="spellEnd"/>
      <w:r w:rsidRPr="00553AB8">
        <w:rPr>
          <w:rFonts w:ascii="Arial" w:eastAsia="Times New Roman" w:hAnsi="Arial" w:cs="Arial"/>
          <w:sz w:val="24"/>
          <w:szCs w:val="24"/>
          <w:lang w:val="en-US" w:eastAsia="es-MX"/>
        </w:rPr>
        <w:t xml:space="preserve"> </w:t>
      </w:r>
      <w:proofErr w:type="spellStart"/>
      <w:r w:rsidRPr="00553AB8">
        <w:rPr>
          <w:rFonts w:ascii="Arial" w:eastAsia="Times New Roman" w:hAnsi="Arial" w:cs="Arial"/>
          <w:sz w:val="24"/>
          <w:szCs w:val="24"/>
          <w:lang w:val="en-US" w:eastAsia="es-MX"/>
        </w:rPr>
        <w:t>parking_tickets.state%TYPE</w:t>
      </w:r>
      <w:proofErr w:type="spellEnd"/>
      <w:r w:rsidRPr="00553AB8">
        <w:rPr>
          <w:rFonts w:ascii="Arial" w:eastAsia="Times New Roman" w:hAnsi="Arial" w:cs="Arial"/>
          <w:sz w:val="24"/>
          <w:szCs w:val="24"/>
          <w:lang w:val="en-US" w:eastAsia="es-MX"/>
        </w:rPr>
        <w:t>,</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w:t>
      </w:r>
      <w:proofErr w:type="spellStart"/>
      <w:r w:rsidRPr="00553AB8">
        <w:rPr>
          <w:rFonts w:ascii="Arial" w:eastAsia="Times New Roman" w:hAnsi="Arial" w:cs="Arial"/>
          <w:sz w:val="24"/>
          <w:szCs w:val="24"/>
          <w:lang w:val="en-US" w:eastAsia="es-MX"/>
        </w:rPr>
        <w:t>v_tag_no</w:t>
      </w:r>
      <w:proofErr w:type="spellEnd"/>
      <w:r w:rsidRPr="00553AB8">
        <w:rPr>
          <w:rFonts w:ascii="Arial" w:eastAsia="Times New Roman" w:hAnsi="Arial" w:cs="Arial"/>
          <w:sz w:val="24"/>
          <w:szCs w:val="24"/>
          <w:lang w:val="en-US" w:eastAsia="es-MX"/>
        </w:rPr>
        <w:t xml:space="preserve"> </w:t>
      </w:r>
      <w:proofErr w:type="spellStart"/>
      <w:r w:rsidRPr="00553AB8">
        <w:rPr>
          <w:rFonts w:ascii="Arial" w:eastAsia="Times New Roman" w:hAnsi="Arial" w:cs="Arial"/>
          <w:sz w:val="24"/>
          <w:szCs w:val="24"/>
          <w:lang w:val="en-US" w:eastAsia="es-MX"/>
        </w:rPr>
        <w:t>parking_tickets.tag_no%TYPE</w:t>
      </w:r>
      <w:proofErr w:type="spellEnd"/>
      <w:r w:rsidRPr="00553AB8">
        <w:rPr>
          <w:rFonts w:ascii="Arial" w:eastAsia="Times New Roman" w:hAnsi="Arial" w:cs="Arial"/>
          <w:sz w:val="24"/>
          <w:szCs w:val="24"/>
          <w:lang w:val="en-US" w:eastAsia="es-MX"/>
        </w:rPr>
        <w:t>,</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w:t>
      </w:r>
      <w:proofErr w:type="spellStart"/>
      <w:r w:rsidRPr="00553AB8">
        <w:rPr>
          <w:rFonts w:ascii="Arial" w:eastAsia="Times New Roman" w:hAnsi="Arial" w:cs="Arial"/>
          <w:sz w:val="24"/>
          <w:szCs w:val="24"/>
          <w:lang w:val="en-US" w:eastAsia="es-MX"/>
        </w:rPr>
        <w:t>v_amount</w:t>
      </w:r>
      <w:proofErr w:type="spellEnd"/>
      <w:r w:rsidRPr="00553AB8">
        <w:rPr>
          <w:rFonts w:ascii="Arial" w:eastAsia="Times New Roman" w:hAnsi="Arial" w:cs="Arial"/>
          <w:sz w:val="24"/>
          <w:szCs w:val="24"/>
          <w:lang w:val="en-US" w:eastAsia="es-MX"/>
        </w:rPr>
        <w:t xml:space="preserve"> </w:t>
      </w:r>
      <w:proofErr w:type="spellStart"/>
      <w:r w:rsidRPr="00553AB8">
        <w:rPr>
          <w:rFonts w:ascii="Arial" w:eastAsia="Times New Roman" w:hAnsi="Arial" w:cs="Arial"/>
          <w:sz w:val="24"/>
          <w:szCs w:val="24"/>
          <w:lang w:val="en-US" w:eastAsia="es-MX"/>
        </w:rPr>
        <w:t>parking_tickets.amount%TYPE</w:t>
      </w:r>
      <w:proofErr w:type="spellEnd"/>
      <w:r w:rsidRPr="00553AB8">
        <w:rPr>
          <w:rFonts w:ascii="Arial" w:eastAsia="Times New Roman" w:hAnsi="Arial" w:cs="Arial"/>
          <w:sz w:val="24"/>
          <w:szCs w:val="24"/>
          <w:lang w:val="en-US" w:eastAsia="es-MX"/>
        </w:rPr>
        <w:t>)</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IS</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BEGIN</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INSERT INTO </w:t>
      </w:r>
      <w:proofErr w:type="spellStart"/>
      <w:r w:rsidRPr="00553AB8">
        <w:rPr>
          <w:rFonts w:ascii="Arial" w:eastAsia="Times New Roman" w:hAnsi="Arial" w:cs="Arial"/>
          <w:sz w:val="24"/>
          <w:szCs w:val="24"/>
          <w:lang w:val="en-US" w:eastAsia="es-MX"/>
        </w:rPr>
        <w:t>parking_tickets_g</w:t>
      </w:r>
      <w:proofErr w:type="spellEnd"/>
      <w:r w:rsidRPr="00553AB8">
        <w:rPr>
          <w:rFonts w:ascii="Arial" w:eastAsia="Times New Roman" w:hAnsi="Arial" w:cs="Arial"/>
          <w:sz w:val="24"/>
          <w:szCs w:val="24"/>
          <w:lang w:val="en-US" w:eastAsia="es-MX"/>
        </w:rPr>
        <w:t xml:space="preserve"> VALUES</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w:t>
      </w:r>
      <w:proofErr w:type="spellStart"/>
      <w:r w:rsidRPr="00553AB8">
        <w:rPr>
          <w:rFonts w:ascii="Arial" w:eastAsia="Times New Roman" w:hAnsi="Arial" w:cs="Arial"/>
          <w:sz w:val="24"/>
          <w:szCs w:val="24"/>
          <w:lang w:val="en-US" w:eastAsia="es-MX"/>
        </w:rPr>
        <w:t>v_state</w:t>
      </w:r>
      <w:proofErr w:type="spellEnd"/>
      <w:r w:rsidRPr="00553AB8">
        <w:rPr>
          <w:rFonts w:ascii="Arial" w:eastAsia="Times New Roman" w:hAnsi="Arial" w:cs="Arial"/>
          <w:sz w:val="24"/>
          <w:szCs w:val="24"/>
          <w:lang w:val="en-US" w:eastAsia="es-MX"/>
        </w:rPr>
        <w:t xml:space="preserve">, </w:t>
      </w:r>
      <w:proofErr w:type="spellStart"/>
      <w:r w:rsidRPr="00553AB8">
        <w:rPr>
          <w:rFonts w:ascii="Arial" w:eastAsia="Times New Roman" w:hAnsi="Arial" w:cs="Arial"/>
          <w:sz w:val="24"/>
          <w:szCs w:val="24"/>
          <w:lang w:val="en-US" w:eastAsia="es-MX"/>
        </w:rPr>
        <w:t>v_tag_no</w:t>
      </w:r>
      <w:proofErr w:type="spellEnd"/>
      <w:r w:rsidRPr="00553AB8">
        <w:rPr>
          <w:rFonts w:ascii="Arial" w:eastAsia="Times New Roman" w:hAnsi="Arial" w:cs="Arial"/>
          <w:sz w:val="24"/>
          <w:szCs w:val="24"/>
          <w:lang w:val="en-US" w:eastAsia="es-MX"/>
        </w:rPr>
        <w:t xml:space="preserve">, </w:t>
      </w:r>
      <w:proofErr w:type="spellStart"/>
      <w:r w:rsidRPr="00553AB8">
        <w:rPr>
          <w:rFonts w:ascii="Arial" w:eastAsia="Times New Roman" w:hAnsi="Arial" w:cs="Arial"/>
          <w:sz w:val="24"/>
          <w:szCs w:val="24"/>
          <w:lang w:val="en-US" w:eastAsia="es-MX"/>
        </w:rPr>
        <w:t>v_amount</w:t>
      </w:r>
      <w:proofErr w:type="spellEnd"/>
      <w:r w:rsidRPr="00553AB8">
        <w:rPr>
          <w:rFonts w:ascii="Arial" w:eastAsia="Times New Roman" w:hAnsi="Arial" w:cs="Arial"/>
          <w:sz w:val="24"/>
          <w:szCs w:val="24"/>
          <w:lang w:val="en-US" w:eastAsia="es-MX"/>
        </w:rPr>
        <w:t>);</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END </w:t>
      </w:r>
      <w:proofErr w:type="spellStart"/>
      <w:r w:rsidRPr="00553AB8">
        <w:rPr>
          <w:rFonts w:ascii="Arial" w:eastAsia="Times New Roman" w:hAnsi="Arial" w:cs="Arial"/>
          <w:sz w:val="24"/>
          <w:szCs w:val="24"/>
          <w:lang w:val="en-US" w:eastAsia="es-MX"/>
        </w:rPr>
        <w:t>load_temp_table</w:t>
      </w:r>
      <w:proofErr w:type="spellEnd"/>
      <w:r w:rsidRPr="00553AB8">
        <w:rPr>
          <w:rFonts w:ascii="Arial" w:eastAsia="Times New Roman" w:hAnsi="Arial" w:cs="Arial"/>
          <w:sz w:val="24"/>
          <w:szCs w:val="24"/>
          <w:lang w:val="en-US" w:eastAsia="es-MX"/>
        </w:rPr>
        <w:t>;</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PROCEDURE </w:t>
      </w:r>
      <w:proofErr w:type="spellStart"/>
      <w:r w:rsidRPr="00553AB8">
        <w:rPr>
          <w:rFonts w:ascii="Arial" w:eastAsia="Times New Roman" w:hAnsi="Arial" w:cs="Arial"/>
          <w:sz w:val="24"/>
          <w:szCs w:val="24"/>
          <w:lang w:val="en-US" w:eastAsia="es-MX"/>
        </w:rPr>
        <w:t>remove_duplicates</w:t>
      </w:r>
      <w:proofErr w:type="spellEnd"/>
      <w:r w:rsidRPr="00553AB8">
        <w:rPr>
          <w:rFonts w:ascii="Arial" w:eastAsia="Times New Roman" w:hAnsi="Arial" w:cs="Arial"/>
          <w:sz w:val="24"/>
          <w:szCs w:val="24"/>
          <w:lang w:val="en-US" w:eastAsia="es-MX"/>
        </w:rPr>
        <w:t xml:space="preserve"> IS</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BEGIN</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FOR rec </w:t>
      </w:r>
      <w:proofErr w:type="gramStart"/>
      <w:r w:rsidRPr="00553AB8">
        <w:rPr>
          <w:rFonts w:ascii="Arial" w:eastAsia="Times New Roman" w:hAnsi="Arial" w:cs="Arial"/>
          <w:sz w:val="24"/>
          <w:szCs w:val="24"/>
          <w:lang w:val="en-US" w:eastAsia="es-MX"/>
        </w:rPr>
        <w:t>in(</w:t>
      </w:r>
      <w:proofErr w:type="gramEnd"/>
      <w:r w:rsidRPr="00553AB8">
        <w:rPr>
          <w:rFonts w:ascii="Arial" w:eastAsia="Times New Roman" w:hAnsi="Arial" w:cs="Arial"/>
          <w:sz w:val="24"/>
          <w:szCs w:val="24"/>
          <w:lang w:val="en-US" w:eastAsia="es-MX"/>
        </w:rPr>
        <w:t xml:space="preserve">SELECT * FROM </w:t>
      </w:r>
      <w:proofErr w:type="spellStart"/>
      <w:r w:rsidRPr="00553AB8">
        <w:rPr>
          <w:rFonts w:ascii="Arial" w:eastAsia="Times New Roman" w:hAnsi="Arial" w:cs="Arial"/>
          <w:sz w:val="24"/>
          <w:szCs w:val="24"/>
          <w:lang w:val="en-US" w:eastAsia="es-MX"/>
        </w:rPr>
        <w:t>parking_tickets_g</w:t>
      </w:r>
      <w:proofErr w:type="spellEnd"/>
      <w:r w:rsidRPr="00553AB8">
        <w:rPr>
          <w:rFonts w:ascii="Arial" w:eastAsia="Times New Roman" w:hAnsi="Arial" w:cs="Arial"/>
          <w:sz w:val="24"/>
          <w:szCs w:val="24"/>
          <w:lang w:val="en-US" w:eastAsia="es-MX"/>
        </w:rPr>
        <w:t>) LOOP</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w:t>
      </w:r>
      <w:proofErr w:type="spellStart"/>
      <w:r w:rsidRPr="00553AB8">
        <w:rPr>
          <w:rFonts w:ascii="Arial" w:eastAsia="Times New Roman" w:hAnsi="Arial" w:cs="Arial"/>
          <w:sz w:val="24"/>
          <w:szCs w:val="24"/>
          <w:lang w:val="en-US" w:eastAsia="es-MX"/>
        </w:rPr>
        <w:t>dbms_output.put_line</w:t>
      </w:r>
      <w:proofErr w:type="spellEnd"/>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('REC:'||</w:t>
      </w:r>
      <w:proofErr w:type="spellStart"/>
      <w:r w:rsidRPr="00553AB8">
        <w:rPr>
          <w:rFonts w:ascii="Arial" w:eastAsia="Times New Roman" w:hAnsi="Arial" w:cs="Arial"/>
          <w:sz w:val="24"/>
          <w:szCs w:val="24"/>
          <w:lang w:val="en-US" w:eastAsia="es-MX"/>
        </w:rPr>
        <w:t>rec.state</w:t>
      </w:r>
      <w:proofErr w:type="spellEnd"/>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 '||</w:t>
      </w:r>
      <w:proofErr w:type="spellStart"/>
      <w:r w:rsidRPr="00553AB8">
        <w:rPr>
          <w:rFonts w:ascii="Arial" w:eastAsia="Times New Roman" w:hAnsi="Arial" w:cs="Arial"/>
          <w:sz w:val="24"/>
          <w:szCs w:val="24"/>
          <w:lang w:val="en-US" w:eastAsia="es-MX"/>
        </w:rPr>
        <w:t>rec.tag_no</w:t>
      </w:r>
      <w:proofErr w:type="spellEnd"/>
      <w:r w:rsidRPr="00553AB8">
        <w:rPr>
          <w:rFonts w:ascii="Arial" w:eastAsia="Times New Roman" w:hAnsi="Arial" w:cs="Arial"/>
          <w:sz w:val="24"/>
          <w:szCs w:val="24"/>
          <w:lang w:val="en-US" w:eastAsia="es-MX"/>
        </w:rPr>
        <w:t>||' '||</w:t>
      </w:r>
      <w:proofErr w:type="spellStart"/>
      <w:r w:rsidRPr="00553AB8">
        <w:rPr>
          <w:rFonts w:ascii="Arial" w:eastAsia="Times New Roman" w:hAnsi="Arial" w:cs="Arial"/>
          <w:sz w:val="24"/>
          <w:szCs w:val="24"/>
          <w:lang w:val="en-US" w:eastAsia="es-MX"/>
        </w:rPr>
        <w:t>rec.amount</w:t>
      </w:r>
      <w:proofErr w:type="spellEnd"/>
      <w:r w:rsidRPr="00553AB8">
        <w:rPr>
          <w:rFonts w:ascii="Arial" w:eastAsia="Times New Roman" w:hAnsi="Arial" w:cs="Arial"/>
          <w:sz w:val="24"/>
          <w:szCs w:val="24"/>
          <w:lang w:val="en-US" w:eastAsia="es-MX"/>
        </w:rPr>
        <w:t>);</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END LOOP;</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END </w:t>
      </w:r>
      <w:proofErr w:type="spellStart"/>
      <w:r w:rsidRPr="00553AB8">
        <w:rPr>
          <w:rFonts w:ascii="Arial" w:eastAsia="Times New Roman" w:hAnsi="Arial" w:cs="Arial"/>
          <w:sz w:val="24"/>
          <w:szCs w:val="24"/>
          <w:lang w:val="en-US" w:eastAsia="es-MX"/>
        </w:rPr>
        <w:t>remove_duplicates</w:t>
      </w:r>
      <w:proofErr w:type="spellEnd"/>
      <w:r w:rsidRPr="00553AB8">
        <w:rPr>
          <w:rFonts w:ascii="Arial" w:eastAsia="Times New Roman" w:hAnsi="Arial" w:cs="Arial"/>
          <w:sz w:val="24"/>
          <w:szCs w:val="24"/>
          <w:lang w:val="en-US" w:eastAsia="es-MX"/>
        </w:rPr>
        <w:t>;</w:t>
      </w:r>
    </w:p>
    <w:p w:rsidR="000E6F6D" w:rsidRPr="005F6A84" w:rsidRDefault="00553AB8" w:rsidP="005F6A84">
      <w:pPr>
        <w:pStyle w:val="doctext"/>
        <w:jc w:val="both"/>
        <w:rPr>
          <w:rFonts w:ascii="Arial" w:hAnsi="Arial" w:cs="Arial"/>
          <w:lang w:val="en-US"/>
        </w:rPr>
      </w:pPr>
      <w:r w:rsidRPr="005F6A84">
        <w:rPr>
          <w:rFonts w:ascii="Arial" w:hAnsi="Arial" w:cs="Arial"/>
        </w:rPr>
        <w:t xml:space="preserve">END </w:t>
      </w:r>
      <w:proofErr w:type="spellStart"/>
      <w:r w:rsidRPr="005F6A84">
        <w:rPr>
          <w:rFonts w:ascii="Arial" w:hAnsi="Arial" w:cs="Arial"/>
        </w:rPr>
        <w:t>parking_tickets_cons</w:t>
      </w:r>
      <w:proofErr w:type="spellEnd"/>
      <w:r w:rsidRPr="005F6A84">
        <w:rPr>
          <w:rFonts w:ascii="Arial" w:hAnsi="Arial" w:cs="Arial"/>
        </w:rPr>
        <w:t>;</w:t>
      </w:r>
      <w:r w:rsidR="00DF277E" w:rsidRPr="005F6A84">
        <w:rPr>
          <w:rFonts w:ascii="Arial" w:hAnsi="Arial" w:cs="Arial"/>
          <w:lang w:val="en-US"/>
        </w:rPr>
        <w:t xml:space="preserve"> </w:t>
      </w:r>
    </w:p>
    <w:p w:rsidR="00553AB8" w:rsidRPr="00553AB8" w:rsidRDefault="00553AB8" w:rsidP="005F6A84">
      <w:pPr>
        <w:spacing w:before="100" w:beforeAutospacing="1" w:after="100" w:afterAutospacing="1"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The row trigger will call the aforementioned procedure LOAD_TEMP_TABLE. The statement level trigger will call REMOVE_DUPLICATES, which for now prints the rows selected from the temporary table.</w:t>
      </w:r>
    </w:p>
    <w:p w:rsidR="00553AB8" w:rsidRPr="00553AB8" w:rsidRDefault="00553AB8" w:rsidP="005F6A84">
      <w:pPr>
        <w:spacing w:before="100" w:beforeAutospacing="1" w:after="100" w:afterAutospacing="1"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The row and statement level triggers are:</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CREATE OR REPLACE TRIGGER </w:t>
      </w:r>
      <w:proofErr w:type="spellStart"/>
      <w:r w:rsidRPr="00553AB8">
        <w:rPr>
          <w:rFonts w:ascii="Arial" w:eastAsia="Times New Roman" w:hAnsi="Arial" w:cs="Arial"/>
          <w:sz w:val="24"/>
          <w:szCs w:val="24"/>
          <w:lang w:val="en-US" w:eastAsia="es-MX"/>
        </w:rPr>
        <w:t>parking_tickets_adr</w:t>
      </w:r>
      <w:proofErr w:type="spellEnd"/>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AFTER DELETE ON </w:t>
      </w:r>
      <w:proofErr w:type="spellStart"/>
      <w:r w:rsidRPr="00553AB8">
        <w:rPr>
          <w:rFonts w:ascii="Arial" w:eastAsia="Times New Roman" w:hAnsi="Arial" w:cs="Arial"/>
          <w:sz w:val="24"/>
          <w:szCs w:val="24"/>
          <w:lang w:val="en-US" w:eastAsia="es-MX"/>
        </w:rPr>
        <w:t>parking_tickets</w:t>
      </w:r>
      <w:proofErr w:type="spellEnd"/>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FOR EACH ROW</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BEGIN</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w:t>
      </w:r>
      <w:proofErr w:type="spellStart"/>
      <w:r w:rsidRPr="00553AB8">
        <w:rPr>
          <w:rFonts w:ascii="Arial" w:eastAsia="Times New Roman" w:hAnsi="Arial" w:cs="Arial"/>
          <w:sz w:val="24"/>
          <w:szCs w:val="24"/>
          <w:lang w:val="en-US" w:eastAsia="es-MX"/>
        </w:rPr>
        <w:t>parking_tickets_cons.load_temp_table</w:t>
      </w:r>
      <w:proofErr w:type="spellEnd"/>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w:t>
      </w:r>
      <w:proofErr w:type="spellStart"/>
      <w:r w:rsidRPr="00553AB8">
        <w:rPr>
          <w:rFonts w:ascii="Arial" w:eastAsia="Times New Roman" w:hAnsi="Arial" w:cs="Arial"/>
          <w:sz w:val="24"/>
          <w:szCs w:val="24"/>
          <w:lang w:val="en-US" w:eastAsia="es-MX"/>
        </w:rPr>
        <w:t>old.state</w:t>
      </w:r>
      <w:proofErr w:type="spellEnd"/>
      <w:proofErr w:type="gramStart"/>
      <w:r w:rsidRPr="00553AB8">
        <w:rPr>
          <w:rFonts w:ascii="Arial" w:eastAsia="Times New Roman" w:hAnsi="Arial" w:cs="Arial"/>
          <w:sz w:val="24"/>
          <w:szCs w:val="24"/>
          <w:lang w:val="en-US" w:eastAsia="es-MX"/>
        </w:rPr>
        <w:t>, :</w:t>
      </w:r>
      <w:proofErr w:type="spellStart"/>
      <w:proofErr w:type="gramEnd"/>
      <w:r w:rsidRPr="00553AB8">
        <w:rPr>
          <w:rFonts w:ascii="Arial" w:eastAsia="Times New Roman" w:hAnsi="Arial" w:cs="Arial"/>
          <w:sz w:val="24"/>
          <w:szCs w:val="24"/>
          <w:lang w:val="en-US" w:eastAsia="es-MX"/>
        </w:rPr>
        <w:t>old.tag_no</w:t>
      </w:r>
      <w:proofErr w:type="spellEnd"/>
      <w:r w:rsidRPr="00553AB8">
        <w:rPr>
          <w:rFonts w:ascii="Arial" w:eastAsia="Times New Roman" w:hAnsi="Arial" w:cs="Arial"/>
          <w:sz w:val="24"/>
          <w:szCs w:val="24"/>
          <w:lang w:val="en-US" w:eastAsia="es-MX"/>
        </w:rPr>
        <w:t>, :</w:t>
      </w:r>
      <w:proofErr w:type="spellStart"/>
      <w:r w:rsidRPr="00553AB8">
        <w:rPr>
          <w:rFonts w:ascii="Arial" w:eastAsia="Times New Roman" w:hAnsi="Arial" w:cs="Arial"/>
          <w:sz w:val="24"/>
          <w:szCs w:val="24"/>
          <w:lang w:val="en-US" w:eastAsia="es-MX"/>
        </w:rPr>
        <w:t>old.amount</w:t>
      </w:r>
      <w:proofErr w:type="spellEnd"/>
      <w:r w:rsidRPr="00553AB8">
        <w:rPr>
          <w:rFonts w:ascii="Arial" w:eastAsia="Times New Roman" w:hAnsi="Arial" w:cs="Arial"/>
          <w:sz w:val="24"/>
          <w:szCs w:val="24"/>
          <w:lang w:val="en-US" w:eastAsia="es-MX"/>
        </w:rPr>
        <w:t>);</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END;</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lastRenderedPageBreak/>
        <w:t xml:space="preserve">CREATE OR REPLACE TRIGGER </w:t>
      </w:r>
      <w:proofErr w:type="spellStart"/>
      <w:r w:rsidRPr="00553AB8">
        <w:rPr>
          <w:rFonts w:ascii="Arial" w:eastAsia="Times New Roman" w:hAnsi="Arial" w:cs="Arial"/>
          <w:sz w:val="24"/>
          <w:szCs w:val="24"/>
          <w:lang w:val="en-US" w:eastAsia="es-MX"/>
        </w:rPr>
        <w:t>parking_tickets_ads</w:t>
      </w:r>
      <w:proofErr w:type="spellEnd"/>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AFTER DELETE ON </w:t>
      </w:r>
      <w:proofErr w:type="spellStart"/>
      <w:r w:rsidRPr="00553AB8">
        <w:rPr>
          <w:rFonts w:ascii="Arial" w:eastAsia="Times New Roman" w:hAnsi="Arial" w:cs="Arial"/>
          <w:sz w:val="24"/>
          <w:szCs w:val="24"/>
          <w:lang w:val="en-US" w:eastAsia="es-MX"/>
        </w:rPr>
        <w:t>parking_tickets</w:t>
      </w:r>
      <w:proofErr w:type="spellEnd"/>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BEGIN</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w:t>
      </w:r>
      <w:proofErr w:type="spellStart"/>
      <w:r w:rsidRPr="00553AB8">
        <w:rPr>
          <w:rFonts w:ascii="Arial" w:eastAsia="Times New Roman" w:hAnsi="Arial" w:cs="Arial"/>
          <w:sz w:val="24"/>
          <w:szCs w:val="24"/>
          <w:lang w:val="en-US" w:eastAsia="es-MX"/>
        </w:rPr>
        <w:t>parking_tickets_cons.remove_duplicates</w:t>
      </w:r>
      <w:proofErr w:type="spellEnd"/>
      <w:r w:rsidRPr="00553AB8">
        <w:rPr>
          <w:rFonts w:ascii="Arial" w:eastAsia="Times New Roman" w:hAnsi="Arial" w:cs="Arial"/>
          <w:sz w:val="24"/>
          <w:szCs w:val="24"/>
          <w:lang w:val="en-US" w:eastAsia="es-MX"/>
        </w:rPr>
        <w:t>;</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END;</w:t>
      </w:r>
    </w:p>
    <w:p w:rsidR="00553AB8" w:rsidRPr="00553AB8" w:rsidRDefault="00553AB8" w:rsidP="005F6A84">
      <w:pPr>
        <w:spacing w:before="100" w:beforeAutospacing="1" w:after="100" w:afterAutospacing="1"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If we execute the following SQL statement, the vehicle information is printed.</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SQL&gt;</w:t>
      </w:r>
      <w:r w:rsidRPr="00553AB8">
        <w:rPr>
          <w:rFonts w:ascii="Arial" w:eastAsia="Times New Roman" w:hAnsi="Arial" w:cs="Arial"/>
          <w:sz w:val="24"/>
          <w:szCs w:val="24"/>
          <w:lang w:val="en-US" w:eastAsia="es-MX"/>
        </w:rPr>
        <w:t xml:space="preserve"> DELETE FROM </w:t>
      </w:r>
      <w:proofErr w:type="spellStart"/>
      <w:r w:rsidRPr="00553AB8">
        <w:rPr>
          <w:rFonts w:ascii="Arial" w:eastAsia="Times New Roman" w:hAnsi="Arial" w:cs="Arial"/>
          <w:sz w:val="24"/>
          <w:szCs w:val="24"/>
          <w:lang w:val="en-US" w:eastAsia="es-MX"/>
        </w:rPr>
        <w:t>parking_tickets</w:t>
      </w:r>
      <w:proofErr w:type="spellEnd"/>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w:t>
      </w:r>
      <w:r w:rsidRPr="005F6A84">
        <w:rPr>
          <w:rFonts w:ascii="Arial" w:eastAsia="Times New Roman" w:hAnsi="Arial" w:cs="Arial"/>
          <w:sz w:val="24"/>
          <w:szCs w:val="24"/>
          <w:lang w:val="en-US" w:eastAsia="es-MX"/>
        </w:rPr>
        <w:t>2</w:t>
      </w:r>
      <w:r w:rsidRPr="00553AB8">
        <w:rPr>
          <w:rFonts w:ascii="Arial" w:eastAsia="Times New Roman" w:hAnsi="Arial" w:cs="Arial"/>
          <w:sz w:val="24"/>
          <w:szCs w:val="24"/>
          <w:lang w:val="en-US" w:eastAsia="es-MX"/>
        </w:rPr>
        <w:t xml:space="preserve"> WHERE </w:t>
      </w:r>
      <w:proofErr w:type="spellStart"/>
      <w:r w:rsidRPr="00553AB8">
        <w:rPr>
          <w:rFonts w:ascii="Arial" w:eastAsia="Times New Roman" w:hAnsi="Arial" w:cs="Arial"/>
          <w:sz w:val="24"/>
          <w:szCs w:val="24"/>
          <w:lang w:val="en-US" w:eastAsia="es-MX"/>
        </w:rPr>
        <w:t>ticket_no</w:t>
      </w:r>
      <w:proofErr w:type="spellEnd"/>
      <w:r w:rsidRPr="00553AB8">
        <w:rPr>
          <w:rFonts w:ascii="Arial" w:eastAsia="Times New Roman" w:hAnsi="Arial" w:cs="Arial"/>
          <w:sz w:val="24"/>
          <w:szCs w:val="24"/>
          <w:lang w:val="en-US" w:eastAsia="es-MX"/>
        </w:rPr>
        <w:t xml:space="preserve"> = ='P_02';</w:t>
      </w:r>
    </w:p>
    <w:p w:rsidR="00553AB8" w:rsidRPr="00553AB8" w:rsidRDefault="00553AB8" w:rsidP="005F6A84">
      <w:pPr>
        <w:spacing w:before="100" w:beforeAutospacing="1" w:after="100" w:afterAutospacing="1"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The final step is to revise the logic in REMOVE_DUPLICATES. This procedure must query the PARKING_STUDENTS table to determine if there are other rows for the same vehicle and same ticket amount.</w:t>
      </w:r>
    </w:p>
    <w:p w:rsidR="00553AB8" w:rsidRPr="005F6A84" w:rsidRDefault="00553AB8" w:rsidP="005F6A84">
      <w:pPr>
        <w:pStyle w:val="doctext"/>
        <w:jc w:val="both"/>
        <w:rPr>
          <w:rFonts w:ascii="Arial" w:hAnsi="Arial" w:cs="Arial"/>
          <w:lang w:val="en-US"/>
        </w:rPr>
      </w:pPr>
      <w:r w:rsidRPr="005F6A84">
        <w:rPr>
          <w:rFonts w:ascii="Arial" w:hAnsi="Arial" w:cs="Arial"/>
          <w:lang w:val="en-US"/>
        </w:rPr>
        <w:t xml:space="preserve">One row is already deleted. To determine if the sum of tickets is within the $10.00 range, the ticket amount (of the deleted row) must be added to the </w:t>
      </w:r>
      <w:proofErr w:type="gramStart"/>
      <w:r w:rsidRPr="005F6A84">
        <w:rPr>
          <w:rFonts w:ascii="Arial" w:hAnsi="Arial" w:cs="Arial"/>
          <w:lang w:val="en-US"/>
        </w:rPr>
        <w:t>SUM(</w:t>
      </w:r>
      <w:proofErr w:type="gramEnd"/>
      <w:r w:rsidRPr="005F6A84">
        <w:rPr>
          <w:rFonts w:ascii="Arial" w:hAnsi="Arial" w:cs="Arial"/>
          <w:lang w:val="en-US"/>
        </w:rPr>
        <w:t>amount) left in the table. Now the duplicates are removed. The finally table is as follows.}</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TICKET_NO      AMOUNT ST TAG_NO</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 -- ----------</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P_01                5 CA CD 2348</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P_02                5 NY MH 8709</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P_03                5 NY MH 8709</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P_04                5 NY JR 9837</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SQL&gt; DELETE FROM </w:t>
      </w:r>
      <w:proofErr w:type="spellStart"/>
      <w:r w:rsidRPr="00553AB8">
        <w:rPr>
          <w:rFonts w:ascii="Arial" w:eastAsia="Times New Roman" w:hAnsi="Arial" w:cs="Arial"/>
          <w:sz w:val="24"/>
          <w:szCs w:val="24"/>
          <w:lang w:val="en-US" w:eastAsia="es-MX"/>
        </w:rPr>
        <w:t>parking_tickets</w:t>
      </w:r>
      <w:proofErr w:type="spellEnd"/>
      <w:r w:rsidRPr="00553AB8">
        <w:rPr>
          <w:rFonts w:ascii="Arial" w:eastAsia="Times New Roman" w:hAnsi="Arial" w:cs="Arial"/>
          <w:sz w:val="24"/>
          <w:szCs w:val="24"/>
          <w:lang w:val="en-US" w:eastAsia="es-MX"/>
        </w:rPr>
        <w:t xml:space="preserve"> WHERE </w:t>
      </w:r>
      <w:proofErr w:type="spellStart"/>
      <w:r w:rsidRPr="00553AB8">
        <w:rPr>
          <w:rFonts w:ascii="Arial" w:eastAsia="Times New Roman" w:hAnsi="Arial" w:cs="Arial"/>
          <w:sz w:val="24"/>
          <w:szCs w:val="24"/>
          <w:lang w:val="en-US" w:eastAsia="es-MX"/>
        </w:rPr>
        <w:t>ticket_no</w:t>
      </w:r>
      <w:proofErr w:type="spellEnd"/>
      <w:r w:rsidRPr="00553AB8">
        <w:rPr>
          <w:rFonts w:ascii="Arial" w:eastAsia="Times New Roman" w:hAnsi="Arial" w:cs="Arial"/>
          <w:sz w:val="24"/>
          <w:szCs w:val="24"/>
          <w:lang w:val="en-US" w:eastAsia="es-MX"/>
        </w:rPr>
        <w:t>='P_02';</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SQL&gt; SELECT * FROM </w:t>
      </w:r>
      <w:proofErr w:type="spellStart"/>
      <w:r w:rsidRPr="00553AB8">
        <w:rPr>
          <w:rFonts w:ascii="Arial" w:eastAsia="Times New Roman" w:hAnsi="Arial" w:cs="Arial"/>
          <w:sz w:val="24"/>
          <w:szCs w:val="24"/>
          <w:lang w:val="en-US" w:eastAsia="es-MX"/>
        </w:rPr>
        <w:t>parking_tickets</w:t>
      </w:r>
      <w:proofErr w:type="spellEnd"/>
      <w:r w:rsidRPr="00553AB8">
        <w:rPr>
          <w:rFonts w:ascii="Arial" w:eastAsia="Times New Roman" w:hAnsi="Arial" w:cs="Arial"/>
          <w:sz w:val="24"/>
          <w:szCs w:val="24"/>
          <w:lang w:val="en-US" w:eastAsia="es-MX"/>
        </w:rPr>
        <w:t>;</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TICKET_NO      AMOUNT ST TAG_NO</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MX"/>
        </w:rPr>
      </w:pPr>
      <w:r w:rsidRPr="00553AB8">
        <w:rPr>
          <w:rFonts w:ascii="Arial" w:eastAsia="Times New Roman" w:hAnsi="Arial" w:cs="Arial"/>
          <w:sz w:val="24"/>
          <w:szCs w:val="24"/>
          <w:lang w:eastAsia="es-MX"/>
        </w:rPr>
        <w:t>---------- ---------- -- ----------</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MX"/>
        </w:rPr>
      </w:pPr>
      <w:r w:rsidRPr="00553AB8">
        <w:rPr>
          <w:rFonts w:ascii="Arial" w:eastAsia="Times New Roman" w:hAnsi="Arial" w:cs="Arial"/>
          <w:sz w:val="24"/>
          <w:szCs w:val="24"/>
          <w:lang w:eastAsia="es-MX"/>
        </w:rPr>
        <w:t>P_01                5 CA CD 2348</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MX"/>
        </w:rPr>
      </w:pPr>
      <w:r w:rsidRPr="00553AB8">
        <w:rPr>
          <w:rFonts w:ascii="Arial" w:eastAsia="Times New Roman" w:hAnsi="Arial" w:cs="Arial"/>
          <w:sz w:val="24"/>
          <w:szCs w:val="24"/>
          <w:lang w:eastAsia="es-MX"/>
        </w:rPr>
        <w:t>P_04                5 NY JR 9837</w:t>
      </w:r>
    </w:p>
    <w:p w:rsidR="00553AB8" w:rsidRPr="005F6A84" w:rsidRDefault="00553AB8" w:rsidP="005F6A84">
      <w:pPr>
        <w:pStyle w:val="doctext"/>
        <w:jc w:val="both"/>
        <w:rPr>
          <w:rFonts w:ascii="Arial" w:hAnsi="Arial" w:cs="Arial"/>
          <w:lang w:val="en-US"/>
        </w:rPr>
      </w:pPr>
    </w:p>
    <w:p w:rsidR="00553AB8" w:rsidRPr="005F6A84" w:rsidRDefault="00553AB8" w:rsidP="005F6A84">
      <w:pPr>
        <w:pStyle w:val="doctext"/>
        <w:jc w:val="both"/>
        <w:rPr>
          <w:rFonts w:ascii="Arial" w:hAnsi="Arial" w:cs="Arial"/>
          <w:lang w:val="en-US"/>
        </w:rPr>
      </w:pPr>
    </w:p>
    <w:p w:rsidR="00553AB8" w:rsidRPr="005F6A84" w:rsidRDefault="00553AB8" w:rsidP="005F6A84">
      <w:pPr>
        <w:pStyle w:val="doctext"/>
        <w:jc w:val="both"/>
        <w:rPr>
          <w:rFonts w:ascii="Arial" w:hAnsi="Arial" w:cs="Arial"/>
          <w:lang w:val="en-US"/>
        </w:rPr>
      </w:pPr>
    </w:p>
    <w:p w:rsidR="005F6A84" w:rsidRDefault="005F6A84" w:rsidP="005F6A84">
      <w:pPr>
        <w:pStyle w:val="doctext"/>
        <w:jc w:val="both"/>
        <w:rPr>
          <w:rFonts w:ascii="Arial" w:hAnsi="Arial" w:cs="Arial"/>
          <w:lang w:val="en-US"/>
        </w:rPr>
      </w:pPr>
    </w:p>
    <w:p w:rsidR="005F6A84" w:rsidRPr="005F6A84" w:rsidRDefault="005F6A84" w:rsidP="005F6A84">
      <w:pPr>
        <w:pStyle w:val="doctext"/>
        <w:jc w:val="both"/>
        <w:rPr>
          <w:rFonts w:ascii="Arial" w:hAnsi="Arial" w:cs="Arial"/>
          <w:lang w:val="en-US"/>
        </w:rPr>
      </w:pPr>
    </w:p>
    <w:p w:rsidR="00553AB8" w:rsidRPr="005F6A84" w:rsidRDefault="00553AB8" w:rsidP="005F6A84">
      <w:pPr>
        <w:jc w:val="both"/>
        <w:rPr>
          <w:rFonts w:ascii="Arial" w:hAnsi="Arial" w:cs="Arial"/>
          <w:b/>
          <w:sz w:val="36"/>
          <w:szCs w:val="24"/>
          <w:lang w:val="en-US"/>
        </w:rPr>
      </w:pPr>
      <w:r w:rsidRPr="005F6A84">
        <w:rPr>
          <w:rFonts w:ascii="Arial" w:hAnsi="Arial" w:cs="Arial"/>
          <w:b/>
          <w:sz w:val="36"/>
          <w:szCs w:val="24"/>
          <w:lang w:val="en-US"/>
        </w:rPr>
        <w:lastRenderedPageBreak/>
        <w:t xml:space="preserve">CHAPTER </w:t>
      </w:r>
      <w:r w:rsidRPr="005F6A84">
        <w:rPr>
          <w:rFonts w:ascii="Arial" w:hAnsi="Arial" w:cs="Arial"/>
          <w:b/>
          <w:sz w:val="36"/>
          <w:szCs w:val="24"/>
          <w:lang w:val="en-US"/>
        </w:rPr>
        <w:t xml:space="preserve">NINE. </w:t>
      </w:r>
      <w:r w:rsidR="005F6A84" w:rsidRPr="005F6A84">
        <w:rPr>
          <w:rFonts w:ascii="Arial" w:hAnsi="Arial" w:cs="Arial"/>
          <w:b/>
          <w:sz w:val="36"/>
          <w:szCs w:val="24"/>
          <w:lang w:val="en-US"/>
        </w:rPr>
        <w:t>THE PL/SQL ENVIRONMENT</w:t>
      </w:r>
    </w:p>
    <w:p w:rsidR="00553AB8" w:rsidRPr="00553AB8" w:rsidRDefault="00553AB8" w:rsidP="005F6A84">
      <w:pPr>
        <w:spacing w:before="100" w:beforeAutospacing="1" w:after="100" w:afterAutospacing="1"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Use PL/SQL blocks as test drivers for stored procedures. There is nothing different about the code in a PL/SQL block and the code in stored procedure—both use PL/SQL. Enhance test driver code with exception handling code to display an exception error number and error message. The PL/SQL block below includes a WHEN OTHERS exception handler that prints the exception to a duplicate insert. First, create a table with a primary key constraint.</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CREATE TABLE </w:t>
      </w:r>
      <w:proofErr w:type="gramStart"/>
      <w:r w:rsidRPr="00553AB8">
        <w:rPr>
          <w:rFonts w:ascii="Arial" w:eastAsia="Times New Roman" w:hAnsi="Arial" w:cs="Arial"/>
          <w:sz w:val="24"/>
          <w:szCs w:val="24"/>
          <w:lang w:val="en-US" w:eastAsia="es-MX"/>
        </w:rPr>
        <w:t>TEMP(</w:t>
      </w:r>
      <w:proofErr w:type="gramEnd"/>
      <w:r w:rsidRPr="00553AB8">
        <w:rPr>
          <w:rFonts w:ascii="Arial" w:eastAsia="Times New Roman" w:hAnsi="Arial" w:cs="Arial"/>
          <w:sz w:val="24"/>
          <w:szCs w:val="24"/>
          <w:lang w:val="en-US" w:eastAsia="es-MX"/>
        </w:rPr>
        <w:t>N NUMBER CONSTRAINT PK_TEMP PRIMARY KEY);</w:t>
      </w:r>
    </w:p>
    <w:p w:rsidR="00553AB8" w:rsidRPr="00553AB8" w:rsidRDefault="00553AB8" w:rsidP="005F6A84">
      <w:pPr>
        <w:spacing w:before="100" w:beforeAutospacing="1" w:after="100" w:afterAutospacing="1"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TEST_TEMP.SQL is the name of the PL/SQL block and includes an exception handler. In contains 11 lines, including an initial comment and a forward slash as the last line, which must be in Column 1.</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Filename: TEST_TEMP.SQL </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BEGIN</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INSERT INTO temp VALUES (1);</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INSERT INTO temp VALUES (1);</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EXCEPTION</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WHEN OTHERS THEN</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w:t>
      </w:r>
      <w:proofErr w:type="spellStart"/>
      <w:r w:rsidRPr="00553AB8">
        <w:rPr>
          <w:rFonts w:ascii="Arial" w:eastAsia="Times New Roman" w:hAnsi="Arial" w:cs="Arial"/>
          <w:sz w:val="24"/>
          <w:szCs w:val="24"/>
          <w:lang w:val="en-US" w:eastAsia="es-MX"/>
        </w:rPr>
        <w:t>dbms_output.put_</w:t>
      </w:r>
      <w:proofErr w:type="gramStart"/>
      <w:r w:rsidRPr="00553AB8">
        <w:rPr>
          <w:rFonts w:ascii="Arial" w:eastAsia="Times New Roman" w:hAnsi="Arial" w:cs="Arial"/>
          <w:sz w:val="24"/>
          <w:szCs w:val="24"/>
          <w:lang w:val="en-US" w:eastAsia="es-MX"/>
        </w:rPr>
        <w:t>line</w:t>
      </w:r>
      <w:proofErr w:type="spellEnd"/>
      <w:r w:rsidRPr="00553AB8">
        <w:rPr>
          <w:rFonts w:ascii="Arial" w:eastAsia="Times New Roman" w:hAnsi="Arial" w:cs="Arial"/>
          <w:sz w:val="24"/>
          <w:szCs w:val="24"/>
          <w:lang w:val="en-US" w:eastAsia="es-MX"/>
        </w:rPr>
        <w:t>(</w:t>
      </w:r>
      <w:proofErr w:type="gramEnd"/>
      <w:r w:rsidRPr="00553AB8">
        <w:rPr>
          <w:rFonts w:ascii="Arial" w:eastAsia="Times New Roman" w:hAnsi="Arial" w:cs="Arial"/>
          <w:sz w:val="24"/>
          <w:szCs w:val="24"/>
          <w:lang w:val="en-US" w:eastAsia="es-MX"/>
        </w:rPr>
        <w:t>'Error code:'||SQLCODE||'***');</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w:t>
      </w:r>
      <w:proofErr w:type="spellStart"/>
      <w:r w:rsidRPr="00553AB8">
        <w:rPr>
          <w:rFonts w:ascii="Arial" w:eastAsia="Times New Roman" w:hAnsi="Arial" w:cs="Arial"/>
          <w:sz w:val="24"/>
          <w:szCs w:val="24"/>
          <w:lang w:val="en-US" w:eastAsia="es-MX"/>
        </w:rPr>
        <w:t>dbms_output.put_line</w:t>
      </w:r>
      <w:proofErr w:type="spellEnd"/>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('Error message:'||SQLERRM||'***');</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MX"/>
        </w:rPr>
      </w:pPr>
      <w:r w:rsidRPr="00553AB8">
        <w:rPr>
          <w:rFonts w:ascii="Arial" w:eastAsia="Times New Roman" w:hAnsi="Arial" w:cs="Arial"/>
          <w:sz w:val="24"/>
          <w:szCs w:val="24"/>
          <w:lang w:eastAsia="es-MX"/>
        </w:rPr>
        <w:t>END;</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MX"/>
        </w:rPr>
      </w:pPr>
      <w:r w:rsidRPr="00553AB8">
        <w:rPr>
          <w:rFonts w:ascii="Arial" w:eastAsia="Times New Roman" w:hAnsi="Arial" w:cs="Arial"/>
          <w:sz w:val="24"/>
          <w:szCs w:val="24"/>
          <w:lang w:eastAsia="es-MX"/>
        </w:rPr>
        <w:t>/</w:t>
      </w:r>
    </w:p>
    <w:p w:rsidR="00553AB8" w:rsidRPr="005F6A84" w:rsidRDefault="00553AB8" w:rsidP="005F6A84">
      <w:pPr>
        <w:spacing w:before="100" w:beforeAutospacing="1" w:after="100" w:afterAutospacing="1"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In this PL/SQL block, the second insert fails with a primary key constraint violation. The code in the exception handler uses DBMS_OUTPUT to print the error number and message.</w:t>
      </w:r>
    </w:p>
    <w:p w:rsidR="00553AB8" w:rsidRPr="005F6A84" w:rsidRDefault="00553AB8" w:rsidP="005F6A84">
      <w:pPr>
        <w:spacing w:before="100" w:beforeAutospacing="1" w:after="100" w:afterAutospacing="1" w:line="240" w:lineRule="auto"/>
        <w:jc w:val="both"/>
        <w:rPr>
          <w:rFonts w:ascii="Arial" w:eastAsia="Times New Roman" w:hAnsi="Arial" w:cs="Arial"/>
          <w:sz w:val="24"/>
          <w:szCs w:val="24"/>
          <w:lang w:val="en-US" w:eastAsia="es-MX"/>
        </w:rPr>
      </w:pPr>
    </w:p>
    <w:p w:rsidR="00553AB8" w:rsidRPr="00553AB8" w:rsidRDefault="00553AB8" w:rsidP="005F6A84">
      <w:pPr>
        <w:spacing w:before="100" w:beforeAutospacing="1" w:after="100" w:afterAutospacing="1"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The database administrator compiles many PL/SQL packages into the Oracle SYS account. This is part of creating the database. The database creation process also creates public synonyms and public grants for these packages. </w:t>
      </w:r>
      <w:r w:rsidRPr="005F6A84">
        <w:rPr>
          <w:rFonts w:ascii="Arial" w:eastAsia="Times New Roman" w:hAnsi="Arial" w:cs="Arial"/>
          <w:sz w:val="24"/>
          <w:szCs w:val="24"/>
          <w:lang w:val="en-US" w:eastAsia="es-MX"/>
        </w:rPr>
        <w:t xml:space="preserve"> </w:t>
      </w:r>
      <w:r w:rsidRPr="00553AB8">
        <w:rPr>
          <w:rFonts w:ascii="Arial" w:eastAsia="Times New Roman" w:hAnsi="Arial" w:cs="Arial"/>
          <w:sz w:val="24"/>
          <w:szCs w:val="24"/>
          <w:lang w:val="en-US" w:eastAsia="es-MX"/>
        </w:rPr>
        <w:t xml:space="preserve">These packages provide a robust </w:t>
      </w:r>
      <w:r w:rsidRPr="005F6A84">
        <w:rPr>
          <w:rFonts w:ascii="Arial" w:eastAsia="Times New Roman" w:hAnsi="Arial" w:cs="Arial"/>
          <w:sz w:val="24"/>
          <w:szCs w:val="24"/>
          <w:lang w:val="en-US" w:eastAsia="es-MX"/>
        </w:rPr>
        <w:t>API.</w:t>
      </w:r>
    </w:p>
    <w:p w:rsidR="00553AB8" w:rsidRPr="00553AB8" w:rsidRDefault="00553AB8" w:rsidP="005F6A84">
      <w:pPr>
        <w:spacing w:before="100" w:beforeAutospacing="1" w:after="100" w:afterAutospacing="1"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As you write PL/SQL you display output using the DBMS_OUTPUT package. This is one component of the API, and for most programmers, the most frequently used package during development</w:t>
      </w:r>
      <w:proofErr w:type="gramStart"/>
      <w:r w:rsidRPr="00553AB8">
        <w:rPr>
          <w:rFonts w:ascii="Arial" w:eastAsia="Times New Roman" w:hAnsi="Arial" w:cs="Arial"/>
          <w:sz w:val="24"/>
          <w:szCs w:val="24"/>
          <w:lang w:val="en-US" w:eastAsia="es-MX"/>
        </w:rPr>
        <w:t>..</w:t>
      </w:r>
      <w:proofErr w:type="gramEnd"/>
    </w:p>
    <w:p w:rsidR="00553AB8" w:rsidRPr="00553AB8" w:rsidRDefault="00553AB8" w:rsidP="005F6A84">
      <w:pPr>
        <w:spacing w:before="100" w:beforeAutospacing="1" w:after="100" w:afterAutospacing="1"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The following illustrates the SYS statements executed, during database creation, that make DBMS_OUTPUT available for general use.</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roofErr w:type="gramStart"/>
      <w:r w:rsidRPr="00553AB8">
        <w:rPr>
          <w:rFonts w:ascii="Arial" w:eastAsia="Times New Roman" w:hAnsi="Arial" w:cs="Arial"/>
          <w:sz w:val="24"/>
          <w:szCs w:val="24"/>
          <w:lang w:val="en-US" w:eastAsia="es-MX"/>
        </w:rPr>
        <w:t>1.GRANT</w:t>
      </w:r>
      <w:proofErr w:type="gramEnd"/>
      <w:r w:rsidRPr="00553AB8">
        <w:rPr>
          <w:rFonts w:ascii="Arial" w:eastAsia="Times New Roman" w:hAnsi="Arial" w:cs="Arial"/>
          <w:sz w:val="24"/>
          <w:szCs w:val="24"/>
          <w:lang w:val="en-US" w:eastAsia="es-MX"/>
        </w:rPr>
        <w:t xml:space="preserve"> EXECUTE ON DBMS_OUTPUT TO PUBLIC;</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roofErr w:type="gramStart"/>
      <w:r w:rsidRPr="00553AB8">
        <w:rPr>
          <w:rFonts w:ascii="Arial" w:eastAsia="Times New Roman" w:hAnsi="Arial" w:cs="Arial"/>
          <w:sz w:val="24"/>
          <w:szCs w:val="24"/>
          <w:lang w:val="en-US" w:eastAsia="es-MX"/>
        </w:rPr>
        <w:t>2.CREATE</w:t>
      </w:r>
      <w:proofErr w:type="gramEnd"/>
      <w:r w:rsidRPr="00553AB8">
        <w:rPr>
          <w:rFonts w:ascii="Arial" w:eastAsia="Times New Roman" w:hAnsi="Arial" w:cs="Arial"/>
          <w:sz w:val="24"/>
          <w:szCs w:val="24"/>
          <w:lang w:val="en-US" w:eastAsia="es-MX"/>
        </w:rPr>
        <w:t xml:space="preserve"> PUBLIC SYNONYM DBMS_OUTPUT FOR SYS.DBMS_OUTPUT;</w:t>
      </w:r>
    </w:p>
    <w:p w:rsidR="00553AB8" w:rsidRPr="00553AB8" w:rsidRDefault="00553AB8" w:rsidP="005F6A84">
      <w:pPr>
        <w:spacing w:before="100" w:beforeAutospacing="1" w:after="100" w:afterAutospacing="1"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The first statement means that SCOTT and all future Oracle accounts can write PL/SQL that use the DBMS_OUTPUT package. The keyword PUBLIC gives the grant to all users. The second statement means that SCOTT can write PL/SQL with statements like:</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53AB8" w:rsidRPr="005F6A84"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DBMS_OUTPUT.PUT_</w:t>
      </w:r>
      <w:proofErr w:type="gramStart"/>
      <w:r w:rsidRPr="00553AB8">
        <w:rPr>
          <w:rFonts w:ascii="Arial" w:eastAsia="Times New Roman" w:hAnsi="Arial" w:cs="Arial"/>
          <w:sz w:val="24"/>
          <w:szCs w:val="24"/>
          <w:lang w:val="en-US" w:eastAsia="es-MX"/>
        </w:rPr>
        <w:t>LINE(</w:t>
      </w:r>
      <w:proofErr w:type="gramEnd"/>
      <w:r w:rsidRPr="00553AB8">
        <w:rPr>
          <w:rFonts w:ascii="Arial" w:eastAsia="Times New Roman" w:hAnsi="Arial" w:cs="Arial"/>
          <w:sz w:val="24"/>
          <w:szCs w:val="24"/>
          <w:lang w:val="en-US" w:eastAsia="es-MX"/>
        </w:rPr>
        <w:t>'Hello');</w:t>
      </w:r>
    </w:p>
    <w:p w:rsidR="00553AB8" w:rsidRPr="005F6A84"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53AB8" w:rsidRPr="005F6A84"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4"/>
          <w:szCs w:val="24"/>
          <w:lang w:val="en-US"/>
        </w:rPr>
      </w:pPr>
      <w:r w:rsidRPr="005F6A84">
        <w:rPr>
          <w:rFonts w:ascii="Arial" w:eastAsia="Times New Roman" w:hAnsi="Arial" w:cs="Arial"/>
          <w:sz w:val="24"/>
          <w:szCs w:val="24"/>
          <w:lang w:val="en-US" w:eastAsia="es-MX"/>
        </w:rPr>
        <w:t xml:space="preserve">If we want to know </w:t>
      </w:r>
      <w:r w:rsidRPr="005F6A84">
        <w:rPr>
          <w:rFonts w:ascii="Arial" w:hAnsi="Arial" w:cs="Arial"/>
          <w:sz w:val="24"/>
          <w:szCs w:val="24"/>
          <w:lang w:val="en-US"/>
        </w:rPr>
        <w:t>all packages in the API that begin with DBMS or UTL, query the data dictionary view ALL_OBJECTS.</w:t>
      </w:r>
      <w:r w:rsidRPr="005F6A84">
        <w:rPr>
          <w:rFonts w:ascii="Arial" w:hAnsi="Arial" w:cs="Arial"/>
          <w:sz w:val="24"/>
          <w:szCs w:val="24"/>
          <w:lang w:val="en-US"/>
        </w:rPr>
        <w:t xml:space="preserve"> We just write this</w:t>
      </w:r>
    </w:p>
    <w:p w:rsidR="00553AB8" w:rsidRPr="005F6A84"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4"/>
          <w:szCs w:val="24"/>
          <w:lang w:val="en-US"/>
        </w:rPr>
      </w:pP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roofErr w:type="gramStart"/>
      <w:r w:rsidRPr="00553AB8">
        <w:rPr>
          <w:rFonts w:ascii="Arial" w:eastAsia="Times New Roman" w:hAnsi="Arial" w:cs="Arial"/>
          <w:sz w:val="24"/>
          <w:szCs w:val="24"/>
          <w:lang w:val="en-US" w:eastAsia="es-MX"/>
        </w:rPr>
        <w:t>set</w:t>
      </w:r>
      <w:proofErr w:type="gramEnd"/>
      <w:r w:rsidRPr="00553AB8">
        <w:rPr>
          <w:rFonts w:ascii="Arial" w:eastAsia="Times New Roman" w:hAnsi="Arial" w:cs="Arial"/>
          <w:sz w:val="24"/>
          <w:szCs w:val="24"/>
          <w:lang w:val="en-US" w:eastAsia="es-MX"/>
        </w:rPr>
        <w:t xml:space="preserve"> </w:t>
      </w:r>
      <w:proofErr w:type="spellStart"/>
      <w:r w:rsidRPr="00553AB8">
        <w:rPr>
          <w:rFonts w:ascii="Arial" w:eastAsia="Times New Roman" w:hAnsi="Arial" w:cs="Arial"/>
          <w:sz w:val="24"/>
          <w:szCs w:val="24"/>
          <w:lang w:val="en-US" w:eastAsia="es-MX"/>
        </w:rPr>
        <w:t>pagesize</w:t>
      </w:r>
      <w:proofErr w:type="spellEnd"/>
      <w:r w:rsidRPr="00553AB8">
        <w:rPr>
          <w:rFonts w:ascii="Arial" w:eastAsia="Times New Roman" w:hAnsi="Arial" w:cs="Arial"/>
          <w:sz w:val="24"/>
          <w:szCs w:val="24"/>
          <w:lang w:val="en-US" w:eastAsia="es-MX"/>
        </w:rPr>
        <w:t xml:space="preserve"> 0</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roofErr w:type="gramStart"/>
      <w:r w:rsidRPr="00553AB8">
        <w:rPr>
          <w:rFonts w:ascii="Arial" w:eastAsia="Times New Roman" w:hAnsi="Arial" w:cs="Arial"/>
          <w:sz w:val="24"/>
          <w:szCs w:val="24"/>
          <w:lang w:val="en-US" w:eastAsia="es-MX"/>
        </w:rPr>
        <w:t>set</w:t>
      </w:r>
      <w:proofErr w:type="gramEnd"/>
      <w:r w:rsidRPr="00553AB8">
        <w:rPr>
          <w:rFonts w:ascii="Arial" w:eastAsia="Times New Roman" w:hAnsi="Arial" w:cs="Arial"/>
          <w:sz w:val="24"/>
          <w:szCs w:val="24"/>
          <w:lang w:val="en-US" w:eastAsia="es-MX"/>
        </w:rPr>
        <w:t xml:space="preserve"> term off</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roofErr w:type="gramStart"/>
      <w:r w:rsidRPr="00553AB8">
        <w:rPr>
          <w:rFonts w:ascii="Arial" w:eastAsia="Times New Roman" w:hAnsi="Arial" w:cs="Arial"/>
          <w:sz w:val="24"/>
          <w:szCs w:val="24"/>
          <w:lang w:val="en-US" w:eastAsia="es-MX"/>
        </w:rPr>
        <w:t>set</w:t>
      </w:r>
      <w:proofErr w:type="gramEnd"/>
      <w:r w:rsidRPr="00553AB8">
        <w:rPr>
          <w:rFonts w:ascii="Arial" w:eastAsia="Times New Roman" w:hAnsi="Arial" w:cs="Arial"/>
          <w:sz w:val="24"/>
          <w:szCs w:val="24"/>
          <w:lang w:val="en-US" w:eastAsia="es-MX"/>
        </w:rPr>
        <w:t xml:space="preserve"> feedback off</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roofErr w:type="gramStart"/>
      <w:r w:rsidRPr="00553AB8">
        <w:rPr>
          <w:rFonts w:ascii="Arial" w:eastAsia="Times New Roman" w:hAnsi="Arial" w:cs="Arial"/>
          <w:sz w:val="24"/>
          <w:szCs w:val="24"/>
          <w:lang w:val="en-US" w:eastAsia="es-MX"/>
        </w:rPr>
        <w:t>spool</w:t>
      </w:r>
      <w:proofErr w:type="gramEnd"/>
      <w:r w:rsidRPr="00553AB8">
        <w:rPr>
          <w:rFonts w:ascii="Arial" w:eastAsia="Times New Roman" w:hAnsi="Arial" w:cs="Arial"/>
          <w:sz w:val="24"/>
          <w:szCs w:val="24"/>
          <w:lang w:val="en-US" w:eastAsia="es-MX"/>
        </w:rPr>
        <w:t xml:space="preserve"> </w:t>
      </w:r>
      <w:proofErr w:type="spellStart"/>
      <w:r w:rsidRPr="00553AB8">
        <w:rPr>
          <w:rFonts w:ascii="Arial" w:eastAsia="Times New Roman" w:hAnsi="Arial" w:cs="Arial"/>
          <w:sz w:val="24"/>
          <w:szCs w:val="24"/>
          <w:lang w:val="en-US" w:eastAsia="es-MX"/>
        </w:rPr>
        <w:t>all_objects</w:t>
      </w:r>
      <w:proofErr w:type="spellEnd"/>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roofErr w:type="gramStart"/>
      <w:r w:rsidRPr="00553AB8">
        <w:rPr>
          <w:rFonts w:ascii="Arial" w:eastAsia="Times New Roman" w:hAnsi="Arial" w:cs="Arial"/>
          <w:sz w:val="24"/>
          <w:szCs w:val="24"/>
          <w:lang w:val="en-US" w:eastAsia="es-MX"/>
        </w:rPr>
        <w:t xml:space="preserve">SELECT  </w:t>
      </w:r>
      <w:proofErr w:type="spellStart"/>
      <w:r w:rsidRPr="00553AB8">
        <w:rPr>
          <w:rFonts w:ascii="Arial" w:eastAsia="Times New Roman" w:hAnsi="Arial" w:cs="Arial"/>
          <w:sz w:val="24"/>
          <w:szCs w:val="24"/>
          <w:lang w:val="en-US" w:eastAsia="es-MX"/>
        </w:rPr>
        <w:t>object</w:t>
      </w:r>
      <w:proofErr w:type="gramEnd"/>
      <w:r w:rsidRPr="00553AB8">
        <w:rPr>
          <w:rFonts w:ascii="Arial" w:eastAsia="Times New Roman" w:hAnsi="Arial" w:cs="Arial"/>
          <w:sz w:val="24"/>
          <w:szCs w:val="24"/>
          <w:lang w:val="en-US" w:eastAsia="es-MX"/>
        </w:rPr>
        <w:t>_name</w:t>
      </w:r>
      <w:proofErr w:type="spellEnd"/>
      <w:r w:rsidRPr="00553AB8">
        <w:rPr>
          <w:rFonts w:ascii="Arial" w:eastAsia="Times New Roman" w:hAnsi="Arial" w:cs="Arial"/>
          <w:sz w:val="24"/>
          <w:szCs w:val="24"/>
          <w:lang w:val="en-US" w:eastAsia="es-MX"/>
        </w:rPr>
        <w:t xml:space="preserve"> </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FROM   </w:t>
      </w:r>
      <w:proofErr w:type="spellStart"/>
      <w:r w:rsidRPr="00553AB8">
        <w:rPr>
          <w:rFonts w:ascii="Arial" w:eastAsia="Times New Roman" w:hAnsi="Arial" w:cs="Arial"/>
          <w:sz w:val="24"/>
          <w:szCs w:val="24"/>
          <w:lang w:val="en-US" w:eastAsia="es-MX"/>
        </w:rPr>
        <w:t>all_objects</w:t>
      </w:r>
      <w:proofErr w:type="spellEnd"/>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roofErr w:type="gramStart"/>
      <w:r w:rsidRPr="00553AB8">
        <w:rPr>
          <w:rFonts w:ascii="Arial" w:eastAsia="Times New Roman" w:hAnsi="Arial" w:cs="Arial"/>
          <w:sz w:val="24"/>
          <w:szCs w:val="24"/>
          <w:lang w:val="en-US" w:eastAsia="es-MX"/>
        </w:rPr>
        <w:t>WHERE  owner</w:t>
      </w:r>
      <w:proofErr w:type="gramEnd"/>
      <w:r w:rsidRPr="00553AB8">
        <w:rPr>
          <w:rFonts w:ascii="Arial" w:eastAsia="Times New Roman" w:hAnsi="Arial" w:cs="Arial"/>
          <w:sz w:val="24"/>
          <w:szCs w:val="24"/>
          <w:lang w:val="en-US" w:eastAsia="es-MX"/>
        </w:rPr>
        <w:t xml:space="preserve">='SYS' AND </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 xml:space="preserve">       </w:t>
      </w:r>
      <w:proofErr w:type="spellStart"/>
      <w:r w:rsidRPr="00553AB8">
        <w:rPr>
          <w:rFonts w:ascii="Arial" w:eastAsia="Times New Roman" w:hAnsi="Arial" w:cs="Arial"/>
          <w:sz w:val="24"/>
          <w:szCs w:val="24"/>
          <w:lang w:val="en-US" w:eastAsia="es-MX"/>
        </w:rPr>
        <w:t>object_type</w:t>
      </w:r>
      <w:proofErr w:type="spellEnd"/>
      <w:r w:rsidRPr="00553AB8">
        <w:rPr>
          <w:rFonts w:ascii="Arial" w:eastAsia="Times New Roman" w:hAnsi="Arial" w:cs="Arial"/>
          <w:sz w:val="24"/>
          <w:szCs w:val="24"/>
          <w:lang w:val="en-US" w:eastAsia="es-MX"/>
        </w:rPr>
        <w:t>='PACKAGE'</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53AB8">
        <w:rPr>
          <w:rFonts w:ascii="Arial" w:eastAsia="Times New Roman" w:hAnsi="Arial" w:cs="Arial"/>
          <w:sz w:val="24"/>
          <w:szCs w:val="24"/>
          <w:lang w:val="en-US" w:eastAsia="es-MX"/>
        </w:rPr>
        <w:t>AND    (</w:t>
      </w:r>
      <w:proofErr w:type="spellStart"/>
      <w:r w:rsidRPr="00553AB8">
        <w:rPr>
          <w:rFonts w:ascii="Arial" w:eastAsia="Times New Roman" w:hAnsi="Arial" w:cs="Arial"/>
          <w:sz w:val="24"/>
          <w:szCs w:val="24"/>
          <w:lang w:val="en-US" w:eastAsia="es-MX"/>
        </w:rPr>
        <w:t>object_name</w:t>
      </w:r>
      <w:proofErr w:type="spellEnd"/>
      <w:r w:rsidRPr="00553AB8">
        <w:rPr>
          <w:rFonts w:ascii="Arial" w:eastAsia="Times New Roman" w:hAnsi="Arial" w:cs="Arial"/>
          <w:sz w:val="24"/>
          <w:szCs w:val="24"/>
          <w:lang w:val="en-US" w:eastAsia="es-MX"/>
        </w:rPr>
        <w:t xml:space="preserve"> like 'DBMS%' OR </w:t>
      </w:r>
      <w:proofErr w:type="spellStart"/>
      <w:r w:rsidRPr="00553AB8">
        <w:rPr>
          <w:rFonts w:ascii="Arial" w:eastAsia="Times New Roman" w:hAnsi="Arial" w:cs="Arial"/>
          <w:sz w:val="24"/>
          <w:szCs w:val="24"/>
          <w:lang w:val="en-US" w:eastAsia="es-MX"/>
        </w:rPr>
        <w:t>object_name</w:t>
      </w:r>
      <w:proofErr w:type="spellEnd"/>
      <w:r w:rsidRPr="00553AB8">
        <w:rPr>
          <w:rFonts w:ascii="Arial" w:eastAsia="Times New Roman" w:hAnsi="Arial" w:cs="Arial"/>
          <w:sz w:val="24"/>
          <w:szCs w:val="24"/>
          <w:lang w:val="en-US" w:eastAsia="es-MX"/>
        </w:rPr>
        <w:t xml:space="preserve"> like </w:t>
      </w:r>
      <w:proofErr w:type="gramStart"/>
      <w:r w:rsidRPr="00553AB8">
        <w:rPr>
          <w:rFonts w:ascii="Arial" w:eastAsia="Times New Roman" w:hAnsi="Arial" w:cs="Arial"/>
          <w:sz w:val="24"/>
          <w:szCs w:val="24"/>
          <w:lang w:val="en-US" w:eastAsia="es-MX"/>
        </w:rPr>
        <w:t>'UTL%</w:t>
      </w:r>
      <w:proofErr w:type="gramEnd"/>
      <w:r w:rsidRPr="00553AB8">
        <w:rPr>
          <w:rFonts w:ascii="Arial" w:eastAsia="Times New Roman" w:hAnsi="Arial" w:cs="Arial"/>
          <w:sz w:val="24"/>
          <w:szCs w:val="24"/>
          <w:lang w:val="en-US" w:eastAsia="es-MX"/>
        </w:rPr>
        <w:t>');</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roofErr w:type="gramStart"/>
      <w:r w:rsidRPr="00553AB8">
        <w:rPr>
          <w:rFonts w:ascii="Arial" w:eastAsia="Times New Roman" w:hAnsi="Arial" w:cs="Arial"/>
          <w:sz w:val="24"/>
          <w:szCs w:val="24"/>
          <w:lang w:val="en-US" w:eastAsia="es-MX"/>
        </w:rPr>
        <w:t>set</w:t>
      </w:r>
      <w:proofErr w:type="gramEnd"/>
      <w:r w:rsidRPr="00553AB8">
        <w:rPr>
          <w:rFonts w:ascii="Arial" w:eastAsia="Times New Roman" w:hAnsi="Arial" w:cs="Arial"/>
          <w:sz w:val="24"/>
          <w:szCs w:val="24"/>
          <w:lang w:val="en-US" w:eastAsia="es-MX"/>
        </w:rPr>
        <w:t xml:space="preserve"> feedback on</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roofErr w:type="gramStart"/>
      <w:r w:rsidRPr="00553AB8">
        <w:rPr>
          <w:rFonts w:ascii="Arial" w:eastAsia="Times New Roman" w:hAnsi="Arial" w:cs="Arial"/>
          <w:sz w:val="24"/>
          <w:szCs w:val="24"/>
          <w:lang w:val="en-US" w:eastAsia="es-MX"/>
        </w:rPr>
        <w:t>set</w:t>
      </w:r>
      <w:proofErr w:type="gramEnd"/>
      <w:r w:rsidRPr="00553AB8">
        <w:rPr>
          <w:rFonts w:ascii="Arial" w:eastAsia="Times New Roman" w:hAnsi="Arial" w:cs="Arial"/>
          <w:sz w:val="24"/>
          <w:szCs w:val="24"/>
          <w:lang w:val="en-US" w:eastAsia="es-MX"/>
        </w:rPr>
        <w:t xml:space="preserve"> term on</w:t>
      </w:r>
    </w:p>
    <w:p w:rsidR="00553AB8" w:rsidRPr="00553AB8"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MX"/>
        </w:rPr>
      </w:pPr>
      <w:proofErr w:type="spellStart"/>
      <w:proofErr w:type="gramStart"/>
      <w:r w:rsidRPr="00553AB8">
        <w:rPr>
          <w:rFonts w:ascii="Arial" w:eastAsia="Times New Roman" w:hAnsi="Arial" w:cs="Arial"/>
          <w:sz w:val="24"/>
          <w:szCs w:val="24"/>
          <w:lang w:eastAsia="es-MX"/>
        </w:rPr>
        <w:t>spool</w:t>
      </w:r>
      <w:proofErr w:type="spellEnd"/>
      <w:proofErr w:type="gramEnd"/>
      <w:r w:rsidRPr="00553AB8">
        <w:rPr>
          <w:rFonts w:ascii="Arial" w:eastAsia="Times New Roman" w:hAnsi="Arial" w:cs="Arial"/>
          <w:sz w:val="24"/>
          <w:szCs w:val="24"/>
          <w:lang w:eastAsia="es-MX"/>
        </w:rPr>
        <w:t xml:space="preserve"> off</w:t>
      </w:r>
    </w:p>
    <w:p w:rsidR="00553AB8" w:rsidRPr="005F6A84"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53AB8" w:rsidRPr="005F6A84"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sz w:val="24"/>
          <w:szCs w:val="24"/>
          <w:lang w:val="en-US" w:eastAsia="es-MX"/>
        </w:rPr>
      </w:pPr>
      <w:r w:rsidRPr="005F6A84">
        <w:rPr>
          <w:rFonts w:ascii="Arial" w:eastAsia="Times New Roman" w:hAnsi="Arial" w:cs="Arial"/>
          <w:b/>
          <w:sz w:val="24"/>
          <w:szCs w:val="24"/>
          <w:lang w:val="en-US" w:eastAsia="es-MX"/>
        </w:rPr>
        <w:t>USER PROJECTS</w:t>
      </w:r>
    </w:p>
    <w:p w:rsidR="00553AB8" w:rsidRPr="005F6A84" w:rsidRDefault="00553AB8" w:rsidP="005F6A84">
      <w:pPr>
        <w:pStyle w:val="doctext"/>
        <w:jc w:val="both"/>
        <w:rPr>
          <w:rFonts w:ascii="Arial" w:hAnsi="Arial" w:cs="Arial"/>
          <w:lang w:val="en-US"/>
        </w:rPr>
      </w:pPr>
      <w:r w:rsidRPr="005F6A84">
        <w:rPr>
          <w:rFonts w:ascii="Arial" w:hAnsi="Arial" w:cs="Arial"/>
          <w:lang w:val="en-US"/>
        </w:rPr>
        <w:t>The USER_OBJECTS view provides status information on objects you create. This includes tables, sequences, views, stored procedures, database links, and others. The following is a partial description of columns from this view. Use this view to determine if a stored procedure is valid, if you need to recompile it, or to determine its last compile timestamp.</w:t>
      </w:r>
    </w:p>
    <w:p w:rsidR="00553AB8" w:rsidRPr="005F6A84" w:rsidRDefault="007D0CFE" w:rsidP="005F6A84">
      <w:pPr>
        <w:pStyle w:val="doclist"/>
        <w:numPr>
          <w:ilvl w:val="0"/>
          <w:numId w:val="6"/>
        </w:numPr>
        <w:jc w:val="both"/>
        <w:rPr>
          <w:rFonts w:ascii="Arial" w:hAnsi="Arial" w:cs="Arial"/>
          <w:lang w:val="en-US"/>
        </w:rPr>
      </w:pPr>
      <w:proofErr w:type="spellStart"/>
      <w:proofErr w:type="gramStart"/>
      <w:r w:rsidRPr="005F6A84">
        <w:rPr>
          <w:rFonts w:ascii="Arial" w:hAnsi="Arial" w:cs="Arial"/>
          <w:lang w:val="en-US"/>
        </w:rPr>
        <w:t>jh</w:t>
      </w:r>
      <w:r w:rsidR="00553AB8" w:rsidRPr="005F6A84">
        <w:rPr>
          <w:rFonts w:ascii="Arial" w:hAnsi="Arial" w:cs="Arial"/>
          <w:lang w:val="en-US"/>
        </w:rPr>
        <w:t>USER_OBJECTS</w:t>
      </w:r>
      <w:proofErr w:type="spellEnd"/>
      <w:proofErr w:type="gramEnd"/>
      <w:r w:rsidR="00553AB8" w:rsidRPr="005F6A84">
        <w:rPr>
          <w:rFonts w:ascii="Arial" w:hAnsi="Arial" w:cs="Arial"/>
          <w:lang w:val="en-US"/>
        </w:rPr>
        <w:t xml:space="preserve"> provides information only on those objects you have created in your account.</w:t>
      </w:r>
    </w:p>
    <w:p w:rsidR="00553AB8" w:rsidRPr="005F6A84" w:rsidRDefault="00553AB8" w:rsidP="005F6A84">
      <w:pPr>
        <w:pStyle w:val="doclist"/>
        <w:numPr>
          <w:ilvl w:val="0"/>
          <w:numId w:val="6"/>
        </w:numPr>
        <w:jc w:val="both"/>
        <w:rPr>
          <w:rFonts w:ascii="Arial" w:hAnsi="Arial" w:cs="Arial"/>
          <w:lang w:val="en-US"/>
        </w:rPr>
      </w:pPr>
      <w:r w:rsidRPr="005F6A84">
        <w:rPr>
          <w:rFonts w:ascii="Arial" w:hAnsi="Arial" w:cs="Arial"/>
          <w:lang w:val="en-US"/>
        </w:rPr>
        <w:t>ALL_OBJECTS provides information on objects you have created plus objects to which you have privileges.</w:t>
      </w:r>
    </w:p>
    <w:p w:rsidR="00553AB8" w:rsidRPr="005F6A84" w:rsidRDefault="00553AB8" w:rsidP="005F6A84">
      <w:pPr>
        <w:pStyle w:val="doclist"/>
        <w:numPr>
          <w:ilvl w:val="0"/>
          <w:numId w:val="6"/>
        </w:numPr>
        <w:jc w:val="both"/>
        <w:rPr>
          <w:rFonts w:ascii="Arial" w:hAnsi="Arial" w:cs="Arial"/>
          <w:lang w:val="en-US"/>
        </w:rPr>
      </w:pPr>
      <w:r w:rsidRPr="005F6A84">
        <w:rPr>
          <w:rFonts w:ascii="Arial" w:hAnsi="Arial" w:cs="Arial"/>
          <w:lang w:val="en-US"/>
        </w:rPr>
        <w:t>DBA_OBJECTS provides information on all objects in the database. You need the Oracle role DBA or SELECT_CATALOG_ROLE to access DBA views.</w:t>
      </w:r>
    </w:p>
    <w:p w:rsidR="00553AB8" w:rsidRPr="005F6A84" w:rsidRDefault="00553AB8" w:rsidP="005F6A84">
      <w:pPr>
        <w:pStyle w:val="doctext"/>
        <w:jc w:val="both"/>
        <w:rPr>
          <w:rFonts w:ascii="Arial" w:hAnsi="Arial" w:cs="Arial"/>
          <w:lang w:val="en-US"/>
        </w:rPr>
      </w:pPr>
      <w:r w:rsidRPr="005F6A84">
        <w:rPr>
          <w:rFonts w:ascii="Arial" w:hAnsi="Arial" w:cs="Arial"/>
          <w:lang w:val="en-US"/>
        </w:rPr>
        <w:t xml:space="preserve">Because the scope of DBA views is everything in the database, you must have either the Oracle DBA role or the Oracle SELECT_CATALOG_ROLE role. The DBA role </w:t>
      </w:r>
      <w:r w:rsidRPr="005F6A84">
        <w:rPr>
          <w:rFonts w:ascii="Arial" w:hAnsi="Arial" w:cs="Arial"/>
          <w:lang w:val="en-US"/>
        </w:rPr>
        <w:lastRenderedPageBreak/>
        <w:t>has high privileges. SELECT_CATALOG_ROLE is intended for users who need to query data dictionary views. Application developers should be given this role.</w:t>
      </w:r>
    </w:p>
    <w:p w:rsidR="00553AB8" w:rsidRPr="005F6A84" w:rsidRDefault="00553AB8" w:rsidP="005F6A84">
      <w:pPr>
        <w:pStyle w:val="doctext"/>
        <w:jc w:val="both"/>
        <w:rPr>
          <w:rFonts w:ascii="Arial" w:hAnsi="Arial" w:cs="Arial"/>
          <w:lang w:val="en-US"/>
        </w:rPr>
      </w:pPr>
      <w:r w:rsidRPr="005F6A84">
        <w:rPr>
          <w:rFonts w:ascii="Arial" w:hAnsi="Arial" w:cs="Arial"/>
          <w:lang w:val="en-US"/>
        </w:rPr>
        <w:t>A procedure you create will have an entry in USER_OBJECTS. If BLAKE creates a procedure HELLO_BLAKE and grants execute on that procedure to you, then you can see this object when you query OWNER, OBJECT_NAME, and OBJECT_TYPE from ALL_OBJECTS.</w:t>
      </w:r>
    </w:p>
    <w:p w:rsidR="007D0CFE" w:rsidRPr="005F6A84" w:rsidRDefault="007D0CFE" w:rsidP="005F6A84">
      <w:pPr>
        <w:pStyle w:val="doctext"/>
        <w:jc w:val="both"/>
        <w:rPr>
          <w:rFonts w:ascii="Arial" w:hAnsi="Arial" w:cs="Arial"/>
          <w:lang w:val="en-US"/>
        </w:rPr>
      </w:pPr>
      <w:r w:rsidRPr="005F6A84">
        <w:rPr>
          <w:rFonts w:ascii="Arial" w:hAnsi="Arial" w:cs="Arial"/>
          <w:lang w:val="en-US"/>
        </w:rPr>
        <w:t xml:space="preserve">However it’s mandatory we talk about when something get wrong. For example sometimes processes are executed even with errors, but we do not know which are. </w:t>
      </w:r>
    </w:p>
    <w:p w:rsidR="007D0CFE" w:rsidRPr="005F6A84" w:rsidRDefault="007D0CFE" w:rsidP="005F6A84">
      <w:pPr>
        <w:pStyle w:val="doctext"/>
        <w:jc w:val="both"/>
        <w:rPr>
          <w:rFonts w:ascii="Arial" w:hAnsi="Arial" w:cs="Arial"/>
          <w:lang w:val="en-US"/>
        </w:rPr>
      </w:pPr>
    </w:p>
    <w:p w:rsidR="007D0CFE" w:rsidRPr="005F6A84" w:rsidRDefault="007D0CFE" w:rsidP="005F6A84">
      <w:pPr>
        <w:pStyle w:val="doctext"/>
        <w:jc w:val="both"/>
        <w:rPr>
          <w:rFonts w:ascii="Arial" w:hAnsi="Arial" w:cs="Arial"/>
          <w:lang w:val="en-US"/>
        </w:rPr>
      </w:pPr>
      <w:r w:rsidRPr="005F6A84">
        <w:rPr>
          <w:rFonts w:ascii="Arial" w:hAnsi="Arial" w:cs="Arial"/>
          <w:lang w:val="en-US"/>
        </w:rPr>
        <w:t xml:space="preserve"> SHOW ERRORS is a SQL*Plus command. It returns information from the USER_ERRORS view, which has the following description:</w:t>
      </w:r>
    </w:p>
    <w:p w:rsidR="007D0CFE" w:rsidRPr="007D0CFE" w:rsidRDefault="007D0CFE"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7D0CFE" w:rsidRPr="007D0CFE" w:rsidRDefault="007D0CFE"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7D0CFE">
        <w:rPr>
          <w:rFonts w:ascii="Arial" w:eastAsia="Times New Roman" w:hAnsi="Arial" w:cs="Arial"/>
          <w:sz w:val="24"/>
          <w:szCs w:val="24"/>
          <w:lang w:val="en-US" w:eastAsia="es-MX"/>
        </w:rPr>
        <w:t xml:space="preserve">SQL&gt; </w:t>
      </w:r>
      <w:proofErr w:type="spellStart"/>
      <w:r w:rsidRPr="007D0CFE">
        <w:rPr>
          <w:rFonts w:ascii="Arial" w:eastAsia="Times New Roman" w:hAnsi="Arial" w:cs="Arial"/>
          <w:sz w:val="24"/>
          <w:szCs w:val="24"/>
          <w:lang w:val="en-US" w:eastAsia="es-MX"/>
        </w:rPr>
        <w:t>desc</w:t>
      </w:r>
      <w:proofErr w:type="spellEnd"/>
      <w:r w:rsidRPr="007D0CFE">
        <w:rPr>
          <w:rFonts w:ascii="Arial" w:eastAsia="Times New Roman" w:hAnsi="Arial" w:cs="Arial"/>
          <w:sz w:val="24"/>
          <w:szCs w:val="24"/>
          <w:lang w:val="en-US" w:eastAsia="es-MX"/>
        </w:rPr>
        <w:t xml:space="preserve"> </w:t>
      </w:r>
      <w:proofErr w:type="spellStart"/>
      <w:r w:rsidRPr="007D0CFE">
        <w:rPr>
          <w:rFonts w:ascii="Arial" w:eastAsia="Times New Roman" w:hAnsi="Arial" w:cs="Arial"/>
          <w:sz w:val="24"/>
          <w:szCs w:val="24"/>
          <w:lang w:val="en-US" w:eastAsia="es-MX"/>
        </w:rPr>
        <w:t>user_errors</w:t>
      </w:r>
      <w:proofErr w:type="spellEnd"/>
    </w:p>
    <w:p w:rsidR="007D0CFE" w:rsidRPr="007D0CFE" w:rsidRDefault="007D0CFE"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7D0CFE">
        <w:rPr>
          <w:rFonts w:ascii="Arial" w:eastAsia="Times New Roman" w:hAnsi="Arial" w:cs="Arial"/>
          <w:sz w:val="24"/>
          <w:szCs w:val="24"/>
          <w:lang w:val="en-US" w:eastAsia="es-MX"/>
        </w:rPr>
        <w:t xml:space="preserve"> Name                           Null?    Type</w:t>
      </w:r>
    </w:p>
    <w:p w:rsidR="007D0CFE" w:rsidRPr="007D0CFE" w:rsidRDefault="007D0CFE"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7D0CFE">
        <w:rPr>
          <w:rFonts w:ascii="Arial" w:eastAsia="Times New Roman" w:hAnsi="Arial" w:cs="Arial"/>
          <w:sz w:val="24"/>
          <w:szCs w:val="24"/>
          <w:lang w:val="en-US" w:eastAsia="es-MX"/>
        </w:rPr>
        <w:t xml:space="preserve"> ------------------------------ -------- ----------------</w:t>
      </w:r>
    </w:p>
    <w:p w:rsidR="007D0CFE" w:rsidRPr="007D0CFE" w:rsidRDefault="007D0CFE"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7D0CFE">
        <w:rPr>
          <w:rFonts w:ascii="Arial" w:eastAsia="Times New Roman" w:hAnsi="Arial" w:cs="Arial"/>
          <w:sz w:val="24"/>
          <w:szCs w:val="24"/>
          <w:lang w:val="en-US" w:eastAsia="es-MX"/>
        </w:rPr>
        <w:t xml:space="preserve"> NAME                           NOT NULL </w:t>
      </w:r>
      <w:proofErr w:type="gramStart"/>
      <w:r w:rsidRPr="007D0CFE">
        <w:rPr>
          <w:rFonts w:ascii="Arial" w:eastAsia="Times New Roman" w:hAnsi="Arial" w:cs="Arial"/>
          <w:sz w:val="24"/>
          <w:szCs w:val="24"/>
          <w:lang w:val="en-US" w:eastAsia="es-MX"/>
        </w:rPr>
        <w:t>VARCHAR2(</w:t>
      </w:r>
      <w:proofErr w:type="gramEnd"/>
      <w:r w:rsidRPr="007D0CFE">
        <w:rPr>
          <w:rFonts w:ascii="Arial" w:eastAsia="Times New Roman" w:hAnsi="Arial" w:cs="Arial"/>
          <w:sz w:val="24"/>
          <w:szCs w:val="24"/>
          <w:lang w:val="en-US" w:eastAsia="es-MX"/>
        </w:rPr>
        <w:t>30)</w:t>
      </w:r>
    </w:p>
    <w:p w:rsidR="007D0CFE" w:rsidRPr="007D0CFE" w:rsidRDefault="007D0CFE"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MX"/>
        </w:rPr>
      </w:pPr>
      <w:r w:rsidRPr="007D0CFE">
        <w:rPr>
          <w:rFonts w:ascii="Arial" w:eastAsia="Times New Roman" w:hAnsi="Arial" w:cs="Arial"/>
          <w:sz w:val="24"/>
          <w:szCs w:val="24"/>
          <w:lang w:val="en-US" w:eastAsia="es-MX"/>
        </w:rPr>
        <w:t xml:space="preserve"> </w:t>
      </w:r>
      <w:r w:rsidRPr="007D0CFE">
        <w:rPr>
          <w:rFonts w:ascii="Arial" w:eastAsia="Times New Roman" w:hAnsi="Arial" w:cs="Arial"/>
          <w:sz w:val="24"/>
          <w:szCs w:val="24"/>
          <w:lang w:eastAsia="es-MX"/>
        </w:rPr>
        <w:t xml:space="preserve">TYPE                                    </w:t>
      </w:r>
      <w:proofErr w:type="gramStart"/>
      <w:r w:rsidRPr="007D0CFE">
        <w:rPr>
          <w:rFonts w:ascii="Arial" w:eastAsia="Times New Roman" w:hAnsi="Arial" w:cs="Arial"/>
          <w:sz w:val="24"/>
          <w:szCs w:val="24"/>
          <w:lang w:eastAsia="es-MX"/>
        </w:rPr>
        <w:t>VARCHAR2(</w:t>
      </w:r>
      <w:proofErr w:type="gramEnd"/>
      <w:r w:rsidRPr="007D0CFE">
        <w:rPr>
          <w:rFonts w:ascii="Arial" w:eastAsia="Times New Roman" w:hAnsi="Arial" w:cs="Arial"/>
          <w:sz w:val="24"/>
          <w:szCs w:val="24"/>
          <w:lang w:eastAsia="es-MX"/>
        </w:rPr>
        <w:t>12)</w:t>
      </w:r>
    </w:p>
    <w:p w:rsidR="007D0CFE" w:rsidRPr="007D0CFE" w:rsidRDefault="007D0CFE"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7D0CFE">
        <w:rPr>
          <w:rFonts w:ascii="Arial" w:eastAsia="Times New Roman" w:hAnsi="Arial" w:cs="Arial"/>
          <w:sz w:val="24"/>
          <w:szCs w:val="24"/>
          <w:lang w:val="en-US" w:eastAsia="es-MX"/>
        </w:rPr>
        <w:t xml:space="preserve"> SEQUENCE                       NOT NULL NUMBER</w:t>
      </w:r>
    </w:p>
    <w:p w:rsidR="007D0CFE" w:rsidRPr="007D0CFE" w:rsidRDefault="007D0CFE"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7D0CFE">
        <w:rPr>
          <w:rFonts w:ascii="Arial" w:eastAsia="Times New Roman" w:hAnsi="Arial" w:cs="Arial"/>
          <w:sz w:val="24"/>
          <w:szCs w:val="24"/>
          <w:lang w:val="en-US" w:eastAsia="es-MX"/>
        </w:rPr>
        <w:t xml:space="preserve"> LINE                           NOT NULL NUMBER</w:t>
      </w:r>
    </w:p>
    <w:p w:rsidR="007D0CFE" w:rsidRPr="007D0CFE" w:rsidRDefault="007D0CFE"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7D0CFE">
        <w:rPr>
          <w:rFonts w:ascii="Arial" w:eastAsia="Times New Roman" w:hAnsi="Arial" w:cs="Arial"/>
          <w:sz w:val="24"/>
          <w:szCs w:val="24"/>
          <w:lang w:val="en-US" w:eastAsia="es-MX"/>
        </w:rPr>
        <w:t xml:space="preserve"> POSITION                       NOT NULL NUMBER</w:t>
      </w:r>
    </w:p>
    <w:p w:rsidR="007D0CFE" w:rsidRPr="007D0CFE" w:rsidRDefault="007D0CFE"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7D0CFE">
        <w:rPr>
          <w:rFonts w:ascii="Arial" w:eastAsia="Times New Roman" w:hAnsi="Arial" w:cs="Arial"/>
          <w:sz w:val="24"/>
          <w:szCs w:val="24"/>
          <w:lang w:val="en-US" w:eastAsia="es-MX"/>
        </w:rPr>
        <w:t xml:space="preserve"> TEXT                           NOT NULL </w:t>
      </w:r>
      <w:proofErr w:type="gramStart"/>
      <w:r w:rsidRPr="007D0CFE">
        <w:rPr>
          <w:rFonts w:ascii="Arial" w:eastAsia="Times New Roman" w:hAnsi="Arial" w:cs="Arial"/>
          <w:sz w:val="24"/>
          <w:szCs w:val="24"/>
          <w:lang w:val="en-US" w:eastAsia="es-MX"/>
        </w:rPr>
        <w:t>VARCHAR2(</w:t>
      </w:r>
      <w:proofErr w:type="gramEnd"/>
      <w:r w:rsidRPr="007D0CFE">
        <w:rPr>
          <w:rFonts w:ascii="Arial" w:eastAsia="Times New Roman" w:hAnsi="Arial" w:cs="Arial"/>
          <w:sz w:val="24"/>
          <w:szCs w:val="24"/>
          <w:lang w:val="en-US" w:eastAsia="es-MX"/>
        </w:rPr>
        <w:t>4000)</w:t>
      </w:r>
    </w:p>
    <w:p w:rsidR="007D0CFE" w:rsidRPr="007D0CFE" w:rsidRDefault="007D0CFE" w:rsidP="005F6A84">
      <w:pPr>
        <w:spacing w:before="100" w:beforeAutospacing="1" w:after="100" w:afterAutospacing="1" w:line="240" w:lineRule="auto"/>
        <w:jc w:val="both"/>
        <w:rPr>
          <w:rFonts w:ascii="Arial" w:eastAsia="Times New Roman" w:hAnsi="Arial" w:cs="Arial"/>
          <w:sz w:val="24"/>
          <w:szCs w:val="24"/>
          <w:lang w:eastAsia="es-MX"/>
        </w:rPr>
      </w:pPr>
      <w:r w:rsidRPr="007D0CFE">
        <w:rPr>
          <w:rFonts w:ascii="Arial" w:eastAsia="Times New Roman" w:hAnsi="Arial" w:cs="Arial"/>
          <w:sz w:val="24"/>
          <w:szCs w:val="24"/>
          <w:lang w:val="en-US" w:eastAsia="es-MX"/>
        </w:rPr>
        <w:t xml:space="preserve">You can select compiler error results when not running SQL*Plus by querying this view. The USER_ERRORS view contains errors for objects compiled in your schema. ALL_ERRORS and DBA_ERRORS are other views with wider scope. Refer to </w:t>
      </w:r>
      <w:hyperlink r:id="rId11" w:anchor="ch05" w:history="1">
        <w:r w:rsidRPr="005F6A84">
          <w:rPr>
            <w:rFonts w:ascii="Arial" w:eastAsia="Times New Roman" w:hAnsi="Arial" w:cs="Arial"/>
            <w:color w:val="0000FF"/>
            <w:sz w:val="24"/>
            <w:szCs w:val="24"/>
            <w:u w:val="single"/>
            <w:lang w:val="en-US" w:eastAsia="es-MX"/>
          </w:rPr>
          <w:t>Chapter 5</w:t>
        </w:r>
      </w:hyperlink>
      <w:r w:rsidRPr="007D0CFE">
        <w:rPr>
          <w:rFonts w:ascii="Arial" w:eastAsia="Times New Roman" w:hAnsi="Arial" w:cs="Arial"/>
          <w:sz w:val="24"/>
          <w:szCs w:val="24"/>
          <w:lang w:val="en-US" w:eastAsia="es-MX"/>
        </w:rPr>
        <w:t xml:space="preserve"> for a complete description of the differences between the USER, ALL, and DBA data dictionary views. </w:t>
      </w:r>
      <w:proofErr w:type="spellStart"/>
      <w:r w:rsidRPr="007D0CFE">
        <w:rPr>
          <w:rFonts w:ascii="Arial" w:eastAsia="Times New Roman" w:hAnsi="Arial" w:cs="Arial"/>
          <w:sz w:val="24"/>
          <w:szCs w:val="24"/>
          <w:lang w:eastAsia="es-MX"/>
        </w:rPr>
        <w:t>The</w:t>
      </w:r>
      <w:proofErr w:type="spellEnd"/>
      <w:r w:rsidRPr="007D0CFE">
        <w:rPr>
          <w:rFonts w:ascii="Arial" w:eastAsia="Times New Roman" w:hAnsi="Arial" w:cs="Arial"/>
          <w:sz w:val="24"/>
          <w:szCs w:val="24"/>
          <w:lang w:eastAsia="es-MX"/>
        </w:rPr>
        <w:t xml:space="preserve"> </w:t>
      </w:r>
      <w:proofErr w:type="spellStart"/>
      <w:r w:rsidRPr="007D0CFE">
        <w:rPr>
          <w:rFonts w:ascii="Arial" w:eastAsia="Times New Roman" w:hAnsi="Arial" w:cs="Arial"/>
          <w:sz w:val="24"/>
          <w:szCs w:val="24"/>
          <w:lang w:eastAsia="es-MX"/>
        </w:rPr>
        <w:t>following</w:t>
      </w:r>
      <w:proofErr w:type="spellEnd"/>
      <w:r w:rsidRPr="007D0CFE">
        <w:rPr>
          <w:rFonts w:ascii="Arial" w:eastAsia="Times New Roman" w:hAnsi="Arial" w:cs="Arial"/>
          <w:sz w:val="24"/>
          <w:szCs w:val="24"/>
          <w:lang w:eastAsia="es-MX"/>
        </w:rPr>
        <w:t xml:space="preserve"> </w:t>
      </w:r>
      <w:proofErr w:type="spellStart"/>
      <w:r w:rsidRPr="007D0CFE">
        <w:rPr>
          <w:rFonts w:ascii="Arial" w:eastAsia="Times New Roman" w:hAnsi="Arial" w:cs="Arial"/>
          <w:sz w:val="24"/>
          <w:szCs w:val="24"/>
          <w:lang w:eastAsia="es-MX"/>
        </w:rPr>
        <w:t>is</w:t>
      </w:r>
      <w:proofErr w:type="spellEnd"/>
      <w:r w:rsidRPr="007D0CFE">
        <w:rPr>
          <w:rFonts w:ascii="Arial" w:eastAsia="Times New Roman" w:hAnsi="Arial" w:cs="Arial"/>
          <w:sz w:val="24"/>
          <w:szCs w:val="24"/>
          <w:lang w:eastAsia="es-MX"/>
        </w:rPr>
        <w:t xml:space="preserve"> a </w:t>
      </w:r>
      <w:proofErr w:type="spellStart"/>
      <w:r w:rsidRPr="007D0CFE">
        <w:rPr>
          <w:rFonts w:ascii="Arial" w:eastAsia="Times New Roman" w:hAnsi="Arial" w:cs="Arial"/>
          <w:sz w:val="24"/>
          <w:szCs w:val="24"/>
          <w:lang w:eastAsia="es-MX"/>
        </w:rPr>
        <w:t>description</w:t>
      </w:r>
      <w:proofErr w:type="spellEnd"/>
      <w:r w:rsidRPr="007D0CFE">
        <w:rPr>
          <w:rFonts w:ascii="Arial" w:eastAsia="Times New Roman" w:hAnsi="Arial" w:cs="Arial"/>
          <w:sz w:val="24"/>
          <w:szCs w:val="24"/>
          <w:lang w:eastAsia="es-MX"/>
        </w:rPr>
        <w:t xml:space="preserve"> of </w:t>
      </w:r>
      <w:proofErr w:type="spellStart"/>
      <w:r w:rsidRPr="007D0CFE">
        <w:rPr>
          <w:rFonts w:ascii="Arial" w:eastAsia="Times New Roman" w:hAnsi="Arial" w:cs="Arial"/>
          <w:sz w:val="24"/>
          <w:szCs w:val="24"/>
          <w:lang w:eastAsia="es-MX"/>
        </w:rPr>
        <w:t>the</w:t>
      </w:r>
      <w:proofErr w:type="spellEnd"/>
      <w:r w:rsidRPr="007D0CFE">
        <w:rPr>
          <w:rFonts w:ascii="Arial" w:eastAsia="Times New Roman" w:hAnsi="Arial" w:cs="Arial"/>
          <w:sz w:val="24"/>
          <w:szCs w:val="24"/>
          <w:lang w:eastAsia="es-MX"/>
        </w:rPr>
        <w:t xml:space="preserve"> </w:t>
      </w:r>
      <w:proofErr w:type="spellStart"/>
      <w:r w:rsidRPr="007D0CFE">
        <w:rPr>
          <w:rFonts w:ascii="Arial" w:eastAsia="Times New Roman" w:hAnsi="Arial" w:cs="Arial"/>
          <w:sz w:val="24"/>
          <w:szCs w:val="24"/>
          <w:lang w:eastAsia="es-MX"/>
        </w:rPr>
        <w:t>columns</w:t>
      </w:r>
      <w:proofErr w:type="spellEnd"/>
      <w:r w:rsidRPr="007D0CFE">
        <w:rPr>
          <w:rFonts w:ascii="Arial" w:eastAsia="Times New Roman" w:hAnsi="Arial" w:cs="Arial"/>
          <w:sz w:val="24"/>
          <w:szCs w:val="24"/>
          <w:lang w:eastAsia="es-MX"/>
        </w:rPr>
        <w:t>.</w:t>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497"/>
        <w:gridCol w:w="7341"/>
      </w:tblGrid>
      <w:tr w:rsidR="007D0CFE" w:rsidRPr="007D0CFE">
        <w:trPr>
          <w:tblHeader/>
          <w:tblCellSpacing w:w="0" w:type="dxa"/>
        </w:trPr>
        <w:tc>
          <w:tcPr>
            <w:tcW w:w="0" w:type="auto"/>
            <w:hideMark/>
          </w:tcPr>
          <w:p w:rsidR="007D0CFE" w:rsidRPr="007D0CFE" w:rsidRDefault="007D0CFE" w:rsidP="005F6A84">
            <w:pPr>
              <w:spacing w:before="100" w:beforeAutospacing="1" w:after="100" w:afterAutospacing="1" w:line="240" w:lineRule="auto"/>
              <w:jc w:val="both"/>
              <w:rPr>
                <w:rFonts w:ascii="Arial" w:eastAsia="Times New Roman" w:hAnsi="Arial" w:cs="Arial"/>
                <w:sz w:val="24"/>
                <w:szCs w:val="24"/>
                <w:lang w:eastAsia="es-MX"/>
              </w:rPr>
            </w:pPr>
            <w:r w:rsidRPr="005F6A84">
              <w:rPr>
                <w:rFonts w:ascii="Arial" w:eastAsia="Times New Roman" w:hAnsi="Arial" w:cs="Arial"/>
                <w:sz w:val="24"/>
                <w:szCs w:val="24"/>
                <w:lang w:eastAsia="es-MX"/>
              </w:rPr>
              <w:t>NAME</w:t>
            </w:r>
          </w:p>
        </w:tc>
        <w:tc>
          <w:tcPr>
            <w:tcW w:w="0" w:type="auto"/>
            <w:hideMark/>
          </w:tcPr>
          <w:p w:rsidR="007D0CFE" w:rsidRPr="007D0CFE" w:rsidRDefault="007D0CFE" w:rsidP="005F6A84">
            <w:pPr>
              <w:spacing w:before="100" w:beforeAutospacing="1" w:after="100" w:afterAutospacing="1" w:line="240" w:lineRule="auto"/>
              <w:jc w:val="both"/>
              <w:rPr>
                <w:rFonts w:ascii="Arial" w:eastAsia="Times New Roman" w:hAnsi="Arial" w:cs="Arial"/>
                <w:sz w:val="24"/>
                <w:szCs w:val="24"/>
                <w:lang w:eastAsia="es-MX"/>
              </w:rPr>
            </w:pPr>
            <w:r w:rsidRPr="007D0CFE">
              <w:rPr>
                <w:rFonts w:ascii="Arial" w:eastAsia="Times New Roman" w:hAnsi="Arial" w:cs="Arial"/>
                <w:sz w:val="24"/>
                <w:szCs w:val="24"/>
                <w:lang w:val="en-US" w:eastAsia="es-MX"/>
              </w:rPr>
              <w:t xml:space="preserve">This is the name in the CREATE OR REPLACE clause. This is not the host file. Running the script @MY_HELLO.SQL with a CREATE OR REPLACE PROCEDURE HELLO statement creates the object name HELLO. </w:t>
            </w:r>
            <w:proofErr w:type="spellStart"/>
            <w:r w:rsidRPr="007D0CFE">
              <w:rPr>
                <w:rFonts w:ascii="Arial" w:eastAsia="Times New Roman" w:hAnsi="Arial" w:cs="Arial"/>
                <w:sz w:val="24"/>
                <w:szCs w:val="24"/>
                <w:lang w:eastAsia="es-MX"/>
              </w:rPr>
              <w:t>The</w:t>
            </w:r>
            <w:proofErr w:type="spellEnd"/>
            <w:r w:rsidRPr="007D0CFE">
              <w:rPr>
                <w:rFonts w:ascii="Arial" w:eastAsia="Times New Roman" w:hAnsi="Arial" w:cs="Arial"/>
                <w:sz w:val="24"/>
                <w:szCs w:val="24"/>
                <w:lang w:eastAsia="es-MX"/>
              </w:rPr>
              <w:t xml:space="preserve"> data </w:t>
            </w:r>
            <w:proofErr w:type="spellStart"/>
            <w:r w:rsidRPr="007D0CFE">
              <w:rPr>
                <w:rFonts w:ascii="Arial" w:eastAsia="Times New Roman" w:hAnsi="Arial" w:cs="Arial"/>
                <w:sz w:val="24"/>
                <w:szCs w:val="24"/>
                <w:lang w:eastAsia="es-MX"/>
              </w:rPr>
              <w:t>dictionary</w:t>
            </w:r>
            <w:proofErr w:type="spellEnd"/>
            <w:r w:rsidRPr="007D0CFE">
              <w:rPr>
                <w:rFonts w:ascii="Arial" w:eastAsia="Times New Roman" w:hAnsi="Arial" w:cs="Arial"/>
                <w:sz w:val="24"/>
                <w:szCs w:val="24"/>
                <w:lang w:eastAsia="es-MX"/>
              </w:rPr>
              <w:t xml:space="preserve"> </w:t>
            </w:r>
            <w:proofErr w:type="spellStart"/>
            <w:r w:rsidRPr="007D0CFE">
              <w:rPr>
                <w:rFonts w:ascii="Arial" w:eastAsia="Times New Roman" w:hAnsi="Arial" w:cs="Arial"/>
                <w:sz w:val="24"/>
                <w:szCs w:val="24"/>
                <w:lang w:eastAsia="es-MX"/>
              </w:rPr>
              <w:t>stores</w:t>
            </w:r>
            <w:proofErr w:type="spellEnd"/>
            <w:r w:rsidRPr="007D0CFE">
              <w:rPr>
                <w:rFonts w:ascii="Arial" w:eastAsia="Times New Roman" w:hAnsi="Arial" w:cs="Arial"/>
                <w:sz w:val="24"/>
                <w:szCs w:val="24"/>
                <w:lang w:eastAsia="es-MX"/>
              </w:rPr>
              <w:t xml:space="preserve"> </w:t>
            </w:r>
            <w:proofErr w:type="spellStart"/>
            <w:r w:rsidRPr="007D0CFE">
              <w:rPr>
                <w:rFonts w:ascii="Arial" w:eastAsia="Times New Roman" w:hAnsi="Arial" w:cs="Arial"/>
                <w:sz w:val="24"/>
                <w:szCs w:val="24"/>
                <w:lang w:eastAsia="es-MX"/>
              </w:rPr>
              <w:t>all</w:t>
            </w:r>
            <w:proofErr w:type="spellEnd"/>
            <w:r w:rsidRPr="007D0CFE">
              <w:rPr>
                <w:rFonts w:ascii="Arial" w:eastAsia="Times New Roman" w:hAnsi="Arial" w:cs="Arial"/>
                <w:sz w:val="24"/>
                <w:szCs w:val="24"/>
                <w:lang w:eastAsia="es-MX"/>
              </w:rPr>
              <w:t xml:space="preserve"> </w:t>
            </w:r>
            <w:proofErr w:type="spellStart"/>
            <w:r w:rsidRPr="007D0CFE">
              <w:rPr>
                <w:rFonts w:ascii="Arial" w:eastAsia="Times New Roman" w:hAnsi="Arial" w:cs="Arial"/>
                <w:sz w:val="24"/>
                <w:szCs w:val="24"/>
                <w:lang w:eastAsia="es-MX"/>
              </w:rPr>
              <w:t>attributes</w:t>
            </w:r>
            <w:proofErr w:type="spellEnd"/>
            <w:r w:rsidRPr="007D0CFE">
              <w:rPr>
                <w:rFonts w:ascii="Arial" w:eastAsia="Times New Roman" w:hAnsi="Arial" w:cs="Arial"/>
                <w:sz w:val="24"/>
                <w:szCs w:val="24"/>
                <w:lang w:eastAsia="es-MX"/>
              </w:rPr>
              <w:t xml:space="preserve"> in </w:t>
            </w:r>
            <w:proofErr w:type="spellStart"/>
            <w:r w:rsidRPr="007D0CFE">
              <w:rPr>
                <w:rFonts w:ascii="Arial" w:eastAsia="Times New Roman" w:hAnsi="Arial" w:cs="Arial"/>
                <w:sz w:val="24"/>
                <w:szCs w:val="24"/>
                <w:lang w:eastAsia="es-MX"/>
              </w:rPr>
              <w:t>upper</w:t>
            </w:r>
            <w:proofErr w:type="spellEnd"/>
            <w:r w:rsidRPr="007D0CFE">
              <w:rPr>
                <w:rFonts w:ascii="Arial" w:eastAsia="Times New Roman" w:hAnsi="Arial" w:cs="Arial"/>
                <w:sz w:val="24"/>
                <w:szCs w:val="24"/>
                <w:lang w:eastAsia="es-MX"/>
              </w:rPr>
              <w:t xml:space="preserve"> case.</w:t>
            </w:r>
          </w:p>
        </w:tc>
      </w:tr>
      <w:tr w:rsidR="007D0CFE" w:rsidRPr="007D0CFE">
        <w:trPr>
          <w:tblCellSpacing w:w="0" w:type="dxa"/>
        </w:trPr>
        <w:tc>
          <w:tcPr>
            <w:tcW w:w="0" w:type="auto"/>
            <w:hideMark/>
          </w:tcPr>
          <w:p w:rsidR="007D0CFE" w:rsidRPr="007D0CFE" w:rsidRDefault="007D0CFE" w:rsidP="005F6A84">
            <w:pPr>
              <w:spacing w:before="100" w:beforeAutospacing="1" w:after="100" w:afterAutospacing="1" w:line="240" w:lineRule="auto"/>
              <w:jc w:val="both"/>
              <w:rPr>
                <w:rFonts w:ascii="Arial" w:eastAsia="Times New Roman" w:hAnsi="Arial" w:cs="Arial"/>
                <w:sz w:val="24"/>
                <w:szCs w:val="24"/>
                <w:lang w:eastAsia="es-MX"/>
              </w:rPr>
            </w:pPr>
            <w:r w:rsidRPr="005F6A84">
              <w:rPr>
                <w:rFonts w:ascii="Arial" w:eastAsia="Times New Roman" w:hAnsi="Arial" w:cs="Arial"/>
                <w:sz w:val="24"/>
                <w:szCs w:val="24"/>
                <w:lang w:eastAsia="es-MX"/>
              </w:rPr>
              <w:t>TYPE</w:t>
            </w:r>
          </w:p>
        </w:tc>
        <w:tc>
          <w:tcPr>
            <w:tcW w:w="0" w:type="auto"/>
            <w:hideMark/>
          </w:tcPr>
          <w:p w:rsidR="007D0CFE" w:rsidRPr="007D0CFE" w:rsidRDefault="007D0CFE" w:rsidP="005F6A84">
            <w:pPr>
              <w:spacing w:before="100" w:beforeAutospacing="1" w:after="100" w:afterAutospacing="1" w:line="240" w:lineRule="auto"/>
              <w:jc w:val="both"/>
              <w:rPr>
                <w:rFonts w:ascii="Arial" w:eastAsia="Times New Roman" w:hAnsi="Arial" w:cs="Arial"/>
                <w:sz w:val="24"/>
                <w:szCs w:val="24"/>
                <w:lang w:val="en-US" w:eastAsia="es-MX"/>
              </w:rPr>
            </w:pPr>
            <w:r w:rsidRPr="007D0CFE">
              <w:rPr>
                <w:rFonts w:ascii="Arial" w:eastAsia="Times New Roman" w:hAnsi="Arial" w:cs="Arial"/>
                <w:sz w:val="24"/>
                <w:szCs w:val="24"/>
                <w:lang w:val="en-US" w:eastAsia="es-MX"/>
              </w:rPr>
              <w:t>This is FUNCTION, PROCEDURE, PACKAGE, or PACKAGE BODY. There is never an underscore in PACKAGE BODY.</w:t>
            </w:r>
          </w:p>
        </w:tc>
      </w:tr>
      <w:tr w:rsidR="007D0CFE" w:rsidRPr="007D0CFE">
        <w:trPr>
          <w:tblCellSpacing w:w="0" w:type="dxa"/>
        </w:trPr>
        <w:tc>
          <w:tcPr>
            <w:tcW w:w="0" w:type="auto"/>
            <w:hideMark/>
          </w:tcPr>
          <w:p w:rsidR="007D0CFE" w:rsidRPr="007D0CFE" w:rsidRDefault="007D0CFE" w:rsidP="005F6A84">
            <w:pPr>
              <w:spacing w:before="100" w:beforeAutospacing="1" w:after="100" w:afterAutospacing="1" w:line="240" w:lineRule="auto"/>
              <w:jc w:val="both"/>
              <w:rPr>
                <w:rFonts w:ascii="Arial" w:eastAsia="Times New Roman" w:hAnsi="Arial" w:cs="Arial"/>
                <w:sz w:val="24"/>
                <w:szCs w:val="24"/>
                <w:lang w:eastAsia="es-MX"/>
              </w:rPr>
            </w:pPr>
            <w:r w:rsidRPr="005F6A84">
              <w:rPr>
                <w:rFonts w:ascii="Arial" w:eastAsia="Times New Roman" w:hAnsi="Arial" w:cs="Arial"/>
                <w:sz w:val="24"/>
                <w:szCs w:val="24"/>
                <w:lang w:eastAsia="es-MX"/>
              </w:rPr>
              <w:t>SEQUENCE</w:t>
            </w:r>
          </w:p>
        </w:tc>
        <w:tc>
          <w:tcPr>
            <w:tcW w:w="0" w:type="auto"/>
            <w:hideMark/>
          </w:tcPr>
          <w:p w:rsidR="007D0CFE" w:rsidRPr="007D0CFE" w:rsidRDefault="007D0CFE" w:rsidP="005F6A84">
            <w:pPr>
              <w:spacing w:before="100" w:beforeAutospacing="1" w:after="100" w:afterAutospacing="1" w:line="240" w:lineRule="auto"/>
              <w:jc w:val="both"/>
              <w:rPr>
                <w:rFonts w:ascii="Arial" w:eastAsia="Times New Roman" w:hAnsi="Arial" w:cs="Arial"/>
                <w:sz w:val="24"/>
                <w:szCs w:val="24"/>
                <w:lang w:val="en-US" w:eastAsia="es-MX"/>
              </w:rPr>
            </w:pPr>
            <w:r w:rsidRPr="007D0CFE">
              <w:rPr>
                <w:rFonts w:ascii="Arial" w:eastAsia="Times New Roman" w:hAnsi="Arial" w:cs="Arial"/>
                <w:sz w:val="24"/>
                <w:szCs w:val="24"/>
                <w:lang w:val="en-US" w:eastAsia="es-MX"/>
              </w:rPr>
              <w:t>This corresponds to the error number relative to the number of errors in the compile.</w:t>
            </w:r>
          </w:p>
        </w:tc>
      </w:tr>
      <w:tr w:rsidR="007D0CFE" w:rsidRPr="007D0CFE">
        <w:trPr>
          <w:tblCellSpacing w:w="0" w:type="dxa"/>
        </w:trPr>
        <w:tc>
          <w:tcPr>
            <w:tcW w:w="0" w:type="auto"/>
            <w:hideMark/>
          </w:tcPr>
          <w:p w:rsidR="007D0CFE" w:rsidRPr="007D0CFE" w:rsidRDefault="007D0CFE" w:rsidP="005F6A84">
            <w:pPr>
              <w:spacing w:before="100" w:beforeAutospacing="1" w:after="100" w:afterAutospacing="1" w:line="240" w:lineRule="auto"/>
              <w:jc w:val="both"/>
              <w:rPr>
                <w:rFonts w:ascii="Arial" w:eastAsia="Times New Roman" w:hAnsi="Arial" w:cs="Arial"/>
                <w:sz w:val="24"/>
                <w:szCs w:val="24"/>
                <w:lang w:eastAsia="es-MX"/>
              </w:rPr>
            </w:pPr>
            <w:r w:rsidRPr="005F6A84">
              <w:rPr>
                <w:rFonts w:ascii="Arial" w:eastAsia="Times New Roman" w:hAnsi="Arial" w:cs="Arial"/>
                <w:sz w:val="24"/>
                <w:szCs w:val="24"/>
                <w:lang w:eastAsia="es-MX"/>
              </w:rPr>
              <w:t>LINE</w:t>
            </w:r>
          </w:p>
        </w:tc>
        <w:tc>
          <w:tcPr>
            <w:tcW w:w="0" w:type="auto"/>
            <w:hideMark/>
          </w:tcPr>
          <w:p w:rsidR="007D0CFE" w:rsidRPr="007D0CFE" w:rsidRDefault="007D0CFE" w:rsidP="005F6A84">
            <w:pPr>
              <w:spacing w:before="100" w:beforeAutospacing="1" w:after="100" w:afterAutospacing="1" w:line="240" w:lineRule="auto"/>
              <w:jc w:val="both"/>
              <w:rPr>
                <w:rFonts w:ascii="Arial" w:eastAsia="Times New Roman" w:hAnsi="Arial" w:cs="Arial"/>
                <w:sz w:val="24"/>
                <w:szCs w:val="24"/>
                <w:lang w:val="en-US" w:eastAsia="es-MX"/>
              </w:rPr>
            </w:pPr>
            <w:r w:rsidRPr="007D0CFE">
              <w:rPr>
                <w:rFonts w:ascii="Arial" w:eastAsia="Times New Roman" w:hAnsi="Arial" w:cs="Arial"/>
                <w:sz w:val="24"/>
                <w:szCs w:val="24"/>
                <w:lang w:val="en-US" w:eastAsia="es-MX"/>
              </w:rPr>
              <w:t>This is the list-file line number, which contains the error. This corresponds to the LINE column in USER_SOURCE.</w:t>
            </w:r>
          </w:p>
        </w:tc>
      </w:tr>
      <w:tr w:rsidR="007D0CFE" w:rsidRPr="007D0CFE">
        <w:trPr>
          <w:tblCellSpacing w:w="0" w:type="dxa"/>
        </w:trPr>
        <w:tc>
          <w:tcPr>
            <w:tcW w:w="0" w:type="auto"/>
            <w:hideMark/>
          </w:tcPr>
          <w:p w:rsidR="007D0CFE" w:rsidRPr="007D0CFE" w:rsidRDefault="007D0CFE" w:rsidP="005F6A84">
            <w:pPr>
              <w:spacing w:before="100" w:beforeAutospacing="1" w:after="100" w:afterAutospacing="1" w:line="240" w:lineRule="auto"/>
              <w:jc w:val="both"/>
              <w:rPr>
                <w:rFonts w:ascii="Arial" w:eastAsia="Times New Roman" w:hAnsi="Arial" w:cs="Arial"/>
                <w:sz w:val="24"/>
                <w:szCs w:val="24"/>
                <w:lang w:eastAsia="es-MX"/>
              </w:rPr>
            </w:pPr>
            <w:r w:rsidRPr="005F6A84">
              <w:rPr>
                <w:rFonts w:ascii="Arial" w:eastAsia="Times New Roman" w:hAnsi="Arial" w:cs="Arial"/>
                <w:sz w:val="24"/>
                <w:szCs w:val="24"/>
                <w:lang w:eastAsia="es-MX"/>
              </w:rPr>
              <w:t>POSITION</w:t>
            </w:r>
          </w:p>
        </w:tc>
        <w:tc>
          <w:tcPr>
            <w:tcW w:w="0" w:type="auto"/>
            <w:hideMark/>
          </w:tcPr>
          <w:p w:rsidR="007D0CFE" w:rsidRPr="007D0CFE" w:rsidRDefault="007D0CFE" w:rsidP="005F6A84">
            <w:pPr>
              <w:spacing w:before="100" w:beforeAutospacing="1" w:after="100" w:afterAutospacing="1" w:line="240" w:lineRule="auto"/>
              <w:jc w:val="both"/>
              <w:rPr>
                <w:rFonts w:ascii="Arial" w:eastAsia="Times New Roman" w:hAnsi="Arial" w:cs="Arial"/>
                <w:sz w:val="24"/>
                <w:szCs w:val="24"/>
                <w:lang w:val="en-US" w:eastAsia="es-MX"/>
              </w:rPr>
            </w:pPr>
            <w:r w:rsidRPr="007D0CFE">
              <w:rPr>
                <w:rFonts w:ascii="Arial" w:eastAsia="Times New Roman" w:hAnsi="Arial" w:cs="Arial"/>
                <w:sz w:val="24"/>
                <w:szCs w:val="24"/>
                <w:lang w:val="en-US" w:eastAsia="es-MX"/>
              </w:rPr>
              <w:t>This is the column position of the error.</w:t>
            </w:r>
          </w:p>
        </w:tc>
      </w:tr>
      <w:tr w:rsidR="007D0CFE" w:rsidRPr="007D0CFE">
        <w:trPr>
          <w:tblCellSpacing w:w="0" w:type="dxa"/>
        </w:trPr>
        <w:tc>
          <w:tcPr>
            <w:tcW w:w="0" w:type="auto"/>
            <w:hideMark/>
          </w:tcPr>
          <w:p w:rsidR="007D0CFE" w:rsidRPr="007D0CFE" w:rsidRDefault="007D0CFE" w:rsidP="005F6A84">
            <w:pPr>
              <w:spacing w:before="100" w:beforeAutospacing="1" w:after="100" w:afterAutospacing="1" w:line="240" w:lineRule="auto"/>
              <w:jc w:val="both"/>
              <w:rPr>
                <w:rFonts w:ascii="Arial" w:eastAsia="Times New Roman" w:hAnsi="Arial" w:cs="Arial"/>
                <w:sz w:val="24"/>
                <w:szCs w:val="24"/>
                <w:lang w:eastAsia="es-MX"/>
              </w:rPr>
            </w:pPr>
            <w:r w:rsidRPr="005F6A84">
              <w:rPr>
                <w:rFonts w:ascii="Arial" w:eastAsia="Times New Roman" w:hAnsi="Arial" w:cs="Arial"/>
                <w:sz w:val="24"/>
                <w:szCs w:val="24"/>
                <w:lang w:eastAsia="es-MX"/>
              </w:rPr>
              <w:lastRenderedPageBreak/>
              <w:t>TEXT</w:t>
            </w:r>
          </w:p>
        </w:tc>
        <w:tc>
          <w:tcPr>
            <w:tcW w:w="0" w:type="auto"/>
            <w:hideMark/>
          </w:tcPr>
          <w:p w:rsidR="007D0CFE" w:rsidRPr="007D0CFE" w:rsidRDefault="007D0CFE" w:rsidP="005F6A84">
            <w:pPr>
              <w:spacing w:before="100" w:beforeAutospacing="1" w:after="100" w:afterAutospacing="1" w:line="240" w:lineRule="auto"/>
              <w:jc w:val="both"/>
              <w:rPr>
                <w:rFonts w:ascii="Arial" w:eastAsia="Times New Roman" w:hAnsi="Arial" w:cs="Arial"/>
                <w:sz w:val="24"/>
                <w:szCs w:val="24"/>
                <w:lang w:val="en-US" w:eastAsia="es-MX"/>
              </w:rPr>
            </w:pPr>
            <w:r w:rsidRPr="007D0CFE">
              <w:rPr>
                <w:rFonts w:ascii="Arial" w:eastAsia="Times New Roman" w:hAnsi="Arial" w:cs="Arial"/>
                <w:sz w:val="24"/>
                <w:szCs w:val="24"/>
                <w:lang w:val="en-US" w:eastAsia="es-MX"/>
              </w:rPr>
              <w:t>This contains the text of the error. For example:</w:t>
            </w:r>
          </w:p>
          <w:p w:rsidR="007D0CFE" w:rsidRPr="007D0CFE" w:rsidRDefault="007D0CFE" w:rsidP="005F6A84">
            <w:pPr>
              <w:spacing w:before="100" w:beforeAutospacing="1" w:after="100" w:afterAutospacing="1"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PLS-00302: component 'PUTLINE' must be declared</w:t>
            </w:r>
          </w:p>
        </w:tc>
      </w:tr>
    </w:tbl>
    <w:p w:rsidR="00553AB8" w:rsidRPr="005F6A84" w:rsidRDefault="00553AB8"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7D0CFE" w:rsidRPr="005F6A84" w:rsidRDefault="007D0CFE"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7D0CFE" w:rsidRPr="005F6A84" w:rsidRDefault="007D0CFE"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7D0CFE" w:rsidRDefault="007D0CFE"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7D0CFE" w:rsidRPr="005F6A84" w:rsidRDefault="007D0CFE"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7D0CFE" w:rsidRPr="005F6A84" w:rsidRDefault="007D0CFE" w:rsidP="005F6A84">
      <w:pPr>
        <w:jc w:val="both"/>
        <w:rPr>
          <w:rFonts w:ascii="Arial" w:hAnsi="Arial" w:cs="Arial"/>
          <w:b/>
          <w:sz w:val="36"/>
          <w:szCs w:val="24"/>
          <w:lang w:val="en-US"/>
        </w:rPr>
      </w:pPr>
      <w:r w:rsidRPr="005F6A84">
        <w:rPr>
          <w:rFonts w:ascii="Arial" w:hAnsi="Arial" w:cs="Arial"/>
          <w:b/>
          <w:sz w:val="36"/>
          <w:szCs w:val="24"/>
          <w:lang w:val="en-US"/>
        </w:rPr>
        <w:lastRenderedPageBreak/>
        <w:t xml:space="preserve">CHAPTER </w:t>
      </w:r>
      <w:r w:rsidRPr="005F6A84">
        <w:rPr>
          <w:rFonts w:ascii="Arial" w:hAnsi="Arial" w:cs="Arial"/>
          <w:b/>
          <w:sz w:val="36"/>
          <w:szCs w:val="24"/>
          <w:lang w:val="en-US"/>
        </w:rPr>
        <w:t>TEN</w:t>
      </w:r>
      <w:r w:rsidRPr="005F6A84">
        <w:rPr>
          <w:rFonts w:ascii="Arial" w:hAnsi="Arial" w:cs="Arial"/>
          <w:b/>
          <w:sz w:val="36"/>
          <w:szCs w:val="24"/>
          <w:lang w:val="en-US"/>
        </w:rPr>
        <w:t xml:space="preserve">. </w:t>
      </w:r>
      <w:r w:rsidRPr="005F6A84">
        <w:rPr>
          <w:rFonts w:ascii="Arial" w:hAnsi="Arial" w:cs="Arial"/>
          <w:b/>
          <w:sz w:val="36"/>
          <w:szCs w:val="24"/>
          <w:lang w:val="en-US"/>
        </w:rPr>
        <w:t>PL/SQL PROGRAM UNITS</w:t>
      </w:r>
    </w:p>
    <w:p w:rsidR="007D0CFE" w:rsidRPr="005F6A84" w:rsidRDefault="007D0CFE" w:rsidP="005F6A84">
      <w:pPr>
        <w:jc w:val="both"/>
        <w:rPr>
          <w:rFonts w:ascii="Arial" w:hAnsi="Arial" w:cs="Arial"/>
          <w:b/>
          <w:sz w:val="24"/>
          <w:szCs w:val="24"/>
          <w:lang w:val="en-US"/>
        </w:rPr>
      </w:pPr>
    </w:p>
    <w:p w:rsidR="007D0CFE" w:rsidRPr="005F6A84" w:rsidRDefault="007D0CFE" w:rsidP="005F6A84">
      <w:pPr>
        <w:jc w:val="both"/>
        <w:rPr>
          <w:rFonts w:ascii="Arial" w:hAnsi="Arial" w:cs="Arial"/>
          <w:sz w:val="24"/>
          <w:szCs w:val="24"/>
          <w:lang w:val="en-US"/>
        </w:rPr>
      </w:pPr>
      <w:r w:rsidRPr="005F6A84">
        <w:rPr>
          <w:rFonts w:ascii="Arial" w:hAnsi="Arial" w:cs="Arial"/>
          <w:sz w:val="24"/>
          <w:szCs w:val="24"/>
          <w:lang w:val="en-US"/>
        </w:rPr>
        <w:t xml:space="preserve">Is not necessary to go deep into this concepts </w:t>
      </w:r>
      <w:proofErr w:type="spellStart"/>
      <w:r w:rsidRPr="005F6A84">
        <w:rPr>
          <w:rFonts w:ascii="Arial" w:hAnsi="Arial" w:cs="Arial"/>
          <w:sz w:val="24"/>
          <w:szCs w:val="24"/>
          <w:lang w:val="en-US"/>
        </w:rPr>
        <w:t>‘cause</w:t>
      </w:r>
      <w:proofErr w:type="spellEnd"/>
      <w:r w:rsidRPr="005F6A84">
        <w:rPr>
          <w:rFonts w:ascii="Arial" w:hAnsi="Arial" w:cs="Arial"/>
          <w:sz w:val="24"/>
          <w:szCs w:val="24"/>
          <w:lang w:val="en-US"/>
        </w:rPr>
        <w:t xml:space="preserve"> we have rece</w:t>
      </w:r>
      <w:r w:rsidR="005F6A84" w:rsidRPr="005F6A84">
        <w:rPr>
          <w:rFonts w:ascii="Arial" w:hAnsi="Arial" w:cs="Arial"/>
          <w:sz w:val="24"/>
          <w:szCs w:val="24"/>
          <w:lang w:val="en-US"/>
        </w:rPr>
        <w:t>ntly studied in previous books. But we should remember this concepts to get sure, we learned about components of SQL</w:t>
      </w:r>
    </w:p>
    <w:p w:rsidR="007D0CFE" w:rsidRPr="005F6A84" w:rsidRDefault="005F6A84" w:rsidP="005F6A84">
      <w:pPr>
        <w:jc w:val="both"/>
        <w:rPr>
          <w:rFonts w:ascii="Arial" w:hAnsi="Arial" w:cs="Arial"/>
          <w:sz w:val="24"/>
          <w:szCs w:val="24"/>
          <w:lang w:val="en-US"/>
        </w:rPr>
      </w:pPr>
      <w:r w:rsidRPr="005F6A84">
        <w:rPr>
          <w:rFonts w:ascii="Arial" w:hAnsi="Arial" w:cs="Arial"/>
          <w:sz w:val="24"/>
          <w:szCs w:val="24"/>
          <w:lang w:val="en-US"/>
        </w:rPr>
        <w:t>PROCEDURE</w:t>
      </w:r>
    </w:p>
    <w:p w:rsidR="007D0CFE" w:rsidRPr="005F6A84" w:rsidRDefault="007D0CFE" w:rsidP="005F6A84">
      <w:pPr>
        <w:jc w:val="both"/>
        <w:rPr>
          <w:rFonts w:ascii="Arial" w:hAnsi="Arial" w:cs="Arial"/>
          <w:b/>
          <w:sz w:val="24"/>
          <w:szCs w:val="24"/>
          <w:lang w:val="en-US"/>
        </w:rPr>
      </w:pPr>
      <w:r w:rsidRPr="005F6A84">
        <w:rPr>
          <w:rFonts w:ascii="Arial" w:hAnsi="Arial" w:cs="Arial"/>
          <w:sz w:val="24"/>
          <w:szCs w:val="24"/>
          <w:lang w:val="en-US"/>
        </w:rPr>
        <w:t>A PL/SQL procedure is a stand-alone program that you compile into an Oracle database schema. Procedures can accept arguments. When you compile a procedure, the procedure identifier of the CREATE PROCEDURE statement becomes the object name in the data dictionary</w:t>
      </w:r>
      <w:r w:rsidR="005F6A84" w:rsidRPr="005F6A84">
        <w:rPr>
          <w:rFonts w:ascii="Arial" w:hAnsi="Arial" w:cs="Arial"/>
          <w:sz w:val="24"/>
          <w:szCs w:val="24"/>
          <w:lang w:val="en-US"/>
        </w:rPr>
        <w:t xml:space="preserve">. For adding we talk about EXCEPTION HANDLER </w:t>
      </w:r>
      <w:proofErr w:type="gramStart"/>
      <w:r w:rsidR="005F6A84" w:rsidRPr="005F6A84">
        <w:rPr>
          <w:rFonts w:ascii="Arial" w:hAnsi="Arial" w:cs="Arial"/>
          <w:sz w:val="24"/>
          <w:szCs w:val="24"/>
          <w:lang w:val="en-US"/>
        </w:rPr>
        <w:t>The</w:t>
      </w:r>
      <w:proofErr w:type="gramEnd"/>
      <w:r w:rsidR="005F6A84" w:rsidRPr="005F6A84">
        <w:rPr>
          <w:rFonts w:ascii="Arial" w:hAnsi="Arial" w:cs="Arial"/>
          <w:sz w:val="24"/>
          <w:szCs w:val="24"/>
          <w:lang w:val="en-US"/>
        </w:rPr>
        <w:t xml:space="preserve"> </w:t>
      </w:r>
      <w:r w:rsidR="005F6A84" w:rsidRPr="005F6A84">
        <w:rPr>
          <w:rFonts w:ascii="Arial" w:hAnsi="Arial" w:cs="Arial"/>
          <w:sz w:val="24"/>
          <w:szCs w:val="24"/>
          <w:lang w:val="en-US"/>
        </w:rPr>
        <w:t>handler is similar to the try-catch model in other languages. You can code an exception handler for a specific type of error or write a general-purpose exception handler.</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Also we should know the subprogram encapsulation. This are called packages</w:t>
      </w:r>
      <w:bookmarkStart w:id="2" w:name="ch10lev1sec3"/>
      <w:bookmarkEnd w:id="2"/>
      <w:r w:rsidRPr="005F6A84">
        <w:rPr>
          <w:rFonts w:ascii="Arial" w:eastAsia="Times New Roman" w:hAnsi="Arial" w:cs="Arial"/>
          <w:sz w:val="24"/>
          <w:szCs w:val="24"/>
          <w:lang w:val="en-US" w:eastAsia="es-MX"/>
        </w:rPr>
        <w:t xml:space="preserve">, </w:t>
      </w:r>
      <w:proofErr w:type="spellStart"/>
      <w:proofErr w:type="gramStart"/>
      <w:r w:rsidRPr="005F6A84">
        <w:rPr>
          <w:rFonts w:ascii="Arial" w:eastAsia="Times New Roman" w:hAnsi="Arial" w:cs="Arial"/>
          <w:sz w:val="24"/>
          <w:szCs w:val="24"/>
          <w:lang w:val="en-US" w:eastAsia="es-MX"/>
        </w:rPr>
        <w:t>an</w:t>
      </w:r>
      <w:proofErr w:type="spellEnd"/>
      <w:proofErr w:type="gramEnd"/>
      <w:r w:rsidRPr="005F6A84">
        <w:rPr>
          <w:rFonts w:ascii="Arial" w:eastAsia="Times New Roman" w:hAnsi="Arial" w:cs="Arial"/>
          <w:sz w:val="24"/>
          <w:szCs w:val="24"/>
          <w:lang w:val="en-US" w:eastAsia="es-MX"/>
        </w:rPr>
        <w:t xml:space="preserve"> they Packages provide a mechanism to logically group smaller program units together. The grouping of procedures into a package modularizes the code. Physically, the use of packages means fewer files and fewer modules to manage.</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Programmers who begin working on the system, built with packages, quickly grasp the overall architecture because they can learn the system</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Pr="005F6A84" w:rsidRDefault="005F6A84" w:rsidP="005F6A84">
      <w:pPr>
        <w:spacing w:before="100" w:beforeAutospacing="1" w:after="100" w:afterAutospacing="1"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The basic package specification syntax is:</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 xml:space="preserve">CREATE PACKAGE </w:t>
      </w:r>
      <w:proofErr w:type="spellStart"/>
      <w:r w:rsidRPr="005F6A84">
        <w:rPr>
          <w:rFonts w:ascii="Arial" w:eastAsia="Times New Roman" w:hAnsi="Arial" w:cs="Arial"/>
          <w:sz w:val="24"/>
          <w:szCs w:val="24"/>
          <w:lang w:val="en-US" w:eastAsia="es-MX"/>
        </w:rPr>
        <w:t>package_name</w:t>
      </w:r>
      <w:proofErr w:type="spellEnd"/>
      <w:r w:rsidRPr="005F6A84">
        <w:rPr>
          <w:rFonts w:ascii="Arial" w:eastAsia="Times New Roman" w:hAnsi="Arial" w:cs="Arial"/>
          <w:sz w:val="24"/>
          <w:szCs w:val="24"/>
          <w:lang w:val="en-US" w:eastAsia="es-MX"/>
        </w:rPr>
        <w:t xml:space="preserve"> IS</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 xml:space="preserve">    Type definitions for records, index-by tables,</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 xml:space="preserve">        </w:t>
      </w:r>
      <w:proofErr w:type="spellStart"/>
      <w:proofErr w:type="gramStart"/>
      <w:r w:rsidRPr="005F6A84">
        <w:rPr>
          <w:rFonts w:ascii="Arial" w:eastAsia="Times New Roman" w:hAnsi="Arial" w:cs="Arial"/>
          <w:sz w:val="24"/>
          <w:szCs w:val="24"/>
          <w:lang w:val="en-US" w:eastAsia="es-MX"/>
        </w:rPr>
        <w:t>varrays</w:t>
      </w:r>
      <w:proofErr w:type="spellEnd"/>
      <w:proofErr w:type="gramEnd"/>
      <w:r w:rsidRPr="005F6A84">
        <w:rPr>
          <w:rFonts w:ascii="Arial" w:eastAsia="Times New Roman" w:hAnsi="Arial" w:cs="Arial"/>
          <w:sz w:val="24"/>
          <w:szCs w:val="24"/>
          <w:lang w:val="en-US" w:eastAsia="es-MX"/>
        </w:rPr>
        <w:t>, nested tables</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 xml:space="preserve">    Constants</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 xml:space="preserve">    Exceptions</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 xml:space="preserve">    Global variable declarations</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 xml:space="preserve">    PROCEDURE procedure_name_1 (parameters &amp; types);</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 xml:space="preserve">    PROCEDURE procedure_name_2 (parameter &amp; types);</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 xml:space="preserve">    FUNCTION function_name_1 (parameters &amp; types) RETURN type;</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MX"/>
        </w:rPr>
      </w:pPr>
      <w:r w:rsidRPr="005F6A84">
        <w:rPr>
          <w:rFonts w:ascii="Arial" w:eastAsia="Times New Roman" w:hAnsi="Arial" w:cs="Arial"/>
          <w:sz w:val="24"/>
          <w:szCs w:val="24"/>
          <w:lang w:eastAsia="es-MX"/>
        </w:rPr>
        <w:t xml:space="preserve">END </w:t>
      </w:r>
      <w:proofErr w:type="spellStart"/>
      <w:r w:rsidRPr="005F6A84">
        <w:rPr>
          <w:rFonts w:ascii="Arial" w:eastAsia="Times New Roman" w:hAnsi="Arial" w:cs="Arial"/>
          <w:sz w:val="24"/>
          <w:szCs w:val="24"/>
          <w:lang w:eastAsia="es-MX"/>
        </w:rPr>
        <w:t>package_name</w:t>
      </w:r>
      <w:proofErr w:type="spellEnd"/>
      <w:r w:rsidRPr="005F6A84">
        <w:rPr>
          <w:rFonts w:ascii="Arial" w:eastAsia="Times New Roman" w:hAnsi="Arial" w:cs="Arial"/>
          <w:sz w:val="24"/>
          <w:szCs w:val="24"/>
          <w:lang w:eastAsia="es-MX"/>
        </w:rPr>
        <w:t>;</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MX"/>
        </w:rPr>
      </w:pP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Looking for another concept to clarify and exploit SQL we find the application partitioning.</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Pr="005F6A84" w:rsidRDefault="005F6A84" w:rsidP="005F6A84">
      <w:pPr>
        <w:spacing w:before="100" w:beforeAutospacing="1" w:after="100" w:afterAutospacing="1"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 xml:space="preserve">The design of a system begins with partitioning functionality into subcomponents, or subsystems. The process continues with partitioning the subsystem into packages. A single package within a subsystem satisfies a set of related requirements. A </w:t>
      </w:r>
      <w:r w:rsidRPr="005F6A84">
        <w:rPr>
          <w:rFonts w:ascii="Arial" w:eastAsia="Times New Roman" w:hAnsi="Arial" w:cs="Arial"/>
          <w:sz w:val="24"/>
          <w:szCs w:val="24"/>
          <w:lang w:val="en-US" w:eastAsia="es-MX"/>
        </w:rPr>
        <w:lastRenderedPageBreak/>
        <w:t>subsystem will likely include Oracle built-in packages (e.g., UTL_FILE for File IO). A package can logically reside in multiple subsystems, also called applications.</w:t>
      </w:r>
    </w:p>
    <w:p w:rsidR="005F6A84" w:rsidRPr="005F6A84" w:rsidRDefault="005F6A84" w:rsidP="005F6A84">
      <w:pPr>
        <w:spacing w:before="100" w:beforeAutospacing="1" w:after="100" w:afterAutospacing="1"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 xml:space="preserve">We can implement the concept of a subsystem using the existing database framework, specifically the database schema. To make a subsystem, we can encapsulate packages as objects within a schema and use database grants to make some packages visible and some not. The packages, for which we gave grants, become the API of the subsystem. A programmer might develop a useful and general purpose </w:t>
      </w:r>
      <w:proofErr w:type="gramStart"/>
      <w:r w:rsidRPr="005F6A84">
        <w:rPr>
          <w:rFonts w:ascii="Arial" w:eastAsia="Times New Roman" w:hAnsi="Arial" w:cs="Arial"/>
          <w:sz w:val="24"/>
          <w:szCs w:val="24"/>
          <w:lang w:val="en-US" w:eastAsia="es-MX"/>
        </w:rPr>
        <w:t>dates</w:t>
      </w:r>
      <w:proofErr w:type="gramEnd"/>
      <w:r w:rsidRPr="005F6A84">
        <w:rPr>
          <w:rFonts w:ascii="Arial" w:eastAsia="Times New Roman" w:hAnsi="Arial" w:cs="Arial"/>
          <w:sz w:val="24"/>
          <w:szCs w:val="24"/>
          <w:lang w:val="en-US" w:eastAsia="es-MX"/>
        </w:rPr>
        <w:t xml:space="preserve"> package that would exist in numerous subsystems.</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 xml:space="preserve">Finally we want to show you what overloading is, and how important is this. </w:t>
      </w:r>
    </w:p>
    <w:p w:rsidR="005F6A84" w:rsidRPr="005F6A84" w:rsidRDefault="005F6A84" w:rsidP="005F6A84">
      <w:pPr>
        <w:spacing w:before="100" w:beforeAutospacing="1" w:after="100" w:afterAutospacing="1"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You can overload the procedure or function in a package. The best example of overloading is the Oracle built-in DBMS_OUTPUT package. It provides a print procedure to display a string:</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PUT_</w:t>
      </w:r>
      <w:proofErr w:type="gramStart"/>
      <w:r w:rsidRPr="005F6A84">
        <w:rPr>
          <w:rFonts w:ascii="Arial" w:eastAsia="Times New Roman" w:hAnsi="Arial" w:cs="Arial"/>
          <w:sz w:val="24"/>
          <w:szCs w:val="24"/>
          <w:lang w:val="en-US" w:eastAsia="es-MX"/>
        </w:rPr>
        <w:t>LINE(</w:t>
      </w:r>
      <w:proofErr w:type="gramEnd"/>
      <w:r w:rsidRPr="005F6A84">
        <w:rPr>
          <w:rFonts w:ascii="Arial" w:eastAsia="Times New Roman" w:hAnsi="Arial" w:cs="Arial"/>
          <w:sz w:val="24"/>
          <w:szCs w:val="24"/>
          <w:lang w:val="en-US" w:eastAsia="es-MX"/>
        </w:rPr>
        <w:t>parameter VARCHAR2)</w:t>
      </w:r>
    </w:p>
    <w:p w:rsidR="005F6A84" w:rsidRPr="005F6A84" w:rsidRDefault="005F6A84" w:rsidP="005F6A84">
      <w:pPr>
        <w:spacing w:before="100" w:beforeAutospacing="1" w:after="100" w:afterAutospacing="1"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Other types can be printed including a DATE and NUMBER type. This leads to overloaded procedures:</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PUT_</w:t>
      </w:r>
      <w:proofErr w:type="gramStart"/>
      <w:r w:rsidRPr="005F6A84">
        <w:rPr>
          <w:rFonts w:ascii="Arial" w:eastAsia="Times New Roman" w:hAnsi="Arial" w:cs="Arial"/>
          <w:sz w:val="24"/>
          <w:szCs w:val="24"/>
          <w:lang w:val="en-US" w:eastAsia="es-MX"/>
        </w:rPr>
        <w:t>LINE(</w:t>
      </w:r>
      <w:proofErr w:type="gramEnd"/>
      <w:r w:rsidRPr="005F6A84">
        <w:rPr>
          <w:rFonts w:ascii="Arial" w:eastAsia="Times New Roman" w:hAnsi="Arial" w:cs="Arial"/>
          <w:sz w:val="24"/>
          <w:szCs w:val="24"/>
          <w:lang w:val="en-US" w:eastAsia="es-MX"/>
        </w:rPr>
        <w:t>parameter VARCHAR2)</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PUT_</w:t>
      </w:r>
      <w:proofErr w:type="gramStart"/>
      <w:r w:rsidRPr="005F6A84">
        <w:rPr>
          <w:rFonts w:ascii="Arial" w:eastAsia="Times New Roman" w:hAnsi="Arial" w:cs="Arial"/>
          <w:sz w:val="24"/>
          <w:szCs w:val="24"/>
          <w:lang w:val="en-US" w:eastAsia="es-MX"/>
        </w:rPr>
        <w:t>LINE(</w:t>
      </w:r>
      <w:proofErr w:type="gramEnd"/>
      <w:r w:rsidRPr="005F6A84">
        <w:rPr>
          <w:rFonts w:ascii="Arial" w:eastAsia="Times New Roman" w:hAnsi="Arial" w:cs="Arial"/>
          <w:sz w:val="24"/>
          <w:szCs w:val="24"/>
          <w:lang w:val="en-US" w:eastAsia="es-MX"/>
        </w:rPr>
        <w:t>parameter DATE)</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PUT_</w:t>
      </w:r>
      <w:proofErr w:type="gramStart"/>
      <w:r w:rsidRPr="005F6A84">
        <w:rPr>
          <w:rFonts w:ascii="Arial" w:eastAsia="Times New Roman" w:hAnsi="Arial" w:cs="Arial"/>
          <w:sz w:val="24"/>
          <w:szCs w:val="24"/>
          <w:lang w:val="en-US" w:eastAsia="es-MX"/>
        </w:rPr>
        <w:t>LINE(</w:t>
      </w:r>
      <w:proofErr w:type="gramEnd"/>
      <w:r w:rsidRPr="005F6A84">
        <w:rPr>
          <w:rFonts w:ascii="Arial" w:eastAsia="Times New Roman" w:hAnsi="Arial" w:cs="Arial"/>
          <w:sz w:val="24"/>
          <w:szCs w:val="24"/>
          <w:lang w:val="en-US" w:eastAsia="es-MX"/>
        </w:rPr>
        <w:t>parameter NUMBER)</w:t>
      </w:r>
    </w:p>
    <w:p w:rsidR="005F6A84" w:rsidRPr="005F6A84" w:rsidRDefault="005F6A84" w:rsidP="005F6A84">
      <w:pPr>
        <w:spacing w:before="100" w:beforeAutospacing="1" w:after="100" w:afterAutospacing="1"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You overload procedures when identical functionality is performed on different types. You can technically overload procedures that perform unrelated functions. This practice makes code that uses your package vague, hard to read, and hard to understand.</w:t>
      </w:r>
    </w:p>
    <w:p w:rsidR="005F6A84" w:rsidRPr="005F6A84" w:rsidRDefault="005F6A84" w:rsidP="005F6A84">
      <w:pPr>
        <w:spacing w:before="100" w:beforeAutospacing="1" w:after="100" w:afterAutospacing="1"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Subprograms within a package can be overloaded only when the parameter profile is different. Oracle must be able to determine which procedure you call. The following package contains overloaded procedures. This example is not valid because the base type of each parameter is the same.</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 xml:space="preserve">CREATE OR REPLACE PACKAGE </w:t>
      </w:r>
      <w:proofErr w:type="spellStart"/>
      <w:r w:rsidRPr="005F6A84">
        <w:rPr>
          <w:rFonts w:ascii="Arial" w:eastAsia="Times New Roman" w:hAnsi="Arial" w:cs="Arial"/>
          <w:sz w:val="24"/>
          <w:szCs w:val="24"/>
          <w:lang w:val="en-US" w:eastAsia="es-MX"/>
        </w:rPr>
        <w:t>sample_pkg</w:t>
      </w:r>
      <w:proofErr w:type="spellEnd"/>
      <w:r w:rsidRPr="005F6A84">
        <w:rPr>
          <w:rFonts w:ascii="Arial" w:eastAsia="Times New Roman" w:hAnsi="Arial" w:cs="Arial"/>
          <w:sz w:val="24"/>
          <w:szCs w:val="24"/>
          <w:lang w:val="en-US" w:eastAsia="es-MX"/>
        </w:rPr>
        <w:t xml:space="preserve"> IS</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 xml:space="preserve">    PROCEDURE </w:t>
      </w:r>
      <w:proofErr w:type="gramStart"/>
      <w:r w:rsidRPr="005F6A84">
        <w:rPr>
          <w:rFonts w:ascii="Arial" w:eastAsia="Times New Roman" w:hAnsi="Arial" w:cs="Arial"/>
          <w:sz w:val="24"/>
          <w:szCs w:val="24"/>
          <w:lang w:val="en-US" w:eastAsia="es-MX"/>
        </w:rPr>
        <w:t>process(</w:t>
      </w:r>
      <w:proofErr w:type="spellStart"/>
      <w:proofErr w:type="gramEnd"/>
      <w:r w:rsidRPr="005F6A84">
        <w:rPr>
          <w:rFonts w:ascii="Arial" w:eastAsia="Times New Roman" w:hAnsi="Arial" w:cs="Arial"/>
          <w:sz w:val="24"/>
          <w:szCs w:val="24"/>
          <w:lang w:val="en-US" w:eastAsia="es-MX"/>
        </w:rPr>
        <w:t>v_value</w:t>
      </w:r>
      <w:proofErr w:type="spellEnd"/>
      <w:r w:rsidRPr="005F6A84">
        <w:rPr>
          <w:rFonts w:ascii="Arial" w:eastAsia="Times New Roman" w:hAnsi="Arial" w:cs="Arial"/>
          <w:sz w:val="24"/>
          <w:szCs w:val="24"/>
          <w:lang w:val="en-US" w:eastAsia="es-MX"/>
        </w:rPr>
        <w:t xml:space="preserve"> IN NUMBER);</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 xml:space="preserve">    PROCEDURE </w:t>
      </w:r>
      <w:proofErr w:type="gramStart"/>
      <w:r w:rsidRPr="005F6A84">
        <w:rPr>
          <w:rFonts w:ascii="Arial" w:eastAsia="Times New Roman" w:hAnsi="Arial" w:cs="Arial"/>
          <w:sz w:val="24"/>
          <w:szCs w:val="24"/>
          <w:lang w:val="en-US" w:eastAsia="es-MX"/>
        </w:rPr>
        <w:t>process(</w:t>
      </w:r>
      <w:proofErr w:type="spellStart"/>
      <w:proofErr w:type="gramEnd"/>
      <w:r w:rsidRPr="005F6A84">
        <w:rPr>
          <w:rFonts w:ascii="Arial" w:eastAsia="Times New Roman" w:hAnsi="Arial" w:cs="Arial"/>
          <w:sz w:val="24"/>
          <w:szCs w:val="24"/>
          <w:lang w:val="en-US" w:eastAsia="es-MX"/>
        </w:rPr>
        <w:t>v_value</w:t>
      </w:r>
      <w:proofErr w:type="spellEnd"/>
      <w:r w:rsidRPr="005F6A84">
        <w:rPr>
          <w:rFonts w:ascii="Arial" w:eastAsia="Times New Roman" w:hAnsi="Arial" w:cs="Arial"/>
          <w:sz w:val="24"/>
          <w:szCs w:val="24"/>
          <w:lang w:val="en-US" w:eastAsia="es-MX"/>
        </w:rPr>
        <w:t xml:space="preserve"> IN INTEGER);</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 xml:space="preserve">END </w:t>
      </w:r>
      <w:proofErr w:type="spellStart"/>
      <w:r w:rsidRPr="005F6A84">
        <w:rPr>
          <w:rFonts w:ascii="Arial" w:eastAsia="Times New Roman" w:hAnsi="Arial" w:cs="Arial"/>
          <w:sz w:val="24"/>
          <w:szCs w:val="24"/>
          <w:lang w:val="en-US" w:eastAsia="es-MX"/>
        </w:rPr>
        <w:t>sample_pkg</w:t>
      </w:r>
      <w:proofErr w:type="spellEnd"/>
      <w:r w:rsidRPr="005F6A84">
        <w:rPr>
          <w:rFonts w:ascii="Arial" w:eastAsia="Times New Roman" w:hAnsi="Arial" w:cs="Arial"/>
          <w:sz w:val="24"/>
          <w:szCs w:val="24"/>
          <w:lang w:val="en-US" w:eastAsia="es-MX"/>
        </w:rPr>
        <w:t>;</w:t>
      </w:r>
    </w:p>
    <w:p w:rsidR="005F6A84" w:rsidRPr="005F6A84" w:rsidRDefault="005F6A84" w:rsidP="005F6A84">
      <w:pPr>
        <w:spacing w:before="100" w:beforeAutospacing="1" w:after="100" w:afterAutospacing="1"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You can successfully compile this package but Oracle will not know which procedure to invoke if you make the following call.</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roofErr w:type="spellStart"/>
      <w:r w:rsidRPr="005F6A84">
        <w:rPr>
          <w:rFonts w:ascii="Arial" w:eastAsia="Times New Roman" w:hAnsi="Arial" w:cs="Arial"/>
          <w:sz w:val="24"/>
          <w:szCs w:val="24"/>
          <w:lang w:val="en-US" w:eastAsia="es-MX"/>
        </w:rPr>
        <w:t>sample_</w:t>
      </w:r>
      <w:proofErr w:type="gramStart"/>
      <w:r w:rsidRPr="005F6A84">
        <w:rPr>
          <w:rFonts w:ascii="Arial" w:eastAsia="Times New Roman" w:hAnsi="Arial" w:cs="Arial"/>
          <w:sz w:val="24"/>
          <w:szCs w:val="24"/>
          <w:lang w:val="en-US" w:eastAsia="es-MX"/>
        </w:rPr>
        <w:t>pkg.process</w:t>
      </w:r>
      <w:proofErr w:type="spellEnd"/>
      <w:r w:rsidRPr="005F6A84">
        <w:rPr>
          <w:rFonts w:ascii="Arial" w:eastAsia="Times New Roman" w:hAnsi="Arial" w:cs="Arial"/>
          <w:sz w:val="24"/>
          <w:szCs w:val="24"/>
          <w:lang w:val="en-US" w:eastAsia="es-MX"/>
        </w:rPr>
        <w:t>(</w:t>
      </w:r>
      <w:proofErr w:type="gramEnd"/>
      <w:r w:rsidRPr="005F6A84">
        <w:rPr>
          <w:rFonts w:ascii="Arial" w:eastAsia="Times New Roman" w:hAnsi="Arial" w:cs="Arial"/>
          <w:sz w:val="24"/>
          <w:szCs w:val="24"/>
          <w:lang w:val="en-US" w:eastAsia="es-MX"/>
        </w:rPr>
        <w:t>2);</w:t>
      </w:r>
    </w:p>
    <w:p w:rsidR="005F6A84" w:rsidRPr="005F6A84" w:rsidRDefault="005F6A84" w:rsidP="005F6A84">
      <w:pPr>
        <w:spacing w:before="100" w:beforeAutospacing="1" w:after="100" w:afterAutospacing="1"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This statement will fail with the Oracle message:</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PLS-00307: too many declarations of 'PROCESS' match this call.</w:t>
      </w:r>
    </w:p>
    <w:p w:rsidR="005F6A84" w:rsidRPr="005F6A84" w:rsidRDefault="005F6A84" w:rsidP="005F6A84">
      <w:pPr>
        <w:spacing w:before="100" w:beforeAutospacing="1" w:after="100" w:afterAutospacing="1"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A modification to the SAMPLE_PKG package corrects this problem. The following code defines two procedures, each with a unique profile. This is a valid example of overloading.</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 xml:space="preserve">CREATE OR REPLACE PACKAGE </w:t>
      </w:r>
      <w:proofErr w:type="spellStart"/>
      <w:r w:rsidRPr="005F6A84">
        <w:rPr>
          <w:rFonts w:ascii="Arial" w:eastAsia="Times New Roman" w:hAnsi="Arial" w:cs="Arial"/>
          <w:sz w:val="24"/>
          <w:szCs w:val="24"/>
          <w:lang w:val="en-US" w:eastAsia="es-MX"/>
        </w:rPr>
        <w:t>sample_pkg</w:t>
      </w:r>
      <w:proofErr w:type="spellEnd"/>
      <w:r w:rsidRPr="005F6A84">
        <w:rPr>
          <w:rFonts w:ascii="Arial" w:eastAsia="Times New Roman" w:hAnsi="Arial" w:cs="Arial"/>
          <w:sz w:val="24"/>
          <w:szCs w:val="24"/>
          <w:lang w:val="en-US" w:eastAsia="es-MX"/>
        </w:rPr>
        <w:t xml:space="preserve"> IS</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 xml:space="preserve">    PROCEDURE </w:t>
      </w:r>
      <w:proofErr w:type="gramStart"/>
      <w:r w:rsidRPr="005F6A84">
        <w:rPr>
          <w:rFonts w:ascii="Arial" w:eastAsia="Times New Roman" w:hAnsi="Arial" w:cs="Arial"/>
          <w:sz w:val="24"/>
          <w:szCs w:val="24"/>
          <w:lang w:val="en-US" w:eastAsia="es-MX"/>
        </w:rPr>
        <w:t>process(</w:t>
      </w:r>
      <w:proofErr w:type="spellStart"/>
      <w:proofErr w:type="gramEnd"/>
      <w:r w:rsidRPr="005F6A84">
        <w:rPr>
          <w:rFonts w:ascii="Arial" w:eastAsia="Times New Roman" w:hAnsi="Arial" w:cs="Arial"/>
          <w:sz w:val="24"/>
          <w:szCs w:val="24"/>
          <w:lang w:val="en-US" w:eastAsia="es-MX"/>
        </w:rPr>
        <w:t>v_value</w:t>
      </w:r>
      <w:proofErr w:type="spellEnd"/>
      <w:r w:rsidRPr="005F6A84">
        <w:rPr>
          <w:rFonts w:ascii="Arial" w:eastAsia="Times New Roman" w:hAnsi="Arial" w:cs="Arial"/>
          <w:sz w:val="24"/>
          <w:szCs w:val="24"/>
          <w:lang w:val="en-US" w:eastAsia="es-MX"/>
        </w:rPr>
        <w:t xml:space="preserve"> NUMBER);</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 xml:space="preserve">    PROCEDURE </w:t>
      </w:r>
      <w:proofErr w:type="gramStart"/>
      <w:r w:rsidRPr="005F6A84">
        <w:rPr>
          <w:rFonts w:ascii="Arial" w:eastAsia="Times New Roman" w:hAnsi="Arial" w:cs="Arial"/>
          <w:sz w:val="24"/>
          <w:szCs w:val="24"/>
          <w:lang w:val="en-US" w:eastAsia="es-MX"/>
        </w:rPr>
        <w:t>process(</w:t>
      </w:r>
      <w:proofErr w:type="spellStart"/>
      <w:proofErr w:type="gramEnd"/>
      <w:r w:rsidRPr="005F6A84">
        <w:rPr>
          <w:rFonts w:ascii="Arial" w:eastAsia="Times New Roman" w:hAnsi="Arial" w:cs="Arial"/>
          <w:sz w:val="24"/>
          <w:szCs w:val="24"/>
          <w:lang w:val="en-US" w:eastAsia="es-MX"/>
        </w:rPr>
        <w:t>v_value</w:t>
      </w:r>
      <w:proofErr w:type="spellEnd"/>
      <w:r w:rsidRPr="005F6A84">
        <w:rPr>
          <w:rFonts w:ascii="Arial" w:eastAsia="Times New Roman" w:hAnsi="Arial" w:cs="Arial"/>
          <w:sz w:val="24"/>
          <w:szCs w:val="24"/>
          <w:lang w:val="en-US" w:eastAsia="es-MX"/>
        </w:rPr>
        <w:t xml:space="preserve"> INTEGER, </w:t>
      </w:r>
      <w:proofErr w:type="spellStart"/>
      <w:r w:rsidRPr="005F6A84">
        <w:rPr>
          <w:rFonts w:ascii="Arial" w:eastAsia="Times New Roman" w:hAnsi="Arial" w:cs="Arial"/>
          <w:sz w:val="24"/>
          <w:szCs w:val="24"/>
          <w:lang w:val="en-US" w:eastAsia="es-MX"/>
        </w:rPr>
        <w:t>v_date</w:t>
      </w:r>
      <w:proofErr w:type="spellEnd"/>
      <w:r w:rsidRPr="005F6A84">
        <w:rPr>
          <w:rFonts w:ascii="Arial" w:eastAsia="Times New Roman" w:hAnsi="Arial" w:cs="Arial"/>
          <w:sz w:val="24"/>
          <w:szCs w:val="24"/>
          <w:lang w:val="en-US" w:eastAsia="es-MX"/>
        </w:rPr>
        <w:t xml:space="preserve"> DATE);</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 xml:space="preserve">END </w:t>
      </w:r>
      <w:proofErr w:type="spellStart"/>
      <w:r w:rsidRPr="005F6A84">
        <w:rPr>
          <w:rFonts w:ascii="Arial" w:eastAsia="Times New Roman" w:hAnsi="Arial" w:cs="Arial"/>
          <w:sz w:val="24"/>
          <w:szCs w:val="24"/>
          <w:lang w:val="en-US" w:eastAsia="es-MX"/>
        </w:rPr>
        <w:t>sample_pkg</w:t>
      </w:r>
      <w:proofErr w:type="spellEnd"/>
      <w:r w:rsidRPr="005F6A84">
        <w:rPr>
          <w:rFonts w:ascii="Arial" w:eastAsia="Times New Roman" w:hAnsi="Arial" w:cs="Arial"/>
          <w:sz w:val="24"/>
          <w:szCs w:val="24"/>
          <w:lang w:val="en-US" w:eastAsia="es-MX"/>
        </w:rPr>
        <w:t>;</w:t>
      </w:r>
    </w:p>
    <w:p w:rsidR="005F6A84" w:rsidRPr="005F6A84" w:rsidRDefault="005F6A84" w:rsidP="005F6A84">
      <w:pPr>
        <w:spacing w:before="100" w:beforeAutospacing="1" w:after="100" w:afterAutospacing="1"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Differences in MODE do not constitute differences in profile. The following is invalid.</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 xml:space="preserve">CREATE OR REPLACE PACKAGE </w:t>
      </w:r>
      <w:proofErr w:type="spellStart"/>
      <w:r w:rsidRPr="005F6A84">
        <w:rPr>
          <w:rFonts w:ascii="Arial" w:eastAsia="Times New Roman" w:hAnsi="Arial" w:cs="Arial"/>
          <w:sz w:val="24"/>
          <w:szCs w:val="24"/>
          <w:lang w:val="en-US" w:eastAsia="es-MX"/>
        </w:rPr>
        <w:t>sample_pkg</w:t>
      </w:r>
      <w:proofErr w:type="spellEnd"/>
      <w:r w:rsidRPr="005F6A84">
        <w:rPr>
          <w:rFonts w:ascii="Arial" w:eastAsia="Times New Roman" w:hAnsi="Arial" w:cs="Arial"/>
          <w:sz w:val="24"/>
          <w:szCs w:val="24"/>
          <w:lang w:val="en-US" w:eastAsia="es-MX"/>
        </w:rPr>
        <w:t xml:space="preserve"> IS</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 xml:space="preserve">    PROCEDURE </w:t>
      </w:r>
      <w:proofErr w:type="gramStart"/>
      <w:r w:rsidRPr="005F6A84">
        <w:rPr>
          <w:rFonts w:ascii="Arial" w:eastAsia="Times New Roman" w:hAnsi="Arial" w:cs="Arial"/>
          <w:sz w:val="24"/>
          <w:szCs w:val="24"/>
          <w:lang w:val="en-US" w:eastAsia="es-MX"/>
        </w:rPr>
        <w:t>process(</w:t>
      </w:r>
      <w:proofErr w:type="spellStart"/>
      <w:proofErr w:type="gramEnd"/>
      <w:r w:rsidRPr="005F6A84">
        <w:rPr>
          <w:rFonts w:ascii="Arial" w:eastAsia="Times New Roman" w:hAnsi="Arial" w:cs="Arial"/>
          <w:sz w:val="24"/>
          <w:szCs w:val="24"/>
          <w:lang w:val="en-US" w:eastAsia="es-MX"/>
        </w:rPr>
        <w:t>v_value</w:t>
      </w:r>
      <w:proofErr w:type="spellEnd"/>
      <w:r w:rsidRPr="005F6A84">
        <w:rPr>
          <w:rFonts w:ascii="Arial" w:eastAsia="Times New Roman" w:hAnsi="Arial" w:cs="Arial"/>
          <w:sz w:val="24"/>
          <w:szCs w:val="24"/>
          <w:lang w:val="en-US" w:eastAsia="es-MX"/>
        </w:rPr>
        <w:t xml:space="preserve"> IN  NUMBER);</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 xml:space="preserve">    PROCEDURE </w:t>
      </w:r>
      <w:proofErr w:type="gramStart"/>
      <w:r w:rsidRPr="005F6A84">
        <w:rPr>
          <w:rFonts w:ascii="Arial" w:eastAsia="Times New Roman" w:hAnsi="Arial" w:cs="Arial"/>
          <w:sz w:val="24"/>
          <w:szCs w:val="24"/>
          <w:lang w:val="en-US" w:eastAsia="es-MX"/>
        </w:rPr>
        <w:t>process(</w:t>
      </w:r>
      <w:proofErr w:type="spellStart"/>
      <w:proofErr w:type="gramEnd"/>
      <w:r w:rsidRPr="005F6A84">
        <w:rPr>
          <w:rFonts w:ascii="Arial" w:eastAsia="Times New Roman" w:hAnsi="Arial" w:cs="Arial"/>
          <w:sz w:val="24"/>
          <w:szCs w:val="24"/>
          <w:lang w:val="en-US" w:eastAsia="es-MX"/>
        </w:rPr>
        <w:t>v_value</w:t>
      </w:r>
      <w:proofErr w:type="spellEnd"/>
      <w:r w:rsidRPr="005F6A84">
        <w:rPr>
          <w:rFonts w:ascii="Arial" w:eastAsia="Times New Roman" w:hAnsi="Arial" w:cs="Arial"/>
          <w:sz w:val="24"/>
          <w:szCs w:val="24"/>
          <w:lang w:val="en-US" w:eastAsia="es-MX"/>
        </w:rPr>
        <w:t xml:space="preserve"> OUT NUMBER);</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 xml:space="preserve">END </w:t>
      </w:r>
      <w:proofErr w:type="spellStart"/>
      <w:r w:rsidRPr="005F6A84">
        <w:rPr>
          <w:rFonts w:ascii="Arial" w:eastAsia="Times New Roman" w:hAnsi="Arial" w:cs="Arial"/>
          <w:sz w:val="24"/>
          <w:szCs w:val="24"/>
          <w:lang w:val="en-US" w:eastAsia="es-MX"/>
        </w:rPr>
        <w:t>sample_pkg</w:t>
      </w:r>
      <w:proofErr w:type="spellEnd"/>
      <w:r w:rsidRPr="005F6A84">
        <w:rPr>
          <w:rFonts w:ascii="Arial" w:eastAsia="Times New Roman" w:hAnsi="Arial" w:cs="Arial"/>
          <w:sz w:val="24"/>
          <w:szCs w:val="24"/>
          <w:lang w:val="en-US" w:eastAsia="es-MX"/>
        </w:rPr>
        <w:t>;</w:t>
      </w:r>
    </w:p>
    <w:p w:rsidR="005F6A84" w:rsidRPr="005F6A84" w:rsidRDefault="005F6A84" w:rsidP="005F6A84">
      <w:pPr>
        <w:spacing w:before="100" w:beforeAutospacing="1" w:after="100" w:afterAutospacing="1"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Differences in formal parameter names do not make the procedures unique. The following will compile but the caller must use named notation. Logically, this conflicts with the concept of overloading, which is to be able to perform similar operations of different datatypes.</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 xml:space="preserve">CREATE OR REPLACE PACKAGE </w:t>
      </w:r>
      <w:proofErr w:type="spellStart"/>
      <w:r w:rsidRPr="005F6A84">
        <w:rPr>
          <w:rFonts w:ascii="Arial" w:eastAsia="Times New Roman" w:hAnsi="Arial" w:cs="Arial"/>
          <w:sz w:val="24"/>
          <w:szCs w:val="24"/>
          <w:lang w:val="en-US" w:eastAsia="es-MX"/>
        </w:rPr>
        <w:t>sample_pkg</w:t>
      </w:r>
      <w:proofErr w:type="spellEnd"/>
      <w:r w:rsidRPr="005F6A84">
        <w:rPr>
          <w:rFonts w:ascii="Arial" w:eastAsia="Times New Roman" w:hAnsi="Arial" w:cs="Arial"/>
          <w:sz w:val="24"/>
          <w:szCs w:val="24"/>
          <w:lang w:val="en-US" w:eastAsia="es-MX"/>
        </w:rPr>
        <w:t xml:space="preserve"> IS</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 xml:space="preserve">    PROCEDURE </w:t>
      </w:r>
      <w:proofErr w:type="gramStart"/>
      <w:r w:rsidRPr="005F6A84">
        <w:rPr>
          <w:rFonts w:ascii="Arial" w:eastAsia="Times New Roman" w:hAnsi="Arial" w:cs="Arial"/>
          <w:sz w:val="24"/>
          <w:szCs w:val="24"/>
          <w:lang w:val="en-US" w:eastAsia="es-MX"/>
        </w:rPr>
        <w:t>process(</w:t>
      </w:r>
      <w:proofErr w:type="spellStart"/>
      <w:proofErr w:type="gramEnd"/>
      <w:r w:rsidRPr="005F6A84">
        <w:rPr>
          <w:rFonts w:ascii="Arial" w:eastAsia="Times New Roman" w:hAnsi="Arial" w:cs="Arial"/>
          <w:sz w:val="24"/>
          <w:szCs w:val="24"/>
          <w:lang w:val="en-US" w:eastAsia="es-MX"/>
        </w:rPr>
        <w:t>v_new_salary</w:t>
      </w:r>
      <w:proofErr w:type="spellEnd"/>
      <w:r w:rsidRPr="005F6A84">
        <w:rPr>
          <w:rFonts w:ascii="Arial" w:eastAsia="Times New Roman" w:hAnsi="Arial" w:cs="Arial"/>
          <w:sz w:val="24"/>
          <w:szCs w:val="24"/>
          <w:lang w:val="en-US" w:eastAsia="es-MX"/>
        </w:rPr>
        <w:t xml:space="preserve"> IN NUMBER);</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 xml:space="preserve">    PROCEDURE </w:t>
      </w:r>
      <w:proofErr w:type="gramStart"/>
      <w:r w:rsidRPr="005F6A84">
        <w:rPr>
          <w:rFonts w:ascii="Arial" w:eastAsia="Times New Roman" w:hAnsi="Arial" w:cs="Arial"/>
          <w:sz w:val="24"/>
          <w:szCs w:val="24"/>
          <w:lang w:val="en-US" w:eastAsia="es-MX"/>
        </w:rPr>
        <w:t>process(</w:t>
      </w:r>
      <w:proofErr w:type="spellStart"/>
      <w:proofErr w:type="gramEnd"/>
      <w:r w:rsidRPr="005F6A84">
        <w:rPr>
          <w:rFonts w:ascii="Arial" w:eastAsia="Times New Roman" w:hAnsi="Arial" w:cs="Arial"/>
          <w:sz w:val="24"/>
          <w:szCs w:val="24"/>
          <w:lang w:val="en-US" w:eastAsia="es-MX"/>
        </w:rPr>
        <w:t>v_old_salary</w:t>
      </w:r>
      <w:proofErr w:type="spellEnd"/>
      <w:r w:rsidRPr="005F6A84">
        <w:rPr>
          <w:rFonts w:ascii="Arial" w:eastAsia="Times New Roman" w:hAnsi="Arial" w:cs="Arial"/>
          <w:sz w:val="24"/>
          <w:szCs w:val="24"/>
          <w:lang w:val="en-US" w:eastAsia="es-MX"/>
        </w:rPr>
        <w:t xml:space="preserve"> IN NUMBER);</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 xml:space="preserve">END </w:t>
      </w:r>
      <w:proofErr w:type="spellStart"/>
      <w:r w:rsidRPr="005F6A84">
        <w:rPr>
          <w:rFonts w:ascii="Arial" w:eastAsia="Times New Roman" w:hAnsi="Arial" w:cs="Arial"/>
          <w:sz w:val="24"/>
          <w:szCs w:val="24"/>
          <w:lang w:val="en-US" w:eastAsia="es-MX"/>
        </w:rPr>
        <w:t>sample_pkg</w:t>
      </w:r>
      <w:proofErr w:type="spellEnd"/>
      <w:r w:rsidRPr="005F6A84">
        <w:rPr>
          <w:rFonts w:ascii="Arial" w:eastAsia="Times New Roman" w:hAnsi="Arial" w:cs="Arial"/>
          <w:sz w:val="24"/>
          <w:szCs w:val="24"/>
          <w:lang w:val="en-US" w:eastAsia="es-MX"/>
        </w:rPr>
        <w:t>;</w:t>
      </w:r>
    </w:p>
    <w:p w:rsidR="005F6A84" w:rsidRPr="005F6A84" w:rsidRDefault="005F6A84" w:rsidP="005F6A84">
      <w:pPr>
        <w:spacing w:before="100" w:beforeAutospacing="1" w:after="100" w:afterAutospacing="1"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For this package, the first call works, but the second does not. Oracle will raise a run-time error because it cannot determine which procedure you want to call.</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proofErr w:type="spellStart"/>
      <w:r w:rsidRPr="005F6A84">
        <w:rPr>
          <w:rFonts w:ascii="Arial" w:eastAsia="Times New Roman" w:hAnsi="Arial" w:cs="Arial"/>
          <w:sz w:val="24"/>
          <w:szCs w:val="24"/>
          <w:lang w:val="en-US" w:eastAsia="es-MX"/>
        </w:rPr>
        <w:t>sample_</w:t>
      </w:r>
      <w:proofErr w:type="gramStart"/>
      <w:r w:rsidRPr="005F6A84">
        <w:rPr>
          <w:rFonts w:ascii="Arial" w:eastAsia="Times New Roman" w:hAnsi="Arial" w:cs="Arial"/>
          <w:sz w:val="24"/>
          <w:szCs w:val="24"/>
          <w:lang w:val="en-US" w:eastAsia="es-MX"/>
        </w:rPr>
        <w:t>pkg.process</w:t>
      </w:r>
      <w:proofErr w:type="spellEnd"/>
      <w:r w:rsidRPr="005F6A84">
        <w:rPr>
          <w:rFonts w:ascii="Arial" w:eastAsia="Times New Roman" w:hAnsi="Arial" w:cs="Arial"/>
          <w:sz w:val="24"/>
          <w:szCs w:val="24"/>
          <w:lang w:val="en-US" w:eastAsia="es-MX"/>
        </w:rPr>
        <w:t>(</w:t>
      </w:r>
      <w:proofErr w:type="spellStart"/>
      <w:proofErr w:type="gramEnd"/>
      <w:r w:rsidRPr="005F6A84">
        <w:rPr>
          <w:rFonts w:ascii="Arial" w:eastAsia="Times New Roman" w:hAnsi="Arial" w:cs="Arial"/>
          <w:sz w:val="24"/>
          <w:szCs w:val="24"/>
          <w:lang w:val="en-US" w:eastAsia="es-MX"/>
        </w:rPr>
        <w:t>v_new_salary</w:t>
      </w:r>
      <w:proofErr w:type="spellEnd"/>
      <w:r w:rsidRPr="005F6A84">
        <w:rPr>
          <w:rFonts w:ascii="Arial" w:eastAsia="Times New Roman" w:hAnsi="Arial" w:cs="Arial"/>
          <w:sz w:val="24"/>
          <w:szCs w:val="24"/>
          <w:lang w:val="en-US" w:eastAsia="es-MX"/>
        </w:rPr>
        <w:t>=&gt;9000);</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MX"/>
        </w:rPr>
      </w:pPr>
      <w:proofErr w:type="spellStart"/>
      <w:r w:rsidRPr="005F6A84">
        <w:rPr>
          <w:rFonts w:ascii="Arial" w:eastAsia="Times New Roman" w:hAnsi="Arial" w:cs="Arial"/>
          <w:sz w:val="24"/>
          <w:szCs w:val="24"/>
          <w:lang w:eastAsia="es-MX"/>
        </w:rPr>
        <w:t>sample_</w:t>
      </w:r>
      <w:proofErr w:type="gramStart"/>
      <w:r w:rsidRPr="005F6A84">
        <w:rPr>
          <w:rFonts w:ascii="Arial" w:eastAsia="Times New Roman" w:hAnsi="Arial" w:cs="Arial"/>
          <w:sz w:val="24"/>
          <w:szCs w:val="24"/>
          <w:lang w:eastAsia="es-MX"/>
        </w:rPr>
        <w:t>pkg.process</w:t>
      </w:r>
      <w:proofErr w:type="spellEnd"/>
      <w:r w:rsidRPr="005F6A84">
        <w:rPr>
          <w:rFonts w:ascii="Arial" w:eastAsia="Times New Roman" w:hAnsi="Arial" w:cs="Arial"/>
          <w:sz w:val="24"/>
          <w:szCs w:val="24"/>
          <w:lang w:eastAsia="es-MX"/>
        </w:rPr>
        <w:t>(</w:t>
      </w:r>
      <w:proofErr w:type="gramEnd"/>
      <w:r w:rsidRPr="005F6A84">
        <w:rPr>
          <w:rFonts w:ascii="Arial" w:eastAsia="Times New Roman" w:hAnsi="Arial" w:cs="Arial"/>
          <w:sz w:val="24"/>
          <w:szCs w:val="24"/>
          <w:lang w:eastAsia="es-MX"/>
        </w:rPr>
        <w:t>9000);</w:t>
      </w:r>
    </w:p>
    <w:p w:rsidR="005F6A84" w:rsidRPr="005F6A84" w:rsidRDefault="005F6A84" w:rsidP="005F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5F6A84">
        <w:rPr>
          <w:rFonts w:ascii="Arial" w:eastAsia="Times New Roman" w:hAnsi="Arial" w:cs="Arial"/>
          <w:sz w:val="24"/>
          <w:szCs w:val="24"/>
          <w:lang w:val="en-US" w:eastAsia="es-MX"/>
        </w:rPr>
        <w:t>Overloading works when the parameter profiles are different, which includes the evaluation of the base types in conjunction with default parameters declared in the specification.</w:t>
      </w:r>
      <w:bookmarkStart w:id="3" w:name="_GoBack"/>
      <w:bookmarkEnd w:id="3"/>
    </w:p>
    <w:sectPr w:rsidR="005F6A84" w:rsidRPr="005F6A8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4DE" w:rsidRDefault="001C64DE" w:rsidP="00AC69C8">
      <w:pPr>
        <w:spacing w:after="0" w:line="240" w:lineRule="auto"/>
      </w:pPr>
      <w:r>
        <w:separator/>
      </w:r>
    </w:p>
  </w:endnote>
  <w:endnote w:type="continuationSeparator" w:id="0">
    <w:p w:rsidR="001C64DE" w:rsidRDefault="001C64DE" w:rsidP="00AC6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4DE" w:rsidRDefault="001C64DE" w:rsidP="00AC69C8">
      <w:pPr>
        <w:spacing w:after="0" w:line="240" w:lineRule="auto"/>
      </w:pPr>
      <w:r>
        <w:separator/>
      </w:r>
    </w:p>
  </w:footnote>
  <w:footnote w:type="continuationSeparator" w:id="0">
    <w:p w:rsidR="001C64DE" w:rsidRDefault="001C64DE" w:rsidP="00AC69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107C0"/>
    <w:multiLevelType w:val="multilevel"/>
    <w:tmpl w:val="F99E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A3CD6"/>
    <w:multiLevelType w:val="multilevel"/>
    <w:tmpl w:val="F99E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E6851"/>
    <w:multiLevelType w:val="multilevel"/>
    <w:tmpl w:val="F99E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2555A"/>
    <w:multiLevelType w:val="multilevel"/>
    <w:tmpl w:val="F99E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2175F"/>
    <w:multiLevelType w:val="multilevel"/>
    <w:tmpl w:val="F99E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B04B04"/>
    <w:multiLevelType w:val="multilevel"/>
    <w:tmpl w:val="F99E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CBB"/>
    <w:rsid w:val="000E6F6D"/>
    <w:rsid w:val="001C64DE"/>
    <w:rsid w:val="005415FE"/>
    <w:rsid w:val="00553AB8"/>
    <w:rsid w:val="00562D8F"/>
    <w:rsid w:val="005F6A84"/>
    <w:rsid w:val="007D0CFE"/>
    <w:rsid w:val="00AC69C8"/>
    <w:rsid w:val="00DF277E"/>
    <w:rsid w:val="00F26C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D10CF-A9F6-4E92-AC97-22BC32910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26CB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5">
    <w:name w:val="heading 5"/>
    <w:basedOn w:val="Normal"/>
    <w:next w:val="Normal"/>
    <w:link w:val="Ttulo5Car"/>
    <w:uiPriority w:val="9"/>
    <w:semiHidden/>
    <w:unhideWhenUsed/>
    <w:qFormat/>
    <w:rsid w:val="000E6F6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26CBB"/>
    <w:rPr>
      <w:rFonts w:ascii="Times New Roman" w:eastAsia="Times New Roman" w:hAnsi="Times New Roman" w:cs="Times New Roman"/>
      <w:b/>
      <w:bCs/>
      <w:sz w:val="27"/>
      <w:szCs w:val="27"/>
      <w:lang w:eastAsia="es-MX"/>
    </w:rPr>
  </w:style>
  <w:style w:type="paragraph" w:customStyle="1" w:styleId="doctext">
    <w:name w:val="doctext"/>
    <w:basedOn w:val="Normal"/>
    <w:rsid w:val="00F26CB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F26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26CBB"/>
    <w:rPr>
      <w:rFonts w:ascii="Courier New" w:eastAsia="Times New Roman" w:hAnsi="Courier New" w:cs="Courier New"/>
      <w:sz w:val="20"/>
      <w:szCs w:val="20"/>
      <w:lang w:eastAsia="es-MX"/>
    </w:rPr>
  </w:style>
  <w:style w:type="paragraph" w:customStyle="1" w:styleId="doclist">
    <w:name w:val="doclist"/>
    <w:basedOn w:val="Normal"/>
    <w:rsid w:val="00F26CB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26CBB"/>
    <w:pPr>
      <w:ind w:left="720"/>
      <w:contextualSpacing/>
    </w:pPr>
  </w:style>
  <w:style w:type="paragraph" w:styleId="Encabezado">
    <w:name w:val="header"/>
    <w:basedOn w:val="Normal"/>
    <w:link w:val="EncabezadoCar"/>
    <w:uiPriority w:val="99"/>
    <w:unhideWhenUsed/>
    <w:rsid w:val="00AC69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69C8"/>
  </w:style>
  <w:style w:type="paragraph" w:styleId="Piedepgina">
    <w:name w:val="footer"/>
    <w:basedOn w:val="Normal"/>
    <w:link w:val="PiedepginaCar"/>
    <w:uiPriority w:val="99"/>
    <w:unhideWhenUsed/>
    <w:rsid w:val="00AC69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69C8"/>
  </w:style>
  <w:style w:type="character" w:styleId="Hipervnculo">
    <w:name w:val="Hyperlink"/>
    <w:basedOn w:val="Fuentedeprrafopredeter"/>
    <w:uiPriority w:val="99"/>
    <w:semiHidden/>
    <w:unhideWhenUsed/>
    <w:rsid w:val="00AC69C8"/>
    <w:rPr>
      <w:color w:val="0000FF"/>
      <w:u w:val="single"/>
    </w:rPr>
  </w:style>
  <w:style w:type="character" w:customStyle="1" w:styleId="docemphasis">
    <w:name w:val="docemphasis"/>
    <w:basedOn w:val="Fuentedeprrafopredeter"/>
    <w:rsid w:val="000E6F6D"/>
  </w:style>
  <w:style w:type="character" w:customStyle="1" w:styleId="Ttulo5Car">
    <w:name w:val="Título 5 Car"/>
    <w:basedOn w:val="Fuentedeprrafopredeter"/>
    <w:link w:val="Ttulo5"/>
    <w:uiPriority w:val="9"/>
    <w:semiHidden/>
    <w:rsid w:val="000E6F6D"/>
    <w:rPr>
      <w:rFonts w:asciiTheme="majorHAnsi" w:eastAsiaTheme="majorEastAsia" w:hAnsiTheme="majorHAnsi" w:cstheme="majorBidi"/>
      <w:color w:val="2E74B5" w:themeColor="accent1" w:themeShade="BF"/>
    </w:rPr>
  </w:style>
  <w:style w:type="character" w:styleId="MquinadeescribirHTML">
    <w:name w:val="HTML Typewriter"/>
    <w:basedOn w:val="Fuentedeprrafopredeter"/>
    <w:uiPriority w:val="99"/>
    <w:semiHidden/>
    <w:unhideWhenUsed/>
    <w:rsid w:val="000E6F6D"/>
    <w:rPr>
      <w:rFonts w:ascii="Courier New" w:eastAsia="Times New Roman" w:hAnsi="Courier New" w:cs="Courier New"/>
      <w:sz w:val="20"/>
      <w:szCs w:val="20"/>
    </w:rPr>
  </w:style>
  <w:style w:type="character" w:customStyle="1" w:styleId="docemphstrong">
    <w:name w:val="docemphstrong"/>
    <w:basedOn w:val="Fuentedeprrafopredeter"/>
    <w:rsid w:val="00553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843797">
      <w:bodyDiv w:val="1"/>
      <w:marLeft w:val="0"/>
      <w:marRight w:val="0"/>
      <w:marTop w:val="0"/>
      <w:marBottom w:val="0"/>
      <w:divBdr>
        <w:top w:val="none" w:sz="0" w:space="0" w:color="auto"/>
        <w:left w:val="none" w:sz="0" w:space="0" w:color="auto"/>
        <w:bottom w:val="none" w:sz="0" w:space="0" w:color="auto"/>
        <w:right w:val="none" w:sz="0" w:space="0" w:color="auto"/>
      </w:divBdr>
    </w:div>
    <w:div w:id="301469280">
      <w:bodyDiv w:val="1"/>
      <w:marLeft w:val="0"/>
      <w:marRight w:val="0"/>
      <w:marTop w:val="0"/>
      <w:marBottom w:val="0"/>
      <w:divBdr>
        <w:top w:val="none" w:sz="0" w:space="0" w:color="auto"/>
        <w:left w:val="none" w:sz="0" w:space="0" w:color="auto"/>
        <w:bottom w:val="none" w:sz="0" w:space="0" w:color="auto"/>
        <w:right w:val="none" w:sz="0" w:space="0" w:color="auto"/>
      </w:divBdr>
    </w:div>
    <w:div w:id="479811212">
      <w:bodyDiv w:val="1"/>
      <w:marLeft w:val="0"/>
      <w:marRight w:val="0"/>
      <w:marTop w:val="0"/>
      <w:marBottom w:val="0"/>
      <w:divBdr>
        <w:top w:val="none" w:sz="0" w:space="0" w:color="auto"/>
        <w:left w:val="none" w:sz="0" w:space="0" w:color="auto"/>
        <w:bottom w:val="none" w:sz="0" w:space="0" w:color="auto"/>
        <w:right w:val="none" w:sz="0" w:space="0" w:color="auto"/>
      </w:divBdr>
    </w:div>
    <w:div w:id="705717946">
      <w:bodyDiv w:val="1"/>
      <w:marLeft w:val="0"/>
      <w:marRight w:val="0"/>
      <w:marTop w:val="0"/>
      <w:marBottom w:val="0"/>
      <w:divBdr>
        <w:top w:val="none" w:sz="0" w:space="0" w:color="auto"/>
        <w:left w:val="none" w:sz="0" w:space="0" w:color="auto"/>
        <w:bottom w:val="none" w:sz="0" w:space="0" w:color="auto"/>
        <w:right w:val="none" w:sz="0" w:space="0" w:color="auto"/>
      </w:divBdr>
      <w:divsChild>
        <w:div w:id="181871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5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k:@MSITStore:E:\DataBaseESCOM\(prentice%20hall%202003)%20-%20programming%20oracle%20triggers%20and%20stored%20procedures,%203rd%20ed.chm::/0130850330_ch05.html" TargetMode="Externa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15</Pages>
  <Words>2900</Words>
  <Characters>15951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18814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Aziel Cruz</dc:creator>
  <cp:keywords/>
  <dc:description/>
  <cp:lastModifiedBy>Aziel Cruz</cp:lastModifiedBy>
  <cp:revision>1</cp:revision>
  <dcterms:created xsi:type="dcterms:W3CDTF">2016-12-09T08:01:00Z</dcterms:created>
  <dcterms:modified xsi:type="dcterms:W3CDTF">2016-12-09T09:33:00Z</dcterms:modified>
</cp:coreProperties>
</file>