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テーマ③-ボールと相手を同時に見られない"/>
    <w:p>
      <w:pPr>
        <w:pStyle w:val="Heading1"/>
      </w:pPr>
      <w:r>
        <w:t xml:space="preserve">テーマ③ </w:t>
      </w:r>
      <w:r>
        <w:rPr>
          <w:rFonts w:hint="eastAsia"/>
        </w:rPr>
        <w:t xml:space="preserve">ボールと相手を同時に見られない</w:t>
      </w:r>
    </w:p>
    <w:bookmarkStart w:id="20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守備でマークしていた相手を見失ってしまい、気づいたら背後を取られていることがあります。</w:t>
      </w:r>
    </w:p>
    <w:p>
      <w:pPr>
        <w:pStyle w:val="BodyText"/>
      </w:pPr>
      <w:r>
        <w:rPr>
          <w:rFonts w:hint="eastAsia"/>
        </w:rPr>
        <w:t xml:space="preserve">攻撃でも、ボールばかり見て相手との距離感が分からず、プレッシャーを受けて慌ててしまいます。</w:t>
      </w:r>
    </w:p>
    <w:p>
      <w:pPr>
        <w:pStyle w:val="BodyText"/>
      </w:pPr>
      <w:r>
        <w:rPr>
          <w:rFonts w:hint="eastAsia"/>
        </w:rPr>
        <w:t xml:space="preserve">「今どこ見てたの？」と言われる場面が増えます。</w:t>
      </w:r>
    </w:p>
    <w:p>
      <w:r>
        <w:pict>
          <v:rect style="width:0;height:1.5pt" o:hralign="center" o:hrstd="t" o:hr="t"/>
        </w:pict>
      </w:r>
    </w:p>
    <w:bookmarkEnd w:id="20"/>
    <w:bookmarkStart w:id="25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1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ボールと相手の両方から情報を集める習慣がありません。どちらか一方だけを見ることが多く、状況を正しく把握できていません。</w:t>
      </w:r>
    </w:p>
    <w:bookmarkEnd w:id="21"/>
    <w:bookmarkStart w:id="22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首を振る、視線を切り替える、身体を開きながら見るといった技術が未熟です。そのため、一度にたくさんの情報を処理できません。</w:t>
      </w:r>
    </w:p>
    <w:bookmarkEnd w:id="22"/>
    <w:bookmarkStart w:id="23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身体がボールへ正対し過ぎています。半身の姿勢を作れていないため、ボールと相手を同時に捉えやすい身体の向きになっていません。</w:t>
      </w:r>
    </w:p>
    <w:bookmarkEnd w:id="23"/>
    <w:bookmarkStart w:id="24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相手との距離が近くなると焦りが生まれます。「抜かれたくない」「奪われたくない」という気持ちが強くなり、ボールだけ、または相手だけを見てしまいます。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「今、ボールと相手どっちも見えてる？」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「相手との距離はどれくらい？」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「身体を少し開いてみよう。」</w:t>
      </w:r>
    </w:p>
    <w:p>
      <w:r>
        <w:pict>
          <v:rect style="width:0;height:1.5pt" o:hralign="center" o:hrstd="t" o:hr="t"/>
        </w:pict>
      </w:r>
    </w:p>
    <w:bookmarkEnd w:id="26"/>
    <w:bookmarkStart w:id="27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「ボールを見るたびに相手も1回見る」</w:t>
      </w:r>
    </w:p>
    <w:p>
      <w:pPr>
        <w:pStyle w:val="BodyText"/>
      </w:pPr>
      <w:r>
        <w:rPr>
          <w:rFonts w:hint="eastAsia"/>
        </w:rPr>
        <w:t xml:space="preserve">まずは交互に見る習慣をつけることが大切です。</w:t>
      </w:r>
    </w:p>
    <w:p>
      <w:pPr>
        <w:pStyle w:val="BodyText"/>
      </w:pPr>
      <w:r>
        <w:rPr>
          <w:rFonts w:hint="eastAsia"/>
        </w:rPr>
        <w:t xml:space="preserve">上手な選手は、ボールだけ、相手だけを見る時間がほとんどありません。常に両方を行き来しながら情報を集めています。</w:t>
      </w:r>
    </w:p>
    <w:p>
      <w:r>
        <w:pict>
          <v:rect style="width:0;height:1.5pt" o:hralign="center" o:hrstd="t" o:hr="t"/>
        </w:pict>
      </w:r>
    </w:p>
    <w:bookmarkEnd w:id="27"/>
    <w:bookmarkStart w:id="31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8" w:name="対2マーカー認知ゲーム"/>
    <w:p>
      <w:pPr>
        <w:pStyle w:val="Heading3"/>
      </w:pPr>
      <w:r>
        <w:rPr>
          <w:rFonts w:hint="eastAsia"/>
        </w:rPr>
        <w:t xml:space="preserve">2対2＋マーカー認知ゲーム</w:t>
      </w:r>
    </w:p>
    <w:bookmarkEnd w:id="28"/>
    <w:bookmarkStart w:id="29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2対2でゲームを行う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コーチが色コーンを提示する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プレー中に色を答える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ボールと相手の両方を見ながらプレーする</w:t>
      </w:r>
    </w:p>
    <w:bookmarkEnd w:id="29"/>
    <w:bookmarkStart w:id="30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「ボールを見る」「相手を見る」を別々にするのではなく、両方を行き来しながら情報を集める感覚を身につける練習です。</w:t>
      </w:r>
    </w:p>
    <w:p>
      <w:pPr>
        <w:pStyle w:val="BodyText"/>
      </w:pPr>
      <w:r>
        <w:rPr>
          <w:rFonts w:hint="eastAsia"/>
        </w:rPr>
        <w:t xml:space="preserve">試合では、ボールと相手の両方を見られる選手ほど、良い守備も良い攻撃もできるようになります。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テーマ④-周りが見えていない"/>
    <w:p>
      <w:pPr>
        <w:pStyle w:val="Heading1"/>
      </w:pPr>
      <w:r>
        <w:t xml:space="preserve">テーマ④ </w:t>
      </w:r>
      <w:r>
        <w:rPr>
          <w:rFonts w:hint="eastAsia"/>
        </w:rPr>
        <w:t xml:space="preserve">周りが見えていない</w:t>
      </w:r>
    </w:p>
    <w:bookmarkStart w:id="33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フリーの味方がいるのに気づかず、近くの味方にしかパスを出せません。</w:t>
      </w:r>
    </w:p>
    <w:p>
      <w:pPr>
        <w:pStyle w:val="BodyText"/>
      </w:pPr>
      <w:r>
        <w:rPr>
          <w:rFonts w:hint="eastAsia"/>
        </w:rPr>
        <w:t xml:space="preserve">ドリブルでも、空いているスペースが見えず相手へ向かっていってしまいます。</w:t>
      </w:r>
    </w:p>
    <w:p>
      <w:pPr>
        <w:pStyle w:val="BodyText"/>
      </w:pPr>
      <w:r>
        <w:rPr>
          <w:rFonts w:hint="eastAsia"/>
        </w:rPr>
        <w:t xml:space="preserve">「そこ空いてたよ」と言われることが増えます。</w:t>
      </w:r>
    </w:p>
    <w:p>
      <w:r>
        <w:pict>
          <v:rect style="width:0;height:1.5pt" o:hralign="center" o:hrstd="t" o:hr="t"/>
        </w:pict>
      </w:r>
    </w:p>
    <w:bookmarkEnd w:id="33"/>
    <w:bookmarkStart w:id="38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4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情報を集める量が少なく、見えている世界が狭くなっています。</w:t>
      </w:r>
    </w:p>
    <w:bookmarkEnd w:id="34"/>
    <w:bookmarkStart w:id="35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ボールを扱うことに意識を使ってしまい、周りを見る余裕がありません。</w:t>
      </w:r>
    </w:p>
    <w:bookmarkEnd w:id="35"/>
    <w:bookmarkStart w:id="36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身体の向きが限定されており、広い範囲から情報を集めやすい姿勢になっていません。</w:t>
      </w:r>
    </w:p>
    <w:bookmarkEnd w:id="36"/>
    <w:bookmarkStart w:id="37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相手のプレッシャーを意識し過ぎてしまい、自分の近くの情報だけに集中しています。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「今、何人見えてる？」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「遠くの味方は見えてる？」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「ボール以外に何が見えるかな？」</w:t>
      </w:r>
    </w:p>
    <w:p>
      <w:r>
        <w:pict>
          <v:rect style="width:0;height:1.5pt" o:hralign="center" o:hrstd="t" o:hr="t"/>
        </w:pict>
      </w:r>
    </w:p>
    <w:bookmarkEnd w:id="39"/>
    <w:bookmarkStart w:id="40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「ボールを受ける前に2人の味方を見る」</w:t>
      </w:r>
    </w:p>
    <w:p>
      <w:pPr>
        <w:pStyle w:val="BodyText"/>
      </w:pPr>
      <w:r>
        <w:rPr>
          <w:rFonts w:hint="eastAsia"/>
        </w:rPr>
        <w:t xml:space="preserve">最初から全員を見る必要はありません。</w:t>
      </w:r>
    </w:p>
    <w:p>
      <w:pPr>
        <w:pStyle w:val="BodyText"/>
      </w:pPr>
      <w:r>
        <w:rPr>
          <w:rFonts w:hint="eastAsia"/>
        </w:rPr>
        <w:t xml:space="preserve">まずは近くと遠くの2人を見るだけでも、選択肢は大きく増えていきます。</w:t>
      </w:r>
    </w:p>
    <w:p>
      <w:pPr>
        <w:pStyle w:val="BodyText"/>
      </w:pPr>
      <w:r>
        <w:rPr>
          <w:rFonts w:hint="eastAsia"/>
        </w:rPr>
        <w:t xml:space="preserve">上手な選手ほど、ボールを受ける前からたくさんの情報を集めています。</w:t>
      </w:r>
    </w:p>
    <w:p>
      <w:r>
        <w:pict>
          <v:rect style="width:0;height:1.5pt" o:hralign="center" o:hrstd="t" o:hr="t"/>
        </w:pict>
      </w:r>
    </w:p>
    <w:bookmarkEnd w:id="40"/>
    <w:bookmarkStart w:id="44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1" w:name="ゴールゲーム"/>
    <w:p>
      <w:pPr>
        <w:pStyle w:val="Heading3"/>
      </w:pPr>
      <w:r>
        <w:t xml:space="preserve">4ゴールゲーム</w:t>
      </w:r>
    </w:p>
    <w:bookmarkEnd w:id="41"/>
    <w:bookmarkStart w:id="42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4つのゴールを設置する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どのゴールを攻めてもよい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常に空いているゴールを探しながらプレーする</w:t>
      </w:r>
    </w:p>
    <w:bookmarkEnd w:id="42"/>
    <w:bookmarkStart w:id="43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1つの方向だけを見るのではなく、周り全体から情報を集める感覚を身につける練習です。</w:t>
      </w:r>
    </w:p>
    <w:p>
      <w:pPr>
        <w:pStyle w:val="BodyText"/>
      </w:pPr>
      <w:r>
        <w:rPr>
          <w:rFonts w:hint="eastAsia"/>
        </w:rPr>
        <w:t xml:space="preserve">試合では、「見えているもの」が多いほど、良い判断ができるようになります。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8" w:name="テーマ⑤-判断が遅い"/>
    <w:p>
      <w:pPr>
        <w:pStyle w:val="Heading1"/>
      </w:pPr>
      <w:r>
        <w:t xml:space="preserve">テーマ⑤ </w:t>
      </w:r>
      <w:r>
        <w:rPr>
          <w:rFonts w:hint="eastAsia"/>
        </w:rPr>
        <w:t xml:space="preserve">判断が遅い</w:t>
      </w:r>
    </w:p>
    <w:bookmarkStart w:id="46" w:name="よくある場面-2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ボールを持ってから何をするか考え始めるため、ドリブルが長くなったり、パスが遅れたりします。</w:t>
      </w:r>
    </w:p>
    <w:p>
      <w:pPr>
        <w:pStyle w:val="BodyText"/>
      </w:pPr>
      <w:r>
        <w:rPr>
          <w:rFonts w:hint="eastAsia"/>
        </w:rPr>
        <w:t xml:space="preserve">結果として相手に囲まれ、ボールを失ってしまいます。</w:t>
      </w:r>
    </w:p>
    <w:p>
      <w:r>
        <w:pict>
          <v:rect style="width:0;height:1.5pt" o:hralign="center" o:hrstd="t" o:hr="t"/>
        </w:pict>
      </w:r>
    </w:p>
    <w:bookmarkEnd w:id="46"/>
    <w:bookmarkStart w:id="51" w:name="なぜ起こるのか-2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47" w:name="認知-2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次のプレーを予測できていません。ボールが来てから情報を集め始めています。</w:t>
      </w:r>
    </w:p>
    <w:bookmarkEnd w:id="47"/>
    <w:bookmarkStart w:id="48" w:name="技術-2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止める・運ぶ・蹴ることに余裕がなく、考えることまで手が回りません。</w:t>
      </w:r>
    </w:p>
    <w:bookmarkEnd w:id="48"/>
    <w:bookmarkStart w:id="49" w:name="身体操作-2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いつでも動ける姿勢を作れておらず、次のプレーへ素早く移れません。</w:t>
      </w:r>
    </w:p>
    <w:bookmarkEnd w:id="49"/>
    <w:bookmarkStart w:id="50" w:name="対人-2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相手が近づいてくると焦り、「どうしよう」と考える時間が長くなってしまいます。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明日できる声掛け-2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「ボールが来る前に何するか決めてみよう。」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「次は何が起こりそう？」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「2つくらい選択肢を持ってみよう。」</w:t>
      </w:r>
    </w:p>
    <w:p>
      <w:r>
        <w:pict>
          <v:rect style="width:0;height:1.5pt" o:hralign="center" o:hrstd="t" o:hr="t"/>
        </w:pict>
      </w:r>
    </w:p>
    <w:bookmarkEnd w:id="52"/>
    <w:bookmarkStart w:id="53" w:name="明日からできる意識付け-2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「受ける前に2つ考える」</w:t>
      </w:r>
    </w:p>
    <w:p>
      <w:pPr>
        <w:pStyle w:val="BodyText"/>
      </w:pPr>
      <w:r>
        <w:rPr>
          <w:rFonts w:hint="eastAsia"/>
        </w:rPr>
        <w:t xml:space="preserve">例えば、</w:t>
      </w:r>
    </w:p>
    <w:p>
      <w:pPr>
        <w:pStyle w:val="BodyText"/>
      </w:pPr>
      <w:r>
        <w:rPr>
          <w:rFonts w:hint="eastAsia"/>
        </w:rPr>
        <w:t xml:space="preserve">「前に運ぶ」</w:t>
      </w:r>
      <w:r>
        <w:t xml:space="preserve"> </w:t>
      </w:r>
      <w:r>
        <w:rPr>
          <w:rFonts w:hint="eastAsia"/>
        </w:rPr>
        <w:t xml:space="preserve">「右にパスする」</w:t>
      </w:r>
    </w:p>
    <w:p>
      <w:pPr>
        <w:pStyle w:val="BodyText"/>
      </w:pPr>
      <w:r>
        <w:rPr>
          <w:rFonts w:hint="eastAsia"/>
        </w:rPr>
        <w:t xml:space="preserve">のように2つ準備しておくだけで、判断はかなり速くなります。</w:t>
      </w:r>
    </w:p>
    <w:p>
      <w:pPr>
        <w:pStyle w:val="BodyText"/>
      </w:pPr>
      <w:r>
        <w:rPr>
          <w:rFonts w:hint="eastAsia"/>
        </w:rPr>
        <w:t xml:space="preserve">上手な選手は、答えを1つだけ持っているのではなく、複数の選択肢を持った状態でプレーしています。</w:t>
      </w:r>
    </w:p>
    <w:p>
      <w:r>
        <w:pict>
          <v:rect style="width:0;height:1.5pt" o:hralign="center" o:hrstd="t" o:hr="t"/>
        </w:pict>
      </w:r>
    </w:p>
    <w:bookmarkEnd w:id="53"/>
    <w:bookmarkStart w:id="57" w:name="明日できる練習-2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54" w:name="対1タッチ制限"/>
    <w:p>
      <w:pPr>
        <w:pStyle w:val="Heading3"/>
      </w:pPr>
      <w:r>
        <w:rPr>
          <w:rFonts w:hint="eastAsia"/>
        </w:rPr>
        <w:t xml:space="preserve">3対1＋タッチ制限</w:t>
      </w:r>
    </w:p>
    <w:bookmarkEnd w:id="54"/>
    <w:bookmarkStart w:id="55" w:name="ルール-2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3対1のボール回し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2タッチ以内でプレーする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ボールを受ける前に次のプレーを決める</w:t>
      </w:r>
    </w:p>
    <w:bookmarkEnd w:id="55"/>
    <w:bookmarkStart w:id="56" w:name="ポイント-2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「持ってから考える」のではなく、「考えてから受ける」感覚を身につける練習です。</w:t>
      </w:r>
    </w:p>
    <w:p>
      <w:pPr>
        <w:pStyle w:val="BodyText"/>
      </w:pPr>
      <w:r>
        <w:rPr>
          <w:rFonts w:hint="eastAsia"/>
        </w:rPr>
        <w:t xml:space="preserve">試合で判断が速い選手は、頭の回転が速いというより、準備が早い選手です。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2026-06-26T06:55:00Z</dcterms:created>
  <dcterms:modified xsi:type="dcterms:W3CDTF">2026-06-26T06:55:00Z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