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_landscape.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2136440</wp:posOffset>
                </wp:positionV>
                <wp:extent cx="5731510" cy="42000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420000"/>
                        </a:xfrm>
                        <a:prstGeom prst="rect">
                          <a:avLst/>
                        </a:prstGeom>
                        <a:noFill/>
                        <a:ln w="9525">
                          <a:noFill/>
                          <a:miter lim="800000"/>
                          <a:headEnd/>
                          <a:tailEnd/>
                        </a:ln>
                      </wps:spPr>
                      <wps:txbx>
                        <w:txbxContent>
                          <w:p w14:paraId="54FA1EBF" w14:textId="6A6CA9D8" w:rsidR="00913938" w:rsidRPr="00851AA2" w:rsidRDefault="002D24EB" w:rsidP="00913938">
                            <w:pPr>
                              <w:jc xmlns:pic="http://schemas.openxmlformats.org/drawingml/2006/picture" w:val="center"/>
                              <w:rPr>
                                <w:b/>
                                <w:bCs/>
                                <w:color w:val="071B2C"/>
                                <w:sz w:val="36"/>
                                <w:szCs w:val="36"/>
                              </w:rPr>
                            </w:pPr>
                            <w:r w:rsidRPr="00851AA2">
                              <w:rPr>
                                <w:b/>
                                <w:bCs/>
                                <w:color w:val="071B2C"/>
                                <w:sz w:val="36"/>
                                <w:szCs w:val="36"/>
                              </w:rPr>
                              <w:t>Toyota Insurance Services Philippines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1150000</wp:posOffset>
                </wp:positionV>
                <wp:extent cx="5731510" cy="846440"/>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846440"/>
                        </a:xfrm>
                        <a:prstGeom prst="rect">
                          <a:avLst/>
                        </a:prstGeom>
                        <a:noFill/>
                        <a:ln w="9525">
                          <a:noFill/>
                          <a:miter lim="800000"/>
                          <a:headEnd/>
                          <a:tailEnd/>
                        </a:ln>
                      </wps:spPr>
                      <wps:txbx>
                        <w:txbxContent>
                          <w:p w14:paraId="539063F1" w14:textId="4B04DDEF" w:rsidR="003F0D95" w:rsidRPr="00E75E19" w:rsidRDefault="003F0D95" w:rsidP="003F0D95">
                            <w:pPr>
                              <w:jc xmlns:pic="http://schemas.openxmlformats.org/drawingml/2006/picture" w:val="center"/>
                              <w:rPr>
                                <w:b/>
                                <w:bCs/>
                                <w:color w:val="1D74BA"/>
                                <w:sz w:val="44"/>
                                <w:szCs w:val="44"/>
                                <w:lang w:val="en-MY"/>
                              </w:rPr>
                            </w:pPr>
                            <w:r>
                              <w:rPr>
                                <w:b/>
                                <w:bCs/>
                                <w:color w:val="1D74BA"/>
                                <w:sz w:val="44"/>
                                <w:szCs w:val="44"/>
                                <w:lang w:val="en-MY"/>
                              </w:rPr>
                              <w:t>Toyota Insurance Services Philippines – User Manual</w:t>
                            </w:r>
                            <w:r w:rsidRPr="00E75E19">
                              <w:rPr>
                                <w:b/>
                                <w:bCs/>
                                <w:color w:val="1D74BA"/>
                                <w:sz w:val="44"/>
                                <w:szCs w:val="44"/>
                                <w:lang w:val="en-MY"/>
                              </w:rPr>
                              <w:t xml:space="preserve"/>
                            </w:r>
                          </w:p>
                          <w:p w14:paraId="4B8244AC" w14:textId="7CD00658" w:rsidR="002F15FD" w:rsidRPr="001D3CAE" w:rsidRDefault="002F15FD" w:rsidP="003C3BF4">
                            <w:pPr>
                              <w:jc xmlns:pic="http://schemas.openxmlformats.org/drawingml/2006/picture" w:val="center"/>
                              <w:rPr>
                                <w:b/>
                                <w:bCs/>
                                <w:color w:val="1D74BA"/>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5250000</wp:posOffset>
                </wp:positionH>
                <wp:positionV relativeFrom="paragraph">
                  <wp:posOffset>4124960</wp:posOffset>
                </wp:positionV>
                <wp:extent cx="20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000" cy="266700"/>
                        </a:xfrm>
                        <a:prstGeom prst="rect">
                          <a:avLst/>
                        </a:prstGeom>
                        <a:noFill/>
                        <a:ln w="9525">
                          <a:noFill/>
                          <a:miter lim="800000"/>
                          <a:headEnd/>
                          <a:tailEnd/>
                        </a:ln>
                      </wps:spPr>
                      <wps:txbx>
                        <w:txbxContent>
                          <w:p w14:paraId="3064779C" w14:textId="169D6E01" w:rsidR="003C3BF4" w:rsidRPr="002F15FD" w:rsidRDefault="0064254C" w:rsidP="003C3BF4">
                            <w:pPr>
                              <w:jc xmlns:pic="http://schemas.openxmlformats.org/drawingml/2006/picture" w:val="right"/>
                              <w:rPr>
                                <w:b/>
                                <w:bCs/>
                                <w:color w:val="1D74BA"/>
                              </w:rPr>
                            </w:pPr>
                            <w:r w:rsidRPr="002F15FD">
                              <w:rPr>
                                <w:color w:val="1D74BA"/>
                              </w:rPr>
                              <w:t xml:space="preserve">Date - </w:t>
                            </w:r>
                            <w:r w:rsidRPr="002F15FD">
                              <w:rPr>
                                <w:b/>
                                <w:bCs/>
                                <w:color w:val="1D74BA"/>
                              </w:rPr>
                              <w:t>10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2780000</wp:posOffset>
                </wp:positionH>
                <wp:positionV relativeFrom="paragraph">
                  <wp:posOffset>4124960</wp:posOffset>
                </wp:positionV>
                <wp:extent cx="20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000" cy="266700"/>
                        </a:xfrm>
                        <a:prstGeom prst="rect">
                          <a:avLst/>
                        </a:prstGeom>
                        <a:noFill/>
                        <a:ln w="9525">
                          <a:noFill/>
                          <a:miter lim="800000"/>
                          <a:headEnd/>
                          <a:tailEnd/>
                        </a:ln>
                      </wps:spPr>
                      <wps:txbx>
                        <w:txbxContent>
                          <w:p w14:paraId="1A3BCAB9" w14:textId="1233059B" w:rsidR="003C3BF4" w:rsidRPr="002F15FD" w:rsidRDefault="003C3BF4" w:rsidP="003C3BF4">
                            <w:pPr>
                              <w:jc xmlns:pic="http://schemas.openxmlformats.org/drawingml/2006/picture" w:val="center"/>
                              <w:rPr>
                                <w:b/>
                                <w:bCs/>
                                <w:color w:val="1D74BA"/>
                              </w:rPr>
                            </w:pPr>
                            <w:r w:rsidRPr="002F15FD">
                              <w:rPr>
                                <w:color w:val="1D74BA"/>
                              </w:rPr>
                              <w:t xml:space="preserve">Version - </w:t>
                            </w:r>
                            <w:r w:rsidR="00EC1FCB">
                              <w:rPr>
                                <w:b/>
                                <w:bCs/>
                                <w:color w:val="1D74BA"/>
                              </w:rPr>
                              <w:t>1.0 Draft</w:t>
                            </w:r>
                            <w:r w:rsidRPr="002F15FD">
                              <w:rPr>
                                <w:b/>
                                <w:bCs/>
                                <w:color w:val="1D74BA"/>
                              </w:rPr>
                              <w:t/>
                            </w:r>
                            <w:r w:rsidR="00EC1FCB">
                              <w:rPr>
                                <w:b/>
                                <w:bCs/>
                                <w:color w:val="1D74BA"/>
                              </w:rP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2500000" cy="266700"/>
                <wp:effectExtent l="0" t="0" r="0" b="0"/>
                <wp:wrapSquare wrapText="bothSides"/>
                <wp:docPr id="217"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sidRPr="002F15FD">
                              <w:rPr>
                                <w:color w:val="1D74BA"/>
                              </w:rPr>
                              <w:t xml:space="preserve">Prepared by </w:t>
                            </w:r>
                            <w:r w:rsidR="007B02D5" w:rsidRPr="002F15FD">
                              <w:rPr>
                                <w:color w:val="1D74BA"/>
                              </w:rPr>
                              <w:t>–</w:t>
                            </w:r>
                            <w:r w:rsidRPr="002F15FD">
                              <w:rPr>
                                <w:color w:val="1D74BA"/>
                              </w:rPr>
                              <w:t xml:space="preserve"> </w:t>
                            </w:r>
                            <w:r w:rsidR="00EC1FCB">
                              <w:rPr>
                                <w:b/>
                                <w:bCs/>
                                <w:color w:val="1D74BA"/>
                              </w:rPr>
                              <w:t>iorta TechNXT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xmlns:a="http://schemas.openxmlformats.org/drawingml/2006/main" xmlns:pic="http://schemas.openxmlformats.org/drawingml/2006/picture">
      <w:pPr>
        <w:pStyle w:val="TOC1"/>
      </w:pPr>
      <w:r>
        <w:fldChar w:fldCharType="begin"/>
      </w:r>
      <w:r>
        <w:instrText xml:space="preserve"> TOC \o "1-2" \h \z \u </w:instrText>
      </w:r>
      <w:r>
        <w:fldChar w:fldCharType="separate"/>
      </w:r>
      <w:hyperlink w:anchor="_Toc300001001" w:history="1">
        <w:r>
          <w:rPr>
            <w:b/>
            <w:noProof/>
          </w:rPr>
          <w:t xml:space="preserve">1.</w:t>
        </w:r>
        <w:r>
          <w:rPr>
            <w:b/>
            <w:noProof/>
          </w:rPr>
          <w:tab/>
        </w:r>
        <w:r>
          <w:rPr>
            <w:b/>
            <w:noProof/>
          </w:rPr>
          <w:t xml:space="preserve">Document Control</w:t>
        </w:r>
        <w:r>
          <w:rPr>
            <w:b/>
            <w:noProof/>
          </w:rPr>
          <w:tab/>
        </w:r>
        <w:r>
          <w:rPr>
            <w:b/>
            <w:noProof/>
          </w:rPr>
          <w:t>8</w:t>
        </w:r>
      </w:hyperlink>
    </w:p>
    <w:p xmlns:a="http://schemas.openxmlformats.org/drawingml/2006/main" xmlns:pic="http://schemas.openxmlformats.org/drawingml/2006/picture">
      <w:pPr>
        <w:pStyle w:val="TOC1"/>
      </w:pPr>
      <w:hyperlink w:anchor="_Toc300001002" w:history="1">
        <w:r>
          <w:rPr>
            <w:b/>
            <w:noProof/>
          </w:rPr>
          <w:t xml:space="preserve">2.</w:t>
        </w:r>
        <w:r>
          <w:rPr>
            <w:b/>
            <w:noProof/>
          </w:rPr>
          <w:tab/>
        </w:r>
        <w:r>
          <w:rPr>
            <w:b/>
            <w:noProof/>
          </w:rPr>
          <w:t xml:space="preserve">Acronyms and Glossary</w:t>
        </w:r>
        <w:r>
          <w:rPr>
            <w:b/>
            <w:noProof/>
          </w:rPr>
          <w:tab/>
        </w:r>
        <w:r>
          <w:rPr>
            <w:b/>
            <w:noProof/>
          </w:rPr>
          <w:t>8</w:t>
        </w:r>
      </w:hyperlink>
    </w:p>
    <w:p xmlns:a="http://schemas.openxmlformats.org/drawingml/2006/main" xmlns:pic="http://schemas.openxmlformats.org/drawingml/2006/picture">
      <w:pPr>
        <w:pStyle w:val="TOC1"/>
      </w:pPr>
      <w:hyperlink w:anchor="_Toc300001003" w:history="1">
        <w:r>
          <w:rPr>
            <w:b/>
            <w:noProof/>
          </w:rPr>
          <w:t xml:space="preserve">1.</w:t>
        </w:r>
        <w:r>
          <w:rPr>
            <w:b/>
            <w:noProof/>
          </w:rPr>
          <w:tab/>
        </w:r>
        <w:r>
          <w:rPr>
            <w:b/>
            <w:noProof/>
          </w:rPr>
          <w:t xml:space="preserve">About this manual</w:t>
        </w:r>
        <w:r>
          <w:rPr>
            <w:b/>
            <w:noProof/>
          </w:rPr>
          <w:tab/>
        </w:r>
        <w:r>
          <w:rPr>
            <w:b/>
            <w:noProof/>
          </w:rPr>
          <w:t>9</w:t>
        </w:r>
      </w:hyperlink>
    </w:p>
    <w:p xmlns:a="http://schemas.openxmlformats.org/drawingml/2006/main" xmlns:pic="http://schemas.openxmlformats.org/drawingml/2006/picture">
      <w:pPr>
        <w:pStyle w:val="TOC2"/>
      </w:pPr>
      <w:hyperlink w:anchor="_Toc300001004" w:history="1">
        <w:r>
          <w:rPr>
            <w:noProof/>
          </w:rPr>
          <w:t xml:space="preserve">1.1</w:t>
        </w:r>
        <w:r>
          <w:rPr>
            <w:noProof/>
          </w:rPr>
          <w:tab/>
        </w:r>
        <w:r>
          <w:rPr>
            <w:noProof/>
          </w:rPr>
          <w:t xml:space="preserve">Purpose</w:t>
        </w:r>
        <w:r>
          <w:rPr>
            <w:noProof/>
          </w:rPr>
          <w:tab/>
        </w:r>
        <w:r>
          <w:rPr>
            <w:noProof/>
          </w:rPr>
          <w:t>9</w:t>
        </w:r>
      </w:hyperlink>
    </w:p>
    <w:p xmlns:a="http://schemas.openxmlformats.org/drawingml/2006/main" xmlns:pic="http://schemas.openxmlformats.org/drawingml/2006/picture">
      <w:pPr>
        <w:pStyle w:val="TOC2"/>
      </w:pPr>
      <w:hyperlink w:anchor="_Toc300001005" w:history="1">
        <w:r>
          <w:rPr>
            <w:noProof/>
          </w:rPr>
          <w:t xml:space="preserve">1.2</w:t>
        </w:r>
        <w:r>
          <w:rPr>
            <w:noProof/>
          </w:rPr>
          <w:tab/>
        </w:r>
        <w:r>
          <w:rPr>
            <w:noProof/>
          </w:rPr>
          <w:t xml:space="preserve">How the manual is organised</w:t>
        </w:r>
        <w:r>
          <w:rPr>
            <w:noProof/>
          </w:rPr>
          <w:tab/>
        </w:r>
        <w:r>
          <w:rPr>
            <w:noProof/>
          </w:rPr>
          <w:t>9</w:t>
        </w:r>
      </w:hyperlink>
    </w:p>
    <w:p xmlns:a="http://schemas.openxmlformats.org/drawingml/2006/main" xmlns:pic="http://schemas.openxmlformats.org/drawingml/2006/picture">
      <w:pPr>
        <w:pStyle w:val="TOC2"/>
      </w:pPr>
      <w:hyperlink w:anchor="_Toc300001006" w:history="1">
        <w:r>
          <w:rPr>
            <w:noProof/>
          </w:rPr>
          <w:t xml:space="preserve">1.3</w:t>
        </w:r>
        <w:r>
          <w:rPr>
            <w:noProof/>
          </w:rPr>
          <w:tab/>
        </w:r>
        <w:r>
          <w:rPr>
            <w:noProof/>
          </w:rPr>
          <w:t xml:space="preserve">Conventions</w:t>
        </w:r>
        <w:r>
          <w:rPr>
            <w:noProof/>
          </w:rPr>
          <w:tab/>
        </w:r>
        <w:r>
          <w:rPr>
            <w:noProof/>
          </w:rPr>
          <w:t>9</w:t>
        </w:r>
      </w:hyperlink>
    </w:p>
    <w:p xmlns:a="http://schemas.openxmlformats.org/drawingml/2006/main" xmlns:pic="http://schemas.openxmlformats.org/drawingml/2006/picture">
      <w:pPr>
        <w:pStyle w:val="TOC1"/>
      </w:pPr>
      <w:hyperlink w:anchor="_Toc300001007" w:history="1">
        <w:r>
          <w:rPr>
            <w:b/>
            <w:noProof/>
          </w:rPr>
          <w:t xml:space="preserve">2.</w:t>
        </w:r>
        <w:r>
          <w:rPr>
            <w:b/>
            <w:noProof/>
          </w:rPr>
          <w:tab/>
        </w:r>
        <w:r>
          <w:rPr>
            <w:b/>
            <w:noProof/>
          </w:rPr>
          <w:t xml:space="preserve">Getting started</w:t>
        </w:r>
        <w:r>
          <w:rPr>
            <w:b/>
            <w:noProof/>
          </w:rPr>
          <w:tab/>
        </w:r>
        <w:r>
          <w:rPr>
            <w:b/>
            <w:noProof/>
          </w:rPr>
          <w:t>9</w:t>
        </w:r>
      </w:hyperlink>
    </w:p>
    <w:p xmlns:a="http://schemas.openxmlformats.org/drawingml/2006/main" xmlns:pic="http://schemas.openxmlformats.org/drawingml/2006/picture">
      <w:pPr>
        <w:pStyle w:val="TOC2"/>
      </w:pPr>
      <w:hyperlink w:anchor="_Toc300001008" w:history="1">
        <w:r>
          <w:rPr>
            <w:noProof/>
          </w:rPr>
          <w:t xml:space="preserve">2.1</w:t>
        </w:r>
        <w:r>
          <w:rPr>
            <w:noProof/>
          </w:rPr>
          <w:tab/>
        </w:r>
        <w:r>
          <w:rPr>
            <w:noProof/>
          </w:rPr>
          <w:t xml:space="preserve">Signing in</w:t>
        </w:r>
        <w:r>
          <w:rPr>
            <w:noProof/>
          </w:rPr>
          <w:tab/>
        </w:r>
        <w:r>
          <w:rPr>
            <w:noProof/>
          </w:rPr>
          <w:t>9</w:t>
        </w:r>
      </w:hyperlink>
    </w:p>
    <w:p xmlns:a="http://schemas.openxmlformats.org/drawingml/2006/main" xmlns:pic="http://schemas.openxmlformats.org/drawingml/2006/picture">
      <w:pPr>
        <w:pStyle w:val="TOC2"/>
      </w:pPr>
      <w:hyperlink w:anchor="_Toc300001009" w:history="1">
        <w:r>
          <w:rPr>
            <w:noProof/>
          </w:rPr>
          <w:t xml:space="preserve">2.2</w:t>
        </w:r>
        <w:r>
          <w:rPr>
            <w:noProof/>
          </w:rPr>
          <w:tab/>
        </w:r>
        <w:r>
          <w:rPr>
            <w:noProof/>
          </w:rPr>
          <w:t xml:space="preserve">The screen layout</w:t>
        </w:r>
        <w:r>
          <w:rPr>
            <w:noProof/>
          </w:rPr>
          <w:tab/>
        </w:r>
        <w:r>
          <w:rPr>
            <w:noProof/>
          </w:rPr>
          <w:t>9</w:t>
        </w:r>
      </w:hyperlink>
    </w:p>
    <w:p xmlns:a="http://schemas.openxmlformats.org/drawingml/2006/main" xmlns:pic="http://schemas.openxmlformats.org/drawingml/2006/picture">
      <w:pPr>
        <w:pStyle w:val="TOC2"/>
      </w:pPr>
      <w:hyperlink w:anchor="_Toc300001010" w:history="1">
        <w:r>
          <w:rPr>
            <w:noProof/>
          </w:rPr>
          <w:t xml:space="preserve">2.3</w:t>
        </w:r>
        <w:r>
          <w:rPr>
            <w:noProof/>
          </w:rPr>
          <w:tab/>
        </w:r>
        <w:r>
          <w:rPr>
            <w:noProof/>
          </w:rPr>
          <w:t xml:space="preserve">My Work</w:t>
        </w:r>
        <w:r>
          <w:rPr>
            <w:noProof/>
          </w:rPr>
          <w:tab/>
        </w:r>
        <w:r>
          <w:rPr>
            <w:noProof/>
          </w:rPr>
          <w:t>9</w:t>
        </w:r>
      </w:hyperlink>
    </w:p>
    <w:p xmlns:a="http://schemas.openxmlformats.org/drawingml/2006/main" xmlns:pic="http://schemas.openxmlformats.org/drawingml/2006/picture">
      <w:pPr>
        <w:pStyle w:val="TOC2"/>
      </w:pPr>
      <w:hyperlink w:anchor="_Toc300001011" w:history="1">
        <w:r>
          <w:rPr>
            <w:noProof/>
          </w:rPr>
          <w:t xml:space="preserve">2.4</w:t>
        </w:r>
        <w:r>
          <w:rPr>
            <w:noProof/>
          </w:rPr>
          <w:tab/>
        </w:r>
        <w:r>
          <w:rPr>
            <w:noProof/>
          </w:rPr>
          <w:t xml:space="preserve">My Profile</w:t>
        </w:r>
        <w:r>
          <w:rPr>
            <w:noProof/>
          </w:rPr>
          <w:tab/>
        </w:r>
        <w:r>
          <w:rPr>
            <w:noProof/>
          </w:rPr>
          <w:t>10</w:t>
        </w:r>
      </w:hyperlink>
    </w:p>
    <w:p xmlns:a="http://schemas.openxmlformats.org/drawingml/2006/main" xmlns:pic="http://schemas.openxmlformats.org/drawingml/2006/picture">
      <w:pPr>
        <w:pStyle w:val="TOC2"/>
      </w:pPr>
      <w:hyperlink w:anchor="_Toc300001012" w:history="1">
        <w:r>
          <w:rPr>
            <w:noProof/>
          </w:rPr>
          <w:t xml:space="preserve">2.5</w:t>
        </w:r>
        <w:r>
          <w:rPr>
            <w:noProof/>
          </w:rPr>
          <w:tab/>
        </w:r>
        <w:r>
          <w:rPr>
            <w:noProof/>
          </w:rPr>
          <w:t xml:space="preserve">Notifications</w:t>
        </w:r>
        <w:r>
          <w:rPr>
            <w:noProof/>
          </w:rPr>
          <w:tab/>
        </w:r>
        <w:r>
          <w:rPr>
            <w:noProof/>
          </w:rPr>
          <w:t>10</w:t>
        </w:r>
      </w:hyperlink>
    </w:p>
    <w:p xmlns:a="http://schemas.openxmlformats.org/drawingml/2006/main" xmlns:pic="http://schemas.openxmlformats.org/drawingml/2006/picture">
      <w:pPr>
        <w:pStyle w:val="TOC2"/>
      </w:pPr>
      <w:hyperlink w:anchor="_Toc300001013" w:history="1">
        <w:r>
          <w:rPr>
            <w:noProof/>
          </w:rPr>
          <w:t xml:space="preserve">2.6</w:t>
        </w:r>
        <w:r>
          <w:rPr>
            <w:noProof/>
          </w:rPr>
          <w:tab/>
        </w:r>
        <w:r>
          <w:rPr>
            <w:noProof/>
          </w:rPr>
          <w:t xml:space="preserve">Working with lists</w:t>
        </w:r>
        <w:r>
          <w:rPr>
            <w:noProof/>
          </w:rPr>
          <w:tab/>
        </w:r>
        <w:r>
          <w:rPr>
            <w:noProof/>
          </w:rPr>
          <w:t>11</w:t>
        </w:r>
      </w:hyperlink>
    </w:p>
    <w:p xmlns:a="http://schemas.openxmlformats.org/drawingml/2006/main" xmlns:pic="http://schemas.openxmlformats.org/drawingml/2006/picture">
      <w:pPr>
        <w:pStyle w:val="TOC2"/>
      </w:pPr>
      <w:hyperlink w:anchor="_Toc300001014" w:history="1">
        <w:r>
          <w:rPr>
            <w:noProof/>
          </w:rPr>
          <w:t xml:space="preserve">2.7</w:t>
        </w:r>
        <w:r>
          <w:rPr>
            <w:noProof/>
          </w:rPr>
          <w:tab/>
        </w:r>
        <w:r>
          <w:rPr>
            <w:noProof/>
          </w:rPr>
          <w:t xml:space="preserve">Working with forms</w:t>
        </w:r>
        <w:r>
          <w:rPr>
            <w:noProof/>
          </w:rPr>
          <w:tab/>
        </w:r>
        <w:r>
          <w:rPr>
            <w:noProof/>
          </w:rPr>
          <w:t>11</w:t>
        </w:r>
      </w:hyperlink>
    </w:p>
    <w:p xmlns:a="http://schemas.openxmlformats.org/drawingml/2006/main" xmlns:pic="http://schemas.openxmlformats.org/drawingml/2006/picture">
      <w:pPr>
        <w:pStyle w:val="TOC2"/>
      </w:pPr>
      <w:hyperlink w:anchor="_Toc300001015" w:history="1">
        <w:r>
          <w:rPr>
            <w:noProof/>
          </w:rPr>
          <w:t xml:space="preserve">2.8</w:t>
        </w:r>
        <w:r>
          <w:rPr>
            <w:noProof/>
          </w:rPr>
          <w:tab/>
        </w:r>
        <w:r>
          <w:rPr>
            <w:noProof/>
          </w:rPr>
          <w:t xml:space="preserve">Approvals and maker-checker</w:t>
        </w:r>
        <w:r>
          <w:rPr>
            <w:noProof/>
          </w:rPr>
          <w:tab/>
        </w:r>
        <w:r>
          <w:rPr>
            <w:noProof/>
          </w:rPr>
          <w:t>11</w:t>
        </w:r>
      </w:hyperlink>
    </w:p>
    <w:p xmlns:a="http://schemas.openxmlformats.org/drawingml/2006/main" xmlns:pic="http://schemas.openxmlformats.org/drawingml/2006/picture">
      <w:pPr>
        <w:pStyle w:val="TOC2"/>
      </w:pPr>
      <w:hyperlink w:anchor="_Toc300001016" w:history="1">
        <w:r>
          <w:rPr>
            <w:noProof/>
          </w:rPr>
          <w:t xml:space="preserve">2.9</w:t>
        </w:r>
        <w:r>
          <w:rPr>
            <w:noProof/>
          </w:rPr>
          <w:tab/>
        </w:r>
        <w:r>
          <w:rPr>
            <w:noProof/>
          </w:rPr>
          <w:t xml:space="preserve">Where the audit trail is</w:t>
        </w:r>
        <w:r>
          <w:rPr>
            <w:noProof/>
          </w:rPr>
          <w:tab/>
        </w:r>
        <w:r>
          <w:rPr>
            <w:noProof/>
          </w:rPr>
          <w:t>11</w:t>
        </w:r>
      </w:hyperlink>
    </w:p>
    <w:p xmlns:a="http://schemas.openxmlformats.org/drawingml/2006/main" xmlns:pic="http://schemas.openxmlformats.org/drawingml/2006/picture">
      <w:pPr>
        <w:pStyle w:val="TOC2"/>
      </w:pPr>
      <w:hyperlink w:anchor="_Toc300001017" w:history="1">
        <w:r>
          <w:rPr>
            <w:noProof/>
          </w:rPr>
          <w:t xml:space="preserve">2.10</w:t>
        </w:r>
        <w:r>
          <w:rPr>
            <w:noProof/>
          </w:rPr>
          <w:tab/>
        </w:r>
        <w:r>
          <w:rPr>
            <w:noProof/>
          </w:rPr>
          <w:t xml:space="preserve">The Help panel</w:t>
        </w:r>
        <w:r>
          <w:rPr>
            <w:noProof/>
          </w:rPr>
          <w:tab/>
        </w:r>
        <w:r>
          <w:rPr>
            <w:noProof/>
          </w:rPr>
          <w:t>12</w:t>
        </w:r>
      </w:hyperlink>
    </w:p>
    <w:p xmlns:a="http://schemas.openxmlformats.org/drawingml/2006/main" xmlns:pic="http://schemas.openxmlformats.org/drawingml/2006/picture">
      <w:pPr>
        <w:pStyle w:val="TOC1"/>
      </w:pPr>
      <w:hyperlink w:anchor="_Toc300001018" w:history="1">
        <w:r>
          <w:rPr>
            <w:b/>
            <w:noProof/>
          </w:rPr>
          <w:t xml:space="preserve">3.</w:t>
        </w:r>
        <w:r>
          <w:rPr>
            <w:b/>
            <w:noProof/>
          </w:rPr>
          <w:tab/>
        </w:r>
        <w:r>
          <w:rPr>
            <w:b/>
            <w:noProof/>
          </w:rPr>
          <w:t xml:space="preserve">The TISPH process end to end</w:t>
        </w:r>
        <w:r>
          <w:rPr>
            <w:b/>
            <w:noProof/>
          </w:rPr>
          <w:tab/>
        </w:r>
        <w:r>
          <w:rPr>
            <w:b/>
            <w:noProof/>
          </w:rPr>
          <w:t>12</w:t>
        </w:r>
      </w:hyperlink>
    </w:p>
    <w:p xmlns:a="http://schemas.openxmlformats.org/drawingml/2006/main" xmlns:pic="http://schemas.openxmlformats.org/drawingml/2006/picture">
      <w:pPr>
        <w:pStyle w:val="TOC2"/>
      </w:pPr>
      <w:hyperlink w:anchor="_Toc300001019" w:history="1">
        <w:r>
          <w:rPr>
            <w:noProof/>
          </w:rPr>
          <w:t xml:space="preserve">3.1</w:t>
        </w:r>
        <w:r>
          <w:rPr>
            <w:noProof/>
          </w:rPr>
          <w:tab/>
        </w:r>
        <w:r>
          <w:rPr>
            <w:noProof/>
          </w:rPr>
          <w:t xml:space="preserve">Leads from TFS, dealers and walk-in clients</w:t>
        </w:r>
        <w:r>
          <w:rPr>
            <w:noProof/>
          </w:rPr>
          <w:tab/>
        </w:r>
        <w:r>
          <w:rPr>
            <w:noProof/>
          </w:rPr>
          <w:t>12</w:t>
        </w:r>
      </w:hyperlink>
    </w:p>
    <w:p xmlns:a="http://schemas.openxmlformats.org/drawingml/2006/main" xmlns:pic="http://schemas.openxmlformats.org/drawingml/2006/picture">
      <w:pPr>
        <w:pStyle w:val="TOC2"/>
      </w:pPr>
      <w:hyperlink w:anchor="_Toc300001020" w:history="1">
        <w:r>
          <w:rPr>
            <w:noProof/>
          </w:rPr>
          <w:t xml:space="preserve">3.2</w:t>
        </w:r>
        <w:r>
          <w:rPr>
            <w:noProof/>
          </w:rPr>
          <w:tab/>
        </w:r>
        <w:r>
          <w:rPr>
            <w:noProof/>
          </w:rPr>
          <w:t xml:space="preserve">Quotation and request for quotation</w:t>
        </w:r>
        <w:r>
          <w:rPr>
            <w:noProof/>
          </w:rPr>
          <w:tab/>
        </w:r>
        <w:r>
          <w:rPr>
            <w:noProof/>
          </w:rPr>
          <w:t>12</w:t>
        </w:r>
      </w:hyperlink>
    </w:p>
    <w:p xmlns:a="http://schemas.openxmlformats.org/drawingml/2006/main" xmlns:pic="http://schemas.openxmlformats.org/drawingml/2006/picture">
      <w:pPr>
        <w:pStyle w:val="TOC2"/>
      </w:pPr>
      <w:hyperlink w:anchor="_Toc300001021" w:history="1">
        <w:r>
          <w:rPr>
            <w:noProof/>
          </w:rPr>
          <w:t xml:space="preserve">3.3</w:t>
        </w:r>
        <w:r>
          <w:rPr>
            <w:noProof/>
          </w:rPr>
          <w:tab/>
        </w:r>
        <w:r>
          <w:rPr>
            <w:noProof/>
          </w:rPr>
          <w:t xml:space="preserve">Placement with the insurer</w:t>
        </w:r>
        <w:r>
          <w:rPr>
            <w:noProof/>
          </w:rPr>
          <w:tab/>
        </w:r>
        <w:r>
          <w:rPr>
            <w:noProof/>
          </w:rPr>
          <w:t>12</w:t>
        </w:r>
      </w:hyperlink>
    </w:p>
    <w:p xmlns:a="http://schemas.openxmlformats.org/drawingml/2006/main" xmlns:pic="http://schemas.openxmlformats.org/drawingml/2006/picture">
      <w:pPr>
        <w:pStyle w:val="TOC2"/>
      </w:pPr>
      <w:hyperlink w:anchor="_Toc300001022" w:history="1">
        <w:r>
          <w:rPr>
            <w:noProof/>
          </w:rPr>
          <w:t xml:space="preserve">3.4</w:t>
        </w:r>
        <w:r>
          <w:rPr>
            <w:noProof/>
          </w:rPr>
          <w:tab/>
        </w:r>
        <w:r>
          <w:rPr>
            <w:noProof/>
          </w:rPr>
          <w:t xml:space="preserve">Policy, billing and endorsements</w:t>
        </w:r>
        <w:r>
          <w:rPr>
            <w:noProof/>
          </w:rPr>
          <w:tab/>
        </w:r>
        <w:r>
          <w:rPr>
            <w:noProof/>
          </w:rPr>
          <w:t>13</w:t>
        </w:r>
      </w:hyperlink>
    </w:p>
    <w:p xmlns:a="http://schemas.openxmlformats.org/drawingml/2006/main" xmlns:pic="http://schemas.openxmlformats.org/drawingml/2006/picture">
      <w:pPr>
        <w:pStyle w:val="TOC2"/>
      </w:pPr>
      <w:hyperlink w:anchor="_Toc300001023" w:history="1">
        <w:r>
          <w:rPr>
            <w:noProof/>
          </w:rPr>
          <w:t xml:space="preserve">3.5</w:t>
        </w:r>
        <w:r>
          <w:rPr>
            <w:noProof/>
          </w:rPr>
          <w:tab/>
        </w:r>
        <w:r>
          <w:rPr>
            <w:noProof/>
          </w:rPr>
          <w:t xml:space="preserve">Collection by Cash Control</w:t>
        </w:r>
        <w:r>
          <w:rPr>
            <w:noProof/>
          </w:rPr>
          <w:tab/>
        </w:r>
        <w:r>
          <w:rPr>
            <w:noProof/>
          </w:rPr>
          <w:t>13</w:t>
        </w:r>
      </w:hyperlink>
    </w:p>
    <w:p xmlns:a="http://schemas.openxmlformats.org/drawingml/2006/main" xmlns:pic="http://schemas.openxmlformats.org/drawingml/2006/picture">
      <w:pPr>
        <w:pStyle w:val="TOC2"/>
      </w:pPr>
      <w:hyperlink w:anchor="_Toc300001024" w:history="1">
        <w:r>
          <w:rPr>
            <w:noProof/>
          </w:rPr>
          <w:t xml:space="preserve">3.6</w:t>
        </w:r>
        <w:r>
          <w:rPr>
            <w:noProof/>
          </w:rPr>
          <w:tab/>
        </w:r>
        <w:r>
          <w:rPr>
            <w:noProof/>
          </w:rPr>
          <w:t xml:space="preserve">Remittance to the insurers</w:t>
        </w:r>
        <w:r>
          <w:rPr>
            <w:noProof/>
          </w:rPr>
          <w:tab/>
        </w:r>
        <w:r>
          <w:rPr>
            <w:noProof/>
          </w:rPr>
          <w:t>13</w:t>
        </w:r>
      </w:hyperlink>
    </w:p>
    <w:p xmlns:a="http://schemas.openxmlformats.org/drawingml/2006/main" xmlns:pic="http://schemas.openxmlformats.org/drawingml/2006/picture">
      <w:pPr>
        <w:pStyle w:val="TOC2"/>
      </w:pPr>
      <w:hyperlink w:anchor="_Toc300001025" w:history="1">
        <w:r>
          <w:rPr>
            <w:noProof/>
          </w:rPr>
          <w:t xml:space="preserve">3.7</w:t>
        </w:r>
        <w:r>
          <w:rPr>
            <w:noProof/>
          </w:rPr>
          <w:tab/>
        </w:r>
        <w:r>
          <w:rPr>
            <w:noProof/>
          </w:rPr>
          <w:t xml:space="preserve">Commission and incentives</w:t>
        </w:r>
        <w:r>
          <w:rPr>
            <w:noProof/>
          </w:rPr>
          <w:tab/>
        </w:r>
        <w:r>
          <w:rPr>
            <w:noProof/>
          </w:rPr>
          <w:t>13</w:t>
        </w:r>
      </w:hyperlink>
    </w:p>
    <w:p xmlns:a="http://schemas.openxmlformats.org/drawingml/2006/main" xmlns:pic="http://schemas.openxmlformats.org/drawingml/2006/picture">
      <w:pPr>
        <w:pStyle w:val="TOC2"/>
      </w:pPr>
      <w:hyperlink w:anchor="_Toc300001026" w:history="1">
        <w:r>
          <w:rPr>
            <w:noProof/>
          </w:rPr>
          <w:t xml:space="preserve">3.8</w:t>
        </w:r>
        <w:r>
          <w:rPr>
            <w:noProof/>
          </w:rPr>
          <w:tab/>
        </w:r>
        <w:r>
          <w:rPr>
            <w:noProof/>
          </w:rPr>
          <w:t xml:space="preserve">Claims</w:t>
        </w:r>
        <w:r>
          <w:rPr>
            <w:noProof/>
          </w:rPr>
          <w:tab/>
        </w:r>
        <w:r>
          <w:rPr>
            <w:noProof/>
          </w:rPr>
          <w:t>13</w:t>
        </w:r>
      </w:hyperlink>
    </w:p>
    <w:p xmlns:a="http://schemas.openxmlformats.org/drawingml/2006/main" xmlns:pic="http://schemas.openxmlformats.org/drawingml/2006/picture">
      <w:pPr>
        <w:pStyle w:val="TOC2"/>
      </w:pPr>
      <w:hyperlink w:anchor="_Toc300001027" w:history="1">
        <w:r>
          <w:rPr>
            <w:noProof/>
          </w:rPr>
          <w:t xml:space="preserve">3.9</w:t>
        </w:r>
        <w:r>
          <w:rPr>
            <w:noProof/>
          </w:rPr>
          <w:tab/>
        </w:r>
        <w:r>
          <w:rPr>
            <w:noProof/>
          </w:rPr>
          <w:t xml:space="preserve">Renewals</w:t>
        </w:r>
        <w:r>
          <w:rPr>
            <w:noProof/>
          </w:rPr>
          <w:tab/>
        </w:r>
        <w:r>
          <w:rPr>
            <w:noProof/>
          </w:rPr>
          <w:t>14</w:t>
        </w:r>
      </w:hyperlink>
    </w:p>
    <w:p xmlns:a="http://schemas.openxmlformats.org/drawingml/2006/main" xmlns:pic="http://schemas.openxmlformats.org/drawingml/2006/picture">
      <w:pPr>
        <w:pStyle w:val="TOC2"/>
      </w:pPr>
      <w:hyperlink w:anchor="_Toc300001028" w:history="1">
        <w:r>
          <w:rPr>
            <w:noProof/>
          </w:rPr>
          <w:t xml:space="preserve">3.10</w:t>
        </w:r>
        <w:r>
          <w:rPr>
            <w:noProof/>
          </w:rPr>
          <w:tab/>
        </w:r>
        <w:r>
          <w:rPr>
            <w:noProof/>
          </w:rPr>
          <w:t xml:space="preserve">Month-end and tax</w:t>
        </w:r>
        <w:r>
          <w:rPr>
            <w:noProof/>
          </w:rPr>
          <w:tab/>
        </w:r>
        <w:r>
          <w:rPr>
            <w:noProof/>
          </w:rPr>
          <w:t>14</w:t>
        </w:r>
      </w:hyperlink>
    </w:p>
    <w:p xmlns:a="http://schemas.openxmlformats.org/drawingml/2006/main" xmlns:pic="http://schemas.openxmlformats.org/drawingml/2006/picture">
      <w:pPr>
        <w:pStyle w:val="TOC1"/>
      </w:pPr>
      <w:hyperlink w:anchor="_Toc300001029" w:history="1">
        <w:r>
          <w:rPr>
            <w:b/>
            <w:noProof/>
          </w:rPr>
          <w:t xml:space="preserve">4.</w:t>
        </w:r>
        <w:r>
          <w:rPr>
            <w:b/>
            <w:noProof/>
          </w:rPr>
          <w:tab/>
        </w:r>
        <w:r>
          <w:rPr>
            <w:b/>
            <w:noProof/>
          </w:rPr>
          <w:t xml:space="preserve">TIS Sales Associate</w:t>
        </w:r>
        <w:r>
          <w:rPr>
            <w:b/>
            <w:noProof/>
          </w:rPr>
          <w:tab/>
        </w:r>
        <w:r>
          <w:rPr>
            <w:b/>
            <w:noProof/>
          </w:rPr>
          <w:t>14</w:t>
        </w:r>
      </w:hyperlink>
    </w:p>
    <w:p xmlns:a="http://schemas.openxmlformats.org/drawingml/2006/main" xmlns:pic="http://schemas.openxmlformats.org/drawingml/2006/picture">
      <w:pPr>
        <w:pStyle w:val="TOC2"/>
      </w:pPr>
      <w:hyperlink w:anchor="_Toc300001030" w:history="1">
        <w:r>
          <w:rPr>
            <w:noProof/>
          </w:rPr>
          <w:t xml:space="preserve">4.1</w:t>
        </w:r>
        <w:r>
          <w:rPr>
            <w:noProof/>
          </w:rPr>
          <w:tab/>
        </w:r>
        <w:r>
          <w:rPr>
            <w:noProof/>
          </w:rPr>
          <w:t xml:space="preserve">Role summary</w:t>
        </w:r>
        <w:r>
          <w:rPr>
            <w:noProof/>
          </w:rPr>
          <w:tab/>
        </w:r>
        <w:r>
          <w:rPr>
            <w:noProof/>
          </w:rPr>
          <w:t>14</w:t>
        </w:r>
      </w:hyperlink>
    </w:p>
    <w:p xmlns:a="http://schemas.openxmlformats.org/drawingml/2006/main" xmlns:pic="http://schemas.openxmlformats.org/drawingml/2006/picture">
      <w:pPr>
        <w:pStyle w:val="TOC2"/>
      </w:pPr>
      <w:hyperlink w:anchor="_Toc300001031" w:history="1">
        <w:r>
          <w:rPr>
            <w:noProof/>
          </w:rPr>
          <w:t xml:space="preserve">4.2</w:t>
        </w:r>
        <w:r>
          <w:rPr>
            <w:noProof/>
          </w:rPr>
          <w:tab/>
        </w:r>
        <w:r>
          <w:rPr>
            <w:noProof/>
          </w:rPr>
          <w:t xml:space="preserve">Menus available</w:t>
        </w:r>
        <w:r>
          <w:rPr>
            <w:noProof/>
          </w:rPr>
          <w:tab/>
        </w:r>
        <w:r>
          <w:rPr>
            <w:noProof/>
          </w:rPr>
          <w:t>14</w:t>
        </w:r>
      </w:hyperlink>
    </w:p>
    <w:p xmlns:a="http://schemas.openxmlformats.org/drawingml/2006/main" xmlns:pic="http://schemas.openxmlformats.org/drawingml/2006/picture">
      <w:pPr>
        <w:pStyle w:val="TOC2"/>
      </w:pPr>
      <w:hyperlink w:anchor="_Toc300001032" w:history="1">
        <w:r>
          <w:rPr>
            <w:noProof/>
          </w:rPr>
          <w:t xml:space="preserve">4.3</w:t>
        </w:r>
        <w:r>
          <w:rPr>
            <w:noProof/>
          </w:rPr>
          <w:tab/>
        </w:r>
        <w:r>
          <w:rPr>
            <w:noProof/>
          </w:rPr>
          <w:t xml:space="preserve">What you can view, change and approve</w:t>
        </w:r>
        <w:r>
          <w:rPr>
            <w:noProof/>
          </w:rPr>
          <w:tab/>
        </w:r>
        <w:r>
          <w:rPr>
            <w:noProof/>
          </w:rPr>
          <w:t>15</w:t>
        </w:r>
      </w:hyperlink>
    </w:p>
    <w:p xmlns:a="http://schemas.openxmlformats.org/drawingml/2006/main" xmlns:pic="http://schemas.openxmlformats.org/drawingml/2006/picture">
      <w:pPr>
        <w:pStyle w:val="TOC2"/>
      </w:pPr>
      <w:hyperlink w:anchor="_Toc300001033" w:history="1">
        <w:r>
          <w:rPr>
            <w:noProof/>
          </w:rPr>
          <w:t xml:space="preserve">4.4</w:t>
        </w:r>
        <w:r>
          <w:rPr>
            <w:noProof/>
          </w:rPr>
          <w:tab/>
        </w:r>
        <w:r>
          <w:rPr>
            <w:noProof/>
          </w:rPr>
          <w:t xml:space="preserve">Approvals</w:t>
        </w:r>
        <w:r>
          <w:rPr>
            <w:noProof/>
          </w:rPr>
          <w:tab/>
        </w:r>
        <w:r>
          <w:rPr>
            <w:noProof/>
          </w:rPr>
          <w:t>16</w:t>
        </w:r>
      </w:hyperlink>
    </w:p>
    <w:p xmlns:a="http://schemas.openxmlformats.org/drawingml/2006/main" xmlns:pic="http://schemas.openxmlformats.org/drawingml/2006/picture">
      <w:pPr>
        <w:pStyle w:val="TOC2"/>
      </w:pPr>
      <w:hyperlink w:anchor="_Toc300001034" w:history="1">
        <w:r>
          <w:rPr>
            <w:noProof/>
          </w:rPr>
          <w:t xml:space="preserve">4.5</w:t>
        </w:r>
        <w:r>
          <w:rPr>
            <w:noProof/>
          </w:rPr>
          <w:tab/>
        </w:r>
        <w:r>
          <w:rPr>
            <w:noProof/>
          </w:rPr>
          <w:t xml:space="preserve">Segregation of duties</w:t>
        </w:r>
        <w:r>
          <w:rPr>
            <w:noProof/>
          </w:rPr>
          <w:tab/>
        </w:r>
        <w:r>
          <w:rPr>
            <w:noProof/>
          </w:rPr>
          <w:t>17</w:t>
        </w:r>
      </w:hyperlink>
    </w:p>
    <w:p xmlns:a="http://schemas.openxmlformats.org/drawingml/2006/main" xmlns:pic="http://schemas.openxmlformats.org/drawingml/2006/picture">
      <w:pPr>
        <w:pStyle w:val="TOC2"/>
      </w:pPr>
      <w:hyperlink w:anchor="_Toc300001035" w:history="1">
        <w:r>
          <w:rPr>
            <w:noProof/>
          </w:rPr>
          <w:t xml:space="preserve">4.6</w:t>
        </w:r>
        <w:r>
          <w:rPr>
            <w:noProof/>
          </w:rPr>
          <w:tab/>
        </w:r>
        <w:r>
          <w:rPr>
            <w:noProof/>
          </w:rPr>
          <w:t xml:space="preserve">Daily and periodic tasks</w:t>
        </w:r>
        <w:r>
          <w:rPr>
            <w:noProof/>
          </w:rPr>
          <w:tab/>
        </w:r>
        <w:r>
          <w:rPr>
            <w:noProof/>
          </w:rPr>
          <w:t>17</w:t>
        </w:r>
      </w:hyperlink>
    </w:p>
    <w:p xmlns:a="http://schemas.openxmlformats.org/drawingml/2006/main" xmlns:pic="http://schemas.openxmlformats.org/drawingml/2006/picture">
      <w:pPr>
        <w:pStyle w:val="TOC2"/>
      </w:pPr>
      <w:hyperlink w:anchor="_Toc300001036" w:history="1">
        <w:r>
          <w:rPr>
            <w:noProof/>
          </w:rPr>
          <w:t xml:space="preserve">4.7</w:t>
        </w:r>
        <w:r>
          <w:rPr>
            <w:noProof/>
          </w:rPr>
          <w:tab/>
        </w:r>
        <w:r>
          <w:rPr>
            <w:noProof/>
          </w:rPr>
          <w:t xml:space="preserve">Procedures</w:t>
        </w:r>
        <w:r>
          <w:rPr>
            <w:noProof/>
          </w:rPr>
          <w:tab/>
        </w:r>
        <w:r>
          <w:rPr>
            <w:noProof/>
          </w:rPr>
          <w:t>17</w:t>
        </w:r>
      </w:hyperlink>
    </w:p>
    <w:p xmlns:a="http://schemas.openxmlformats.org/drawingml/2006/main" xmlns:pic="http://schemas.openxmlformats.org/drawingml/2006/picture">
      <w:pPr>
        <w:pStyle w:val="TOC1"/>
      </w:pPr>
      <w:hyperlink w:anchor="_Toc300001037" w:history="1">
        <w:r>
          <w:rPr>
            <w:b/>
            <w:noProof/>
          </w:rPr>
          <w:t xml:space="preserve">5.</w:t>
        </w:r>
        <w:r>
          <w:rPr>
            <w:b/>
            <w:noProof/>
          </w:rPr>
          <w:tab/>
        </w:r>
        <w:r>
          <w:rPr>
            <w:b/>
            <w:noProof/>
          </w:rPr>
          <w:t xml:space="preserve">TIS Sales Officer</w:t>
        </w:r>
        <w:r>
          <w:rPr>
            <w:b/>
            <w:noProof/>
          </w:rPr>
          <w:tab/>
        </w:r>
        <w:r>
          <w:rPr>
            <w:b/>
            <w:noProof/>
          </w:rPr>
          <w:t>17</w:t>
        </w:r>
      </w:hyperlink>
    </w:p>
    <w:p xmlns:a="http://schemas.openxmlformats.org/drawingml/2006/main" xmlns:pic="http://schemas.openxmlformats.org/drawingml/2006/picture">
      <w:pPr>
        <w:pStyle w:val="TOC2"/>
      </w:pPr>
      <w:hyperlink w:anchor="_Toc300001038" w:history="1">
        <w:r>
          <w:rPr>
            <w:noProof/>
          </w:rPr>
          <w:t xml:space="preserve">5.1</w:t>
        </w:r>
        <w:r>
          <w:rPr>
            <w:noProof/>
          </w:rPr>
          <w:tab/>
        </w:r>
        <w:r>
          <w:rPr>
            <w:noProof/>
          </w:rPr>
          <w:t xml:space="preserve">Role summary</w:t>
        </w:r>
        <w:r>
          <w:rPr>
            <w:noProof/>
          </w:rPr>
          <w:tab/>
        </w:r>
        <w:r>
          <w:rPr>
            <w:noProof/>
          </w:rPr>
          <w:t>17</w:t>
        </w:r>
      </w:hyperlink>
    </w:p>
    <w:p xmlns:a="http://schemas.openxmlformats.org/drawingml/2006/main" xmlns:pic="http://schemas.openxmlformats.org/drawingml/2006/picture">
      <w:pPr>
        <w:pStyle w:val="TOC2"/>
      </w:pPr>
      <w:hyperlink w:anchor="_Toc300001039" w:history="1">
        <w:r>
          <w:rPr>
            <w:noProof/>
          </w:rPr>
          <w:t xml:space="preserve">5.2</w:t>
        </w:r>
        <w:r>
          <w:rPr>
            <w:noProof/>
          </w:rPr>
          <w:tab/>
        </w:r>
        <w:r>
          <w:rPr>
            <w:noProof/>
          </w:rPr>
          <w:t xml:space="preserve">Menus available</w:t>
        </w:r>
        <w:r>
          <w:rPr>
            <w:noProof/>
          </w:rPr>
          <w:tab/>
        </w:r>
        <w:r>
          <w:rPr>
            <w:noProof/>
          </w:rPr>
          <w:t>18</w:t>
        </w:r>
      </w:hyperlink>
    </w:p>
    <w:p xmlns:a="http://schemas.openxmlformats.org/drawingml/2006/main" xmlns:pic="http://schemas.openxmlformats.org/drawingml/2006/picture">
      <w:pPr>
        <w:pStyle w:val="TOC2"/>
      </w:pPr>
      <w:hyperlink w:anchor="_Toc300001040" w:history="1">
        <w:r>
          <w:rPr>
            <w:noProof/>
          </w:rPr>
          <w:t xml:space="preserve">5.3</w:t>
        </w:r>
        <w:r>
          <w:rPr>
            <w:noProof/>
          </w:rPr>
          <w:tab/>
        </w:r>
        <w:r>
          <w:rPr>
            <w:noProof/>
          </w:rPr>
          <w:t xml:space="preserve">What you can view, change and approve</w:t>
        </w:r>
        <w:r>
          <w:rPr>
            <w:noProof/>
          </w:rPr>
          <w:tab/>
        </w:r>
        <w:r>
          <w:rPr>
            <w:noProof/>
          </w:rPr>
          <w:t>19</w:t>
        </w:r>
      </w:hyperlink>
    </w:p>
    <w:p xmlns:a="http://schemas.openxmlformats.org/drawingml/2006/main" xmlns:pic="http://schemas.openxmlformats.org/drawingml/2006/picture">
      <w:pPr>
        <w:pStyle w:val="TOC2"/>
      </w:pPr>
      <w:hyperlink w:anchor="_Toc300001041" w:history="1">
        <w:r>
          <w:rPr>
            <w:noProof/>
          </w:rPr>
          <w:t xml:space="preserve">5.4</w:t>
        </w:r>
        <w:r>
          <w:rPr>
            <w:noProof/>
          </w:rPr>
          <w:tab/>
        </w:r>
        <w:r>
          <w:rPr>
            <w:noProof/>
          </w:rPr>
          <w:t xml:space="preserve">Approvals</w:t>
        </w:r>
        <w:r>
          <w:rPr>
            <w:noProof/>
          </w:rPr>
          <w:tab/>
        </w:r>
        <w:r>
          <w:rPr>
            <w:noProof/>
          </w:rPr>
          <w:t>20</w:t>
        </w:r>
      </w:hyperlink>
    </w:p>
    <w:p xmlns:a="http://schemas.openxmlformats.org/drawingml/2006/main" xmlns:pic="http://schemas.openxmlformats.org/drawingml/2006/picture">
      <w:pPr>
        <w:pStyle w:val="TOC2"/>
      </w:pPr>
      <w:hyperlink w:anchor="_Toc300001042" w:history="1">
        <w:r>
          <w:rPr>
            <w:noProof/>
          </w:rPr>
          <w:t xml:space="preserve">5.5</w:t>
        </w:r>
        <w:r>
          <w:rPr>
            <w:noProof/>
          </w:rPr>
          <w:tab/>
        </w:r>
        <w:r>
          <w:rPr>
            <w:noProof/>
          </w:rPr>
          <w:t xml:space="preserve">Segregation of duties</w:t>
        </w:r>
        <w:r>
          <w:rPr>
            <w:noProof/>
          </w:rPr>
          <w:tab/>
        </w:r>
        <w:r>
          <w:rPr>
            <w:noProof/>
          </w:rPr>
          <w:t>21</w:t>
        </w:r>
      </w:hyperlink>
    </w:p>
    <w:p xmlns:a="http://schemas.openxmlformats.org/drawingml/2006/main" xmlns:pic="http://schemas.openxmlformats.org/drawingml/2006/picture">
      <w:pPr>
        <w:pStyle w:val="TOC2"/>
      </w:pPr>
      <w:hyperlink w:anchor="_Toc300001043" w:history="1">
        <w:r>
          <w:rPr>
            <w:noProof/>
          </w:rPr>
          <w:t xml:space="preserve">5.6</w:t>
        </w:r>
        <w:r>
          <w:rPr>
            <w:noProof/>
          </w:rPr>
          <w:tab/>
        </w:r>
        <w:r>
          <w:rPr>
            <w:noProof/>
          </w:rPr>
          <w:t xml:space="preserve">Daily and periodic tasks</w:t>
        </w:r>
        <w:r>
          <w:rPr>
            <w:noProof/>
          </w:rPr>
          <w:tab/>
        </w:r>
        <w:r>
          <w:rPr>
            <w:noProof/>
          </w:rPr>
          <w:t>21</w:t>
        </w:r>
      </w:hyperlink>
    </w:p>
    <w:p xmlns:a="http://schemas.openxmlformats.org/drawingml/2006/main" xmlns:pic="http://schemas.openxmlformats.org/drawingml/2006/picture">
      <w:pPr>
        <w:pStyle w:val="TOC2"/>
      </w:pPr>
      <w:hyperlink w:anchor="_Toc300001044" w:history="1">
        <w:r>
          <w:rPr>
            <w:noProof/>
          </w:rPr>
          <w:t xml:space="preserve">5.7</w:t>
        </w:r>
        <w:r>
          <w:rPr>
            <w:noProof/>
          </w:rPr>
          <w:tab/>
        </w:r>
        <w:r>
          <w:rPr>
            <w:noProof/>
          </w:rPr>
          <w:t xml:space="preserve">Procedures</w:t>
        </w:r>
        <w:r>
          <w:rPr>
            <w:noProof/>
          </w:rPr>
          <w:tab/>
        </w:r>
        <w:r>
          <w:rPr>
            <w:noProof/>
          </w:rPr>
          <w:t>21</w:t>
        </w:r>
      </w:hyperlink>
    </w:p>
    <w:p xmlns:a="http://schemas.openxmlformats.org/drawingml/2006/main" xmlns:pic="http://schemas.openxmlformats.org/drawingml/2006/picture">
      <w:pPr>
        <w:pStyle w:val="TOC1"/>
      </w:pPr>
      <w:hyperlink w:anchor="_Toc300001045" w:history="1">
        <w:r>
          <w:rPr>
            <w:b/>
            <w:noProof/>
          </w:rPr>
          <w:t xml:space="preserve">6.</w:t>
        </w:r>
        <w:r>
          <w:rPr>
            <w:b/>
            <w:noProof/>
          </w:rPr>
          <w:tab/>
        </w:r>
        <w:r>
          <w:rPr>
            <w:b/>
            <w:noProof/>
          </w:rPr>
          <w:t xml:space="preserve">TIS Sales Unit Head</w:t>
        </w:r>
        <w:r>
          <w:rPr>
            <w:b/>
            <w:noProof/>
          </w:rPr>
          <w:tab/>
        </w:r>
        <w:r>
          <w:rPr>
            <w:b/>
            <w:noProof/>
          </w:rPr>
          <w:t>21</w:t>
        </w:r>
      </w:hyperlink>
    </w:p>
    <w:p xmlns:a="http://schemas.openxmlformats.org/drawingml/2006/main" xmlns:pic="http://schemas.openxmlformats.org/drawingml/2006/picture">
      <w:pPr>
        <w:pStyle w:val="TOC2"/>
      </w:pPr>
      <w:hyperlink w:anchor="_Toc300001046" w:history="1">
        <w:r>
          <w:rPr>
            <w:noProof/>
          </w:rPr>
          <w:t xml:space="preserve">6.1</w:t>
        </w:r>
        <w:r>
          <w:rPr>
            <w:noProof/>
          </w:rPr>
          <w:tab/>
        </w:r>
        <w:r>
          <w:rPr>
            <w:noProof/>
          </w:rPr>
          <w:t xml:space="preserve">Role summary</w:t>
        </w:r>
        <w:r>
          <w:rPr>
            <w:noProof/>
          </w:rPr>
          <w:tab/>
        </w:r>
        <w:r>
          <w:rPr>
            <w:noProof/>
          </w:rPr>
          <w:t>21</w:t>
        </w:r>
      </w:hyperlink>
    </w:p>
    <w:p xmlns:a="http://schemas.openxmlformats.org/drawingml/2006/main" xmlns:pic="http://schemas.openxmlformats.org/drawingml/2006/picture">
      <w:pPr>
        <w:pStyle w:val="TOC2"/>
      </w:pPr>
      <w:hyperlink w:anchor="_Toc300001047" w:history="1">
        <w:r>
          <w:rPr>
            <w:noProof/>
          </w:rPr>
          <w:t xml:space="preserve">6.2</w:t>
        </w:r>
        <w:r>
          <w:rPr>
            <w:noProof/>
          </w:rPr>
          <w:tab/>
        </w:r>
        <w:r>
          <w:rPr>
            <w:noProof/>
          </w:rPr>
          <w:t xml:space="preserve">Menus available</w:t>
        </w:r>
        <w:r>
          <w:rPr>
            <w:noProof/>
          </w:rPr>
          <w:tab/>
        </w:r>
        <w:r>
          <w:rPr>
            <w:noProof/>
          </w:rPr>
          <w:t>21</w:t>
        </w:r>
      </w:hyperlink>
    </w:p>
    <w:p xmlns:a="http://schemas.openxmlformats.org/drawingml/2006/main" xmlns:pic="http://schemas.openxmlformats.org/drawingml/2006/picture">
      <w:pPr>
        <w:pStyle w:val="TOC2"/>
      </w:pPr>
      <w:hyperlink w:anchor="_Toc300001048" w:history="1">
        <w:r>
          <w:rPr>
            <w:noProof/>
          </w:rPr>
          <w:t xml:space="preserve">6.3</w:t>
        </w:r>
        <w:r>
          <w:rPr>
            <w:noProof/>
          </w:rPr>
          <w:tab/>
        </w:r>
        <w:r>
          <w:rPr>
            <w:noProof/>
          </w:rPr>
          <w:t xml:space="preserve">What you can view, change and approve</w:t>
        </w:r>
        <w:r>
          <w:rPr>
            <w:noProof/>
          </w:rPr>
          <w:tab/>
        </w:r>
        <w:r>
          <w:rPr>
            <w:noProof/>
          </w:rPr>
          <w:t>23</w:t>
        </w:r>
      </w:hyperlink>
    </w:p>
    <w:p xmlns:a="http://schemas.openxmlformats.org/drawingml/2006/main" xmlns:pic="http://schemas.openxmlformats.org/drawingml/2006/picture">
      <w:pPr>
        <w:pStyle w:val="TOC2"/>
      </w:pPr>
      <w:hyperlink w:anchor="_Toc300001049" w:history="1">
        <w:r>
          <w:rPr>
            <w:noProof/>
          </w:rPr>
          <w:t xml:space="preserve">6.4</w:t>
        </w:r>
        <w:r>
          <w:rPr>
            <w:noProof/>
          </w:rPr>
          <w:tab/>
        </w:r>
        <w:r>
          <w:rPr>
            <w:noProof/>
          </w:rPr>
          <w:t xml:space="preserve">Approvals</w:t>
        </w:r>
        <w:r>
          <w:rPr>
            <w:noProof/>
          </w:rPr>
          <w:tab/>
        </w:r>
        <w:r>
          <w:rPr>
            <w:noProof/>
          </w:rPr>
          <w:t>24</w:t>
        </w:r>
      </w:hyperlink>
    </w:p>
    <w:p xmlns:a="http://schemas.openxmlformats.org/drawingml/2006/main" xmlns:pic="http://schemas.openxmlformats.org/drawingml/2006/picture">
      <w:pPr>
        <w:pStyle w:val="TOC2"/>
      </w:pPr>
      <w:hyperlink w:anchor="_Toc300001050" w:history="1">
        <w:r>
          <w:rPr>
            <w:noProof/>
          </w:rPr>
          <w:t xml:space="preserve">6.5</w:t>
        </w:r>
        <w:r>
          <w:rPr>
            <w:noProof/>
          </w:rPr>
          <w:tab/>
        </w:r>
        <w:r>
          <w:rPr>
            <w:noProof/>
          </w:rPr>
          <w:t xml:space="preserve">Segregation of duties</w:t>
        </w:r>
        <w:r>
          <w:rPr>
            <w:noProof/>
          </w:rPr>
          <w:tab/>
        </w:r>
        <w:r>
          <w:rPr>
            <w:noProof/>
          </w:rPr>
          <w:t>25</w:t>
        </w:r>
      </w:hyperlink>
    </w:p>
    <w:p xmlns:a="http://schemas.openxmlformats.org/drawingml/2006/main" xmlns:pic="http://schemas.openxmlformats.org/drawingml/2006/picture">
      <w:pPr>
        <w:pStyle w:val="TOC2"/>
      </w:pPr>
      <w:hyperlink w:anchor="_Toc300001051" w:history="1">
        <w:r>
          <w:rPr>
            <w:noProof/>
          </w:rPr>
          <w:t xml:space="preserve">6.6</w:t>
        </w:r>
        <w:r>
          <w:rPr>
            <w:noProof/>
          </w:rPr>
          <w:tab/>
        </w:r>
        <w:r>
          <w:rPr>
            <w:noProof/>
          </w:rPr>
          <w:t xml:space="preserve">Daily and periodic tasks</w:t>
        </w:r>
        <w:r>
          <w:rPr>
            <w:noProof/>
          </w:rPr>
          <w:tab/>
        </w:r>
        <w:r>
          <w:rPr>
            <w:noProof/>
          </w:rPr>
          <w:t>25</w:t>
        </w:r>
      </w:hyperlink>
    </w:p>
    <w:p xmlns:a="http://schemas.openxmlformats.org/drawingml/2006/main" xmlns:pic="http://schemas.openxmlformats.org/drawingml/2006/picture">
      <w:pPr>
        <w:pStyle w:val="TOC2"/>
      </w:pPr>
      <w:hyperlink w:anchor="_Toc300001052" w:history="1">
        <w:r>
          <w:rPr>
            <w:noProof/>
          </w:rPr>
          <w:t xml:space="preserve">6.7</w:t>
        </w:r>
        <w:r>
          <w:rPr>
            <w:noProof/>
          </w:rPr>
          <w:tab/>
        </w:r>
        <w:r>
          <w:rPr>
            <w:noProof/>
          </w:rPr>
          <w:t xml:space="preserve">Procedures</w:t>
        </w:r>
        <w:r>
          <w:rPr>
            <w:noProof/>
          </w:rPr>
          <w:tab/>
        </w:r>
        <w:r>
          <w:rPr>
            <w:noProof/>
          </w:rPr>
          <w:t>25</w:t>
        </w:r>
      </w:hyperlink>
    </w:p>
    <w:p xmlns:a="http://schemas.openxmlformats.org/drawingml/2006/main" xmlns:pic="http://schemas.openxmlformats.org/drawingml/2006/picture">
      <w:pPr>
        <w:pStyle w:val="TOC1"/>
      </w:pPr>
      <w:hyperlink w:anchor="_Toc300001053" w:history="1">
        <w:r>
          <w:rPr>
            <w:b/>
            <w:noProof/>
          </w:rPr>
          <w:t xml:space="preserve">7.</w:t>
        </w:r>
        <w:r>
          <w:rPr>
            <w:b/>
            <w:noProof/>
          </w:rPr>
          <w:tab/>
        </w:r>
        <w:r>
          <w:rPr>
            <w:b/>
            <w:noProof/>
          </w:rPr>
          <w:t xml:space="preserve">TIS Operations Associate</w:t>
        </w:r>
        <w:r>
          <w:rPr>
            <w:b/>
            <w:noProof/>
          </w:rPr>
          <w:tab/>
        </w:r>
        <w:r>
          <w:rPr>
            <w:b/>
            <w:noProof/>
          </w:rPr>
          <w:t>25</w:t>
        </w:r>
      </w:hyperlink>
    </w:p>
    <w:p xmlns:a="http://schemas.openxmlformats.org/drawingml/2006/main" xmlns:pic="http://schemas.openxmlformats.org/drawingml/2006/picture">
      <w:pPr>
        <w:pStyle w:val="TOC2"/>
      </w:pPr>
      <w:hyperlink w:anchor="_Toc300001054" w:history="1">
        <w:r>
          <w:rPr>
            <w:noProof/>
          </w:rPr>
          <w:t xml:space="preserve">7.1</w:t>
        </w:r>
        <w:r>
          <w:rPr>
            <w:noProof/>
          </w:rPr>
          <w:tab/>
        </w:r>
        <w:r>
          <w:rPr>
            <w:noProof/>
          </w:rPr>
          <w:t xml:space="preserve">Role summary</w:t>
        </w:r>
        <w:r>
          <w:rPr>
            <w:noProof/>
          </w:rPr>
          <w:tab/>
        </w:r>
        <w:r>
          <w:rPr>
            <w:noProof/>
          </w:rPr>
          <w:t>25</w:t>
        </w:r>
      </w:hyperlink>
    </w:p>
    <w:p xmlns:a="http://schemas.openxmlformats.org/drawingml/2006/main" xmlns:pic="http://schemas.openxmlformats.org/drawingml/2006/picture">
      <w:pPr>
        <w:pStyle w:val="TOC2"/>
      </w:pPr>
      <w:hyperlink w:anchor="_Toc300001055" w:history="1">
        <w:r>
          <w:rPr>
            <w:noProof/>
          </w:rPr>
          <w:t xml:space="preserve">7.2</w:t>
        </w:r>
        <w:r>
          <w:rPr>
            <w:noProof/>
          </w:rPr>
          <w:tab/>
        </w:r>
        <w:r>
          <w:rPr>
            <w:noProof/>
          </w:rPr>
          <w:t xml:space="preserve">Menus available</w:t>
        </w:r>
        <w:r>
          <w:rPr>
            <w:noProof/>
          </w:rPr>
          <w:tab/>
        </w:r>
        <w:r>
          <w:rPr>
            <w:noProof/>
          </w:rPr>
          <w:t>26</w:t>
        </w:r>
      </w:hyperlink>
    </w:p>
    <w:p xmlns:a="http://schemas.openxmlformats.org/drawingml/2006/main" xmlns:pic="http://schemas.openxmlformats.org/drawingml/2006/picture">
      <w:pPr>
        <w:pStyle w:val="TOC2"/>
      </w:pPr>
      <w:hyperlink w:anchor="_Toc300001056" w:history="1">
        <w:r>
          <w:rPr>
            <w:noProof/>
          </w:rPr>
          <w:t xml:space="preserve">7.3</w:t>
        </w:r>
        <w:r>
          <w:rPr>
            <w:noProof/>
          </w:rPr>
          <w:tab/>
        </w:r>
        <w:r>
          <w:rPr>
            <w:noProof/>
          </w:rPr>
          <w:t xml:space="preserve">What you can view, change and approve</w:t>
        </w:r>
        <w:r>
          <w:rPr>
            <w:noProof/>
          </w:rPr>
          <w:tab/>
        </w:r>
        <w:r>
          <w:rPr>
            <w:noProof/>
          </w:rPr>
          <w:t>27</w:t>
        </w:r>
      </w:hyperlink>
    </w:p>
    <w:p xmlns:a="http://schemas.openxmlformats.org/drawingml/2006/main" xmlns:pic="http://schemas.openxmlformats.org/drawingml/2006/picture">
      <w:pPr>
        <w:pStyle w:val="TOC2"/>
      </w:pPr>
      <w:hyperlink w:anchor="_Toc300001057" w:history="1">
        <w:r>
          <w:rPr>
            <w:noProof/>
          </w:rPr>
          <w:t xml:space="preserve">7.4</w:t>
        </w:r>
        <w:r>
          <w:rPr>
            <w:noProof/>
          </w:rPr>
          <w:tab/>
        </w:r>
        <w:r>
          <w:rPr>
            <w:noProof/>
          </w:rPr>
          <w:t xml:space="preserve">Approvals</w:t>
        </w:r>
        <w:r>
          <w:rPr>
            <w:noProof/>
          </w:rPr>
          <w:tab/>
        </w:r>
        <w:r>
          <w:rPr>
            <w:noProof/>
          </w:rPr>
          <w:t>28</w:t>
        </w:r>
      </w:hyperlink>
    </w:p>
    <w:p xmlns:a="http://schemas.openxmlformats.org/drawingml/2006/main" xmlns:pic="http://schemas.openxmlformats.org/drawingml/2006/picture">
      <w:pPr>
        <w:pStyle w:val="TOC2"/>
      </w:pPr>
      <w:hyperlink w:anchor="_Toc300001058" w:history="1">
        <w:r>
          <w:rPr>
            <w:noProof/>
          </w:rPr>
          <w:t xml:space="preserve">7.5</w:t>
        </w:r>
        <w:r>
          <w:rPr>
            <w:noProof/>
          </w:rPr>
          <w:tab/>
        </w:r>
        <w:r>
          <w:rPr>
            <w:noProof/>
          </w:rPr>
          <w:t xml:space="preserve">Segregation of duties</w:t>
        </w:r>
        <w:r>
          <w:rPr>
            <w:noProof/>
          </w:rPr>
          <w:tab/>
        </w:r>
        <w:r>
          <w:rPr>
            <w:noProof/>
          </w:rPr>
          <w:t>28</w:t>
        </w:r>
      </w:hyperlink>
    </w:p>
    <w:p xmlns:a="http://schemas.openxmlformats.org/drawingml/2006/main" xmlns:pic="http://schemas.openxmlformats.org/drawingml/2006/picture">
      <w:pPr>
        <w:pStyle w:val="TOC2"/>
      </w:pPr>
      <w:hyperlink w:anchor="_Toc300001059" w:history="1">
        <w:r>
          <w:rPr>
            <w:noProof/>
          </w:rPr>
          <w:t xml:space="preserve">7.6</w:t>
        </w:r>
        <w:r>
          <w:rPr>
            <w:noProof/>
          </w:rPr>
          <w:tab/>
        </w:r>
        <w:r>
          <w:rPr>
            <w:noProof/>
          </w:rPr>
          <w:t xml:space="preserve">Daily and periodic tasks</w:t>
        </w:r>
        <w:r>
          <w:rPr>
            <w:noProof/>
          </w:rPr>
          <w:tab/>
        </w:r>
        <w:r>
          <w:rPr>
            <w:noProof/>
          </w:rPr>
          <w:t>29</w:t>
        </w:r>
      </w:hyperlink>
    </w:p>
    <w:p xmlns:a="http://schemas.openxmlformats.org/drawingml/2006/main" xmlns:pic="http://schemas.openxmlformats.org/drawingml/2006/picture">
      <w:pPr>
        <w:pStyle w:val="TOC2"/>
      </w:pPr>
      <w:hyperlink w:anchor="_Toc300001060" w:history="1">
        <w:r>
          <w:rPr>
            <w:noProof/>
          </w:rPr>
          <w:t xml:space="preserve">7.7</w:t>
        </w:r>
        <w:r>
          <w:rPr>
            <w:noProof/>
          </w:rPr>
          <w:tab/>
        </w:r>
        <w:r>
          <w:rPr>
            <w:noProof/>
          </w:rPr>
          <w:t xml:space="preserve">Procedures</w:t>
        </w:r>
        <w:r>
          <w:rPr>
            <w:noProof/>
          </w:rPr>
          <w:tab/>
        </w:r>
        <w:r>
          <w:rPr>
            <w:noProof/>
          </w:rPr>
          <w:t>29</w:t>
        </w:r>
      </w:hyperlink>
    </w:p>
    <w:p xmlns:a="http://schemas.openxmlformats.org/drawingml/2006/main" xmlns:pic="http://schemas.openxmlformats.org/drawingml/2006/picture">
      <w:pPr>
        <w:pStyle w:val="TOC1"/>
      </w:pPr>
      <w:hyperlink w:anchor="_Toc300001061" w:history="1">
        <w:r>
          <w:rPr>
            <w:b/>
            <w:noProof/>
          </w:rPr>
          <w:t xml:space="preserve">8.</w:t>
        </w:r>
        <w:r>
          <w:rPr>
            <w:b/>
            <w:noProof/>
          </w:rPr>
          <w:tab/>
        </w:r>
        <w:r>
          <w:rPr>
            <w:b/>
            <w:noProof/>
          </w:rPr>
          <w:t xml:space="preserve">TIS Operations Officer</w:t>
        </w:r>
        <w:r>
          <w:rPr>
            <w:b/>
            <w:noProof/>
          </w:rPr>
          <w:tab/>
        </w:r>
        <w:r>
          <w:rPr>
            <w:b/>
            <w:noProof/>
          </w:rPr>
          <w:t>29</w:t>
        </w:r>
      </w:hyperlink>
    </w:p>
    <w:p xmlns:a="http://schemas.openxmlformats.org/drawingml/2006/main" xmlns:pic="http://schemas.openxmlformats.org/drawingml/2006/picture">
      <w:pPr>
        <w:pStyle w:val="TOC2"/>
      </w:pPr>
      <w:hyperlink w:anchor="_Toc300001062" w:history="1">
        <w:r>
          <w:rPr>
            <w:noProof/>
          </w:rPr>
          <w:t xml:space="preserve">8.1</w:t>
        </w:r>
        <w:r>
          <w:rPr>
            <w:noProof/>
          </w:rPr>
          <w:tab/>
        </w:r>
        <w:r>
          <w:rPr>
            <w:noProof/>
          </w:rPr>
          <w:t xml:space="preserve">Role summary</w:t>
        </w:r>
        <w:r>
          <w:rPr>
            <w:noProof/>
          </w:rPr>
          <w:tab/>
        </w:r>
        <w:r>
          <w:rPr>
            <w:noProof/>
          </w:rPr>
          <w:t>29</w:t>
        </w:r>
      </w:hyperlink>
    </w:p>
    <w:p xmlns:a="http://schemas.openxmlformats.org/drawingml/2006/main" xmlns:pic="http://schemas.openxmlformats.org/drawingml/2006/picture">
      <w:pPr>
        <w:pStyle w:val="TOC2"/>
      </w:pPr>
      <w:hyperlink w:anchor="_Toc300001063" w:history="1">
        <w:r>
          <w:rPr>
            <w:noProof/>
          </w:rPr>
          <w:t xml:space="preserve">8.2</w:t>
        </w:r>
        <w:r>
          <w:rPr>
            <w:noProof/>
          </w:rPr>
          <w:tab/>
        </w:r>
        <w:r>
          <w:rPr>
            <w:noProof/>
          </w:rPr>
          <w:t xml:space="preserve">Menus available</w:t>
        </w:r>
        <w:r>
          <w:rPr>
            <w:noProof/>
          </w:rPr>
          <w:tab/>
        </w:r>
        <w:r>
          <w:rPr>
            <w:noProof/>
          </w:rPr>
          <w:t>29</w:t>
        </w:r>
      </w:hyperlink>
    </w:p>
    <w:p xmlns:a="http://schemas.openxmlformats.org/drawingml/2006/main" xmlns:pic="http://schemas.openxmlformats.org/drawingml/2006/picture">
      <w:pPr>
        <w:pStyle w:val="TOC2"/>
      </w:pPr>
      <w:hyperlink w:anchor="_Toc300001064" w:history="1">
        <w:r>
          <w:rPr>
            <w:noProof/>
          </w:rPr>
          <w:t xml:space="preserve">8.3</w:t>
        </w:r>
        <w:r>
          <w:rPr>
            <w:noProof/>
          </w:rPr>
          <w:tab/>
        </w:r>
        <w:r>
          <w:rPr>
            <w:noProof/>
          </w:rPr>
          <w:t xml:space="preserve">What you can view, change and approve</w:t>
        </w:r>
        <w:r>
          <w:rPr>
            <w:noProof/>
          </w:rPr>
          <w:tab/>
        </w:r>
        <w:r>
          <w:rPr>
            <w:noProof/>
          </w:rPr>
          <w:t>30</w:t>
        </w:r>
      </w:hyperlink>
    </w:p>
    <w:p xmlns:a="http://schemas.openxmlformats.org/drawingml/2006/main" xmlns:pic="http://schemas.openxmlformats.org/drawingml/2006/picture">
      <w:pPr>
        <w:pStyle w:val="TOC2"/>
      </w:pPr>
      <w:hyperlink w:anchor="_Toc300001065" w:history="1">
        <w:r>
          <w:rPr>
            <w:noProof/>
          </w:rPr>
          <w:t xml:space="preserve">8.4</w:t>
        </w:r>
        <w:r>
          <w:rPr>
            <w:noProof/>
          </w:rPr>
          <w:tab/>
        </w:r>
        <w:r>
          <w:rPr>
            <w:noProof/>
          </w:rPr>
          <w:t xml:space="preserve">Approvals</w:t>
        </w:r>
        <w:r>
          <w:rPr>
            <w:noProof/>
          </w:rPr>
          <w:tab/>
        </w:r>
        <w:r>
          <w:rPr>
            <w:noProof/>
          </w:rPr>
          <w:t>32</w:t>
        </w:r>
      </w:hyperlink>
    </w:p>
    <w:p xmlns:a="http://schemas.openxmlformats.org/drawingml/2006/main" xmlns:pic="http://schemas.openxmlformats.org/drawingml/2006/picture">
      <w:pPr>
        <w:pStyle w:val="TOC2"/>
      </w:pPr>
      <w:hyperlink w:anchor="_Toc300001066" w:history="1">
        <w:r>
          <w:rPr>
            <w:noProof/>
          </w:rPr>
          <w:t xml:space="preserve">8.5</w:t>
        </w:r>
        <w:r>
          <w:rPr>
            <w:noProof/>
          </w:rPr>
          <w:tab/>
        </w:r>
        <w:r>
          <w:rPr>
            <w:noProof/>
          </w:rPr>
          <w:t xml:space="preserve">Segregation of duties</w:t>
        </w:r>
        <w:r>
          <w:rPr>
            <w:noProof/>
          </w:rPr>
          <w:tab/>
        </w:r>
        <w:r>
          <w:rPr>
            <w:noProof/>
          </w:rPr>
          <w:t>32</w:t>
        </w:r>
      </w:hyperlink>
    </w:p>
    <w:p xmlns:a="http://schemas.openxmlformats.org/drawingml/2006/main" xmlns:pic="http://schemas.openxmlformats.org/drawingml/2006/picture">
      <w:pPr>
        <w:pStyle w:val="TOC2"/>
      </w:pPr>
      <w:hyperlink w:anchor="_Toc300001067" w:history="1">
        <w:r>
          <w:rPr>
            <w:noProof/>
          </w:rPr>
          <w:t xml:space="preserve">8.6</w:t>
        </w:r>
        <w:r>
          <w:rPr>
            <w:noProof/>
          </w:rPr>
          <w:tab/>
        </w:r>
        <w:r>
          <w:rPr>
            <w:noProof/>
          </w:rPr>
          <w:t xml:space="preserve">Daily and periodic tasks</w:t>
        </w:r>
        <w:r>
          <w:rPr>
            <w:noProof/>
          </w:rPr>
          <w:tab/>
        </w:r>
        <w:r>
          <w:rPr>
            <w:noProof/>
          </w:rPr>
          <w:t>33</w:t>
        </w:r>
      </w:hyperlink>
    </w:p>
    <w:p xmlns:a="http://schemas.openxmlformats.org/drawingml/2006/main" xmlns:pic="http://schemas.openxmlformats.org/drawingml/2006/picture">
      <w:pPr>
        <w:pStyle w:val="TOC2"/>
      </w:pPr>
      <w:hyperlink w:anchor="_Toc300001068" w:history="1">
        <w:r>
          <w:rPr>
            <w:noProof/>
          </w:rPr>
          <w:t xml:space="preserve">8.7</w:t>
        </w:r>
        <w:r>
          <w:rPr>
            <w:noProof/>
          </w:rPr>
          <w:tab/>
        </w:r>
        <w:r>
          <w:rPr>
            <w:noProof/>
          </w:rPr>
          <w:t xml:space="preserve">Procedures</w:t>
        </w:r>
        <w:r>
          <w:rPr>
            <w:noProof/>
          </w:rPr>
          <w:tab/>
        </w:r>
        <w:r>
          <w:rPr>
            <w:noProof/>
          </w:rPr>
          <w:t>33</w:t>
        </w:r>
      </w:hyperlink>
    </w:p>
    <w:p xmlns:a="http://schemas.openxmlformats.org/drawingml/2006/main" xmlns:pic="http://schemas.openxmlformats.org/drawingml/2006/picture">
      <w:pPr>
        <w:pStyle w:val="TOC1"/>
      </w:pPr>
      <w:hyperlink w:anchor="_Toc300001069" w:history="1">
        <w:r>
          <w:rPr>
            <w:b/>
            <w:noProof/>
          </w:rPr>
          <w:t xml:space="preserve">9.</w:t>
        </w:r>
        <w:r>
          <w:rPr>
            <w:b/>
            <w:noProof/>
          </w:rPr>
          <w:tab/>
        </w:r>
        <w:r>
          <w:rPr>
            <w:b/>
            <w:noProof/>
          </w:rPr>
          <w:t xml:space="preserve">TIS Operations Unit Head</w:t>
        </w:r>
        <w:r>
          <w:rPr>
            <w:b/>
            <w:noProof/>
          </w:rPr>
          <w:tab/>
        </w:r>
        <w:r>
          <w:rPr>
            <w:b/>
            <w:noProof/>
          </w:rPr>
          <w:t>33</w:t>
        </w:r>
      </w:hyperlink>
    </w:p>
    <w:p xmlns:a="http://schemas.openxmlformats.org/drawingml/2006/main" xmlns:pic="http://schemas.openxmlformats.org/drawingml/2006/picture">
      <w:pPr>
        <w:pStyle w:val="TOC2"/>
      </w:pPr>
      <w:hyperlink w:anchor="_Toc300001070" w:history="1">
        <w:r>
          <w:rPr>
            <w:noProof/>
          </w:rPr>
          <w:t xml:space="preserve">9.1</w:t>
        </w:r>
        <w:r>
          <w:rPr>
            <w:noProof/>
          </w:rPr>
          <w:tab/>
        </w:r>
        <w:r>
          <w:rPr>
            <w:noProof/>
          </w:rPr>
          <w:t xml:space="preserve">Role summary</w:t>
        </w:r>
        <w:r>
          <w:rPr>
            <w:noProof/>
          </w:rPr>
          <w:tab/>
        </w:r>
        <w:r>
          <w:rPr>
            <w:noProof/>
          </w:rPr>
          <w:t>33</w:t>
        </w:r>
      </w:hyperlink>
    </w:p>
    <w:p xmlns:a="http://schemas.openxmlformats.org/drawingml/2006/main" xmlns:pic="http://schemas.openxmlformats.org/drawingml/2006/picture">
      <w:pPr>
        <w:pStyle w:val="TOC2"/>
      </w:pPr>
      <w:hyperlink w:anchor="_Toc300001071" w:history="1">
        <w:r>
          <w:rPr>
            <w:noProof/>
          </w:rPr>
          <w:t xml:space="preserve">9.2</w:t>
        </w:r>
        <w:r>
          <w:rPr>
            <w:noProof/>
          </w:rPr>
          <w:tab/>
        </w:r>
        <w:r>
          <w:rPr>
            <w:noProof/>
          </w:rPr>
          <w:t xml:space="preserve">Menus available</w:t>
        </w:r>
        <w:r>
          <w:rPr>
            <w:noProof/>
          </w:rPr>
          <w:tab/>
        </w:r>
        <w:r>
          <w:rPr>
            <w:noProof/>
          </w:rPr>
          <w:t>33</w:t>
        </w:r>
      </w:hyperlink>
    </w:p>
    <w:p xmlns:a="http://schemas.openxmlformats.org/drawingml/2006/main" xmlns:pic="http://schemas.openxmlformats.org/drawingml/2006/picture">
      <w:pPr>
        <w:pStyle w:val="TOC2"/>
      </w:pPr>
      <w:hyperlink w:anchor="_Toc300001072" w:history="1">
        <w:r>
          <w:rPr>
            <w:noProof/>
          </w:rPr>
          <w:t xml:space="preserve">9.3</w:t>
        </w:r>
        <w:r>
          <w:rPr>
            <w:noProof/>
          </w:rPr>
          <w:tab/>
        </w:r>
        <w:r>
          <w:rPr>
            <w:noProof/>
          </w:rPr>
          <w:t xml:space="preserve">What you can view, change and approve</w:t>
        </w:r>
        <w:r>
          <w:rPr>
            <w:noProof/>
          </w:rPr>
          <w:tab/>
        </w:r>
        <w:r>
          <w:rPr>
            <w:noProof/>
          </w:rPr>
          <w:t>34</w:t>
        </w:r>
      </w:hyperlink>
    </w:p>
    <w:p xmlns:a="http://schemas.openxmlformats.org/drawingml/2006/main" xmlns:pic="http://schemas.openxmlformats.org/drawingml/2006/picture">
      <w:pPr>
        <w:pStyle w:val="TOC2"/>
      </w:pPr>
      <w:hyperlink w:anchor="_Toc300001073" w:history="1">
        <w:r>
          <w:rPr>
            <w:noProof/>
          </w:rPr>
          <w:t xml:space="preserve">9.4</w:t>
        </w:r>
        <w:r>
          <w:rPr>
            <w:noProof/>
          </w:rPr>
          <w:tab/>
        </w:r>
        <w:r>
          <w:rPr>
            <w:noProof/>
          </w:rPr>
          <w:t xml:space="preserve">Approvals</w:t>
        </w:r>
        <w:r>
          <w:rPr>
            <w:noProof/>
          </w:rPr>
          <w:tab/>
        </w:r>
        <w:r>
          <w:rPr>
            <w:noProof/>
          </w:rPr>
          <w:t>36</w:t>
        </w:r>
      </w:hyperlink>
    </w:p>
    <w:p xmlns:a="http://schemas.openxmlformats.org/drawingml/2006/main" xmlns:pic="http://schemas.openxmlformats.org/drawingml/2006/picture">
      <w:pPr>
        <w:pStyle w:val="TOC2"/>
      </w:pPr>
      <w:hyperlink w:anchor="_Toc300001074" w:history="1">
        <w:r>
          <w:rPr>
            <w:noProof/>
          </w:rPr>
          <w:t xml:space="preserve">9.5</w:t>
        </w:r>
        <w:r>
          <w:rPr>
            <w:noProof/>
          </w:rPr>
          <w:tab/>
        </w:r>
        <w:r>
          <w:rPr>
            <w:noProof/>
          </w:rPr>
          <w:t xml:space="preserve">Segregation of duties</w:t>
        </w:r>
        <w:r>
          <w:rPr>
            <w:noProof/>
          </w:rPr>
          <w:tab/>
        </w:r>
        <w:r>
          <w:rPr>
            <w:noProof/>
          </w:rPr>
          <w:t>37</w:t>
        </w:r>
      </w:hyperlink>
    </w:p>
    <w:p xmlns:a="http://schemas.openxmlformats.org/drawingml/2006/main" xmlns:pic="http://schemas.openxmlformats.org/drawingml/2006/picture">
      <w:pPr>
        <w:pStyle w:val="TOC2"/>
      </w:pPr>
      <w:hyperlink w:anchor="_Toc300001075" w:history="1">
        <w:r>
          <w:rPr>
            <w:noProof/>
          </w:rPr>
          <w:t xml:space="preserve">9.6</w:t>
        </w:r>
        <w:r>
          <w:rPr>
            <w:noProof/>
          </w:rPr>
          <w:tab/>
        </w:r>
        <w:r>
          <w:rPr>
            <w:noProof/>
          </w:rPr>
          <w:t xml:space="preserve">Daily and periodic tasks</w:t>
        </w:r>
        <w:r>
          <w:rPr>
            <w:noProof/>
          </w:rPr>
          <w:tab/>
        </w:r>
        <w:r>
          <w:rPr>
            <w:noProof/>
          </w:rPr>
          <w:t>37</w:t>
        </w:r>
      </w:hyperlink>
    </w:p>
    <w:p xmlns:a="http://schemas.openxmlformats.org/drawingml/2006/main" xmlns:pic="http://schemas.openxmlformats.org/drawingml/2006/picture">
      <w:pPr>
        <w:pStyle w:val="TOC2"/>
      </w:pPr>
      <w:hyperlink w:anchor="_Toc300001076" w:history="1">
        <w:r>
          <w:rPr>
            <w:noProof/>
          </w:rPr>
          <w:t xml:space="preserve">9.7</w:t>
        </w:r>
        <w:r>
          <w:rPr>
            <w:noProof/>
          </w:rPr>
          <w:tab/>
        </w:r>
        <w:r>
          <w:rPr>
            <w:noProof/>
          </w:rPr>
          <w:t xml:space="preserve">Procedures</w:t>
        </w:r>
        <w:r>
          <w:rPr>
            <w:noProof/>
          </w:rPr>
          <w:tab/>
        </w:r>
        <w:r>
          <w:rPr>
            <w:noProof/>
          </w:rPr>
          <w:t>37</w:t>
        </w:r>
      </w:hyperlink>
    </w:p>
    <w:p xmlns:a="http://schemas.openxmlformats.org/drawingml/2006/main" xmlns:pic="http://schemas.openxmlformats.org/drawingml/2006/picture">
      <w:pPr>
        <w:pStyle w:val="TOC1"/>
      </w:pPr>
      <w:hyperlink w:anchor="_Toc300001077" w:history="1">
        <w:r>
          <w:rPr>
            <w:b/>
            <w:noProof/>
          </w:rPr>
          <w:t xml:space="preserve">10.</w:t>
        </w:r>
        <w:r>
          <w:rPr>
            <w:b/>
            <w:noProof/>
          </w:rPr>
          <w:tab/>
        </w:r>
        <w:r>
          <w:rPr>
            <w:b/>
            <w:noProof/>
          </w:rPr>
          <w:t xml:space="preserve">CCD-PDU (Post-Dated Cheques)</w:t>
        </w:r>
        <w:r>
          <w:rPr>
            <w:b/>
            <w:noProof/>
          </w:rPr>
          <w:tab/>
        </w:r>
        <w:r>
          <w:rPr>
            <w:b/>
            <w:noProof/>
          </w:rPr>
          <w:t>37</w:t>
        </w:r>
      </w:hyperlink>
    </w:p>
    <w:p xmlns:a="http://schemas.openxmlformats.org/drawingml/2006/main" xmlns:pic="http://schemas.openxmlformats.org/drawingml/2006/picture">
      <w:pPr>
        <w:pStyle w:val="TOC2"/>
      </w:pPr>
      <w:hyperlink w:anchor="_Toc300001078" w:history="1">
        <w:r>
          <w:rPr>
            <w:noProof/>
          </w:rPr>
          <w:t xml:space="preserve">10.1</w:t>
        </w:r>
        <w:r>
          <w:rPr>
            <w:noProof/>
          </w:rPr>
          <w:tab/>
        </w:r>
        <w:r>
          <w:rPr>
            <w:noProof/>
          </w:rPr>
          <w:t xml:space="preserve">Role summary</w:t>
        </w:r>
        <w:r>
          <w:rPr>
            <w:noProof/>
          </w:rPr>
          <w:tab/>
        </w:r>
        <w:r>
          <w:rPr>
            <w:noProof/>
          </w:rPr>
          <w:t>37</w:t>
        </w:r>
      </w:hyperlink>
    </w:p>
    <w:p xmlns:a="http://schemas.openxmlformats.org/drawingml/2006/main" xmlns:pic="http://schemas.openxmlformats.org/drawingml/2006/picture">
      <w:pPr>
        <w:pStyle w:val="TOC2"/>
      </w:pPr>
      <w:hyperlink w:anchor="_Toc300001079" w:history="1">
        <w:r>
          <w:rPr>
            <w:noProof/>
          </w:rPr>
          <w:t xml:space="preserve">10.2</w:t>
        </w:r>
        <w:r>
          <w:rPr>
            <w:noProof/>
          </w:rPr>
          <w:tab/>
        </w:r>
        <w:r>
          <w:rPr>
            <w:noProof/>
          </w:rPr>
          <w:t xml:space="preserve">Menus available</w:t>
        </w:r>
        <w:r>
          <w:rPr>
            <w:noProof/>
          </w:rPr>
          <w:tab/>
        </w:r>
        <w:r>
          <w:rPr>
            <w:noProof/>
          </w:rPr>
          <w:t>37</w:t>
        </w:r>
      </w:hyperlink>
    </w:p>
    <w:p xmlns:a="http://schemas.openxmlformats.org/drawingml/2006/main" xmlns:pic="http://schemas.openxmlformats.org/drawingml/2006/picture">
      <w:pPr>
        <w:pStyle w:val="TOC2"/>
      </w:pPr>
      <w:hyperlink w:anchor="_Toc300001080" w:history="1">
        <w:r>
          <w:rPr>
            <w:noProof/>
          </w:rPr>
          <w:t xml:space="preserve">10.3</w:t>
        </w:r>
        <w:r>
          <w:rPr>
            <w:noProof/>
          </w:rPr>
          <w:tab/>
        </w:r>
        <w:r>
          <w:rPr>
            <w:noProof/>
          </w:rPr>
          <w:t xml:space="preserve">What you can view, change and approve</w:t>
        </w:r>
        <w:r>
          <w:rPr>
            <w:noProof/>
          </w:rPr>
          <w:tab/>
        </w:r>
        <w:r>
          <w:rPr>
            <w:noProof/>
          </w:rPr>
          <w:t>38</w:t>
        </w:r>
      </w:hyperlink>
    </w:p>
    <w:p xmlns:a="http://schemas.openxmlformats.org/drawingml/2006/main" xmlns:pic="http://schemas.openxmlformats.org/drawingml/2006/picture">
      <w:pPr>
        <w:pStyle w:val="TOC2"/>
      </w:pPr>
      <w:hyperlink w:anchor="_Toc300001081" w:history="1">
        <w:r>
          <w:rPr>
            <w:noProof/>
          </w:rPr>
          <w:t xml:space="preserve">10.4</w:t>
        </w:r>
        <w:r>
          <w:rPr>
            <w:noProof/>
          </w:rPr>
          <w:tab/>
        </w:r>
        <w:r>
          <w:rPr>
            <w:noProof/>
          </w:rPr>
          <w:t xml:space="preserve">Approvals</w:t>
        </w:r>
        <w:r>
          <w:rPr>
            <w:noProof/>
          </w:rPr>
          <w:tab/>
        </w:r>
        <w:r>
          <w:rPr>
            <w:noProof/>
          </w:rPr>
          <w:t>38</w:t>
        </w:r>
      </w:hyperlink>
    </w:p>
    <w:p xmlns:a="http://schemas.openxmlformats.org/drawingml/2006/main" xmlns:pic="http://schemas.openxmlformats.org/drawingml/2006/picture">
      <w:pPr>
        <w:pStyle w:val="TOC2"/>
      </w:pPr>
      <w:hyperlink w:anchor="_Toc300001082" w:history="1">
        <w:r>
          <w:rPr>
            <w:noProof/>
          </w:rPr>
          <w:t xml:space="preserve">10.5</w:t>
        </w:r>
        <w:r>
          <w:rPr>
            <w:noProof/>
          </w:rPr>
          <w:tab/>
        </w:r>
        <w:r>
          <w:rPr>
            <w:noProof/>
          </w:rPr>
          <w:t xml:space="preserve">Segregation of duties</w:t>
        </w:r>
        <w:r>
          <w:rPr>
            <w:noProof/>
          </w:rPr>
          <w:tab/>
        </w:r>
        <w:r>
          <w:rPr>
            <w:noProof/>
          </w:rPr>
          <w:t>38</w:t>
        </w:r>
      </w:hyperlink>
    </w:p>
    <w:p xmlns:a="http://schemas.openxmlformats.org/drawingml/2006/main" xmlns:pic="http://schemas.openxmlformats.org/drawingml/2006/picture">
      <w:pPr>
        <w:pStyle w:val="TOC2"/>
      </w:pPr>
      <w:hyperlink w:anchor="_Toc300001083" w:history="1">
        <w:r>
          <w:rPr>
            <w:noProof/>
          </w:rPr>
          <w:t xml:space="preserve">10.6</w:t>
        </w:r>
        <w:r>
          <w:rPr>
            <w:noProof/>
          </w:rPr>
          <w:tab/>
        </w:r>
        <w:r>
          <w:rPr>
            <w:noProof/>
          </w:rPr>
          <w:t xml:space="preserve">Daily and periodic tasks</w:t>
        </w:r>
        <w:r>
          <w:rPr>
            <w:noProof/>
          </w:rPr>
          <w:tab/>
        </w:r>
        <w:r>
          <w:rPr>
            <w:noProof/>
          </w:rPr>
          <w:t>38</w:t>
        </w:r>
      </w:hyperlink>
    </w:p>
    <w:p xmlns:a="http://schemas.openxmlformats.org/drawingml/2006/main" xmlns:pic="http://schemas.openxmlformats.org/drawingml/2006/picture">
      <w:pPr>
        <w:pStyle w:val="TOC2"/>
      </w:pPr>
      <w:hyperlink w:anchor="_Toc300001084" w:history="1">
        <w:r>
          <w:rPr>
            <w:noProof/>
          </w:rPr>
          <w:t xml:space="preserve">10.7</w:t>
        </w:r>
        <w:r>
          <w:rPr>
            <w:noProof/>
          </w:rPr>
          <w:tab/>
        </w:r>
        <w:r>
          <w:rPr>
            <w:noProof/>
          </w:rPr>
          <w:t xml:space="preserve">Procedures</w:t>
        </w:r>
        <w:r>
          <w:rPr>
            <w:noProof/>
          </w:rPr>
          <w:tab/>
        </w:r>
        <w:r>
          <w:rPr>
            <w:noProof/>
          </w:rPr>
          <w:t>38</w:t>
        </w:r>
      </w:hyperlink>
    </w:p>
    <w:p xmlns:a="http://schemas.openxmlformats.org/drawingml/2006/main" xmlns:pic="http://schemas.openxmlformats.org/drawingml/2006/picture">
      <w:pPr>
        <w:pStyle w:val="TOC1"/>
      </w:pPr>
      <w:hyperlink w:anchor="_Toc300001085" w:history="1">
        <w:r>
          <w:rPr>
            <w:b/>
            <w:noProof/>
          </w:rPr>
          <w:t xml:space="preserve">11.</w:t>
        </w:r>
        <w:r>
          <w:rPr>
            <w:b/>
            <w:noProof/>
          </w:rPr>
          <w:tab/>
        </w:r>
        <w:r>
          <w:rPr>
            <w:b/>
            <w:noProof/>
          </w:rPr>
          <w:t xml:space="preserve">CCD-PDC / CCD-ADA</w:t>
        </w:r>
        <w:r>
          <w:rPr>
            <w:b/>
            <w:noProof/>
          </w:rPr>
          <w:tab/>
        </w:r>
        <w:r>
          <w:rPr>
            <w:b/>
            <w:noProof/>
          </w:rPr>
          <w:t>39</w:t>
        </w:r>
      </w:hyperlink>
    </w:p>
    <w:p xmlns:a="http://schemas.openxmlformats.org/drawingml/2006/main" xmlns:pic="http://schemas.openxmlformats.org/drawingml/2006/picture">
      <w:pPr>
        <w:pStyle w:val="TOC2"/>
      </w:pPr>
      <w:hyperlink w:anchor="_Toc300001086" w:history="1">
        <w:r>
          <w:rPr>
            <w:noProof/>
          </w:rPr>
          <w:t xml:space="preserve">11.1</w:t>
        </w:r>
        <w:r>
          <w:rPr>
            <w:noProof/>
          </w:rPr>
          <w:tab/>
        </w:r>
        <w:r>
          <w:rPr>
            <w:noProof/>
          </w:rPr>
          <w:t xml:space="preserve">Role summary</w:t>
        </w:r>
        <w:r>
          <w:rPr>
            <w:noProof/>
          </w:rPr>
          <w:tab/>
        </w:r>
        <w:r>
          <w:rPr>
            <w:noProof/>
          </w:rPr>
          <w:t>39</w:t>
        </w:r>
      </w:hyperlink>
    </w:p>
    <w:p xmlns:a="http://schemas.openxmlformats.org/drawingml/2006/main" xmlns:pic="http://schemas.openxmlformats.org/drawingml/2006/picture">
      <w:pPr>
        <w:pStyle w:val="TOC2"/>
      </w:pPr>
      <w:hyperlink w:anchor="_Toc300001087" w:history="1">
        <w:r>
          <w:rPr>
            <w:noProof/>
          </w:rPr>
          <w:t xml:space="preserve">11.2</w:t>
        </w:r>
        <w:r>
          <w:rPr>
            <w:noProof/>
          </w:rPr>
          <w:tab/>
        </w:r>
        <w:r>
          <w:rPr>
            <w:noProof/>
          </w:rPr>
          <w:t xml:space="preserve">Menus available</w:t>
        </w:r>
        <w:r>
          <w:rPr>
            <w:noProof/>
          </w:rPr>
          <w:tab/>
        </w:r>
        <w:r>
          <w:rPr>
            <w:noProof/>
          </w:rPr>
          <w:t>39</w:t>
        </w:r>
      </w:hyperlink>
    </w:p>
    <w:p xmlns:a="http://schemas.openxmlformats.org/drawingml/2006/main" xmlns:pic="http://schemas.openxmlformats.org/drawingml/2006/picture">
      <w:pPr>
        <w:pStyle w:val="TOC2"/>
      </w:pPr>
      <w:hyperlink w:anchor="_Toc300001088" w:history="1">
        <w:r>
          <w:rPr>
            <w:noProof/>
          </w:rPr>
          <w:t xml:space="preserve">11.3</w:t>
        </w:r>
        <w:r>
          <w:rPr>
            <w:noProof/>
          </w:rPr>
          <w:tab/>
        </w:r>
        <w:r>
          <w:rPr>
            <w:noProof/>
          </w:rPr>
          <w:t xml:space="preserve">What you can view, change and approve</w:t>
        </w:r>
        <w:r>
          <w:rPr>
            <w:noProof/>
          </w:rPr>
          <w:tab/>
        </w:r>
        <w:r>
          <w:rPr>
            <w:noProof/>
          </w:rPr>
          <w:t>39</w:t>
        </w:r>
      </w:hyperlink>
    </w:p>
    <w:p xmlns:a="http://schemas.openxmlformats.org/drawingml/2006/main" xmlns:pic="http://schemas.openxmlformats.org/drawingml/2006/picture">
      <w:pPr>
        <w:pStyle w:val="TOC2"/>
      </w:pPr>
      <w:hyperlink w:anchor="_Toc300001089" w:history="1">
        <w:r>
          <w:rPr>
            <w:noProof/>
          </w:rPr>
          <w:t xml:space="preserve">11.4</w:t>
        </w:r>
        <w:r>
          <w:rPr>
            <w:noProof/>
          </w:rPr>
          <w:tab/>
        </w:r>
        <w:r>
          <w:rPr>
            <w:noProof/>
          </w:rPr>
          <w:t xml:space="preserve">Approvals</w:t>
        </w:r>
        <w:r>
          <w:rPr>
            <w:noProof/>
          </w:rPr>
          <w:tab/>
        </w:r>
        <w:r>
          <w:rPr>
            <w:noProof/>
          </w:rPr>
          <w:t>40</w:t>
        </w:r>
      </w:hyperlink>
    </w:p>
    <w:p xmlns:a="http://schemas.openxmlformats.org/drawingml/2006/main" xmlns:pic="http://schemas.openxmlformats.org/drawingml/2006/picture">
      <w:pPr>
        <w:pStyle w:val="TOC2"/>
      </w:pPr>
      <w:hyperlink w:anchor="_Toc300001090" w:history="1">
        <w:r>
          <w:rPr>
            <w:noProof/>
          </w:rPr>
          <w:t xml:space="preserve">11.5</w:t>
        </w:r>
        <w:r>
          <w:rPr>
            <w:noProof/>
          </w:rPr>
          <w:tab/>
        </w:r>
        <w:r>
          <w:rPr>
            <w:noProof/>
          </w:rPr>
          <w:t xml:space="preserve">Segregation of duties</w:t>
        </w:r>
        <w:r>
          <w:rPr>
            <w:noProof/>
          </w:rPr>
          <w:tab/>
        </w:r>
        <w:r>
          <w:rPr>
            <w:noProof/>
          </w:rPr>
          <w:t>40</w:t>
        </w:r>
      </w:hyperlink>
    </w:p>
    <w:p xmlns:a="http://schemas.openxmlformats.org/drawingml/2006/main" xmlns:pic="http://schemas.openxmlformats.org/drawingml/2006/picture">
      <w:pPr>
        <w:pStyle w:val="TOC2"/>
      </w:pPr>
      <w:hyperlink w:anchor="_Toc300001091" w:history="1">
        <w:r>
          <w:rPr>
            <w:noProof/>
          </w:rPr>
          <w:t xml:space="preserve">11.6</w:t>
        </w:r>
        <w:r>
          <w:rPr>
            <w:noProof/>
          </w:rPr>
          <w:tab/>
        </w:r>
        <w:r>
          <w:rPr>
            <w:noProof/>
          </w:rPr>
          <w:t xml:space="preserve">Daily and periodic tasks</w:t>
        </w:r>
        <w:r>
          <w:rPr>
            <w:noProof/>
          </w:rPr>
          <w:tab/>
        </w:r>
        <w:r>
          <w:rPr>
            <w:noProof/>
          </w:rPr>
          <w:t>40</w:t>
        </w:r>
      </w:hyperlink>
    </w:p>
    <w:p xmlns:a="http://schemas.openxmlformats.org/drawingml/2006/main" xmlns:pic="http://schemas.openxmlformats.org/drawingml/2006/picture">
      <w:pPr>
        <w:pStyle w:val="TOC2"/>
      </w:pPr>
      <w:hyperlink w:anchor="_Toc300001092" w:history="1">
        <w:r>
          <w:rPr>
            <w:noProof/>
          </w:rPr>
          <w:t xml:space="preserve">11.7</w:t>
        </w:r>
        <w:r>
          <w:rPr>
            <w:noProof/>
          </w:rPr>
          <w:tab/>
        </w:r>
        <w:r>
          <w:rPr>
            <w:noProof/>
          </w:rPr>
          <w:t xml:space="preserve">Procedures</w:t>
        </w:r>
        <w:r>
          <w:rPr>
            <w:noProof/>
          </w:rPr>
          <w:tab/>
        </w:r>
        <w:r>
          <w:rPr>
            <w:noProof/>
          </w:rPr>
          <w:t>40</w:t>
        </w:r>
      </w:hyperlink>
    </w:p>
    <w:p xmlns:a="http://schemas.openxmlformats.org/drawingml/2006/main" xmlns:pic="http://schemas.openxmlformats.org/drawingml/2006/picture">
      <w:pPr>
        <w:pStyle w:val="TOC1"/>
      </w:pPr>
      <w:hyperlink w:anchor="_Toc300001093" w:history="1">
        <w:r>
          <w:rPr>
            <w:b/>
            <w:noProof/>
          </w:rPr>
          <w:t xml:space="preserve">12.</w:t>
        </w:r>
        <w:r>
          <w:rPr>
            <w:b/>
            <w:noProof/>
          </w:rPr>
          <w:tab/>
        </w:r>
        <w:r>
          <w:rPr>
            <w:b/>
            <w:noProof/>
          </w:rPr>
          <w:t xml:space="preserve">CCD-BP / QRPh (Receipting)</w:t>
        </w:r>
        <w:r>
          <w:rPr>
            <w:b/>
            <w:noProof/>
          </w:rPr>
          <w:tab/>
        </w:r>
        <w:r>
          <w:rPr>
            <w:b/>
            <w:noProof/>
          </w:rPr>
          <w:t>40</w:t>
        </w:r>
      </w:hyperlink>
    </w:p>
    <w:p xmlns:a="http://schemas.openxmlformats.org/drawingml/2006/main" xmlns:pic="http://schemas.openxmlformats.org/drawingml/2006/picture">
      <w:pPr>
        <w:pStyle w:val="TOC2"/>
      </w:pPr>
      <w:hyperlink w:anchor="_Toc300001094" w:history="1">
        <w:r>
          <w:rPr>
            <w:noProof/>
          </w:rPr>
          <w:t xml:space="preserve">12.1</w:t>
        </w:r>
        <w:r>
          <w:rPr>
            <w:noProof/>
          </w:rPr>
          <w:tab/>
        </w:r>
        <w:r>
          <w:rPr>
            <w:noProof/>
          </w:rPr>
          <w:t xml:space="preserve">Role summary</w:t>
        </w:r>
        <w:r>
          <w:rPr>
            <w:noProof/>
          </w:rPr>
          <w:tab/>
        </w:r>
        <w:r>
          <w:rPr>
            <w:noProof/>
          </w:rPr>
          <w:t>40</w:t>
        </w:r>
      </w:hyperlink>
    </w:p>
    <w:p xmlns:a="http://schemas.openxmlformats.org/drawingml/2006/main" xmlns:pic="http://schemas.openxmlformats.org/drawingml/2006/picture">
      <w:pPr>
        <w:pStyle w:val="TOC2"/>
      </w:pPr>
      <w:hyperlink w:anchor="_Toc300001095" w:history="1">
        <w:r>
          <w:rPr>
            <w:noProof/>
          </w:rPr>
          <w:t xml:space="preserve">12.2</w:t>
        </w:r>
        <w:r>
          <w:rPr>
            <w:noProof/>
          </w:rPr>
          <w:tab/>
        </w:r>
        <w:r>
          <w:rPr>
            <w:noProof/>
          </w:rPr>
          <w:t xml:space="preserve">Menus available</w:t>
        </w:r>
        <w:r>
          <w:rPr>
            <w:noProof/>
          </w:rPr>
          <w:tab/>
        </w:r>
        <w:r>
          <w:rPr>
            <w:noProof/>
          </w:rPr>
          <w:t>40</w:t>
        </w:r>
      </w:hyperlink>
    </w:p>
    <w:p xmlns:a="http://schemas.openxmlformats.org/drawingml/2006/main" xmlns:pic="http://schemas.openxmlformats.org/drawingml/2006/picture">
      <w:pPr>
        <w:pStyle w:val="TOC2"/>
      </w:pPr>
      <w:hyperlink w:anchor="_Toc300001096" w:history="1">
        <w:r>
          <w:rPr>
            <w:noProof/>
          </w:rPr>
          <w:t xml:space="preserve">12.3</w:t>
        </w:r>
        <w:r>
          <w:rPr>
            <w:noProof/>
          </w:rPr>
          <w:tab/>
        </w:r>
        <w:r>
          <w:rPr>
            <w:noProof/>
          </w:rPr>
          <w:t xml:space="preserve">What you can view, change and approve</w:t>
        </w:r>
        <w:r>
          <w:rPr>
            <w:noProof/>
          </w:rPr>
          <w:tab/>
        </w:r>
        <w:r>
          <w:rPr>
            <w:noProof/>
          </w:rPr>
          <w:t>41</w:t>
        </w:r>
      </w:hyperlink>
    </w:p>
    <w:p xmlns:a="http://schemas.openxmlformats.org/drawingml/2006/main" xmlns:pic="http://schemas.openxmlformats.org/drawingml/2006/picture">
      <w:pPr>
        <w:pStyle w:val="TOC2"/>
      </w:pPr>
      <w:hyperlink w:anchor="_Toc300001097" w:history="1">
        <w:r>
          <w:rPr>
            <w:noProof/>
          </w:rPr>
          <w:t xml:space="preserve">12.4</w:t>
        </w:r>
        <w:r>
          <w:rPr>
            <w:noProof/>
          </w:rPr>
          <w:tab/>
        </w:r>
        <w:r>
          <w:rPr>
            <w:noProof/>
          </w:rPr>
          <w:t xml:space="preserve">Approvals</w:t>
        </w:r>
        <w:r>
          <w:rPr>
            <w:noProof/>
          </w:rPr>
          <w:tab/>
        </w:r>
        <w:r>
          <w:rPr>
            <w:noProof/>
          </w:rPr>
          <w:t>41</w:t>
        </w:r>
      </w:hyperlink>
    </w:p>
    <w:p xmlns:a="http://schemas.openxmlformats.org/drawingml/2006/main" xmlns:pic="http://schemas.openxmlformats.org/drawingml/2006/picture">
      <w:pPr>
        <w:pStyle w:val="TOC2"/>
      </w:pPr>
      <w:hyperlink w:anchor="_Toc300001098" w:history="1">
        <w:r>
          <w:rPr>
            <w:noProof/>
          </w:rPr>
          <w:t xml:space="preserve">12.5</w:t>
        </w:r>
        <w:r>
          <w:rPr>
            <w:noProof/>
          </w:rPr>
          <w:tab/>
        </w:r>
        <w:r>
          <w:rPr>
            <w:noProof/>
          </w:rPr>
          <w:t xml:space="preserve">Segregation of duties</w:t>
        </w:r>
        <w:r>
          <w:rPr>
            <w:noProof/>
          </w:rPr>
          <w:tab/>
        </w:r>
        <w:r>
          <w:rPr>
            <w:noProof/>
          </w:rPr>
          <w:t>42</w:t>
        </w:r>
      </w:hyperlink>
    </w:p>
    <w:p xmlns:a="http://schemas.openxmlformats.org/drawingml/2006/main" xmlns:pic="http://schemas.openxmlformats.org/drawingml/2006/picture">
      <w:pPr>
        <w:pStyle w:val="TOC2"/>
      </w:pPr>
      <w:hyperlink w:anchor="_Toc300001099" w:history="1">
        <w:r>
          <w:rPr>
            <w:noProof/>
          </w:rPr>
          <w:t xml:space="preserve">12.6</w:t>
        </w:r>
        <w:r>
          <w:rPr>
            <w:noProof/>
          </w:rPr>
          <w:tab/>
        </w:r>
        <w:r>
          <w:rPr>
            <w:noProof/>
          </w:rPr>
          <w:t xml:space="preserve">Daily and periodic tasks</w:t>
        </w:r>
        <w:r>
          <w:rPr>
            <w:noProof/>
          </w:rPr>
          <w:tab/>
        </w:r>
        <w:r>
          <w:rPr>
            <w:noProof/>
          </w:rPr>
          <w:t>42</w:t>
        </w:r>
      </w:hyperlink>
    </w:p>
    <w:p xmlns:a="http://schemas.openxmlformats.org/drawingml/2006/main" xmlns:pic="http://schemas.openxmlformats.org/drawingml/2006/picture">
      <w:pPr>
        <w:pStyle w:val="TOC2"/>
      </w:pPr>
      <w:hyperlink w:anchor="_Toc300001100" w:history="1">
        <w:r>
          <w:rPr>
            <w:noProof/>
          </w:rPr>
          <w:t xml:space="preserve">12.7</w:t>
        </w:r>
        <w:r>
          <w:rPr>
            <w:noProof/>
          </w:rPr>
          <w:tab/>
        </w:r>
        <w:r>
          <w:rPr>
            <w:noProof/>
          </w:rPr>
          <w:t xml:space="preserve">Procedures</w:t>
        </w:r>
        <w:r>
          <w:rPr>
            <w:noProof/>
          </w:rPr>
          <w:tab/>
        </w:r>
        <w:r>
          <w:rPr>
            <w:noProof/>
          </w:rPr>
          <w:t>42</w:t>
        </w:r>
      </w:hyperlink>
    </w:p>
    <w:p xmlns:a="http://schemas.openxmlformats.org/drawingml/2006/main" xmlns:pic="http://schemas.openxmlformats.org/drawingml/2006/picture">
      <w:pPr>
        <w:pStyle w:val="TOC1"/>
      </w:pPr>
      <w:hyperlink w:anchor="_Toc300001101" w:history="1">
        <w:r>
          <w:rPr>
            <w:b/>
            <w:noProof/>
          </w:rPr>
          <w:t xml:space="preserve">13.</w:t>
        </w:r>
        <w:r>
          <w:rPr>
            <w:b/>
            <w:noProof/>
          </w:rPr>
          <w:tab/>
        </w:r>
        <w:r>
          <w:rPr>
            <w:b/>
            <w:noProof/>
          </w:rPr>
          <w:t xml:space="preserve">CCD-Recon (Reconciliation and Reversals)</w:t>
        </w:r>
        <w:r>
          <w:rPr>
            <w:b/>
            <w:noProof/>
          </w:rPr>
          <w:tab/>
        </w:r>
        <w:r>
          <w:rPr>
            <w:b/>
            <w:noProof/>
          </w:rPr>
          <w:t>42</w:t>
        </w:r>
      </w:hyperlink>
    </w:p>
    <w:p xmlns:a="http://schemas.openxmlformats.org/drawingml/2006/main" xmlns:pic="http://schemas.openxmlformats.org/drawingml/2006/picture">
      <w:pPr>
        <w:pStyle w:val="TOC2"/>
      </w:pPr>
      <w:hyperlink w:anchor="_Toc300001102" w:history="1">
        <w:r>
          <w:rPr>
            <w:noProof/>
          </w:rPr>
          <w:t xml:space="preserve">13.1</w:t>
        </w:r>
        <w:r>
          <w:rPr>
            <w:noProof/>
          </w:rPr>
          <w:tab/>
        </w:r>
        <w:r>
          <w:rPr>
            <w:noProof/>
          </w:rPr>
          <w:t xml:space="preserve">Role summary</w:t>
        </w:r>
        <w:r>
          <w:rPr>
            <w:noProof/>
          </w:rPr>
          <w:tab/>
        </w:r>
        <w:r>
          <w:rPr>
            <w:noProof/>
          </w:rPr>
          <w:t>42</w:t>
        </w:r>
      </w:hyperlink>
    </w:p>
    <w:p xmlns:a="http://schemas.openxmlformats.org/drawingml/2006/main" xmlns:pic="http://schemas.openxmlformats.org/drawingml/2006/picture">
      <w:pPr>
        <w:pStyle w:val="TOC2"/>
      </w:pPr>
      <w:hyperlink w:anchor="_Toc300001103" w:history="1">
        <w:r>
          <w:rPr>
            <w:noProof/>
          </w:rPr>
          <w:t xml:space="preserve">13.2</w:t>
        </w:r>
        <w:r>
          <w:rPr>
            <w:noProof/>
          </w:rPr>
          <w:tab/>
        </w:r>
        <w:r>
          <w:rPr>
            <w:noProof/>
          </w:rPr>
          <w:t xml:space="preserve">Menus available</w:t>
        </w:r>
        <w:r>
          <w:rPr>
            <w:noProof/>
          </w:rPr>
          <w:tab/>
        </w:r>
        <w:r>
          <w:rPr>
            <w:noProof/>
          </w:rPr>
          <w:t>42</w:t>
        </w:r>
      </w:hyperlink>
    </w:p>
    <w:p xmlns:a="http://schemas.openxmlformats.org/drawingml/2006/main" xmlns:pic="http://schemas.openxmlformats.org/drawingml/2006/picture">
      <w:pPr>
        <w:pStyle w:val="TOC2"/>
      </w:pPr>
      <w:hyperlink w:anchor="_Toc300001104" w:history="1">
        <w:r>
          <w:rPr>
            <w:noProof/>
          </w:rPr>
          <w:t xml:space="preserve">13.3</w:t>
        </w:r>
        <w:r>
          <w:rPr>
            <w:noProof/>
          </w:rPr>
          <w:tab/>
        </w:r>
        <w:r>
          <w:rPr>
            <w:noProof/>
          </w:rPr>
          <w:t xml:space="preserve">What you can view, change and approve</w:t>
        </w:r>
        <w:r>
          <w:rPr>
            <w:noProof/>
          </w:rPr>
          <w:tab/>
        </w:r>
        <w:r>
          <w:rPr>
            <w:noProof/>
          </w:rPr>
          <w:t>43</w:t>
        </w:r>
      </w:hyperlink>
    </w:p>
    <w:p xmlns:a="http://schemas.openxmlformats.org/drawingml/2006/main" xmlns:pic="http://schemas.openxmlformats.org/drawingml/2006/picture">
      <w:pPr>
        <w:pStyle w:val="TOC2"/>
      </w:pPr>
      <w:hyperlink w:anchor="_Toc300001105" w:history="1">
        <w:r>
          <w:rPr>
            <w:noProof/>
          </w:rPr>
          <w:t xml:space="preserve">13.4</w:t>
        </w:r>
        <w:r>
          <w:rPr>
            <w:noProof/>
          </w:rPr>
          <w:tab/>
        </w:r>
        <w:r>
          <w:rPr>
            <w:noProof/>
          </w:rPr>
          <w:t xml:space="preserve">Approvals</w:t>
        </w:r>
        <w:r>
          <w:rPr>
            <w:noProof/>
          </w:rPr>
          <w:tab/>
        </w:r>
        <w:r>
          <w:rPr>
            <w:noProof/>
          </w:rPr>
          <w:t>43</w:t>
        </w:r>
      </w:hyperlink>
    </w:p>
    <w:p xmlns:a="http://schemas.openxmlformats.org/drawingml/2006/main" xmlns:pic="http://schemas.openxmlformats.org/drawingml/2006/picture">
      <w:pPr>
        <w:pStyle w:val="TOC2"/>
      </w:pPr>
      <w:hyperlink w:anchor="_Toc300001106" w:history="1">
        <w:r>
          <w:rPr>
            <w:noProof/>
          </w:rPr>
          <w:t xml:space="preserve">13.5</w:t>
        </w:r>
        <w:r>
          <w:rPr>
            <w:noProof/>
          </w:rPr>
          <w:tab/>
        </w:r>
        <w:r>
          <w:rPr>
            <w:noProof/>
          </w:rPr>
          <w:t xml:space="preserve">Segregation of duties</w:t>
        </w:r>
        <w:r>
          <w:rPr>
            <w:noProof/>
          </w:rPr>
          <w:tab/>
        </w:r>
        <w:r>
          <w:rPr>
            <w:noProof/>
          </w:rPr>
          <w:t>44</w:t>
        </w:r>
      </w:hyperlink>
    </w:p>
    <w:p xmlns:a="http://schemas.openxmlformats.org/drawingml/2006/main" xmlns:pic="http://schemas.openxmlformats.org/drawingml/2006/picture">
      <w:pPr>
        <w:pStyle w:val="TOC2"/>
      </w:pPr>
      <w:hyperlink w:anchor="_Toc300001107" w:history="1">
        <w:r>
          <w:rPr>
            <w:noProof/>
          </w:rPr>
          <w:t xml:space="preserve">13.6</w:t>
        </w:r>
        <w:r>
          <w:rPr>
            <w:noProof/>
          </w:rPr>
          <w:tab/>
        </w:r>
        <w:r>
          <w:rPr>
            <w:noProof/>
          </w:rPr>
          <w:t xml:space="preserve">Daily and periodic tasks</w:t>
        </w:r>
        <w:r>
          <w:rPr>
            <w:noProof/>
          </w:rPr>
          <w:tab/>
        </w:r>
        <w:r>
          <w:rPr>
            <w:noProof/>
          </w:rPr>
          <w:t>44</w:t>
        </w:r>
      </w:hyperlink>
    </w:p>
    <w:p xmlns:a="http://schemas.openxmlformats.org/drawingml/2006/main" xmlns:pic="http://schemas.openxmlformats.org/drawingml/2006/picture">
      <w:pPr>
        <w:pStyle w:val="TOC2"/>
      </w:pPr>
      <w:hyperlink w:anchor="_Toc300001108" w:history="1">
        <w:r>
          <w:rPr>
            <w:noProof/>
          </w:rPr>
          <w:t xml:space="preserve">13.7</w:t>
        </w:r>
        <w:r>
          <w:rPr>
            <w:noProof/>
          </w:rPr>
          <w:tab/>
        </w:r>
        <w:r>
          <w:rPr>
            <w:noProof/>
          </w:rPr>
          <w:t xml:space="preserve">Procedures</w:t>
        </w:r>
        <w:r>
          <w:rPr>
            <w:noProof/>
          </w:rPr>
          <w:tab/>
        </w:r>
        <w:r>
          <w:rPr>
            <w:noProof/>
          </w:rPr>
          <w:t>45</w:t>
        </w:r>
      </w:hyperlink>
    </w:p>
    <w:p xmlns:a="http://schemas.openxmlformats.org/drawingml/2006/main" xmlns:pic="http://schemas.openxmlformats.org/drawingml/2006/picture">
      <w:pPr>
        <w:pStyle w:val="TOC1"/>
      </w:pPr>
      <w:hyperlink w:anchor="_Toc300001109" w:history="1">
        <w:r>
          <w:rPr>
            <w:b/>
            <w:noProof/>
          </w:rPr>
          <w:t xml:space="preserve">14.</w:t>
        </w:r>
        <w:r>
          <w:rPr>
            <w:b/>
            <w:noProof/>
          </w:rPr>
          <w:tab/>
        </w:r>
        <w:r>
          <w:rPr>
            <w:b/>
            <w:noProof/>
          </w:rPr>
          <w:t xml:space="preserve">TIS Finance &amp; General Accounting</w:t>
        </w:r>
        <w:r>
          <w:rPr>
            <w:b/>
            <w:noProof/>
          </w:rPr>
          <w:tab/>
        </w:r>
        <w:r>
          <w:rPr>
            <w:b/>
            <w:noProof/>
          </w:rPr>
          <w:t>45</w:t>
        </w:r>
      </w:hyperlink>
    </w:p>
    <w:p xmlns:a="http://schemas.openxmlformats.org/drawingml/2006/main" xmlns:pic="http://schemas.openxmlformats.org/drawingml/2006/picture">
      <w:pPr>
        <w:pStyle w:val="TOC2"/>
      </w:pPr>
      <w:hyperlink w:anchor="_Toc300001110" w:history="1">
        <w:r>
          <w:rPr>
            <w:noProof/>
          </w:rPr>
          <w:t xml:space="preserve">14.1</w:t>
        </w:r>
        <w:r>
          <w:rPr>
            <w:noProof/>
          </w:rPr>
          <w:tab/>
        </w:r>
        <w:r>
          <w:rPr>
            <w:noProof/>
          </w:rPr>
          <w:t xml:space="preserve">Role summary</w:t>
        </w:r>
        <w:r>
          <w:rPr>
            <w:noProof/>
          </w:rPr>
          <w:tab/>
        </w:r>
        <w:r>
          <w:rPr>
            <w:noProof/>
          </w:rPr>
          <w:t>45</w:t>
        </w:r>
      </w:hyperlink>
    </w:p>
    <w:p xmlns:a="http://schemas.openxmlformats.org/drawingml/2006/main" xmlns:pic="http://schemas.openxmlformats.org/drawingml/2006/picture">
      <w:pPr>
        <w:pStyle w:val="TOC2"/>
      </w:pPr>
      <w:hyperlink w:anchor="_Toc300001111" w:history="1">
        <w:r>
          <w:rPr>
            <w:noProof/>
          </w:rPr>
          <w:t xml:space="preserve">14.2</w:t>
        </w:r>
        <w:r>
          <w:rPr>
            <w:noProof/>
          </w:rPr>
          <w:tab/>
        </w:r>
        <w:r>
          <w:rPr>
            <w:noProof/>
          </w:rPr>
          <w:t xml:space="preserve">Menus available</w:t>
        </w:r>
        <w:r>
          <w:rPr>
            <w:noProof/>
          </w:rPr>
          <w:tab/>
        </w:r>
        <w:r>
          <w:rPr>
            <w:noProof/>
          </w:rPr>
          <w:t>45</w:t>
        </w:r>
      </w:hyperlink>
    </w:p>
    <w:p xmlns:a="http://schemas.openxmlformats.org/drawingml/2006/main" xmlns:pic="http://schemas.openxmlformats.org/drawingml/2006/picture">
      <w:pPr>
        <w:pStyle w:val="TOC2"/>
      </w:pPr>
      <w:hyperlink w:anchor="_Toc300001112" w:history="1">
        <w:r>
          <w:rPr>
            <w:noProof/>
          </w:rPr>
          <w:t xml:space="preserve">14.3</w:t>
        </w:r>
        <w:r>
          <w:rPr>
            <w:noProof/>
          </w:rPr>
          <w:tab/>
        </w:r>
        <w:r>
          <w:rPr>
            <w:noProof/>
          </w:rPr>
          <w:t xml:space="preserve">What you can view, change and approve</w:t>
        </w:r>
        <w:r>
          <w:rPr>
            <w:noProof/>
          </w:rPr>
          <w:tab/>
        </w:r>
        <w:r>
          <w:rPr>
            <w:noProof/>
          </w:rPr>
          <w:t>47</w:t>
        </w:r>
      </w:hyperlink>
    </w:p>
    <w:p xmlns:a="http://schemas.openxmlformats.org/drawingml/2006/main" xmlns:pic="http://schemas.openxmlformats.org/drawingml/2006/picture">
      <w:pPr>
        <w:pStyle w:val="TOC2"/>
      </w:pPr>
      <w:hyperlink w:anchor="_Toc300001113" w:history="1">
        <w:r>
          <w:rPr>
            <w:noProof/>
          </w:rPr>
          <w:t xml:space="preserve">14.4</w:t>
        </w:r>
        <w:r>
          <w:rPr>
            <w:noProof/>
          </w:rPr>
          <w:tab/>
        </w:r>
        <w:r>
          <w:rPr>
            <w:noProof/>
          </w:rPr>
          <w:t xml:space="preserve">Approvals</w:t>
        </w:r>
        <w:r>
          <w:rPr>
            <w:noProof/>
          </w:rPr>
          <w:tab/>
        </w:r>
        <w:r>
          <w:rPr>
            <w:noProof/>
          </w:rPr>
          <w:t>47</w:t>
        </w:r>
      </w:hyperlink>
    </w:p>
    <w:p xmlns:a="http://schemas.openxmlformats.org/drawingml/2006/main" xmlns:pic="http://schemas.openxmlformats.org/drawingml/2006/picture">
      <w:pPr>
        <w:pStyle w:val="TOC2"/>
      </w:pPr>
      <w:hyperlink w:anchor="_Toc300001114" w:history="1">
        <w:r>
          <w:rPr>
            <w:noProof/>
          </w:rPr>
          <w:t xml:space="preserve">14.5</w:t>
        </w:r>
        <w:r>
          <w:rPr>
            <w:noProof/>
          </w:rPr>
          <w:tab/>
        </w:r>
        <w:r>
          <w:rPr>
            <w:noProof/>
          </w:rPr>
          <w:t xml:space="preserve">Segregation of duties</w:t>
        </w:r>
        <w:r>
          <w:rPr>
            <w:noProof/>
          </w:rPr>
          <w:tab/>
        </w:r>
        <w:r>
          <w:rPr>
            <w:noProof/>
          </w:rPr>
          <w:t>50</w:t>
        </w:r>
      </w:hyperlink>
    </w:p>
    <w:p xmlns:a="http://schemas.openxmlformats.org/drawingml/2006/main" xmlns:pic="http://schemas.openxmlformats.org/drawingml/2006/picture">
      <w:pPr>
        <w:pStyle w:val="TOC2"/>
      </w:pPr>
      <w:hyperlink w:anchor="_Toc300001115" w:history="1">
        <w:r>
          <w:rPr>
            <w:noProof/>
          </w:rPr>
          <w:t xml:space="preserve">14.6</w:t>
        </w:r>
        <w:r>
          <w:rPr>
            <w:noProof/>
          </w:rPr>
          <w:tab/>
        </w:r>
        <w:r>
          <w:rPr>
            <w:noProof/>
          </w:rPr>
          <w:t xml:space="preserve">Daily and periodic tasks</w:t>
        </w:r>
        <w:r>
          <w:rPr>
            <w:noProof/>
          </w:rPr>
          <w:tab/>
        </w:r>
        <w:r>
          <w:rPr>
            <w:noProof/>
          </w:rPr>
          <w:t>50</w:t>
        </w:r>
      </w:hyperlink>
    </w:p>
    <w:p xmlns:a="http://schemas.openxmlformats.org/drawingml/2006/main" xmlns:pic="http://schemas.openxmlformats.org/drawingml/2006/picture">
      <w:pPr>
        <w:pStyle w:val="TOC2"/>
      </w:pPr>
      <w:hyperlink w:anchor="_Toc300001116" w:history="1">
        <w:r>
          <w:rPr>
            <w:noProof/>
          </w:rPr>
          <w:t xml:space="preserve">14.7</w:t>
        </w:r>
        <w:r>
          <w:rPr>
            <w:noProof/>
          </w:rPr>
          <w:tab/>
        </w:r>
        <w:r>
          <w:rPr>
            <w:noProof/>
          </w:rPr>
          <w:t xml:space="preserve">Procedures</w:t>
        </w:r>
        <w:r>
          <w:rPr>
            <w:noProof/>
          </w:rPr>
          <w:tab/>
        </w:r>
        <w:r>
          <w:rPr>
            <w:noProof/>
          </w:rPr>
          <w:t>50</w:t>
        </w:r>
      </w:hyperlink>
    </w:p>
    <w:p xmlns:a="http://schemas.openxmlformats.org/drawingml/2006/main" xmlns:pic="http://schemas.openxmlformats.org/drawingml/2006/picture">
      <w:pPr>
        <w:pStyle w:val="TOC1"/>
      </w:pPr>
      <w:hyperlink w:anchor="_Toc300001117" w:history="1">
        <w:r>
          <w:rPr>
            <w:b/>
            <w:noProof/>
          </w:rPr>
          <w:t xml:space="preserve">15.</w:t>
        </w:r>
        <w:r>
          <w:rPr>
            <w:b/>
            <w:noProof/>
          </w:rPr>
          <w:tab/>
        </w:r>
        <w:r>
          <w:rPr>
            <w:b/>
            <w:noProof/>
          </w:rPr>
          <w:t xml:space="preserve">TIS IT AppSupport / Admin</w:t>
        </w:r>
        <w:r>
          <w:rPr>
            <w:b/>
            <w:noProof/>
          </w:rPr>
          <w:tab/>
        </w:r>
        <w:r>
          <w:rPr>
            <w:b/>
            <w:noProof/>
          </w:rPr>
          <w:t>51</w:t>
        </w:r>
      </w:hyperlink>
    </w:p>
    <w:p xmlns:a="http://schemas.openxmlformats.org/drawingml/2006/main" xmlns:pic="http://schemas.openxmlformats.org/drawingml/2006/picture">
      <w:pPr>
        <w:pStyle w:val="TOC2"/>
      </w:pPr>
      <w:hyperlink w:anchor="_Toc300001118" w:history="1">
        <w:r>
          <w:rPr>
            <w:noProof/>
          </w:rPr>
          <w:t xml:space="preserve">15.1</w:t>
        </w:r>
        <w:r>
          <w:rPr>
            <w:noProof/>
          </w:rPr>
          <w:tab/>
        </w:r>
        <w:r>
          <w:rPr>
            <w:noProof/>
          </w:rPr>
          <w:t xml:space="preserve">Role summary</w:t>
        </w:r>
        <w:r>
          <w:rPr>
            <w:noProof/>
          </w:rPr>
          <w:tab/>
        </w:r>
        <w:r>
          <w:rPr>
            <w:noProof/>
          </w:rPr>
          <w:t>51</w:t>
        </w:r>
      </w:hyperlink>
    </w:p>
    <w:p xmlns:a="http://schemas.openxmlformats.org/drawingml/2006/main" xmlns:pic="http://schemas.openxmlformats.org/drawingml/2006/picture">
      <w:pPr>
        <w:pStyle w:val="TOC2"/>
      </w:pPr>
      <w:hyperlink w:anchor="_Toc300001119" w:history="1">
        <w:r>
          <w:rPr>
            <w:noProof/>
          </w:rPr>
          <w:t xml:space="preserve">15.2</w:t>
        </w:r>
        <w:r>
          <w:rPr>
            <w:noProof/>
          </w:rPr>
          <w:tab/>
        </w:r>
        <w:r>
          <w:rPr>
            <w:noProof/>
          </w:rPr>
          <w:t xml:space="preserve">Menus available</w:t>
        </w:r>
        <w:r>
          <w:rPr>
            <w:noProof/>
          </w:rPr>
          <w:tab/>
        </w:r>
        <w:r>
          <w:rPr>
            <w:noProof/>
          </w:rPr>
          <w:t>51</w:t>
        </w:r>
      </w:hyperlink>
    </w:p>
    <w:p xmlns:a="http://schemas.openxmlformats.org/drawingml/2006/main" xmlns:pic="http://schemas.openxmlformats.org/drawingml/2006/picture">
      <w:pPr>
        <w:pStyle w:val="TOC2"/>
      </w:pPr>
      <w:hyperlink w:anchor="_Toc300001120" w:history="1">
        <w:r>
          <w:rPr>
            <w:noProof/>
          </w:rPr>
          <w:t xml:space="preserve">15.3</w:t>
        </w:r>
        <w:r>
          <w:rPr>
            <w:noProof/>
          </w:rPr>
          <w:tab/>
        </w:r>
        <w:r>
          <w:rPr>
            <w:noProof/>
          </w:rPr>
          <w:t xml:space="preserve">What you can view, change and approve</w:t>
        </w:r>
        <w:r>
          <w:rPr>
            <w:noProof/>
          </w:rPr>
          <w:tab/>
        </w:r>
        <w:r>
          <w:rPr>
            <w:noProof/>
          </w:rPr>
          <w:t>54</w:t>
        </w:r>
      </w:hyperlink>
    </w:p>
    <w:p xmlns:a="http://schemas.openxmlformats.org/drawingml/2006/main" xmlns:pic="http://schemas.openxmlformats.org/drawingml/2006/picture">
      <w:pPr>
        <w:pStyle w:val="TOC2"/>
      </w:pPr>
      <w:hyperlink w:anchor="_Toc300001121" w:history="1">
        <w:r>
          <w:rPr>
            <w:noProof/>
          </w:rPr>
          <w:t xml:space="preserve">15.4</w:t>
        </w:r>
        <w:r>
          <w:rPr>
            <w:noProof/>
          </w:rPr>
          <w:tab/>
        </w:r>
        <w:r>
          <w:rPr>
            <w:noProof/>
          </w:rPr>
          <w:t xml:space="preserve">Approvals</w:t>
        </w:r>
        <w:r>
          <w:rPr>
            <w:noProof/>
          </w:rPr>
          <w:tab/>
        </w:r>
        <w:r>
          <w:rPr>
            <w:noProof/>
          </w:rPr>
          <w:t>55</w:t>
        </w:r>
      </w:hyperlink>
    </w:p>
    <w:p xmlns:a="http://schemas.openxmlformats.org/drawingml/2006/main" xmlns:pic="http://schemas.openxmlformats.org/drawingml/2006/picture">
      <w:pPr>
        <w:pStyle w:val="TOC2"/>
      </w:pPr>
      <w:hyperlink w:anchor="_Toc300001122" w:history="1">
        <w:r>
          <w:rPr>
            <w:noProof/>
          </w:rPr>
          <w:t xml:space="preserve">15.5</w:t>
        </w:r>
        <w:r>
          <w:rPr>
            <w:noProof/>
          </w:rPr>
          <w:tab/>
        </w:r>
        <w:r>
          <w:rPr>
            <w:noProof/>
          </w:rPr>
          <w:t xml:space="preserve">Segregation of duties</w:t>
        </w:r>
        <w:r>
          <w:rPr>
            <w:noProof/>
          </w:rPr>
          <w:tab/>
        </w:r>
        <w:r>
          <w:rPr>
            <w:noProof/>
          </w:rPr>
          <w:t>55</w:t>
        </w:r>
      </w:hyperlink>
    </w:p>
    <w:p xmlns:a="http://schemas.openxmlformats.org/drawingml/2006/main" xmlns:pic="http://schemas.openxmlformats.org/drawingml/2006/picture">
      <w:pPr>
        <w:pStyle w:val="TOC2"/>
      </w:pPr>
      <w:hyperlink w:anchor="_Toc300001123" w:history="1">
        <w:r>
          <w:rPr>
            <w:noProof/>
          </w:rPr>
          <w:t xml:space="preserve">15.6</w:t>
        </w:r>
        <w:r>
          <w:rPr>
            <w:noProof/>
          </w:rPr>
          <w:tab/>
        </w:r>
        <w:r>
          <w:rPr>
            <w:noProof/>
          </w:rPr>
          <w:t xml:space="preserve">Daily and periodic tasks</w:t>
        </w:r>
        <w:r>
          <w:rPr>
            <w:noProof/>
          </w:rPr>
          <w:tab/>
        </w:r>
        <w:r>
          <w:rPr>
            <w:noProof/>
          </w:rPr>
          <w:t>56</w:t>
        </w:r>
      </w:hyperlink>
    </w:p>
    <w:p xmlns:a="http://schemas.openxmlformats.org/drawingml/2006/main" xmlns:pic="http://schemas.openxmlformats.org/drawingml/2006/picture">
      <w:pPr>
        <w:pStyle w:val="TOC2"/>
      </w:pPr>
      <w:hyperlink w:anchor="_Toc300001124" w:history="1">
        <w:r>
          <w:rPr>
            <w:noProof/>
          </w:rPr>
          <w:t xml:space="preserve">15.7</w:t>
        </w:r>
        <w:r>
          <w:rPr>
            <w:noProof/>
          </w:rPr>
          <w:tab/>
        </w:r>
        <w:r>
          <w:rPr>
            <w:noProof/>
          </w:rPr>
          <w:t xml:space="preserve">Procedures</w:t>
        </w:r>
        <w:r>
          <w:rPr>
            <w:noProof/>
          </w:rPr>
          <w:tab/>
        </w:r>
        <w:r>
          <w:rPr>
            <w:noProof/>
          </w:rPr>
          <w:t>56</w:t>
        </w:r>
      </w:hyperlink>
    </w:p>
    <w:p xmlns:a="http://schemas.openxmlformats.org/drawingml/2006/main" xmlns:pic="http://schemas.openxmlformats.org/drawingml/2006/picture">
      <w:pPr>
        <w:pStyle w:val="TOC1"/>
      </w:pPr>
      <w:hyperlink w:anchor="_Toc300001125" w:history="1">
        <w:r>
          <w:rPr>
            <w:b/>
            <w:noProof/>
          </w:rPr>
          <w:t xml:space="preserve">16.</w:t>
        </w:r>
        <w:r>
          <w:rPr>
            <w:b/>
            <w:noProof/>
          </w:rPr>
          <w:tab/>
        </w:r>
        <w:r>
          <w:rPr>
            <w:b/>
            <w:noProof/>
          </w:rPr>
          <w:t xml:space="preserve">TIS General Manager</w:t>
        </w:r>
        <w:r>
          <w:rPr>
            <w:b/>
            <w:noProof/>
          </w:rPr>
          <w:tab/>
        </w:r>
        <w:r>
          <w:rPr>
            <w:b/>
            <w:noProof/>
          </w:rPr>
          <w:t>56</w:t>
        </w:r>
      </w:hyperlink>
    </w:p>
    <w:p xmlns:a="http://schemas.openxmlformats.org/drawingml/2006/main" xmlns:pic="http://schemas.openxmlformats.org/drawingml/2006/picture">
      <w:pPr>
        <w:pStyle w:val="TOC2"/>
      </w:pPr>
      <w:hyperlink w:anchor="_Toc300001126" w:history="1">
        <w:r>
          <w:rPr>
            <w:noProof/>
          </w:rPr>
          <w:t xml:space="preserve">16.1</w:t>
        </w:r>
        <w:r>
          <w:rPr>
            <w:noProof/>
          </w:rPr>
          <w:tab/>
        </w:r>
        <w:r>
          <w:rPr>
            <w:noProof/>
          </w:rPr>
          <w:t xml:space="preserve">Role summary</w:t>
        </w:r>
        <w:r>
          <w:rPr>
            <w:noProof/>
          </w:rPr>
          <w:tab/>
        </w:r>
        <w:r>
          <w:rPr>
            <w:noProof/>
          </w:rPr>
          <w:t>56</w:t>
        </w:r>
      </w:hyperlink>
    </w:p>
    <w:p xmlns:a="http://schemas.openxmlformats.org/drawingml/2006/main" xmlns:pic="http://schemas.openxmlformats.org/drawingml/2006/picture">
      <w:pPr>
        <w:pStyle w:val="TOC2"/>
      </w:pPr>
      <w:hyperlink w:anchor="_Toc300001127" w:history="1">
        <w:r>
          <w:rPr>
            <w:noProof/>
          </w:rPr>
          <w:t xml:space="preserve">16.2</w:t>
        </w:r>
        <w:r>
          <w:rPr>
            <w:noProof/>
          </w:rPr>
          <w:tab/>
        </w:r>
        <w:r>
          <w:rPr>
            <w:noProof/>
          </w:rPr>
          <w:t xml:space="preserve">Menus available</w:t>
        </w:r>
        <w:r>
          <w:rPr>
            <w:noProof/>
          </w:rPr>
          <w:tab/>
        </w:r>
        <w:r>
          <w:rPr>
            <w:noProof/>
          </w:rPr>
          <w:t>56</w:t>
        </w:r>
      </w:hyperlink>
    </w:p>
    <w:p xmlns:a="http://schemas.openxmlformats.org/drawingml/2006/main" xmlns:pic="http://schemas.openxmlformats.org/drawingml/2006/picture">
      <w:pPr>
        <w:pStyle w:val="TOC2"/>
      </w:pPr>
      <w:hyperlink w:anchor="_Toc300001128" w:history="1">
        <w:r>
          <w:rPr>
            <w:noProof/>
          </w:rPr>
          <w:t xml:space="preserve">16.3</w:t>
        </w:r>
        <w:r>
          <w:rPr>
            <w:noProof/>
          </w:rPr>
          <w:tab/>
        </w:r>
        <w:r>
          <w:rPr>
            <w:noProof/>
          </w:rPr>
          <w:t xml:space="preserve">What you can view, change and approve</w:t>
        </w:r>
        <w:r>
          <w:rPr>
            <w:noProof/>
          </w:rPr>
          <w:tab/>
        </w:r>
        <w:r>
          <w:rPr>
            <w:noProof/>
          </w:rPr>
          <w:t>60</w:t>
        </w:r>
      </w:hyperlink>
    </w:p>
    <w:p xmlns:a="http://schemas.openxmlformats.org/drawingml/2006/main" xmlns:pic="http://schemas.openxmlformats.org/drawingml/2006/picture">
      <w:pPr>
        <w:pStyle w:val="TOC2"/>
      </w:pPr>
      <w:hyperlink w:anchor="_Toc300001129" w:history="1">
        <w:r>
          <w:rPr>
            <w:noProof/>
          </w:rPr>
          <w:t xml:space="preserve">16.4</w:t>
        </w:r>
        <w:r>
          <w:rPr>
            <w:noProof/>
          </w:rPr>
          <w:tab/>
        </w:r>
        <w:r>
          <w:rPr>
            <w:noProof/>
          </w:rPr>
          <w:t xml:space="preserve">Approvals</w:t>
        </w:r>
        <w:r>
          <w:rPr>
            <w:noProof/>
          </w:rPr>
          <w:tab/>
        </w:r>
        <w:r>
          <w:rPr>
            <w:noProof/>
          </w:rPr>
          <w:t>61</w:t>
        </w:r>
      </w:hyperlink>
    </w:p>
    <w:p xmlns:a="http://schemas.openxmlformats.org/drawingml/2006/main" xmlns:pic="http://schemas.openxmlformats.org/drawingml/2006/picture">
      <w:pPr>
        <w:pStyle w:val="TOC2"/>
      </w:pPr>
      <w:hyperlink w:anchor="_Toc300001130" w:history="1">
        <w:r>
          <w:rPr>
            <w:noProof/>
          </w:rPr>
          <w:t xml:space="preserve">16.5</w:t>
        </w:r>
        <w:r>
          <w:rPr>
            <w:noProof/>
          </w:rPr>
          <w:tab/>
        </w:r>
        <w:r>
          <w:rPr>
            <w:noProof/>
          </w:rPr>
          <w:t xml:space="preserve">Segregation of duties</w:t>
        </w:r>
        <w:r>
          <w:rPr>
            <w:noProof/>
          </w:rPr>
          <w:tab/>
        </w:r>
        <w:r>
          <w:rPr>
            <w:noProof/>
          </w:rPr>
          <w:t>61</w:t>
        </w:r>
      </w:hyperlink>
    </w:p>
    <w:p xmlns:a="http://schemas.openxmlformats.org/drawingml/2006/main" xmlns:pic="http://schemas.openxmlformats.org/drawingml/2006/picture">
      <w:pPr>
        <w:pStyle w:val="TOC2"/>
      </w:pPr>
      <w:hyperlink w:anchor="_Toc300001131" w:history="1">
        <w:r>
          <w:rPr>
            <w:noProof/>
          </w:rPr>
          <w:t xml:space="preserve">16.6</w:t>
        </w:r>
        <w:r>
          <w:rPr>
            <w:noProof/>
          </w:rPr>
          <w:tab/>
        </w:r>
        <w:r>
          <w:rPr>
            <w:noProof/>
          </w:rPr>
          <w:t xml:space="preserve">Daily and periodic tasks</w:t>
        </w:r>
        <w:r>
          <w:rPr>
            <w:noProof/>
          </w:rPr>
          <w:tab/>
        </w:r>
        <w:r>
          <w:rPr>
            <w:noProof/>
          </w:rPr>
          <w:t>62</w:t>
        </w:r>
      </w:hyperlink>
    </w:p>
    <w:p xmlns:a="http://schemas.openxmlformats.org/drawingml/2006/main" xmlns:pic="http://schemas.openxmlformats.org/drawingml/2006/picture">
      <w:pPr>
        <w:pStyle w:val="TOC2"/>
      </w:pPr>
      <w:hyperlink w:anchor="_Toc300001132" w:history="1">
        <w:r>
          <w:rPr>
            <w:noProof/>
          </w:rPr>
          <w:t xml:space="preserve">16.7</w:t>
        </w:r>
        <w:r>
          <w:rPr>
            <w:noProof/>
          </w:rPr>
          <w:tab/>
        </w:r>
        <w:r>
          <w:rPr>
            <w:noProof/>
          </w:rPr>
          <w:t xml:space="preserve">Procedures</w:t>
        </w:r>
        <w:r>
          <w:rPr>
            <w:noProof/>
          </w:rPr>
          <w:tab/>
        </w:r>
        <w:r>
          <w:rPr>
            <w:noProof/>
          </w:rPr>
          <w:t>63</w:t>
        </w:r>
      </w:hyperlink>
    </w:p>
    <w:p xmlns:a="http://schemas.openxmlformats.org/drawingml/2006/main" xmlns:pic="http://schemas.openxmlformats.org/drawingml/2006/picture">
      <w:pPr>
        <w:pStyle w:val="TOC1"/>
      </w:pPr>
      <w:hyperlink w:anchor="_Toc300001133" w:history="1">
        <w:r>
          <w:rPr>
            <w:b/>
            <w:noProof/>
          </w:rPr>
          <w:t xml:space="preserve">17.</w:t>
        </w:r>
        <w:r>
          <w:rPr>
            <w:b/>
            <w:noProof/>
          </w:rPr>
          <w:tab/>
        </w:r>
        <w:r>
          <w:rPr>
            <w:b/>
            <w:noProof/>
          </w:rPr>
          <w:t xml:space="preserve">Screen reference: Operations</w:t>
        </w:r>
        <w:r>
          <w:rPr>
            <w:b/>
            <w:noProof/>
          </w:rPr>
          <w:tab/>
        </w:r>
        <w:r>
          <w:rPr>
            <w:b/>
            <w:noProof/>
          </w:rPr>
          <w:t>63</w:t>
        </w:r>
      </w:hyperlink>
    </w:p>
    <w:p xmlns:a="http://schemas.openxmlformats.org/drawingml/2006/main" xmlns:pic="http://schemas.openxmlformats.org/drawingml/2006/picture">
      <w:pPr>
        <w:pStyle w:val="TOC2"/>
      </w:pPr>
      <w:hyperlink w:anchor="_Toc300001134" w:history="1">
        <w:r>
          <w:rPr>
            <w:noProof/>
          </w:rPr>
          <w:t xml:space="preserve">17.1</w:t>
        </w:r>
        <w:r>
          <w:rPr>
            <w:noProof/>
          </w:rPr>
          <w:tab/>
        </w:r>
        <w:r>
          <w:rPr>
            <w:noProof/>
          </w:rPr>
          <w:t xml:space="preserve">Prospects</w:t>
        </w:r>
        <w:r>
          <w:rPr>
            <w:noProof/>
          </w:rPr>
          <w:tab/>
        </w:r>
        <w:r>
          <w:rPr>
            <w:noProof/>
          </w:rPr>
          <w:t>63</w:t>
        </w:r>
      </w:hyperlink>
    </w:p>
    <w:p xmlns:a="http://schemas.openxmlformats.org/drawingml/2006/main" xmlns:pic="http://schemas.openxmlformats.org/drawingml/2006/picture">
      <w:pPr>
        <w:pStyle w:val="TOC2"/>
      </w:pPr>
      <w:hyperlink w:anchor="_Toc300001137" w:history="1">
        <w:r>
          <w:rPr>
            <w:noProof/>
          </w:rPr>
          <w:t xml:space="preserve">17.2</w:t>
        </w:r>
        <w:r>
          <w:rPr>
            <w:noProof/>
          </w:rPr>
          <w:tab/>
        </w:r>
        <w:r>
          <w:rPr>
            <w:noProof/>
          </w:rPr>
          <w:t xml:space="preserve">Quick Quote</w:t>
        </w:r>
        <w:r>
          <w:rPr>
            <w:noProof/>
          </w:rPr>
          <w:tab/>
        </w:r>
        <w:r>
          <w:rPr>
            <w:noProof/>
          </w:rPr>
          <w:t>63</w:t>
        </w:r>
      </w:hyperlink>
    </w:p>
    <w:p xmlns:a="http://schemas.openxmlformats.org/drawingml/2006/main" xmlns:pic="http://schemas.openxmlformats.org/drawingml/2006/picture">
      <w:pPr>
        <w:pStyle w:val="TOC2"/>
      </w:pPr>
      <w:hyperlink w:anchor="_Toc300001138" w:history="1">
        <w:r>
          <w:rPr>
            <w:noProof/>
          </w:rPr>
          <w:t xml:space="preserve">17.3</w:t>
        </w:r>
        <w:r>
          <w:rPr>
            <w:noProof/>
          </w:rPr>
          <w:tab/>
        </w:r>
        <w:r>
          <w:rPr>
            <w:noProof/>
          </w:rPr>
          <w:t xml:space="preserve">Requests for quotation (broker slips)</w:t>
        </w:r>
        <w:r>
          <w:rPr>
            <w:noProof/>
          </w:rPr>
          <w:tab/>
        </w:r>
        <w:r>
          <w:rPr>
            <w:noProof/>
          </w:rPr>
          <w:t>64</w:t>
        </w:r>
      </w:hyperlink>
    </w:p>
    <w:p xmlns:a="http://schemas.openxmlformats.org/drawingml/2006/main" xmlns:pic="http://schemas.openxmlformats.org/drawingml/2006/picture">
      <w:pPr>
        <w:pStyle w:val="TOC2"/>
      </w:pPr>
      <w:hyperlink w:anchor="_Toc300001139" w:history="1">
        <w:r>
          <w:rPr>
            <w:noProof/>
          </w:rPr>
          <w:t xml:space="preserve">17.4</w:t>
        </w:r>
        <w:r>
          <w:rPr>
            <w:noProof/>
          </w:rPr>
          <w:tab/>
        </w:r>
        <w:r>
          <w:rPr>
            <w:noProof/>
          </w:rPr>
          <w:t xml:space="preserve">Quotations</w:t>
        </w:r>
        <w:r>
          <w:rPr>
            <w:noProof/>
          </w:rPr>
          <w:tab/>
        </w:r>
        <w:r>
          <w:rPr>
            <w:noProof/>
          </w:rPr>
          <w:t>64</w:t>
        </w:r>
      </w:hyperlink>
    </w:p>
    <w:p xmlns:a="http://schemas.openxmlformats.org/drawingml/2006/main" xmlns:pic="http://schemas.openxmlformats.org/drawingml/2006/picture">
      <w:pPr>
        <w:pStyle w:val="TOC2"/>
      </w:pPr>
      <w:hyperlink w:anchor="_Toc300001141" w:history="1">
        <w:r>
          <w:rPr>
            <w:noProof/>
          </w:rPr>
          <w:t xml:space="preserve">17.5</w:t>
        </w:r>
        <w:r>
          <w:rPr>
            <w:noProof/>
          </w:rPr>
          <w:tab/>
        </w:r>
        <w:r>
          <w:rPr>
            <w:noProof/>
          </w:rPr>
          <w:t xml:space="preserve">Placement Slips</w:t>
        </w:r>
        <w:r>
          <w:rPr>
            <w:noProof/>
          </w:rPr>
          <w:tab/>
        </w:r>
        <w:r>
          <w:rPr>
            <w:noProof/>
          </w:rPr>
          <w:t>65</w:t>
        </w:r>
      </w:hyperlink>
    </w:p>
    <w:p xmlns:a="http://schemas.openxmlformats.org/drawingml/2006/main" xmlns:pic="http://schemas.openxmlformats.org/drawingml/2006/picture">
      <w:pPr>
        <w:pStyle w:val="TOC2"/>
      </w:pPr>
      <w:hyperlink w:anchor="_Toc300001143" w:history="1">
        <w:r>
          <w:rPr>
            <w:noProof/>
          </w:rPr>
          <w:t xml:space="preserve">17.6</w:t>
        </w:r>
        <w:r>
          <w:rPr>
            <w:noProof/>
          </w:rPr>
          <w:tab/>
        </w:r>
        <w:r>
          <w:rPr>
            <w:noProof/>
          </w:rPr>
          <w:t xml:space="preserve">Lead Assignment</w:t>
        </w:r>
        <w:r>
          <w:rPr>
            <w:noProof/>
          </w:rPr>
          <w:tab/>
        </w:r>
        <w:r>
          <w:rPr>
            <w:noProof/>
          </w:rPr>
          <w:t>65</w:t>
        </w:r>
      </w:hyperlink>
    </w:p>
    <w:p xmlns:a="http://schemas.openxmlformats.org/drawingml/2006/main" xmlns:pic="http://schemas.openxmlformats.org/drawingml/2006/picture">
      <w:pPr>
        <w:pStyle w:val="TOC2"/>
      </w:pPr>
      <w:hyperlink w:anchor="_Toc300001144" w:history="1">
        <w:r>
          <w:rPr>
            <w:noProof/>
          </w:rPr>
          <w:t xml:space="preserve">17.7</w:t>
        </w:r>
        <w:r>
          <w:rPr>
            <w:noProof/>
          </w:rPr>
          <w:tab/>
        </w:r>
        <w:r>
          <w:rPr>
            <w:noProof/>
          </w:rPr>
          <w:t xml:space="preserve">Dealer Programmes</w:t>
        </w:r>
        <w:r>
          <w:rPr>
            <w:noProof/>
          </w:rPr>
          <w:tab/>
        </w:r>
        <w:r>
          <w:rPr>
            <w:noProof/>
          </w:rPr>
          <w:t>65</w:t>
        </w:r>
      </w:hyperlink>
    </w:p>
    <w:p xmlns:a="http://schemas.openxmlformats.org/drawingml/2006/main" xmlns:pic="http://schemas.openxmlformats.org/drawingml/2006/picture">
      <w:pPr>
        <w:pStyle w:val="TOC2"/>
      </w:pPr>
      <w:hyperlink w:anchor="_Toc300001145" w:history="1">
        <w:r>
          <w:rPr>
            <w:noProof/>
          </w:rPr>
          <w:t xml:space="preserve">17.8</w:t>
        </w:r>
        <w:r>
          <w:rPr>
            <w:noProof/>
          </w:rPr>
          <w:tab/>
        </w:r>
        <w:r>
          <w:rPr>
            <w:noProof/>
          </w:rPr>
          <w:t xml:space="preserve">Comparison Reports</w:t>
        </w:r>
        <w:r>
          <w:rPr>
            <w:noProof/>
          </w:rPr>
          <w:tab/>
        </w:r>
        <w:r>
          <w:rPr>
            <w:noProof/>
          </w:rPr>
          <w:t>66</w:t>
        </w:r>
      </w:hyperlink>
    </w:p>
    <w:p xmlns:a="http://schemas.openxmlformats.org/drawingml/2006/main" xmlns:pic="http://schemas.openxmlformats.org/drawingml/2006/picture">
      <w:pPr>
        <w:pStyle w:val="TOC2"/>
      </w:pPr>
      <w:hyperlink w:anchor="_Toc300001146" w:history="1">
        <w:r>
          <w:rPr>
            <w:noProof/>
          </w:rPr>
          <w:t xml:space="preserve">17.9</w:t>
        </w:r>
        <w:r>
          <w:rPr>
            <w:noProof/>
          </w:rPr>
          <w:tab/>
        </w:r>
        <w:r>
          <w:rPr>
            <w:noProof/>
          </w:rPr>
          <w:t xml:space="preserve">Campaigns</w:t>
        </w:r>
        <w:r>
          <w:rPr>
            <w:noProof/>
          </w:rPr>
          <w:tab/>
        </w:r>
        <w:r>
          <w:rPr>
            <w:noProof/>
          </w:rPr>
          <w:t>66</w:t>
        </w:r>
      </w:hyperlink>
    </w:p>
    <w:p xmlns:a="http://schemas.openxmlformats.org/drawingml/2006/main" xmlns:pic="http://schemas.openxmlformats.org/drawingml/2006/picture">
      <w:pPr>
        <w:pStyle w:val="TOC2"/>
      </w:pPr>
      <w:hyperlink w:anchor="_Toc300001147" w:history="1">
        <w:r>
          <w:rPr>
            <w:noProof/>
          </w:rPr>
          <w:t xml:space="preserve">17.10</w:t>
        </w:r>
        <w:r>
          <w:rPr>
            <w:noProof/>
          </w:rPr>
          <w:tab/>
        </w:r>
        <w:r>
          <w:rPr>
            <w:noProof/>
          </w:rPr>
          <w:t xml:space="preserve">Sales activities</w:t>
        </w:r>
        <w:r>
          <w:rPr>
            <w:noProof/>
          </w:rPr>
          <w:tab/>
        </w:r>
        <w:r>
          <w:rPr>
            <w:noProof/>
          </w:rPr>
          <w:t>67</w:t>
        </w:r>
      </w:hyperlink>
    </w:p>
    <w:p xmlns:a="http://schemas.openxmlformats.org/drawingml/2006/main" xmlns:pic="http://schemas.openxmlformats.org/drawingml/2006/picture">
      <w:pPr>
        <w:pStyle w:val="TOC2"/>
      </w:pPr>
      <w:hyperlink w:anchor="_Toc300001148" w:history="1">
        <w:r>
          <w:rPr>
            <w:noProof/>
          </w:rPr>
          <w:t xml:space="preserve">17.11</w:t>
        </w:r>
        <w:r>
          <w:rPr>
            <w:noProof/>
          </w:rPr>
          <w:tab/>
        </w:r>
        <w:r>
          <w:rPr>
            <w:noProof/>
          </w:rPr>
          <w:t xml:space="preserve">Clients</w:t>
        </w:r>
        <w:r>
          <w:rPr>
            <w:noProof/>
          </w:rPr>
          <w:tab/>
        </w:r>
        <w:r>
          <w:rPr>
            <w:noProof/>
          </w:rPr>
          <w:t>67</w:t>
        </w:r>
      </w:hyperlink>
    </w:p>
    <w:p xmlns:a="http://schemas.openxmlformats.org/drawingml/2006/main" xmlns:pic="http://schemas.openxmlformats.org/drawingml/2006/picture">
      <w:pPr>
        <w:pStyle w:val="TOC2"/>
      </w:pPr>
      <w:hyperlink w:anchor="_Toc300001150" w:history="1">
        <w:r>
          <w:rPr>
            <w:noProof/>
          </w:rPr>
          <w:t xml:space="preserve">17.12</w:t>
        </w:r>
        <w:r>
          <w:rPr>
            <w:noProof/>
          </w:rPr>
          <w:tab/>
        </w:r>
        <w:r>
          <w:rPr>
            <w:noProof/>
          </w:rPr>
          <w:t xml:space="preserve">Policies</w:t>
        </w:r>
        <w:r>
          <w:rPr>
            <w:noProof/>
          </w:rPr>
          <w:tab/>
        </w:r>
        <w:r>
          <w:rPr>
            <w:noProof/>
          </w:rPr>
          <w:t>68</w:t>
        </w:r>
      </w:hyperlink>
    </w:p>
    <w:p xmlns:a="http://schemas.openxmlformats.org/drawingml/2006/main" xmlns:pic="http://schemas.openxmlformats.org/drawingml/2006/picture">
      <w:pPr>
        <w:pStyle w:val="TOC2"/>
      </w:pPr>
      <w:hyperlink w:anchor="_Toc300001152" w:history="1">
        <w:r>
          <w:rPr>
            <w:noProof/>
          </w:rPr>
          <w:t xml:space="preserve">17.13</w:t>
        </w:r>
        <w:r>
          <w:rPr>
            <w:noProof/>
          </w:rPr>
          <w:tab/>
        </w:r>
        <w:r>
          <w:rPr>
            <w:noProof/>
          </w:rPr>
          <w:t xml:space="preserve">Fleet Schedules</w:t>
        </w:r>
        <w:r>
          <w:rPr>
            <w:noProof/>
          </w:rPr>
          <w:tab/>
        </w:r>
        <w:r>
          <w:rPr>
            <w:noProof/>
          </w:rPr>
          <w:t>68</w:t>
        </w:r>
      </w:hyperlink>
    </w:p>
    <w:p xmlns:a="http://schemas.openxmlformats.org/drawingml/2006/main" xmlns:pic="http://schemas.openxmlformats.org/drawingml/2006/picture">
      <w:pPr>
        <w:pStyle w:val="TOC2"/>
      </w:pPr>
      <w:hyperlink w:anchor="_Toc300001153" w:history="1">
        <w:r>
          <w:rPr>
            <w:noProof/>
          </w:rPr>
          <w:t xml:space="preserve">17.14</w:t>
        </w:r>
        <w:r>
          <w:rPr>
            <w:noProof/>
          </w:rPr>
          <w:tab/>
        </w:r>
        <w:r>
          <w:rPr>
            <w:noProof/>
          </w:rPr>
          <w:t xml:space="preserve">Marine Open Covers</w:t>
        </w:r>
        <w:r>
          <w:rPr>
            <w:noProof/>
          </w:rPr>
          <w:tab/>
        </w:r>
        <w:r>
          <w:rPr>
            <w:noProof/>
          </w:rPr>
          <w:t>69</w:t>
        </w:r>
      </w:hyperlink>
    </w:p>
    <w:p xmlns:a="http://schemas.openxmlformats.org/drawingml/2006/main" xmlns:pic="http://schemas.openxmlformats.org/drawingml/2006/picture">
      <w:pPr>
        <w:pStyle w:val="TOC2"/>
      </w:pPr>
      <w:hyperlink w:anchor="_Toc300001154" w:history="1">
        <w:r>
          <w:rPr>
            <w:noProof/>
          </w:rPr>
          <w:t xml:space="preserve">17.15</w:t>
        </w:r>
        <w:r>
          <w:rPr>
            <w:noProof/>
          </w:rPr>
          <w:tab/>
        </w:r>
        <w:r>
          <w:rPr>
            <w:noProof/>
          </w:rPr>
          <w:t xml:space="preserve">The claims list</w:t>
        </w:r>
        <w:r>
          <w:rPr>
            <w:noProof/>
          </w:rPr>
          <w:tab/>
        </w:r>
        <w:r>
          <w:rPr>
            <w:noProof/>
          </w:rPr>
          <w:t>69</w:t>
        </w:r>
      </w:hyperlink>
    </w:p>
    <w:p xmlns:a="http://schemas.openxmlformats.org/drawingml/2006/main" xmlns:pic="http://schemas.openxmlformats.org/drawingml/2006/picture">
      <w:pPr>
        <w:pStyle w:val="TOC2"/>
      </w:pPr>
      <w:hyperlink w:anchor="_Toc300001160" w:history="1">
        <w:r>
          <w:rPr>
            <w:noProof/>
          </w:rPr>
          <w:t xml:space="preserve">17.16</w:t>
        </w:r>
        <w:r>
          <w:rPr>
            <w:noProof/>
          </w:rPr>
          <w:tab/>
        </w:r>
        <w:r>
          <w:rPr>
            <w:noProof/>
          </w:rPr>
          <w:t xml:space="preserve">Renewal Policy</w:t>
        </w:r>
        <w:r>
          <w:rPr>
            <w:noProof/>
          </w:rPr>
          <w:tab/>
        </w:r>
        <w:r>
          <w:rPr>
            <w:noProof/>
          </w:rPr>
          <w:t>70</w:t>
        </w:r>
      </w:hyperlink>
    </w:p>
    <w:p xmlns:a="http://schemas.openxmlformats.org/drawingml/2006/main" xmlns:pic="http://schemas.openxmlformats.org/drawingml/2006/picture">
      <w:pPr>
        <w:pStyle w:val="TOC2"/>
      </w:pPr>
      <w:hyperlink w:anchor="_Toc300001162" w:history="1">
        <w:r>
          <w:rPr>
            <w:noProof/>
          </w:rPr>
          <w:t xml:space="preserve">17.17</w:t>
        </w:r>
        <w:r>
          <w:rPr>
            <w:noProof/>
          </w:rPr>
          <w:tab/>
        </w:r>
        <w:r>
          <w:rPr>
            <w:noProof/>
          </w:rPr>
          <w:t xml:space="preserve">Renewal Batch, Lapse Management and the analytics</w:t>
        </w:r>
        <w:r>
          <w:rPr>
            <w:noProof/>
          </w:rPr>
          <w:tab/>
        </w:r>
        <w:r>
          <w:rPr>
            <w:noProof/>
          </w:rPr>
          <w:t>70</w:t>
        </w:r>
      </w:hyperlink>
    </w:p>
    <w:p xmlns:a="http://schemas.openxmlformats.org/drawingml/2006/main" xmlns:pic="http://schemas.openxmlformats.org/drawingml/2006/picture">
      <w:pPr>
        <w:pStyle w:val="TOC2"/>
      </w:pPr>
      <w:hyperlink w:anchor="_Toc300001163" w:history="1">
        <w:r>
          <w:rPr>
            <w:noProof/>
          </w:rPr>
          <w:t xml:space="preserve">17.18</w:t>
        </w:r>
        <w:r>
          <w:rPr>
            <w:noProof/>
          </w:rPr>
          <w:tab/>
        </w:r>
        <w:r>
          <w:rPr>
            <w:noProof/>
          </w:rPr>
          <w:t xml:space="preserve">Renewal Queue and At-Risk Policies</w:t>
        </w:r>
        <w:r>
          <w:rPr>
            <w:noProof/>
          </w:rPr>
          <w:tab/>
        </w:r>
        <w:r>
          <w:rPr>
            <w:noProof/>
          </w:rPr>
          <w:t>71</w:t>
        </w:r>
      </w:hyperlink>
    </w:p>
    <w:p xmlns:a="http://schemas.openxmlformats.org/drawingml/2006/main" xmlns:pic="http://schemas.openxmlformats.org/drawingml/2006/picture">
      <w:pPr>
        <w:pStyle w:val="TOC2"/>
      </w:pPr>
      <w:hyperlink w:anchor="_Toc300001164" w:history="1">
        <w:r>
          <w:rPr>
            <w:noProof/>
          </w:rPr>
          <w:t xml:space="preserve">17.19</w:t>
        </w:r>
        <w:r>
          <w:rPr>
            <w:noProof/>
          </w:rPr>
          <w:tab/>
        </w:r>
        <w:r>
          <w:rPr>
            <w:noProof/>
          </w:rPr>
          <w:t xml:space="preserve">Negotiations</w:t>
        </w:r>
        <w:r>
          <w:rPr>
            <w:noProof/>
          </w:rPr>
          <w:tab/>
        </w:r>
        <w:r>
          <w:rPr>
            <w:noProof/>
          </w:rPr>
          <w:t>72</w:t>
        </w:r>
      </w:hyperlink>
    </w:p>
    <w:p xmlns:a="http://schemas.openxmlformats.org/drawingml/2006/main" xmlns:pic="http://schemas.openxmlformats.org/drawingml/2006/picture">
      <w:pPr>
        <w:pStyle w:val="TOC2"/>
      </w:pPr>
      <w:hyperlink w:anchor="_Toc300001165" w:history="1">
        <w:r>
          <w:rPr>
            <w:noProof/>
          </w:rPr>
          <w:t xml:space="preserve">17.20</w:t>
        </w:r>
        <w:r>
          <w:rPr>
            <w:noProof/>
          </w:rPr>
          <w:tab/>
        </w:r>
        <w:r>
          <w:rPr>
            <w:noProof/>
          </w:rPr>
          <w:t xml:space="preserve">Payments</w:t>
        </w:r>
        <w:r>
          <w:rPr>
            <w:noProof/>
          </w:rPr>
          <w:tab/>
        </w:r>
        <w:r>
          <w:rPr>
            <w:noProof/>
          </w:rPr>
          <w:t>72</w:t>
        </w:r>
      </w:hyperlink>
    </w:p>
    <w:p xmlns:a="http://schemas.openxmlformats.org/drawingml/2006/main" xmlns:pic="http://schemas.openxmlformats.org/drawingml/2006/picture">
      <w:pPr>
        <w:pStyle w:val="TOC2"/>
      </w:pPr>
      <w:hyperlink w:anchor="_Toc300001166" w:history="1">
        <w:r>
          <w:rPr>
            <w:noProof/>
          </w:rPr>
          <w:t xml:space="preserve">17.21</w:t>
        </w:r>
        <w:r>
          <w:rPr>
            <w:noProof/>
          </w:rPr>
          <w:tab/>
        </w:r>
        <w:r>
          <w:rPr>
            <w:noProof/>
          </w:rPr>
          <w:t xml:space="preserve">CTPL authentication</w:t>
        </w:r>
        <w:r>
          <w:rPr>
            <w:noProof/>
          </w:rPr>
          <w:tab/>
        </w:r>
        <w:r>
          <w:rPr>
            <w:noProof/>
          </w:rPr>
          <w:t>73</w:t>
        </w:r>
      </w:hyperlink>
    </w:p>
    <w:p xmlns:a="http://schemas.openxmlformats.org/drawingml/2006/main" xmlns:pic="http://schemas.openxmlformats.org/drawingml/2006/picture">
      <w:pPr>
        <w:pStyle w:val="TOC2"/>
      </w:pPr>
      <w:hyperlink w:anchor="_Toc300001167" w:history="1">
        <w:r>
          <w:rPr>
            <w:noProof/>
          </w:rPr>
          <w:t xml:space="preserve">17.22</w:t>
        </w:r>
        <w:r>
          <w:rPr>
            <w:noProof/>
          </w:rPr>
          <w:tab/>
        </w:r>
        <w:r>
          <w:rPr>
            <w:noProof/>
          </w:rPr>
          <w:t xml:space="preserve">Cover notes (binders)</w:t>
        </w:r>
        <w:r>
          <w:rPr>
            <w:noProof/>
          </w:rPr>
          <w:tab/>
        </w:r>
        <w:r>
          <w:rPr>
            <w:noProof/>
          </w:rPr>
          <w:t>73</w:t>
        </w:r>
      </w:hyperlink>
    </w:p>
    <w:p xmlns:a="http://schemas.openxmlformats.org/drawingml/2006/main" xmlns:pic="http://schemas.openxmlformats.org/drawingml/2006/picture">
      <w:pPr>
        <w:pStyle w:val="TOC2"/>
      </w:pPr>
      <w:hyperlink w:anchor="_Toc300001168" w:history="1">
        <w:r>
          <w:rPr>
            <w:noProof/>
          </w:rPr>
          <w:t xml:space="preserve">17.23</w:t>
        </w:r>
        <w:r>
          <w:rPr>
            <w:noProof/>
          </w:rPr>
          <w:tab/>
        </w:r>
        <w:r>
          <w:rPr>
            <w:noProof/>
          </w:rPr>
          <w:t xml:space="preserve">Cancel a policy: computed return premium</w:t>
        </w:r>
        <w:r>
          <w:rPr>
            <w:noProof/>
          </w:rPr>
          <w:tab/>
        </w:r>
        <w:r>
          <w:rPr>
            <w:noProof/>
          </w:rPr>
          <w:t>74</w:t>
        </w:r>
      </w:hyperlink>
    </w:p>
    <w:p xmlns:a="http://schemas.openxmlformats.org/drawingml/2006/main" xmlns:pic="http://schemas.openxmlformats.org/drawingml/2006/picture">
      <w:pPr>
        <w:pStyle w:val="TOC2"/>
      </w:pPr>
      <w:hyperlink w:anchor="_Toc300001169" w:history="1">
        <w:r>
          <w:rPr>
            <w:noProof/>
          </w:rPr>
          <w:t xml:space="preserve">17.24</w:t>
        </w:r>
        <w:r>
          <w:rPr>
            <w:noProof/>
          </w:rPr>
          <w:tab/>
        </w:r>
        <w:r>
          <w:rPr>
            <w:noProof/>
          </w:rPr>
          <w:t xml:space="preserve">Claims awaiting documents</w:t>
        </w:r>
        <w:r>
          <w:rPr>
            <w:noProof/>
          </w:rPr>
          <w:tab/>
        </w:r>
        <w:r>
          <w:rPr>
            <w:noProof/>
          </w:rPr>
          <w:t>74</w:t>
        </w:r>
      </w:hyperlink>
    </w:p>
    <w:p xmlns:a="http://schemas.openxmlformats.org/drawingml/2006/main" xmlns:pic="http://schemas.openxmlformats.org/drawingml/2006/picture">
      <w:pPr>
        <w:pStyle w:val="TOC2"/>
      </w:pPr>
      <w:hyperlink w:anchor="_Toc300001170" w:history="1">
        <w:r>
          <w:rPr>
            <w:noProof/>
          </w:rPr>
          <w:t xml:space="preserve">17.25</w:t>
        </w:r>
        <w:r>
          <w:rPr>
            <w:noProof/>
          </w:rPr>
          <w:tab/>
        </w:r>
        <w:r>
          <w:rPr>
            <w:noProof/>
          </w:rPr>
          <w:t xml:space="preserve">Motor claim repairs and letters of authority</w:t>
        </w:r>
        <w:r>
          <w:rPr>
            <w:noProof/>
          </w:rPr>
          <w:tab/>
        </w:r>
        <w:r>
          <w:rPr>
            <w:noProof/>
          </w:rPr>
          <w:t>74</w:t>
        </w:r>
      </w:hyperlink>
    </w:p>
    <w:p xmlns:a="http://schemas.openxmlformats.org/drawingml/2006/main" xmlns:pic="http://schemas.openxmlformats.org/drawingml/2006/picture">
      <w:pPr>
        <w:pStyle w:val="TOC1"/>
      </w:pPr>
      <w:hyperlink w:anchor="_Toc300001171" w:history="1">
        <w:r>
          <w:rPr>
            <w:b/>
            <w:noProof/>
          </w:rPr>
          <w:t xml:space="preserve">18.</w:t>
        </w:r>
        <w:r>
          <w:rPr>
            <w:b/>
            <w:noProof/>
          </w:rPr>
          <w:tab/>
        </w:r>
        <w:r>
          <w:rPr>
            <w:b/>
            <w:noProof/>
          </w:rPr>
          <w:t xml:space="preserve">Screen reference: Accounts</w:t>
        </w:r>
        <w:r>
          <w:rPr>
            <w:b/>
            <w:noProof/>
          </w:rPr>
          <w:tab/>
        </w:r>
        <w:r>
          <w:rPr>
            <w:b/>
            <w:noProof/>
          </w:rPr>
          <w:t>75</w:t>
        </w:r>
      </w:hyperlink>
    </w:p>
    <w:p xmlns:a="http://schemas.openxmlformats.org/drawingml/2006/main" xmlns:pic="http://schemas.openxmlformats.org/drawingml/2006/picture">
      <w:pPr>
        <w:pStyle w:val="TOC2"/>
      </w:pPr>
      <w:hyperlink w:anchor="_Toc300001172" w:history="1">
        <w:r>
          <w:rPr>
            <w:noProof/>
          </w:rPr>
          <w:t xml:space="preserve">18.1</w:t>
        </w:r>
        <w:r>
          <w:rPr>
            <w:noProof/>
          </w:rPr>
          <w:tab/>
        </w:r>
        <w:r>
          <w:rPr>
            <w:noProof/>
          </w:rPr>
          <w:t xml:space="preserve">Verify payments and post official receipts</w:t>
        </w:r>
        <w:r>
          <w:rPr>
            <w:noProof/>
          </w:rPr>
          <w:tab/>
        </w:r>
        <w:r>
          <w:rPr>
            <w:noProof/>
          </w:rPr>
          <w:t>75</w:t>
        </w:r>
      </w:hyperlink>
    </w:p>
    <w:p xmlns:a="http://schemas.openxmlformats.org/drawingml/2006/main" xmlns:pic="http://schemas.openxmlformats.org/drawingml/2006/picture">
      <w:pPr>
        <w:pStyle w:val="TOC2"/>
      </w:pPr>
      <w:hyperlink w:anchor="_Toc300001173" w:history="1">
        <w:r>
          <w:rPr>
            <w:noProof/>
          </w:rPr>
          <w:t xml:space="preserve">18.2</w:t>
        </w:r>
        <w:r>
          <w:rPr>
            <w:noProof/>
          </w:rPr>
          <w:tab/>
        </w:r>
        <w:r>
          <w:rPr>
            <w:noProof/>
          </w:rPr>
          <w:t xml:space="preserve">Collections</w:t>
        </w:r>
        <w:r>
          <w:rPr>
            <w:noProof/>
          </w:rPr>
          <w:tab/>
        </w:r>
        <w:r>
          <w:rPr>
            <w:noProof/>
          </w:rPr>
          <w:t>75</w:t>
        </w:r>
      </w:hyperlink>
    </w:p>
    <w:p xmlns:a="http://schemas.openxmlformats.org/drawingml/2006/main" xmlns:pic="http://schemas.openxmlformats.org/drawingml/2006/picture">
      <w:pPr>
        <w:pStyle w:val="TOC2"/>
      </w:pPr>
      <w:hyperlink w:anchor="_Toc300001174" w:history="1">
        <w:r>
          <w:rPr>
            <w:noProof/>
          </w:rPr>
          <w:t xml:space="preserve">18.3</w:t>
        </w:r>
        <w:r>
          <w:rPr>
            <w:noProof/>
          </w:rPr>
          <w:tab/>
        </w:r>
        <w:r>
          <w:rPr>
            <w:noProof/>
          </w:rPr>
          <w:t xml:space="preserve">Credit control</w:t>
        </w:r>
        <w:r>
          <w:rPr>
            <w:noProof/>
          </w:rPr>
          <w:tab/>
        </w:r>
        <w:r>
          <w:rPr>
            <w:noProof/>
          </w:rPr>
          <w:t>76</w:t>
        </w:r>
      </w:hyperlink>
    </w:p>
    <w:p xmlns:a="http://schemas.openxmlformats.org/drawingml/2006/main" xmlns:pic="http://schemas.openxmlformats.org/drawingml/2006/picture">
      <w:pPr>
        <w:pStyle w:val="TOC2"/>
      </w:pPr>
      <w:hyperlink w:anchor="_Toc300001175" w:history="1">
        <w:r>
          <w:rPr>
            <w:noProof/>
          </w:rPr>
          <w:t xml:space="preserve">18.4</w:t>
        </w:r>
        <w:r>
          <w:rPr>
            <w:noProof/>
          </w:rPr>
          <w:tab/>
        </w:r>
        <w:r>
          <w:rPr>
            <w:noProof/>
          </w:rPr>
          <w:t xml:space="preserve">Post-dated cheques</w:t>
        </w:r>
        <w:r>
          <w:rPr>
            <w:noProof/>
          </w:rPr>
          <w:tab/>
        </w:r>
        <w:r>
          <w:rPr>
            <w:noProof/>
          </w:rPr>
          <w:t>77</w:t>
        </w:r>
      </w:hyperlink>
    </w:p>
    <w:p xmlns:a="http://schemas.openxmlformats.org/drawingml/2006/main" xmlns:pic="http://schemas.openxmlformats.org/drawingml/2006/picture">
      <w:pPr>
        <w:pStyle w:val="TOC2"/>
      </w:pPr>
      <w:hyperlink w:anchor="_Toc300001176" w:history="1">
        <w:r>
          <w:rPr>
            <w:noProof/>
          </w:rPr>
          <w:t xml:space="preserve">18.5</w:t>
        </w:r>
        <w:r>
          <w:rPr>
            <w:noProof/>
          </w:rPr>
          <w:tab/>
        </w:r>
        <w:r>
          <w:rPr>
            <w:noProof/>
          </w:rPr>
          <w:t xml:space="preserve">Claims settlements paid through the broker</w:t>
        </w:r>
        <w:r>
          <w:rPr>
            <w:noProof/>
          </w:rPr>
          <w:tab/>
        </w:r>
        <w:r>
          <w:rPr>
            <w:noProof/>
          </w:rPr>
          <w:t>77</w:t>
        </w:r>
      </w:hyperlink>
    </w:p>
    <w:p xmlns:a="http://schemas.openxmlformats.org/drawingml/2006/main" xmlns:pic="http://schemas.openxmlformats.org/drawingml/2006/picture">
      <w:pPr>
        <w:pStyle w:val="TOC2"/>
      </w:pPr>
      <w:hyperlink w:anchor="_Toc300001177" w:history="1">
        <w:r>
          <w:rPr>
            <w:noProof/>
          </w:rPr>
          <w:t xml:space="preserve">18.6</w:t>
        </w:r>
        <w:r>
          <w:rPr>
            <w:noProof/>
          </w:rPr>
          <w:tab/>
        </w:r>
        <w:r>
          <w:rPr>
            <w:noProof/>
          </w:rPr>
          <w:t xml:space="preserve">Accounts payable</w:t>
        </w:r>
        <w:r>
          <w:rPr>
            <w:noProof/>
          </w:rPr>
          <w:tab/>
        </w:r>
        <w:r>
          <w:rPr>
            <w:noProof/>
          </w:rPr>
          <w:t>77</w:t>
        </w:r>
      </w:hyperlink>
    </w:p>
    <w:p xmlns:a="http://schemas.openxmlformats.org/drawingml/2006/main" xmlns:pic="http://schemas.openxmlformats.org/drawingml/2006/picture">
      <w:pPr>
        <w:pStyle w:val="TOC2"/>
      </w:pPr>
      <w:hyperlink w:anchor="_Toc300001178" w:history="1">
        <w:r>
          <w:rPr>
            <w:noProof/>
          </w:rPr>
          <w:t xml:space="preserve">18.7</w:t>
        </w:r>
        <w:r>
          <w:rPr>
            <w:noProof/>
          </w:rPr>
          <w:tab/>
        </w:r>
        <w:r>
          <w:rPr>
            <w:noProof/>
          </w:rPr>
          <w:t xml:space="preserve">BIR Form 2307 for suppliers</w:t>
        </w:r>
        <w:r>
          <w:rPr>
            <w:noProof/>
          </w:rPr>
          <w:tab/>
        </w:r>
        <w:r>
          <w:rPr>
            <w:noProof/>
          </w:rPr>
          <w:t>78</w:t>
        </w:r>
      </w:hyperlink>
    </w:p>
    <w:p xmlns:a="http://schemas.openxmlformats.org/drawingml/2006/main" xmlns:pic="http://schemas.openxmlformats.org/drawingml/2006/picture">
      <w:pPr>
        <w:pStyle w:val="TOC2"/>
      </w:pPr>
      <w:hyperlink w:anchor="_Toc300001179" w:history="1">
        <w:r>
          <w:rPr>
            <w:noProof/>
          </w:rPr>
          <w:t xml:space="preserve">18.8</w:t>
        </w:r>
        <w:r>
          <w:rPr>
            <w:noProof/>
          </w:rPr>
          <w:tab/>
        </w:r>
        <w:r>
          <w:rPr>
            <w:noProof/>
          </w:rPr>
          <w:t xml:space="preserve">Fixed assets and depreciation</w:t>
        </w:r>
        <w:r>
          <w:rPr>
            <w:noProof/>
          </w:rPr>
          <w:tab/>
        </w:r>
        <w:r>
          <w:rPr>
            <w:noProof/>
          </w:rPr>
          <w:t>78</w:t>
        </w:r>
      </w:hyperlink>
    </w:p>
    <w:p xmlns:a="http://schemas.openxmlformats.org/drawingml/2006/main" xmlns:pic="http://schemas.openxmlformats.org/drawingml/2006/picture">
      <w:pPr>
        <w:pStyle w:val="TOC2"/>
      </w:pPr>
      <w:hyperlink w:anchor="_Toc300001180" w:history="1">
        <w:r>
          <w:rPr>
            <w:noProof/>
          </w:rPr>
          <w:t xml:space="preserve">18.9</w:t>
        </w:r>
        <w:r>
          <w:rPr>
            <w:noProof/>
          </w:rPr>
          <w:tab/>
        </w:r>
        <w:r>
          <w:rPr>
            <w:noProof/>
          </w:rPr>
          <w:t xml:space="preserve">Asset disposal</w:t>
        </w:r>
        <w:r>
          <w:rPr>
            <w:noProof/>
          </w:rPr>
          <w:tab/>
        </w:r>
        <w:r>
          <w:rPr>
            <w:noProof/>
          </w:rPr>
          <w:t>79</w:t>
        </w:r>
      </w:hyperlink>
    </w:p>
    <w:p xmlns:a="http://schemas.openxmlformats.org/drawingml/2006/main" xmlns:pic="http://schemas.openxmlformats.org/drawingml/2006/picture">
      <w:pPr>
        <w:pStyle w:val="TOC2"/>
      </w:pPr>
      <w:hyperlink w:anchor="_Toc300001181" w:history="1">
        <w:r>
          <w:rPr>
            <w:noProof/>
          </w:rPr>
          <w:t xml:space="preserve">18.10</w:t>
        </w:r>
        <w:r>
          <w:rPr>
            <w:noProof/>
          </w:rPr>
          <w:tab/>
        </w:r>
        <w:r>
          <w:rPr>
            <w:noProof/>
          </w:rPr>
          <w:t xml:space="preserve">Disbursement: payment vouchers and cheques</w:t>
        </w:r>
        <w:r>
          <w:rPr>
            <w:noProof/>
          </w:rPr>
          <w:tab/>
        </w:r>
        <w:r>
          <w:rPr>
            <w:noProof/>
          </w:rPr>
          <w:t>79</w:t>
        </w:r>
      </w:hyperlink>
    </w:p>
    <w:p xmlns:a="http://schemas.openxmlformats.org/drawingml/2006/main" xmlns:pic="http://schemas.openxmlformats.org/drawingml/2006/picture">
      <w:pPr>
        <w:pStyle w:val="TOC2"/>
      </w:pPr>
      <w:hyperlink w:anchor="_Toc300001182" w:history="1">
        <w:r>
          <w:rPr>
            <w:noProof/>
          </w:rPr>
          <w:t xml:space="preserve">18.11</w:t>
        </w:r>
        <w:r>
          <w:rPr>
            <w:noProof/>
          </w:rPr>
          <w:tab/>
        </w:r>
        <w:r>
          <w:rPr>
            <w:noProof/>
          </w:rPr>
          <w:t xml:space="preserve">Bank payment files</w:t>
        </w:r>
        <w:r>
          <w:rPr>
            <w:noProof/>
          </w:rPr>
          <w:tab/>
        </w:r>
        <w:r>
          <w:rPr>
            <w:noProof/>
          </w:rPr>
          <w:t>80</w:t>
        </w:r>
      </w:hyperlink>
    </w:p>
    <w:p xmlns:a="http://schemas.openxmlformats.org/drawingml/2006/main" xmlns:pic="http://schemas.openxmlformats.org/drawingml/2006/picture">
      <w:pPr>
        <w:pStyle w:val="TOC2"/>
      </w:pPr>
      <w:hyperlink w:anchor="_Toc300001183" w:history="1">
        <w:r>
          <w:rPr>
            <w:noProof/>
          </w:rPr>
          <w:t xml:space="preserve">18.12</w:t>
        </w:r>
        <w:r>
          <w:rPr>
            <w:noProof/>
          </w:rPr>
          <w:tab/>
        </w:r>
        <w:r>
          <w:rPr>
            <w:noProof/>
          </w:rPr>
          <w:t xml:space="preserve">Remittance to insurers</w:t>
        </w:r>
        <w:r>
          <w:rPr>
            <w:noProof/>
          </w:rPr>
          <w:tab/>
        </w:r>
        <w:r>
          <w:rPr>
            <w:noProof/>
          </w:rPr>
          <w:t>80</w:t>
        </w:r>
      </w:hyperlink>
    </w:p>
    <w:p xmlns:a="http://schemas.openxmlformats.org/drawingml/2006/main" xmlns:pic="http://schemas.openxmlformats.org/drawingml/2006/picture">
      <w:pPr>
        <w:pStyle w:val="TOC2"/>
      </w:pPr>
      <w:hyperlink w:anchor="_Toc300001184" w:history="1">
        <w:r>
          <w:rPr>
            <w:noProof/>
          </w:rPr>
          <w:t xml:space="preserve">18.13</w:t>
        </w:r>
        <w:r>
          <w:rPr>
            <w:noProof/>
          </w:rPr>
          <w:tab/>
        </w:r>
        <w:r>
          <w:rPr>
            <w:noProof/>
          </w:rPr>
          <w:t xml:space="preserve">Direct bill: commission debit notes</w:t>
        </w:r>
        <w:r>
          <w:rPr>
            <w:noProof/>
          </w:rPr>
          <w:tab/>
        </w:r>
        <w:r>
          <w:rPr>
            <w:noProof/>
          </w:rPr>
          <w:t>82</w:t>
        </w:r>
      </w:hyperlink>
    </w:p>
    <w:p xmlns:a="http://schemas.openxmlformats.org/drawingml/2006/main" xmlns:pic="http://schemas.openxmlformats.org/drawingml/2006/picture">
      <w:pPr>
        <w:pStyle w:val="TOC2"/>
      </w:pPr>
      <w:hyperlink w:anchor="_Toc300001185" w:history="1">
        <w:r>
          <w:rPr>
            <w:noProof/>
          </w:rPr>
          <w:t xml:space="preserve">18.14</w:t>
        </w:r>
        <w:r>
          <w:rPr>
            <w:noProof/>
          </w:rPr>
          <w:tab/>
        </w:r>
        <w:r>
          <w:rPr>
            <w:noProof/>
          </w:rPr>
          <w:t xml:space="preserve">Journal vouchers</w:t>
        </w:r>
        <w:r>
          <w:rPr>
            <w:noProof/>
          </w:rPr>
          <w:tab/>
        </w:r>
        <w:r>
          <w:rPr>
            <w:noProof/>
          </w:rPr>
          <w:t>82</w:t>
        </w:r>
      </w:hyperlink>
    </w:p>
    <w:p xmlns:a="http://schemas.openxmlformats.org/drawingml/2006/main" xmlns:pic="http://schemas.openxmlformats.org/drawingml/2006/picture">
      <w:pPr>
        <w:pStyle w:val="TOC2"/>
      </w:pPr>
      <w:hyperlink w:anchor="_Toc300001186" w:history="1">
        <w:r>
          <w:rPr>
            <w:noProof/>
          </w:rPr>
          <w:t xml:space="preserve">18.15</w:t>
        </w:r>
        <w:r>
          <w:rPr>
            <w:noProof/>
          </w:rPr>
          <w:tab/>
        </w:r>
        <w:r>
          <w:rPr>
            <w:noProof/>
          </w:rPr>
          <w:t xml:space="preserve">SAP GL export</w:t>
        </w:r>
        <w:r>
          <w:rPr>
            <w:noProof/>
          </w:rPr>
          <w:tab/>
        </w:r>
        <w:r>
          <w:rPr>
            <w:noProof/>
          </w:rPr>
          <w:t>83</w:t>
        </w:r>
      </w:hyperlink>
    </w:p>
    <w:p xmlns:a="http://schemas.openxmlformats.org/drawingml/2006/main" xmlns:pic="http://schemas.openxmlformats.org/drawingml/2006/picture">
      <w:pPr>
        <w:pStyle w:val="TOC2"/>
      </w:pPr>
      <w:hyperlink w:anchor="_Toc300001187" w:history="1">
        <w:r>
          <w:rPr>
            <w:noProof/>
          </w:rPr>
          <w:t xml:space="preserve">18.16</w:t>
        </w:r>
        <w:r>
          <w:rPr>
            <w:noProof/>
          </w:rPr>
          <w:tab/>
        </w:r>
        <w:r>
          <w:rPr>
            <w:noProof/>
          </w:rPr>
          <w:t xml:space="preserve">Open entry matching and write-offs</w:t>
        </w:r>
        <w:r>
          <w:rPr>
            <w:noProof/>
          </w:rPr>
          <w:tab/>
        </w:r>
        <w:r>
          <w:rPr>
            <w:noProof/>
          </w:rPr>
          <w:t>83</w:t>
        </w:r>
      </w:hyperlink>
    </w:p>
    <w:p xmlns:a="http://schemas.openxmlformats.org/drawingml/2006/main" xmlns:pic="http://schemas.openxmlformats.org/drawingml/2006/picture">
      <w:pPr>
        <w:pStyle w:val="TOC2"/>
      </w:pPr>
      <w:hyperlink w:anchor="_Toc300001188" w:history="1">
        <w:r>
          <w:rPr>
            <w:noProof/>
          </w:rPr>
          <w:t xml:space="preserve">18.17</w:t>
        </w:r>
        <w:r>
          <w:rPr>
            <w:noProof/>
          </w:rPr>
          <w:tab/>
        </w:r>
        <w:r>
          <w:rPr>
            <w:noProof/>
          </w:rPr>
          <w:t xml:space="preserve">Accounting Query and All Clients Accounting</w:t>
        </w:r>
        <w:r>
          <w:rPr>
            <w:noProof/>
          </w:rPr>
          <w:tab/>
        </w:r>
        <w:r>
          <w:rPr>
            <w:noProof/>
          </w:rPr>
          <w:t>83</w:t>
        </w:r>
      </w:hyperlink>
    </w:p>
    <w:p xmlns:a="http://schemas.openxmlformats.org/drawingml/2006/main" xmlns:pic="http://schemas.openxmlformats.org/drawingml/2006/picture">
      <w:pPr>
        <w:pStyle w:val="TOC2"/>
      </w:pPr>
      <w:hyperlink w:anchor="_Toc300001189" w:history="1">
        <w:r>
          <w:rPr>
            <w:noProof/>
          </w:rPr>
          <w:t xml:space="preserve">18.18</w:t>
        </w:r>
        <w:r>
          <w:rPr>
            <w:noProof/>
          </w:rPr>
          <w:tab/>
        </w:r>
        <w:r>
          <w:rPr>
            <w:noProof/>
          </w:rPr>
          <w:t xml:space="preserve">Petty cash</w:t>
        </w:r>
        <w:r>
          <w:rPr>
            <w:noProof/>
          </w:rPr>
          <w:tab/>
        </w:r>
        <w:r>
          <w:rPr>
            <w:noProof/>
          </w:rPr>
          <w:t>84</w:t>
        </w:r>
      </w:hyperlink>
    </w:p>
    <w:p xmlns:a="http://schemas.openxmlformats.org/drawingml/2006/main" xmlns:pic="http://schemas.openxmlformats.org/drawingml/2006/picture">
      <w:pPr>
        <w:pStyle w:val="TOC2"/>
      </w:pPr>
      <w:hyperlink w:anchor="_Toc300001190" w:history="1">
        <w:r>
          <w:rPr>
            <w:noProof/>
          </w:rPr>
          <w:t xml:space="preserve">18.19</w:t>
        </w:r>
        <w:r>
          <w:rPr>
            <w:noProof/>
          </w:rPr>
          <w:tab/>
        </w:r>
        <w:r>
          <w:rPr>
            <w:noProof/>
          </w:rPr>
          <w:t xml:space="preserve">Bank reconciliation</w:t>
        </w:r>
        <w:r>
          <w:rPr>
            <w:noProof/>
          </w:rPr>
          <w:tab/>
        </w:r>
        <w:r>
          <w:rPr>
            <w:noProof/>
          </w:rPr>
          <w:t>85</w:t>
        </w:r>
      </w:hyperlink>
    </w:p>
    <w:p xmlns:a="http://schemas.openxmlformats.org/drawingml/2006/main" xmlns:pic="http://schemas.openxmlformats.org/drawingml/2006/picture">
      <w:pPr>
        <w:pStyle w:val="TOC2"/>
      </w:pPr>
      <w:hyperlink w:anchor="_Toc300001191" w:history="1">
        <w:r>
          <w:rPr>
            <w:noProof/>
          </w:rPr>
          <w:t xml:space="preserve">18.20</w:t>
        </w:r>
        <w:r>
          <w:rPr>
            <w:noProof/>
          </w:rPr>
          <w:tab/>
        </w:r>
        <w:r>
          <w:rPr>
            <w:noProof/>
          </w:rPr>
          <w:t xml:space="preserve">Insurer statement reconciliation</w:t>
        </w:r>
        <w:r>
          <w:rPr>
            <w:noProof/>
          </w:rPr>
          <w:tab/>
        </w:r>
        <w:r>
          <w:rPr>
            <w:noProof/>
          </w:rPr>
          <w:t>86</w:t>
        </w:r>
      </w:hyperlink>
    </w:p>
    <w:p xmlns:a="http://schemas.openxmlformats.org/drawingml/2006/main" xmlns:pic="http://schemas.openxmlformats.org/drawingml/2006/picture">
      <w:pPr>
        <w:pStyle w:val="TOC2"/>
      </w:pPr>
      <w:hyperlink w:anchor="_Toc300001192" w:history="1">
        <w:r>
          <w:rPr>
            <w:noProof/>
          </w:rPr>
          <w:t xml:space="preserve">18.21</w:t>
        </w:r>
        <w:r>
          <w:rPr>
            <w:noProof/>
          </w:rPr>
          <w:tab/>
        </w:r>
        <w:r>
          <w:rPr>
            <w:noProof/>
          </w:rPr>
          <w:t xml:space="preserve">Tax: BIR forms and returns</w:t>
        </w:r>
        <w:r>
          <w:rPr>
            <w:noProof/>
          </w:rPr>
          <w:tab/>
        </w:r>
        <w:r>
          <w:rPr>
            <w:noProof/>
          </w:rPr>
          <w:t>86</w:t>
        </w:r>
      </w:hyperlink>
    </w:p>
    <w:p xmlns:a="http://schemas.openxmlformats.org/drawingml/2006/main" xmlns:pic="http://schemas.openxmlformats.org/drawingml/2006/picture">
      <w:pPr>
        <w:pStyle w:val="TOC2"/>
      </w:pPr>
      <w:hyperlink w:anchor="_Toc300001193" w:history="1">
        <w:r>
          <w:rPr>
            <w:noProof/>
          </w:rPr>
          <w:t xml:space="preserve">18.22</w:t>
        </w:r>
        <w:r>
          <w:rPr>
            <w:noProof/>
          </w:rPr>
          <w:tab/>
        </w:r>
        <w:r>
          <w:rPr>
            <w:noProof/>
          </w:rPr>
          <w:t xml:space="preserve">Withholding returns: 0619-E, 1601-EQ and their filing records</w:t>
        </w:r>
        <w:r>
          <w:rPr>
            <w:noProof/>
          </w:rPr>
          <w:tab/>
        </w:r>
        <w:r>
          <w:rPr>
            <w:noProof/>
          </w:rPr>
          <w:t>87</w:t>
        </w:r>
      </w:hyperlink>
    </w:p>
    <w:p xmlns:a="http://schemas.openxmlformats.org/drawingml/2006/main" xmlns:pic="http://schemas.openxmlformats.org/drawingml/2006/picture">
      <w:pPr>
        <w:pStyle w:val="TOC2"/>
      </w:pPr>
      <w:hyperlink w:anchor="_Toc300001194" w:history="1">
        <w:r>
          <w:rPr>
            <w:noProof/>
          </w:rPr>
          <w:t xml:space="preserve">18.23</w:t>
        </w:r>
        <w:r>
          <w:rPr>
            <w:noProof/>
          </w:rPr>
          <w:tab/>
        </w:r>
        <w:r>
          <w:rPr>
            <w:noProof/>
          </w:rPr>
          <w:t xml:space="preserve">Annual information return 1604-E and alphalist of payees</w:t>
        </w:r>
        <w:r>
          <w:rPr>
            <w:noProof/>
          </w:rPr>
          <w:tab/>
        </w:r>
        <w:r>
          <w:rPr>
            <w:noProof/>
          </w:rPr>
          <w:t>87</w:t>
        </w:r>
      </w:hyperlink>
    </w:p>
    <w:p xmlns:a="http://schemas.openxmlformats.org/drawingml/2006/main" xmlns:pic="http://schemas.openxmlformats.org/drawingml/2006/picture">
      <w:pPr>
        <w:pStyle w:val="TOC2"/>
      </w:pPr>
      <w:hyperlink w:anchor="_Toc300001195" w:history="1">
        <w:r>
          <w:rPr>
            <w:noProof/>
          </w:rPr>
          <w:t xml:space="preserve">18.24</w:t>
        </w:r>
        <w:r>
          <w:rPr>
            <w:noProof/>
          </w:rPr>
          <w:tab/>
        </w:r>
        <w:r>
          <w:rPr>
            <w:noProof/>
          </w:rPr>
          <w:t xml:space="preserve">Percentage tax 2551Q (non-VAT broker or agent)</w:t>
        </w:r>
        <w:r>
          <w:rPr>
            <w:noProof/>
          </w:rPr>
          <w:tab/>
        </w:r>
        <w:r>
          <w:rPr>
            <w:noProof/>
          </w:rPr>
          <w:t>87</w:t>
        </w:r>
      </w:hyperlink>
    </w:p>
    <w:p xmlns:a="http://schemas.openxmlformats.org/drawingml/2006/main" xmlns:pic="http://schemas.openxmlformats.org/drawingml/2006/picture">
      <w:pPr>
        <w:pStyle w:val="TOC2"/>
      </w:pPr>
      <w:hyperlink w:anchor="_Toc300001196" w:history="1">
        <w:r>
          <w:rPr>
            <w:noProof/>
          </w:rPr>
          <w:t xml:space="preserve">18.25</w:t>
        </w:r>
        <w:r>
          <w:rPr>
            <w:noProof/>
          </w:rPr>
          <w:tab/>
        </w:r>
        <w:r>
          <w:rPr>
            <w:noProof/>
          </w:rPr>
          <w:t xml:space="preserve">BIR DAT files</w:t>
        </w:r>
        <w:r>
          <w:rPr>
            <w:noProof/>
          </w:rPr>
          <w:tab/>
        </w:r>
        <w:r>
          <w:rPr>
            <w:noProof/>
          </w:rPr>
          <w:t>88</w:t>
        </w:r>
      </w:hyperlink>
    </w:p>
    <w:p xmlns:a="http://schemas.openxmlformats.org/drawingml/2006/main" xmlns:pic="http://schemas.openxmlformats.org/drawingml/2006/picture">
      <w:pPr>
        <w:pStyle w:val="TOC2"/>
      </w:pPr>
      <w:hyperlink w:anchor="_Toc300001197" w:history="1">
        <w:r>
          <w:rPr>
            <w:noProof/>
          </w:rPr>
          <w:t xml:space="preserve">18.26</w:t>
        </w:r>
        <w:r>
          <w:rPr>
            <w:noProof/>
          </w:rPr>
          <w:tab/>
        </w:r>
        <w:r>
          <w:rPr>
            <w:noProof/>
          </w:rPr>
          <w:t xml:space="preserve">Sales invoices (EOPT Act)</w:t>
        </w:r>
        <w:r>
          <w:rPr>
            <w:noProof/>
          </w:rPr>
          <w:tab/>
        </w:r>
        <w:r>
          <w:rPr>
            <w:noProof/>
          </w:rPr>
          <w:t>88</w:t>
        </w:r>
      </w:hyperlink>
    </w:p>
    <w:p xmlns:a="http://schemas.openxmlformats.org/drawingml/2006/main" xmlns:pic="http://schemas.openxmlformats.org/drawingml/2006/picture">
      <w:pPr>
        <w:pStyle w:val="TOC2"/>
      </w:pPr>
      <w:hyperlink w:anchor="_Toc300001198" w:history="1">
        <w:r>
          <w:rPr>
            <w:noProof/>
          </w:rPr>
          <w:t xml:space="preserve">18.27</w:t>
        </w:r>
        <w:r>
          <w:rPr>
            <w:noProof/>
          </w:rPr>
          <w:tab/>
        </w:r>
        <w:r>
          <w:rPr>
            <w:noProof/>
          </w:rPr>
          <w:t xml:space="preserve">E-invoicing (EIS)</w:t>
        </w:r>
        <w:r>
          <w:rPr>
            <w:noProof/>
          </w:rPr>
          <w:tab/>
        </w:r>
        <w:r>
          <w:rPr>
            <w:noProof/>
          </w:rPr>
          <w:t>88</w:t>
        </w:r>
      </w:hyperlink>
    </w:p>
    <w:p xmlns:a="http://schemas.openxmlformats.org/drawingml/2006/main" xmlns:pic="http://schemas.openxmlformats.org/drawingml/2006/picture">
      <w:pPr>
        <w:pStyle w:val="TOC2"/>
      </w:pPr>
      <w:hyperlink w:anchor="_Toc300001199" w:history="1">
        <w:r>
          <w:rPr>
            <w:noProof/>
          </w:rPr>
          <w:t xml:space="preserve">18.28</w:t>
        </w:r>
        <w:r>
          <w:rPr>
            <w:noProof/>
          </w:rPr>
          <w:tab/>
        </w:r>
        <w:r>
          <w:rPr>
            <w:noProof/>
          </w:rPr>
          <w:t xml:space="preserve">CAS books and documents</w:t>
        </w:r>
        <w:r>
          <w:rPr>
            <w:noProof/>
          </w:rPr>
          <w:tab/>
        </w:r>
        <w:r>
          <w:rPr>
            <w:noProof/>
          </w:rPr>
          <w:t>88</w:t>
        </w:r>
      </w:hyperlink>
    </w:p>
    <w:p xmlns:a="http://schemas.openxmlformats.org/drawingml/2006/main" xmlns:pic="http://schemas.openxmlformats.org/drawingml/2006/picture">
      <w:pPr>
        <w:pStyle w:val="TOC2"/>
      </w:pPr>
      <w:hyperlink w:anchor="_Toc300001200" w:history="1">
        <w:r>
          <w:rPr>
            <w:noProof/>
          </w:rPr>
          <w:t xml:space="preserve">18.29</w:t>
        </w:r>
        <w:r>
          <w:rPr>
            <w:noProof/>
          </w:rPr>
          <w:tab/>
        </w:r>
        <w:r>
          <w:rPr>
            <w:noProof/>
          </w:rPr>
          <w:t xml:space="preserve">Period end</w:t>
        </w:r>
        <w:r>
          <w:rPr>
            <w:noProof/>
          </w:rPr>
          <w:tab/>
        </w:r>
        <w:r>
          <w:rPr>
            <w:noProof/>
          </w:rPr>
          <w:t>89</w:t>
        </w:r>
      </w:hyperlink>
    </w:p>
    <w:p xmlns:a="http://schemas.openxmlformats.org/drawingml/2006/main" xmlns:pic="http://schemas.openxmlformats.org/drawingml/2006/picture">
      <w:pPr>
        <w:pStyle w:val="TOC2"/>
      </w:pPr>
      <w:hyperlink w:anchor="_Toc300001201" w:history="1">
        <w:r>
          <w:rPr>
            <w:noProof/>
          </w:rPr>
          <w:t xml:space="preserve">18.30</w:t>
        </w:r>
        <w:r>
          <w:rPr>
            <w:noProof/>
          </w:rPr>
          <w:tab/>
        </w:r>
        <w:r>
          <w:rPr>
            <w:noProof/>
          </w:rPr>
          <w:t xml:space="preserve">Year-end close (preparer)</w:t>
        </w:r>
        <w:r>
          <w:rPr>
            <w:noProof/>
          </w:rPr>
          <w:tab/>
        </w:r>
        <w:r>
          <w:rPr>
            <w:noProof/>
          </w:rPr>
          <w:t>89</w:t>
        </w:r>
      </w:hyperlink>
    </w:p>
    <w:p xmlns:a="http://schemas.openxmlformats.org/drawingml/2006/main" xmlns:pic="http://schemas.openxmlformats.org/drawingml/2006/picture">
      <w:pPr>
        <w:pStyle w:val="TOC2"/>
      </w:pPr>
      <w:hyperlink w:anchor="_Toc300001202" w:history="1">
        <w:r>
          <w:rPr>
            <w:noProof/>
          </w:rPr>
          <w:t xml:space="preserve">18.31</w:t>
        </w:r>
        <w:r>
          <w:rPr>
            <w:noProof/>
          </w:rPr>
          <w:tab/>
        </w:r>
        <w:r>
          <w:rPr>
            <w:noProof/>
          </w:rPr>
          <w:t xml:space="preserve">Recurring journals</w:t>
        </w:r>
        <w:r>
          <w:rPr>
            <w:noProof/>
          </w:rPr>
          <w:tab/>
        </w:r>
        <w:r>
          <w:rPr>
            <w:noProof/>
          </w:rPr>
          <w:t>89</w:t>
        </w:r>
      </w:hyperlink>
    </w:p>
    <w:p xmlns:a="http://schemas.openxmlformats.org/drawingml/2006/main" xmlns:pic="http://schemas.openxmlformats.org/drawingml/2006/picture">
      <w:pPr>
        <w:pStyle w:val="TOC2"/>
      </w:pPr>
      <w:hyperlink w:anchor="_Toc300001203" w:history="1">
        <w:r>
          <w:rPr>
            <w:noProof/>
          </w:rPr>
          <w:t xml:space="preserve">18.32</w:t>
        </w:r>
        <w:r>
          <w:rPr>
            <w:noProof/>
          </w:rPr>
          <w:tab/>
        </w:r>
        <w:r>
          <w:rPr>
            <w:noProof/>
          </w:rPr>
          <w:t xml:space="preserve">Incentives</w:t>
        </w:r>
        <w:r>
          <w:rPr>
            <w:noProof/>
          </w:rPr>
          <w:tab/>
        </w:r>
        <w:r>
          <w:rPr>
            <w:noProof/>
          </w:rPr>
          <w:t>90</w:t>
        </w:r>
      </w:hyperlink>
    </w:p>
    <w:p xmlns:a="http://schemas.openxmlformats.org/drawingml/2006/main" xmlns:pic="http://schemas.openxmlformats.org/drawingml/2006/picture">
      <w:pPr>
        <w:pStyle w:val="TOC1"/>
      </w:pPr>
      <w:hyperlink w:anchor="_Toc300001204" w:history="1">
        <w:r>
          <w:rPr>
            <w:b/>
            <w:noProof/>
          </w:rPr>
          <w:t xml:space="preserve">19.</w:t>
        </w:r>
        <w:r>
          <w:rPr>
            <w:b/>
            <w:noProof/>
          </w:rPr>
          <w:tab/>
        </w:r>
        <w:r>
          <w:rPr>
            <w:b/>
            <w:noProof/>
          </w:rPr>
          <w:t xml:space="preserve">Screen reference: Dashboards and Commission</w:t>
        </w:r>
        <w:r>
          <w:rPr>
            <w:b/>
            <w:noProof/>
          </w:rPr>
          <w:tab/>
        </w:r>
        <w:r>
          <w:rPr>
            <w:b/>
            <w:noProof/>
          </w:rPr>
          <w:t>90</w:t>
        </w:r>
      </w:hyperlink>
    </w:p>
    <w:p xmlns:a="http://schemas.openxmlformats.org/drawingml/2006/main" xmlns:pic="http://schemas.openxmlformats.org/drawingml/2006/picture">
      <w:pPr>
        <w:pStyle w:val="TOC2"/>
      </w:pPr>
      <w:hyperlink w:anchor="_Toc300001205" w:history="1">
        <w:r>
          <w:rPr>
            <w:noProof/>
          </w:rPr>
          <w:t xml:space="preserve">19.1</w:t>
        </w:r>
        <w:r>
          <w:rPr>
            <w:noProof/>
          </w:rPr>
          <w:tab/>
        </w:r>
        <w:r>
          <w:rPr>
            <w:noProof/>
          </w:rPr>
          <w:t xml:space="preserve">Dashboard</w:t>
        </w:r>
        <w:r>
          <w:rPr>
            <w:noProof/>
          </w:rPr>
          <w:tab/>
        </w:r>
        <w:r>
          <w:rPr>
            <w:noProof/>
          </w:rPr>
          <w:t>90</w:t>
        </w:r>
      </w:hyperlink>
    </w:p>
    <w:p xmlns:a="http://schemas.openxmlformats.org/drawingml/2006/main" xmlns:pic="http://schemas.openxmlformats.org/drawingml/2006/picture">
      <w:pPr>
        <w:pStyle w:val="TOC2"/>
      </w:pPr>
      <w:hyperlink w:anchor="_Toc300001206" w:history="1">
        <w:r>
          <w:rPr>
            <w:noProof/>
          </w:rPr>
          <w:t xml:space="preserve">19.2</w:t>
        </w:r>
        <w:r>
          <w:rPr>
            <w:noProof/>
          </w:rPr>
          <w:tab/>
        </w:r>
        <w:r>
          <w:rPr>
            <w:noProof/>
          </w:rPr>
          <w:t xml:space="preserve">Claims Dashboard</w:t>
        </w:r>
        <w:r>
          <w:rPr>
            <w:noProof/>
          </w:rPr>
          <w:tab/>
        </w:r>
        <w:r>
          <w:rPr>
            <w:noProof/>
          </w:rPr>
          <w:t>91</w:t>
        </w:r>
      </w:hyperlink>
    </w:p>
    <w:p xmlns:a="http://schemas.openxmlformats.org/drawingml/2006/main" xmlns:pic="http://schemas.openxmlformats.org/drawingml/2006/picture">
      <w:pPr>
        <w:pStyle w:val="TOC2"/>
      </w:pPr>
      <w:hyperlink w:anchor="_Toc300001207" w:history="1">
        <w:r>
          <w:rPr>
            <w:noProof/>
          </w:rPr>
          <w:t xml:space="preserve">19.3</w:t>
        </w:r>
        <w:r>
          <w:rPr>
            <w:noProof/>
          </w:rPr>
          <w:tab/>
        </w:r>
        <w:r>
          <w:rPr>
            <w:noProof/>
          </w:rPr>
          <w:t xml:space="preserve">Processing Dashboard</w:t>
        </w:r>
        <w:r>
          <w:rPr>
            <w:noProof/>
          </w:rPr>
          <w:tab/>
        </w:r>
        <w:r>
          <w:rPr>
            <w:noProof/>
          </w:rPr>
          <w:t>91</w:t>
        </w:r>
      </w:hyperlink>
    </w:p>
    <w:p xmlns:a="http://schemas.openxmlformats.org/drawingml/2006/main" xmlns:pic="http://schemas.openxmlformats.org/drawingml/2006/picture">
      <w:pPr>
        <w:pStyle w:val="TOC2"/>
      </w:pPr>
      <w:hyperlink w:anchor="_Toc300001208" w:history="1">
        <w:r>
          <w:rPr>
            <w:noProof/>
          </w:rPr>
          <w:t xml:space="preserve">19.4</w:t>
        </w:r>
        <w:r>
          <w:rPr>
            <w:noProof/>
          </w:rPr>
          <w:tab/>
        </w:r>
        <w:r>
          <w:rPr>
            <w:noProof/>
          </w:rPr>
          <w:t xml:space="preserve">Sales Dashboard</w:t>
        </w:r>
        <w:r>
          <w:rPr>
            <w:noProof/>
          </w:rPr>
          <w:tab/>
        </w:r>
        <w:r>
          <w:rPr>
            <w:noProof/>
          </w:rPr>
          <w:t>91</w:t>
        </w:r>
      </w:hyperlink>
    </w:p>
    <w:p xmlns:a="http://schemas.openxmlformats.org/drawingml/2006/main" xmlns:pic="http://schemas.openxmlformats.org/drawingml/2006/picture">
      <w:pPr>
        <w:pStyle w:val="TOC2"/>
      </w:pPr>
      <w:hyperlink w:anchor="_Toc300001209" w:history="1">
        <w:r>
          <w:rPr>
            <w:noProof/>
          </w:rPr>
          <w:t xml:space="preserve">19.5</w:t>
        </w:r>
        <w:r>
          <w:rPr>
            <w:noProof/>
          </w:rPr>
          <w:tab/>
        </w:r>
        <w:r>
          <w:rPr>
            <w:noProof/>
          </w:rPr>
          <w:t xml:space="preserve">Commission to agents and referrers</w:t>
        </w:r>
        <w:r>
          <w:rPr>
            <w:noProof/>
          </w:rPr>
          <w:tab/>
        </w:r>
        <w:r>
          <w:rPr>
            <w:noProof/>
          </w:rPr>
          <w:t>92</w:t>
        </w:r>
      </w:hyperlink>
    </w:p>
    <w:p xmlns:a="http://schemas.openxmlformats.org/drawingml/2006/main" xmlns:pic="http://schemas.openxmlformats.org/drawingml/2006/picture">
      <w:pPr>
        <w:pStyle w:val="TOC2"/>
      </w:pPr>
      <w:hyperlink w:anchor="_Toc300001210" w:history="1">
        <w:r>
          <w:rPr>
            <w:noProof/>
          </w:rPr>
          <w:t xml:space="preserve">19.6</w:t>
        </w:r>
        <w:r>
          <w:rPr>
            <w:noProof/>
          </w:rPr>
          <w:tab/>
        </w:r>
        <w:r>
          <w:rPr>
            <w:noProof/>
          </w:rPr>
          <w:t xml:space="preserve">Overriding, profit and contingent commission from insurers</w:t>
        </w:r>
        <w:r>
          <w:rPr>
            <w:noProof/>
          </w:rPr>
          <w:tab/>
        </w:r>
        <w:r>
          <w:rPr>
            <w:noProof/>
          </w:rPr>
          <w:t>92</w:t>
        </w:r>
      </w:hyperlink>
    </w:p>
    <w:p xmlns:a="http://schemas.openxmlformats.org/drawingml/2006/main" xmlns:pic="http://schemas.openxmlformats.org/drawingml/2006/picture">
      <w:pPr>
        <w:pStyle w:val="TOC1"/>
      </w:pPr>
      <w:hyperlink w:anchor="_Toc300001211" w:history="1">
        <w:r>
          <w:rPr>
            <w:b/>
            <w:noProof/>
          </w:rPr>
          <w:t xml:space="preserve">20.</w:t>
        </w:r>
        <w:r>
          <w:rPr>
            <w:b/>
            <w:noProof/>
          </w:rPr>
          <w:tab/>
        </w:r>
        <w:r>
          <w:rPr>
            <w:b/>
            <w:noProof/>
          </w:rPr>
          <w:t xml:space="preserve">Screen reference: Master</w:t>
        </w:r>
        <w:r>
          <w:rPr>
            <w:b/>
            <w:noProof/>
          </w:rPr>
          <w:tab/>
        </w:r>
        <w:r>
          <w:rPr>
            <w:b/>
            <w:noProof/>
          </w:rPr>
          <w:t>93</w:t>
        </w:r>
      </w:hyperlink>
    </w:p>
    <w:p xmlns:a="http://schemas.openxmlformats.org/drawingml/2006/main" xmlns:pic="http://schemas.openxmlformats.org/drawingml/2006/picture">
      <w:pPr>
        <w:pStyle w:val="TOC2"/>
      </w:pPr>
      <w:hyperlink w:anchor="_Toc300001212" w:history="1">
        <w:r>
          <w:rPr>
            <w:noProof/>
          </w:rPr>
          <w:t xml:space="preserve">20.1</w:t>
        </w:r>
        <w:r>
          <w:rPr>
            <w:noProof/>
          </w:rPr>
          <w:tab/>
        </w:r>
        <w:r>
          <w:rPr>
            <w:noProof/>
          </w:rPr>
          <w:t xml:space="preserve">Distribution Channels</w:t>
        </w:r>
        <w:r>
          <w:rPr>
            <w:noProof/>
          </w:rPr>
          <w:tab/>
        </w:r>
        <w:r>
          <w:rPr>
            <w:noProof/>
          </w:rPr>
          <w:t>93</w:t>
        </w:r>
      </w:hyperlink>
    </w:p>
    <w:p xmlns:a="http://schemas.openxmlformats.org/drawingml/2006/main" xmlns:pic="http://schemas.openxmlformats.org/drawingml/2006/picture">
      <w:pPr>
        <w:pStyle w:val="TOC2"/>
      </w:pPr>
      <w:hyperlink w:anchor="_Toc300001213" w:history="1">
        <w:r>
          <w:rPr>
            <w:noProof/>
          </w:rPr>
          <w:t xml:space="preserve">20.2</w:t>
        </w:r>
        <w:r>
          <w:rPr>
            <w:noProof/>
          </w:rPr>
          <w:tab/>
        </w:r>
        <w:r>
          <w:rPr>
            <w:noProof/>
          </w:rPr>
          <w:t xml:space="preserve">Company, branches and the letterhead</w:t>
        </w:r>
        <w:r>
          <w:rPr>
            <w:noProof/>
          </w:rPr>
          <w:tab/>
        </w:r>
        <w:r>
          <w:rPr>
            <w:noProof/>
          </w:rPr>
          <w:t>93</w:t>
        </w:r>
      </w:hyperlink>
    </w:p>
    <w:p xmlns:a="http://schemas.openxmlformats.org/drawingml/2006/main" xmlns:pic="http://schemas.openxmlformats.org/drawingml/2006/picture">
      <w:pPr>
        <w:pStyle w:val="TOC2"/>
      </w:pPr>
      <w:hyperlink w:anchor="_Toc300001214" w:history="1">
        <w:r>
          <w:rPr>
            <w:noProof/>
          </w:rPr>
          <w:t xml:space="preserve">20.3</w:t>
        </w:r>
        <w:r>
          <w:rPr>
            <w:noProof/>
          </w:rPr>
          <w:tab/>
        </w:r>
        <w:r>
          <w:rPr>
            <w:noProof/>
          </w:rPr>
          <w:t xml:space="preserve">Insurance companies</w:t>
        </w:r>
        <w:r>
          <w:rPr>
            <w:noProof/>
          </w:rPr>
          <w:tab/>
        </w:r>
        <w:r>
          <w:rPr>
            <w:noProof/>
          </w:rPr>
          <w:t>94</w:t>
        </w:r>
      </w:hyperlink>
    </w:p>
    <w:p xmlns:a="http://schemas.openxmlformats.org/drawingml/2006/main" xmlns:pic="http://schemas.openxmlformats.org/drawingml/2006/picture">
      <w:pPr>
        <w:pStyle w:val="TOC2"/>
      </w:pPr>
      <w:hyperlink w:anchor="_Toc300001215" w:history="1">
        <w:r>
          <w:rPr>
            <w:noProof/>
          </w:rPr>
          <w:t xml:space="preserve">20.4</w:t>
        </w:r>
        <w:r>
          <w:rPr>
            <w:noProof/>
          </w:rPr>
          <w:tab/>
        </w:r>
        <w:r>
          <w:rPr>
            <w:noProof/>
          </w:rPr>
          <w:t xml:space="preserve">Masters that work the same way</w:t>
        </w:r>
        <w:r>
          <w:rPr>
            <w:noProof/>
          </w:rPr>
          <w:tab/>
        </w:r>
        <w:r>
          <w:rPr>
            <w:noProof/>
          </w:rPr>
          <w:t>94</w:t>
        </w:r>
      </w:hyperlink>
    </w:p>
    <w:p xmlns:a="http://schemas.openxmlformats.org/drawingml/2006/main" xmlns:pic="http://schemas.openxmlformats.org/drawingml/2006/picture">
      <w:pPr>
        <w:pStyle w:val="TOC2"/>
      </w:pPr>
      <w:hyperlink w:anchor="_Toc300001216" w:history="1">
        <w:r>
          <w:rPr>
            <w:noProof/>
          </w:rPr>
          <w:t xml:space="preserve">20.5</w:t>
        </w:r>
        <w:r>
          <w:rPr>
            <w:noProof/>
          </w:rPr>
          <w:tab/>
        </w:r>
        <w:r>
          <w:rPr>
            <w:noProof/>
          </w:rPr>
          <w:t xml:space="preserve">Claim documents</w:t>
        </w:r>
        <w:r>
          <w:rPr>
            <w:noProof/>
          </w:rPr>
          <w:tab/>
        </w:r>
        <w:r>
          <w:rPr>
            <w:noProof/>
          </w:rPr>
          <w:t>95</w:t>
        </w:r>
      </w:hyperlink>
    </w:p>
    <w:p xmlns:a="http://schemas.openxmlformats.org/drawingml/2006/main" xmlns:pic="http://schemas.openxmlformats.org/drawingml/2006/picture">
      <w:pPr>
        <w:pStyle w:val="TOC2"/>
      </w:pPr>
      <w:hyperlink w:anchor="_Toc300001217" w:history="1">
        <w:r>
          <w:rPr>
            <w:noProof/>
          </w:rPr>
          <w:t xml:space="preserve">20.6</w:t>
        </w:r>
        <w:r>
          <w:rPr>
            <w:noProof/>
          </w:rPr>
          <w:tab/>
        </w:r>
        <w:r>
          <w:rPr>
            <w:noProof/>
          </w:rPr>
          <w:t xml:space="preserve">Lead sources and reason codes</w:t>
        </w:r>
        <w:r>
          <w:rPr>
            <w:noProof/>
          </w:rPr>
          <w:tab/>
        </w:r>
        <w:r>
          <w:rPr>
            <w:noProof/>
          </w:rPr>
          <w:t>95</w:t>
        </w:r>
      </w:hyperlink>
    </w:p>
    <w:p xmlns:a="http://schemas.openxmlformats.org/drawingml/2006/main" xmlns:pic="http://schemas.openxmlformats.org/drawingml/2006/picture">
      <w:pPr>
        <w:pStyle w:val="TOC2"/>
      </w:pPr>
      <w:hyperlink w:anchor="_Toc300001218" w:history="1">
        <w:r>
          <w:rPr>
            <w:noProof/>
          </w:rPr>
          <w:t xml:space="preserve">20.7</w:t>
        </w:r>
        <w:r>
          <w:rPr>
            <w:noProof/>
          </w:rPr>
          <w:tab/>
        </w:r>
        <w:r>
          <w:rPr>
            <w:noProof/>
          </w:rPr>
          <w:t xml:space="preserve">Users</w:t>
        </w:r>
        <w:r>
          <w:rPr>
            <w:noProof/>
          </w:rPr>
          <w:tab/>
        </w:r>
        <w:r>
          <w:rPr>
            <w:noProof/>
          </w:rPr>
          <w:t>96</w:t>
        </w:r>
      </w:hyperlink>
    </w:p>
    <w:p xmlns:a="http://schemas.openxmlformats.org/drawingml/2006/main" xmlns:pic="http://schemas.openxmlformats.org/drawingml/2006/picture">
      <w:pPr>
        <w:pStyle w:val="TOC2"/>
      </w:pPr>
      <w:hyperlink w:anchor="_Toc300001219" w:history="1">
        <w:r>
          <w:rPr>
            <w:noProof/>
          </w:rPr>
          <w:t xml:space="preserve">20.8</w:t>
        </w:r>
        <w:r>
          <w:rPr>
            <w:noProof/>
          </w:rPr>
          <w:tab/>
        </w:r>
        <w:r>
          <w:rPr>
            <w:noProof/>
          </w:rPr>
          <w:t xml:space="preserve">Roles and role permissions</w:t>
        </w:r>
        <w:r>
          <w:rPr>
            <w:noProof/>
          </w:rPr>
          <w:tab/>
        </w:r>
        <w:r>
          <w:rPr>
            <w:noProof/>
          </w:rPr>
          <w:t>96</w:t>
        </w:r>
      </w:hyperlink>
    </w:p>
    <w:p xmlns:a="http://schemas.openxmlformats.org/drawingml/2006/main" xmlns:pic="http://schemas.openxmlformats.org/drawingml/2006/picture">
      <w:pPr>
        <w:pStyle w:val="TOC2"/>
      </w:pPr>
      <w:hyperlink w:anchor="_Toc300001220" w:history="1">
        <w:r>
          <w:rPr>
            <w:noProof/>
          </w:rPr>
          <w:t xml:space="preserve">20.9</w:t>
        </w:r>
        <w:r>
          <w:rPr>
            <w:noProof/>
          </w:rPr>
          <w:tab/>
        </w:r>
        <w:r>
          <w:rPr>
            <w:noProof/>
          </w:rPr>
          <w:t xml:space="preserve">User Access Matrix</w:t>
        </w:r>
        <w:r>
          <w:rPr>
            <w:noProof/>
          </w:rPr>
          <w:tab/>
        </w:r>
        <w:r>
          <w:rPr>
            <w:noProof/>
          </w:rPr>
          <w:t>96</w:t>
        </w:r>
      </w:hyperlink>
    </w:p>
    <w:p xmlns:a="http://schemas.openxmlformats.org/drawingml/2006/main" xmlns:pic="http://schemas.openxmlformats.org/drawingml/2006/picture">
      <w:pPr>
        <w:pStyle w:val="TOC2"/>
      </w:pPr>
      <w:hyperlink w:anchor="_Toc300001221" w:history="1">
        <w:r>
          <w:rPr>
            <w:noProof/>
          </w:rPr>
          <w:t xml:space="preserve">20.10</w:t>
        </w:r>
        <w:r>
          <w:rPr>
            <w:noProof/>
          </w:rPr>
          <w:tab/>
        </w:r>
        <w:r>
          <w:rPr>
            <w:noProof/>
          </w:rPr>
          <w:t xml:space="preserve">Authority Matrix</w:t>
        </w:r>
        <w:r>
          <w:rPr>
            <w:noProof/>
          </w:rPr>
          <w:tab/>
        </w:r>
        <w:r>
          <w:rPr>
            <w:noProof/>
          </w:rPr>
          <w:t>96</w:t>
        </w:r>
      </w:hyperlink>
    </w:p>
    <w:p xmlns:a="http://schemas.openxmlformats.org/drawingml/2006/main" xmlns:pic="http://schemas.openxmlformats.org/drawingml/2006/picture">
      <w:pPr>
        <w:pStyle w:val="TOC2"/>
      </w:pPr>
      <w:hyperlink w:anchor="_Toc300001222" w:history="1">
        <w:r>
          <w:rPr>
            <w:noProof/>
          </w:rPr>
          <w:t xml:space="preserve">20.11</w:t>
        </w:r>
        <w:r>
          <w:rPr>
            <w:noProof/>
          </w:rPr>
          <w:tab/>
        </w:r>
        <w:r>
          <w:rPr>
            <w:noProof/>
          </w:rPr>
          <w:t xml:space="preserve">Delegations</w:t>
        </w:r>
        <w:r>
          <w:rPr>
            <w:noProof/>
          </w:rPr>
          <w:tab/>
        </w:r>
        <w:r>
          <w:rPr>
            <w:noProof/>
          </w:rPr>
          <w:t>97</w:t>
        </w:r>
      </w:hyperlink>
    </w:p>
    <w:p xmlns:a="http://schemas.openxmlformats.org/drawingml/2006/main" xmlns:pic="http://schemas.openxmlformats.org/drawingml/2006/picture">
      <w:pPr>
        <w:pStyle w:val="TOC2"/>
      </w:pPr>
      <w:hyperlink w:anchor="_Toc300001223" w:history="1">
        <w:r>
          <w:rPr>
            <w:noProof/>
          </w:rPr>
          <w:t xml:space="preserve">20.12</w:t>
        </w:r>
        <w:r>
          <w:rPr>
            <w:noProof/>
          </w:rPr>
          <w:tab/>
        </w:r>
        <w:r>
          <w:rPr>
            <w:noProof/>
          </w:rPr>
          <w:t xml:space="preserve">Segregation of Duties</w:t>
        </w:r>
        <w:r>
          <w:rPr>
            <w:noProof/>
          </w:rPr>
          <w:tab/>
        </w:r>
        <w:r>
          <w:rPr>
            <w:noProof/>
          </w:rPr>
          <w:t>97</w:t>
        </w:r>
      </w:hyperlink>
    </w:p>
    <w:p xmlns:a="http://schemas.openxmlformats.org/drawingml/2006/main" xmlns:pic="http://schemas.openxmlformats.org/drawingml/2006/picture">
      <w:pPr>
        <w:pStyle w:val="TOC2"/>
      </w:pPr>
      <w:hyperlink w:anchor="_Toc300001224" w:history="1">
        <w:r>
          <w:rPr>
            <w:noProof/>
          </w:rPr>
          <w:t xml:space="preserve">20.13</w:t>
        </w:r>
        <w:r>
          <w:rPr>
            <w:noProof/>
          </w:rPr>
          <w:tab/>
        </w:r>
        <w:r>
          <w:rPr>
            <w:noProof/>
          </w:rPr>
          <w:t xml:space="preserve">Access Reviews</w:t>
        </w:r>
        <w:r>
          <w:rPr>
            <w:noProof/>
          </w:rPr>
          <w:tab/>
        </w:r>
        <w:r>
          <w:rPr>
            <w:noProof/>
          </w:rPr>
          <w:t>97</w:t>
        </w:r>
      </w:hyperlink>
    </w:p>
    <w:p xmlns:a="http://schemas.openxmlformats.org/drawingml/2006/main" xmlns:pic="http://schemas.openxmlformats.org/drawingml/2006/picture">
      <w:pPr>
        <w:pStyle w:val="TOC2"/>
      </w:pPr>
      <w:hyperlink w:anchor="_Toc300001225" w:history="1">
        <w:r>
          <w:rPr>
            <w:noProof/>
          </w:rPr>
          <w:t xml:space="preserve">20.14</w:t>
        </w:r>
        <w:r>
          <w:rPr>
            <w:noProof/>
          </w:rPr>
          <w:tab/>
        </w:r>
        <w:r>
          <w:rPr>
            <w:noProof/>
          </w:rPr>
          <w:t xml:space="preserve">Posting configuration: Configuration Approvals, Posting Rules, Account Determination</w:t>
        </w:r>
        <w:r>
          <w:rPr>
            <w:noProof/>
          </w:rPr>
          <w:tab/>
        </w:r>
        <w:r>
          <w:rPr>
            <w:noProof/>
          </w:rPr>
          <w:t>97</w:t>
        </w:r>
      </w:hyperlink>
    </w:p>
    <w:p xmlns:a="http://schemas.openxmlformats.org/drawingml/2006/main" xmlns:pic="http://schemas.openxmlformats.org/drawingml/2006/picture">
      <w:pPr>
        <w:pStyle w:val="TOC2"/>
      </w:pPr>
      <w:hyperlink w:anchor="_Toc300001226" w:history="1">
        <w:r>
          <w:rPr>
            <w:noProof/>
          </w:rPr>
          <w:t xml:space="preserve">20.15</w:t>
        </w:r>
        <w:r>
          <w:rPr>
            <w:noProof/>
          </w:rPr>
          <w:tab/>
        </w:r>
        <w:r>
          <w:rPr>
            <w:noProof/>
          </w:rPr>
          <w:t xml:space="preserve">Other finance masters</w:t>
        </w:r>
        <w:r>
          <w:rPr>
            <w:noProof/>
          </w:rPr>
          <w:tab/>
        </w:r>
        <w:r>
          <w:rPr>
            <w:noProof/>
          </w:rPr>
          <w:t>98</w:t>
        </w:r>
      </w:hyperlink>
    </w:p>
    <w:p xmlns:a="http://schemas.openxmlformats.org/drawingml/2006/main" xmlns:pic="http://schemas.openxmlformats.org/drawingml/2006/picture">
      <w:pPr>
        <w:pStyle w:val="TOC2"/>
      </w:pPr>
      <w:hyperlink w:anchor="_Toc300001227" w:history="1">
        <w:r>
          <w:rPr>
            <w:noProof/>
          </w:rPr>
          <w:t xml:space="preserve">20.16</w:t>
        </w:r>
        <w:r>
          <w:rPr>
            <w:noProof/>
          </w:rPr>
          <w:tab/>
        </w:r>
        <w:r>
          <w:rPr>
            <w:noProof/>
          </w:rPr>
          <w:t xml:space="preserve">Commission Rate Matrix</w:t>
        </w:r>
        <w:r>
          <w:rPr>
            <w:noProof/>
          </w:rPr>
          <w:tab/>
        </w:r>
        <w:r>
          <w:rPr>
            <w:noProof/>
          </w:rPr>
          <w:t>99</w:t>
        </w:r>
      </w:hyperlink>
    </w:p>
    <w:p xmlns:a="http://schemas.openxmlformats.org/drawingml/2006/main" xmlns:pic="http://schemas.openxmlformats.org/drawingml/2006/picture">
      <w:pPr>
        <w:pStyle w:val="TOC2"/>
      </w:pPr>
      <w:hyperlink w:anchor="_Toc300001228" w:history="1">
        <w:r>
          <w:rPr>
            <w:noProof/>
          </w:rPr>
          <w:t xml:space="preserve">20.17</w:t>
        </w:r>
        <w:r>
          <w:rPr>
            <w:noProof/>
          </w:rPr>
          <w:tab/>
        </w:r>
        <w:r>
          <w:rPr>
            <w:noProof/>
          </w:rPr>
          <w:t xml:space="preserve">Accounting masters</w:t>
        </w:r>
        <w:r>
          <w:rPr>
            <w:noProof/>
          </w:rPr>
          <w:tab/>
        </w:r>
        <w:r>
          <w:rPr>
            <w:noProof/>
          </w:rPr>
          <w:t>99</w:t>
        </w:r>
      </w:hyperlink>
    </w:p>
    <w:p xmlns:a="http://schemas.openxmlformats.org/drawingml/2006/main" xmlns:pic="http://schemas.openxmlformats.org/drawingml/2006/picture">
      <w:pPr>
        <w:pStyle w:val="TOC2"/>
      </w:pPr>
      <w:hyperlink w:anchor="_Toc300001229" w:history="1">
        <w:r>
          <w:rPr>
            <w:noProof/>
          </w:rPr>
          <w:t xml:space="preserve">20.18</w:t>
        </w:r>
        <w:r>
          <w:rPr>
            <w:noProof/>
          </w:rPr>
          <w:tab/>
        </w:r>
        <w:r>
          <w:rPr>
            <w:noProof/>
          </w:rPr>
          <w:t xml:space="preserve">Operational masters</w:t>
        </w:r>
        <w:r>
          <w:rPr>
            <w:noProof/>
          </w:rPr>
          <w:tab/>
        </w:r>
        <w:r>
          <w:rPr>
            <w:noProof/>
          </w:rPr>
          <w:t>99</w:t>
        </w:r>
      </w:hyperlink>
    </w:p>
    <w:p xmlns:a="http://schemas.openxmlformats.org/drawingml/2006/main" xmlns:pic="http://schemas.openxmlformats.org/drawingml/2006/picture">
      <w:pPr>
        <w:pStyle w:val="TOC2"/>
      </w:pPr>
      <w:hyperlink w:anchor="_Toc300001230" w:history="1">
        <w:r>
          <w:rPr>
            <w:noProof/>
          </w:rPr>
          <w:t xml:space="preserve">20.19</w:t>
        </w:r>
        <w:r>
          <w:rPr>
            <w:noProof/>
          </w:rPr>
          <w:tab/>
        </w:r>
        <w:r>
          <w:rPr>
            <w:noProof/>
          </w:rPr>
          <w:t xml:space="preserve">Bank file layouts and payee bank accounts</w:t>
        </w:r>
        <w:r>
          <w:rPr>
            <w:noProof/>
          </w:rPr>
          <w:tab/>
        </w:r>
        <w:r>
          <w:rPr>
            <w:noProof/>
          </w:rPr>
          <w:t>100</w:t>
        </w:r>
      </w:hyperlink>
    </w:p>
    <w:p xmlns:a="http://schemas.openxmlformats.org/drawingml/2006/main" xmlns:pic="http://schemas.openxmlformats.org/drawingml/2006/picture">
      <w:pPr>
        <w:pStyle w:val="TOC2"/>
      </w:pPr>
      <w:hyperlink w:anchor="_Toc300001231" w:history="1">
        <w:r>
          <w:rPr>
            <w:noProof/>
          </w:rPr>
          <w:t xml:space="preserve">20.20</w:t>
        </w:r>
        <w:r>
          <w:rPr>
            <w:noProof/>
          </w:rPr>
          <w:tab/>
        </w:r>
        <w:r>
          <w:rPr>
            <w:noProof/>
          </w:rPr>
          <w:t xml:space="preserve">E-mail Layout</w:t>
        </w:r>
        <w:r>
          <w:rPr>
            <w:noProof/>
          </w:rPr>
          <w:tab/>
        </w:r>
        <w:r>
          <w:rPr>
            <w:noProof/>
          </w:rPr>
          <w:t>100</w:t>
        </w:r>
      </w:hyperlink>
    </w:p>
    <w:p xmlns:a="http://schemas.openxmlformats.org/drawingml/2006/main" xmlns:pic="http://schemas.openxmlformats.org/drawingml/2006/picture">
      <w:pPr>
        <w:pStyle w:val="TOC2"/>
      </w:pPr>
      <w:hyperlink w:anchor="_Toc300001232" w:history="1">
        <w:r>
          <w:rPr>
            <w:noProof/>
          </w:rPr>
          <w:t xml:space="preserve">20.21</w:t>
        </w:r>
        <w:r>
          <w:rPr>
            <w:noProof/>
          </w:rPr>
          <w:tab/>
        </w:r>
        <w:r>
          <w:rPr>
            <w:noProof/>
          </w:rPr>
          <w:t xml:space="preserve">Documents and Reports Layout</w:t>
        </w:r>
        <w:r>
          <w:rPr>
            <w:noProof/>
          </w:rPr>
          <w:tab/>
        </w:r>
        <w:r>
          <w:rPr>
            <w:noProof/>
          </w:rPr>
          <w:t>100</w:t>
        </w:r>
      </w:hyperlink>
    </w:p>
    <w:p xmlns:a="http://schemas.openxmlformats.org/drawingml/2006/main" xmlns:pic="http://schemas.openxmlformats.org/drawingml/2006/picture">
      <w:pPr>
        <w:pStyle w:val="TOC2"/>
      </w:pPr>
      <w:hyperlink w:anchor="_Toc300001233" w:history="1">
        <w:r>
          <w:rPr>
            <w:noProof/>
          </w:rPr>
          <w:t xml:space="preserve">20.22</w:t>
        </w:r>
        <w:r>
          <w:rPr>
            <w:noProof/>
          </w:rPr>
          <w:tab/>
        </w:r>
        <w:r>
          <w:rPr>
            <w:noProof/>
          </w:rPr>
          <w:t xml:space="preserve">Document Signatures</w:t>
        </w:r>
        <w:r>
          <w:rPr>
            <w:noProof/>
          </w:rPr>
          <w:tab/>
        </w:r>
        <w:r>
          <w:rPr>
            <w:noProof/>
          </w:rPr>
          <w:t>101</w:t>
        </w:r>
      </w:hyperlink>
    </w:p>
    <w:p xmlns:a="http://schemas.openxmlformats.org/drawingml/2006/main" xmlns:pic="http://schemas.openxmlformats.org/drawingml/2006/picture">
      <w:pPr>
        <w:pStyle w:val="TOC2"/>
      </w:pPr>
      <w:hyperlink w:anchor="_Toc300001234" w:history="1">
        <w:r>
          <w:rPr>
            <w:noProof/>
          </w:rPr>
          <w:t xml:space="preserve">20.23</w:t>
        </w:r>
        <w:r>
          <w:rPr>
            <w:noProof/>
          </w:rPr>
          <w:tab/>
        </w:r>
        <w:r>
          <w:rPr>
            <w:noProof/>
          </w:rPr>
          <w:t xml:space="preserve">Configuration</w:t>
        </w:r>
        <w:r>
          <w:rPr>
            <w:noProof/>
          </w:rPr>
          <w:tab/>
        </w:r>
        <w:r>
          <w:rPr>
            <w:noProof/>
          </w:rPr>
          <w:t>101</w:t>
        </w:r>
      </w:hyperlink>
    </w:p>
    <w:p xmlns:a="http://schemas.openxmlformats.org/drawingml/2006/main" xmlns:pic="http://schemas.openxmlformats.org/drawingml/2006/picture">
      <w:pPr>
        <w:pStyle w:val="TOC2"/>
      </w:pPr>
      <w:hyperlink w:anchor="_Toc300001235" w:history="1">
        <w:r>
          <w:rPr>
            <w:noProof/>
          </w:rPr>
          <w:t xml:space="preserve">20.24</w:t>
        </w:r>
        <w:r>
          <w:rPr>
            <w:noProof/>
          </w:rPr>
          <w:tab/>
        </w:r>
        <w:r>
          <w:rPr>
            <w:noProof/>
          </w:rPr>
          <w:t xml:space="preserve">Document Numbering</w:t>
        </w:r>
        <w:r>
          <w:rPr>
            <w:noProof/>
          </w:rPr>
          <w:tab/>
        </w:r>
        <w:r>
          <w:rPr>
            <w:noProof/>
          </w:rPr>
          <w:t>101</w:t>
        </w:r>
      </w:hyperlink>
    </w:p>
    <w:p xmlns:a="http://schemas.openxmlformats.org/drawingml/2006/main" xmlns:pic="http://schemas.openxmlformats.org/drawingml/2006/picture">
      <w:pPr>
        <w:pStyle w:val="TOC2"/>
      </w:pPr>
      <w:hyperlink w:anchor="_Toc300001236" w:history="1">
        <w:r>
          <w:rPr>
            <w:noProof/>
          </w:rPr>
          <w:t xml:space="preserve">20.25</w:t>
        </w:r>
        <w:r>
          <w:rPr>
            <w:noProof/>
          </w:rPr>
          <w:tab/>
        </w:r>
        <w:r>
          <w:rPr>
            <w:noProof/>
          </w:rPr>
          <w:t xml:space="preserve">Schedules</w:t>
        </w:r>
        <w:r>
          <w:rPr>
            <w:noProof/>
          </w:rPr>
          <w:tab/>
        </w:r>
        <w:r>
          <w:rPr>
            <w:noProof/>
          </w:rPr>
          <w:t>101</w:t>
        </w:r>
      </w:hyperlink>
    </w:p>
    <w:p xmlns:a="http://schemas.openxmlformats.org/drawingml/2006/main" xmlns:pic="http://schemas.openxmlformats.org/drawingml/2006/picture">
      <w:pPr>
        <w:pStyle w:val="TOC2"/>
      </w:pPr>
      <w:hyperlink w:anchor="_Toc300001237" w:history="1">
        <w:r>
          <w:rPr>
            <w:noProof/>
          </w:rPr>
          <w:t xml:space="preserve">20.26</w:t>
        </w:r>
        <w:r>
          <w:rPr>
            <w:noProof/>
          </w:rPr>
          <w:tab/>
        </w:r>
        <w:r>
          <w:rPr>
            <w:noProof/>
          </w:rPr>
          <w:t xml:space="preserve">Audit Trail</w:t>
        </w:r>
        <w:r>
          <w:rPr>
            <w:noProof/>
          </w:rPr>
          <w:tab/>
        </w:r>
        <w:r>
          <w:rPr>
            <w:noProof/>
          </w:rPr>
          <w:t>101</w:t>
        </w:r>
      </w:hyperlink>
    </w:p>
    <w:p xmlns:a="http://schemas.openxmlformats.org/drawingml/2006/main" xmlns:pic="http://schemas.openxmlformats.org/drawingml/2006/picture">
      <w:pPr>
        <w:pStyle w:val="TOC2"/>
      </w:pPr>
      <w:hyperlink w:anchor="_Toc300001238" w:history="1">
        <w:r>
          <w:rPr>
            <w:noProof/>
          </w:rPr>
          <w:t xml:space="preserve">20.27</w:t>
        </w:r>
        <w:r>
          <w:rPr>
            <w:noProof/>
          </w:rPr>
          <w:tab/>
        </w:r>
        <w:r>
          <w:rPr>
            <w:noProof/>
          </w:rPr>
          <w:t xml:space="preserve">E-mail Outbox</w:t>
        </w:r>
        <w:r>
          <w:rPr>
            <w:noProof/>
          </w:rPr>
          <w:tab/>
        </w:r>
        <w:r>
          <w:rPr>
            <w:noProof/>
          </w:rPr>
          <w:t>102</w:t>
        </w:r>
      </w:hyperlink>
    </w:p>
    <w:p xmlns:a="http://schemas.openxmlformats.org/drawingml/2006/main" xmlns:pic="http://schemas.openxmlformats.org/drawingml/2006/picture">
      <w:pPr>
        <w:pStyle w:val="TOC2"/>
      </w:pPr>
      <w:hyperlink w:anchor="_Toc300001239" w:history="1">
        <w:r>
          <w:rPr>
            <w:noProof/>
          </w:rPr>
          <w:t xml:space="preserve">20.28</w:t>
        </w:r>
        <w:r>
          <w:rPr>
            <w:noProof/>
          </w:rPr>
          <w:tab/>
        </w:r>
        <w:r>
          <w:rPr>
            <w:noProof/>
          </w:rPr>
          <w:t xml:space="preserve">Integrations</w:t>
        </w:r>
        <w:r>
          <w:rPr>
            <w:noProof/>
          </w:rPr>
          <w:tab/>
        </w:r>
        <w:r>
          <w:rPr>
            <w:noProof/>
          </w:rPr>
          <w:t>102</w:t>
        </w:r>
      </w:hyperlink>
    </w:p>
    <w:p xmlns:a="http://schemas.openxmlformats.org/drawingml/2006/main" xmlns:pic="http://schemas.openxmlformats.org/drawingml/2006/picture">
      <w:pPr>
        <w:pStyle w:val="TOC2"/>
      </w:pPr>
      <w:hyperlink w:anchor="_Toc300001240" w:history="1">
        <w:r>
          <w:rPr>
            <w:noProof/>
          </w:rPr>
          <w:t xml:space="preserve">20.29</w:t>
        </w:r>
        <w:r>
          <w:rPr>
            <w:noProof/>
          </w:rPr>
          <w:tab/>
        </w:r>
        <w:r>
          <w:rPr>
            <w:noProof/>
          </w:rPr>
          <w:t xml:space="preserve">SMS and message templates</w:t>
        </w:r>
        <w:r>
          <w:rPr>
            <w:noProof/>
          </w:rPr>
          <w:tab/>
        </w:r>
        <w:r>
          <w:rPr>
            <w:noProof/>
          </w:rPr>
          <w:t>102</w:t>
        </w:r>
      </w:hyperlink>
    </w:p>
    <w:p xmlns:a="http://schemas.openxmlformats.org/drawingml/2006/main" xmlns:pic="http://schemas.openxmlformats.org/drawingml/2006/picture">
      <w:pPr>
        <w:pStyle w:val="TOC2"/>
      </w:pPr>
      <w:hyperlink w:anchor="_Toc300001241" w:history="1">
        <w:r>
          <w:rPr>
            <w:noProof/>
          </w:rPr>
          <w:t xml:space="preserve">20.30</w:t>
        </w:r>
        <w:r>
          <w:rPr>
            <w:noProof/>
          </w:rPr>
          <w:tab/>
        </w:r>
        <w:r>
          <w:rPr>
            <w:noProof/>
          </w:rPr>
          <w:t xml:space="preserve">Insurer integration</w:t>
        </w:r>
        <w:r>
          <w:rPr>
            <w:noProof/>
          </w:rPr>
          <w:tab/>
        </w:r>
        <w:r>
          <w:rPr>
            <w:noProof/>
          </w:rPr>
          <w:t>102</w:t>
        </w:r>
      </w:hyperlink>
    </w:p>
    <w:p xmlns:a="http://schemas.openxmlformats.org/drawingml/2006/main" xmlns:pic="http://schemas.openxmlformats.org/drawingml/2006/picture">
      <w:pPr>
        <w:pStyle w:val="TOC1"/>
      </w:pPr>
      <w:hyperlink w:anchor="_Toc300001242" w:history="1">
        <w:r>
          <w:rPr>
            <w:b/>
            <w:noProof/>
          </w:rPr>
          <w:t xml:space="preserve">21.</w:t>
        </w:r>
        <w:r>
          <w:rPr>
            <w:b/>
            <w:noProof/>
          </w:rPr>
          <w:tab/>
        </w:r>
        <w:r>
          <w:rPr>
            <w:b/>
            <w:noProof/>
          </w:rPr>
          <w:t xml:space="preserve">Screen reference: Product Configurator</w:t>
        </w:r>
        <w:r>
          <w:rPr>
            <w:b/>
            <w:noProof/>
          </w:rPr>
          <w:tab/>
        </w:r>
        <w:r>
          <w:rPr>
            <w:b/>
            <w:noProof/>
          </w:rPr>
          <w:t>103</w:t>
        </w:r>
      </w:hyperlink>
    </w:p>
    <w:p xmlns:a="http://schemas.openxmlformats.org/drawingml/2006/main" xmlns:pic="http://schemas.openxmlformats.org/drawingml/2006/picture">
      <w:pPr>
        <w:pStyle w:val="TOC2"/>
      </w:pPr>
      <w:hyperlink w:anchor="_Toc300001243" w:history="1">
        <w:r>
          <w:rPr>
            <w:noProof/>
          </w:rPr>
          <w:t xml:space="preserve">21.1</w:t>
        </w:r>
        <w:r>
          <w:rPr>
            <w:noProof/>
          </w:rPr>
          <w:tab/>
        </w:r>
        <w:r>
          <w:rPr>
            <w:noProof/>
          </w:rPr>
          <w:t xml:space="preserve">Product Configurator dashboard</w:t>
        </w:r>
        <w:r>
          <w:rPr>
            <w:noProof/>
          </w:rPr>
          <w:tab/>
        </w:r>
        <w:r>
          <w:rPr>
            <w:noProof/>
          </w:rPr>
          <w:t>103</w:t>
        </w:r>
      </w:hyperlink>
    </w:p>
    <w:p xmlns:a="http://schemas.openxmlformats.org/drawingml/2006/main" xmlns:pic="http://schemas.openxmlformats.org/drawingml/2006/picture">
      <w:pPr>
        <w:pStyle w:val="TOC2"/>
      </w:pPr>
      <w:hyperlink w:anchor="_Toc300001244" w:history="1">
        <w:r>
          <w:rPr>
            <w:noProof/>
          </w:rPr>
          <w:t xml:space="preserve">21.2</w:t>
        </w:r>
        <w:r>
          <w:rPr>
            <w:noProof/>
          </w:rPr>
          <w:tab/>
        </w:r>
        <w:r>
          <w:rPr>
            <w:noProof/>
          </w:rPr>
          <w:t xml:space="preserve">Product Templates</w:t>
        </w:r>
        <w:r>
          <w:rPr>
            <w:noProof/>
          </w:rPr>
          <w:tab/>
        </w:r>
        <w:r>
          <w:rPr>
            <w:noProof/>
          </w:rPr>
          <w:t>103</w:t>
        </w:r>
      </w:hyperlink>
    </w:p>
    <w:p xmlns:a="http://schemas.openxmlformats.org/drawingml/2006/main" xmlns:pic="http://schemas.openxmlformats.org/drawingml/2006/picture">
      <w:pPr>
        <w:pStyle w:val="TOC2"/>
      </w:pPr>
      <w:hyperlink w:anchor="_Toc300001245" w:history="1">
        <w:r>
          <w:rPr>
            <w:noProof/>
          </w:rPr>
          <w:t xml:space="preserve">21.3</w:t>
        </w:r>
        <w:r>
          <w:rPr>
            <w:noProof/>
          </w:rPr>
          <w:tab/>
        </w:r>
        <w:r>
          <w:rPr>
            <w:noProof/>
          </w:rPr>
          <w:t xml:space="preserve">Coverage Builder</w:t>
        </w:r>
        <w:r>
          <w:rPr>
            <w:noProof/>
          </w:rPr>
          <w:tab/>
        </w:r>
        <w:r>
          <w:rPr>
            <w:noProof/>
          </w:rPr>
          <w:t>103</w:t>
        </w:r>
      </w:hyperlink>
    </w:p>
    <w:p xmlns:a="http://schemas.openxmlformats.org/drawingml/2006/main" xmlns:pic="http://schemas.openxmlformats.org/drawingml/2006/picture">
      <w:pPr>
        <w:pStyle w:val="TOC2"/>
      </w:pPr>
      <w:hyperlink w:anchor="_Toc300001246" w:history="1">
        <w:r>
          <w:rPr>
            <w:noProof/>
          </w:rPr>
          <w:t xml:space="preserve">21.4</w:t>
        </w:r>
        <w:r>
          <w:rPr>
            <w:noProof/>
          </w:rPr>
          <w:tab/>
        </w:r>
        <w:r>
          <w:rPr>
            <w:noProof/>
          </w:rPr>
          <w:t xml:space="preserve">Rating Engine</w:t>
        </w:r>
        <w:r>
          <w:rPr>
            <w:noProof/>
          </w:rPr>
          <w:tab/>
        </w:r>
        <w:r>
          <w:rPr>
            <w:noProof/>
          </w:rPr>
          <w:t>104</w:t>
        </w:r>
      </w:hyperlink>
    </w:p>
    <w:p xmlns:a="http://schemas.openxmlformats.org/drawingml/2006/main" xmlns:pic="http://schemas.openxmlformats.org/drawingml/2006/picture">
      <w:pPr>
        <w:pStyle w:val="TOC2"/>
      </w:pPr>
      <w:hyperlink w:anchor="_Toc300001247" w:history="1">
        <w:r>
          <w:rPr>
            <w:noProof/>
          </w:rPr>
          <w:t xml:space="preserve">21.5</w:t>
        </w:r>
        <w:r>
          <w:rPr>
            <w:noProof/>
          </w:rPr>
          <w:tab/>
        </w:r>
        <w:r>
          <w:rPr>
            <w:noProof/>
          </w:rPr>
          <w:t xml:space="preserve">Acceptance Rules</w:t>
        </w:r>
        <w:r>
          <w:rPr>
            <w:noProof/>
          </w:rPr>
          <w:tab/>
        </w:r>
        <w:r>
          <w:rPr>
            <w:noProof/>
          </w:rPr>
          <w:t>104</w:t>
        </w:r>
      </w:hyperlink>
    </w:p>
    <w:p xmlns:a="http://schemas.openxmlformats.org/drawingml/2006/main" xmlns:pic="http://schemas.openxmlformats.org/drawingml/2006/picture">
      <w:pPr>
        <w:pStyle w:val="TOC2"/>
      </w:pPr>
      <w:hyperlink w:anchor="_Toc300001248" w:history="1">
        <w:r>
          <w:rPr>
            <w:noProof/>
          </w:rPr>
          <w:t xml:space="preserve">21.6</w:t>
        </w:r>
        <w:r>
          <w:rPr>
            <w:noProof/>
          </w:rPr>
          <w:tab/>
        </w:r>
        <w:r>
          <w:rPr>
            <w:noProof/>
          </w:rPr>
          <w:t xml:space="preserve">Document Manager</w:t>
        </w:r>
        <w:r>
          <w:rPr>
            <w:noProof/>
          </w:rPr>
          <w:tab/>
        </w:r>
        <w:r>
          <w:rPr>
            <w:noProof/>
          </w:rPr>
          <w:t>104</w:t>
        </w:r>
      </w:hyperlink>
    </w:p>
    <w:p xmlns:a="http://schemas.openxmlformats.org/drawingml/2006/main" xmlns:pic="http://schemas.openxmlformats.org/drawingml/2006/picture">
      <w:pPr>
        <w:pStyle w:val="TOC2"/>
      </w:pPr>
      <w:hyperlink w:anchor="_Toc300001249" w:history="1">
        <w:r>
          <w:rPr>
            <w:noProof/>
          </w:rPr>
          <w:t xml:space="preserve">21.7</w:t>
        </w:r>
        <w:r>
          <w:rPr>
            <w:noProof/>
          </w:rPr>
          <w:tab/>
        </w:r>
        <w:r>
          <w:rPr>
            <w:noProof/>
          </w:rPr>
          <w:t xml:space="preserve">Market Mapping</w:t>
        </w:r>
        <w:r>
          <w:rPr>
            <w:noProof/>
          </w:rPr>
          <w:tab/>
        </w:r>
        <w:r>
          <w:rPr>
            <w:noProof/>
          </w:rPr>
          <w:t>104</w:t>
        </w:r>
      </w:hyperlink>
    </w:p>
    <w:p xmlns:a="http://schemas.openxmlformats.org/drawingml/2006/main" xmlns:pic="http://schemas.openxmlformats.org/drawingml/2006/picture">
      <w:pPr>
        <w:pStyle w:val="TOC2"/>
      </w:pPr>
      <w:hyperlink w:anchor="_Toc300001250" w:history="1">
        <w:r>
          <w:rPr>
            <w:noProof/>
          </w:rPr>
          <w:t xml:space="preserve">21.8</w:t>
        </w:r>
        <w:r>
          <w:rPr>
            <w:noProof/>
          </w:rPr>
          <w:tab/>
        </w:r>
        <w:r>
          <w:rPr>
            <w:noProof/>
          </w:rPr>
          <w:t xml:space="preserve">Risk Mapping</w:t>
        </w:r>
        <w:r>
          <w:rPr>
            <w:noProof/>
          </w:rPr>
          <w:tab/>
        </w:r>
        <w:r>
          <w:rPr>
            <w:noProof/>
          </w:rPr>
          <w:t>104</w:t>
        </w:r>
      </w:hyperlink>
    </w:p>
    <w:p xmlns:a="http://schemas.openxmlformats.org/drawingml/2006/main" xmlns:pic="http://schemas.openxmlformats.org/drawingml/2006/picture">
      <w:pPr>
        <w:pStyle w:val="TOC2"/>
      </w:pPr>
      <w:hyperlink w:anchor="_Toc300001251" w:history="1">
        <w:r>
          <w:rPr>
            <w:noProof/>
          </w:rPr>
          <w:t xml:space="preserve">21.9</w:t>
        </w:r>
        <w:r>
          <w:rPr>
            <w:noProof/>
          </w:rPr>
          <w:tab/>
        </w:r>
        <w:r>
          <w:rPr>
            <w:noProof/>
          </w:rPr>
          <w:t xml:space="preserve">Product Analytics</w:t>
        </w:r>
        <w:r>
          <w:rPr>
            <w:noProof/>
          </w:rPr>
          <w:tab/>
        </w:r>
        <w:r>
          <w:rPr>
            <w:noProof/>
          </w:rPr>
          <w:t>104</w:t>
        </w:r>
      </w:hyperlink>
    </w:p>
    <w:p xmlns:a="http://schemas.openxmlformats.org/drawingml/2006/main" xmlns:pic="http://schemas.openxmlformats.org/drawingml/2006/picture">
      <w:pPr>
        <w:pStyle w:val="TOC1"/>
      </w:pPr>
      <w:hyperlink w:anchor="_Toc300001252" w:history="1">
        <w:r>
          <w:rPr>
            <w:b/>
            <w:noProof/>
          </w:rPr>
          <w:t xml:space="preserve">22.</w:t>
        </w:r>
        <w:r>
          <w:rPr>
            <w:b/>
            <w:noProof/>
          </w:rPr>
          <w:tab/>
        </w:r>
        <w:r>
          <w:rPr>
            <w:b/>
            <w:noProof/>
          </w:rPr>
          <w:t xml:space="preserve">Reports</w:t>
        </w:r>
        <w:r>
          <w:rPr>
            <w:b/>
            <w:noProof/>
          </w:rPr>
          <w:tab/>
        </w:r>
        <w:r>
          <w:rPr>
            <w:b/>
            <w:noProof/>
          </w:rPr>
          <w:t>105</w:t>
        </w:r>
      </w:hyperlink>
    </w:p>
    <w:p xmlns:a="http://schemas.openxmlformats.org/drawingml/2006/main" xmlns:pic="http://schemas.openxmlformats.org/drawingml/2006/picture">
      <w:pPr>
        <w:pStyle w:val="TOC2"/>
      </w:pPr>
      <w:hyperlink w:anchor="_Toc300001253" w:history="1">
        <w:r>
          <w:rPr>
            <w:noProof/>
          </w:rPr>
          <w:t xml:space="preserve">22.1</w:t>
        </w:r>
        <w:r>
          <w:rPr>
            <w:noProof/>
          </w:rPr>
          <w:tab/>
        </w:r>
        <w:r>
          <w:rPr>
            <w:noProof/>
          </w:rPr>
          <w:t xml:space="preserve">All Reports and the report menus</w:t>
        </w:r>
        <w:r>
          <w:rPr>
            <w:noProof/>
          </w:rPr>
          <w:tab/>
        </w:r>
        <w:r>
          <w:rPr>
            <w:noProof/>
          </w:rPr>
          <w:t>105</w:t>
        </w:r>
      </w:hyperlink>
    </w:p>
    <w:p xmlns:a="http://schemas.openxmlformats.org/drawingml/2006/main" xmlns:pic="http://schemas.openxmlformats.org/drawingml/2006/picture">
      <w:pPr>
        <w:pStyle w:val="TOC2"/>
      </w:pPr>
      <w:hyperlink w:anchor="_Toc300001254" w:history="1">
        <w:r>
          <w:rPr>
            <w:noProof/>
          </w:rPr>
          <w:t xml:space="preserve">22.2</w:t>
        </w:r>
        <w:r>
          <w:rPr>
            <w:noProof/>
          </w:rPr>
          <w:tab/>
        </w:r>
        <w:r>
          <w:rPr>
            <w:noProof/>
          </w:rPr>
          <w:t xml:space="preserve">Report Builder</w:t>
        </w:r>
        <w:r>
          <w:rPr>
            <w:noProof/>
          </w:rPr>
          <w:tab/>
        </w:r>
        <w:r>
          <w:rPr>
            <w:noProof/>
          </w:rPr>
          <w:t>106</w:t>
        </w:r>
      </w:hyperlink>
    </w:p>
    <w:p xmlns:a="http://schemas.openxmlformats.org/drawingml/2006/main" xmlns:pic="http://schemas.openxmlformats.org/drawingml/2006/picture">
      <w:pPr>
        <w:pStyle w:val="TOC1"/>
      </w:pPr>
      <w:hyperlink w:anchor="_Toc300001255" w:history="1">
        <w:r>
          <w:rPr>
            <w:b/>
            <w:noProof/>
          </w:rPr>
          <w:t xml:space="preserve">23.</w:t>
        </w:r>
        <w:r>
          <w:rPr>
            <w:b/>
            <w:noProof/>
          </w:rPr>
          <w:tab/>
        </w:r>
        <w:r>
          <w:rPr>
            <w:b/>
            <w:noProof/>
          </w:rPr>
          <w:t xml:space="preserve">Pending Items</w:t>
        </w:r>
        <w:r>
          <w:rPr>
            <w:b/>
            <w:noProof/>
          </w:rPr>
          <w:tab/>
        </w:r>
        <w:r>
          <w:rPr>
            <w:b/>
            <w:noProof/>
          </w:rPr>
          <w:t>106</w:t>
        </w:r>
      </w:hyperlink>
    </w:p>
    <w:p xmlns:a="http://schemas.openxmlformats.org/drawingml/2006/main" xmlns:pic="http://schemas.openxmlformats.org/drawingml/2006/picture">
      <w:pPr>
        <w:pStyle w:val="TOC1"/>
      </w:pPr>
      <w:hyperlink w:anchor="_Toc300001256" w:history="1">
        <w:r>
          <w:rPr>
            <w:b/>
            <w:noProof/>
          </w:rPr>
          <w:t xml:space="preserve">24.</w:t>
        </w:r>
        <w:r>
          <w:rPr>
            <w:b/>
            <w:noProof/>
          </w:rPr>
          <w:tab/>
        </w:r>
        <w:r>
          <w:rPr>
            <w:b/>
            <w:noProof/>
          </w:rPr>
          <w:t xml:space="preserve">Document Sign-Off</w:t>
        </w:r>
        <w:r>
          <w:rPr>
            <w:b/>
            <w:noProof/>
          </w:rPr>
          <w:tab/>
        </w:r>
        <w:r>
          <w:rPr>
            <w:b/>
            <w:noProof/>
          </w:rPr>
          <w:t>106</w:t>
        </w:r>
      </w:hyperlink>
    </w:p>
    <w:p xmlns:a="http://schemas.openxmlformats.org/drawingml/2006/main" xmlns:pic="http://schemas.openxmlformats.org/drawingml/2006/picture">
      <w:pPr>
        <w:pStyle w:val="TOC1"/>
      </w:pPr>
      <w:r>
        <w:fldChar w:fldCharType="end"/>
      </w:r>
    </w:p>
    <w:p xmlns:a="http://schemas.openxmlformats.org/drawingml/2006/main" xmlns:pic="http://schemas.openxmlformats.org/drawingml/2006/picture">
      <w:pPr>
        <w:spacing w:before="0" w:after="0" w:line="20" w:lineRule="exact"/>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titlePg/>
          <w:docGrid w:linePitch="360"/>
        </w:sectPr>
      </w:pPr>
    </w:p>
    <w:p xmlns:a="http://schemas.openxmlformats.org/drawingml/2006/main" xmlns:pic="http://schemas.openxmlformats.org/drawingml/2006/picture">
      <w:pPr>
        <w:pStyle w:val="Heading1"/>
        <w:numPr>
          <w:ilvl w:val="0"/>
          <w:numId w:val="13"/>
        </w:numPr>
      </w:pPr>
      <w:bookmarkStart w:id="1001" w:name="_Toc300001001"/>
      <w:r>
        <w:rPr>
          <w:rFonts w:ascii="Segoe UI" w:hAnsi="Segoe UI" w:cs="Segoe UI" w:eastAsia="Segoe UI"/>
        </w:rPr>
        <w:t xml:space="preserve">Document Control</w:t>
      </w:r>
      <w:bookmarkEnd w:id="1001"/>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197"/>
        <w:gridCol w:w="829"/>
        <w:gridCol w:w="1381"/>
        <w:gridCol w:w="1565"/>
        <w:gridCol w:w="1381"/>
        <w:gridCol w:w="2674"/>
      </w:tblGrid>
      <w:tr>
        <w:trPr>
          <w:cantSplit/>
          <w:tblHeader/>
          <w:trHeight w:val="400"/>
        </w:trPr>
        <w:tc>
          <w:tcPr>
            <w:tcW w:w="1197" w:type="dxa"/>
            <w:shd w:val="clear" w:color="auto" w:fill="E8F0F8"/>
            <w:vAlign w:val="center"/>
          </w:tcPr>
          <w:p>
            <w:pPr>
              <w:spacing w:before="40" w:after="40" w:line="240" w:lineRule="auto"/>
            </w:pPr>
            <w:r>
              <w:rPr>
                <w:rFonts w:ascii="Segoe UI" w:hAnsi="Segoe UI" w:cs="Segoe UI" w:eastAsia="Segoe UI"/>
                <w:b/>
                <w:bCs/>
                <w:sz w:val="16"/>
                <w:szCs w:val="16"/>
              </w:rPr>
              <w:t xml:space="preserve">Date</w:t>
            </w:r>
          </w:p>
        </w:tc>
        <w:tc>
          <w:tcPr>
            <w:tcW w:w="829" w:type="dxa"/>
            <w:shd w:val="clear" w:color="auto" w:fill="E8F0F8"/>
            <w:vAlign w:val="center"/>
          </w:tcPr>
          <w:p>
            <w:pPr>
              <w:spacing w:before="40" w:after="40" w:line="240" w:lineRule="auto"/>
            </w:pPr>
            <w:r>
              <w:rPr>
                <w:rFonts w:ascii="Segoe UI" w:hAnsi="Segoe UI" w:cs="Segoe UI" w:eastAsia="Segoe UI"/>
                <w:b/>
                <w:bCs/>
                <w:sz w:val="16"/>
                <w:szCs w:val="16"/>
              </w:rPr>
              <w:t xml:space="preserve">Version</w:t>
            </w:r>
          </w:p>
        </w:tc>
        <w:tc>
          <w:tcPr>
            <w:tcW w:w="1381" w:type="dxa"/>
            <w:shd w:val="clear" w:color="auto" w:fill="E8F0F8"/>
            <w:vAlign w:val="center"/>
          </w:tcPr>
          <w:p>
            <w:pPr>
              <w:spacing w:before="40" w:after="40" w:line="240" w:lineRule="auto"/>
            </w:pPr>
            <w:r>
              <w:rPr>
                <w:rFonts w:ascii="Segoe UI" w:hAnsi="Segoe UI" w:cs="Segoe UI" w:eastAsia="Segoe UI"/>
                <w:b/>
                <w:bCs/>
                <w:sz w:val="16"/>
                <w:szCs w:val="16"/>
              </w:rPr>
              <w:t xml:space="preserve">Author &amp; Business Unit Info</w:t>
            </w:r>
          </w:p>
        </w:tc>
        <w:tc>
          <w:tcPr>
            <w:tcW w:w="1565" w:type="dxa"/>
            <w:shd w:val="clear" w:color="auto" w:fill="E8F0F8"/>
            <w:vAlign w:val="center"/>
          </w:tcPr>
          <w:p>
            <w:pPr>
              <w:spacing w:before="40" w:after="40" w:line="240" w:lineRule="auto"/>
            </w:pPr>
            <w:r>
              <w:rPr>
                <w:rFonts w:ascii="Segoe UI" w:hAnsi="Segoe UI" w:cs="Segoe UI" w:eastAsia="Segoe UI"/>
                <w:b/>
                <w:bCs/>
                <w:sz w:val="16"/>
                <w:szCs w:val="16"/>
              </w:rPr>
              <w:t xml:space="preserve">Reviewed By &amp; Business Unit Info</w:t>
            </w:r>
          </w:p>
        </w:tc>
        <w:tc>
          <w:tcPr>
            <w:tcW w:w="1381" w:type="dxa"/>
            <w:shd w:val="clear" w:color="auto" w:fill="E8F0F8"/>
            <w:vAlign w:val="center"/>
          </w:tcPr>
          <w:p>
            <w:pPr>
              <w:spacing w:before="40" w:after="40" w:line="240" w:lineRule="auto"/>
            </w:pPr>
            <w:r>
              <w:rPr>
                <w:rFonts w:ascii="Segoe UI" w:hAnsi="Segoe UI" w:cs="Segoe UI" w:eastAsia="Segoe UI"/>
                <w:b/>
                <w:bCs/>
                <w:sz w:val="16"/>
                <w:szCs w:val="16"/>
              </w:rPr>
              <w:t xml:space="preserve">Approved By &amp; Business Unit Info</w:t>
            </w:r>
          </w:p>
        </w:tc>
        <w:tc>
          <w:tcPr>
            <w:tcW w:w="2674" w:type="dxa"/>
            <w:shd w:val="clear" w:color="auto" w:fill="E8F0F8"/>
            <w:vAlign w:val="center"/>
          </w:tcPr>
          <w:p>
            <w:pPr>
              <w:spacing w:before="40" w:after="40" w:line="240" w:lineRule="auto"/>
            </w:pPr>
            <w:r>
              <w:rPr>
                <w:rFonts w:ascii="Segoe UI" w:hAnsi="Segoe UI" w:cs="Segoe UI" w:eastAsia="Segoe UI"/>
                <w:b/>
                <w:bCs/>
                <w:sz w:val="16"/>
                <w:szCs w:val="16"/>
              </w:rPr>
              <w:t xml:space="preserve">Change History</w:t>
            </w:r>
          </w:p>
        </w:tc>
      </w:tr>
      <w:tr>
        <w:trPr>
          <w:cantSplit/>
        </w:trPr>
        <w:tc>
          <w:tcPr>
            <w:tcW w:w="1197" w:type="dxa"/>
          </w:tcPr>
          <w:p>
            <w:pPr>
              <w:spacing w:before="40" w:after="40" w:line="240" w:lineRule="auto"/>
            </w:pPr>
            <w:r>
              <w:rPr>
                <w:rFonts w:ascii="Segoe UI" w:hAnsi="Segoe UI" w:cs="Segoe UI" w:eastAsia="Segoe UI"/>
                <w:sz w:val="16"/>
                <w:szCs w:val="16"/>
              </w:rPr>
              <w:t xml:space="preserve">10 October 2026</w:t>
            </w:r>
          </w:p>
        </w:tc>
        <w:tc>
          <w:tcPr>
            <w:tcW w:w="829" w:type="dxa"/>
          </w:tcPr>
          <w:p>
            <w:pPr>
              <w:spacing w:before="40" w:after="40" w:line="240" w:lineRule="auto"/>
            </w:pPr>
            <w:r>
              <w:rPr>
                <w:rFonts w:ascii="Segoe UI" w:hAnsi="Segoe UI" w:cs="Segoe UI" w:eastAsia="Segoe UI"/>
                <w:sz w:val="16"/>
                <w:szCs w:val="16"/>
              </w:rPr>
              <w:t xml:space="preserve">1.0</w:t>
            </w:r>
          </w:p>
        </w:tc>
        <w:tc>
          <w:tcPr>
            <w:tcW w:w="1381" w:type="dxa"/>
          </w:tcPr>
          <w:p>
            <w:pPr>
              <w:spacing w:before="40" w:after="40" w:line="240" w:lineRule="auto"/>
            </w:pPr>
            <w:r>
              <w:rPr>
                <w:rFonts w:ascii="Segoe UI" w:hAnsi="Segoe UI" w:cs="Segoe UI" w:eastAsia="Segoe UI"/>
                <w:sz w:val="16"/>
                <w:szCs w:val="16"/>
              </w:rPr>
              <w:t xml:space="preserve">iorta TechNXT</w:t>
            </w:r>
            <w:r>
              <w:rPr>
                <w:rFonts w:ascii="Segoe UI" w:hAnsi="Segoe UI" w:cs="Segoe UI" w:eastAsia="Segoe UI"/>
                <w:sz w:val="16"/>
                <w:szCs w:val="16"/>
              </w:rPr>
              <w:br/>
            </w:r>
            <w:r>
              <w:rPr>
                <w:rFonts w:ascii="Segoe UI" w:hAnsi="Segoe UI" w:cs="Segoe UI" w:eastAsia="Segoe UI"/>
                <w:sz w:val="16"/>
                <w:szCs w:val="16"/>
              </w:rPr>
              <w:t xml:space="preserve">Toyota Insurance Services Philippines</w:t>
            </w:r>
          </w:p>
        </w:tc>
        <w:tc>
          <w:tcPr>
            <w:tcW w:w="1565" w:type="dxa"/>
          </w:tcPr>
          <w:p>
            <w:pPr>
              <w:spacing w:before="40" w:after="40" w:line="240" w:lineRule="auto"/>
            </w:pPr>
            <w:r>
              <w:rPr>
                <w:rFonts w:ascii="Segoe UI" w:hAnsi="Segoe UI" w:cs="Segoe UI" w:eastAsia="Segoe UI"/>
                <w:sz w:val="16"/>
                <w:szCs w:val="16"/>
              </w:rPr>
              <w:t xml:space="preserve">Pending review</w:t>
            </w:r>
          </w:p>
        </w:tc>
        <w:tc>
          <w:tcPr>
            <w:tcW w:w="1381" w:type="dxa"/>
          </w:tcPr>
          <w:p>
            <w:pPr>
              <w:spacing w:before="40" w:after="40" w:line="240" w:lineRule="auto"/>
            </w:pPr>
            <w:r>
              <w:rPr>
                <w:rFonts w:ascii="Segoe UI" w:hAnsi="Segoe UI" w:cs="Segoe UI" w:eastAsia="Segoe UI"/>
                <w:sz w:val="16"/>
                <w:szCs w:val="16"/>
              </w:rPr>
              <w:t xml:space="preserve">Pending approval: TISPH Project Manager; TISPH Head of IT</w:t>
            </w:r>
          </w:p>
        </w:tc>
        <w:tc>
          <w:tcPr>
            <w:tcW w:w="2674" w:type="dxa"/>
          </w:tcPr>
          <w:p>
            <w:pPr>
              <w:spacing w:before="40" w:after="40" w:line="240" w:lineRule="auto"/>
            </w:pPr>
            <w:r>
              <w:rPr>
                <w:rFonts w:ascii="Segoe UI" w:hAnsi="Segoe UI" w:cs="Segoe UI" w:eastAsia="Segoe UI"/>
                <w:sz w:val="16"/>
                <w:szCs w:val="16"/>
              </w:rPr>
              <w:t xml:space="preserve">First TISPH edition: TISPH roles, process and screens (Draft for TISPH review)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Document information</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347"/>
        <w:gridCol w:w="6680"/>
      </w:tblGrid>
      <w:tr>
        <w:trPr>
          <w:cantSplit/>
          <w:tblHeader/>
          <w:trHeight w:val="400"/>
        </w:trPr>
        <w:tc>
          <w:tcPr>
            <w:tcW w:w="2347" w:type="dxa"/>
            <w:shd w:val="clear" w:color="auto" w:fill="E8F0F8"/>
            <w:vAlign w:val="center"/>
          </w:tcPr>
          <w:p>
            <w:pPr>
              <w:spacing w:before="40" w:after="40" w:line="240" w:lineRule="auto"/>
            </w:pPr>
            <w:r>
              <w:rPr>
                <w:rFonts w:ascii="Segoe UI" w:hAnsi="Segoe UI" w:cs="Segoe UI" w:eastAsia="Segoe UI"/>
                <w:b/>
                <w:bCs/>
                <w:sz w:val="16"/>
                <w:szCs w:val="16"/>
              </w:rPr>
              <w:t xml:space="preserve">Item</w:t>
            </w:r>
          </w:p>
        </w:tc>
        <w:tc>
          <w:tcPr>
            <w:tcW w:w="6680" w:type="dxa"/>
            <w:shd w:val="clear" w:color="auto" w:fill="E8F0F8"/>
            <w:vAlign w:val="center"/>
          </w:tcPr>
          <w:p>
            <w:pPr>
              <w:spacing w:before="40" w:after="40" w:line="240" w:lineRule="auto"/>
            </w:pPr>
            <w:r>
              <w:rPr>
                <w:rFonts w:ascii="Segoe UI" w:hAnsi="Segoe UI" w:cs="Segoe UI" w:eastAsia="Segoe UI"/>
                <w:b/>
                <w:bCs/>
                <w:sz w:val="16"/>
                <w:szCs w:val="16"/>
              </w:rPr>
              <w:t xml:space="preserve">Value</w:t>
            </w:r>
          </w:p>
        </w:tc>
      </w:tr>
      <w:tr>
        <w:trPr>
          <w:cantSplit/>
        </w:trPr>
        <w:tc>
          <w:tcPr>
            <w:tcW w:w="2347" w:type="dxa"/>
          </w:tcPr>
          <w:p>
            <w:pPr>
              <w:spacing w:before="40" w:after="40" w:line="240" w:lineRule="auto"/>
            </w:pPr>
            <w:r>
              <w:rPr>
                <w:rFonts w:ascii="Segoe UI" w:hAnsi="Segoe UI" w:cs="Segoe UI" w:eastAsia="Segoe UI"/>
                <w:b/>
                <w:bCs/>
                <w:sz w:val="16"/>
                <w:szCs w:val="16"/>
              </w:rPr>
              <w:t xml:space="preserve">Document</w:t>
            </w:r>
          </w:p>
        </w:tc>
        <w:tc>
          <w:tcPr>
            <w:tcW w:w="6680" w:type="dxa"/>
          </w:tcPr>
          <w:p>
            <w:pPr>
              <w:spacing w:before="40" w:after="40" w:line="240" w:lineRule="auto"/>
            </w:pPr>
            <w:r>
              <w:rPr>
                <w:rFonts w:ascii="Segoe UI" w:hAnsi="Segoe UI" w:cs="Segoe UI" w:eastAsia="Segoe UI"/>
                <w:sz w:val="16"/>
                <w:szCs w:val="16"/>
              </w:rPr>
              <w:t xml:space="preserve">Toyota Insurance Services Philippines – User Manual</w:t>
            </w:r>
          </w:p>
        </w:tc>
      </w:tr>
      <w:tr>
        <w:trPr>
          <w:cantSplit/>
        </w:trPr>
        <w:tc>
          <w:tcPr>
            <w:tcW w:w="2347" w:type="dxa"/>
          </w:tcPr>
          <w:p>
            <w:pPr>
              <w:spacing w:before="40" w:after="40" w:line="240" w:lineRule="auto"/>
            </w:pPr>
            <w:r>
              <w:rPr>
                <w:rFonts w:ascii="Segoe UI" w:hAnsi="Segoe UI" w:cs="Segoe UI" w:eastAsia="Segoe UI"/>
                <w:b/>
                <w:bCs/>
                <w:sz w:val="16"/>
                <w:szCs w:val="16"/>
              </w:rPr>
              <w:t xml:space="preserve">Version</w:t>
            </w:r>
          </w:p>
        </w:tc>
        <w:tc>
          <w:tcPr>
            <w:tcW w:w="6680" w:type="dxa"/>
          </w:tcPr>
          <w:p>
            <w:pPr>
              <w:spacing w:before="40" w:after="40" w:line="240" w:lineRule="auto"/>
            </w:pPr>
            <w:r>
              <w:rPr>
                <w:rFonts w:ascii="Segoe UI" w:hAnsi="Segoe UI" w:cs="Segoe UI" w:eastAsia="Segoe UI"/>
                <w:sz w:val="16"/>
                <w:szCs w:val="16"/>
              </w:rPr>
              <w:t xml:space="preserve">1.0</w:t>
            </w:r>
          </w:p>
        </w:tc>
      </w:tr>
      <w:tr>
        <w:trPr>
          <w:cantSplit/>
        </w:trPr>
        <w:tc>
          <w:tcPr>
            <w:tcW w:w="2347" w:type="dxa"/>
          </w:tcPr>
          <w:p>
            <w:pPr>
              <w:spacing w:before="40" w:after="40" w:line="240" w:lineRule="auto"/>
            </w:pPr>
            <w:r>
              <w:rPr>
                <w:rFonts w:ascii="Segoe UI" w:hAnsi="Segoe UI" w:cs="Segoe UI" w:eastAsia="Segoe UI"/>
                <w:b/>
                <w:bCs/>
                <w:sz w:val="16"/>
                <w:szCs w:val="16"/>
              </w:rPr>
              <w:t xml:space="preserve">Date</w:t>
            </w:r>
          </w:p>
        </w:tc>
        <w:tc>
          <w:tcPr>
            <w:tcW w:w="6680" w:type="dxa"/>
          </w:tcPr>
          <w:p>
            <w:pPr>
              <w:spacing w:before="40" w:after="40" w:line="240" w:lineRule="auto"/>
            </w:pPr>
            <w:r>
              <w:rPr>
                <w:rFonts w:ascii="Segoe UI" w:hAnsi="Segoe UI" w:cs="Segoe UI" w:eastAsia="Segoe UI"/>
                <w:sz w:val="16"/>
                <w:szCs w:val="16"/>
              </w:rPr>
              <w:t xml:space="preserve">10 October 2026</w:t>
            </w:r>
          </w:p>
        </w:tc>
      </w:tr>
      <w:tr>
        <w:trPr>
          <w:cantSplit/>
        </w:trPr>
        <w:tc>
          <w:tcPr>
            <w:tcW w:w="2347" w:type="dxa"/>
          </w:tcPr>
          <w:p>
            <w:pPr>
              <w:spacing w:before="40" w:after="40" w:line="240" w:lineRule="auto"/>
            </w:pPr>
            <w:r>
              <w:rPr>
                <w:rFonts w:ascii="Segoe UI" w:hAnsi="Segoe UI" w:cs="Segoe UI" w:eastAsia="Segoe UI"/>
                <w:b/>
                <w:bCs/>
                <w:sz w:val="16"/>
                <w:szCs w:val="16"/>
              </w:rPr>
              <w:t xml:space="preserve">Status</w:t>
            </w:r>
          </w:p>
        </w:tc>
        <w:tc>
          <w:tcPr>
            <w:tcW w:w="6680" w:type="dxa"/>
          </w:tcPr>
          <w:p>
            <w:pPr>
              <w:spacing w:before="40" w:after="40" w:line="240" w:lineRule="auto"/>
            </w:pPr>
            <w:r>
              <w:rPr>
                <w:rFonts w:ascii="Segoe UI" w:hAnsi="Segoe UI" w:cs="Segoe UI" w:eastAsia="Segoe UI"/>
                <w:sz w:val="16"/>
                <w:szCs w:val="16"/>
              </w:rPr>
              <w:t xml:space="preserve">Draft</w:t>
            </w:r>
          </w:p>
        </w:tc>
      </w:tr>
      <w:tr>
        <w:trPr>
          <w:cantSplit/>
        </w:trPr>
        <w:tc>
          <w:tcPr>
            <w:tcW w:w="2347" w:type="dxa"/>
          </w:tcPr>
          <w:p>
            <w:pPr>
              <w:spacing w:before="40" w:after="40" w:line="240" w:lineRule="auto"/>
            </w:pPr>
            <w:r>
              <w:rPr>
                <w:rFonts w:ascii="Segoe UI" w:hAnsi="Segoe UI" w:cs="Segoe UI" w:eastAsia="Segoe UI"/>
                <w:b/>
                <w:bCs/>
                <w:sz w:val="16"/>
                <w:szCs w:val="16"/>
              </w:rPr>
              <w:t xml:space="preserve">Classification</w:t>
            </w:r>
          </w:p>
        </w:tc>
        <w:tc>
          <w:tcPr>
            <w:tcW w:w="6680" w:type="dxa"/>
          </w:tcPr>
          <w:p>
            <w:pPr>
              <w:spacing w:before="40" w:after="40" w:line="240" w:lineRule="auto"/>
            </w:pPr>
            <w:r>
              <w:rPr>
                <w:rFonts w:ascii="Segoe UI" w:hAnsi="Segoe UI" w:cs="Segoe UI" w:eastAsia="Segoe UI"/>
                <w:sz w:val="16"/>
                <w:szCs w:val="16"/>
              </w:rPr>
              <w:t xml:space="preserve">Internal</w:t>
            </w:r>
          </w:p>
        </w:tc>
      </w:tr>
      <w:tr>
        <w:trPr>
          <w:cantSplit/>
        </w:trPr>
        <w:tc>
          <w:tcPr>
            <w:tcW w:w="2347" w:type="dxa"/>
          </w:tcPr>
          <w:p>
            <w:pPr>
              <w:spacing w:before="40" w:after="40" w:line="240" w:lineRule="auto"/>
            </w:pPr>
            <w:r>
              <w:rPr>
                <w:rFonts w:ascii="Segoe UI" w:hAnsi="Segoe UI" w:cs="Segoe UI" w:eastAsia="Segoe UI"/>
                <w:b/>
                <w:bCs/>
                <w:sz w:val="16"/>
                <w:szCs w:val="16"/>
              </w:rPr>
              <w:t xml:space="preserve">Prepared by</w:t>
            </w:r>
          </w:p>
        </w:tc>
        <w:tc>
          <w:tcPr>
            <w:tcW w:w="6680" w:type="dxa"/>
          </w:tcPr>
          <w:p>
            <w:pPr>
              <w:spacing w:before="40" w:after="40" w:line="240" w:lineRule="auto"/>
            </w:pPr>
            <w:r>
              <w:rPr>
                <w:rFonts w:ascii="Segoe UI" w:hAnsi="Segoe UI" w:cs="Segoe UI" w:eastAsia="Segoe UI"/>
                <w:sz w:val="16"/>
                <w:szCs w:val="16"/>
              </w:rPr>
              <w:t xml:space="preserve">iorta TechNXT</w:t>
            </w:r>
          </w:p>
        </w:tc>
      </w:tr>
      <w:tr>
        <w:trPr>
          <w:cantSplit/>
        </w:trPr>
        <w:tc>
          <w:tcPr>
            <w:tcW w:w="2347" w:type="dxa"/>
          </w:tcPr>
          <w:p>
            <w:pPr>
              <w:spacing w:before="40" w:after="40" w:line="240" w:lineRule="auto"/>
            </w:pPr>
            <w:r>
              <w:rPr>
                <w:rFonts w:ascii="Segoe UI" w:hAnsi="Segoe UI" w:cs="Segoe UI" w:eastAsia="Segoe UI"/>
                <w:b/>
                <w:bCs/>
                <w:sz w:val="16"/>
                <w:szCs w:val="16"/>
              </w:rPr>
              <w:t xml:space="preserve">Owner</w:t>
            </w:r>
          </w:p>
        </w:tc>
        <w:tc>
          <w:tcPr>
            <w:tcW w:w="6680" w:type="dxa"/>
          </w:tcPr>
          <w:p>
            <w:pPr>
              <w:spacing w:before="40" w:after="40" w:line="240" w:lineRule="auto"/>
            </w:pPr>
            <w:r>
              <w:rPr>
                <w:rFonts w:ascii="Segoe UI" w:hAnsi="Segoe UI" w:cs="Segoe UI" w:eastAsia="Segoe UI"/>
                <w:sz w:val="16"/>
                <w:szCs w:val="16"/>
              </w:rPr>
              <w:t xml:space="preserve">Toyota Insurance Services Philippines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3"/>
        </w:numPr>
      </w:pPr>
      <w:bookmarkStart w:id="1002" w:name="_Toc300001002"/>
      <w:r>
        <w:rPr>
          <w:rFonts w:ascii="Segoe UI" w:hAnsi="Segoe UI" w:cs="Segoe UI" w:eastAsia="Segoe UI"/>
        </w:rPr>
        <w:t xml:space="preserve">Acronyms and Glossary</w:t>
      </w:r>
      <w:bookmarkEnd w:id="1002"/>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708"/>
        <w:gridCol w:w="6319"/>
      </w:tblGrid>
      <w:tr>
        <w:trPr>
          <w:cantSplit/>
          <w:tblHeader/>
          <w:trHeight w:val="400"/>
        </w:trPr>
        <w:tc>
          <w:tcPr>
            <w:tcW w:w="2708" w:type="dxa"/>
            <w:shd w:val="clear" w:color="auto" w:fill="E8F0F8"/>
            <w:vAlign w:val="center"/>
          </w:tcPr>
          <w:p>
            <w:pPr>
              <w:spacing w:before="40" w:after="40" w:line="240" w:lineRule="auto"/>
            </w:pPr>
            <w:r>
              <w:rPr>
                <w:rFonts w:ascii="Segoe UI" w:hAnsi="Segoe UI" w:cs="Segoe UI" w:eastAsia="Segoe UI"/>
                <w:b/>
                <w:bCs/>
                <w:sz w:val="16"/>
                <w:szCs w:val="16"/>
              </w:rPr>
              <w:t xml:space="preserve">Acronym / Term</w:t>
            </w:r>
          </w:p>
        </w:tc>
        <w:tc>
          <w:tcPr>
            <w:tcW w:w="6319" w:type="dxa"/>
            <w:shd w:val="clear" w:color="auto" w:fill="E8F0F8"/>
            <w:vAlign w:val="center"/>
          </w:tcPr>
          <w:p>
            <w:pPr>
              <w:spacing w:before="40" w:after="40" w:line="240" w:lineRule="auto"/>
            </w:pPr>
            <w:r>
              <w:rPr>
                <w:rFonts w:ascii="Segoe UI" w:hAnsi="Segoe UI" w:cs="Segoe UI" w:eastAsia="Segoe UI"/>
                <w:b/>
                <w:bCs/>
                <w:sz w:val="16"/>
                <w:szCs w:val="16"/>
              </w:rPr>
              <w:t xml:space="preserve">Definition / Meaning</w:t>
            </w:r>
          </w:p>
        </w:tc>
      </w:tr>
      <w:tr>
        <w:trPr>
          <w:cantSplit/>
        </w:trPr>
        <w:tc>
          <w:tcPr>
            <w:tcW w:w="2708" w:type="dxa"/>
          </w:tcPr>
          <w:p>
            <w:pPr>
              <w:spacing w:before="40" w:after="40" w:line="240" w:lineRule="auto"/>
            </w:pPr>
            <w:r>
              <w:rPr>
                <w:rFonts w:ascii="Segoe UI" w:hAnsi="Segoe UI" w:cs="Segoe UI" w:eastAsia="Segoe UI"/>
                <w:b/>
                <w:bCs/>
                <w:sz w:val="16"/>
                <w:szCs w:val="16"/>
              </w:rPr>
              <w:t xml:space="preserve">ADA</w:t>
            </w:r>
          </w:p>
        </w:tc>
        <w:tc>
          <w:tcPr>
            <w:tcW w:w="6319" w:type="dxa"/>
          </w:tcPr>
          <w:p>
            <w:pPr>
              <w:spacing w:before="40" w:after="40" w:line="240" w:lineRule="auto"/>
            </w:pPr>
            <w:r>
              <w:rPr>
                <w:rFonts w:ascii="Segoe UI" w:hAnsi="Segoe UI" w:cs="Segoe UI" w:eastAsia="Segoe UI"/>
                <w:sz w:val="16"/>
                <w:szCs w:val="16"/>
              </w:rPr>
              <w:t xml:space="preserve">Auto-debit arrangement: the client's bank pays the premium by debit to the client's account.</w:t>
            </w:r>
          </w:p>
        </w:tc>
      </w:tr>
      <w:tr>
        <w:trPr>
          <w:cantSplit/>
        </w:trPr>
        <w:tc>
          <w:tcPr>
            <w:tcW w:w="2708" w:type="dxa"/>
          </w:tcPr>
          <w:p>
            <w:pPr>
              <w:spacing w:before="40" w:after="40" w:line="240" w:lineRule="auto"/>
            </w:pPr>
            <w:r>
              <w:rPr>
                <w:rFonts w:ascii="Segoe UI" w:hAnsi="Segoe UI" w:cs="Segoe UI" w:eastAsia="Segoe UI"/>
                <w:b/>
                <w:bCs/>
                <w:sz w:val="16"/>
                <w:szCs w:val="16"/>
              </w:rPr>
              <w:t xml:space="preserve">BIR</w:t>
            </w:r>
          </w:p>
        </w:tc>
        <w:tc>
          <w:tcPr>
            <w:tcW w:w="6319" w:type="dxa"/>
          </w:tcPr>
          <w:p>
            <w:pPr>
              <w:spacing w:before="40" w:after="40" w:line="240" w:lineRule="auto"/>
            </w:pPr>
            <w:r>
              <w:rPr>
                <w:rFonts w:ascii="Segoe UI" w:hAnsi="Segoe UI" w:cs="Segoe UI" w:eastAsia="Segoe UI"/>
                <w:sz w:val="16"/>
                <w:szCs w:val="16"/>
              </w:rPr>
              <w:t xml:space="preserve">Bureau of Internal Revenue.</w:t>
            </w:r>
          </w:p>
        </w:tc>
      </w:tr>
      <w:tr>
        <w:trPr>
          <w:cantSplit/>
        </w:trPr>
        <w:tc>
          <w:tcPr>
            <w:tcW w:w="2708" w:type="dxa"/>
          </w:tcPr>
          <w:p>
            <w:pPr>
              <w:spacing w:before="40" w:after="40" w:line="240" w:lineRule="auto"/>
            </w:pPr>
            <w:r>
              <w:rPr>
                <w:rFonts w:ascii="Segoe UI" w:hAnsi="Segoe UI" w:cs="Segoe UI" w:eastAsia="Segoe UI"/>
                <w:b/>
                <w:bCs/>
                <w:sz w:val="16"/>
                <w:szCs w:val="16"/>
              </w:rPr>
              <w:t xml:space="preserve">BP</w:t>
            </w:r>
          </w:p>
        </w:tc>
        <w:tc>
          <w:tcPr>
            <w:tcW w:w="6319" w:type="dxa"/>
          </w:tcPr>
          <w:p>
            <w:pPr>
              <w:spacing w:before="40" w:after="40" w:line="240" w:lineRule="auto"/>
            </w:pPr>
            <w:r>
              <w:rPr>
                <w:rFonts w:ascii="Segoe UI" w:hAnsi="Segoe UI" w:cs="Segoe UI" w:eastAsia="Segoe UI"/>
                <w:sz w:val="16"/>
                <w:szCs w:val="16"/>
              </w:rPr>
              <w:t xml:space="preserve">Bills payment: premium paid through a bank or payment centre.</w:t>
            </w:r>
          </w:p>
        </w:tc>
      </w:tr>
      <w:tr>
        <w:trPr>
          <w:cantSplit/>
        </w:trPr>
        <w:tc>
          <w:tcPr>
            <w:tcW w:w="2708" w:type="dxa"/>
          </w:tcPr>
          <w:p>
            <w:pPr>
              <w:spacing w:before="40" w:after="40" w:line="240" w:lineRule="auto"/>
            </w:pPr>
            <w:r>
              <w:rPr>
                <w:rFonts w:ascii="Segoe UI" w:hAnsi="Segoe UI" w:cs="Segoe UI" w:eastAsia="Segoe UI"/>
                <w:b/>
                <w:bCs/>
                <w:sz w:val="16"/>
                <w:szCs w:val="16"/>
              </w:rPr>
              <w:t xml:space="preserve">CCD</w:t>
            </w:r>
          </w:p>
        </w:tc>
        <w:tc>
          <w:tcPr>
            <w:tcW w:w="6319" w:type="dxa"/>
          </w:tcPr>
          <w:p>
            <w:pPr>
              <w:spacing w:before="40" w:after="40" w:line="240" w:lineRule="auto"/>
            </w:pPr>
            <w:r>
              <w:rPr>
                <w:rFonts w:ascii="Segoe UI" w:hAnsi="Segoe UI" w:cs="Segoe UI" w:eastAsia="Segoe UI"/>
                <w:sz w:val="16"/>
                <w:szCs w:val="16"/>
              </w:rPr>
              <w:t xml:space="preserve">Cash Control Department of TISPH.</w:t>
            </w:r>
          </w:p>
        </w:tc>
      </w:tr>
      <w:tr>
        <w:trPr>
          <w:cantSplit/>
        </w:trPr>
        <w:tc>
          <w:tcPr>
            <w:tcW w:w="2708" w:type="dxa"/>
          </w:tcPr>
          <w:p>
            <w:pPr>
              <w:spacing w:before="40" w:after="40" w:line="240" w:lineRule="auto"/>
            </w:pPr>
            <w:r>
              <w:rPr>
                <w:rFonts w:ascii="Segoe UI" w:hAnsi="Segoe UI" w:cs="Segoe UI" w:eastAsia="Segoe UI"/>
                <w:b/>
                <w:bCs/>
                <w:sz w:val="16"/>
                <w:szCs w:val="16"/>
              </w:rPr>
              <w:t xml:space="preserve">Client</w:t>
            </w:r>
          </w:p>
        </w:tc>
        <w:tc>
          <w:tcPr>
            <w:tcW w:w="6319" w:type="dxa"/>
          </w:tcPr>
          <w:p>
            <w:pPr>
              <w:spacing w:before="40" w:after="40" w:line="240" w:lineRule="auto"/>
            </w:pPr>
            <w:r>
              <w:rPr>
                <w:rFonts w:ascii="Segoe UI" w:hAnsi="Segoe UI" w:cs="Segoe UI" w:eastAsia="Segoe UI"/>
                <w:sz w:val="16"/>
                <w:szCs w:val="16"/>
              </w:rPr>
              <w:t xml:space="preserve">A person or company with at least one policy.</w:t>
            </w:r>
          </w:p>
        </w:tc>
      </w:tr>
      <w:tr>
        <w:trPr>
          <w:cantSplit/>
        </w:trPr>
        <w:tc>
          <w:tcPr>
            <w:tcW w:w="2708" w:type="dxa"/>
          </w:tcPr>
          <w:p>
            <w:pPr>
              <w:spacing w:before="40" w:after="40" w:line="240" w:lineRule="auto"/>
            </w:pPr>
            <w:r>
              <w:rPr>
                <w:rFonts w:ascii="Segoe UI" w:hAnsi="Segoe UI" w:cs="Segoe UI" w:eastAsia="Segoe UI"/>
                <w:b/>
                <w:bCs/>
                <w:sz w:val="16"/>
                <w:szCs w:val="16"/>
              </w:rPr>
              <w:t xml:space="preserve">CTPL</w:t>
            </w:r>
          </w:p>
        </w:tc>
        <w:tc>
          <w:tcPr>
            <w:tcW w:w="6319" w:type="dxa"/>
          </w:tcPr>
          <w:p>
            <w:pPr>
              <w:spacing w:before="40" w:after="40" w:line="240" w:lineRule="auto"/>
            </w:pPr>
            <w:r>
              <w:rPr>
                <w:rFonts w:ascii="Segoe UI" w:hAnsi="Segoe UI" w:cs="Segoe UI" w:eastAsia="Segoe UI"/>
                <w:sz w:val="16"/>
                <w:szCs w:val="16"/>
              </w:rPr>
              <w:t xml:space="preserve">Compulsory third party liability insurance of a motor vehicle.</w:t>
            </w:r>
          </w:p>
        </w:tc>
      </w:tr>
      <w:tr>
        <w:trPr>
          <w:cantSplit/>
        </w:trPr>
        <w:tc>
          <w:tcPr>
            <w:tcW w:w="2708" w:type="dxa"/>
          </w:tcPr>
          <w:p>
            <w:pPr>
              <w:spacing w:before="40" w:after="40" w:line="240" w:lineRule="auto"/>
            </w:pPr>
            <w:r>
              <w:rPr>
                <w:rFonts w:ascii="Segoe UI" w:hAnsi="Segoe UI" w:cs="Segoe UI" w:eastAsia="Segoe UI"/>
                <w:b/>
                <w:bCs/>
                <w:sz w:val="16"/>
                <w:szCs w:val="16"/>
              </w:rPr>
              <w:t xml:space="preserve">COC</w:t>
            </w:r>
          </w:p>
        </w:tc>
        <w:tc>
          <w:tcPr>
            <w:tcW w:w="6319" w:type="dxa"/>
          </w:tcPr>
          <w:p>
            <w:pPr>
              <w:spacing w:before="40" w:after="40" w:line="240" w:lineRule="auto"/>
            </w:pPr>
            <w:r>
              <w:rPr>
                <w:rFonts w:ascii="Segoe UI" w:hAnsi="Segoe UI" w:cs="Segoe UI" w:eastAsia="Segoe UI"/>
                <w:sz w:val="16"/>
                <w:szCs w:val="16"/>
              </w:rPr>
              <w:t xml:space="preserve">Certificate of cover of a CTPL policy.</w:t>
            </w:r>
          </w:p>
        </w:tc>
      </w:tr>
      <w:tr>
        <w:trPr>
          <w:cantSplit/>
        </w:trPr>
        <w:tc>
          <w:tcPr>
            <w:tcW w:w="2708" w:type="dxa"/>
          </w:tcPr>
          <w:p>
            <w:pPr>
              <w:spacing w:before="40" w:after="40" w:line="240" w:lineRule="auto"/>
            </w:pPr>
            <w:r>
              <w:rPr>
                <w:rFonts w:ascii="Segoe UI" w:hAnsi="Segoe UI" w:cs="Segoe UI" w:eastAsia="Segoe UI"/>
                <w:b/>
                <w:bCs/>
                <w:sz w:val="16"/>
                <w:szCs w:val="16"/>
              </w:rPr>
              <w:t xml:space="preserve">Endorsement</w:t>
            </w:r>
          </w:p>
        </w:tc>
        <w:tc>
          <w:tcPr>
            <w:tcW w:w="6319" w:type="dxa"/>
          </w:tcPr>
          <w:p>
            <w:pPr>
              <w:spacing w:before="40" w:after="40" w:line="240" w:lineRule="auto"/>
            </w:pPr>
            <w:r>
              <w:rPr>
                <w:rFonts w:ascii="Segoe UI" w:hAnsi="Segoe UI" w:cs="Segoe UI" w:eastAsia="Segoe UI"/>
                <w:sz w:val="16"/>
                <w:szCs w:val="16"/>
              </w:rPr>
              <w:t xml:space="preserve">A change to a policy during its period.</w:t>
            </w:r>
          </w:p>
        </w:tc>
      </w:tr>
      <w:tr>
        <w:trPr>
          <w:cantSplit/>
        </w:trPr>
        <w:tc>
          <w:tcPr>
            <w:tcW w:w="2708" w:type="dxa"/>
          </w:tcPr>
          <w:p>
            <w:pPr>
              <w:spacing w:before="40" w:after="40" w:line="240" w:lineRule="auto"/>
            </w:pPr>
            <w:r>
              <w:rPr>
                <w:rFonts w:ascii="Segoe UI" w:hAnsi="Segoe UI" w:cs="Segoe UI" w:eastAsia="Segoe UI"/>
                <w:b/>
                <w:bCs/>
                <w:sz w:val="16"/>
                <w:szCs w:val="16"/>
              </w:rPr>
              <w:t xml:space="preserve">Insurer</w:t>
            </w:r>
          </w:p>
        </w:tc>
        <w:tc>
          <w:tcPr>
            <w:tcW w:w="6319" w:type="dxa"/>
          </w:tcPr>
          <w:p>
            <w:pPr>
              <w:spacing w:before="40" w:after="40" w:line="240" w:lineRule="auto"/>
            </w:pPr>
            <w:r>
              <w:rPr>
                <w:rFonts w:ascii="Segoe UI" w:hAnsi="Segoe UI" w:cs="Segoe UI" w:eastAsia="Segoe UI"/>
                <w:sz w:val="16"/>
                <w:szCs w:val="16"/>
              </w:rPr>
              <w:t xml:space="preserve">An insurance company of the TISPH panel.</w:t>
            </w:r>
          </w:p>
        </w:tc>
      </w:tr>
      <w:tr>
        <w:trPr>
          <w:cantSplit/>
        </w:trPr>
        <w:tc>
          <w:tcPr>
            <w:tcW w:w="2708" w:type="dxa"/>
          </w:tcPr>
          <w:p>
            <w:pPr>
              <w:spacing w:before="40" w:after="40" w:line="240" w:lineRule="auto"/>
            </w:pPr>
            <w:r>
              <w:rPr>
                <w:rFonts w:ascii="Segoe UI" w:hAnsi="Segoe UI" w:cs="Segoe UI" w:eastAsia="Segoe UI"/>
                <w:b/>
                <w:bCs/>
                <w:sz w:val="16"/>
                <w:szCs w:val="16"/>
              </w:rPr>
              <w:t xml:space="preserve">LTO</w:t>
            </w:r>
          </w:p>
        </w:tc>
        <w:tc>
          <w:tcPr>
            <w:tcW w:w="6319" w:type="dxa"/>
          </w:tcPr>
          <w:p>
            <w:pPr>
              <w:spacing w:before="40" w:after="40" w:line="240" w:lineRule="auto"/>
            </w:pPr>
            <w:r>
              <w:rPr>
                <w:rFonts w:ascii="Segoe UI" w:hAnsi="Segoe UI" w:cs="Segoe UI" w:eastAsia="Segoe UI"/>
                <w:sz w:val="16"/>
                <w:szCs w:val="16"/>
              </w:rPr>
              <w:t xml:space="preserve">Land Transportation Office.</w:t>
            </w:r>
          </w:p>
        </w:tc>
      </w:tr>
      <w:tr>
        <w:trPr>
          <w:cantSplit/>
        </w:trPr>
        <w:tc>
          <w:tcPr>
            <w:tcW w:w="2708" w:type="dxa"/>
          </w:tcPr>
          <w:p>
            <w:pPr>
              <w:spacing w:before="40" w:after="40" w:line="240" w:lineRule="auto"/>
            </w:pPr>
            <w:r>
              <w:rPr>
                <w:rFonts w:ascii="Segoe UI" w:hAnsi="Segoe UI" w:cs="Segoe UI" w:eastAsia="Segoe UI"/>
                <w:b/>
                <w:bCs/>
                <w:sz w:val="16"/>
                <w:szCs w:val="16"/>
              </w:rPr>
              <w:t xml:space="preserve">Maker and checker</w:t>
            </w:r>
          </w:p>
        </w:tc>
        <w:tc>
          <w:tcPr>
            <w:tcW w:w="6319" w:type="dxa"/>
          </w:tcPr>
          <w:p>
            <w:pPr>
              <w:spacing w:before="40" w:after="40" w:line="240" w:lineRule="auto"/>
            </w:pPr>
            <w:r>
              <w:rPr>
                <w:rFonts w:ascii="Segoe UI" w:hAnsi="Segoe UI" w:cs="Segoe UI" w:eastAsia="Segoe UI"/>
                <w:sz w:val="16"/>
                <w:szCs w:val="16"/>
              </w:rPr>
              <w:t xml:space="preserve">The maker enters a record; a different user, the checker, approves it.</w:t>
            </w:r>
          </w:p>
        </w:tc>
      </w:tr>
      <w:tr>
        <w:trPr>
          <w:cantSplit/>
        </w:trPr>
        <w:tc>
          <w:tcPr>
            <w:tcW w:w="2708" w:type="dxa"/>
          </w:tcPr>
          <w:p>
            <w:pPr>
              <w:spacing w:before="40" w:after="40" w:line="240" w:lineRule="auto"/>
            </w:pPr>
            <w:r>
              <w:rPr>
                <w:rFonts w:ascii="Segoe UI" w:hAnsi="Segoe UI" w:cs="Segoe UI" w:eastAsia="Segoe UI"/>
                <w:b/>
                <w:bCs/>
                <w:sz w:val="16"/>
                <w:szCs w:val="16"/>
              </w:rPr>
              <w:t xml:space="preserve">PDC</w:t>
            </w:r>
          </w:p>
        </w:tc>
        <w:tc>
          <w:tcPr>
            <w:tcW w:w="6319" w:type="dxa"/>
          </w:tcPr>
          <w:p>
            <w:pPr>
              <w:spacing w:before="40" w:after="40" w:line="240" w:lineRule="auto"/>
            </w:pPr>
            <w:r>
              <w:rPr>
                <w:rFonts w:ascii="Segoe UI" w:hAnsi="Segoe UI" w:cs="Segoe UI" w:eastAsia="Segoe UI"/>
                <w:sz w:val="16"/>
                <w:szCs w:val="16"/>
              </w:rPr>
              <w:t xml:space="preserve">Post-dated cheque.</w:t>
            </w:r>
          </w:p>
        </w:tc>
      </w:tr>
      <w:tr>
        <w:trPr>
          <w:cantSplit/>
        </w:trPr>
        <w:tc>
          <w:tcPr>
            <w:tcW w:w="2708" w:type="dxa"/>
          </w:tcPr>
          <w:p>
            <w:pPr>
              <w:spacing w:before="40" w:after="40" w:line="240" w:lineRule="auto"/>
            </w:pPr>
            <w:r>
              <w:rPr>
                <w:rFonts w:ascii="Segoe UI" w:hAnsi="Segoe UI" w:cs="Segoe UI" w:eastAsia="Segoe UI"/>
                <w:b/>
                <w:bCs/>
                <w:sz w:val="16"/>
                <w:szCs w:val="16"/>
              </w:rPr>
              <w:t xml:space="preserve">Placement slip</w:t>
            </w:r>
          </w:p>
        </w:tc>
        <w:tc>
          <w:tcPr>
            <w:tcW w:w="6319" w:type="dxa"/>
          </w:tcPr>
          <w:p>
            <w:pPr>
              <w:spacing w:before="40" w:after="40" w:line="240" w:lineRule="auto"/>
            </w:pPr>
            <w:r>
              <w:rPr>
                <w:rFonts w:ascii="Segoe UI" w:hAnsi="Segoe UI" w:cs="Segoe UI" w:eastAsia="Segoe UI"/>
                <w:sz w:val="16"/>
                <w:szCs w:val="16"/>
              </w:rPr>
              <w:t xml:space="preserve">The request to an insurer to issue cover on agreed terms.</w:t>
            </w:r>
          </w:p>
        </w:tc>
      </w:tr>
      <w:tr>
        <w:trPr>
          <w:cantSplit/>
        </w:trPr>
        <w:tc>
          <w:tcPr>
            <w:tcW w:w="2708" w:type="dxa"/>
          </w:tcPr>
          <w:p>
            <w:pPr>
              <w:spacing w:before="40" w:after="40" w:line="240" w:lineRule="auto"/>
            </w:pPr>
            <w:r>
              <w:rPr>
                <w:rFonts w:ascii="Segoe UI" w:hAnsi="Segoe UI" w:cs="Segoe UI" w:eastAsia="Segoe UI"/>
                <w:b/>
                <w:bCs/>
                <w:sz w:val="16"/>
                <w:szCs w:val="16"/>
              </w:rPr>
              <w:t xml:space="preserve">Prospect</w:t>
            </w:r>
          </w:p>
        </w:tc>
        <w:tc>
          <w:tcPr>
            <w:tcW w:w="6319" w:type="dxa"/>
          </w:tcPr>
          <w:p>
            <w:pPr>
              <w:spacing w:before="40" w:after="40" w:line="240" w:lineRule="auto"/>
            </w:pPr>
            <w:r>
              <w:rPr>
                <w:rFonts w:ascii="Segoe UI" w:hAnsi="Segoe UI" w:cs="Segoe UI" w:eastAsia="Segoe UI"/>
                <w:sz w:val="16"/>
                <w:szCs w:val="16"/>
              </w:rPr>
              <w:t xml:space="preserve">A person or company that may become a client.</w:t>
            </w:r>
          </w:p>
        </w:tc>
      </w:tr>
      <w:tr>
        <w:trPr>
          <w:cantSplit/>
        </w:trPr>
        <w:tc>
          <w:tcPr>
            <w:tcW w:w="2708" w:type="dxa"/>
          </w:tcPr>
          <w:p>
            <w:pPr>
              <w:spacing w:before="40" w:after="40" w:line="240" w:lineRule="auto"/>
            </w:pPr>
            <w:r>
              <w:rPr>
                <w:rFonts w:ascii="Segoe UI" w:hAnsi="Segoe UI" w:cs="Segoe UI" w:eastAsia="Segoe UI"/>
                <w:b/>
                <w:bCs/>
                <w:sz w:val="16"/>
                <w:szCs w:val="16"/>
              </w:rPr>
              <w:t xml:space="preserve">QRPh</w:t>
            </w:r>
          </w:p>
        </w:tc>
        <w:tc>
          <w:tcPr>
            <w:tcW w:w="6319" w:type="dxa"/>
          </w:tcPr>
          <w:p>
            <w:pPr>
              <w:spacing w:before="40" w:after="40" w:line="240" w:lineRule="auto"/>
            </w:pPr>
            <w:r>
              <w:rPr>
                <w:rFonts w:ascii="Segoe UI" w:hAnsi="Segoe UI" w:cs="Segoe UI" w:eastAsia="Segoe UI"/>
                <w:sz w:val="16"/>
                <w:szCs w:val="16"/>
              </w:rPr>
              <w:t xml:space="preserve">The national QR code standard for payments.</w:t>
            </w:r>
          </w:p>
        </w:tc>
      </w:tr>
      <w:tr>
        <w:trPr>
          <w:cantSplit/>
        </w:trPr>
        <w:tc>
          <w:tcPr>
            <w:tcW w:w="2708" w:type="dxa"/>
          </w:tcPr>
          <w:p>
            <w:pPr>
              <w:spacing w:before="40" w:after="40" w:line="240" w:lineRule="auto"/>
            </w:pPr>
            <w:r>
              <w:rPr>
                <w:rFonts w:ascii="Segoe UI" w:hAnsi="Segoe UI" w:cs="Segoe UI" w:eastAsia="Segoe UI"/>
                <w:b/>
                <w:bCs/>
                <w:sz w:val="16"/>
                <w:szCs w:val="16"/>
              </w:rPr>
              <w:t xml:space="preserve">Quotation</w:t>
            </w:r>
          </w:p>
        </w:tc>
        <w:tc>
          <w:tcPr>
            <w:tcW w:w="6319" w:type="dxa"/>
          </w:tcPr>
          <w:p>
            <w:pPr>
              <w:spacing w:before="40" w:after="40" w:line="240" w:lineRule="auto"/>
            </w:pPr>
            <w:r>
              <w:rPr>
                <w:rFonts w:ascii="Segoe UI" w:hAnsi="Segoe UI" w:cs="Segoe UI" w:eastAsia="Segoe UI"/>
                <w:sz w:val="16"/>
                <w:szCs w:val="16"/>
              </w:rPr>
              <w:t xml:space="preserve">The terms offered to a prospect or client.</w:t>
            </w:r>
          </w:p>
        </w:tc>
      </w:tr>
      <w:tr>
        <w:trPr>
          <w:cantSplit/>
        </w:trPr>
        <w:tc>
          <w:tcPr>
            <w:tcW w:w="2708" w:type="dxa"/>
          </w:tcPr>
          <w:p>
            <w:pPr>
              <w:spacing w:before="40" w:after="40" w:line="240" w:lineRule="auto"/>
            </w:pPr>
            <w:r>
              <w:rPr>
                <w:rFonts w:ascii="Segoe UI" w:hAnsi="Segoe UI" w:cs="Segoe UI" w:eastAsia="Segoe UI"/>
                <w:b/>
                <w:bCs/>
                <w:sz w:val="16"/>
                <w:szCs w:val="16"/>
              </w:rPr>
              <w:t xml:space="preserve">Receipt</w:t>
            </w:r>
          </w:p>
        </w:tc>
        <w:tc>
          <w:tcPr>
            <w:tcW w:w="6319" w:type="dxa"/>
          </w:tcPr>
          <w:p>
            <w:pPr>
              <w:spacing w:before="40" w:after="40" w:line="240" w:lineRule="auto"/>
            </w:pPr>
            <w:r>
              <w:rPr>
                <w:rFonts w:ascii="Segoe UI" w:hAnsi="Segoe UI" w:cs="Segoe UI" w:eastAsia="Segoe UI"/>
                <w:sz w:val="16"/>
                <w:szCs w:val="16"/>
              </w:rPr>
              <w:t xml:space="preserve">The official or acknowledgement receipt of a payment.</w:t>
            </w:r>
          </w:p>
        </w:tc>
      </w:tr>
      <w:tr>
        <w:trPr>
          <w:cantSplit/>
        </w:trPr>
        <w:tc>
          <w:tcPr>
            <w:tcW w:w="2708" w:type="dxa"/>
          </w:tcPr>
          <w:p>
            <w:pPr>
              <w:spacing w:before="40" w:after="40" w:line="240" w:lineRule="auto"/>
            </w:pPr>
            <w:r>
              <w:rPr>
                <w:rFonts w:ascii="Segoe UI" w:hAnsi="Segoe UI" w:cs="Segoe UI" w:eastAsia="Segoe UI"/>
                <w:b/>
                <w:bCs/>
                <w:sz w:val="16"/>
                <w:szCs w:val="16"/>
              </w:rPr>
              <w:t xml:space="preserve">Remittance</w:t>
            </w:r>
          </w:p>
        </w:tc>
        <w:tc>
          <w:tcPr>
            <w:tcW w:w="6319" w:type="dxa"/>
          </w:tcPr>
          <w:p>
            <w:pPr>
              <w:spacing w:before="40" w:after="40" w:line="240" w:lineRule="auto"/>
            </w:pPr>
            <w:r>
              <w:rPr>
                <w:rFonts w:ascii="Segoe UI" w:hAnsi="Segoe UI" w:cs="Segoe UI" w:eastAsia="Segoe UI"/>
                <w:sz w:val="16"/>
                <w:szCs w:val="16"/>
              </w:rPr>
              <w:t xml:space="preserve">The payment of premium, net of commission, to the insurer.</w:t>
            </w:r>
          </w:p>
        </w:tc>
      </w:tr>
      <w:tr>
        <w:trPr>
          <w:cantSplit/>
        </w:trPr>
        <w:tc>
          <w:tcPr>
            <w:tcW w:w="2708" w:type="dxa"/>
          </w:tcPr>
          <w:p>
            <w:pPr>
              <w:spacing w:before="40" w:after="40" w:line="240" w:lineRule="auto"/>
            </w:pPr>
            <w:r>
              <w:rPr>
                <w:rFonts w:ascii="Segoe UI" w:hAnsi="Segoe UI" w:cs="Segoe UI" w:eastAsia="Segoe UI"/>
                <w:b/>
                <w:bCs/>
                <w:sz w:val="16"/>
                <w:szCs w:val="16"/>
              </w:rPr>
              <w:t xml:space="preserve">Request for quotation</w:t>
            </w:r>
          </w:p>
        </w:tc>
        <w:tc>
          <w:tcPr>
            <w:tcW w:w="6319" w:type="dxa"/>
          </w:tcPr>
          <w:p>
            <w:pPr>
              <w:spacing w:before="40" w:after="40" w:line="240" w:lineRule="auto"/>
            </w:pPr>
            <w:r>
              <w:rPr>
                <w:rFonts w:ascii="Segoe UI" w:hAnsi="Segoe UI" w:cs="Segoe UI" w:eastAsia="Segoe UI"/>
                <w:sz w:val="16"/>
                <w:szCs w:val="16"/>
              </w:rPr>
              <w:t xml:space="preserve">The request to the insurers for their offers on a risk.</w:t>
            </w:r>
          </w:p>
        </w:tc>
      </w:tr>
      <w:tr>
        <w:trPr>
          <w:cantSplit/>
        </w:trPr>
        <w:tc>
          <w:tcPr>
            <w:tcW w:w="2708" w:type="dxa"/>
          </w:tcPr>
          <w:p>
            <w:pPr>
              <w:spacing w:before="40" w:after="40" w:line="240" w:lineRule="auto"/>
            </w:pPr>
            <w:r>
              <w:rPr>
                <w:rFonts w:ascii="Segoe UI" w:hAnsi="Segoe UI" w:cs="Segoe UI" w:eastAsia="Segoe UI"/>
                <w:b/>
                <w:bCs/>
                <w:sz w:val="16"/>
                <w:szCs w:val="16"/>
              </w:rPr>
              <w:t xml:space="preserve">SOA</w:t>
            </w:r>
          </w:p>
        </w:tc>
        <w:tc>
          <w:tcPr>
            <w:tcW w:w="6319" w:type="dxa"/>
          </w:tcPr>
          <w:p>
            <w:pPr>
              <w:spacing w:before="40" w:after="40" w:line="240" w:lineRule="auto"/>
            </w:pPr>
            <w:r>
              <w:rPr>
                <w:rFonts w:ascii="Segoe UI" w:hAnsi="Segoe UI" w:cs="Segoe UI" w:eastAsia="Segoe UI"/>
                <w:sz w:val="16"/>
                <w:szCs w:val="16"/>
              </w:rPr>
              <w:t xml:space="preserve">Statement of account.</w:t>
            </w:r>
          </w:p>
        </w:tc>
      </w:tr>
      <w:tr>
        <w:trPr>
          <w:cantSplit/>
        </w:trPr>
        <w:tc>
          <w:tcPr>
            <w:tcW w:w="2708" w:type="dxa"/>
          </w:tcPr>
          <w:p>
            <w:pPr>
              <w:spacing w:before="40" w:after="40" w:line="240" w:lineRule="auto"/>
            </w:pPr>
            <w:r>
              <w:rPr>
                <w:rFonts w:ascii="Segoe UI" w:hAnsi="Segoe UI" w:cs="Segoe UI" w:eastAsia="Segoe UI"/>
                <w:b/>
                <w:bCs/>
                <w:sz w:val="16"/>
                <w:szCs w:val="16"/>
              </w:rPr>
              <w:t xml:space="preserve">TFS</w:t>
            </w:r>
          </w:p>
        </w:tc>
        <w:tc>
          <w:tcPr>
            <w:tcW w:w="6319" w:type="dxa"/>
          </w:tcPr>
          <w:p>
            <w:pPr>
              <w:spacing w:before="40" w:after="40" w:line="240" w:lineRule="auto"/>
            </w:pPr>
            <w:r>
              <w:rPr>
                <w:rFonts w:ascii="Segoe UI" w:hAnsi="Segoe UI" w:cs="Segoe UI" w:eastAsia="Segoe UI"/>
                <w:sz w:val="16"/>
                <w:szCs w:val="16"/>
              </w:rPr>
              <w:t xml:space="preserve">Toyota Financial Services.</w:t>
            </w:r>
          </w:p>
        </w:tc>
      </w:tr>
      <w:tr>
        <w:trPr>
          <w:cantSplit/>
        </w:trPr>
        <w:tc>
          <w:tcPr>
            <w:tcW w:w="2708" w:type="dxa"/>
          </w:tcPr>
          <w:p>
            <w:pPr>
              <w:spacing w:before="40" w:after="40" w:line="240" w:lineRule="auto"/>
            </w:pPr>
            <w:r>
              <w:rPr>
                <w:rFonts w:ascii="Segoe UI" w:hAnsi="Segoe UI" w:cs="Segoe UI" w:eastAsia="Segoe UI"/>
                <w:b/>
                <w:bCs/>
                <w:sz w:val="16"/>
                <w:szCs w:val="16"/>
              </w:rPr>
              <w:t xml:space="preserve">TISPH</w:t>
            </w:r>
          </w:p>
        </w:tc>
        <w:tc>
          <w:tcPr>
            <w:tcW w:w="6319" w:type="dxa"/>
          </w:tcPr>
          <w:p>
            <w:pPr>
              <w:spacing w:before="40" w:after="40" w:line="240" w:lineRule="auto"/>
            </w:pPr>
            <w:r>
              <w:rPr>
                <w:rFonts w:ascii="Segoe UI" w:hAnsi="Segoe UI" w:cs="Segoe UI" w:eastAsia="Segoe UI"/>
                <w:sz w:val="16"/>
                <w:szCs w:val="16"/>
              </w:rPr>
              <w:t xml:space="preserve">Toyota Insurance Services Philippines.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pageBreakBefore/>
        <w:numPr>
          <w:ilvl w:val="0"/>
          <w:numId w:val="14"/>
        </w:numPr>
      </w:pPr>
      <w:bookmarkStart w:id="1003" w:name="_Toc300001003"/>
      <w:r>
        <w:rPr>
          <w:rFonts w:ascii="Segoe UI" w:hAnsi="Segoe UI" w:cs="Segoe UI" w:eastAsia="Segoe UI"/>
        </w:rPr>
        <w:t xml:space="preserve">About this manual</w:t>
      </w:r>
      <w:bookmarkEnd w:id="1003"/>
    </w:p>
    <w:p xmlns:a="http://schemas.openxmlformats.org/drawingml/2006/main" xmlns:pic="http://schemas.openxmlformats.org/drawingml/2006/picture">
      <w:pPr>
        <w:pStyle w:val="Heading2"/>
        <w:numPr>
          <w:ilvl w:val="1"/>
          <w:numId w:val="14"/>
        </w:numPr>
      </w:pPr>
      <w:bookmarkStart w:id="1004" w:name="_Toc300001004"/>
      <w:r>
        <w:rPr>
          <w:rFonts w:ascii="Segoe UI" w:hAnsi="Segoe UI" w:cs="Segoe UI" w:eastAsia="Segoe UI"/>
        </w:rPr>
        <w:t xml:space="preserve">Purpose</w:t>
      </w:r>
      <w:bookmarkEnd w:id="1004"/>
    </w:p>
    <w:p xmlns:a="http://schemas.openxmlformats.org/drawingml/2006/main" xmlns:pic="http://schemas.openxmlformats.org/drawingml/2006/picture">
      <w:pPr>
        <w:jc w:val="both"/>
      </w:pPr>
      <w:r>
        <w:rPr>
          <w:rFonts w:ascii="Segoe UI" w:hAnsi="Segoe UI" w:cs="Segoe UI" w:eastAsia="Segoe UI"/>
        </w:rPr>
        <w:t xml:space="preserve">This manual tells the staff of Toyota Insurance Services Philippines how to do their work in the system: Sales, Operations, Cash Control, Finance and General Accounting, IT AppSupport and the General Manager. It covers the work from the first contact with a client (a TFS referral, a dealer lead, a walk-in client or a renewal) to the quotation, the placement with the panel insurers, the policy, the collection, the remittance to the insurer, the commission, the claims, the renewals and the month-end close.</w:t>
      </w:r>
    </w:p>
    <w:p xmlns:a="http://schemas.openxmlformats.org/drawingml/2006/main" xmlns:pic="http://schemas.openxmlformats.org/drawingml/2006/picture">
      <w:pPr>
        <w:pStyle w:val="Heading2"/>
        <w:numPr>
          <w:ilvl w:val="1"/>
          <w:numId w:val="14"/>
        </w:numPr>
      </w:pPr>
      <w:bookmarkStart w:id="1005" w:name="_Toc300001005"/>
      <w:r>
        <w:rPr>
          <w:rFonts w:ascii="Segoe UI" w:hAnsi="Segoe UI" w:cs="Segoe UI" w:eastAsia="Segoe UI"/>
        </w:rPr>
        <w:t xml:space="preserve">How the manual is organised</w:t>
      </w:r>
      <w:bookmarkEnd w:id="1005"/>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165"/>
        <w:gridCol w:w="6862"/>
      </w:tblGrid>
      <w:tr>
        <w:trPr>
          <w:cantSplit/>
          <w:tblHeader/>
          <w:trHeight w:val="400"/>
        </w:trPr>
        <w:tc>
          <w:tcPr>
            <w:tcW w:w="2165" w:type="dxa"/>
            <w:shd w:val="clear" w:color="auto" w:fill="E8F0F8"/>
            <w:vAlign w:val="center"/>
          </w:tcPr>
          <w:p>
            <w:pPr>
              <w:spacing w:before="40" w:after="40" w:line="240" w:lineRule="auto"/>
            </w:pPr>
            <w:r>
              <w:rPr>
                <w:rFonts w:ascii="Segoe UI" w:hAnsi="Segoe UI" w:cs="Segoe UI" w:eastAsia="Segoe UI"/>
                <w:b/>
                <w:bCs/>
                <w:sz w:val="16"/>
                <w:szCs w:val="16"/>
              </w:rPr>
              <w:t xml:space="preserve">Chapter</w:t>
            </w:r>
          </w:p>
        </w:tc>
        <w:tc>
          <w:tcPr>
            <w:tcW w:w="6862" w:type="dxa"/>
            <w:shd w:val="clear" w:color="auto" w:fill="E8F0F8"/>
            <w:vAlign w:val="center"/>
          </w:tcPr>
          <w:p>
            <w:pPr>
              <w:spacing w:before="40" w:after="40" w:line="240" w:lineRule="auto"/>
            </w:pPr>
            <w:r>
              <w:rPr>
                <w:rFonts w:ascii="Segoe UI" w:hAnsi="Segoe UI" w:cs="Segoe UI" w:eastAsia="Segoe UI"/>
                <w:b/>
                <w:bCs/>
                <w:sz w:val="16"/>
                <w:szCs w:val="16"/>
              </w:rPr>
              <w:t xml:space="preserve">Content</w:t>
            </w:r>
          </w:p>
        </w:tc>
      </w:tr>
      <w:tr>
        <w:trPr>
          <w:cantSplit/>
        </w:trPr>
        <w:tc>
          <w:tcPr>
            <w:tcW w:w="2165" w:type="dxa"/>
          </w:tcPr>
          <w:p>
            <w:pPr>
              <w:spacing w:before="40" w:after="40" w:line="240" w:lineRule="auto"/>
            </w:pPr>
            <w:r>
              <w:rPr>
                <w:rFonts w:ascii="Segoe UI" w:hAnsi="Segoe UI" w:cs="Segoe UI" w:eastAsia="Segoe UI"/>
                <w:sz w:val="16"/>
                <w:szCs w:val="16"/>
              </w:rPr>
              <w:t xml:space="preserve">Getting started</w:t>
            </w:r>
          </w:p>
        </w:tc>
        <w:tc>
          <w:tcPr>
            <w:tcW w:w="6862" w:type="dxa"/>
          </w:tcPr>
          <w:p>
            <w:pPr>
              <w:spacing w:before="40" w:after="40" w:line="240" w:lineRule="auto"/>
            </w:pPr>
            <w:r>
              <w:rPr>
                <w:rFonts w:ascii="Segoe UI" w:hAnsi="Segoe UI" w:cs="Segoe UI" w:eastAsia="Segoe UI"/>
                <w:sz w:val="16"/>
                <w:szCs w:val="16"/>
              </w:rPr>
              <w:t xml:space="preserve">Signing in with your Microsoft 365 account, the screen layout, My Work, lists, forms, approvals and maker-checker, the audit trail and the Help panel.</w:t>
            </w:r>
          </w:p>
        </w:tc>
      </w:tr>
      <w:tr>
        <w:trPr>
          <w:cantSplit/>
        </w:trPr>
        <w:tc>
          <w:tcPr>
            <w:tcW w:w="2165" w:type="dxa"/>
          </w:tcPr>
          <w:p>
            <w:pPr>
              <w:spacing w:before="40" w:after="40" w:line="240" w:lineRule="auto"/>
            </w:pPr>
            <w:r>
              <w:rPr>
                <w:rFonts w:ascii="Segoe UI" w:hAnsi="Segoe UI" w:cs="Segoe UI" w:eastAsia="Segoe UI"/>
                <w:sz w:val="16"/>
                <w:szCs w:val="16"/>
              </w:rPr>
              <w:t xml:space="preserve">The TISPH process end to end</w:t>
            </w:r>
          </w:p>
        </w:tc>
        <w:tc>
          <w:tcPr>
            <w:tcW w:w="6862" w:type="dxa"/>
          </w:tcPr>
          <w:p>
            <w:pPr>
              <w:spacing w:before="40" w:after="40" w:line="240" w:lineRule="auto"/>
            </w:pPr>
            <w:r>
              <w:rPr>
                <w:rFonts w:ascii="Segoe UI" w:hAnsi="Segoe UI" w:cs="Segoe UI" w:eastAsia="Segoe UI"/>
                <w:sz w:val="16"/>
                <w:szCs w:val="16"/>
              </w:rPr>
              <w:t xml:space="preserve">Each step of the work, from the lead to the month-end close, with the roles that do it and the screen where it is done.</w:t>
            </w:r>
          </w:p>
        </w:tc>
      </w:tr>
      <w:tr>
        <w:trPr>
          <w:cantSplit/>
        </w:trPr>
        <w:tc>
          <w:tcPr>
            <w:tcW w:w="2165" w:type="dxa"/>
          </w:tcPr>
          <w:p>
            <w:pPr>
              <w:spacing w:before="40" w:after="40" w:line="240" w:lineRule="auto"/>
            </w:pPr>
            <w:r>
              <w:rPr>
                <w:rFonts w:ascii="Segoe UI" w:hAnsi="Segoe UI" w:cs="Segoe UI" w:eastAsia="Segoe UI"/>
                <w:sz w:val="16"/>
                <w:szCs w:val="16"/>
              </w:rPr>
              <w:t xml:space="preserve">One chapter per role</w:t>
            </w:r>
          </w:p>
        </w:tc>
        <w:tc>
          <w:tcPr>
            <w:tcW w:w="6862" w:type="dxa"/>
          </w:tcPr>
          <w:p>
            <w:pPr>
              <w:spacing w:before="40" w:after="40" w:line="240" w:lineRule="auto"/>
            </w:pPr>
            <w:r>
              <w:rPr>
                <w:rFonts w:ascii="Segoe UI" w:hAnsi="Segoe UI" w:cs="Segoe UI" w:eastAsia="Segoe UI"/>
                <w:sz w:val="16"/>
                <w:szCs w:val="16"/>
              </w:rPr>
              <w:t xml:space="preserve">The thirteen roles of TISPH by department: Sales, Operations, Cash Control, Finance and Accounting, IT and Management. Each chapter lists the menus of the role, what it can view, change and approve, who approves its work, its segregation-of-duties rules, its tasks and its procedures.</w:t>
            </w:r>
          </w:p>
        </w:tc>
      </w:tr>
      <w:tr>
        <w:trPr>
          <w:cantSplit/>
        </w:trPr>
        <w:tc>
          <w:tcPr>
            <w:tcW w:w="2165" w:type="dxa"/>
          </w:tcPr>
          <w:p>
            <w:pPr>
              <w:spacing w:before="40" w:after="40" w:line="240" w:lineRule="auto"/>
            </w:pPr>
            <w:r>
              <w:rPr>
                <w:rFonts w:ascii="Segoe UI" w:hAnsi="Segoe UI" w:cs="Segoe UI" w:eastAsia="Segoe UI"/>
                <w:sz w:val="16"/>
                <w:szCs w:val="16"/>
              </w:rPr>
              <w:t xml:space="preserve">Screen reference</w:t>
            </w:r>
          </w:p>
        </w:tc>
        <w:tc>
          <w:tcPr>
            <w:tcW w:w="6862" w:type="dxa"/>
          </w:tcPr>
          <w:p>
            <w:pPr>
              <w:spacing w:before="40" w:after="40" w:line="240" w:lineRule="auto"/>
            </w:pPr>
            <w:r>
              <w:rPr>
                <w:rFonts w:ascii="Segoe UI" w:hAnsi="Segoe UI" w:cs="Segoe UI" w:eastAsia="Segoe UI"/>
                <w:sz w:val="16"/>
                <w:szCs w:val="16"/>
              </w:rPr>
              <w:t xml:space="preserve">Every screen of the TISPH menus, in menu order, with the roles that open it.</w:t>
            </w:r>
          </w:p>
        </w:tc>
      </w:tr>
      <w:tr>
        <w:trPr>
          <w:cantSplit/>
        </w:trPr>
        <w:tc>
          <w:tcPr>
            <w:tcW w:w="2165" w:type="dxa"/>
          </w:tcPr>
          <w:p>
            <w:pPr>
              <w:spacing w:before="40" w:after="40" w:line="240" w:lineRule="auto"/>
            </w:pPr>
            <w:r>
              <w:rPr>
                <w:rFonts w:ascii="Segoe UI" w:hAnsi="Segoe UI" w:cs="Segoe UI" w:eastAsia="Segoe UI"/>
                <w:sz w:val="16"/>
                <w:szCs w:val="16"/>
              </w:rPr>
              <w:t xml:space="preserve">Reports</w:t>
            </w:r>
          </w:p>
        </w:tc>
        <w:tc>
          <w:tcPr>
            <w:tcW w:w="6862" w:type="dxa"/>
          </w:tcPr>
          <w:p>
            <w:pPr>
              <w:spacing w:before="40" w:after="40" w:line="240" w:lineRule="auto"/>
            </w:pPr>
            <w:r>
              <w:rPr>
                <w:rFonts w:ascii="Segoe UI" w:hAnsi="Segoe UI" w:cs="Segoe UI" w:eastAsia="Segoe UI"/>
                <w:sz w:val="16"/>
                <w:szCs w:val="16"/>
              </w:rPr>
              <w:t xml:space="preserve">The report menus and the Report Builder.</w:t>
            </w:r>
          </w:p>
        </w:tc>
      </w:tr>
      <w:tr>
        <w:trPr>
          <w:cantSplit/>
        </w:trPr>
        <w:tc>
          <w:tcPr>
            <w:tcW w:w="2165" w:type="dxa"/>
          </w:tcPr>
          <w:p>
            <w:pPr>
              <w:spacing w:before="40" w:after="40" w:line="240" w:lineRule="auto"/>
            </w:pPr>
            <w:r>
              <w:rPr>
                <w:rFonts w:ascii="Segoe UI" w:hAnsi="Segoe UI" w:cs="Segoe UI" w:eastAsia="Segoe UI"/>
                <w:sz w:val="16"/>
                <w:szCs w:val="16"/>
              </w:rPr>
              <w:t xml:space="preserve">Glossary</w:t>
            </w:r>
          </w:p>
        </w:tc>
        <w:tc>
          <w:tcPr>
            <w:tcW w:w="6862" w:type="dxa"/>
          </w:tcPr>
          <w:p>
            <w:pPr>
              <w:spacing w:before="40" w:after="40" w:line="240" w:lineRule="auto"/>
            </w:pPr>
            <w:r>
              <w:rPr>
                <w:rFonts w:ascii="Segoe UI" w:hAnsi="Segoe UI" w:cs="Segoe UI" w:eastAsia="Segoe UI"/>
                <w:sz w:val="16"/>
                <w:szCs w:val="16"/>
              </w:rPr>
              <w:t xml:space="preserve">The insurance, accounting and system terms used on the screens.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Read Getting started and The TISPH process end to end first, then the chapter of your role. In the system, open Help (F1) on any screen: </w:t>
      </w:r>
      <w:r>
        <w:rPr>
          <w:rFonts w:ascii="Segoe UI" w:hAnsi="Segoe UI" w:cs="Segoe UI" w:eastAsia="Segoe UI"/>
          <w:b/>
          <w:bCs/>
        </w:rPr>
        <w:t xml:space="preserve">Open this section</w:t>
      </w:r>
      <w:r>
        <w:rPr>
          <w:rFonts w:ascii="Segoe UI" w:hAnsi="Segoe UI" w:cs="Segoe UI" w:eastAsia="Segoe UI"/>
        </w:rPr>
        <w:t xml:space="preserve"> opens the section of that screen, and </w:t>
      </w:r>
      <w:r>
        <w:rPr>
          <w:rFonts w:ascii="Segoe UI" w:hAnsi="Segoe UI" w:cs="Segoe UI" w:eastAsia="Segoe UI"/>
          <w:b/>
          <w:bCs/>
        </w:rPr>
        <w:t xml:space="preserve">Open my role chapter</w:t>
      </w:r>
      <w:r>
        <w:rPr>
          <w:rFonts w:ascii="Segoe UI" w:hAnsi="Segoe UI" w:cs="Segoe UI" w:eastAsia="Segoe UI"/>
        </w:rPr>
        <w:t xml:space="preserve"> opens the chapter of your role.</w:t>
      </w:r>
    </w:p>
    <w:p xmlns:a="http://schemas.openxmlformats.org/drawingml/2006/main" xmlns:pic="http://schemas.openxmlformats.org/drawingml/2006/picture">
      <w:pPr>
        <w:jc w:val="both"/>
      </w:pPr>
      <w:r>
        <w:rPr>
          <w:rFonts w:ascii="Segoe UI" w:hAnsi="Segoe UI" w:cs="Segoe UI" w:eastAsia="Segoe UI"/>
        </w:rPr>
        <w:t xml:space="preserve">The menus, access levels, approvals and segregation-of-duties rules in the role chapters are produced from the delivered configuration of the system. They describe the roles as delivered. The access in force for a person is on Master &gt; Users and Access &gt; User Access Matrix.</w:t>
      </w:r>
    </w:p>
    <w:p xmlns:a="http://schemas.openxmlformats.org/drawingml/2006/main" xmlns:pic="http://schemas.openxmlformats.org/drawingml/2006/picture">
      <w:pPr>
        <w:pStyle w:val="Heading2"/>
        <w:numPr>
          <w:ilvl w:val="1"/>
          <w:numId w:val="14"/>
        </w:numPr>
      </w:pPr>
      <w:bookmarkStart w:id="1006" w:name="_Toc300001006"/>
      <w:r>
        <w:rPr>
          <w:rFonts w:ascii="Segoe UI" w:hAnsi="Segoe UI" w:cs="Segoe UI" w:eastAsia="Segoe UI"/>
        </w:rPr>
        <w:t xml:space="preserve">Conventions</w:t>
      </w:r>
      <w:bookmarkEnd w:id="1006"/>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663"/>
        <w:gridCol w:w="6364"/>
      </w:tblGrid>
      <w:tr>
        <w:trPr>
          <w:cantSplit/>
          <w:tblHeader/>
          <w:trHeight w:val="400"/>
        </w:trPr>
        <w:tc>
          <w:tcPr>
            <w:tcW w:w="2663" w:type="dxa"/>
            <w:shd w:val="clear" w:color="auto" w:fill="E8F0F8"/>
            <w:vAlign w:val="center"/>
          </w:tcPr>
          <w:p>
            <w:pPr>
              <w:spacing w:before="40" w:after="40" w:line="240" w:lineRule="auto"/>
            </w:pPr>
            <w:r>
              <w:rPr>
                <w:rFonts w:ascii="Segoe UI" w:hAnsi="Segoe UI" w:cs="Segoe UI" w:eastAsia="Segoe UI"/>
                <w:b/>
                <w:bCs/>
                <w:sz w:val="16"/>
                <w:szCs w:val="16"/>
              </w:rPr>
              <w:t xml:space="preserve">Convention</w:t>
            </w:r>
          </w:p>
        </w:tc>
        <w:tc>
          <w:tcPr>
            <w:tcW w:w="6364" w:type="dxa"/>
            <w:shd w:val="clear" w:color="auto" w:fill="E8F0F8"/>
            <w:vAlign w:val="center"/>
          </w:tcPr>
          <w:p>
            <w:pPr>
              <w:spacing w:before="40" w:after="40" w:line="240" w:lineRule="auto"/>
            </w:pPr>
            <w:r>
              <w:rPr>
                <w:rFonts w:ascii="Segoe UI" w:hAnsi="Segoe UI" w:cs="Segoe UI" w:eastAsia="Segoe UI"/>
                <w:b/>
                <w:bCs/>
                <w:sz w:val="16"/>
                <w:szCs w:val="16"/>
              </w:rPr>
              <w:t xml:space="preserve">Meaning</w:t>
            </w:r>
          </w:p>
        </w:tc>
      </w:tr>
      <w:tr>
        <w:trPr>
          <w:cantSplit/>
        </w:trPr>
        <w:tc>
          <w:tcPr>
            <w:tcW w:w="2663" w:type="dxa"/>
          </w:tcPr>
          <w:p>
            <w:pPr>
              <w:spacing w:before="40" w:after="40" w:line="240" w:lineRule="auto"/>
            </w:pPr>
            <w:r>
              <w:rPr>
                <w:rFonts w:ascii="Segoe UI" w:hAnsi="Segoe UI" w:cs="Segoe UI" w:eastAsia="Segoe UI"/>
                <w:sz w:val="16"/>
                <w:szCs w:val="16"/>
              </w:rPr>
              <w:t xml:space="preserve">Operations &gt; Sales &amp; Marketing &gt; Prospects</w:t>
            </w:r>
          </w:p>
        </w:tc>
        <w:tc>
          <w:tcPr>
            <w:tcW w:w="6364" w:type="dxa"/>
          </w:tcPr>
          <w:p>
            <w:pPr>
              <w:spacing w:before="40" w:after="40" w:line="240" w:lineRule="auto"/>
            </w:pPr>
            <w:r>
              <w:rPr>
                <w:rFonts w:ascii="Segoe UI" w:hAnsi="Segoe UI" w:cs="Segoe UI" w:eastAsia="Segoe UI"/>
                <w:sz w:val="16"/>
                <w:szCs w:val="16"/>
              </w:rPr>
              <w:t xml:space="preserve">A menu path: open each item in the side bar in turn.</w:t>
            </w:r>
          </w:p>
        </w:tc>
      </w:tr>
      <w:tr>
        <w:trPr>
          <w:cantSplit/>
        </w:trPr>
        <w:tc>
          <w:tcPr>
            <w:tcW w:w="2663" w:type="dxa"/>
          </w:tcPr>
          <w:p>
            <w:pPr>
              <w:spacing w:before="40" w:after="40" w:line="240" w:lineRule="auto"/>
            </w:pPr>
            <w:r>
              <w:rPr>
                <w:rFonts w:ascii="Segoe UI" w:hAnsi="Segoe UI" w:cs="Segoe UI" w:eastAsia="Segoe UI"/>
                <w:b/>
                <w:bCs/>
                <w:sz w:val="16"/>
                <w:szCs w:val="16"/>
              </w:rPr>
              <w:t xml:space="preserve">Create Prospect</w:t>
            </w:r>
          </w:p>
        </w:tc>
        <w:tc>
          <w:tcPr>
            <w:tcW w:w="6364" w:type="dxa"/>
          </w:tcPr>
          <w:p>
            <w:pPr>
              <w:spacing w:before="40" w:after="40" w:line="240" w:lineRule="auto"/>
            </w:pPr>
            <w:r>
              <w:rPr>
                <w:rFonts w:ascii="Segoe UI" w:hAnsi="Segoe UI" w:cs="Segoe UI" w:eastAsia="Segoe UI"/>
                <w:sz w:val="16"/>
                <w:szCs w:val="16"/>
              </w:rPr>
              <w:t xml:space="preserve">A button, tab, field or status, written exactly as it appears on the screen.</w:t>
            </w:r>
          </w:p>
        </w:tc>
      </w:tr>
      <w:tr>
        <w:trPr>
          <w:cantSplit/>
        </w:trPr>
        <w:tc>
          <w:tcPr>
            <w:tcW w:w="2663" w:type="dxa"/>
          </w:tcPr>
          <w:p>
            <w:pPr>
              <w:spacing w:before="40" w:after="40" w:line="240" w:lineRule="auto"/>
            </w:pPr>
            <w:r>
              <w:rPr>
                <w:rFonts w:ascii="Segoe UI" w:hAnsi="Segoe UI" w:cs="Segoe UI" w:eastAsia="Segoe UI"/>
                <w:sz w:val="16"/>
                <w:szCs w:val="16"/>
              </w:rPr>
              <w:t xml:space="preserve">PHP 1,250,000.00</w:t>
            </w:r>
          </w:p>
        </w:tc>
        <w:tc>
          <w:tcPr>
            <w:tcW w:w="6364" w:type="dxa"/>
          </w:tcPr>
          <w:p>
            <w:pPr>
              <w:spacing w:before="40" w:after="40" w:line="240" w:lineRule="auto"/>
            </w:pPr>
            <w:r>
              <w:rPr>
                <w:rFonts w:ascii="Segoe UI" w:hAnsi="Segoe UI" w:cs="Segoe UI" w:eastAsia="Segoe UI"/>
                <w:sz w:val="16"/>
                <w:szCs w:val="16"/>
              </w:rPr>
              <w:t xml:space="preserve">Amounts in Philippine pesos. The screens show the peso sign, for example ₱1,250,000.00.</w:t>
            </w:r>
          </w:p>
        </w:tc>
      </w:tr>
      <w:tr>
        <w:trPr>
          <w:cantSplit/>
        </w:trPr>
        <w:tc>
          <w:tcPr>
            <w:tcW w:w="2663" w:type="dxa"/>
          </w:tcPr>
          <w:p>
            <w:pPr>
              <w:spacing w:before="40" w:after="40" w:line="240" w:lineRule="auto"/>
            </w:pPr>
            <w:r>
              <w:rPr>
                <w:rFonts w:ascii="Segoe UI" w:hAnsi="Segoe UI" w:cs="Segoe UI" w:eastAsia="Segoe UI"/>
                <w:sz w:val="16"/>
                <w:szCs w:val="16"/>
              </w:rPr>
              <w:t xml:space="preserve">03/10/2026</w:t>
            </w:r>
          </w:p>
        </w:tc>
        <w:tc>
          <w:tcPr>
            <w:tcW w:w="6364" w:type="dxa"/>
          </w:tcPr>
          <w:p>
            <w:pPr>
              <w:spacing w:before="40" w:after="40" w:line="240" w:lineRule="auto"/>
            </w:pPr>
            <w:r>
              <w:rPr>
                <w:rFonts w:ascii="Segoe UI" w:hAnsi="Segoe UI" w:cs="Segoe UI" w:eastAsia="Segoe UI"/>
                <w:sz w:val="16"/>
                <w:szCs w:val="16"/>
              </w:rPr>
              <w:t xml:space="preserve">The screens show dates as DD/MM/YYYY, in Manila time.</w:t>
            </w:r>
          </w:p>
        </w:tc>
      </w:tr>
      <w:tr>
        <w:trPr>
          <w:cantSplit/>
        </w:trPr>
        <w:tc>
          <w:tcPr>
            <w:tcW w:w="2663" w:type="dxa"/>
          </w:tcPr>
          <w:p>
            <w:pPr>
              <w:spacing w:before="40" w:after="40" w:line="240" w:lineRule="auto"/>
            </w:pPr>
            <w:r>
              <w:rPr>
                <w:rFonts w:ascii="Segoe UI" w:hAnsi="Segoe UI" w:cs="Segoe UI" w:eastAsia="Segoe UI"/>
                <w:sz w:val="16"/>
                <w:szCs w:val="16"/>
              </w:rPr>
              <w:t xml:space="preserve">Maker and checker</w:t>
            </w:r>
          </w:p>
        </w:tc>
        <w:tc>
          <w:tcPr>
            <w:tcW w:w="6364" w:type="dxa"/>
          </w:tcPr>
          <w:p>
            <w:pPr>
              <w:spacing w:before="40" w:after="40" w:line="240" w:lineRule="auto"/>
            </w:pPr>
            <w:r>
              <w:rPr>
                <w:rFonts w:ascii="Segoe UI" w:hAnsi="Segoe UI" w:cs="Segoe UI" w:eastAsia="Segoe UI"/>
                <w:sz w:val="16"/>
                <w:szCs w:val="16"/>
              </w:rPr>
              <w:t xml:space="preserve">The maker enters a record; a different user, the checker, approves 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The screenshots show fictional sample data of a test system: clients, vehicles, policies and amounts are not real. Your screens show your own data, and your menu shows only the screens of your role.</w:t>
      </w:r>
    </w:p>
    <w:p xmlns:a="http://schemas.openxmlformats.org/drawingml/2006/main" xmlns:pic="http://schemas.openxmlformats.org/drawingml/2006/picture">
      <w:pPr>
        <w:pStyle w:val="Heading1"/>
        <w:numPr>
          <w:ilvl w:val="0"/>
          <w:numId w:val="14"/>
        </w:numPr>
      </w:pPr>
      <w:bookmarkStart w:id="1007" w:name="_Toc300001007"/>
      <w:r>
        <w:rPr>
          <w:rFonts w:ascii="Segoe UI" w:hAnsi="Segoe UI" w:cs="Segoe UI" w:eastAsia="Segoe UI"/>
        </w:rPr>
        <w:t xml:space="preserve">Getting started</w:t>
      </w:r>
      <w:bookmarkEnd w:id="1007"/>
    </w:p>
    <w:p xmlns:a="http://schemas.openxmlformats.org/drawingml/2006/main" xmlns:pic="http://schemas.openxmlformats.org/drawingml/2006/picture">
      <w:pPr>
        <w:pStyle w:val="Heading2"/>
        <w:numPr>
          <w:ilvl w:val="1"/>
          <w:numId w:val="14"/>
        </w:numPr>
      </w:pPr>
      <w:bookmarkStart w:id="1008" w:name="_Toc300001008"/>
      <w:r>
        <w:rPr>
          <w:rFonts w:ascii="Segoe UI" w:hAnsi="Segoe UI" w:cs="Segoe UI" w:eastAsia="Segoe UI"/>
        </w:rPr>
        <w:t xml:space="preserve">Signing in</w:t>
      </w:r>
      <w:bookmarkEnd w:id="1008"/>
    </w:p>
    <w:p xmlns:a="http://schemas.openxmlformats.org/drawingml/2006/main" xmlns:pic="http://schemas.openxmlformats.org/drawingml/2006/picture">
      <w:pPr>
        <w:jc w:val="both"/>
      </w:pPr>
      <w:r>
        <w:rPr>
          <w:rFonts w:ascii="Segoe UI" w:hAnsi="Segoe UI" w:cs="Segoe UI" w:eastAsia="Segoe UI"/>
        </w:rPr>
        <w:t xml:space="preserve">Every person has his or her own account. Never share an account: every action is recorded against the user in the audit trail.</w:t>
      </w:r>
    </w:p>
    <w:p xmlns:a="http://schemas.openxmlformats.org/drawingml/2006/main" xmlns:pic="http://schemas.openxmlformats.org/drawingml/2006/picture">
      <w:pPr>
        <w:numPr>
          <w:ilvl w:val="0"/>
          <w:numId w:val="15"/>
        </w:numPr>
        <w:spacing w:after="60"/>
        <w:jc w:val="left"/>
      </w:pPr>
      <w:r>
        <w:rPr>
          <w:rFonts w:ascii="Segoe UI" w:hAnsi="Segoe UI" w:cs="Segoe UI" w:eastAsia="Segoe UI"/>
        </w:rPr>
        <w:t xml:space="preserve">Open the address of the system given by IT AppSupport in Chrome or Edge.</w:t>
      </w:r>
    </w:p>
    <w:p xmlns:a="http://schemas.openxmlformats.org/drawingml/2006/main" xmlns:pic="http://schemas.openxmlformats.org/drawingml/2006/picture">
      <w:pPr>
        <w:numPr>
          <w:ilvl w:val="0"/>
          <w:numId w:val="15"/>
        </w:numPr>
        <w:spacing w:after="60"/>
        <w:jc w:val="left"/>
      </w:pPr>
      <w:r>
        <w:rPr>
          <w:rFonts w:ascii="Segoe UI" w:hAnsi="Segoe UI" w:cs="Segoe UI" w:eastAsia="Segoe UI"/>
        </w:rPr>
        <w:t xml:space="preserve">Choose </w:t>
      </w:r>
      <w:r>
        <w:rPr>
          <w:rFonts w:ascii="Segoe UI" w:hAnsi="Segoe UI" w:cs="Segoe UI" w:eastAsia="Segoe UI"/>
          <w:b/>
          <w:bCs/>
        </w:rPr>
        <w:t xml:space="preserve">Sign in with Microsoft</w:t>
      </w:r>
      <w:r>
        <w:rPr>
          <w:rFonts w:ascii="Segoe UI" w:hAnsi="Segoe UI" w:cs="Segoe UI" w:eastAsia="Segoe UI"/>
        </w:rPr>
        <w:t xml:space="preserve">.</w:t>
      </w:r>
    </w:p>
    <w:p xmlns:a="http://schemas.openxmlformats.org/drawingml/2006/main" xmlns:pic="http://schemas.openxmlformats.org/drawingml/2006/picture">
      <w:pPr>
        <w:numPr>
          <w:ilvl w:val="0"/>
          <w:numId w:val="15"/>
        </w:numPr>
        <w:spacing w:after="60"/>
        <w:jc w:val="left"/>
      </w:pPr>
      <w:r>
        <w:rPr>
          <w:rFonts w:ascii="Segoe UI" w:hAnsi="Segoe UI" w:cs="Segoe UI" w:eastAsia="Segoe UI"/>
        </w:rPr>
        <w:t xml:space="preserve">Sign in with your Microsoft 365 account of Toyota Insurance Services Philippines, and complete the verification that Microsoft asks for.</w:t>
      </w:r>
    </w:p>
    <w:p xmlns:a="http://schemas.openxmlformats.org/drawingml/2006/main" xmlns:pic="http://schemas.openxmlformats.org/drawingml/2006/picture">
      <w:pPr>
        <w:numPr>
          <w:ilvl w:val="0"/>
          <w:numId w:val="15"/>
        </w:numPr>
        <w:spacing w:after="60"/>
        <w:jc w:val="left"/>
      </w:pPr>
      <w:r>
        <w:rPr>
          <w:rFonts w:ascii="Segoe UI" w:hAnsi="Segoe UI" w:cs="Segoe UI" w:eastAsia="Segoe UI"/>
        </w:rPr>
        <w:t xml:space="preserve">The system opens My Work.</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b/>
          <w:bCs/>
        </w:rPr>
        <w:t xml:space="preserve">Sign in with a user ID and password</w:t>
      </w:r>
      <w:r>
        <w:rPr>
          <w:rFonts w:ascii="Segoe UI" w:hAnsi="Segoe UI" w:cs="Segoe UI" w:eastAsia="Segoe UI"/>
        </w:rPr>
        <w:t xml:space="preserve"> is for the accounts that IT AppSupport creates without a Microsoft 365 account.</w:t>
      </w: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Password rules, two-step verification, forgotten password and locked accounts, as configured for TISPH.</w:t>
      </w:r>
    </w:p>
    <w:p xmlns:a="http://schemas.openxmlformats.org/drawingml/2006/main" xmlns:pic="http://schemas.openxmlformats.org/drawingml/2006/picture">
      <w:pPr>
        <w:pStyle w:val="Heading2"/>
        <w:numPr>
          <w:ilvl w:val="1"/>
          <w:numId w:val="14"/>
        </w:numPr>
      </w:pPr>
      <w:bookmarkStart w:id="1009" w:name="_Toc300001009"/>
      <w:r>
        <w:rPr>
          <w:rFonts w:ascii="Segoe UI" w:hAnsi="Segoe UI" w:cs="Segoe UI" w:eastAsia="Segoe UI"/>
        </w:rPr>
        <w:t xml:space="preserve">The screen layout</w:t>
      </w:r>
      <w:bookmarkEnd w:id="1009"/>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header (logo, menu search, notifications, profile menu), the side bar with the menus of your role, the page title and actions, and how to return to My Work.</w:t>
      </w:r>
    </w:p>
    <w:p xmlns:a="http://schemas.openxmlformats.org/drawingml/2006/main" xmlns:pic="http://schemas.openxmlformats.org/drawingml/2006/picture">
      <w:pPr>
        <w:pStyle w:val="Heading2"/>
        <w:numPr>
          <w:ilvl w:val="1"/>
          <w:numId w:val="14"/>
        </w:numPr>
      </w:pPr>
      <w:bookmarkStart w:id="1010" w:name="_Toc300001010"/>
      <w:r>
        <w:rPr>
          <w:rFonts w:ascii="Segoe UI" w:hAnsi="Segoe UI" w:cs="Segoe UI" w:eastAsia="Segoe UI"/>
        </w:rPr>
        <w:t xml:space="preserve">My Work</w:t>
      </w:r>
      <w:bookmarkEnd w:id="1010"/>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My Work</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281"/>
        <w:gridCol w:w="1746"/>
      </w:tblGrid>
      <w:tr>
        <w:trPr>
          <w:cantSplit/>
          <w:tblHeader/>
          <w:trHeight w:val="400"/>
        </w:trPr>
        <w:tc>
          <w:tcPr>
            <w:tcW w:w="7281"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1746"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7281" w:type="dxa"/>
          </w:tcPr>
          <w:p>
            <w:pPr>
              <w:spacing w:before="40" w:after="40" w:line="240" w:lineRule="auto"/>
            </w:pPr>
            <w:r>
              <w:rPr>
                <w:rFonts w:ascii="Segoe UI" w:hAnsi="Segoe UI" w:cs="Segoe UI" w:eastAsia="Segoe UI"/>
                <w:sz w:val="16"/>
                <w:szCs w:val="16"/>
              </w:rPr>
              <w:t xml:space="preserve">TIS Sales Associate</w:t>
            </w:r>
          </w:p>
        </w:tc>
        <w:tc>
          <w:tcPr>
            <w:tcW w:w="1746" w:type="dxa"/>
          </w:tcPr>
          <w:p>
            <w:pPr>
              <w:spacing w:before="40" w:after="40" w:line="240" w:lineRule="auto"/>
            </w:pPr>
            <w:r>
              <w:rPr>
                <w:rFonts w:ascii="Segoe UI" w:hAnsi="Segoe UI" w:cs="Segoe UI" w:eastAsia="Segoe UI"/>
                <w:sz w:val="16"/>
                <w:szCs w:val="16"/>
              </w:rPr>
              <w:t xml:space="preserve">View</w:t>
            </w:r>
          </w:p>
        </w:tc>
      </w:tr>
      <w:tr>
        <w:trPr>
          <w:cantSplit/>
        </w:trPr>
        <w:tc>
          <w:tcPr>
            <w:tcW w:w="7281" w:type="dxa"/>
          </w:tcPr>
          <w:p>
            <w:pPr>
              <w:spacing w:before="40" w:after="40" w:line="240" w:lineRule="auto"/>
            </w:pPr>
            <w:r>
              <w:rPr>
                <w:rFonts w:ascii="Segoe UI" w:hAnsi="Segoe UI" w:cs="Segoe UI" w:eastAsia="Segoe UI"/>
                <w:sz w:val="16"/>
                <w:szCs w:val="16"/>
              </w:rPr>
              <w:t xml:space="preserve">TIS Sales Officer</w:t>
            </w:r>
          </w:p>
        </w:tc>
        <w:tc>
          <w:tcPr>
            <w:tcW w:w="1746" w:type="dxa"/>
          </w:tcPr>
          <w:p>
            <w:pPr>
              <w:spacing w:before="40" w:after="40" w:line="240" w:lineRule="auto"/>
            </w:pPr>
            <w:r>
              <w:rPr>
                <w:rFonts w:ascii="Segoe UI" w:hAnsi="Segoe UI" w:cs="Segoe UI" w:eastAsia="Segoe UI"/>
                <w:sz w:val="16"/>
                <w:szCs w:val="16"/>
              </w:rPr>
              <w:t xml:space="preserve">View</w:t>
            </w:r>
          </w:p>
        </w:tc>
      </w:tr>
      <w:tr>
        <w:trPr>
          <w:cantSplit/>
        </w:trPr>
        <w:tc>
          <w:tcPr>
            <w:tcW w:w="7281" w:type="dxa"/>
          </w:tcPr>
          <w:p>
            <w:pPr>
              <w:spacing w:before="40" w:after="40" w:line="240" w:lineRule="auto"/>
            </w:pPr>
            <w:r>
              <w:rPr>
                <w:rFonts w:ascii="Segoe UI" w:hAnsi="Segoe UI" w:cs="Segoe UI" w:eastAsia="Segoe UI"/>
                <w:sz w:val="16"/>
                <w:szCs w:val="16"/>
              </w:rPr>
              <w:t xml:space="preserve">TIS Sales Unit Head</w:t>
            </w:r>
          </w:p>
        </w:tc>
        <w:tc>
          <w:tcPr>
            <w:tcW w:w="1746" w:type="dxa"/>
          </w:tcPr>
          <w:p>
            <w:pPr>
              <w:spacing w:before="40" w:after="40" w:line="240" w:lineRule="auto"/>
            </w:pPr>
            <w:r>
              <w:rPr>
                <w:rFonts w:ascii="Segoe UI" w:hAnsi="Segoe UI" w:cs="Segoe UI" w:eastAsia="Segoe UI"/>
                <w:sz w:val="16"/>
                <w:szCs w:val="16"/>
              </w:rPr>
              <w:t xml:space="preserve">View</w:t>
            </w:r>
          </w:p>
        </w:tc>
      </w:tr>
      <w:tr>
        <w:trPr>
          <w:cantSplit/>
        </w:trPr>
        <w:tc>
          <w:tcPr>
            <w:tcW w:w="7281" w:type="dxa"/>
          </w:tcPr>
          <w:p>
            <w:pPr>
              <w:spacing w:before="40" w:after="40" w:line="240" w:lineRule="auto"/>
            </w:pPr>
            <w:r>
              <w:rPr>
                <w:rFonts w:ascii="Segoe UI" w:hAnsi="Segoe UI" w:cs="Segoe UI" w:eastAsia="Segoe UI"/>
                <w:sz w:val="16"/>
                <w:szCs w:val="16"/>
              </w:rPr>
              <w:t xml:space="preserve">TIS Operations Associate</w:t>
            </w:r>
          </w:p>
        </w:tc>
        <w:tc>
          <w:tcPr>
            <w:tcW w:w="1746" w:type="dxa"/>
          </w:tcPr>
          <w:p>
            <w:pPr>
              <w:spacing w:before="40" w:after="40" w:line="240" w:lineRule="auto"/>
            </w:pPr>
            <w:r>
              <w:rPr>
                <w:rFonts w:ascii="Segoe UI" w:hAnsi="Segoe UI" w:cs="Segoe UI" w:eastAsia="Segoe UI"/>
                <w:sz w:val="16"/>
                <w:szCs w:val="16"/>
              </w:rPr>
              <w:t xml:space="preserve">View</w:t>
            </w:r>
          </w:p>
        </w:tc>
      </w:tr>
      <w:tr>
        <w:trPr>
          <w:cantSplit/>
        </w:trPr>
        <w:tc>
          <w:tcPr>
            <w:tcW w:w="7281" w:type="dxa"/>
          </w:tcPr>
          <w:p>
            <w:pPr>
              <w:spacing w:before="40" w:after="40" w:line="240" w:lineRule="auto"/>
            </w:pPr>
            <w:r>
              <w:rPr>
                <w:rFonts w:ascii="Segoe UI" w:hAnsi="Segoe UI" w:cs="Segoe UI" w:eastAsia="Segoe UI"/>
                <w:sz w:val="16"/>
                <w:szCs w:val="16"/>
              </w:rPr>
              <w:t xml:space="preserve">TIS Operations Officer</w:t>
            </w:r>
          </w:p>
        </w:tc>
        <w:tc>
          <w:tcPr>
            <w:tcW w:w="1746" w:type="dxa"/>
          </w:tcPr>
          <w:p>
            <w:pPr>
              <w:spacing w:before="40" w:after="40" w:line="240" w:lineRule="auto"/>
            </w:pPr>
            <w:r>
              <w:rPr>
                <w:rFonts w:ascii="Segoe UI" w:hAnsi="Segoe UI" w:cs="Segoe UI" w:eastAsia="Segoe UI"/>
                <w:sz w:val="16"/>
                <w:szCs w:val="16"/>
              </w:rPr>
              <w:t xml:space="preserve">View</w:t>
            </w:r>
          </w:p>
        </w:tc>
      </w:tr>
      <w:tr>
        <w:trPr>
          <w:cantSplit/>
        </w:trPr>
        <w:tc>
          <w:tcPr>
            <w:tcW w:w="7281" w:type="dxa"/>
          </w:tcPr>
          <w:p>
            <w:pPr>
              <w:spacing w:before="40" w:after="40" w:line="240" w:lineRule="auto"/>
            </w:pPr>
            <w:r>
              <w:rPr>
                <w:rFonts w:ascii="Segoe UI" w:hAnsi="Segoe UI" w:cs="Segoe UI" w:eastAsia="Segoe UI"/>
                <w:sz w:val="16"/>
                <w:szCs w:val="16"/>
              </w:rPr>
              <w:t xml:space="preserve">TIS Operations Unit Head</w:t>
            </w:r>
          </w:p>
        </w:tc>
        <w:tc>
          <w:tcPr>
            <w:tcW w:w="1746" w:type="dxa"/>
          </w:tcPr>
          <w:p>
            <w:pPr>
              <w:spacing w:before="40" w:after="40" w:line="240" w:lineRule="auto"/>
            </w:pPr>
            <w:r>
              <w:rPr>
                <w:rFonts w:ascii="Segoe UI" w:hAnsi="Segoe UI" w:cs="Segoe UI" w:eastAsia="Segoe UI"/>
                <w:sz w:val="16"/>
                <w:szCs w:val="16"/>
              </w:rPr>
              <w:t xml:space="preserve">View</w:t>
            </w:r>
          </w:p>
        </w:tc>
      </w:tr>
      <w:tr>
        <w:trPr>
          <w:cantSplit/>
        </w:trPr>
        <w:tc>
          <w:tcPr>
            <w:tcW w:w="7281" w:type="dxa"/>
          </w:tcPr>
          <w:p>
            <w:pPr>
              <w:spacing w:before="40" w:after="40" w:line="240" w:lineRule="auto"/>
            </w:pPr>
            <w:r>
              <w:rPr>
                <w:rFonts w:ascii="Segoe UI" w:hAnsi="Segoe UI" w:cs="Segoe UI" w:eastAsia="Segoe UI"/>
                <w:sz w:val="16"/>
                <w:szCs w:val="16"/>
              </w:rPr>
              <w:t xml:space="preserve">CCD-PDU (Post-Dated Cheques)</w:t>
            </w:r>
          </w:p>
        </w:tc>
        <w:tc>
          <w:tcPr>
            <w:tcW w:w="1746" w:type="dxa"/>
          </w:tcPr>
          <w:p>
            <w:pPr>
              <w:spacing w:before="40" w:after="40" w:line="240" w:lineRule="auto"/>
            </w:pPr>
            <w:r>
              <w:rPr>
                <w:rFonts w:ascii="Segoe UI" w:hAnsi="Segoe UI" w:cs="Segoe UI" w:eastAsia="Segoe UI"/>
                <w:sz w:val="16"/>
                <w:szCs w:val="16"/>
              </w:rPr>
              <w:t xml:space="preserve">View</w:t>
            </w:r>
          </w:p>
        </w:tc>
      </w:tr>
      <w:tr>
        <w:trPr>
          <w:cantSplit/>
        </w:trPr>
        <w:tc>
          <w:tcPr>
            <w:tcW w:w="7281" w:type="dxa"/>
          </w:tcPr>
          <w:p>
            <w:pPr>
              <w:spacing w:before="40" w:after="40" w:line="240" w:lineRule="auto"/>
            </w:pPr>
            <w:r>
              <w:rPr>
                <w:rFonts w:ascii="Segoe UI" w:hAnsi="Segoe UI" w:cs="Segoe UI" w:eastAsia="Segoe UI"/>
                <w:sz w:val="16"/>
                <w:szCs w:val="16"/>
              </w:rPr>
              <w:t xml:space="preserve">CCD-PDC / CCD-ADA</w:t>
            </w:r>
          </w:p>
        </w:tc>
        <w:tc>
          <w:tcPr>
            <w:tcW w:w="1746" w:type="dxa"/>
          </w:tcPr>
          <w:p>
            <w:pPr>
              <w:spacing w:before="40" w:after="40" w:line="240" w:lineRule="auto"/>
            </w:pPr>
            <w:r>
              <w:rPr>
                <w:rFonts w:ascii="Segoe UI" w:hAnsi="Segoe UI" w:cs="Segoe UI" w:eastAsia="Segoe UI"/>
                <w:sz w:val="16"/>
                <w:szCs w:val="16"/>
              </w:rPr>
              <w:t xml:space="preserve">View</w:t>
            </w:r>
          </w:p>
        </w:tc>
      </w:tr>
      <w:tr>
        <w:trPr>
          <w:cantSplit/>
        </w:trPr>
        <w:tc>
          <w:tcPr>
            <w:tcW w:w="7281" w:type="dxa"/>
          </w:tcPr>
          <w:p>
            <w:pPr>
              <w:spacing w:before="40" w:after="40" w:line="240" w:lineRule="auto"/>
            </w:pPr>
            <w:r>
              <w:rPr>
                <w:rFonts w:ascii="Segoe UI" w:hAnsi="Segoe UI" w:cs="Segoe UI" w:eastAsia="Segoe UI"/>
                <w:sz w:val="16"/>
                <w:szCs w:val="16"/>
              </w:rPr>
              <w:t xml:space="preserve">CCD-BP / QRPh (Receipting)</w:t>
            </w:r>
          </w:p>
        </w:tc>
        <w:tc>
          <w:tcPr>
            <w:tcW w:w="1746" w:type="dxa"/>
          </w:tcPr>
          <w:p>
            <w:pPr>
              <w:spacing w:before="40" w:after="40" w:line="240" w:lineRule="auto"/>
            </w:pPr>
            <w:r>
              <w:rPr>
                <w:rFonts w:ascii="Segoe UI" w:hAnsi="Segoe UI" w:cs="Segoe UI" w:eastAsia="Segoe UI"/>
                <w:sz w:val="16"/>
                <w:szCs w:val="16"/>
              </w:rPr>
              <w:t xml:space="preserve">View</w:t>
            </w:r>
          </w:p>
        </w:tc>
      </w:tr>
      <w:tr>
        <w:trPr>
          <w:cantSplit/>
        </w:trPr>
        <w:tc>
          <w:tcPr>
            <w:tcW w:w="7281" w:type="dxa"/>
          </w:tcPr>
          <w:p>
            <w:pPr>
              <w:spacing w:before="40" w:after="40" w:line="240" w:lineRule="auto"/>
            </w:pPr>
            <w:r>
              <w:rPr>
                <w:rFonts w:ascii="Segoe UI" w:hAnsi="Segoe UI" w:cs="Segoe UI" w:eastAsia="Segoe UI"/>
                <w:sz w:val="16"/>
                <w:szCs w:val="16"/>
              </w:rPr>
              <w:t xml:space="preserve">CCD-Recon (Reconciliation and Reversals)</w:t>
            </w:r>
          </w:p>
        </w:tc>
        <w:tc>
          <w:tcPr>
            <w:tcW w:w="1746" w:type="dxa"/>
          </w:tcPr>
          <w:p>
            <w:pPr>
              <w:spacing w:before="40" w:after="40" w:line="240" w:lineRule="auto"/>
            </w:pPr>
            <w:r>
              <w:rPr>
                <w:rFonts w:ascii="Segoe UI" w:hAnsi="Segoe UI" w:cs="Segoe UI" w:eastAsia="Segoe UI"/>
                <w:sz w:val="16"/>
                <w:szCs w:val="16"/>
              </w:rPr>
              <w:t xml:space="preserve">View</w:t>
            </w:r>
          </w:p>
        </w:tc>
      </w:tr>
      <w:tr>
        <w:trPr>
          <w:cantSplit/>
        </w:trPr>
        <w:tc>
          <w:tcPr>
            <w:tcW w:w="7281" w:type="dxa"/>
          </w:tcPr>
          <w:p>
            <w:pPr>
              <w:spacing w:before="40" w:after="40" w:line="240" w:lineRule="auto"/>
            </w:pPr>
            <w:r>
              <w:rPr>
                <w:rFonts w:ascii="Segoe UI" w:hAnsi="Segoe UI" w:cs="Segoe UI" w:eastAsia="Segoe UI"/>
                <w:sz w:val="16"/>
                <w:szCs w:val="16"/>
              </w:rPr>
              <w:t xml:space="preserve">TIS Finance &amp; General Accounting</w:t>
            </w:r>
          </w:p>
        </w:tc>
        <w:tc>
          <w:tcPr>
            <w:tcW w:w="1746" w:type="dxa"/>
          </w:tcPr>
          <w:p>
            <w:pPr>
              <w:spacing w:before="40" w:after="40" w:line="240" w:lineRule="auto"/>
            </w:pPr>
            <w:r>
              <w:rPr>
                <w:rFonts w:ascii="Segoe UI" w:hAnsi="Segoe UI" w:cs="Segoe UI" w:eastAsia="Segoe UI"/>
                <w:sz w:val="16"/>
                <w:szCs w:val="16"/>
              </w:rPr>
              <w:t xml:space="preserve">View</w:t>
            </w:r>
          </w:p>
        </w:tc>
      </w:tr>
      <w:tr>
        <w:trPr>
          <w:cantSplit/>
        </w:trPr>
        <w:tc>
          <w:tcPr>
            <w:tcW w:w="7281" w:type="dxa"/>
          </w:tcPr>
          <w:p>
            <w:pPr>
              <w:spacing w:before="40" w:after="40" w:line="240" w:lineRule="auto"/>
            </w:pPr>
            <w:r>
              <w:rPr>
                <w:rFonts w:ascii="Segoe UI" w:hAnsi="Segoe UI" w:cs="Segoe UI" w:eastAsia="Segoe UI"/>
                <w:sz w:val="16"/>
                <w:szCs w:val="16"/>
              </w:rPr>
              <w:t xml:space="preserve">TIS IT AppSupport / Admin</w:t>
            </w:r>
          </w:p>
        </w:tc>
        <w:tc>
          <w:tcPr>
            <w:tcW w:w="1746" w:type="dxa"/>
          </w:tcPr>
          <w:p>
            <w:pPr>
              <w:spacing w:before="40" w:after="40" w:line="240" w:lineRule="auto"/>
            </w:pPr>
            <w:r>
              <w:rPr>
                <w:rFonts w:ascii="Segoe UI" w:hAnsi="Segoe UI" w:cs="Segoe UI" w:eastAsia="Segoe UI"/>
                <w:sz w:val="16"/>
                <w:szCs w:val="16"/>
              </w:rPr>
              <w:t xml:space="preserve">View</w:t>
            </w:r>
          </w:p>
        </w:tc>
      </w:tr>
      <w:tr>
        <w:trPr>
          <w:cantSplit/>
        </w:trPr>
        <w:tc>
          <w:tcPr>
            <w:tcW w:w="7281" w:type="dxa"/>
          </w:tcPr>
          <w:p>
            <w:pPr>
              <w:spacing w:before="40" w:after="40" w:line="240" w:lineRule="auto"/>
            </w:pPr>
            <w:r>
              <w:rPr>
                <w:rFonts w:ascii="Segoe UI" w:hAnsi="Segoe UI" w:cs="Segoe UI" w:eastAsia="Segoe UI"/>
                <w:sz w:val="16"/>
                <w:szCs w:val="16"/>
              </w:rPr>
              <w:t xml:space="preserve">TIS General Manager</w:t>
            </w:r>
          </w:p>
        </w:tc>
        <w:tc>
          <w:tcPr>
            <w:tcW w:w="1746"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first screen after sign-in: the figures in the header, the work items of your role, follow-up tasks and how to open a record from them.</w:t>
      </w:r>
    </w:p>
    <w:p xmlns:a="http://schemas.openxmlformats.org/drawingml/2006/main" xmlns:pic="http://schemas.openxmlformats.org/drawingml/2006/picture">
      <w:pPr>
        <w:pStyle w:val="Heading2"/>
        <w:numPr>
          <w:ilvl w:val="1"/>
          <w:numId w:val="14"/>
        </w:numPr>
      </w:pPr>
      <w:bookmarkStart w:id="1011" w:name="_Toc300001011"/>
      <w:r>
        <w:rPr>
          <w:rFonts w:ascii="Segoe UI" w:hAnsi="Segoe UI" w:cs="Segoe UI" w:eastAsia="Segoe UI"/>
        </w:rPr>
        <w:t xml:space="preserve">My Profile</w:t>
      </w:r>
      <w:bookmarkEnd w:id="1011"/>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Your name, roles, e-mail and the account security settings of My Profile (profile menu &gt; My Profile).</w:t>
      </w:r>
    </w:p>
    <w:p xmlns:a="http://schemas.openxmlformats.org/drawingml/2006/main" xmlns:pic="http://schemas.openxmlformats.org/drawingml/2006/picture">
      <w:pPr>
        <w:pStyle w:val="Heading2"/>
        <w:numPr>
          <w:ilvl w:val="1"/>
          <w:numId w:val="14"/>
        </w:numPr>
      </w:pPr>
      <w:bookmarkStart w:id="1012" w:name="_Toc300001012"/>
      <w:r>
        <w:rPr>
          <w:rFonts w:ascii="Segoe UI" w:hAnsi="Segoe UI" w:cs="Segoe UI" w:eastAsia="Segoe UI"/>
        </w:rPr>
        <w:t xml:space="preserve">Notifications</w:t>
      </w:r>
      <w:bookmarkEnd w:id="1012"/>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bell in the header, the notifications list and what each kind of notification asks you to do.</w:t>
      </w:r>
    </w:p>
    <w:p xmlns:a="http://schemas.openxmlformats.org/drawingml/2006/main" xmlns:pic="http://schemas.openxmlformats.org/drawingml/2006/picture">
      <w:pPr>
        <w:pStyle w:val="Heading2"/>
        <w:numPr>
          <w:ilvl w:val="1"/>
          <w:numId w:val="14"/>
        </w:numPr>
      </w:pPr>
      <w:bookmarkStart w:id="1013" w:name="_Toc300001013"/>
      <w:r>
        <w:rPr>
          <w:rFonts w:ascii="Segoe UI" w:hAnsi="Segoe UI" w:cs="Segoe UI" w:eastAsia="Segoe UI"/>
        </w:rPr>
        <w:t xml:space="preserve">Working with lists</w:t>
      </w:r>
      <w:bookmarkEnd w:id="1013"/>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Search, filters, status cards and tabs, sorting, paging, row actions and export.</w:t>
      </w:r>
    </w:p>
    <w:p xmlns:a="http://schemas.openxmlformats.org/drawingml/2006/main" xmlns:pic="http://schemas.openxmlformats.org/drawingml/2006/picture">
      <w:pPr>
        <w:pStyle w:val="Heading2"/>
        <w:numPr>
          <w:ilvl w:val="1"/>
          <w:numId w:val="14"/>
        </w:numPr>
      </w:pPr>
      <w:bookmarkStart w:id="1014" w:name="_Toc300001014"/>
      <w:r>
        <w:rPr>
          <w:rFonts w:ascii="Segoe UI" w:hAnsi="Segoe UI" w:cs="Segoe UI" w:eastAsia="Segoe UI"/>
        </w:rPr>
        <w:t xml:space="preserve">Working with forms</w:t>
      </w:r>
      <w:bookmarkEnd w:id="1014"/>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Required fields, look-up lists, error messages, saving and cancelling, the record number given on save, uploads and templates.</w:t>
      </w:r>
    </w:p>
    <w:p xmlns:a="http://schemas.openxmlformats.org/drawingml/2006/main" xmlns:pic="http://schemas.openxmlformats.org/drawingml/2006/picture">
      <w:pPr>
        <w:pStyle w:val="Heading2"/>
        <w:numPr>
          <w:ilvl w:val="1"/>
          <w:numId w:val="14"/>
        </w:numPr>
      </w:pPr>
      <w:bookmarkStart w:id="1015" w:name="_Toc300001015"/>
      <w:r>
        <w:rPr>
          <w:rFonts w:ascii="Segoe UI" w:hAnsi="Segoe UI" w:cs="Segoe UI" w:eastAsia="Segoe UI"/>
        </w:rPr>
        <w:t xml:space="preserve">Approvals and maker-checker</w:t>
      </w:r>
      <w:bookmarkEnd w:id="1015"/>
    </w:p>
    <w:p xmlns:a="http://schemas.openxmlformats.org/drawingml/2006/main" xmlns:pic="http://schemas.openxmlformats.org/drawingml/2006/picture">
      <w:pPr>
        <w:jc w:val="both"/>
      </w:pPr>
      <w:r>
        <w:rPr>
          <w:rFonts w:ascii="Segoe UI" w:hAnsi="Segoe UI" w:cs="Segoe UI" w:eastAsia="Segoe UI"/>
        </w:rPr>
        <w:t xml:space="preserve">The user who enters a record never approves it: a different user, holding the approval of that record, approves it. The system refuses the approval of your own record and tells the users who may approve. Your role chapter lists what your role approves and who approves your work.</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035"/>
        <w:gridCol w:w="5992"/>
      </w:tblGrid>
      <w:tr>
        <w:trPr>
          <w:cantSplit/>
          <w:tblHeader/>
          <w:trHeight w:val="400"/>
        </w:trPr>
        <w:tc>
          <w:tcPr>
            <w:tcW w:w="3035" w:type="dxa"/>
            <w:shd w:val="clear" w:color="auto" w:fill="E8F0F8"/>
            <w:vAlign w:val="center"/>
          </w:tcPr>
          <w:p>
            <w:pPr>
              <w:spacing w:before="40" w:after="40" w:line="240" w:lineRule="auto"/>
            </w:pPr>
            <w:r>
              <w:rPr>
                <w:rFonts w:ascii="Segoe UI" w:hAnsi="Segoe UI" w:cs="Segoe UI" w:eastAsia="Segoe UI"/>
                <w:b/>
                <w:bCs/>
                <w:sz w:val="16"/>
                <w:szCs w:val="16"/>
              </w:rPr>
              <w:t xml:space="preserve">Record</w:t>
            </w:r>
          </w:p>
        </w:tc>
        <w:tc>
          <w:tcPr>
            <w:tcW w:w="5992" w:type="dxa"/>
            <w:shd w:val="clear" w:color="auto" w:fill="E8F0F8"/>
            <w:vAlign w:val="center"/>
          </w:tcPr>
          <w:p>
            <w:pPr>
              <w:spacing w:before="40" w:after="40" w:line="240" w:lineRule="auto"/>
            </w:pPr>
            <w:r>
              <w:rPr>
                <w:rFonts w:ascii="Segoe UI" w:hAnsi="Segoe UI" w:cs="Segoe UI" w:eastAsia="Segoe UI"/>
                <w:b/>
                <w:bCs/>
                <w:sz w:val="16"/>
                <w:szCs w:val="16"/>
              </w:rPr>
              <w:t xml:space="preserve">Approved by</w:t>
            </w:r>
          </w:p>
        </w:tc>
      </w:tr>
      <w:tr>
        <w:trPr>
          <w:cantSplit/>
        </w:trPr>
        <w:tc>
          <w:tcPr>
            <w:tcW w:w="3035" w:type="dxa"/>
          </w:tcPr>
          <w:p>
            <w:pPr>
              <w:spacing w:before="40" w:after="40" w:line="240" w:lineRule="auto"/>
            </w:pPr>
            <w:r>
              <w:rPr>
                <w:rFonts w:ascii="Segoe UI" w:hAnsi="Segoe UI" w:cs="Segoe UI" w:eastAsia="Segoe UI"/>
                <w:sz w:val="16"/>
                <w:szCs w:val="16"/>
              </w:rPr>
              <w:t xml:space="preserve">Quotation</w:t>
            </w:r>
          </w:p>
        </w:tc>
        <w:tc>
          <w:tcPr>
            <w:tcW w:w="5992" w:type="dxa"/>
          </w:tcPr>
          <w:p>
            <w:pPr>
              <w:spacing w:before="40" w:after="40" w:line="240" w:lineRule="auto"/>
            </w:pPr>
            <w:r>
              <w:rPr>
                <w:rFonts w:ascii="Segoe UI" w:hAnsi="Segoe UI" w:cs="Segoe UI" w:eastAsia="Segoe UI"/>
                <w:sz w:val="16"/>
                <w:szCs w:val="16"/>
              </w:rPr>
              <w:t xml:space="preserve">TIS Sales Officer, TIS Sales Unit Head, TIS Operations Unit Head and TIS General Manager</w:t>
            </w:r>
          </w:p>
        </w:tc>
      </w:tr>
      <w:tr>
        <w:trPr>
          <w:cantSplit/>
        </w:trPr>
        <w:tc>
          <w:tcPr>
            <w:tcW w:w="3035" w:type="dxa"/>
          </w:tcPr>
          <w:p>
            <w:pPr>
              <w:spacing w:before="40" w:after="40" w:line="240" w:lineRule="auto"/>
            </w:pPr>
            <w:r>
              <w:rPr>
                <w:rFonts w:ascii="Segoe UI" w:hAnsi="Segoe UI" w:cs="Segoe UI" w:eastAsia="Segoe UI"/>
                <w:sz w:val="16"/>
                <w:szCs w:val="16"/>
              </w:rPr>
              <w:t xml:space="preserve">Check of a placement against the slip</w:t>
            </w:r>
          </w:p>
        </w:tc>
        <w:tc>
          <w:tcPr>
            <w:tcW w:w="5992" w:type="dxa"/>
          </w:tcPr>
          <w:p>
            <w:pPr>
              <w:spacing w:before="40" w:after="40" w:line="240" w:lineRule="auto"/>
            </w:pPr>
            <w:r>
              <w:rPr>
                <w:rFonts w:ascii="Segoe UI" w:hAnsi="Segoe UI" w:cs="Segoe UI" w:eastAsia="Segoe UI"/>
                <w:sz w:val="16"/>
                <w:szCs w:val="16"/>
              </w:rPr>
              <w:t xml:space="preserve">TIS Sales Officer, TIS Sales Unit Head, TIS Operations Unit Head and TIS General Manager</w:t>
            </w:r>
          </w:p>
        </w:tc>
      </w:tr>
      <w:tr>
        <w:trPr>
          <w:cantSplit/>
        </w:trPr>
        <w:tc>
          <w:tcPr>
            <w:tcW w:w="3035" w:type="dxa"/>
          </w:tcPr>
          <w:p>
            <w:pPr>
              <w:spacing w:before="40" w:after="40" w:line="240" w:lineRule="auto"/>
            </w:pPr>
            <w:r>
              <w:rPr>
                <w:rFonts w:ascii="Segoe UI" w:hAnsi="Segoe UI" w:cs="Segoe UI" w:eastAsia="Segoe UI"/>
                <w:sz w:val="16"/>
                <w:szCs w:val="16"/>
              </w:rPr>
              <w:t xml:space="preserve">Renewal terms</w:t>
            </w:r>
          </w:p>
        </w:tc>
        <w:tc>
          <w:tcPr>
            <w:tcW w:w="5992" w:type="dxa"/>
          </w:tcPr>
          <w:p>
            <w:pPr>
              <w:spacing w:before="40" w:after="40" w:line="240" w:lineRule="auto"/>
            </w:pPr>
            <w:r>
              <w:rPr>
                <w:rFonts w:ascii="Segoe UI" w:hAnsi="Segoe UI" w:cs="Segoe UI" w:eastAsia="Segoe UI"/>
                <w:sz w:val="16"/>
                <w:szCs w:val="16"/>
              </w:rPr>
              <w:t xml:space="preserve">TIS Sales Officer, TIS Sales Unit Head, TIS Operations Unit Head and TIS General Manager</w:t>
            </w:r>
          </w:p>
        </w:tc>
      </w:tr>
      <w:tr>
        <w:trPr>
          <w:cantSplit/>
        </w:trPr>
        <w:tc>
          <w:tcPr>
            <w:tcW w:w="3035" w:type="dxa"/>
          </w:tcPr>
          <w:p>
            <w:pPr>
              <w:spacing w:before="40" w:after="40" w:line="240" w:lineRule="auto"/>
            </w:pPr>
            <w:r>
              <w:rPr>
                <w:rFonts w:ascii="Segoe UI" w:hAnsi="Segoe UI" w:cs="Segoe UI" w:eastAsia="Segoe UI"/>
                <w:sz w:val="16"/>
                <w:szCs w:val="16"/>
              </w:rPr>
              <w:t xml:space="preserve">Claim decisions and settlement</w:t>
            </w:r>
          </w:p>
        </w:tc>
        <w:tc>
          <w:tcPr>
            <w:tcW w:w="5992" w:type="dxa"/>
          </w:tcPr>
          <w:p>
            <w:pPr>
              <w:spacing w:before="40" w:after="40" w:line="240" w:lineRule="auto"/>
            </w:pPr>
            <w:r>
              <w:rPr>
                <w:rFonts w:ascii="Segoe UI" w:hAnsi="Segoe UI" w:cs="Segoe UI" w:eastAsia="Segoe UI"/>
                <w:sz w:val="16"/>
                <w:szCs w:val="16"/>
              </w:rPr>
              <w:t xml:space="preserve">TIS Operations Unit Head and TIS General Manager</w:t>
            </w:r>
          </w:p>
        </w:tc>
      </w:tr>
      <w:tr>
        <w:trPr>
          <w:cantSplit/>
        </w:trPr>
        <w:tc>
          <w:tcPr>
            <w:tcW w:w="3035" w:type="dxa"/>
          </w:tcPr>
          <w:p>
            <w:pPr>
              <w:spacing w:before="40" w:after="40" w:line="240" w:lineRule="auto"/>
            </w:pPr>
            <w:r>
              <w:rPr>
                <w:rFonts w:ascii="Segoe UI" w:hAnsi="Segoe UI" w:cs="Segoe UI" w:eastAsia="Segoe UI"/>
                <w:sz w:val="16"/>
                <w:szCs w:val="16"/>
              </w:rPr>
              <w:t xml:space="preserve">Supplier invoice</w:t>
            </w:r>
          </w:p>
        </w:tc>
        <w:tc>
          <w:tcPr>
            <w:tcW w:w="5992" w:type="dxa"/>
          </w:tcPr>
          <w:p>
            <w:pPr>
              <w:spacing w:before="40" w:after="40" w:line="240" w:lineRule="auto"/>
            </w:pPr>
            <w:r>
              <w:rPr>
                <w:rFonts w:ascii="Segoe UI" w:hAnsi="Segoe UI" w:cs="Segoe UI" w:eastAsia="Segoe UI"/>
                <w:sz w:val="16"/>
                <w:szCs w:val="16"/>
              </w:rPr>
              <w:t xml:space="preserve">TIS Sales Unit Head, TIS Operations Unit Head, TIS Finance &amp; General Accounting and TIS General Manager</w:t>
            </w:r>
          </w:p>
        </w:tc>
      </w:tr>
      <w:tr>
        <w:trPr>
          <w:cantSplit/>
        </w:trPr>
        <w:tc>
          <w:tcPr>
            <w:tcW w:w="3035" w:type="dxa"/>
          </w:tcPr>
          <w:p>
            <w:pPr>
              <w:spacing w:before="40" w:after="40" w:line="240" w:lineRule="auto"/>
            </w:pPr>
            <w:r>
              <w:rPr>
                <w:rFonts w:ascii="Segoe UI" w:hAnsi="Segoe UI" w:cs="Segoe UI" w:eastAsia="Segoe UI"/>
                <w:sz w:val="16"/>
                <w:szCs w:val="16"/>
              </w:rPr>
              <w:t xml:space="preserve">Bank reconciliation</w:t>
            </w:r>
          </w:p>
        </w:tc>
        <w:tc>
          <w:tcPr>
            <w:tcW w:w="5992" w:type="dxa"/>
          </w:tcPr>
          <w:p>
            <w:pPr>
              <w:spacing w:before="40" w:after="40" w:line="240" w:lineRule="auto"/>
            </w:pPr>
            <w:r>
              <w:rPr>
                <w:rFonts w:ascii="Segoe UI" w:hAnsi="Segoe UI" w:cs="Segoe UI" w:eastAsia="Segoe UI"/>
                <w:sz w:val="16"/>
                <w:szCs w:val="16"/>
              </w:rPr>
              <w:t xml:space="preserve">TIS Finance &amp; General Accounting</w:t>
            </w:r>
          </w:p>
        </w:tc>
      </w:tr>
      <w:tr>
        <w:trPr>
          <w:cantSplit/>
        </w:trPr>
        <w:tc>
          <w:tcPr>
            <w:tcW w:w="3035" w:type="dxa"/>
          </w:tcPr>
          <w:p>
            <w:pPr>
              <w:spacing w:before="40" w:after="40" w:line="240" w:lineRule="auto"/>
            </w:pPr>
            <w:r>
              <w:rPr>
                <w:rFonts w:ascii="Segoe UI" w:hAnsi="Segoe UI" w:cs="Segoe UI" w:eastAsia="Segoe UI"/>
                <w:sz w:val="16"/>
                <w:szCs w:val="16"/>
              </w:rPr>
              <w:t xml:space="preserve">Insurer statement reconciliation</w:t>
            </w:r>
          </w:p>
        </w:tc>
        <w:tc>
          <w:tcPr>
            <w:tcW w:w="5992" w:type="dxa"/>
          </w:tcPr>
          <w:p>
            <w:pPr>
              <w:spacing w:before="40" w:after="40" w:line="240" w:lineRule="auto"/>
            </w:pPr>
            <w:r>
              <w:rPr>
                <w:rFonts w:ascii="Segoe UI" w:hAnsi="Segoe UI" w:cs="Segoe UI" w:eastAsia="Segoe UI"/>
                <w:sz w:val="16"/>
                <w:szCs w:val="16"/>
              </w:rPr>
              <w:t xml:space="preserve">CCD-Recon (Reconciliation and Reversals)</w:t>
            </w:r>
          </w:p>
        </w:tc>
      </w:tr>
      <w:tr>
        <w:trPr>
          <w:cantSplit/>
        </w:trPr>
        <w:tc>
          <w:tcPr>
            <w:tcW w:w="3035" w:type="dxa"/>
          </w:tcPr>
          <w:p>
            <w:pPr>
              <w:spacing w:before="40" w:after="40" w:line="240" w:lineRule="auto"/>
            </w:pPr>
            <w:r>
              <w:rPr>
                <w:rFonts w:ascii="Segoe UI" w:hAnsi="Segoe UI" w:cs="Segoe UI" w:eastAsia="Segoe UI"/>
                <w:sz w:val="16"/>
                <w:szCs w:val="16"/>
              </w:rPr>
              <w:t xml:space="preserve">Month-end and year-end close</w:t>
            </w:r>
          </w:p>
        </w:tc>
        <w:tc>
          <w:tcPr>
            <w:tcW w:w="5992" w:type="dxa"/>
          </w:tcPr>
          <w:p>
            <w:pPr>
              <w:spacing w:before="40" w:after="40" w:line="240" w:lineRule="auto"/>
            </w:pPr>
            <w:r>
              <w:rPr>
                <w:rFonts w:ascii="Segoe UI" w:hAnsi="Segoe UI" w:cs="Segoe UI" w:eastAsia="Segoe UI"/>
                <w:sz w:val="16"/>
                <w:szCs w:val="16"/>
              </w:rPr>
              <w:t xml:space="preserve">TIS Finance &amp; General Accounting</w:t>
            </w:r>
          </w:p>
        </w:tc>
      </w:tr>
      <w:tr>
        <w:trPr>
          <w:cantSplit/>
        </w:trPr>
        <w:tc>
          <w:tcPr>
            <w:tcW w:w="3035" w:type="dxa"/>
          </w:tcPr>
          <w:p>
            <w:pPr>
              <w:spacing w:before="40" w:after="40" w:line="240" w:lineRule="auto"/>
            </w:pPr>
            <w:r>
              <w:rPr>
                <w:rFonts w:ascii="Segoe UI" w:hAnsi="Segoe UI" w:cs="Segoe UI" w:eastAsia="Segoe UI"/>
                <w:sz w:val="16"/>
                <w:szCs w:val="16"/>
              </w:rPr>
              <w:t xml:space="preserve">Posting rules and account determination</w:t>
            </w:r>
          </w:p>
        </w:tc>
        <w:tc>
          <w:tcPr>
            <w:tcW w:w="5992" w:type="dxa"/>
          </w:tcPr>
          <w:p>
            <w:pPr>
              <w:spacing w:before="40" w:after="40" w:line="240" w:lineRule="auto"/>
            </w:pPr>
            <w:r>
              <w:rPr>
                <w:rFonts w:ascii="Segoe UI" w:hAnsi="Segoe UI" w:cs="Segoe UI" w:eastAsia="Segoe UI"/>
                <w:sz w:val="16"/>
                <w:szCs w:val="16"/>
              </w:rPr>
              <w:t xml:space="preserve">TIS Finance &amp; General Accounting</w:t>
            </w:r>
          </w:p>
        </w:tc>
      </w:tr>
      <w:tr>
        <w:trPr>
          <w:cantSplit/>
        </w:trPr>
        <w:tc>
          <w:tcPr>
            <w:tcW w:w="3035" w:type="dxa"/>
          </w:tcPr>
          <w:p>
            <w:pPr>
              <w:spacing w:before="40" w:after="40" w:line="240" w:lineRule="auto"/>
            </w:pPr>
            <w:r>
              <w:rPr>
                <w:rFonts w:ascii="Segoe UI" w:hAnsi="Segoe UI" w:cs="Segoe UI" w:eastAsia="Segoe UI"/>
                <w:sz w:val="16"/>
                <w:szCs w:val="16"/>
              </w:rPr>
              <w:t xml:space="preserve">Role access changes and authority limits</w:t>
            </w:r>
          </w:p>
        </w:tc>
        <w:tc>
          <w:tcPr>
            <w:tcW w:w="5992" w:type="dxa"/>
          </w:tcPr>
          <w:p>
            <w:pPr>
              <w:spacing w:before="40" w:after="40" w:line="240" w:lineRule="auto"/>
            </w:pPr>
            <w:r>
              <w:rPr>
                <w:rFonts w:ascii="Segoe UI" w:hAnsi="Segoe UI" w:cs="Segoe UI" w:eastAsia="Segoe UI"/>
                <w:sz w:val="16"/>
                <w:szCs w:val="16"/>
              </w:rPr>
              <w:t xml:space="preserve">TIS IT AppSupport / Admin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On top of maker-checker, the Authority Matrix (Master &gt; Users and Access) sets the largest amount each role may approve per transaction, and the Segregation of Duties rules warn or block when one person is given roles that should stay apart.</w:t>
      </w: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statuses of a record and where the approval is made on each screen (approval buttons, My Work items).</w:t>
      </w:r>
    </w:p>
    <w:p xmlns:a="http://schemas.openxmlformats.org/drawingml/2006/main" xmlns:pic="http://schemas.openxmlformats.org/drawingml/2006/picture">
      <w:pPr>
        <w:pStyle w:val="Heading2"/>
        <w:numPr>
          <w:ilvl w:val="1"/>
          <w:numId w:val="14"/>
        </w:numPr>
      </w:pPr>
      <w:bookmarkStart w:id="1016" w:name="_Toc300001016"/>
      <w:r>
        <w:rPr>
          <w:rFonts w:ascii="Segoe UI" w:hAnsi="Segoe UI" w:cs="Segoe UI" w:eastAsia="Segoe UI"/>
        </w:rPr>
        <w:t xml:space="preserve">Where the audit trail is</w:t>
      </w:r>
      <w:bookmarkEnd w:id="1016"/>
    </w:p>
    <w:p xmlns:a="http://schemas.openxmlformats.org/drawingml/2006/main" xmlns:pic="http://schemas.openxmlformats.org/drawingml/2006/picture">
      <w:pPr>
        <w:jc w:val="both"/>
      </w:pPr>
      <w:r>
        <w:rPr>
          <w:rFonts w:ascii="Segoe UI" w:hAnsi="Segoe UI" w:cs="Segoe UI" w:eastAsia="Segoe UI"/>
        </w:rPr>
        <w:t xml:space="preserve">The system records every creation, change, approval and sign-in with the user, the time and the values before and after.</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943"/>
        <w:gridCol w:w="5084"/>
      </w:tblGrid>
      <w:tr>
        <w:trPr>
          <w:cantSplit/>
          <w:tblHeader/>
          <w:trHeight w:val="400"/>
        </w:trPr>
        <w:tc>
          <w:tcPr>
            <w:tcW w:w="3943" w:type="dxa"/>
            <w:shd w:val="clear" w:color="auto" w:fill="E8F0F8"/>
            <w:vAlign w:val="center"/>
          </w:tcPr>
          <w:p>
            <w:pPr>
              <w:spacing w:before="40" w:after="40" w:line="240" w:lineRule="auto"/>
            </w:pPr>
            <w:r>
              <w:rPr>
                <w:rFonts w:ascii="Segoe UI" w:hAnsi="Segoe UI" w:cs="Segoe UI" w:eastAsia="Segoe UI"/>
                <w:b/>
                <w:bCs/>
                <w:sz w:val="16"/>
                <w:szCs w:val="16"/>
              </w:rPr>
              <w:t xml:space="preserve">Where</w:t>
            </w:r>
          </w:p>
        </w:tc>
        <w:tc>
          <w:tcPr>
            <w:tcW w:w="5084" w:type="dxa"/>
            <w:shd w:val="clear" w:color="auto" w:fill="E8F0F8"/>
            <w:vAlign w:val="center"/>
          </w:tcPr>
          <w:p>
            <w:pPr>
              <w:spacing w:before="40" w:after="40" w:line="240" w:lineRule="auto"/>
            </w:pPr>
            <w:r>
              <w:rPr>
                <w:rFonts w:ascii="Segoe UI" w:hAnsi="Segoe UI" w:cs="Segoe UI" w:eastAsia="Segoe UI"/>
                <w:b/>
                <w:bCs/>
                <w:sz w:val="16"/>
                <w:szCs w:val="16"/>
              </w:rPr>
              <w:t xml:space="preserve">Who</w:t>
            </w:r>
          </w:p>
        </w:tc>
      </w:tr>
      <w:tr>
        <w:trPr>
          <w:cantSplit/>
        </w:trPr>
        <w:tc>
          <w:tcPr>
            <w:tcW w:w="3943" w:type="dxa"/>
          </w:tcPr>
          <w:p>
            <w:pPr>
              <w:spacing w:before="40" w:after="40" w:line="240" w:lineRule="auto"/>
            </w:pPr>
            <w:r>
              <w:rPr>
                <w:rFonts w:ascii="Segoe UI" w:hAnsi="Segoe UI" w:cs="Segoe UI" w:eastAsia="Segoe UI"/>
                <w:sz w:val="16"/>
                <w:szCs w:val="16"/>
              </w:rPr>
              <w:t xml:space="preserve">Master &gt; System &gt; Audit Trail</w:t>
            </w:r>
          </w:p>
        </w:tc>
        <w:tc>
          <w:tcPr>
            <w:tcW w:w="5084" w:type="dxa"/>
          </w:tcPr>
          <w:p>
            <w:pPr>
              <w:spacing w:before="40" w:after="40" w:line="240" w:lineRule="auto"/>
            </w:pPr>
            <w:r>
              <w:rPr>
                <w:rFonts w:ascii="Segoe UI" w:hAnsi="Segoe UI" w:cs="Segoe UI" w:eastAsia="Segoe UI"/>
                <w:sz w:val="16"/>
                <w:szCs w:val="16"/>
              </w:rPr>
              <w:t xml:space="preserve">The roles listed in Audit Trail of the screen reference</w:t>
            </w:r>
          </w:p>
        </w:tc>
      </w:tr>
      <w:tr>
        <w:trPr>
          <w:cantSplit/>
        </w:trPr>
        <w:tc>
          <w:tcPr>
            <w:tcW w:w="3943" w:type="dxa"/>
          </w:tcPr>
          <w:p>
            <w:pPr>
              <w:spacing w:before="40" w:after="40" w:line="240" w:lineRule="auto"/>
            </w:pPr>
            <w:r>
              <w:rPr>
                <w:rFonts w:ascii="Segoe UI" w:hAnsi="Segoe UI" w:cs="Segoe UI" w:eastAsia="Segoe UI"/>
                <w:sz w:val="16"/>
                <w:szCs w:val="16"/>
              </w:rPr>
              <w:t xml:space="preserve">The </w:t>
            </w:r>
            <w:r>
              <w:rPr>
                <w:rFonts w:ascii="Segoe UI" w:hAnsi="Segoe UI" w:cs="Segoe UI" w:eastAsia="Segoe UI"/>
                <w:b/>
                <w:bCs/>
                <w:sz w:val="16"/>
                <w:szCs w:val="16"/>
              </w:rPr>
              <w:t xml:space="preserve">Audit Trail</w:t>
            </w:r>
            <w:r>
              <w:rPr>
                <w:rFonts w:ascii="Segoe UI" w:hAnsi="Segoe UI" w:cs="Segoe UI" w:eastAsia="Segoe UI"/>
                <w:sz w:val="16"/>
                <w:szCs w:val="16"/>
              </w:rPr>
              <w:t xml:space="preserve"> or </w:t>
            </w:r>
            <w:r>
              <w:rPr>
                <w:rFonts w:ascii="Segoe UI" w:hAnsi="Segoe UI" w:cs="Segoe UI" w:eastAsia="Segoe UI"/>
                <w:b/>
                <w:bCs/>
                <w:sz w:val="16"/>
                <w:szCs w:val="16"/>
              </w:rPr>
              <w:t xml:space="preserve">History</w:t>
            </w:r>
            <w:r>
              <w:rPr>
                <w:rFonts w:ascii="Segoe UI" w:hAnsi="Segoe UI" w:cs="Segoe UI" w:eastAsia="Segoe UI"/>
                <w:sz w:val="16"/>
                <w:szCs w:val="16"/>
              </w:rPr>
              <w:t xml:space="preserve"> tab of a record</w:t>
            </w:r>
          </w:p>
        </w:tc>
        <w:tc>
          <w:tcPr>
            <w:tcW w:w="5084" w:type="dxa"/>
          </w:tcPr>
          <w:p>
            <w:pPr>
              <w:spacing w:before="40" w:after="40" w:line="240" w:lineRule="auto"/>
            </w:pPr>
            <w:r>
              <w:rPr>
                <w:rFonts w:ascii="Segoe UI" w:hAnsi="Segoe UI" w:cs="Segoe UI" w:eastAsia="Segoe UI"/>
                <w:sz w:val="16"/>
                <w:szCs w:val="16"/>
              </w:rPr>
              <w:t xml:space="preserve">Users who may open the record</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How to search the audit trail and read an entry.</w:t>
      </w:r>
    </w:p>
    <w:p xmlns:a="http://schemas.openxmlformats.org/drawingml/2006/main" xmlns:pic="http://schemas.openxmlformats.org/drawingml/2006/picture">
      <w:pPr>
        <w:pStyle w:val="Heading2"/>
        <w:numPr>
          <w:ilvl w:val="1"/>
          <w:numId w:val="14"/>
        </w:numPr>
      </w:pPr>
      <w:bookmarkStart w:id="1017" w:name="_Toc300001017"/>
      <w:r>
        <w:rPr>
          <w:rFonts w:ascii="Segoe UI" w:hAnsi="Segoe UI" w:cs="Segoe UI" w:eastAsia="Segoe UI"/>
        </w:rPr>
        <w:t xml:space="preserve">The Help panel</w:t>
      </w:r>
      <w:bookmarkEnd w:id="1017"/>
    </w:p>
    <w:p xmlns:a="http://schemas.openxmlformats.org/drawingml/2006/main" xmlns:pic="http://schemas.openxmlformats.org/drawingml/2006/picture">
      <w:pPr>
        <w:jc w:val="both"/>
      </w:pPr>
      <w:r>
        <w:rPr>
          <w:rFonts w:ascii="Segoe UI" w:hAnsi="Segoe UI" w:cs="Segoe UI" w:eastAsia="Segoe UI"/>
        </w:rPr>
        <w:t xml:space="preserve">Press F1, or </w:t>
      </w:r>
      <w:r>
        <w:rPr>
          <w:rFonts w:ascii="Segoe UI" w:hAnsi="Segoe UI" w:cs="Segoe UI" w:eastAsia="Segoe UI"/>
          <w:b/>
          <w:bCs/>
        </w:rPr>
        <w:t xml:space="preserve">?</w:t>
      </w:r>
      <w:r>
        <w:rPr>
          <w:rFonts w:ascii="Segoe UI" w:hAnsi="Segoe UI" w:cs="Segoe UI" w:eastAsia="Segoe UI"/>
        </w:rPr>
        <w:t xml:space="preserve"> outside a text field, or choose Help in the profile menu. The panel shows the section of this manual for the screen you are on (</w:t>
      </w:r>
      <w:r>
        <w:rPr>
          <w:rFonts w:ascii="Segoe UI" w:hAnsi="Segoe UI" w:cs="Segoe UI" w:eastAsia="Segoe UI"/>
          <w:b/>
          <w:bCs/>
        </w:rPr>
        <w:t xml:space="preserve">Open this section</w:t>
      </w:r>
      <w:r>
        <w:rPr>
          <w:rFonts w:ascii="Segoe UI" w:hAnsi="Segoe UI" w:cs="Segoe UI" w:eastAsia="Segoe UI"/>
        </w:rPr>
        <w:t xml:space="preserve">), the chapter of your role (</w:t>
      </w:r>
      <w:r>
        <w:rPr>
          <w:rFonts w:ascii="Segoe UI" w:hAnsi="Segoe UI" w:cs="Segoe UI" w:eastAsia="Segoe UI"/>
          <w:b/>
          <w:bCs/>
        </w:rPr>
        <w:t xml:space="preserve">Open my role chapter</w:t>
      </w:r>
      <w:r>
        <w:rPr>
          <w:rFonts w:ascii="Segoe UI" w:hAnsi="Segoe UI" w:cs="Segoe UI" w:eastAsia="Segoe UI"/>
        </w:rPr>
        <w:t xml:space="preserve">), the manual as PDF and Word, the support contacts and the keyboard shortcuts.</w:t>
      </w:r>
    </w:p>
    <w:p xmlns:a="http://schemas.openxmlformats.org/drawingml/2006/main" xmlns:pic="http://schemas.openxmlformats.org/drawingml/2006/picture">
      <w:pPr>
        <w:pStyle w:val="Heading1"/>
        <w:numPr>
          <w:ilvl w:val="0"/>
          <w:numId w:val="14"/>
        </w:numPr>
      </w:pPr>
      <w:bookmarkStart w:id="1018" w:name="_Toc300001018"/>
      <w:r>
        <w:rPr>
          <w:rFonts w:ascii="Segoe UI" w:hAnsi="Segoe UI" w:cs="Segoe UI" w:eastAsia="Segoe UI"/>
        </w:rPr>
        <w:t xml:space="preserve">The TISPH process end to end</w:t>
      </w:r>
      <w:bookmarkEnd w:id="1018"/>
    </w:p>
    <w:p xmlns:a="http://schemas.openxmlformats.org/drawingml/2006/main" xmlns:pic="http://schemas.openxmlformats.org/drawingml/2006/picture">
      <w:pPr>
        <w:jc w:val="both"/>
      </w:pPr>
      <w:r>
        <w:rPr>
          <w:rFonts w:ascii="Segoe UI" w:hAnsi="Segoe UI" w:cs="Segoe UI" w:eastAsia="Segoe UI"/>
        </w:rPr>
        <w:t xml:space="preserve">The work of Toyota Insurance Services Philippines follows one chain: a lead becomes a quotation, the quotation is placed with a panel insurer, the insurer's policy is booked and billed, Cash Control collects the premium, the premium is remitted to the insurer, the commission is earned and paid, claims are followed up with the insurer, the policy is renewed, and Finance closes the month and files the BIR returns. Each section below names the roles that do the step, as delivered, and the screens where it is done.</w:t>
      </w:r>
    </w:p>
    <w:p xmlns:a="http://schemas.openxmlformats.org/drawingml/2006/main" xmlns:pic="http://schemas.openxmlformats.org/drawingml/2006/picture">
      <w:pPr>
        <w:pStyle w:val="Heading2"/>
        <w:numPr>
          <w:ilvl w:val="1"/>
          <w:numId w:val="14"/>
        </w:numPr>
      </w:pPr>
      <w:bookmarkStart w:id="1019" w:name="_Toc300001019"/>
      <w:r>
        <w:rPr>
          <w:rFonts w:ascii="Segoe UI" w:hAnsi="Segoe UI" w:cs="Segoe UI" w:eastAsia="Segoe UI"/>
        </w:rPr>
        <w:t xml:space="preserve">Leads from TFS, dealers and walk-in clients</w:t>
      </w:r>
      <w:bookmarkEnd w:id="1019"/>
    </w:p>
    <w:p xmlns:a="http://schemas.openxmlformats.org/drawingml/2006/main" xmlns:pic="http://schemas.openxmlformats.org/drawingml/2006/picture">
      <w:pPr>
        <w:jc w:val="both"/>
      </w:pPr>
      <w:r>
        <w:rPr>
          <w:rFonts w:ascii="Segoe UI" w:hAnsi="Segoe UI" w:cs="Segoe UI" w:eastAsia="Segoe UI"/>
        </w:rPr>
        <w:t xml:space="preserve">Prospects are entered by TIS Sales Associate, TIS Sales Officer, TIS Sales Unit Head and TIS General Manager, on Prospects. Leads are assigned to the sales team on Lead Assignment by TIS Sales Officer, TIS Sales Unit Head and TIS General Manager.</w:t>
      </w: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sources of TISPH leads (Toyota Financial Services referrals, dealers, walk-in clients, renewals), the lead source and product tagging, and the follow-up of a lead.</w:t>
      </w:r>
    </w:p>
    <w:p xmlns:a="http://schemas.openxmlformats.org/drawingml/2006/main" xmlns:pic="http://schemas.openxmlformats.org/drawingml/2006/picture">
      <w:pPr>
        <w:pStyle w:val="Heading2"/>
        <w:numPr>
          <w:ilvl w:val="1"/>
          <w:numId w:val="14"/>
        </w:numPr>
      </w:pPr>
      <w:bookmarkStart w:id="1020" w:name="_Toc300001020"/>
      <w:r>
        <w:rPr>
          <w:rFonts w:ascii="Segoe UI" w:hAnsi="Segoe UI" w:cs="Segoe UI" w:eastAsia="Segoe UI"/>
        </w:rPr>
        <w:t xml:space="preserve">Quotation and request for quotation</w:t>
      </w:r>
      <w:bookmarkEnd w:id="1020"/>
    </w:p>
    <w:p xmlns:a="http://schemas.openxmlformats.org/drawingml/2006/main" xmlns:pic="http://schemas.openxmlformats.org/drawingml/2006/picture">
      <w:pPr>
        <w:jc w:val="both"/>
      </w:pPr>
      <w:r>
        <w:rPr>
          <w:rFonts w:ascii="Segoe UI" w:hAnsi="Segoe UI" w:cs="Segoe UI" w:eastAsia="Segoe UI"/>
        </w:rPr>
        <w:t xml:space="preserve">Quotations and requests for quotation to the panel insurers are prepared by TIS Sales Associate, TIS Sales Officer, TIS Sales Unit Head, TIS Operations Associate, TIS Operations Officer, TIS Operations Unit Head and TIS General Manager. A quotation is approved by another user: TIS Sales Officer, TIS Sales Unit Head, TIS Operations Unit Head and TIS General Manager.</w:t>
      </w: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Quick Quote for package products, the request for quotation to the insurers for the other risks, the comparison of offers, the client's acceptance.</w:t>
      </w:r>
    </w:p>
    <w:p xmlns:a="http://schemas.openxmlformats.org/drawingml/2006/main" xmlns:pic="http://schemas.openxmlformats.org/drawingml/2006/picture">
      <w:pPr>
        <w:pStyle w:val="Heading2"/>
        <w:numPr>
          <w:ilvl w:val="1"/>
          <w:numId w:val="14"/>
        </w:numPr>
      </w:pPr>
      <w:bookmarkStart w:id="1021" w:name="_Toc300001021"/>
      <w:r>
        <w:rPr>
          <w:rFonts w:ascii="Segoe UI" w:hAnsi="Segoe UI" w:cs="Segoe UI" w:eastAsia="Segoe UI"/>
        </w:rPr>
        <w:t xml:space="preserve">Placement with the insurer</w:t>
      </w:r>
      <w:bookmarkEnd w:id="1021"/>
    </w:p>
    <w:p xmlns:a="http://schemas.openxmlformats.org/drawingml/2006/main" xmlns:pic="http://schemas.openxmlformats.org/drawingml/2006/picture">
      <w:pPr>
        <w:jc w:val="both"/>
      </w:pPr>
      <w:r>
        <w:rPr>
          <w:rFonts w:ascii="Segoe UI" w:hAnsi="Segoe UI" w:cs="Segoe UI" w:eastAsia="Segoe UI"/>
        </w:rPr>
        <w:t xml:space="preserve">The placement slip goes to the insurer, which returns the e-policy. The check of the e-policy against the slip is decided by TIS Sales Officer, TIS Sales Unit Head, TIS Operations Unit Head and TIS General Manager, never by the user who recorded the e-policy. See Placement Slips.</w:t>
      </w: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Sending the placement slip, the insurer's acknowledgement, recording the e-policy, differences and returns.</w:t>
      </w:r>
    </w:p>
    <w:p xmlns:a="http://schemas.openxmlformats.org/drawingml/2006/main" xmlns:pic="http://schemas.openxmlformats.org/drawingml/2006/picture">
      <w:pPr>
        <w:pStyle w:val="Heading2"/>
        <w:numPr>
          <w:ilvl w:val="1"/>
          <w:numId w:val="14"/>
        </w:numPr>
      </w:pPr>
      <w:bookmarkStart w:id="1022" w:name="_Toc300001022"/>
      <w:r>
        <w:rPr>
          <w:rFonts w:ascii="Segoe UI" w:hAnsi="Segoe UI" w:cs="Segoe UI" w:eastAsia="Segoe UI"/>
        </w:rPr>
        <w:t xml:space="preserve">Policy, billing and endorsements</w:t>
      </w:r>
      <w:bookmarkEnd w:id="1022"/>
    </w:p>
    <w:p xmlns:a="http://schemas.openxmlformats.org/drawingml/2006/main" xmlns:pic="http://schemas.openxmlformats.org/drawingml/2006/picture">
      <w:pPr>
        <w:jc w:val="both"/>
      </w:pPr>
      <w:r>
        <w:rPr>
          <w:rFonts w:ascii="Segoe UI" w:hAnsi="Segoe UI" w:cs="Segoe UI" w:eastAsia="Segoe UI"/>
        </w:rPr>
        <w:t xml:space="preserve">Policies, cover notes and CTPL certificates are recorded by TIS Sales Associate, TIS Sales Officer, TIS Sales Unit Head, TIS Operations Associate, TIS Operations Officer, TIS Operations Unit Head and TIS General Manager; endorsements and cancellations by TIS Sales Associate, TIS Sales Officer, TIS Sales Unit Head, TIS Operations Associate, TIS Operations Officer, TIS Operations Unit Head and TIS General Manager. See Policies.</w:t>
      </w: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Booking the policy, the billing statement to the client, endorsements and cancellations with return premium.</w:t>
      </w:r>
    </w:p>
    <w:p xmlns:a="http://schemas.openxmlformats.org/drawingml/2006/main" xmlns:pic="http://schemas.openxmlformats.org/drawingml/2006/picture">
      <w:pPr>
        <w:pStyle w:val="Heading2"/>
        <w:numPr>
          <w:ilvl w:val="1"/>
          <w:numId w:val="14"/>
        </w:numPr>
      </w:pPr>
      <w:bookmarkStart w:id="1023" w:name="_Toc300001023"/>
      <w:r>
        <w:rPr>
          <w:rFonts w:ascii="Segoe UI" w:hAnsi="Segoe UI" w:cs="Segoe UI" w:eastAsia="Segoe UI"/>
        </w:rPr>
        <w:t xml:space="preserve">Collection by Cash Control</w:t>
      </w:r>
      <w:bookmarkEnd w:id="1023"/>
    </w:p>
    <w:p xmlns:a="http://schemas.openxmlformats.org/drawingml/2006/main" xmlns:pic="http://schemas.openxmlformats.org/drawingml/2006/picture">
      <w:pPr>
        <w:jc w:val="both"/>
      </w:pPr>
      <w:r>
        <w:rPr>
          <w:rFonts w:ascii="Segoe UI" w:hAnsi="Segoe UI" w:cs="Segoe UI" w:eastAsia="Segoe UI"/>
        </w:rPr>
        <w:t xml:space="preserve">Receipts are issued and collections posted by CCD-PDU (Post-Dated Cheques), CCD-PDC / CCD-ADA, CCD-BP / QRPh (Receipting) and CCD-Recon (Reconciliation and Reversals). Post-dated cheques are handled on Post-Dated Cheques. See Receipts.</w:t>
      </w: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Over-the-counter payments, bills payment and QRPh, post-dated cheques and auto-debit arrangements, the daily payment reconciliation, reversals.</w:t>
      </w:r>
    </w:p>
    <w:p xmlns:a="http://schemas.openxmlformats.org/drawingml/2006/main" xmlns:pic="http://schemas.openxmlformats.org/drawingml/2006/picture">
      <w:pPr>
        <w:pStyle w:val="Heading2"/>
        <w:numPr>
          <w:ilvl w:val="1"/>
          <w:numId w:val="14"/>
        </w:numPr>
      </w:pPr>
      <w:bookmarkStart w:id="1024" w:name="_Toc300001024"/>
      <w:r>
        <w:rPr>
          <w:rFonts w:ascii="Segoe UI" w:hAnsi="Segoe UI" w:cs="Segoe UI" w:eastAsia="Segoe UI"/>
        </w:rPr>
        <w:t xml:space="preserve">Remittance to the insurers</w:t>
      </w:r>
      <w:bookmarkEnd w:id="1024"/>
    </w:p>
    <w:p xmlns:a="http://schemas.openxmlformats.org/drawingml/2006/main" xmlns:pic="http://schemas.openxmlformats.org/drawingml/2006/picture">
      <w:pPr>
        <w:jc w:val="both"/>
      </w:pPr>
      <w:r>
        <w:rPr>
          <w:rFonts w:ascii="Segoe UI" w:hAnsi="Segoe UI" w:cs="Segoe UI" w:eastAsia="Segoe UI"/>
        </w:rPr>
        <w:t xml:space="preserve">Remittances to the insurers are prepared by CCD-Recon (Reconciliation and Reversals) and TIS Finance &amp; General Accounting. See Remittance to insurers.</w:t>
      </w: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Remittance runs, approval within the Authority Matrix limits, payment to the insurer, insurer statements and their reconciliation.</w:t>
      </w:r>
    </w:p>
    <w:p xmlns:a="http://schemas.openxmlformats.org/drawingml/2006/main" xmlns:pic="http://schemas.openxmlformats.org/drawingml/2006/picture">
      <w:pPr>
        <w:pStyle w:val="Heading2"/>
        <w:numPr>
          <w:ilvl w:val="1"/>
          <w:numId w:val="14"/>
        </w:numPr>
      </w:pPr>
      <w:bookmarkStart w:id="1025" w:name="_Toc300001025"/>
      <w:r>
        <w:rPr>
          <w:rFonts w:ascii="Segoe UI" w:hAnsi="Segoe UI" w:cs="Segoe UI" w:eastAsia="Segoe UI"/>
        </w:rPr>
        <w:t xml:space="preserve">Commission and incentives</w:t>
      </w:r>
      <w:bookmarkEnd w:id="1025"/>
    </w:p>
    <w:p xmlns:a="http://schemas.openxmlformats.org/drawingml/2006/main" xmlns:pic="http://schemas.openxmlformats.org/drawingml/2006/picture">
      <w:pPr>
        <w:jc w:val="both"/>
      </w:pPr>
      <w:r>
        <w:rPr>
          <w:rFonts w:ascii="Segoe UI" w:hAnsi="Segoe UI" w:cs="Segoe UI" w:eastAsia="Segoe UI"/>
        </w:rPr>
        <w:t xml:space="preserve">Commission is processed by TIS Finance &amp; General Accounting; incentive calculations by TIS Sales Unit Head and approved by TIS Sales Unit Head. See Commission to agents and referrers and Incentives.</w:t>
      </w: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Commission earned from the insurers, commission to referrers, the telesales incentive.</w:t>
      </w:r>
    </w:p>
    <w:p xmlns:a="http://schemas.openxmlformats.org/drawingml/2006/main" xmlns:pic="http://schemas.openxmlformats.org/drawingml/2006/picture">
      <w:pPr>
        <w:pStyle w:val="Heading2"/>
        <w:numPr>
          <w:ilvl w:val="1"/>
          <w:numId w:val="14"/>
        </w:numPr>
      </w:pPr>
      <w:bookmarkStart w:id="1026" w:name="_Toc300001026"/>
      <w:r>
        <w:rPr>
          <w:rFonts w:ascii="Segoe UI" w:hAnsi="Segoe UI" w:cs="Segoe UI" w:eastAsia="Segoe UI"/>
        </w:rPr>
        <w:t xml:space="preserve">Claims</w:t>
      </w:r>
      <w:bookmarkEnd w:id="1026"/>
    </w:p>
    <w:p xmlns:a="http://schemas.openxmlformats.org/drawingml/2006/main" xmlns:pic="http://schemas.openxmlformats.org/drawingml/2006/picture">
      <w:pPr>
        <w:jc w:val="both"/>
      </w:pPr>
      <w:r>
        <w:rPr>
          <w:rFonts w:ascii="Segoe UI" w:hAnsi="Segoe UI" w:cs="Segoe UI" w:eastAsia="Segoe UI"/>
        </w:rPr>
        <w:t xml:space="preserve">Claims are registered and followed up by TIS Operations Associate, TIS Operations Officer, TIS Operations Unit Head and TIS General Manager. Claim decisions and settlement approvals are made by TIS Operations Unit Head and TIS General Manager. See Claims.</w:t>
      </w: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Registering a claim, claim documents, motor claim repairs and letters of authority, settlement through the insurer.</w:t>
      </w:r>
    </w:p>
    <w:p xmlns:a="http://schemas.openxmlformats.org/drawingml/2006/main" xmlns:pic="http://schemas.openxmlformats.org/drawingml/2006/picture">
      <w:pPr>
        <w:pStyle w:val="Heading2"/>
        <w:numPr>
          <w:ilvl w:val="1"/>
          <w:numId w:val="14"/>
        </w:numPr>
      </w:pPr>
      <w:bookmarkStart w:id="1027" w:name="_Toc300001027"/>
      <w:r>
        <w:rPr>
          <w:rFonts w:ascii="Segoe UI" w:hAnsi="Segoe UI" w:cs="Segoe UI" w:eastAsia="Segoe UI"/>
        </w:rPr>
        <w:t xml:space="preserve">Renewals</w:t>
      </w:r>
      <w:bookmarkEnd w:id="1027"/>
    </w:p>
    <w:p xmlns:a="http://schemas.openxmlformats.org/drawingml/2006/main" xmlns:pic="http://schemas.openxmlformats.org/drawingml/2006/picture">
      <w:pPr>
        <w:jc w:val="both"/>
      </w:pPr>
      <w:r>
        <w:rPr>
          <w:rFonts w:ascii="Segoe UI" w:hAnsi="Segoe UI" w:cs="Segoe UI" w:eastAsia="Segoe UI"/>
        </w:rPr>
        <w:t xml:space="preserve">Renewals are prepared by TIS Sales Associate, TIS Sales Officer, TIS Sales Unit Head, TIS Operations Associate, TIS Operations Officer, TIS Operations Unit Head and TIS General Manager; renewal terms are approved by TIS Sales Officer, TIS Sales Unit Head, TIS Operations Unit Head and TIS General Manager. See Renewal Queue.</w:t>
      </w: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renewal queue, renewal terms, negotiations, lapsed policies.</w:t>
      </w:r>
    </w:p>
    <w:p xmlns:a="http://schemas.openxmlformats.org/drawingml/2006/main" xmlns:pic="http://schemas.openxmlformats.org/drawingml/2006/picture">
      <w:pPr>
        <w:pStyle w:val="Heading2"/>
        <w:numPr>
          <w:ilvl w:val="1"/>
          <w:numId w:val="14"/>
        </w:numPr>
      </w:pPr>
      <w:bookmarkStart w:id="1028" w:name="_Toc300001028"/>
      <w:r>
        <w:rPr>
          <w:rFonts w:ascii="Segoe UI" w:hAnsi="Segoe UI" w:cs="Segoe UI" w:eastAsia="Segoe UI"/>
        </w:rPr>
        <w:t xml:space="preserve">Month-end and tax</w:t>
      </w:r>
      <w:bookmarkEnd w:id="1028"/>
    </w:p>
    <w:p xmlns:a="http://schemas.openxmlformats.org/drawingml/2006/main" xmlns:pic="http://schemas.openxmlformats.org/drawingml/2006/picture">
      <w:pPr>
        <w:jc w:val="both"/>
      </w:pPr>
      <w:r>
        <w:rPr>
          <w:rFonts w:ascii="Segoe UI" w:hAnsi="Segoe UI" w:cs="Segoe UI" w:eastAsia="Segoe UI"/>
        </w:rPr>
        <w:t xml:space="preserve">The month-end and year-end steps and the BIR returns are run by TIS Finance &amp; General Accounting; the close is approved by TIS Finance &amp; General Accounting. See Period end and Tax: BIR forms and returns.</w:t>
      </w: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month-end checklist, bank reconciliation, the SAP GL export, the close and its approval, the BIR returns.</w:t>
      </w:r>
    </w:p>
    <w:p xmlns:a="http://schemas.openxmlformats.org/drawingml/2006/main" xmlns:pic="http://schemas.openxmlformats.org/drawingml/2006/picture">
      <w:pPr>
        <w:pStyle w:val="Heading1"/>
        <w:numPr>
          <w:ilvl w:val="0"/>
          <w:numId w:val="14"/>
        </w:numPr>
      </w:pPr>
      <w:bookmarkStart w:id="1029" w:name="_Toc300001029"/>
      <w:r>
        <w:rPr>
          <w:rFonts w:ascii="Segoe UI" w:hAnsi="Segoe UI" w:cs="Segoe UI" w:eastAsia="Segoe UI"/>
        </w:rPr>
        <w:t xml:space="preserve">TIS Sales Associate</w:t>
      </w:r>
      <w:bookmarkEnd w:id="1029"/>
    </w:p>
    <w:p xmlns:a="http://schemas.openxmlformats.org/drawingml/2006/main" xmlns:pic="http://schemas.openxmlformats.org/drawingml/2006/picture">
      <w:pPr>
        <w:pStyle w:val="Heading2"/>
        <w:numPr>
          <w:ilvl w:val="1"/>
          <w:numId w:val="14"/>
        </w:numPr>
      </w:pPr>
      <w:bookmarkStart w:id="1030" w:name="_Toc300001030"/>
      <w:r>
        <w:rPr>
          <w:rFonts w:ascii="Segoe UI" w:hAnsi="Segoe UI" w:cs="Segoe UI" w:eastAsia="Segoe UI"/>
        </w:rPr>
        <w:t xml:space="preserve">Role summary</w:t>
      </w:r>
      <w:bookmarkEnd w:id="1030"/>
    </w:p>
    <w:p xmlns:a="http://schemas.openxmlformats.org/drawingml/2006/main" xmlns:pic="http://schemas.openxmlformats.org/drawingml/2006/picture">
      <w:pPr>
        <w:jc w:val="both"/>
      </w:pPr>
      <w:r>
        <w:rPr>
          <w:rFonts w:ascii="Segoe UI" w:hAnsi="Segoe UI" w:cs="Segoe UI" w:eastAsia="Segoe UI"/>
          <w:b/>
          <w:bCs/>
        </w:rPr>
        <w:t xml:space="preserve">Department:</w:t>
      </w:r>
      <w:r>
        <w:rPr>
          <w:rFonts w:ascii="Segoe UI" w:hAnsi="Segoe UI" w:cs="Segoe UI" w:eastAsia="Segoe UI"/>
        </w:rPr>
        <w:t xml:space="preserve"> Sales. Leads, clients, quotations, placements, policies, endorsements and renewals; no approvals.</w:t>
      </w: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What this role is responsible for at Toyota Insurance Services Philippines, and how it works with the other roles of its department.</w:t>
      </w:r>
    </w:p>
    <w:p xmlns:a="http://schemas.openxmlformats.org/drawingml/2006/main" xmlns:pic="http://schemas.openxmlformats.org/drawingml/2006/picture">
      <w:pPr>
        <w:pStyle w:val="Heading2"/>
        <w:numPr>
          <w:ilvl w:val="1"/>
          <w:numId w:val="14"/>
        </w:numPr>
      </w:pPr>
      <w:bookmarkStart w:id="1031" w:name="_Toc300001031"/>
      <w:r>
        <w:rPr>
          <w:rFonts w:ascii="Segoe UI" w:hAnsi="Segoe UI" w:cs="Segoe UI" w:eastAsia="Segoe UI"/>
        </w:rPr>
        <w:t xml:space="preserve">Menus available</w:t>
      </w:r>
      <w:bookmarkEnd w:id="1031"/>
    </w:p>
    <w:p xmlns:a="http://schemas.openxmlformats.org/drawingml/2006/main" xmlns:pic="http://schemas.openxmlformats.org/drawingml/2006/picture">
      <w:pPr>
        <w:jc w:val="both"/>
      </w:pPr>
      <w:r>
        <w:rPr>
          <w:rFonts w:ascii="Segoe UI" w:hAnsi="Segoe UI" w:cs="Segoe UI" w:eastAsia="Segoe UI"/>
        </w:rPr>
        <w:t xml:space="preserve">The menus of this role as delivered. Access: View (open and read), Create and edit (enter and change records), Approve (decide the records of other users).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975"/>
        <w:gridCol w:w="2888"/>
        <w:gridCol w:w="2164"/>
      </w:tblGrid>
      <w:tr>
        <w:trPr>
          <w:cantSplit/>
          <w:tblHeader/>
          <w:trHeight w:val="400"/>
        </w:trPr>
        <w:tc>
          <w:tcPr>
            <w:tcW w:w="3975" w:type="dxa"/>
            <w:shd w:val="clear" w:color="auto" w:fill="E8F0F8"/>
            <w:vAlign w:val="center"/>
          </w:tcPr>
          <w:p>
            <w:pPr>
              <w:spacing w:before="40" w:after="40" w:line="240" w:lineRule="auto"/>
            </w:pPr>
            <w:r>
              <w:rPr>
                <w:rFonts w:ascii="Segoe UI" w:hAnsi="Segoe UI" w:cs="Segoe UI" w:eastAsia="Segoe UI"/>
                <w:b/>
                <w:bCs/>
                <w:sz w:val="16"/>
                <w:szCs w:val="16"/>
              </w:rPr>
              <w:t xml:space="preserve">Menu</w:t>
            </w:r>
          </w:p>
        </w:tc>
        <w:tc>
          <w:tcPr>
            <w:tcW w:w="2888" w:type="dxa"/>
            <w:shd w:val="clear" w:color="auto" w:fill="E8F0F8"/>
            <w:vAlign w:val="center"/>
          </w:tcPr>
          <w:p>
            <w:pPr>
              <w:spacing w:before="40" w:after="40" w:line="240" w:lineRule="auto"/>
            </w:pPr>
            <w:r>
              <w:rPr>
                <w:rFonts w:ascii="Segoe UI" w:hAnsi="Segoe UI" w:cs="Segoe UI" w:eastAsia="Segoe UI"/>
                <w:b/>
                <w:bCs/>
                <w:sz w:val="16"/>
                <w:szCs w:val="16"/>
              </w:rPr>
              <w:t xml:space="preserve">Screen</w:t>
            </w:r>
          </w:p>
        </w:tc>
        <w:tc>
          <w:tcPr>
            <w:tcW w:w="2164"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3975" w:type="dxa"/>
          </w:tcPr>
          <w:p>
            <w:pPr>
              <w:spacing w:before="40" w:after="40" w:line="240" w:lineRule="auto"/>
            </w:pPr>
            <w:r>
              <w:rPr>
                <w:rFonts w:ascii="Segoe UI" w:hAnsi="Segoe UI" w:cs="Segoe UI" w:eastAsia="Segoe UI"/>
                <w:sz w:val="16"/>
                <w:szCs w:val="16"/>
              </w:rPr>
              <w:t xml:space="preserve">My Work</w:t>
            </w:r>
          </w:p>
        </w:tc>
        <w:tc>
          <w:tcPr>
            <w:tcW w:w="2888" w:type="dxa"/>
          </w:tcPr>
          <w:p>
            <w:pPr>
              <w:spacing w:before="40" w:after="40" w:line="240" w:lineRule="auto"/>
            </w:pPr>
            <w:r>
              <w:rPr>
                <w:rFonts w:ascii="Segoe UI" w:hAnsi="Segoe UI" w:cs="Segoe UI" w:eastAsia="Segoe UI"/>
                <w:sz w:val="16"/>
                <w:szCs w:val="16"/>
              </w:rPr>
              <w:t xml:space="preserve">My Work</w:t>
            </w:r>
          </w:p>
        </w:tc>
        <w:tc>
          <w:tcPr>
            <w:tcW w:w="2164" w:type="dxa"/>
          </w:tcPr>
          <w:p>
            <w:pPr>
              <w:spacing w:before="40" w:after="40" w:line="240" w:lineRule="auto"/>
            </w:pPr>
            <w:r>
              <w:rPr>
                <w:rFonts w:ascii="Segoe UI" w:hAnsi="Segoe UI" w:cs="Segoe UI" w:eastAsia="Segoe UI"/>
                <w:sz w:val="16"/>
                <w:szCs w:val="16"/>
              </w:rPr>
              <w:t xml:space="preserve">View</w:t>
            </w:r>
          </w:p>
        </w:tc>
      </w:tr>
      <w:tr>
        <w:trPr>
          <w:cantSplit/>
        </w:trPr>
        <w:tc>
          <w:tcPr>
            <w:tcW w:w="3975" w:type="dxa"/>
          </w:tcPr>
          <w:p>
            <w:pPr>
              <w:spacing w:before="40" w:after="40" w:line="240" w:lineRule="auto"/>
            </w:pPr>
            <w:r>
              <w:rPr>
                <w:rFonts w:ascii="Segoe UI" w:hAnsi="Segoe UI" w:cs="Segoe UI" w:eastAsia="Segoe UI"/>
                <w:sz w:val="16"/>
                <w:szCs w:val="16"/>
              </w:rPr>
              <w:t xml:space="preserve">Dashboard</w:t>
            </w:r>
          </w:p>
        </w:tc>
        <w:tc>
          <w:tcPr>
            <w:tcW w:w="2888" w:type="dxa"/>
          </w:tcPr>
          <w:p>
            <w:pPr>
              <w:spacing w:before="40" w:after="40" w:line="240" w:lineRule="auto"/>
            </w:pPr>
            <w:r>
              <w:rPr>
                <w:rFonts w:ascii="Segoe UI" w:hAnsi="Segoe UI" w:cs="Segoe UI" w:eastAsia="Segoe UI"/>
                <w:sz w:val="16"/>
                <w:szCs w:val="16"/>
              </w:rPr>
              <w:t xml:space="preserve">Executive Dashboard</w:t>
            </w:r>
          </w:p>
        </w:tc>
        <w:tc>
          <w:tcPr>
            <w:tcW w:w="2164" w:type="dxa"/>
          </w:tcPr>
          <w:p>
            <w:pPr>
              <w:spacing w:before="40" w:after="40" w:line="240" w:lineRule="auto"/>
            </w:pPr>
            <w:r>
              <w:rPr>
                <w:rFonts w:ascii="Segoe UI" w:hAnsi="Segoe UI" w:cs="Segoe UI" w:eastAsia="Segoe UI"/>
                <w:sz w:val="16"/>
                <w:szCs w:val="16"/>
              </w:rPr>
              <w:t xml:space="preserve">View</w:t>
            </w:r>
          </w:p>
        </w:tc>
      </w:tr>
      <w:tr>
        <w:trPr>
          <w:cantSplit/>
        </w:trPr>
        <w:tc>
          <w:tcPr>
            <w:tcW w:w="3975" w:type="dxa"/>
          </w:tcPr>
          <w:p>
            <w:pPr>
              <w:spacing w:before="40" w:after="40" w:line="240" w:lineRule="auto"/>
            </w:pPr>
            <w:r>
              <w:rPr>
                <w:rFonts w:ascii="Segoe UI" w:hAnsi="Segoe UI" w:cs="Segoe UI" w:eastAsia="Segoe UI"/>
                <w:sz w:val="16"/>
                <w:szCs w:val="16"/>
              </w:rPr>
              <w:t xml:space="preserve">Dashboard</w:t>
            </w:r>
          </w:p>
        </w:tc>
        <w:tc>
          <w:tcPr>
            <w:tcW w:w="2888" w:type="dxa"/>
          </w:tcPr>
          <w:p>
            <w:pPr>
              <w:spacing w:before="40" w:after="40" w:line="240" w:lineRule="auto"/>
            </w:pPr>
            <w:r>
              <w:rPr>
                <w:rFonts w:ascii="Segoe UI" w:hAnsi="Segoe UI" w:cs="Segoe UI" w:eastAsia="Segoe UI"/>
                <w:sz w:val="16"/>
                <w:szCs w:val="16"/>
              </w:rPr>
              <w:t xml:space="preserve">Sales Dashboard</w:t>
            </w:r>
          </w:p>
        </w:tc>
        <w:tc>
          <w:tcPr>
            <w:tcW w:w="2164" w:type="dxa"/>
          </w:tcPr>
          <w:p>
            <w:pPr>
              <w:spacing w:before="40" w:after="40" w:line="240" w:lineRule="auto"/>
            </w:pPr>
            <w:r>
              <w:rPr>
                <w:rFonts w:ascii="Segoe UI" w:hAnsi="Segoe UI" w:cs="Segoe UI" w:eastAsia="Segoe UI"/>
                <w:sz w:val="16"/>
                <w:szCs w:val="16"/>
              </w:rPr>
              <w:t xml:space="preserve">View</w:t>
            </w:r>
          </w:p>
        </w:tc>
      </w:tr>
      <w:tr>
        <w:trPr>
          <w:cantSplit/>
        </w:trPr>
        <w:tc>
          <w:tcPr>
            <w:tcW w:w="3975" w:type="dxa"/>
          </w:tcPr>
          <w:p>
            <w:pPr>
              <w:spacing w:before="40" w:after="40" w:line="240" w:lineRule="auto"/>
            </w:pPr>
            <w:r>
              <w:rPr>
                <w:rFonts w:ascii="Segoe UI" w:hAnsi="Segoe UI" w:cs="Segoe UI" w:eastAsia="Segoe UI"/>
                <w:sz w:val="16"/>
                <w:szCs w:val="16"/>
              </w:rPr>
              <w:t xml:space="preserve">Operations &gt; Sales &amp; Marketing</w:t>
            </w:r>
          </w:p>
        </w:tc>
        <w:tc>
          <w:tcPr>
            <w:tcW w:w="2888" w:type="dxa"/>
          </w:tcPr>
          <w:p>
            <w:pPr>
              <w:spacing w:before="40" w:after="40" w:line="240" w:lineRule="auto"/>
            </w:pPr>
            <w:r>
              <w:rPr>
                <w:rFonts w:ascii="Segoe UI" w:hAnsi="Segoe UI" w:cs="Segoe UI" w:eastAsia="Segoe UI"/>
                <w:sz w:val="16"/>
                <w:szCs w:val="16"/>
              </w:rPr>
              <w:t xml:space="preserve">Prospects</w:t>
            </w:r>
          </w:p>
        </w:tc>
        <w:tc>
          <w:tcPr>
            <w:tcW w:w="2164"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75" w:type="dxa"/>
          </w:tcPr>
          <w:p>
            <w:pPr>
              <w:spacing w:before="40" w:after="40" w:line="240" w:lineRule="auto"/>
            </w:pPr>
            <w:r>
              <w:rPr>
                <w:rFonts w:ascii="Segoe UI" w:hAnsi="Segoe UI" w:cs="Segoe UI" w:eastAsia="Segoe UI"/>
                <w:sz w:val="16"/>
                <w:szCs w:val="16"/>
              </w:rPr>
              <w:t xml:space="preserve">Operations &gt; Sales &amp; Marketing</w:t>
            </w:r>
          </w:p>
        </w:tc>
        <w:tc>
          <w:tcPr>
            <w:tcW w:w="2888" w:type="dxa"/>
          </w:tcPr>
          <w:p>
            <w:pPr>
              <w:spacing w:before="40" w:after="40" w:line="240" w:lineRule="auto"/>
            </w:pPr>
            <w:r>
              <w:rPr>
                <w:rFonts w:ascii="Segoe UI" w:hAnsi="Segoe UI" w:cs="Segoe UI" w:eastAsia="Segoe UI"/>
                <w:sz w:val="16"/>
                <w:szCs w:val="16"/>
              </w:rPr>
              <w:t xml:space="preserve">Quick Quote</w:t>
            </w:r>
          </w:p>
        </w:tc>
        <w:tc>
          <w:tcPr>
            <w:tcW w:w="2164"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75" w:type="dxa"/>
          </w:tcPr>
          <w:p>
            <w:pPr>
              <w:spacing w:before="40" w:after="40" w:line="240" w:lineRule="auto"/>
            </w:pPr>
            <w:r>
              <w:rPr>
                <w:rFonts w:ascii="Segoe UI" w:hAnsi="Segoe UI" w:cs="Segoe UI" w:eastAsia="Segoe UI"/>
                <w:sz w:val="16"/>
                <w:szCs w:val="16"/>
              </w:rPr>
              <w:t xml:space="preserve">Operations &gt; Sales &amp; Marketing</w:t>
            </w:r>
          </w:p>
        </w:tc>
        <w:tc>
          <w:tcPr>
            <w:tcW w:w="2888" w:type="dxa"/>
          </w:tcPr>
          <w:p>
            <w:pPr>
              <w:spacing w:before="40" w:after="40" w:line="240" w:lineRule="auto"/>
            </w:pPr>
            <w:r>
              <w:rPr>
                <w:rFonts w:ascii="Segoe UI" w:hAnsi="Segoe UI" w:cs="Segoe UI" w:eastAsia="Segoe UI"/>
                <w:sz w:val="16"/>
                <w:szCs w:val="16"/>
              </w:rPr>
              <w:t xml:space="preserve">Requests for Quotation</w:t>
            </w:r>
          </w:p>
        </w:tc>
        <w:tc>
          <w:tcPr>
            <w:tcW w:w="2164"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75" w:type="dxa"/>
          </w:tcPr>
          <w:p>
            <w:pPr>
              <w:spacing w:before="40" w:after="40" w:line="240" w:lineRule="auto"/>
            </w:pPr>
            <w:r>
              <w:rPr>
                <w:rFonts w:ascii="Segoe UI" w:hAnsi="Segoe UI" w:cs="Segoe UI" w:eastAsia="Segoe UI"/>
                <w:sz w:val="16"/>
                <w:szCs w:val="16"/>
              </w:rPr>
              <w:t xml:space="preserve">Operations &gt; Sales &amp; Marketing</w:t>
            </w:r>
          </w:p>
        </w:tc>
        <w:tc>
          <w:tcPr>
            <w:tcW w:w="2888" w:type="dxa"/>
          </w:tcPr>
          <w:p>
            <w:pPr>
              <w:spacing w:before="40" w:after="40" w:line="240" w:lineRule="auto"/>
            </w:pPr>
            <w:r>
              <w:rPr>
                <w:rFonts w:ascii="Segoe UI" w:hAnsi="Segoe UI" w:cs="Segoe UI" w:eastAsia="Segoe UI"/>
                <w:sz w:val="16"/>
                <w:szCs w:val="16"/>
              </w:rPr>
              <w:t xml:space="preserve">Quotations</w:t>
            </w:r>
          </w:p>
        </w:tc>
        <w:tc>
          <w:tcPr>
            <w:tcW w:w="2164"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75" w:type="dxa"/>
          </w:tcPr>
          <w:p>
            <w:pPr>
              <w:spacing w:before="40" w:after="40" w:line="240" w:lineRule="auto"/>
            </w:pPr>
            <w:r>
              <w:rPr>
                <w:rFonts w:ascii="Segoe UI" w:hAnsi="Segoe UI" w:cs="Segoe UI" w:eastAsia="Segoe UI"/>
                <w:sz w:val="16"/>
                <w:szCs w:val="16"/>
              </w:rPr>
              <w:t xml:space="preserve">Operations &gt; Sales &amp; Marketing</w:t>
            </w:r>
          </w:p>
        </w:tc>
        <w:tc>
          <w:tcPr>
            <w:tcW w:w="2888" w:type="dxa"/>
          </w:tcPr>
          <w:p>
            <w:pPr>
              <w:spacing w:before="40" w:after="40" w:line="240" w:lineRule="auto"/>
            </w:pPr>
            <w:r>
              <w:rPr>
                <w:rFonts w:ascii="Segoe UI" w:hAnsi="Segoe UI" w:cs="Segoe UI" w:eastAsia="Segoe UI"/>
                <w:sz w:val="16"/>
                <w:szCs w:val="16"/>
              </w:rPr>
              <w:t xml:space="preserve">Placement Slips</w:t>
            </w:r>
          </w:p>
        </w:tc>
        <w:tc>
          <w:tcPr>
            <w:tcW w:w="2164"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75" w:type="dxa"/>
          </w:tcPr>
          <w:p>
            <w:pPr>
              <w:spacing w:before="40" w:after="40" w:line="240" w:lineRule="auto"/>
            </w:pPr>
            <w:r>
              <w:rPr>
                <w:rFonts w:ascii="Segoe UI" w:hAnsi="Segoe UI" w:cs="Segoe UI" w:eastAsia="Segoe UI"/>
                <w:sz w:val="16"/>
                <w:szCs w:val="16"/>
              </w:rPr>
              <w:t xml:space="preserve">Operations &gt; Sales &amp; Marketing</w:t>
            </w:r>
          </w:p>
        </w:tc>
        <w:tc>
          <w:tcPr>
            <w:tcW w:w="2888" w:type="dxa"/>
          </w:tcPr>
          <w:p>
            <w:pPr>
              <w:spacing w:before="40" w:after="40" w:line="240" w:lineRule="auto"/>
            </w:pPr>
            <w:r>
              <w:rPr>
                <w:rFonts w:ascii="Segoe UI" w:hAnsi="Segoe UI" w:cs="Segoe UI" w:eastAsia="Segoe UI"/>
                <w:sz w:val="16"/>
                <w:szCs w:val="16"/>
              </w:rPr>
              <w:t xml:space="preserve">Lead Assignment</w:t>
            </w:r>
          </w:p>
        </w:tc>
        <w:tc>
          <w:tcPr>
            <w:tcW w:w="2164"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75" w:type="dxa"/>
          </w:tcPr>
          <w:p>
            <w:pPr>
              <w:spacing w:before="40" w:after="40" w:line="240" w:lineRule="auto"/>
            </w:pPr>
            <w:r>
              <w:rPr>
                <w:rFonts w:ascii="Segoe UI" w:hAnsi="Segoe UI" w:cs="Segoe UI" w:eastAsia="Segoe UI"/>
                <w:sz w:val="16"/>
                <w:szCs w:val="16"/>
              </w:rPr>
              <w:t xml:space="preserve">Operations &gt; Sales &amp; Marketing</w:t>
            </w:r>
          </w:p>
        </w:tc>
        <w:tc>
          <w:tcPr>
            <w:tcW w:w="2888" w:type="dxa"/>
          </w:tcPr>
          <w:p>
            <w:pPr>
              <w:spacing w:before="40" w:after="40" w:line="240" w:lineRule="auto"/>
            </w:pPr>
            <w:r>
              <w:rPr>
                <w:rFonts w:ascii="Segoe UI" w:hAnsi="Segoe UI" w:cs="Segoe UI" w:eastAsia="Segoe UI"/>
                <w:sz w:val="16"/>
                <w:szCs w:val="16"/>
              </w:rPr>
              <w:t xml:space="preserve">Dealer Programmes</w:t>
            </w:r>
          </w:p>
        </w:tc>
        <w:tc>
          <w:tcPr>
            <w:tcW w:w="2164" w:type="dxa"/>
          </w:tcPr>
          <w:p>
            <w:pPr>
              <w:spacing w:before="40" w:after="40" w:line="240" w:lineRule="auto"/>
            </w:pPr>
            <w:r>
              <w:rPr>
                <w:rFonts w:ascii="Segoe UI" w:hAnsi="Segoe UI" w:cs="Segoe UI" w:eastAsia="Segoe UI"/>
                <w:sz w:val="16"/>
                <w:szCs w:val="16"/>
              </w:rPr>
              <w:t xml:space="preserve">View</w:t>
            </w:r>
          </w:p>
        </w:tc>
      </w:tr>
      <w:tr>
        <w:trPr>
          <w:cantSplit/>
        </w:trPr>
        <w:tc>
          <w:tcPr>
            <w:tcW w:w="3975" w:type="dxa"/>
          </w:tcPr>
          <w:p>
            <w:pPr>
              <w:spacing w:before="40" w:after="40" w:line="240" w:lineRule="auto"/>
            </w:pPr>
            <w:r>
              <w:rPr>
                <w:rFonts w:ascii="Segoe UI" w:hAnsi="Segoe UI" w:cs="Segoe UI" w:eastAsia="Segoe UI"/>
                <w:sz w:val="16"/>
                <w:szCs w:val="16"/>
              </w:rPr>
              <w:t xml:space="preserve">Operations &gt; Sales &amp; Marketing</w:t>
            </w:r>
          </w:p>
        </w:tc>
        <w:tc>
          <w:tcPr>
            <w:tcW w:w="2888" w:type="dxa"/>
          </w:tcPr>
          <w:p>
            <w:pPr>
              <w:spacing w:before="40" w:after="40" w:line="240" w:lineRule="auto"/>
            </w:pPr>
            <w:r>
              <w:rPr>
                <w:rFonts w:ascii="Segoe UI" w:hAnsi="Segoe UI" w:cs="Segoe UI" w:eastAsia="Segoe UI"/>
                <w:sz w:val="16"/>
                <w:szCs w:val="16"/>
              </w:rPr>
              <w:t xml:space="preserve">Comparison Reports</w:t>
            </w:r>
          </w:p>
        </w:tc>
        <w:tc>
          <w:tcPr>
            <w:tcW w:w="2164"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75" w:type="dxa"/>
          </w:tcPr>
          <w:p>
            <w:pPr>
              <w:spacing w:before="40" w:after="40" w:line="240" w:lineRule="auto"/>
            </w:pPr>
            <w:r>
              <w:rPr>
                <w:rFonts w:ascii="Segoe UI" w:hAnsi="Segoe UI" w:cs="Segoe UI" w:eastAsia="Segoe UI"/>
                <w:sz w:val="16"/>
                <w:szCs w:val="16"/>
              </w:rPr>
              <w:t xml:space="preserve">Operations &gt; Sales &amp; Marketing</w:t>
            </w:r>
          </w:p>
        </w:tc>
        <w:tc>
          <w:tcPr>
            <w:tcW w:w="2888" w:type="dxa"/>
          </w:tcPr>
          <w:p>
            <w:pPr>
              <w:spacing w:before="40" w:after="40" w:line="240" w:lineRule="auto"/>
            </w:pPr>
            <w:r>
              <w:rPr>
                <w:rFonts w:ascii="Segoe UI" w:hAnsi="Segoe UI" w:cs="Segoe UI" w:eastAsia="Segoe UI"/>
                <w:sz w:val="16"/>
                <w:szCs w:val="16"/>
              </w:rPr>
              <w:t xml:space="preserve">Campaigns</w:t>
            </w:r>
          </w:p>
        </w:tc>
        <w:tc>
          <w:tcPr>
            <w:tcW w:w="2164" w:type="dxa"/>
          </w:tcPr>
          <w:p>
            <w:pPr>
              <w:spacing w:before="40" w:after="40" w:line="240" w:lineRule="auto"/>
            </w:pPr>
            <w:r>
              <w:rPr>
                <w:rFonts w:ascii="Segoe UI" w:hAnsi="Segoe UI" w:cs="Segoe UI" w:eastAsia="Segoe UI"/>
                <w:sz w:val="16"/>
                <w:szCs w:val="16"/>
              </w:rPr>
              <w:t xml:space="preserve">View</w:t>
            </w:r>
          </w:p>
        </w:tc>
      </w:tr>
      <w:tr>
        <w:trPr>
          <w:cantSplit/>
        </w:trPr>
        <w:tc>
          <w:tcPr>
            <w:tcW w:w="3975" w:type="dxa"/>
          </w:tcPr>
          <w:p>
            <w:pPr>
              <w:spacing w:before="40" w:after="40" w:line="240" w:lineRule="auto"/>
            </w:pPr>
            <w:r>
              <w:rPr>
                <w:rFonts w:ascii="Segoe UI" w:hAnsi="Segoe UI" w:cs="Segoe UI" w:eastAsia="Segoe UI"/>
                <w:sz w:val="16"/>
                <w:szCs w:val="16"/>
              </w:rPr>
              <w:t xml:space="preserve">Operations &gt; Sales &amp; Marketing</w:t>
            </w:r>
          </w:p>
        </w:tc>
        <w:tc>
          <w:tcPr>
            <w:tcW w:w="2888" w:type="dxa"/>
          </w:tcPr>
          <w:p>
            <w:pPr>
              <w:spacing w:before="40" w:after="40" w:line="240" w:lineRule="auto"/>
            </w:pPr>
            <w:r>
              <w:rPr>
                <w:rFonts w:ascii="Segoe UI" w:hAnsi="Segoe UI" w:cs="Segoe UI" w:eastAsia="Segoe UI"/>
                <w:sz w:val="16"/>
                <w:szCs w:val="16"/>
              </w:rPr>
              <w:t xml:space="preserve">Sales Activities</w:t>
            </w:r>
          </w:p>
        </w:tc>
        <w:tc>
          <w:tcPr>
            <w:tcW w:w="2164"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75" w:type="dxa"/>
          </w:tcPr>
          <w:p>
            <w:pPr>
              <w:spacing w:before="40" w:after="40" w:line="240" w:lineRule="auto"/>
            </w:pPr>
            <w:r>
              <w:rPr>
                <w:rFonts w:ascii="Segoe UI" w:hAnsi="Segoe UI" w:cs="Segoe UI" w:eastAsia="Segoe UI"/>
                <w:sz w:val="16"/>
                <w:szCs w:val="16"/>
              </w:rPr>
              <w:t xml:space="preserve">Operations</w:t>
            </w:r>
          </w:p>
        </w:tc>
        <w:tc>
          <w:tcPr>
            <w:tcW w:w="2888" w:type="dxa"/>
          </w:tcPr>
          <w:p>
            <w:pPr>
              <w:spacing w:before="40" w:after="40" w:line="240" w:lineRule="auto"/>
            </w:pPr>
            <w:r>
              <w:rPr>
                <w:rFonts w:ascii="Segoe UI" w:hAnsi="Segoe UI" w:cs="Segoe UI" w:eastAsia="Segoe UI"/>
                <w:sz w:val="16"/>
                <w:szCs w:val="16"/>
              </w:rPr>
              <w:t xml:space="preserve">Clients</w:t>
            </w:r>
          </w:p>
        </w:tc>
        <w:tc>
          <w:tcPr>
            <w:tcW w:w="2164"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75" w:type="dxa"/>
          </w:tcPr>
          <w:p>
            <w:pPr>
              <w:spacing w:before="40" w:after="40" w:line="240" w:lineRule="auto"/>
            </w:pPr>
            <w:r>
              <w:rPr>
                <w:rFonts w:ascii="Segoe UI" w:hAnsi="Segoe UI" w:cs="Segoe UI" w:eastAsia="Segoe UI"/>
                <w:sz w:val="16"/>
                <w:szCs w:val="16"/>
              </w:rPr>
              <w:t xml:space="preserve">Operations</w:t>
            </w:r>
          </w:p>
        </w:tc>
        <w:tc>
          <w:tcPr>
            <w:tcW w:w="2888" w:type="dxa"/>
          </w:tcPr>
          <w:p>
            <w:pPr>
              <w:spacing w:before="40" w:after="40" w:line="240" w:lineRule="auto"/>
            </w:pPr>
            <w:r>
              <w:rPr>
                <w:rFonts w:ascii="Segoe UI" w:hAnsi="Segoe UI" w:cs="Segoe UI" w:eastAsia="Segoe UI"/>
                <w:sz w:val="16"/>
                <w:szCs w:val="16"/>
              </w:rPr>
              <w:t xml:space="preserve">Policy</w:t>
            </w:r>
          </w:p>
        </w:tc>
        <w:tc>
          <w:tcPr>
            <w:tcW w:w="2164"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75" w:type="dxa"/>
          </w:tcPr>
          <w:p>
            <w:pPr>
              <w:spacing w:before="40" w:after="40" w:line="240" w:lineRule="auto"/>
            </w:pPr>
            <w:r>
              <w:rPr>
                <w:rFonts w:ascii="Segoe UI" w:hAnsi="Segoe UI" w:cs="Segoe UI" w:eastAsia="Segoe UI"/>
                <w:sz w:val="16"/>
                <w:szCs w:val="16"/>
              </w:rPr>
              <w:t xml:space="preserve">Operations</w:t>
            </w:r>
          </w:p>
        </w:tc>
        <w:tc>
          <w:tcPr>
            <w:tcW w:w="2888" w:type="dxa"/>
          </w:tcPr>
          <w:p>
            <w:pPr>
              <w:spacing w:before="40" w:after="40" w:line="240" w:lineRule="auto"/>
            </w:pPr>
            <w:r>
              <w:rPr>
                <w:rFonts w:ascii="Segoe UI" w:hAnsi="Segoe UI" w:cs="Segoe UI" w:eastAsia="Segoe UI"/>
                <w:sz w:val="16"/>
                <w:szCs w:val="16"/>
              </w:rPr>
              <w:t xml:space="preserve">Fleet Schedules</w:t>
            </w:r>
          </w:p>
        </w:tc>
        <w:tc>
          <w:tcPr>
            <w:tcW w:w="2164"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75" w:type="dxa"/>
          </w:tcPr>
          <w:p>
            <w:pPr>
              <w:spacing w:before="40" w:after="40" w:line="240" w:lineRule="auto"/>
            </w:pPr>
            <w:r>
              <w:rPr>
                <w:rFonts w:ascii="Segoe UI" w:hAnsi="Segoe UI" w:cs="Segoe UI" w:eastAsia="Segoe UI"/>
                <w:sz w:val="16"/>
                <w:szCs w:val="16"/>
              </w:rPr>
              <w:t xml:space="preserve">Operations</w:t>
            </w:r>
          </w:p>
        </w:tc>
        <w:tc>
          <w:tcPr>
            <w:tcW w:w="2888" w:type="dxa"/>
          </w:tcPr>
          <w:p>
            <w:pPr>
              <w:spacing w:before="40" w:after="40" w:line="240" w:lineRule="auto"/>
            </w:pPr>
            <w:r>
              <w:rPr>
                <w:rFonts w:ascii="Segoe UI" w:hAnsi="Segoe UI" w:cs="Segoe UI" w:eastAsia="Segoe UI"/>
                <w:sz w:val="16"/>
                <w:szCs w:val="16"/>
              </w:rPr>
              <w:t xml:space="preserve">Marine Open Covers</w:t>
            </w:r>
          </w:p>
        </w:tc>
        <w:tc>
          <w:tcPr>
            <w:tcW w:w="2164"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75" w:type="dxa"/>
          </w:tcPr>
          <w:p>
            <w:pPr>
              <w:spacing w:before="40" w:after="40" w:line="240" w:lineRule="auto"/>
            </w:pPr>
            <w:r>
              <w:rPr>
                <w:rFonts w:ascii="Segoe UI" w:hAnsi="Segoe UI" w:cs="Segoe UI" w:eastAsia="Segoe UI"/>
                <w:sz w:val="16"/>
                <w:szCs w:val="16"/>
              </w:rPr>
              <w:t xml:space="preserve">Operations</w:t>
            </w:r>
          </w:p>
        </w:tc>
        <w:tc>
          <w:tcPr>
            <w:tcW w:w="2888" w:type="dxa"/>
          </w:tcPr>
          <w:p>
            <w:pPr>
              <w:spacing w:before="40" w:after="40" w:line="240" w:lineRule="auto"/>
            </w:pPr>
            <w:r>
              <w:rPr>
                <w:rFonts w:ascii="Segoe UI" w:hAnsi="Segoe UI" w:cs="Segoe UI" w:eastAsia="Segoe UI"/>
                <w:sz w:val="16"/>
                <w:szCs w:val="16"/>
              </w:rPr>
              <w:t xml:space="preserve">Claims</w:t>
            </w:r>
          </w:p>
        </w:tc>
        <w:tc>
          <w:tcPr>
            <w:tcW w:w="2164" w:type="dxa"/>
          </w:tcPr>
          <w:p>
            <w:pPr>
              <w:spacing w:before="40" w:after="40" w:line="240" w:lineRule="auto"/>
            </w:pPr>
            <w:r>
              <w:rPr>
                <w:rFonts w:ascii="Segoe UI" w:hAnsi="Segoe UI" w:cs="Segoe UI" w:eastAsia="Segoe UI"/>
                <w:sz w:val="16"/>
                <w:szCs w:val="16"/>
              </w:rPr>
              <w:t xml:space="preserve">View</w:t>
            </w:r>
          </w:p>
        </w:tc>
      </w:tr>
      <w:tr>
        <w:trPr>
          <w:cantSplit/>
        </w:trPr>
        <w:tc>
          <w:tcPr>
            <w:tcW w:w="3975" w:type="dxa"/>
          </w:tcPr>
          <w:p>
            <w:pPr>
              <w:spacing w:before="40" w:after="40" w:line="240" w:lineRule="auto"/>
            </w:pPr>
            <w:r>
              <w:rPr>
                <w:rFonts w:ascii="Segoe UI" w:hAnsi="Segoe UI" w:cs="Segoe UI" w:eastAsia="Segoe UI"/>
                <w:sz w:val="16"/>
                <w:szCs w:val="16"/>
              </w:rPr>
              <w:t xml:space="preserve">Operations &gt; Renewals</w:t>
            </w:r>
          </w:p>
        </w:tc>
        <w:tc>
          <w:tcPr>
            <w:tcW w:w="2888" w:type="dxa"/>
          </w:tcPr>
          <w:p>
            <w:pPr>
              <w:spacing w:before="40" w:after="40" w:line="240" w:lineRule="auto"/>
            </w:pPr>
            <w:r>
              <w:rPr>
                <w:rFonts w:ascii="Segoe UI" w:hAnsi="Segoe UI" w:cs="Segoe UI" w:eastAsia="Segoe UI"/>
                <w:sz w:val="16"/>
                <w:szCs w:val="16"/>
              </w:rPr>
              <w:t xml:space="preserve">Renewal Policy</w:t>
            </w:r>
          </w:p>
        </w:tc>
        <w:tc>
          <w:tcPr>
            <w:tcW w:w="2164"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75" w:type="dxa"/>
          </w:tcPr>
          <w:p>
            <w:pPr>
              <w:spacing w:before="40" w:after="40" w:line="240" w:lineRule="auto"/>
            </w:pPr>
            <w:r>
              <w:rPr>
                <w:rFonts w:ascii="Segoe UI" w:hAnsi="Segoe UI" w:cs="Segoe UI" w:eastAsia="Segoe UI"/>
                <w:sz w:val="16"/>
                <w:szCs w:val="16"/>
              </w:rPr>
              <w:t xml:space="preserve">Operations &gt; Renewals</w:t>
            </w:r>
          </w:p>
        </w:tc>
        <w:tc>
          <w:tcPr>
            <w:tcW w:w="2888" w:type="dxa"/>
          </w:tcPr>
          <w:p>
            <w:pPr>
              <w:spacing w:before="40" w:after="40" w:line="240" w:lineRule="auto"/>
            </w:pPr>
            <w:r>
              <w:rPr>
                <w:rFonts w:ascii="Segoe UI" w:hAnsi="Segoe UI" w:cs="Segoe UI" w:eastAsia="Segoe UI"/>
                <w:sz w:val="16"/>
                <w:szCs w:val="16"/>
              </w:rPr>
              <w:t xml:space="preserve">Renewal Batch</w:t>
            </w:r>
          </w:p>
        </w:tc>
        <w:tc>
          <w:tcPr>
            <w:tcW w:w="2164"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75" w:type="dxa"/>
          </w:tcPr>
          <w:p>
            <w:pPr>
              <w:spacing w:before="40" w:after="40" w:line="240" w:lineRule="auto"/>
            </w:pPr>
            <w:r>
              <w:rPr>
                <w:rFonts w:ascii="Segoe UI" w:hAnsi="Segoe UI" w:cs="Segoe UI" w:eastAsia="Segoe UI"/>
                <w:sz w:val="16"/>
                <w:szCs w:val="16"/>
              </w:rPr>
              <w:t xml:space="preserve">Operations &gt; Renewals</w:t>
            </w:r>
          </w:p>
        </w:tc>
        <w:tc>
          <w:tcPr>
            <w:tcW w:w="2888" w:type="dxa"/>
          </w:tcPr>
          <w:p>
            <w:pPr>
              <w:spacing w:before="40" w:after="40" w:line="240" w:lineRule="auto"/>
            </w:pPr>
            <w:r>
              <w:rPr>
                <w:rFonts w:ascii="Segoe UI" w:hAnsi="Segoe UI" w:cs="Segoe UI" w:eastAsia="Segoe UI"/>
                <w:sz w:val="16"/>
                <w:szCs w:val="16"/>
              </w:rPr>
              <w:t xml:space="preserve">Renewal Queue</w:t>
            </w:r>
          </w:p>
        </w:tc>
        <w:tc>
          <w:tcPr>
            <w:tcW w:w="2164"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75" w:type="dxa"/>
          </w:tcPr>
          <w:p>
            <w:pPr>
              <w:spacing w:before="40" w:after="40" w:line="240" w:lineRule="auto"/>
            </w:pPr>
            <w:r>
              <w:rPr>
                <w:rFonts w:ascii="Segoe UI" w:hAnsi="Segoe UI" w:cs="Segoe UI" w:eastAsia="Segoe UI"/>
                <w:sz w:val="16"/>
                <w:szCs w:val="16"/>
              </w:rPr>
              <w:t xml:space="preserve">Operations &gt; Renewals</w:t>
            </w:r>
          </w:p>
        </w:tc>
        <w:tc>
          <w:tcPr>
            <w:tcW w:w="2888" w:type="dxa"/>
          </w:tcPr>
          <w:p>
            <w:pPr>
              <w:spacing w:before="40" w:after="40" w:line="240" w:lineRule="auto"/>
            </w:pPr>
            <w:r>
              <w:rPr>
                <w:rFonts w:ascii="Segoe UI" w:hAnsi="Segoe UI" w:cs="Segoe UI" w:eastAsia="Segoe UI"/>
                <w:sz w:val="16"/>
                <w:szCs w:val="16"/>
              </w:rPr>
              <w:t xml:space="preserve">Retention Analytics</w:t>
            </w:r>
          </w:p>
        </w:tc>
        <w:tc>
          <w:tcPr>
            <w:tcW w:w="2164"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75" w:type="dxa"/>
          </w:tcPr>
          <w:p>
            <w:pPr>
              <w:spacing w:before="40" w:after="40" w:line="240" w:lineRule="auto"/>
            </w:pPr>
            <w:r>
              <w:rPr>
                <w:rFonts w:ascii="Segoe UI" w:hAnsi="Segoe UI" w:cs="Segoe UI" w:eastAsia="Segoe UI"/>
                <w:sz w:val="16"/>
                <w:szCs w:val="16"/>
              </w:rPr>
              <w:t xml:space="preserve">Operations &gt; Renewals</w:t>
            </w:r>
          </w:p>
        </w:tc>
        <w:tc>
          <w:tcPr>
            <w:tcW w:w="2888" w:type="dxa"/>
          </w:tcPr>
          <w:p>
            <w:pPr>
              <w:spacing w:before="40" w:after="40" w:line="240" w:lineRule="auto"/>
            </w:pPr>
            <w:r>
              <w:rPr>
                <w:rFonts w:ascii="Segoe UI" w:hAnsi="Segoe UI" w:cs="Segoe UI" w:eastAsia="Segoe UI"/>
                <w:sz w:val="16"/>
                <w:szCs w:val="16"/>
              </w:rPr>
              <w:t xml:space="preserve">At-Risk Policies</w:t>
            </w:r>
          </w:p>
        </w:tc>
        <w:tc>
          <w:tcPr>
            <w:tcW w:w="2164"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75" w:type="dxa"/>
          </w:tcPr>
          <w:p>
            <w:pPr>
              <w:spacing w:before="40" w:after="40" w:line="240" w:lineRule="auto"/>
            </w:pPr>
            <w:r>
              <w:rPr>
                <w:rFonts w:ascii="Segoe UI" w:hAnsi="Segoe UI" w:cs="Segoe UI" w:eastAsia="Segoe UI"/>
                <w:sz w:val="16"/>
                <w:szCs w:val="16"/>
              </w:rPr>
              <w:t xml:space="preserve">Operations &gt; Renewals</w:t>
            </w:r>
          </w:p>
        </w:tc>
        <w:tc>
          <w:tcPr>
            <w:tcW w:w="2888" w:type="dxa"/>
          </w:tcPr>
          <w:p>
            <w:pPr>
              <w:spacing w:before="40" w:after="40" w:line="240" w:lineRule="auto"/>
            </w:pPr>
            <w:r>
              <w:rPr>
                <w:rFonts w:ascii="Segoe UI" w:hAnsi="Segoe UI" w:cs="Segoe UI" w:eastAsia="Segoe UI"/>
                <w:sz w:val="16"/>
                <w:szCs w:val="16"/>
              </w:rPr>
              <w:t xml:space="preserve">Negotiations</w:t>
            </w:r>
          </w:p>
        </w:tc>
        <w:tc>
          <w:tcPr>
            <w:tcW w:w="2164"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75" w:type="dxa"/>
          </w:tcPr>
          <w:p>
            <w:pPr>
              <w:spacing w:before="40" w:after="40" w:line="240" w:lineRule="auto"/>
            </w:pPr>
            <w:r>
              <w:rPr>
                <w:rFonts w:ascii="Segoe UI" w:hAnsi="Segoe UI" w:cs="Segoe UI" w:eastAsia="Segoe UI"/>
                <w:sz w:val="16"/>
                <w:szCs w:val="16"/>
              </w:rPr>
              <w:t xml:space="preserve">Operations &gt; Renewals</w:t>
            </w:r>
          </w:p>
        </w:tc>
        <w:tc>
          <w:tcPr>
            <w:tcW w:w="2888" w:type="dxa"/>
          </w:tcPr>
          <w:p>
            <w:pPr>
              <w:spacing w:before="40" w:after="40" w:line="240" w:lineRule="auto"/>
            </w:pPr>
            <w:r>
              <w:rPr>
                <w:rFonts w:ascii="Segoe UI" w:hAnsi="Segoe UI" w:cs="Segoe UI" w:eastAsia="Segoe UI"/>
                <w:sz w:val="16"/>
                <w:szCs w:val="16"/>
              </w:rPr>
              <w:t xml:space="preserve">Lapse Management</w:t>
            </w:r>
          </w:p>
        </w:tc>
        <w:tc>
          <w:tcPr>
            <w:tcW w:w="2164"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75" w:type="dxa"/>
          </w:tcPr>
          <w:p>
            <w:pPr>
              <w:spacing w:before="40" w:after="40" w:line="240" w:lineRule="auto"/>
            </w:pPr>
            <w:r>
              <w:rPr>
                <w:rFonts w:ascii="Segoe UI" w:hAnsi="Segoe UI" w:cs="Segoe UI" w:eastAsia="Segoe UI"/>
                <w:sz w:val="16"/>
                <w:szCs w:val="16"/>
              </w:rPr>
              <w:t xml:space="preserve">Operations &gt; Renewals</w:t>
            </w:r>
          </w:p>
        </w:tc>
        <w:tc>
          <w:tcPr>
            <w:tcW w:w="2888" w:type="dxa"/>
          </w:tcPr>
          <w:p>
            <w:pPr>
              <w:spacing w:before="40" w:after="40" w:line="240" w:lineRule="auto"/>
            </w:pPr>
            <w:r>
              <w:rPr>
                <w:rFonts w:ascii="Segoe UI" w:hAnsi="Segoe UI" w:cs="Segoe UI" w:eastAsia="Segoe UI"/>
                <w:sz w:val="16"/>
                <w:szCs w:val="16"/>
              </w:rPr>
              <w:t xml:space="preserve">Performance</w:t>
            </w:r>
          </w:p>
        </w:tc>
        <w:tc>
          <w:tcPr>
            <w:tcW w:w="2164"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75" w:type="dxa"/>
          </w:tcPr>
          <w:p>
            <w:pPr>
              <w:spacing w:before="40" w:after="40" w:line="240" w:lineRule="auto"/>
            </w:pPr>
            <w:r>
              <w:rPr>
                <w:rFonts w:ascii="Segoe UI" w:hAnsi="Segoe UI" w:cs="Segoe UI" w:eastAsia="Segoe UI"/>
                <w:sz w:val="16"/>
                <w:szCs w:val="16"/>
              </w:rPr>
              <w:t xml:space="preserve">Operations</w:t>
            </w:r>
          </w:p>
        </w:tc>
        <w:tc>
          <w:tcPr>
            <w:tcW w:w="2888" w:type="dxa"/>
          </w:tcPr>
          <w:p>
            <w:pPr>
              <w:spacing w:before="40" w:after="40" w:line="240" w:lineRule="auto"/>
            </w:pPr>
            <w:r>
              <w:rPr>
                <w:rFonts w:ascii="Segoe UI" w:hAnsi="Segoe UI" w:cs="Segoe UI" w:eastAsia="Segoe UI"/>
                <w:sz w:val="16"/>
                <w:szCs w:val="16"/>
              </w:rPr>
              <w:t xml:space="preserve">Payments</w:t>
            </w:r>
          </w:p>
        </w:tc>
        <w:tc>
          <w:tcPr>
            <w:tcW w:w="2164"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75" w:type="dxa"/>
          </w:tcPr>
          <w:p>
            <w:pPr>
              <w:spacing w:before="40" w:after="40" w:line="240" w:lineRule="auto"/>
            </w:pPr>
            <w:r>
              <w:rPr>
                <w:rFonts w:ascii="Segoe UI" w:hAnsi="Segoe UI" w:cs="Segoe UI" w:eastAsia="Segoe UI"/>
                <w:sz w:val="16"/>
                <w:szCs w:val="16"/>
              </w:rPr>
              <w:t xml:space="preserve">Operations</w:t>
            </w:r>
          </w:p>
        </w:tc>
        <w:tc>
          <w:tcPr>
            <w:tcW w:w="2888" w:type="dxa"/>
          </w:tcPr>
          <w:p>
            <w:pPr>
              <w:spacing w:before="40" w:after="40" w:line="240" w:lineRule="auto"/>
            </w:pPr>
            <w:r>
              <w:rPr>
                <w:rFonts w:ascii="Segoe UI" w:hAnsi="Segoe UI" w:cs="Segoe UI" w:eastAsia="Segoe UI"/>
                <w:sz w:val="16"/>
                <w:szCs w:val="16"/>
              </w:rPr>
              <w:t xml:space="preserve">CTPL Authentication</w:t>
            </w:r>
          </w:p>
        </w:tc>
        <w:tc>
          <w:tcPr>
            <w:tcW w:w="2164"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75" w:type="dxa"/>
          </w:tcPr>
          <w:p>
            <w:pPr>
              <w:spacing w:before="40" w:after="40" w:line="240" w:lineRule="auto"/>
            </w:pPr>
            <w:r>
              <w:rPr>
                <w:rFonts w:ascii="Segoe UI" w:hAnsi="Segoe UI" w:cs="Segoe UI" w:eastAsia="Segoe UI"/>
                <w:sz w:val="16"/>
                <w:szCs w:val="16"/>
              </w:rPr>
              <w:t xml:space="preserve">Operations</w:t>
            </w:r>
          </w:p>
        </w:tc>
        <w:tc>
          <w:tcPr>
            <w:tcW w:w="2888" w:type="dxa"/>
          </w:tcPr>
          <w:p>
            <w:pPr>
              <w:spacing w:before="40" w:after="40" w:line="240" w:lineRule="auto"/>
            </w:pPr>
            <w:r>
              <w:rPr>
                <w:rFonts w:ascii="Segoe UI" w:hAnsi="Segoe UI" w:cs="Segoe UI" w:eastAsia="Segoe UI"/>
                <w:sz w:val="16"/>
                <w:szCs w:val="16"/>
              </w:rPr>
              <w:t xml:space="preserve">Cover Notes</w:t>
            </w:r>
          </w:p>
        </w:tc>
        <w:tc>
          <w:tcPr>
            <w:tcW w:w="2164"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75" w:type="dxa"/>
          </w:tcPr>
          <w:p>
            <w:pPr>
              <w:spacing w:before="40" w:after="40" w:line="240" w:lineRule="auto"/>
            </w:pPr>
            <w:r>
              <w:rPr>
                <w:rFonts w:ascii="Segoe UI" w:hAnsi="Segoe UI" w:cs="Segoe UI" w:eastAsia="Segoe UI"/>
                <w:sz w:val="16"/>
                <w:szCs w:val="16"/>
              </w:rPr>
              <w:t xml:space="preserve">Operations</w:t>
            </w:r>
          </w:p>
        </w:tc>
        <w:tc>
          <w:tcPr>
            <w:tcW w:w="2888" w:type="dxa"/>
          </w:tcPr>
          <w:p>
            <w:pPr>
              <w:spacing w:before="40" w:after="40" w:line="240" w:lineRule="auto"/>
            </w:pPr>
            <w:r>
              <w:rPr>
                <w:rFonts w:ascii="Segoe UI" w:hAnsi="Segoe UI" w:cs="Segoe UI" w:eastAsia="Segoe UI"/>
                <w:sz w:val="16"/>
                <w:szCs w:val="16"/>
              </w:rPr>
              <w:t xml:space="preserve">Policy Cancellation</w:t>
            </w:r>
          </w:p>
        </w:tc>
        <w:tc>
          <w:tcPr>
            <w:tcW w:w="2164"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75" w:type="dxa"/>
          </w:tcPr>
          <w:p>
            <w:pPr>
              <w:spacing w:before="40" w:after="40" w:line="240" w:lineRule="auto"/>
            </w:pPr>
            <w:r>
              <w:rPr>
                <w:rFonts w:ascii="Segoe UI" w:hAnsi="Segoe UI" w:cs="Segoe UI" w:eastAsia="Segoe UI"/>
                <w:sz w:val="16"/>
                <w:szCs w:val="16"/>
              </w:rPr>
              <w:t xml:space="preserve">Accounts</w:t>
            </w:r>
          </w:p>
        </w:tc>
        <w:tc>
          <w:tcPr>
            <w:tcW w:w="2888" w:type="dxa"/>
          </w:tcPr>
          <w:p>
            <w:pPr>
              <w:spacing w:before="40" w:after="40" w:line="240" w:lineRule="auto"/>
            </w:pPr>
            <w:r>
              <w:rPr>
                <w:rFonts w:ascii="Segoe UI" w:hAnsi="Segoe UI" w:cs="Segoe UI" w:eastAsia="Segoe UI"/>
                <w:sz w:val="16"/>
                <w:szCs w:val="16"/>
              </w:rPr>
              <w:t xml:space="preserve">Receipts</w:t>
            </w:r>
          </w:p>
        </w:tc>
        <w:tc>
          <w:tcPr>
            <w:tcW w:w="2164" w:type="dxa"/>
          </w:tcPr>
          <w:p>
            <w:pPr>
              <w:spacing w:before="40" w:after="40" w:line="240" w:lineRule="auto"/>
            </w:pPr>
            <w:r>
              <w:rPr>
                <w:rFonts w:ascii="Segoe UI" w:hAnsi="Segoe UI" w:cs="Segoe UI" w:eastAsia="Segoe UI"/>
                <w:sz w:val="16"/>
                <w:szCs w:val="16"/>
              </w:rPr>
              <w:t xml:space="preserve">View</w:t>
            </w:r>
          </w:p>
        </w:tc>
      </w:tr>
      <w:tr>
        <w:trPr>
          <w:cantSplit/>
        </w:trPr>
        <w:tc>
          <w:tcPr>
            <w:tcW w:w="3975" w:type="dxa"/>
          </w:tcPr>
          <w:p>
            <w:pPr>
              <w:spacing w:before="40" w:after="40" w:line="240" w:lineRule="auto"/>
            </w:pPr>
            <w:r>
              <w:rPr>
                <w:rFonts w:ascii="Segoe UI" w:hAnsi="Segoe UI" w:cs="Segoe UI" w:eastAsia="Segoe UI"/>
                <w:sz w:val="16"/>
                <w:szCs w:val="16"/>
              </w:rPr>
              <w:t xml:space="preserve">Accounts</w:t>
            </w:r>
          </w:p>
        </w:tc>
        <w:tc>
          <w:tcPr>
            <w:tcW w:w="2888" w:type="dxa"/>
          </w:tcPr>
          <w:p>
            <w:pPr>
              <w:spacing w:before="40" w:after="40" w:line="240" w:lineRule="auto"/>
            </w:pPr>
            <w:r>
              <w:rPr>
                <w:rFonts w:ascii="Segoe UI" w:hAnsi="Segoe UI" w:cs="Segoe UI" w:eastAsia="Segoe UI"/>
                <w:sz w:val="16"/>
                <w:szCs w:val="16"/>
              </w:rPr>
              <w:t xml:space="preserve">Collections</w:t>
            </w:r>
          </w:p>
        </w:tc>
        <w:tc>
          <w:tcPr>
            <w:tcW w:w="2164" w:type="dxa"/>
          </w:tcPr>
          <w:p>
            <w:pPr>
              <w:spacing w:before="40" w:after="40" w:line="240" w:lineRule="auto"/>
            </w:pPr>
            <w:r>
              <w:rPr>
                <w:rFonts w:ascii="Segoe UI" w:hAnsi="Segoe UI" w:cs="Segoe UI" w:eastAsia="Segoe UI"/>
                <w:sz w:val="16"/>
                <w:szCs w:val="16"/>
              </w:rPr>
              <w:t xml:space="preserve">View</w:t>
            </w:r>
          </w:p>
        </w:tc>
      </w:tr>
      <w:tr>
        <w:trPr>
          <w:cantSplit/>
        </w:trPr>
        <w:tc>
          <w:tcPr>
            <w:tcW w:w="3975" w:type="dxa"/>
          </w:tcPr>
          <w:p>
            <w:pPr>
              <w:spacing w:before="40" w:after="40" w:line="240" w:lineRule="auto"/>
            </w:pPr>
            <w:r>
              <w:rPr>
                <w:rFonts w:ascii="Segoe UI" w:hAnsi="Segoe UI" w:cs="Segoe UI" w:eastAsia="Segoe UI"/>
                <w:sz w:val="16"/>
                <w:szCs w:val="16"/>
              </w:rPr>
              <w:t xml:space="preserve">Accounts &gt; Incentive</w:t>
            </w:r>
          </w:p>
        </w:tc>
        <w:tc>
          <w:tcPr>
            <w:tcW w:w="2888" w:type="dxa"/>
          </w:tcPr>
          <w:p>
            <w:pPr>
              <w:spacing w:before="40" w:after="40" w:line="240" w:lineRule="auto"/>
            </w:pPr>
            <w:r>
              <w:rPr>
                <w:rFonts w:ascii="Segoe UI" w:hAnsi="Segoe UI" w:cs="Segoe UI" w:eastAsia="Segoe UI"/>
                <w:sz w:val="16"/>
                <w:szCs w:val="16"/>
              </w:rPr>
              <w:t xml:space="preserve">My Programs</w:t>
            </w:r>
          </w:p>
        </w:tc>
        <w:tc>
          <w:tcPr>
            <w:tcW w:w="2164" w:type="dxa"/>
          </w:tcPr>
          <w:p>
            <w:pPr>
              <w:spacing w:before="40" w:after="40" w:line="240" w:lineRule="auto"/>
            </w:pPr>
            <w:r>
              <w:rPr>
                <w:rFonts w:ascii="Segoe UI" w:hAnsi="Segoe UI" w:cs="Segoe UI" w:eastAsia="Segoe UI"/>
                <w:sz w:val="16"/>
                <w:szCs w:val="16"/>
              </w:rPr>
              <w:t xml:space="preserve">View</w:t>
            </w:r>
          </w:p>
        </w:tc>
      </w:tr>
      <w:tr>
        <w:trPr>
          <w:cantSplit/>
        </w:trPr>
        <w:tc>
          <w:tcPr>
            <w:tcW w:w="3975" w:type="dxa"/>
          </w:tcPr>
          <w:p>
            <w:pPr>
              <w:spacing w:before="40" w:after="40" w:line="240" w:lineRule="auto"/>
            </w:pPr>
            <w:r>
              <w:rPr>
                <w:rFonts w:ascii="Segoe UI" w:hAnsi="Segoe UI" w:cs="Segoe UI" w:eastAsia="Segoe UI"/>
                <w:sz w:val="16"/>
                <w:szCs w:val="16"/>
              </w:rPr>
              <w:t xml:space="preserve">Accounts &gt; Incentive</w:t>
            </w:r>
          </w:p>
        </w:tc>
        <w:tc>
          <w:tcPr>
            <w:tcW w:w="2888" w:type="dxa"/>
          </w:tcPr>
          <w:p>
            <w:pPr>
              <w:spacing w:before="40" w:after="40" w:line="240" w:lineRule="auto"/>
            </w:pPr>
            <w:r>
              <w:rPr>
                <w:rFonts w:ascii="Segoe UI" w:hAnsi="Segoe UI" w:cs="Segoe UI" w:eastAsia="Segoe UI"/>
                <w:sz w:val="16"/>
                <w:szCs w:val="16"/>
              </w:rPr>
              <w:t xml:space="preserve">Statement</w:t>
            </w:r>
          </w:p>
        </w:tc>
        <w:tc>
          <w:tcPr>
            <w:tcW w:w="2164" w:type="dxa"/>
          </w:tcPr>
          <w:p>
            <w:pPr>
              <w:spacing w:before="40" w:after="40" w:line="240" w:lineRule="auto"/>
            </w:pPr>
            <w:r>
              <w:rPr>
                <w:rFonts w:ascii="Segoe UI" w:hAnsi="Segoe UI" w:cs="Segoe UI" w:eastAsia="Segoe UI"/>
                <w:sz w:val="16"/>
                <w:szCs w:val="16"/>
              </w:rPr>
              <w:t xml:space="preserve">View</w:t>
            </w:r>
          </w:p>
        </w:tc>
      </w:tr>
      <w:tr>
        <w:trPr>
          <w:cantSplit/>
        </w:trPr>
        <w:tc>
          <w:tcPr>
            <w:tcW w:w="3975" w:type="dxa"/>
          </w:tcPr>
          <w:p>
            <w:pPr>
              <w:spacing w:before="40" w:after="40" w:line="240" w:lineRule="auto"/>
            </w:pPr>
            <w:r>
              <w:rPr>
                <w:rFonts w:ascii="Segoe UI" w:hAnsi="Segoe UI" w:cs="Segoe UI" w:eastAsia="Segoe UI"/>
                <w:sz w:val="16"/>
                <w:szCs w:val="16"/>
              </w:rPr>
              <w:t xml:space="preserve">Commission</w:t>
            </w:r>
          </w:p>
        </w:tc>
        <w:tc>
          <w:tcPr>
            <w:tcW w:w="2888" w:type="dxa"/>
          </w:tcPr>
          <w:p>
            <w:pPr>
              <w:spacing w:before="40" w:after="40" w:line="240" w:lineRule="auto"/>
            </w:pPr>
            <w:r>
              <w:rPr>
                <w:rFonts w:ascii="Segoe UI" w:hAnsi="Segoe UI" w:cs="Segoe UI" w:eastAsia="Segoe UI"/>
                <w:sz w:val="16"/>
                <w:szCs w:val="16"/>
              </w:rPr>
              <w:t xml:space="preserve">Commission Dashboard</w:t>
            </w:r>
          </w:p>
        </w:tc>
        <w:tc>
          <w:tcPr>
            <w:tcW w:w="2164" w:type="dxa"/>
          </w:tcPr>
          <w:p>
            <w:pPr>
              <w:spacing w:before="40" w:after="40" w:line="240" w:lineRule="auto"/>
            </w:pPr>
            <w:r>
              <w:rPr>
                <w:rFonts w:ascii="Segoe UI" w:hAnsi="Segoe UI" w:cs="Segoe UI" w:eastAsia="Segoe UI"/>
                <w:sz w:val="16"/>
                <w:szCs w:val="16"/>
              </w:rPr>
              <w:t xml:space="preserve">View</w:t>
            </w:r>
          </w:p>
        </w:tc>
      </w:tr>
      <w:tr>
        <w:trPr>
          <w:cantSplit/>
        </w:trPr>
        <w:tc>
          <w:tcPr>
            <w:tcW w:w="3975" w:type="dxa"/>
          </w:tcPr>
          <w:p>
            <w:pPr>
              <w:spacing w:before="40" w:after="40" w:line="240" w:lineRule="auto"/>
            </w:pPr>
            <w:r>
              <w:rPr>
                <w:rFonts w:ascii="Segoe UI" w:hAnsi="Segoe UI" w:cs="Segoe UI" w:eastAsia="Segoe UI"/>
                <w:sz w:val="16"/>
                <w:szCs w:val="16"/>
              </w:rPr>
              <w:t xml:space="preserve">Reports</w:t>
            </w:r>
          </w:p>
        </w:tc>
        <w:tc>
          <w:tcPr>
            <w:tcW w:w="2888" w:type="dxa"/>
          </w:tcPr>
          <w:p>
            <w:pPr>
              <w:spacing w:before="40" w:after="40" w:line="240" w:lineRule="auto"/>
            </w:pPr>
            <w:r>
              <w:rPr>
                <w:rFonts w:ascii="Segoe UI" w:hAnsi="Segoe UI" w:cs="Segoe UI" w:eastAsia="Segoe UI"/>
                <w:sz w:val="16"/>
                <w:szCs w:val="16"/>
              </w:rPr>
              <w:t xml:space="preserve">All Reports</w:t>
            </w:r>
          </w:p>
        </w:tc>
        <w:tc>
          <w:tcPr>
            <w:tcW w:w="2164" w:type="dxa"/>
          </w:tcPr>
          <w:p>
            <w:pPr>
              <w:spacing w:before="40" w:after="40" w:line="240" w:lineRule="auto"/>
            </w:pPr>
            <w:r>
              <w:rPr>
                <w:rFonts w:ascii="Segoe UI" w:hAnsi="Segoe UI" w:cs="Segoe UI" w:eastAsia="Segoe UI"/>
                <w:sz w:val="16"/>
                <w:szCs w:val="16"/>
              </w:rPr>
              <w:t xml:space="preserve">View</w:t>
            </w:r>
          </w:p>
        </w:tc>
      </w:tr>
      <w:tr>
        <w:trPr>
          <w:cantSplit/>
        </w:trPr>
        <w:tc>
          <w:tcPr>
            <w:tcW w:w="3975" w:type="dxa"/>
          </w:tcPr>
          <w:p>
            <w:pPr>
              <w:spacing w:before="40" w:after="40" w:line="240" w:lineRule="auto"/>
            </w:pPr>
            <w:r>
              <w:rPr>
                <w:rFonts w:ascii="Segoe UI" w:hAnsi="Segoe UI" w:cs="Segoe UI" w:eastAsia="Segoe UI"/>
                <w:sz w:val="16"/>
                <w:szCs w:val="16"/>
              </w:rPr>
              <w:t xml:space="preserve">Reports &gt; Operational Reports</w:t>
            </w:r>
          </w:p>
        </w:tc>
        <w:tc>
          <w:tcPr>
            <w:tcW w:w="2888" w:type="dxa"/>
          </w:tcPr>
          <w:p>
            <w:pPr>
              <w:spacing w:before="40" w:after="40" w:line="240" w:lineRule="auto"/>
            </w:pPr>
            <w:r>
              <w:rPr>
                <w:rFonts w:ascii="Segoe UI" w:hAnsi="Segoe UI" w:cs="Segoe UI" w:eastAsia="Segoe UI"/>
                <w:sz w:val="16"/>
                <w:szCs w:val="16"/>
              </w:rPr>
              <w:t xml:space="preserve">Production</w:t>
            </w:r>
          </w:p>
        </w:tc>
        <w:tc>
          <w:tcPr>
            <w:tcW w:w="2164" w:type="dxa"/>
          </w:tcPr>
          <w:p>
            <w:pPr>
              <w:spacing w:before="40" w:after="40" w:line="240" w:lineRule="auto"/>
            </w:pPr>
            <w:r>
              <w:rPr>
                <w:rFonts w:ascii="Segoe UI" w:hAnsi="Segoe UI" w:cs="Segoe UI" w:eastAsia="Segoe UI"/>
                <w:sz w:val="16"/>
                <w:szCs w:val="16"/>
              </w:rPr>
              <w:t xml:space="preserve">View</w:t>
            </w:r>
          </w:p>
        </w:tc>
      </w:tr>
      <w:tr>
        <w:trPr>
          <w:cantSplit/>
        </w:trPr>
        <w:tc>
          <w:tcPr>
            <w:tcW w:w="3975" w:type="dxa"/>
          </w:tcPr>
          <w:p>
            <w:pPr>
              <w:spacing w:before="40" w:after="40" w:line="240" w:lineRule="auto"/>
            </w:pPr>
            <w:r>
              <w:rPr>
                <w:rFonts w:ascii="Segoe UI" w:hAnsi="Segoe UI" w:cs="Segoe UI" w:eastAsia="Segoe UI"/>
                <w:sz w:val="16"/>
                <w:szCs w:val="16"/>
              </w:rPr>
              <w:t xml:space="preserve">Reports &gt; Operational Reports</w:t>
            </w:r>
          </w:p>
        </w:tc>
        <w:tc>
          <w:tcPr>
            <w:tcW w:w="2888" w:type="dxa"/>
          </w:tcPr>
          <w:p>
            <w:pPr>
              <w:spacing w:before="40" w:after="40" w:line="240" w:lineRule="auto"/>
            </w:pPr>
            <w:r>
              <w:rPr>
                <w:rFonts w:ascii="Segoe UI" w:hAnsi="Segoe UI" w:cs="Segoe UI" w:eastAsia="Segoe UI"/>
                <w:sz w:val="16"/>
                <w:szCs w:val="16"/>
              </w:rPr>
              <w:t xml:space="preserve">Claims</w:t>
            </w:r>
          </w:p>
        </w:tc>
        <w:tc>
          <w:tcPr>
            <w:tcW w:w="2164" w:type="dxa"/>
          </w:tcPr>
          <w:p>
            <w:pPr>
              <w:spacing w:before="40" w:after="40" w:line="240" w:lineRule="auto"/>
            </w:pPr>
            <w:r>
              <w:rPr>
                <w:rFonts w:ascii="Segoe UI" w:hAnsi="Segoe UI" w:cs="Segoe UI" w:eastAsia="Segoe UI"/>
                <w:sz w:val="16"/>
                <w:szCs w:val="16"/>
              </w:rPr>
              <w:t xml:space="preserve">View</w:t>
            </w:r>
          </w:p>
        </w:tc>
      </w:tr>
      <w:tr>
        <w:trPr>
          <w:cantSplit/>
        </w:trPr>
        <w:tc>
          <w:tcPr>
            <w:tcW w:w="3975" w:type="dxa"/>
          </w:tcPr>
          <w:p>
            <w:pPr>
              <w:spacing w:before="40" w:after="40" w:line="240" w:lineRule="auto"/>
            </w:pPr>
            <w:r>
              <w:rPr>
                <w:rFonts w:ascii="Segoe UI" w:hAnsi="Segoe UI" w:cs="Segoe UI" w:eastAsia="Segoe UI"/>
                <w:sz w:val="16"/>
                <w:szCs w:val="16"/>
              </w:rPr>
              <w:t xml:space="preserve">Reports &gt; Operational Reports</w:t>
            </w:r>
          </w:p>
        </w:tc>
        <w:tc>
          <w:tcPr>
            <w:tcW w:w="2888" w:type="dxa"/>
          </w:tcPr>
          <w:p>
            <w:pPr>
              <w:spacing w:before="40" w:after="40" w:line="240" w:lineRule="auto"/>
            </w:pPr>
            <w:r>
              <w:rPr>
                <w:rFonts w:ascii="Segoe UI" w:hAnsi="Segoe UI" w:cs="Segoe UI" w:eastAsia="Segoe UI"/>
                <w:sz w:val="16"/>
                <w:szCs w:val="16"/>
              </w:rPr>
              <w:t xml:space="preserve">Renewal</w:t>
            </w:r>
          </w:p>
        </w:tc>
        <w:tc>
          <w:tcPr>
            <w:tcW w:w="2164" w:type="dxa"/>
          </w:tcPr>
          <w:p>
            <w:pPr>
              <w:spacing w:before="40" w:after="40" w:line="240" w:lineRule="auto"/>
            </w:pPr>
            <w:r>
              <w:rPr>
                <w:rFonts w:ascii="Segoe UI" w:hAnsi="Segoe UI" w:cs="Segoe UI" w:eastAsia="Segoe UI"/>
                <w:sz w:val="16"/>
                <w:szCs w:val="16"/>
              </w:rPr>
              <w:t xml:space="preserve">View</w:t>
            </w:r>
          </w:p>
        </w:tc>
      </w:tr>
      <w:tr>
        <w:trPr>
          <w:cantSplit/>
        </w:trPr>
        <w:tc>
          <w:tcPr>
            <w:tcW w:w="3975" w:type="dxa"/>
          </w:tcPr>
          <w:p>
            <w:pPr>
              <w:spacing w:before="40" w:after="40" w:line="240" w:lineRule="auto"/>
            </w:pPr>
            <w:r>
              <w:rPr>
                <w:rFonts w:ascii="Segoe UI" w:hAnsi="Segoe UI" w:cs="Segoe UI" w:eastAsia="Segoe UI"/>
                <w:sz w:val="16"/>
                <w:szCs w:val="16"/>
              </w:rPr>
              <w:t xml:space="preserve">Reports &gt; Operational Reports</w:t>
            </w:r>
          </w:p>
        </w:tc>
        <w:tc>
          <w:tcPr>
            <w:tcW w:w="2888" w:type="dxa"/>
          </w:tcPr>
          <w:p>
            <w:pPr>
              <w:spacing w:before="40" w:after="40" w:line="240" w:lineRule="auto"/>
            </w:pPr>
            <w:r>
              <w:rPr>
                <w:rFonts w:ascii="Segoe UI" w:hAnsi="Segoe UI" w:cs="Segoe UI" w:eastAsia="Segoe UI"/>
                <w:sz w:val="16"/>
                <w:szCs w:val="16"/>
              </w:rPr>
              <w:t xml:space="preserve">Remittance</w:t>
            </w:r>
          </w:p>
        </w:tc>
        <w:tc>
          <w:tcPr>
            <w:tcW w:w="2164" w:type="dxa"/>
          </w:tcPr>
          <w:p>
            <w:pPr>
              <w:spacing w:before="40" w:after="40" w:line="240" w:lineRule="auto"/>
            </w:pPr>
            <w:r>
              <w:rPr>
                <w:rFonts w:ascii="Segoe UI" w:hAnsi="Segoe UI" w:cs="Segoe UI" w:eastAsia="Segoe UI"/>
                <w:sz w:val="16"/>
                <w:szCs w:val="16"/>
              </w:rPr>
              <w:t xml:space="preserve">View</w:t>
            </w:r>
          </w:p>
        </w:tc>
      </w:tr>
      <w:tr>
        <w:trPr>
          <w:cantSplit/>
        </w:trPr>
        <w:tc>
          <w:tcPr>
            <w:tcW w:w="3975" w:type="dxa"/>
          </w:tcPr>
          <w:p>
            <w:pPr>
              <w:spacing w:before="40" w:after="40" w:line="240" w:lineRule="auto"/>
            </w:pPr>
            <w:r>
              <w:rPr>
                <w:rFonts w:ascii="Segoe UI" w:hAnsi="Segoe UI" w:cs="Segoe UI" w:eastAsia="Segoe UI"/>
                <w:sz w:val="16"/>
                <w:szCs w:val="16"/>
              </w:rPr>
              <w:t xml:space="preserve">Reports &gt; Operational Reports</w:t>
            </w:r>
          </w:p>
        </w:tc>
        <w:tc>
          <w:tcPr>
            <w:tcW w:w="2888" w:type="dxa"/>
          </w:tcPr>
          <w:p>
            <w:pPr>
              <w:spacing w:before="40" w:after="40" w:line="240" w:lineRule="auto"/>
            </w:pPr>
            <w:r>
              <w:rPr>
                <w:rFonts w:ascii="Segoe UI" w:hAnsi="Segoe UI" w:cs="Segoe UI" w:eastAsia="Segoe UI"/>
                <w:sz w:val="16"/>
                <w:szCs w:val="16"/>
              </w:rPr>
              <w:t xml:space="preserve">Broker Commission</w:t>
            </w:r>
          </w:p>
        </w:tc>
        <w:tc>
          <w:tcPr>
            <w:tcW w:w="2164" w:type="dxa"/>
          </w:tcPr>
          <w:p>
            <w:pPr>
              <w:spacing w:before="40" w:after="40" w:line="240" w:lineRule="auto"/>
            </w:pPr>
            <w:r>
              <w:rPr>
                <w:rFonts w:ascii="Segoe UI" w:hAnsi="Segoe UI" w:cs="Segoe UI" w:eastAsia="Segoe UI"/>
                <w:sz w:val="16"/>
                <w:szCs w:val="16"/>
              </w:rPr>
              <w:t xml:space="preserve">View</w:t>
            </w:r>
          </w:p>
        </w:tc>
      </w:tr>
      <w:tr>
        <w:trPr>
          <w:cantSplit/>
        </w:trPr>
        <w:tc>
          <w:tcPr>
            <w:tcW w:w="3975" w:type="dxa"/>
          </w:tcPr>
          <w:p>
            <w:pPr>
              <w:spacing w:before="40" w:after="40" w:line="240" w:lineRule="auto"/>
            </w:pPr>
            <w:r>
              <w:rPr>
                <w:rFonts w:ascii="Segoe UI" w:hAnsi="Segoe UI" w:cs="Segoe UI" w:eastAsia="Segoe UI"/>
                <w:sz w:val="16"/>
                <w:szCs w:val="16"/>
              </w:rPr>
              <w:t xml:space="preserve">Reports &gt; Operational Reports</w:t>
            </w:r>
          </w:p>
        </w:tc>
        <w:tc>
          <w:tcPr>
            <w:tcW w:w="2888" w:type="dxa"/>
          </w:tcPr>
          <w:p>
            <w:pPr>
              <w:spacing w:before="40" w:after="40" w:line="240" w:lineRule="auto"/>
            </w:pPr>
            <w:r>
              <w:rPr>
                <w:rFonts w:ascii="Segoe UI" w:hAnsi="Segoe UI" w:cs="Segoe UI" w:eastAsia="Segoe UI"/>
                <w:sz w:val="16"/>
                <w:szCs w:val="16"/>
              </w:rPr>
              <w:t xml:space="preserve">Dealer Production</w:t>
            </w:r>
          </w:p>
        </w:tc>
        <w:tc>
          <w:tcPr>
            <w:tcW w:w="2164" w:type="dxa"/>
          </w:tcPr>
          <w:p>
            <w:pPr>
              <w:spacing w:before="40" w:after="40" w:line="240" w:lineRule="auto"/>
            </w:pPr>
            <w:r>
              <w:rPr>
                <w:rFonts w:ascii="Segoe UI" w:hAnsi="Segoe UI" w:cs="Segoe UI" w:eastAsia="Segoe UI"/>
                <w:sz w:val="16"/>
                <w:szCs w:val="16"/>
              </w:rPr>
              <w:t xml:space="preserve">View</w:t>
            </w:r>
          </w:p>
        </w:tc>
      </w:tr>
      <w:tr>
        <w:trPr>
          <w:cantSplit/>
        </w:trPr>
        <w:tc>
          <w:tcPr>
            <w:tcW w:w="3975" w:type="dxa"/>
          </w:tcPr>
          <w:p>
            <w:pPr>
              <w:spacing w:before="40" w:after="40" w:line="240" w:lineRule="auto"/>
            </w:pPr>
            <w:r>
              <w:rPr>
                <w:rFonts w:ascii="Segoe UI" w:hAnsi="Segoe UI" w:cs="Segoe UI" w:eastAsia="Segoe UI"/>
                <w:sz w:val="16"/>
                <w:szCs w:val="16"/>
              </w:rPr>
              <w:t xml:space="preserve">Reports</w:t>
            </w:r>
          </w:p>
        </w:tc>
        <w:tc>
          <w:tcPr>
            <w:tcW w:w="2888" w:type="dxa"/>
          </w:tcPr>
          <w:p>
            <w:pPr>
              <w:spacing w:before="40" w:after="40" w:line="240" w:lineRule="auto"/>
            </w:pPr>
            <w:r>
              <w:rPr>
                <w:rFonts w:ascii="Segoe UI" w:hAnsi="Segoe UI" w:cs="Segoe UI" w:eastAsia="Segoe UI"/>
                <w:sz w:val="16"/>
                <w:szCs w:val="16"/>
              </w:rPr>
              <w:t xml:space="preserve">Report Builder</w:t>
            </w:r>
          </w:p>
        </w:tc>
        <w:tc>
          <w:tcPr>
            <w:tcW w:w="2164" w:type="dxa"/>
          </w:tcPr>
          <w:p>
            <w:pPr>
              <w:spacing w:before="40" w:after="40" w:line="240" w:lineRule="auto"/>
            </w:pPr>
            <w:r>
              <w:rPr>
                <w:rFonts w:ascii="Segoe UI" w:hAnsi="Segoe UI" w:cs="Segoe UI" w:eastAsia="Segoe UI"/>
                <w:sz w:val="16"/>
                <w:szCs w:val="16"/>
              </w:rPr>
              <w:t xml:space="preserve">View</w:t>
            </w:r>
          </w:p>
        </w:tc>
      </w:tr>
      <w:tr>
        <w:trPr>
          <w:cantSplit/>
        </w:trPr>
        <w:tc>
          <w:tcPr>
            <w:tcW w:w="3975" w:type="dxa"/>
          </w:tcPr>
          <w:p>
            <w:pPr>
              <w:spacing w:before="40" w:after="40" w:line="240" w:lineRule="auto"/>
            </w:pPr>
            <w:r>
              <w:rPr>
                <w:rFonts w:ascii="Segoe UI" w:hAnsi="Segoe UI" w:cs="Segoe UI" w:eastAsia="Segoe UI"/>
                <w:sz w:val="16"/>
                <w:szCs w:val="16"/>
              </w:rPr>
              <w:t xml:space="preserve">Master &gt; Insurance</w:t>
            </w:r>
          </w:p>
        </w:tc>
        <w:tc>
          <w:tcPr>
            <w:tcW w:w="2888" w:type="dxa"/>
          </w:tcPr>
          <w:p>
            <w:pPr>
              <w:spacing w:before="40" w:after="40" w:line="240" w:lineRule="auto"/>
            </w:pPr>
            <w:r>
              <w:rPr>
                <w:rFonts w:ascii="Segoe UI" w:hAnsi="Segoe UI" w:cs="Segoe UI" w:eastAsia="Segoe UI"/>
                <w:sz w:val="16"/>
                <w:szCs w:val="16"/>
              </w:rPr>
              <w:t xml:space="preserve">Distribution Channels</w:t>
            </w:r>
          </w:p>
        </w:tc>
        <w:tc>
          <w:tcPr>
            <w:tcW w:w="2164" w:type="dxa"/>
          </w:tcPr>
          <w:p>
            <w:pPr>
              <w:spacing w:before="40" w:after="40" w:line="240" w:lineRule="auto"/>
            </w:pPr>
            <w:r>
              <w:rPr>
                <w:rFonts w:ascii="Segoe UI" w:hAnsi="Segoe UI" w:cs="Segoe UI" w:eastAsia="Segoe UI"/>
                <w:sz w:val="16"/>
                <w:szCs w:val="16"/>
              </w:rPr>
              <w:t xml:space="preserve">View</w:t>
            </w:r>
          </w:p>
        </w:tc>
      </w:tr>
      <w:tr>
        <w:trPr>
          <w:cantSplit/>
        </w:trPr>
        <w:tc>
          <w:tcPr>
            <w:tcW w:w="3975" w:type="dxa"/>
          </w:tcPr>
          <w:p>
            <w:pPr>
              <w:spacing w:before="40" w:after="40" w:line="240" w:lineRule="auto"/>
            </w:pPr>
            <w:r>
              <w:rPr>
                <w:rFonts w:ascii="Segoe UI" w:hAnsi="Segoe UI" w:cs="Segoe UI" w:eastAsia="Segoe UI"/>
                <w:sz w:val="16"/>
                <w:szCs w:val="16"/>
              </w:rPr>
              <w:t xml:space="preserve">Product Configurator</w:t>
            </w:r>
          </w:p>
        </w:tc>
        <w:tc>
          <w:tcPr>
            <w:tcW w:w="2888" w:type="dxa"/>
          </w:tcPr>
          <w:p>
            <w:pPr>
              <w:spacing w:before="40" w:after="40" w:line="240" w:lineRule="auto"/>
            </w:pPr>
            <w:r>
              <w:rPr>
                <w:rFonts w:ascii="Segoe UI" w:hAnsi="Segoe UI" w:cs="Segoe UI" w:eastAsia="Segoe UI"/>
                <w:sz w:val="16"/>
                <w:szCs w:val="16"/>
              </w:rPr>
              <w:t xml:space="preserve">Dashboard</w:t>
            </w:r>
          </w:p>
        </w:tc>
        <w:tc>
          <w:tcPr>
            <w:tcW w:w="2164" w:type="dxa"/>
          </w:tcPr>
          <w:p>
            <w:pPr>
              <w:spacing w:before="40" w:after="40" w:line="240" w:lineRule="auto"/>
            </w:pPr>
            <w:r>
              <w:rPr>
                <w:rFonts w:ascii="Segoe UI" w:hAnsi="Segoe UI" w:cs="Segoe UI" w:eastAsia="Segoe UI"/>
                <w:sz w:val="16"/>
                <w:szCs w:val="16"/>
              </w:rPr>
              <w:t xml:space="preserve">View</w:t>
            </w:r>
          </w:p>
        </w:tc>
      </w:tr>
      <w:tr>
        <w:trPr>
          <w:cantSplit/>
        </w:trPr>
        <w:tc>
          <w:tcPr>
            <w:tcW w:w="3975" w:type="dxa"/>
          </w:tcPr>
          <w:p>
            <w:pPr>
              <w:spacing w:before="40" w:after="40" w:line="240" w:lineRule="auto"/>
            </w:pPr>
            <w:r>
              <w:rPr>
                <w:rFonts w:ascii="Segoe UI" w:hAnsi="Segoe UI" w:cs="Segoe UI" w:eastAsia="Segoe UI"/>
                <w:sz w:val="16"/>
                <w:szCs w:val="16"/>
              </w:rPr>
              <w:t xml:space="preserve">Product Configurator</w:t>
            </w:r>
          </w:p>
        </w:tc>
        <w:tc>
          <w:tcPr>
            <w:tcW w:w="2888" w:type="dxa"/>
          </w:tcPr>
          <w:p>
            <w:pPr>
              <w:spacing w:before="40" w:after="40" w:line="240" w:lineRule="auto"/>
            </w:pPr>
            <w:r>
              <w:rPr>
                <w:rFonts w:ascii="Segoe UI" w:hAnsi="Segoe UI" w:cs="Segoe UI" w:eastAsia="Segoe UI"/>
                <w:sz w:val="16"/>
                <w:szCs w:val="16"/>
              </w:rPr>
              <w:t xml:space="preserve">Product Templates</w:t>
            </w:r>
          </w:p>
        </w:tc>
        <w:tc>
          <w:tcPr>
            <w:tcW w:w="2164"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32" w:name="_Toc300001032"/>
      <w:r>
        <w:rPr>
          <w:rFonts w:ascii="Segoe UI" w:hAnsi="Segoe UI" w:cs="Segoe UI" w:eastAsia="Segoe UI"/>
        </w:rPr>
        <w:t xml:space="preserve">What you can view, change and approve</w:t>
      </w:r>
      <w:bookmarkEnd w:id="1032"/>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857"/>
        <w:gridCol w:w="1962"/>
        <w:gridCol w:w="1053"/>
        <w:gridCol w:w="4155"/>
      </w:tblGrid>
      <w:tr>
        <w:trPr>
          <w:cantSplit/>
          <w:tblHeader/>
          <w:trHeight w:val="400"/>
        </w:trPr>
        <w:tc>
          <w:tcPr>
            <w:tcW w:w="1857" w:type="dxa"/>
            <w:shd w:val="clear" w:color="auto" w:fill="E8F0F8"/>
            <w:vAlign w:val="center"/>
          </w:tcPr>
          <w:p>
            <w:pPr>
              <w:spacing w:before="40" w:after="40" w:line="240" w:lineRule="auto"/>
            </w:pPr>
            <w:r>
              <w:rPr>
                <w:rFonts w:ascii="Segoe UI" w:hAnsi="Segoe UI" w:cs="Segoe UI" w:eastAsia="Segoe UI"/>
                <w:b/>
                <w:bCs/>
                <w:sz w:val="16"/>
                <w:szCs w:val="16"/>
              </w:rPr>
              <w:t xml:space="preserve">Area</w:t>
            </w:r>
          </w:p>
        </w:tc>
        <w:tc>
          <w:tcPr>
            <w:tcW w:w="1962" w:type="dxa"/>
            <w:shd w:val="clear" w:color="auto" w:fill="E8F0F8"/>
            <w:vAlign w:val="center"/>
          </w:tcPr>
          <w:p>
            <w:pPr>
              <w:spacing w:before="40" w:after="40" w:line="240" w:lineRule="auto"/>
            </w:pPr>
            <w:r>
              <w:rPr>
                <w:rFonts w:ascii="Segoe UI" w:hAnsi="Segoe UI" w:cs="Segoe UI" w:eastAsia="Segoe UI"/>
                <w:b/>
                <w:bCs/>
                <w:sz w:val="16"/>
                <w:szCs w:val="16"/>
              </w:rPr>
              <w:t xml:space="preserve">Module</w:t>
            </w:r>
          </w:p>
        </w:tc>
        <w:tc>
          <w:tcPr>
            <w:tcW w:w="1053"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c>
          <w:tcPr>
            <w:tcW w:w="4155" w:type="dxa"/>
            <w:shd w:val="clear" w:color="auto" w:fill="E8F0F8"/>
            <w:vAlign w:val="center"/>
          </w:tcPr>
          <w:p>
            <w:pPr>
              <w:spacing w:before="40" w:after="40" w:line="240" w:lineRule="auto"/>
            </w:pPr>
            <w:r>
              <w:rPr>
                <w:rFonts w:ascii="Segoe UI" w:hAnsi="Segoe UI" w:cs="Segoe UI" w:eastAsia="Segoe UI"/>
                <w:b/>
                <w:bCs/>
                <w:sz w:val="16"/>
                <w:szCs w:val="16"/>
              </w:rPr>
              <w:t xml:space="preserve">What it allows</w:t>
            </w:r>
          </w:p>
        </w:tc>
      </w:tr>
      <w:tr>
        <w:trPr>
          <w:cantSplit/>
        </w:trPr>
        <w:tc>
          <w:tcPr>
            <w:tcW w:w="1857" w:type="dxa"/>
          </w:tcPr>
          <w:p>
            <w:pPr>
              <w:spacing w:before="40" w:after="40" w:line="240" w:lineRule="auto"/>
            </w:pPr>
            <w:r>
              <w:rPr>
                <w:rFonts w:ascii="Segoe UI" w:hAnsi="Segoe UI" w:cs="Segoe UI" w:eastAsia="Segoe UI"/>
                <w:sz w:val="16"/>
                <w:szCs w:val="16"/>
              </w:rPr>
              <w:t xml:space="preserve">Sales &amp; Marketing</w:t>
            </w:r>
          </w:p>
        </w:tc>
        <w:tc>
          <w:tcPr>
            <w:tcW w:w="1962" w:type="dxa"/>
          </w:tcPr>
          <w:p>
            <w:pPr>
              <w:spacing w:before="40" w:after="40" w:line="240" w:lineRule="auto"/>
            </w:pPr>
            <w:r>
              <w:rPr>
                <w:rFonts w:ascii="Segoe UI" w:hAnsi="Segoe UI" w:cs="Segoe UI" w:eastAsia="Segoe UI"/>
                <w:sz w:val="16"/>
                <w:szCs w:val="16"/>
              </w:rPr>
              <w:t xml:space="preserve">Prospects and leads</w:t>
            </w:r>
          </w:p>
        </w:tc>
        <w:tc>
          <w:tcPr>
            <w:tcW w:w="1053" w:type="dxa"/>
          </w:tcPr>
          <w:p>
            <w:pPr>
              <w:spacing w:before="40" w:after="40" w:line="240" w:lineRule="auto"/>
            </w:pPr>
            <w:r>
              <w:rPr>
                <w:rFonts w:ascii="Segoe UI" w:hAnsi="Segoe UI" w:cs="Segoe UI" w:eastAsia="Segoe UI"/>
                <w:sz w:val="16"/>
                <w:szCs w:val="16"/>
              </w:rPr>
              <w:t xml:space="preserve">View</w:t>
            </w:r>
          </w:p>
        </w:tc>
        <w:tc>
          <w:tcPr>
            <w:tcW w:w="4155" w:type="dxa"/>
          </w:tcPr>
          <w:p>
            <w:pPr>
              <w:spacing w:before="40" w:after="40" w:line="240" w:lineRule="auto"/>
            </w:pPr>
            <w:r>
              <w:rPr>
                <w:rFonts w:ascii="Segoe UI" w:hAnsi="Segoe UI" w:cs="Segoe UI" w:eastAsia="Segoe UI"/>
                <w:sz w:val="16"/>
                <w:szCs w:val="16"/>
              </w:rPr>
              <w:t xml:space="preserve">See prospects and leads</w:t>
            </w:r>
          </w:p>
        </w:tc>
      </w:tr>
      <w:tr>
        <w:trPr>
          <w:cantSplit/>
        </w:trPr>
        <w:tc>
          <w:tcPr>
            <w:tcW w:w="1857" w:type="dxa"/>
          </w:tcPr>
          <w:p>
            <w:pPr>
              <w:spacing w:before="40" w:after="40" w:line="240" w:lineRule="auto"/>
            </w:pPr>
            <w:r>
              <w:rPr>
                <w:rFonts w:ascii="Segoe UI" w:hAnsi="Segoe UI" w:cs="Segoe UI" w:eastAsia="Segoe UI"/>
                <w:sz w:val="16"/>
                <w:szCs w:val="16"/>
              </w:rPr>
              <w:t xml:space="preserve">Sales &amp; Marketing</w:t>
            </w:r>
          </w:p>
        </w:tc>
        <w:tc>
          <w:tcPr>
            <w:tcW w:w="1962" w:type="dxa"/>
          </w:tcPr>
          <w:p>
            <w:pPr>
              <w:spacing w:before="40" w:after="40" w:line="240" w:lineRule="auto"/>
            </w:pPr>
            <w:r>
              <w:rPr>
                <w:rFonts w:ascii="Segoe UI" w:hAnsi="Segoe UI" w:cs="Segoe UI" w:eastAsia="Segoe UI"/>
                <w:sz w:val="16"/>
                <w:szCs w:val="16"/>
              </w:rPr>
              <w:t xml:space="preserve">Prospects and leads</w:t>
            </w:r>
          </w:p>
        </w:tc>
        <w:tc>
          <w:tcPr>
            <w:tcW w:w="1053" w:type="dxa"/>
          </w:tcPr>
          <w:p>
            <w:pPr>
              <w:spacing w:before="40" w:after="40" w:line="240" w:lineRule="auto"/>
            </w:pPr>
            <w:r>
              <w:rPr>
                <w:rFonts w:ascii="Segoe UI" w:hAnsi="Segoe UI" w:cs="Segoe UI" w:eastAsia="Segoe UI"/>
                <w:sz w:val="16"/>
                <w:szCs w:val="16"/>
              </w:rPr>
              <w:t xml:space="preserve">Create and edit</w:t>
            </w:r>
          </w:p>
        </w:tc>
        <w:tc>
          <w:tcPr>
            <w:tcW w:w="4155" w:type="dxa"/>
          </w:tcPr>
          <w:p>
            <w:pPr>
              <w:spacing w:before="40" w:after="40" w:line="240" w:lineRule="auto"/>
            </w:pPr>
            <w:r>
              <w:rPr>
                <w:rFonts w:ascii="Segoe UI" w:hAnsi="Segoe UI" w:cs="Segoe UI" w:eastAsia="Segoe UI"/>
                <w:sz w:val="16"/>
                <w:szCs w:val="16"/>
              </w:rPr>
              <w:t xml:space="preserve">Create and edit prospects and leads</w:t>
            </w:r>
          </w:p>
        </w:tc>
      </w:tr>
      <w:tr>
        <w:trPr>
          <w:cantSplit/>
        </w:trPr>
        <w:tc>
          <w:tcPr>
            <w:tcW w:w="1857" w:type="dxa"/>
          </w:tcPr>
          <w:p>
            <w:pPr>
              <w:spacing w:before="40" w:after="40" w:line="240" w:lineRule="auto"/>
            </w:pPr>
            <w:r>
              <w:rPr>
                <w:rFonts w:ascii="Segoe UI" w:hAnsi="Segoe UI" w:cs="Segoe UI" w:eastAsia="Segoe UI"/>
                <w:sz w:val="16"/>
                <w:szCs w:val="16"/>
              </w:rPr>
              <w:t xml:space="preserve">Sales &amp; Marketing</w:t>
            </w:r>
          </w:p>
        </w:tc>
        <w:tc>
          <w:tcPr>
            <w:tcW w:w="1962" w:type="dxa"/>
          </w:tcPr>
          <w:p>
            <w:pPr>
              <w:spacing w:before="40" w:after="40" w:line="240" w:lineRule="auto"/>
            </w:pPr>
            <w:r>
              <w:rPr>
                <w:rFonts w:ascii="Segoe UI" w:hAnsi="Segoe UI" w:cs="Segoe UI" w:eastAsia="Segoe UI"/>
                <w:sz w:val="16"/>
                <w:szCs w:val="16"/>
              </w:rPr>
              <w:t xml:space="preserve">Quotations and placement</w:t>
            </w:r>
          </w:p>
        </w:tc>
        <w:tc>
          <w:tcPr>
            <w:tcW w:w="1053" w:type="dxa"/>
          </w:tcPr>
          <w:p>
            <w:pPr>
              <w:spacing w:before="40" w:after="40" w:line="240" w:lineRule="auto"/>
            </w:pPr>
            <w:r>
              <w:rPr>
                <w:rFonts w:ascii="Segoe UI" w:hAnsi="Segoe UI" w:cs="Segoe UI" w:eastAsia="Segoe UI"/>
                <w:sz w:val="16"/>
                <w:szCs w:val="16"/>
              </w:rPr>
              <w:t xml:space="preserve">View</w:t>
            </w:r>
          </w:p>
        </w:tc>
        <w:tc>
          <w:tcPr>
            <w:tcW w:w="4155" w:type="dxa"/>
          </w:tcPr>
          <w:p>
            <w:pPr>
              <w:spacing w:before="40" w:after="40" w:line="240" w:lineRule="auto"/>
            </w:pPr>
            <w:r>
              <w:rPr>
                <w:rFonts w:ascii="Segoe UI" w:hAnsi="Segoe UI" w:cs="Segoe UI" w:eastAsia="Segoe UI"/>
                <w:sz w:val="16"/>
                <w:szCs w:val="16"/>
              </w:rPr>
              <w:t xml:space="preserve">See quotations, requests for quotation, placement slips and comparison reports</w:t>
            </w:r>
          </w:p>
        </w:tc>
      </w:tr>
      <w:tr>
        <w:trPr>
          <w:cantSplit/>
        </w:trPr>
        <w:tc>
          <w:tcPr>
            <w:tcW w:w="1857" w:type="dxa"/>
          </w:tcPr>
          <w:p>
            <w:pPr>
              <w:spacing w:before="40" w:after="40" w:line="240" w:lineRule="auto"/>
            </w:pPr>
            <w:r>
              <w:rPr>
                <w:rFonts w:ascii="Segoe UI" w:hAnsi="Segoe UI" w:cs="Segoe UI" w:eastAsia="Segoe UI"/>
                <w:sz w:val="16"/>
                <w:szCs w:val="16"/>
              </w:rPr>
              <w:t xml:space="preserve">Sales &amp; Marketing</w:t>
            </w:r>
          </w:p>
        </w:tc>
        <w:tc>
          <w:tcPr>
            <w:tcW w:w="1962" w:type="dxa"/>
          </w:tcPr>
          <w:p>
            <w:pPr>
              <w:spacing w:before="40" w:after="40" w:line="240" w:lineRule="auto"/>
            </w:pPr>
            <w:r>
              <w:rPr>
                <w:rFonts w:ascii="Segoe UI" w:hAnsi="Segoe UI" w:cs="Segoe UI" w:eastAsia="Segoe UI"/>
                <w:sz w:val="16"/>
                <w:szCs w:val="16"/>
              </w:rPr>
              <w:t xml:space="preserve">Quotations and placement</w:t>
            </w:r>
          </w:p>
        </w:tc>
        <w:tc>
          <w:tcPr>
            <w:tcW w:w="1053" w:type="dxa"/>
          </w:tcPr>
          <w:p>
            <w:pPr>
              <w:spacing w:before="40" w:after="40" w:line="240" w:lineRule="auto"/>
            </w:pPr>
            <w:r>
              <w:rPr>
                <w:rFonts w:ascii="Segoe UI" w:hAnsi="Segoe UI" w:cs="Segoe UI" w:eastAsia="Segoe UI"/>
                <w:sz w:val="16"/>
                <w:szCs w:val="16"/>
              </w:rPr>
              <w:t xml:space="preserve">Create and edit</w:t>
            </w:r>
          </w:p>
        </w:tc>
        <w:tc>
          <w:tcPr>
            <w:tcW w:w="4155" w:type="dxa"/>
          </w:tcPr>
          <w:p>
            <w:pPr>
              <w:spacing w:before="40" w:after="40" w:line="240" w:lineRule="auto"/>
            </w:pPr>
            <w:r>
              <w:rPr>
                <w:rFonts w:ascii="Segoe UI" w:hAnsi="Segoe UI" w:cs="Segoe UI" w:eastAsia="Segoe UI"/>
                <w:sz w:val="16"/>
                <w:szCs w:val="16"/>
              </w:rPr>
              <w:t xml:space="preserve">Create quotations (Quick Quote too), send requests for quotation, prepare placement slips</w:t>
            </w:r>
          </w:p>
        </w:tc>
      </w:tr>
      <w:tr>
        <w:trPr>
          <w:cantSplit/>
        </w:trPr>
        <w:tc>
          <w:tcPr>
            <w:tcW w:w="1857" w:type="dxa"/>
          </w:tcPr>
          <w:p>
            <w:pPr>
              <w:spacing w:before="40" w:after="40" w:line="240" w:lineRule="auto"/>
            </w:pPr>
            <w:r>
              <w:rPr>
                <w:rFonts w:ascii="Segoe UI" w:hAnsi="Segoe UI" w:cs="Segoe UI" w:eastAsia="Segoe UI"/>
                <w:sz w:val="16"/>
                <w:szCs w:val="16"/>
              </w:rPr>
              <w:t xml:space="preserve">Sales &amp; Marketing</w:t>
            </w:r>
          </w:p>
        </w:tc>
        <w:tc>
          <w:tcPr>
            <w:tcW w:w="1962" w:type="dxa"/>
          </w:tcPr>
          <w:p>
            <w:pPr>
              <w:spacing w:before="40" w:after="40" w:line="240" w:lineRule="auto"/>
            </w:pPr>
            <w:r>
              <w:rPr>
                <w:rFonts w:ascii="Segoe UI" w:hAnsi="Segoe UI" w:cs="Segoe UI" w:eastAsia="Segoe UI"/>
                <w:sz w:val="16"/>
                <w:szCs w:val="16"/>
              </w:rPr>
              <w:t xml:space="preserve">Lead assignment</w:t>
            </w:r>
          </w:p>
        </w:tc>
        <w:tc>
          <w:tcPr>
            <w:tcW w:w="1053" w:type="dxa"/>
          </w:tcPr>
          <w:p>
            <w:pPr>
              <w:spacing w:before="40" w:after="40" w:line="240" w:lineRule="auto"/>
            </w:pPr>
            <w:r>
              <w:rPr>
                <w:rFonts w:ascii="Segoe UI" w:hAnsi="Segoe UI" w:cs="Segoe UI" w:eastAsia="Segoe UI"/>
                <w:sz w:val="16"/>
                <w:szCs w:val="16"/>
              </w:rPr>
              <w:t xml:space="preserve">View</w:t>
            </w:r>
          </w:p>
        </w:tc>
        <w:tc>
          <w:tcPr>
            <w:tcW w:w="4155" w:type="dxa"/>
          </w:tcPr>
          <w:p>
            <w:pPr>
              <w:spacing w:before="40" w:after="40" w:line="240" w:lineRule="auto"/>
            </w:pPr>
            <w:r>
              <w:rPr>
                <w:rFonts w:ascii="Segoe UI" w:hAnsi="Segoe UI" w:cs="Segoe UI" w:eastAsia="Segoe UI"/>
                <w:sz w:val="16"/>
                <w:szCs w:val="16"/>
              </w:rPr>
              <w:t xml:space="preserve">See assignment rules, the reassignment queue and every team's prospects</w:t>
            </w:r>
          </w:p>
        </w:tc>
      </w:tr>
      <w:tr>
        <w:trPr>
          <w:cantSplit/>
        </w:trPr>
        <w:tc>
          <w:tcPr>
            <w:tcW w:w="1857" w:type="dxa"/>
          </w:tcPr>
          <w:p>
            <w:pPr>
              <w:spacing w:before="40" w:after="40" w:line="240" w:lineRule="auto"/>
            </w:pPr>
            <w:r>
              <w:rPr>
                <w:rFonts w:ascii="Segoe UI" w:hAnsi="Segoe UI" w:cs="Segoe UI" w:eastAsia="Segoe UI"/>
                <w:sz w:val="16"/>
                <w:szCs w:val="16"/>
              </w:rPr>
              <w:t xml:space="preserve">Sales &amp; Marketing</w:t>
            </w:r>
          </w:p>
        </w:tc>
        <w:tc>
          <w:tcPr>
            <w:tcW w:w="1962" w:type="dxa"/>
          </w:tcPr>
          <w:p>
            <w:pPr>
              <w:spacing w:before="40" w:after="40" w:line="240" w:lineRule="auto"/>
            </w:pPr>
            <w:r>
              <w:rPr>
                <w:rFonts w:ascii="Segoe UI" w:hAnsi="Segoe UI" w:cs="Segoe UI" w:eastAsia="Segoe UI"/>
                <w:sz w:val="16"/>
                <w:szCs w:val="16"/>
              </w:rPr>
              <w:t xml:space="preserve">Dealer programmes</w:t>
            </w:r>
          </w:p>
        </w:tc>
        <w:tc>
          <w:tcPr>
            <w:tcW w:w="1053" w:type="dxa"/>
          </w:tcPr>
          <w:p>
            <w:pPr>
              <w:spacing w:before="40" w:after="40" w:line="240" w:lineRule="auto"/>
            </w:pPr>
            <w:r>
              <w:rPr>
                <w:rFonts w:ascii="Segoe UI" w:hAnsi="Segoe UI" w:cs="Segoe UI" w:eastAsia="Segoe UI"/>
                <w:sz w:val="16"/>
                <w:szCs w:val="16"/>
              </w:rPr>
              <w:t xml:space="preserve">View</w:t>
            </w:r>
          </w:p>
        </w:tc>
        <w:tc>
          <w:tcPr>
            <w:tcW w:w="4155" w:type="dxa"/>
          </w:tcPr>
          <w:p>
            <w:pPr>
              <w:spacing w:before="40" w:after="40" w:line="240" w:lineRule="auto"/>
            </w:pPr>
            <w:r>
              <w:rPr>
                <w:rFonts w:ascii="Segoe UI" w:hAnsi="Segoe UI" w:cs="Segoe UI" w:eastAsia="Segoe UI"/>
                <w:sz w:val="16"/>
                <w:szCs w:val="16"/>
              </w:rPr>
              <w:t xml:space="preserve">See brand-new vehicle programmes and dealer sales uploads; print bank endorsement letters</w:t>
            </w:r>
          </w:p>
        </w:tc>
      </w:tr>
      <w:tr>
        <w:trPr>
          <w:cantSplit/>
        </w:trPr>
        <w:tc>
          <w:tcPr>
            <w:tcW w:w="1857" w:type="dxa"/>
          </w:tcPr>
          <w:p>
            <w:pPr>
              <w:spacing w:before="40" w:after="40" w:line="240" w:lineRule="auto"/>
            </w:pPr>
            <w:r>
              <w:rPr>
                <w:rFonts w:ascii="Segoe UI" w:hAnsi="Segoe UI" w:cs="Segoe UI" w:eastAsia="Segoe UI"/>
                <w:sz w:val="16"/>
                <w:szCs w:val="16"/>
              </w:rPr>
              <w:t xml:space="preserve">Sales &amp; Marketing</w:t>
            </w:r>
          </w:p>
        </w:tc>
        <w:tc>
          <w:tcPr>
            <w:tcW w:w="1962" w:type="dxa"/>
          </w:tcPr>
          <w:p>
            <w:pPr>
              <w:spacing w:before="40" w:after="40" w:line="240" w:lineRule="auto"/>
            </w:pPr>
            <w:r>
              <w:rPr>
                <w:rFonts w:ascii="Segoe UI" w:hAnsi="Segoe UI" w:cs="Segoe UI" w:eastAsia="Segoe UI"/>
                <w:sz w:val="16"/>
                <w:szCs w:val="16"/>
              </w:rPr>
              <w:t xml:space="preserve">Marketing campaigns</w:t>
            </w:r>
          </w:p>
        </w:tc>
        <w:tc>
          <w:tcPr>
            <w:tcW w:w="1053" w:type="dxa"/>
          </w:tcPr>
          <w:p>
            <w:pPr>
              <w:spacing w:before="40" w:after="40" w:line="240" w:lineRule="auto"/>
            </w:pPr>
            <w:r>
              <w:rPr>
                <w:rFonts w:ascii="Segoe UI" w:hAnsi="Segoe UI" w:cs="Segoe UI" w:eastAsia="Segoe UI"/>
                <w:sz w:val="16"/>
                <w:szCs w:val="16"/>
              </w:rPr>
              <w:t xml:space="preserve">View</w:t>
            </w:r>
          </w:p>
        </w:tc>
        <w:tc>
          <w:tcPr>
            <w:tcW w:w="4155" w:type="dxa"/>
          </w:tcPr>
          <w:p>
            <w:pPr>
              <w:spacing w:before="40" w:after="40" w:line="240" w:lineRule="auto"/>
            </w:pPr>
            <w:r>
              <w:rPr>
                <w:rFonts w:ascii="Segoe UI" w:hAnsi="Segoe UI" w:cs="Segoe UI" w:eastAsia="Segoe UI"/>
                <w:sz w:val="16"/>
                <w:szCs w:val="16"/>
              </w:rPr>
              <w:t xml:space="preserve">See campaigns, segments, templates and results</w:t>
            </w:r>
          </w:p>
        </w:tc>
      </w:tr>
      <w:tr>
        <w:trPr>
          <w:cantSplit/>
        </w:trPr>
        <w:tc>
          <w:tcPr>
            <w:tcW w:w="1857" w:type="dxa"/>
          </w:tcPr>
          <w:p>
            <w:pPr>
              <w:spacing w:before="40" w:after="40" w:line="240" w:lineRule="auto"/>
            </w:pPr>
            <w:r>
              <w:rPr>
                <w:rFonts w:ascii="Segoe UI" w:hAnsi="Segoe UI" w:cs="Segoe UI" w:eastAsia="Segoe UI"/>
                <w:sz w:val="16"/>
                <w:szCs w:val="16"/>
              </w:rPr>
              <w:t xml:space="preserve">Sales &amp; Marketing</w:t>
            </w:r>
          </w:p>
        </w:tc>
        <w:tc>
          <w:tcPr>
            <w:tcW w:w="1962" w:type="dxa"/>
          </w:tcPr>
          <w:p>
            <w:pPr>
              <w:spacing w:before="40" w:after="40" w:line="240" w:lineRule="auto"/>
            </w:pPr>
            <w:r>
              <w:rPr>
                <w:rFonts w:ascii="Segoe UI" w:hAnsi="Segoe UI" w:cs="Segoe UI" w:eastAsia="Segoe UI"/>
                <w:sz w:val="16"/>
                <w:szCs w:val="16"/>
              </w:rPr>
              <w:t xml:space="preserve">Sales activities</w:t>
            </w:r>
          </w:p>
        </w:tc>
        <w:tc>
          <w:tcPr>
            <w:tcW w:w="1053" w:type="dxa"/>
          </w:tcPr>
          <w:p>
            <w:pPr>
              <w:spacing w:before="40" w:after="40" w:line="240" w:lineRule="auto"/>
            </w:pPr>
            <w:r>
              <w:rPr>
                <w:rFonts w:ascii="Segoe UI" w:hAnsi="Segoe UI" w:cs="Segoe UI" w:eastAsia="Segoe UI"/>
                <w:sz w:val="16"/>
                <w:szCs w:val="16"/>
              </w:rPr>
              <w:t xml:space="preserve">View</w:t>
            </w:r>
          </w:p>
        </w:tc>
        <w:tc>
          <w:tcPr>
            <w:tcW w:w="4155" w:type="dxa"/>
          </w:tcPr>
          <w:p>
            <w:pPr>
              <w:spacing w:before="40" w:after="40" w:line="240" w:lineRule="auto"/>
            </w:pPr>
            <w:r>
              <w:rPr>
                <w:rFonts w:ascii="Segoe UI" w:hAnsi="Segoe UI" w:cs="Segoe UI" w:eastAsia="Segoe UI"/>
                <w:sz w:val="16"/>
                <w:szCs w:val="16"/>
              </w:rPr>
              <w:t xml:space="preserve">See activity timelines and the activity report</w:t>
            </w:r>
          </w:p>
        </w:tc>
      </w:tr>
      <w:tr>
        <w:trPr>
          <w:cantSplit/>
        </w:trPr>
        <w:tc>
          <w:tcPr>
            <w:tcW w:w="1857" w:type="dxa"/>
          </w:tcPr>
          <w:p>
            <w:pPr>
              <w:spacing w:before="40" w:after="40" w:line="240" w:lineRule="auto"/>
            </w:pPr>
            <w:r>
              <w:rPr>
                <w:rFonts w:ascii="Segoe UI" w:hAnsi="Segoe UI" w:cs="Segoe UI" w:eastAsia="Segoe UI"/>
                <w:sz w:val="16"/>
                <w:szCs w:val="16"/>
              </w:rPr>
              <w:t xml:space="preserve">Sales &amp; Marketing</w:t>
            </w:r>
          </w:p>
        </w:tc>
        <w:tc>
          <w:tcPr>
            <w:tcW w:w="1962" w:type="dxa"/>
          </w:tcPr>
          <w:p>
            <w:pPr>
              <w:spacing w:before="40" w:after="40" w:line="240" w:lineRule="auto"/>
            </w:pPr>
            <w:r>
              <w:rPr>
                <w:rFonts w:ascii="Segoe UI" w:hAnsi="Segoe UI" w:cs="Segoe UI" w:eastAsia="Segoe UI"/>
                <w:sz w:val="16"/>
                <w:szCs w:val="16"/>
              </w:rPr>
              <w:t xml:space="preserve">Sales activities</w:t>
            </w:r>
          </w:p>
        </w:tc>
        <w:tc>
          <w:tcPr>
            <w:tcW w:w="1053" w:type="dxa"/>
          </w:tcPr>
          <w:p>
            <w:pPr>
              <w:spacing w:before="40" w:after="40" w:line="240" w:lineRule="auto"/>
            </w:pPr>
            <w:r>
              <w:rPr>
                <w:rFonts w:ascii="Segoe UI" w:hAnsi="Segoe UI" w:cs="Segoe UI" w:eastAsia="Segoe UI"/>
                <w:sz w:val="16"/>
                <w:szCs w:val="16"/>
              </w:rPr>
              <w:t xml:space="preserve">Create and edit</w:t>
            </w:r>
          </w:p>
        </w:tc>
        <w:tc>
          <w:tcPr>
            <w:tcW w:w="4155" w:type="dxa"/>
          </w:tcPr>
          <w:p>
            <w:pPr>
              <w:spacing w:before="40" w:after="40" w:line="240" w:lineRule="auto"/>
            </w:pPr>
            <w:r>
              <w:rPr>
                <w:rFonts w:ascii="Segoe UI" w:hAnsi="Segoe UI" w:cs="Segoe UI" w:eastAsia="Segoe UI"/>
                <w:sz w:val="16"/>
                <w:szCs w:val="16"/>
              </w:rPr>
              <w:t xml:space="preserve">Log, change and cancel calls, meetings, e-mails and visits</w:t>
            </w:r>
          </w:p>
        </w:tc>
      </w:tr>
      <w:tr>
        <w:trPr>
          <w:cantSplit/>
        </w:trPr>
        <w:tc>
          <w:tcPr>
            <w:tcW w:w="1857" w:type="dxa"/>
          </w:tcPr>
          <w:p>
            <w:pPr>
              <w:spacing w:before="40" w:after="40" w:line="240" w:lineRule="auto"/>
            </w:pPr>
            <w:r>
              <w:rPr>
                <w:rFonts w:ascii="Segoe UI" w:hAnsi="Segoe UI" w:cs="Segoe UI" w:eastAsia="Segoe UI"/>
                <w:sz w:val="16"/>
                <w:szCs w:val="16"/>
              </w:rPr>
              <w:t xml:space="preserve">Operations</w:t>
            </w:r>
          </w:p>
        </w:tc>
        <w:tc>
          <w:tcPr>
            <w:tcW w:w="1962" w:type="dxa"/>
          </w:tcPr>
          <w:p>
            <w:pPr>
              <w:spacing w:before="40" w:after="40" w:line="240" w:lineRule="auto"/>
            </w:pPr>
            <w:r>
              <w:rPr>
                <w:rFonts w:ascii="Segoe UI" w:hAnsi="Segoe UI" w:cs="Segoe UI" w:eastAsia="Segoe UI"/>
                <w:sz w:val="16"/>
                <w:szCs w:val="16"/>
              </w:rPr>
              <w:t xml:space="preserve">Clients</w:t>
            </w:r>
          </w:p>
        </w:tc>
        <w:tc>
          <w:tcPr>
            <w:tcW w:w="1053" w:type="dxa"/>
          </w:tcPr>
          <w:p>
            <w:pPr>
              <w:spacing w:before="40" w:after="40" w:line="240" w:lineRule="auto"/>
            </w:pPr>
            <w:r>
              <w:rPr>
                <w:rFonts w:ascii="Segoe UI" w:hAnsi="Segoe UI" w:cs="Segoe UI" w:eastAsia="Segoe UI"/>
                <w:sz w:val="16"/>
                <w:szCs w:val="16"/>
              </w:rPr>
              <w:t xml:space="preserve">View</w:t>
            </w:r>
          </w:p>
        </w:tc>
        <w:tc>
          <w:tcPr>
            <w:tcW w:w="4155" w:type="dxa"/>
          </w:tcPr>
          <w:p>
            <w:pPr>
              <w:spacing w:before="40" w:after="40" w:line="240" w:lineRule="auto"/>
            </w:pPr>
            <w:r>
              <w:rPr>
                <w:rFonts w:ascii="Segoe UI" w:hAnsi="Segoe UI" w:cs="Segoe UI" w:eastAsia="Segoe UI"/>
                <w:sz w:val="16"/>
                <w:szCs w:val="16"/>
              </w:rPr>
              <w:t xml:space="preserve">See clients</w:t>
            </w:r>
          </w:p>
        </w:tc>
      </w:tr>
      <w:tr>
        <w:trPr>
          <w:cantSplit/>
        </w:trPr>
        <w:tc>
          <w:tcPr>
            <w:tcW w:w="1857" w:type="dxa"/>
          </w:tcPr>
          <w:p>
            <w:pPr>
              <w:spacing w:before="40" w:after="40" w:line="240" w:lineRule="auto"/>
            </w:pPr>
            <w:r>
              <w:rPr>
                <w:rFonts w:ascii="Segoe UI" w:hAnsi="Segoe UI" w:cs="Segoe UI" w:eastAsia="Segoe UI"/>
                <w:sz w:val="16"/>
                <w:szCs w:val="16"/>
              </w:rPr>
              <w:t xml:space="preserve">Operations</w:t>
            </w:r>
          </w:p>
        </w:tc>
        <w:tc>
          <w:tcPr>
            <w:tcW w:w="1962" w:type="dxa"/>
          </w:tcPr>
          <w:p>
            <w:pPr>
              <w:spacing w:before="40" w:after="40" w:line="240" w:lineRule="auto"/>
            </w:pPr>
            <w:r>
              <w:rPr>
                <w:rFonts w:ascii="Segoe UI" w:hAnsi="Segoe UI" w:cs="Segoe UI" w:eastAsia="Segoe UI"/>
                <w:sz w:val="16"/>
                <w:szCs w:val="16"/>
              </w:rPr>
              <w:t xml:space="preserve">Clients</w:t>
            </w:r>
          </w:p>
        </w:tc>
        <w:tc>
          <w:tcPr>
            <w:tcW w:w="1053" w:type="dxa"/>
          </w:tcPr>
          <w:p>
            <w:pPr>
              <w:spacing w:before="40" w:after="40" w:line="240" w:lineRule="auto"/>
            </w:pPr>
            <w:r>
              <w:rPr>
                <w:rFonts w:ascii="Segoe UI" w:hAnsi="Segoe UI" w:cs="Segoe UI" w:eastAsia="Segoe UI"/>
                <w:sz w:val="16"/>
                <w:szCs w:val="16"/>
              </w:rPr>
              <w:t xml:space="preserve">Create and edit</w:t>
            </w:r>
          </w:p>
        </w:tc>
        <w:tc>
          <w:tcPr>
            <w:tcW w:w="4155" w:type="dxa"/>
          </w:tcPr>
          <w:p>
            <w:pPr>
              <w:spacing w:before="40" w:after="40" w:line="240" w:lineRule="auto"/>
            </w:pPr>
            <w:r>
              <w:rPr>
                <w:rFonts w:ascii="Segoe UI" w:hAnsi="Segoe UI" w:cs="Segoe UI" w:eastAsia="Segoe UI"/>
                <w:sz w:val="16"/>
                <w:szCs w:val="16"/>
              </w:rPr>
              <w:t xml:space="preserve">Create and edit clients</w:t>
            </w:r>
          </w:p>
        </w:tc>
      </w:tr>
      <w:tr>
        <w:trPr>
          <w:cantSplit/>
        </w:trPr>
        <w:tc>
          <w:tcPr>
            <w:tcW w:w="1857" w:type="dxa"/>
          </w:tcPr>
          <w:p>
            <w:pPr>
              <w:spacing w:before="40" w:after="40" w:line="240" w:lineRule="auto"/>
            </w:pPr>
            <w:r>
              <w:rPr>
                <w:rFonts w:ascii="Segoe UI" w:hAnsi="Segoe UI" w:cs="Segoe UI" w:eastAsia="Segoe UI"/>
                <w:sz w:val="16"/>
                <w:szCs w:val="16"/>
              </w:rPr>
              <w:t xml:space="preserve">Operations</w:t>
            </w:r>
          </w:p>
        </w:tc>
        <w:tc>
          <w:tcPr>
            <w:tcW w:w="1962" w:type="dxa"/>
          </w:tcPr>
          <w:p>
            <w:pPr>
              <w:spacing w:before="40" w:after="40" w:line="240" w:lineRule="auto"/>
            </w:pPr>
            <w:r>
              <w:rPr>
                <w:rFonts w:ascii="Segoe UI" w:hAnsi="Segoe UI" w:cs="Segoe UI" w:eastAsia="Segoe UI"/>
                <w:sz w:val="16"/>
                <w:szCs w:val="16"/>
              </w:rPr>
              <w:t xml:space="preserve">Policies</w:t>
            </w:r>
          </w:p>
        </w:tc>
        <w:tc>
          <w:tcPr>
            <w:tcW w:w="1053" w:type="dxa"/>
          </w:tcPr>
          <w:p>
            <w:pPr>
              <w:spacing w:before="40" w:after="40" w:line="240" w:lineRule="auto"/>
            </w:pPr>
            <w:r>
              <w:rPr>
                <w:rFonts w:ascii="Segoe UI" w:hAnsi="Segoe UI" w:cs="Segoe UI" w:eastAsia="Segoe UI"/>
                <w:sz w:val="16"/>
                <w:szCs w:val="16"/>
              </w:rPr>
              <w:t xml:space="preserve">View</w:t>
            </w:r>
          </w:p>
        </w:tc>
        <w:tc>
          <w:tcPr>
            <w:tcW w:w="4155" w:type="dxa"/>
          </w:tcPr>
          <w:p>
            <w:pPr>
              <w:spacing w:before="40" w:after="40" w:line="240" w:lineRule="auto"/>
            </w:pPr>
            <w:r>
              <w:rPr>
                <w:rFonts w:ascii="Segoe UI" w:hAnsi="Segoe UI" w:cs="Segoe UI" w:eastAsia="Segoe UI"/>
                <w:sz w:val="16"/>
                <w:szCs w:val="16"/>
              </w:rPr>
              <w:t xml:space="preserve">See policies, cover notes, payments and CTPL authentication</w:t>
            </w:r>
          </w:p>
        </w:tc>
      </w:tr>
      <w:tr>
        <w:trPr>
          <w:cantSplit/>
        </w:trPr>
        <w:tc>
          <w:tcPr>
            <w:tcW w:w="1857" w:type="dxa"/>
          </w:tcPr>
          <w:p>
            <w:pPr>
              <w:spacing w:before="40" w:after="40" w:line="240" w:lineRule="auto"/>
            </w:pPr>
            <w:r>
              <w:rPr>
                <w:rFonts w:ascii="Segoe UI" w:hAnsi="Segoe UI" w:cs="Segoe UI" w:eastAsia="Segoe UI"/>
                <w:sz w:val="16"/>
                <w:szCs w:val="16"/>
              </w:rPr>
              <w:t xml:space="preserve">Operations</w:t>
            </w:r>
          </w:p>
        </w:tc>
        <w:tc>
          <w:tcPr>
            <w:tcW w:w="1962" w:type="dxa"/>
          </w:tcPr>
          <w:p>
            <w:pPr>
              <w:spacing w:before="40" w:after="40" w:line="240" w:lineRule="auto"/>
            </w:pPr>
            <w:r>
              <w:rPr>
                <w:rFonts w:ascii="Segoe UI" w:hAnsi="Segoe UI" w:cs="Segoe UI" w:eastAsia="Segoe UI"/>
                <w:sz w:val="16"/>
                <w:szCs w:val="16"/>
              </w:rPr>
              <w:t xml:space="preserve">Policies</w:t>
            </w:r>
          </w:p>
        </w:tc>
        <w:tc>
          <w:tcPr>
            <w:tcW w:w="1053" w:type="dxa"/>
          </w:tcPr>
          <w:p>
            <w:pPr>
              <w:spacing w:before="40" w:after="40" w:line="240" w:lineRule="auto"/>
            </w:pPr>
            <w:r>
              <w:rPr>
                <w:rFonts w:ascii="Segoe UI" w:hAnsi="Segoe UI" w:cs="Segoe UI" w:eastAsia="Segoe UI"/>
                <w:sz w:val="16"/>
                <w:szCs w:val="16"/>
              </w:rPr>
              <w:t xml:space="preserve">Create and edit</w:t>
            </w:r>
          </w:p>
        </w:tc>
        <w:tc>
          <w:tcPr>
            <w:tcW w:w="4155" w:type="dxa"/>
          </w:tcPr>
          <w:p>
            <w:pPr>
              <w:spacing w:before="40" w:after="40" w:line="240" w:lineRule="auto"/>
            </w:pPr>
            <w:r>
              <w:rPr>
                <w:rFonts w:ascii="Segoe UI" w:hAnsi="Segoe UI" w:cs="Segoe UI" w:eastAsia="Segoe UI"/>
                <w:sz w:val="16"/>
                <w:szCs w:val="16"/>
              </w:rPr>
              <w:t xml:space="preserve">Record and issue policies, cover notes and CTPL certificates</w:t>
            </w:r>
          </w:p>
        </w:tc>
      </w:tr>
      <w:tr>
        <w:trPr>
          <w:cantSplit/>
        </w:trPr>
        <w:tc>
          <w:tcPr>
            <w:tcW w:w="1857" w:type="dxa"/>
          </w:tcPr>
          <w:p>
            <w:pPr>
              <w:spacing w:before="40" w:after="40" w:line="240" w:lineRule="auto"/>
            </w:pPr>
            <w:r>
              <w:rPr>
                <w:rFonts w:ascii="Segoe UI" w:hAnsi="Segoe UI" w:cs="Segoe UI" w:eastAsia="Segoe UI"/>
                <w:sz w:val="16"/>
                <w:szCs w:val="16"/>
              </w:rPr>
              <w:t xml:space="preserve">Operations</w:t>
            </w:r>
          </w:p>
        </w:tc>
        <w:tc>
          <w:tcPr>
            <w:tcW w:w="1962" w:type="dxa"/>
          </w:tcPr>
          <w:p>
            <w:pPr>
              <w:spacing w:before="40" w:after="40" w:line="240" w:lineRule="auto"/>
            </w:pPr>
            <w:r>
              <w:rPr>
                <w:rFonts w:ascii="Segoe UI" w:hAnsi="Segoe UI" w:cs="Segoe UI" w:eastAsia="Segoe UI"/>
                <w:sz w:val="16"/>
                <w:szCs w:val="16"/>
              </w:rPr>
              <w:t xml:space="preserve">Endorsements and cancellations</w:t>
            </w:r>
          </w:p>
        </w:tc>
        <w:tc>
          <w:tcPr>
            <w:tcW w:w="1053" w:type="dxa"/>
          </w:tcPr>
          <w:p>
            <w:pPr>
              <w:spacing w:before="40" w:after="40" w:line="240" w:lineRule="auto"/>
            </w:pPr>
            <w:r>
              <w:rPr>
                <w:rFonts w:ascii="Segoe UI" w:hAnsi="Segoe UI" w:cs="Segoe UI" w:eastAsia="Segoe UI"/>
                <w:sz w:val="16"/>
                <w:szCs w:val="16"/>
              </w:rPr>
              <w:t xml:space="preserve">View</w:t>
            </w:r>
          </w:p>
        </w:tc>
        <w:tc>
          <w:tcPr>
            <w:tcW w:w="4155" w:type="dxa"/>
          </w:tcPr>
          <w:p>
            <w:pPr>
              <w:spacing w:before="40" w:after="40" w:line="240" w:lineRule="auto"/>
            </w:pPr>
            <w:r>
              <w:rPr>
                <w:rFonts w:ascii="Segoe UI" w:hAnsi="Segoe UI" w:cs="Segoe UI" w:eastAsia="Segoe UI"/>
                <w:sz w:val="16"/>
                <w:szCs w:val="16"/>
              </w:rPr>
              <w:t xml:space="preserve">See endorsements and cancellations</w:t>
            </w:r>
          </w:p>
        </w:tc>
      </w:tr>
      <w:tr>
        <w:trPr>
          <w:cantSplit/>
        </w:trPr>
        <w:tc>
          <w:tcPr>
            <w:tcW w:w="1857" w:type="dxa"/>
          </w:tcPr>
          <w:p>
            <w:pPr>
              <w:spacing w:before="40" w:after="40" w:line="240" w:lineRule="auto"/>
            </w:pPr>
            <w:r>
              <w:rPr>
                <w:rFonts w:ascii="Segoe UI" w:hAnsi="Segoe UI" w:cs="Segoe UI" w:eastAsia="Segoe UI"/>
                <w:sz w:val="16"/>
                <w:szCs w:val="16"/>
              </w:rPr>
              <w:t xml:space="preserve">Operations</w:t>
            </w:r>
          </w:p>
        </w:tc>
        <w:tc>
          <w:tcPr>
            <w:tcW w:w="1962" w:type="dxa"/>
          </w:tcPr>
          <w:p>
            <w:pPr>
              <w:spacing w:before="40" w:after="40" w:line="240" w:lineRule="auto"/>
            </w:pPr>
            <w:r>
              <w:rPr>
                <w:rFonts w:ascii="Segoe UI" w:hAnsi="Segoe UI" w:cs="Segoe UI" w:eastAsia="Segoe UI"/>
                <w:sz w:val="16"/>
                <w:szCs w:val="16"/>
              </w:rPr>
              <w:t xml:space="preserve">Endorsements and cancellations</w:t>
            </w:r>
          </w:p>
        </w:tc>
        <w:tc>
          <w:tcPr>
            <w:tcW w:w="1053" w:type="dxa"/>
          </w:tcPr>
          <w:p>
            <w:pPr>
              <w:spacing w:before="40" w:after="40" w:line="240" w:lineRule="auto"/>
            </w:pPr>
            <w:r>
              <w:rPr>
                <w:rFonts w:ascii="Segoe UI" w:hAnsi="Segoe UI" w:cs="Segoe UI" w:eastAsia="Segoe UI"/>
                <w:sz w:val="16"/>
                <w:szCs w:val="16"/>
              </w:rPr>
              <w:t xml:space="preserve">Create and edit</w:t>
            </w:r>
          </w:p>
        </w:tc>
        <w:tc>
          <w:tcPr>
            <w:tcW w:w="4155" w:type="dxa"/>
          </w:tcPr>
          <w:p>
            <w:pPr>
              <w:spacing w:before="40" w:after="40" w:line="240" w:lineRule="auto"/>
            </w:pPr>
            <w:r>
              <w:rPr>
                <w:rFonts w:ascii="Segoe UI" w:hAnsi="Segoe UI" w:cs="Segoe UI" w:eastAsia="Segoe UI"/>
                <w:sz w:val="16"/>
                <w:szCs w:val="16"/>
              </w:rPr>
              <w:t xml:space="preserve">Request and process endorsements and cancellations</w:t>
            </w:r>
          </w:p>
        </w:tc>
      </w:tr>
      <w:tr>
        <w:trPr>
          <w:cantSplit/>
        </w:trPr>
        <w:tc>
          <w:tcPr>
            <w:tcW w:w="1857" w:type="dxa"/>
          </w:tcPr>
          <w:p>
            <w:pPr>
              <w:spacing w:before="40" w:after="40" w:line="240" w:lineRule="auto"/>
            </w:pPr>
            <w:r>
              <w:rPr>
                <w:rFonts w:ascii="Segoe UI" w:hAnsi="Segoe UI" w:cs="Segoe UI" w:eastAsia="Segoe UI"/>
                <w:sz w:val="16"/>
                <w:szCs w:val="16"/>
              </w:rPr>
              <w:t xml:space="preserve">Operations</w:t>
            </w:r>
          </w:p>
        </w:tc>
        <w:tc>
          <w:tcPr>
            <w:tcW w:w="1962" w:type="dxa"/>
          </w:tcPr>
          <w:p>
            <w:pPr>
              <w:spacing w:before="40" w:after="40" w:line="240" w:lineRule="auto"/>
            </w:pPr>
            <w:r>
              <w:rPr>
                <w:rFonts w:ascii="Segoe UI" w:hAnsi="Segoe UI" w:cs="Segoe UI" w:eastAsia="Segoe UI"/>
                <w:sz w:val="16"/>
                <w:szCs w:val="16"/>
              </w:rPr>
              <w:t xml:space="preserve">Renewals</w:t>
            </w:r>
          </w:p>
        </w:tc>
        <w:tc>
          <w:tcPr>
            <w:tcW w:w="1053" w:type="dxa"/>
          </w:tcPr>
          <w:p>
            <w:pPr>
              <w:spacing w:before="40" w:after="40" w:line="240" w:lineRule="auto"/>
            </w:pPr>
            <w:r>
              <w:rPr>
                <w:rFonts w:ascii="Segoe UI" w:hAnsi="Segoe UI" w:cs="Segoe UI" w:eastAsia="Segoe UI"/>
                <w:sz w:val="16"/>
                <w:szCs w:val="16"/>
              </w:rPr>
              <w:t xml:space="preserve">View</w:t>
            </w:r>
          </w:p>
        </w:tc>
        <w:tc>
          <w:tcPr>
            <w:tcW w:w="4155" w:type="dxa"/>
          </w:tcPr>
          <w:p>
            <w:pPr>
              <w:spacing w:before="40" w:after="40" w:line="240" w:lineRule="auto"/>
            </w:pPr>
            <w:r>
              <w:rPr>
                <w:rFonts w:ascii="Segoe UI" w:hAnsi="Segoe UI" w:cs="Segoe UI" w:eastAsia="Segoe UI"/>
                <w:sz w:val="16"/>
                <w:szCs w:val="16"/>
              </w:rPr>
              <w:t xml:space="preserve">See renewals</w:t>
            </w:r>
          </w:p>
        </w:tc>
      </w:tr>
      <w:tr>
        <w:trPr>
          <w:cantSplit/>
        </w:trPr>
        <w:tc>
          <w:tcPr>
            <w:tcW w:w="1857" w:type="dxa"/>
          </w:tcPr>
          <w:p>
            <w:pPr>
              <w:spacing w:before="40" w:after="40" w:line="240" w:lineRule="auto"/>
            </w:pPr>
            <w:r>
              <w:rPr>
                <w:rFonts w:ascii="Segoe UI" w:hAnsi="Segoe UI" w:cs="Segoe UI" w:eastAsia="Segoe UI"/>
                <w:sz w:val="16"/>
                <w:szCs w:val="16"/>
              </w:rPr>
              <w:t xml:space="preserve">Operations</w:t>
            </w:r>
          </w:p>
        </w:tc>
        <w:tc>
          <w:tcPr>
            <w:tcW w:w="1962" w:type="dxa"/>
          </w:tcPr>
          <w:p>
            <w:pPr>
              <w:spacing w:before="40" w:after="40" w:line="240" w:lineRule="auto"/>
            </w:pPr>
            <w:r>
              <w:rPr>
                <w:rFonts w:ascii="Segoe UI" w:hAnsi="Segoe UI" w:cs="Segoe UI" w:eastAsia="Segoe UI"/>
                <w:sz w:val="16"/>
                <w:szCs w:val="16"/>
              </w:rPr>
              <w:t xml:space="preserve">Renewals</w:t>
            </w:r>
          </w:p>
        </w:tc>
        <w:tc>
          <w:tcPr>
            <w:tcW w:w="1053" w:type="dxa"/>
          </w:tcPr>
          <w:p>
            <w:pPr>
              <w:spacing w:before="40" w:after="40" w:line="240" w:lineRule="auto"/>
            </w:pPr>
            <w:r>
              <w:rPr>
                <w:rFonts w:ascii="Segoe UI" w:hAnsi="Segoe UI" w:cs="Segoe UI" w:eastAsia="Segoe UI"/>
                <w:sz w:val="16"/>
                <w:szCs w:val="16"/>
              </w:rPr>
              <w:t xml:space="preserve">Create and edit</w:t>
            </w:r>
          </w:p>
        </w:tc>
        <w:tc>
          <w:tcPr>
            <w:tcW w:w="4155" w:type="dxa"/>
          </w:tcPr>
          <w:p>
            <w:pPr>
              <w:spacing w:before="40" w:after="40" w:line="240" w:lineRule="auto"/>
            </w:pPr>
            <w:r>
              <w:rPr>
                <w:rFonts w:ascii="Segoe UI" w:hAnsi="Segoe UI" w:cs="Segoe UI" w:eastAsia="Segoe UI"/>
                <w:sz w:val="16"/>
                <w:szCs w:val="16"/>
              </w:rPr>
              <w:t xml:space="preserve">Prepare renewals and renewal terms</w:t>
            </w:r>
          </w:p>
        </w:tc>
      </w:tr>
      <w:tr>
        <w:trPr>
          <w:cantSplit/>
        </w:trPr>
        <w:tc>
          <w:tcPr>
            <w:tcW w:w="1857" w:type="dxa"/>
          </w:tcPr>
          <w:p>
            <w:pPr>
              <w:spacing w:before="40" w:after="40" w:line="240" w:lineRule="auto"/>
            </w:pPr>
            <w:r>
              <w:rPr>
                <w:rFonts w:ascii="Segoe UI" w:hAnsi="Segoe UI" w:cs="Segoe UI" w:eastAsia="Segoe UI"/>
                <w:sz w:val="16"/>
                <w:szCs w:val="16"/>
              </w:rPr>
              <w:t xml:space="preserve">Operations</w:t>
            </w:r>
          </w:p>
        </w:tc>
        <w:tc>
          <w:tcPr>
            <w:tcW w:w="1962" w:type="dxa"/>
          </w:tcPr>
          <w:p>
            <w:pPr>
              <w:spacing w:before="40" w:after="40" w:line="240" w:lineRule="auto"/>
            </w:pPr>
            <w:r>
              <w:rPr>
                <w:rFonts w:ascii="Segoe UI" w:hAnsi="Segoe UI" w:cs="Segoe UI" w:eastAsia="Segoe UI"/>
                <w:sz w:val="16"/>
                <w:szCs w:val="16"/>
              </w:rPr>
              <w:t xml:space="preserve">Claims</w:t>
            </w:r>
          </w:p>
        </w:tc>
        <w:tc>
          <w:tcPr>
            <w:tcW w:w="1053" w:type="dxa"/>
          </w:tcPr>
          <w:p>
            <w:pPr>
              <w:spacing w:before="40" w:after="40" w:line="240" w:lineRule="auto"/>
            </w:pPr>
            <w:r>
              <w:rPr>
                <w:rFonts w:ascii="Segoe UI" w:hAnsi="Segoe UI" w:cs="Segoe UI" w:eastAsia="Segoe UI"/>
                <w:sz w:val="16"/>
                <w:szCs w:val="16"/>
              </w:rPr>
              <w:t xml:space="preserve">View</w:t>
            </w:r>
          </w:p>
        </w:tc>
        <w:tc>
          <w:tcPr>
            <w:tcW w:w="4155" w:type="dxa"/>
          </w:tcPr>
          <w:p>
            <w:pPr>
              <w:spacing w:before="40" w:after="40" w:line="240" w:lineRule="auto"/>
            </w:pPr>
            <w:r>
              <w:rPr>
                <w:rFonts w:ascii="Segoe UI" w:hAnsi="Segoe UI" w:cs="Segoe UI" w:eastAsia="Segoe UI"/>
                <w:sz w:val="16"/>
                <w:szCs w:val="16"/>
              </w:rPr>
              <w:t xml:space="preserve">See claims</w:t>
            </w:r>
          </w:p>
        </w:tc>
      </w:tr>
      <w:tr>
        <w:trPr>
          <w:cantSplit/>
        </w:trPr>
        <w:tc>
          <w:tcPr>
            <w:tcW w:w="1857" w:type="dxa"/>
          </w:tcPr>
          <w:p>
            <w:pPr>
              <w:spacing w:before="40" w:after="40" w:line="240" w:lineRule="auto"/>
            </w:pPr>
            <w:r>
              <w:rPr>
                <w:rFonts w:ascii="Segoe UI" w:hAnsi="Segoe UI" w:cs="Segoe UI" w:eastAsia="Segoe UI"/>
                <w:sz w:val="16"/>
                <w:szCs w:val="16"/>
              </w:rPr>
              <w:t xml:space="preserve">Operations</w:t>
            </w:r>
          </w:p>
        </w:tc>
        <w:tc>
          <w:tcPr>
            <w:tcW w:w="1962" w:type="dxa"/>
          </w:tcPr>
          <w:p>
            <w:pPr>
              <w:spacing w:before="40" w:after="40" w:line="240" w:lineRule="auto"/>
            </w:pPr>
            <w:r>
              <w:rPr>
                <w:rFonts w:ascii="Segoe UI" w:hAnsi="Segoe UI" w:cs="Segoe UI" w:eastAsia="Segoe UI"/>
                <w:sz w:val="16"/>
                <w:szCs w:val="16"/>
              </w:rPr>
              <w:t xml:space="preserve">Fleet schedules</w:t>
            </w:r>
          </w:p>
        </w:tc>
        <w:tc>
          <w:tcPr>
            <w:tcW w:w="1053" w:type="dxa"/>
          </w:tcPr>
          <w:p>
            <w:pPr>
              <w:spacing w:before="40" w:after="40" w:line="240" w:lineRule="auto"/>
            </w:pPr>
            <w:r>
              <w:rPr>
                <w:rFonts w:ascii="Segoe UI" w:hAnsi="Segoe UI" w:cs="Segoe UI" w:eastAsia="Segoe UI"/>
                <w:sz w:val="16"/>
                <w:szCs w:val="16"/>
              </w:rPr>
              <w:t xml:space="preserve">View</w:t>
            </w:r>
          </w:p>
        </w:tc>
        <w:tc>
          <w:tcPr>
            <w:tcW w:w="4155" w:type="dxa"/>
          </w:tcPr>
          <w:p>
            <w:pPr>
              <w:spacing w:before="40" w:after="40" w:line="240" w:lineRule="auto"/>
            </w:pPr>
            <w:r>
              <w:rPr>
                <w:rFonts w:ascii="Segoe UI" w:hAnsi="Segoe UI" w:cs="Segoe UI" w:eastAsia="Segoe UI"/>
                <w:sz w:val="16"/>
                <w:szCs w:val="16"/>
              </w:rPr>
              <w:t xml:space="preserve">See fleet schedules and print the schedule of vehicles</w:t>
            </w:r>
          </w:p>
        </w:tc>
      </w:tr>
      <w:tr>
        <w:trPr>
          <w:cantSplit/>
        </w:trPr>
        <w:tc>
          <w:tcPr>
            <w:tcW w:w="1857" w:type="dxa"/>
          </w:tcPr>
          <w:p>
            <w:pPr>
              <w:spacing w:before="40" w:after="40" w:line="240" w:lineRule="auto"/>
            </w:pPr>
            <w:r>
              <w:rPr>
                <w:rFonts w:ascii="Segoe UI" w:hAnsi="Segoe UI" w:cs="Segoe UI" w:eastAsia="Segoe UI"/>
                <w:sz w:val="16"/>
                <w:szCs w:val="16"/>
              </w:rPr>
              <w:t xml:space="preserve">Operations</w:t>
            </w:r>
          </w:p>
        </w:tc>
        <w:tc>
          <w:tcPr>
            <w:tcW w:w="1962" w:type="dxa"/>
          </w:tcPr>
          <w:p>
            <w:pPr>
              <w:spacing w:before="40" w:after="40" w:line="240" w:lineRule="auto"/>
            </w:pPr>
            <w:r>
              <w:rPr>
                <w:rFonts w:ascii="Segoe UI" w:hAnsi="Segoe UI" w:cs="Segoe UI" w:eastAsia="Segoe UI"/>
                <w:sz w:val="16"/>
                <w:szCs w:val="16"/>
              </w:rPr>
              <w:t xml:space="preserve">Fleet schedules</w:t>
            </w:r>
          </w:p>
        </w:tc>
        <w:tc>
          <w:tcPr>
            <w:tcW w:w="1053" w:type="dxa"/>
          </w:tcPr>
          <w:p>
            <w:pPr>
              <w:spacing w:before="40" w:after="40" w:line="240" w:lineRule="auto"/>
            </w:pPr>
            <w:r>
              <w:rPr>
                <w:rFonts w:ascii="Segoe UI" w:hAnsi="Segoe UI" w:cs="Segoe UI" w:eastAsia="Segoe UI"/>
                <w:sz w:val="16"/>
                <w:szCs w:val="16"/>
              </w:rPr>
              <w:t xml:space="preserve">Create and edit</w:t>
            </w:r>
          </w:p>
        </w:tc>
        <w:tc>
          <w:tcPr>
            <w:tcW w:w="4155" w:type="dxa"/>
          </w:tcPr>
          <w:p>
            <w:pPr>
              <w:spacing w:before="40" w:after="40" w:line="240" w:lineRule="auto"/>
            </w:pPr>
            <w:r>
              <w:rPr>
                <w:rFonts w:ascii="Segoe UI" w:hAnsi="Segoe UI" w:cs="Segoe UI" w:eastAsia="Segoe UI"/>
                <w:sz w:val="16"/>
                <w:szCs w:val="16"/>
              </w:rPr>
              <w:t xml:space="preserve">Prepare and issue fleet schedules; add or delete vehicles by endorsement</w:t>
            </w:r>
          </w:p>
        </w:tc>
      </w:tr>
      <w:tr>
        <w:trPr>
          <w:cantSplit/>
        </w:trPr>
        <w:tc>
          <w:tcPr>
            <w:tcW w:w="1857" w:type="dxa"/>
          </w:tcPr>
          <w:p>
            <w:pPr>
              <w:spacing w:before="40" w:after="40" w:line="240" w:lineRule="auto"/>
            </w:pPr>
            <w:r>
              <w:rPr>
                <w:rFonts w:ascii="Segoe UI" w:hAnsi="Segoe UI" w:cs="Segoe UI" w:eastAsia="Segoe UI"/>
                <w:sz w:val="16"/>
                <w:szCs w:val="16"/>
              </w:rPr>
              <w:t xml:space="preserve">Operations</w:t>
            </w:r>
          </w:p>
        </w:tc>
        <w:tc>
          <w:tcPr>
            <w:tcW w:w="1962" w:type="dxa"/>
          </w:tcPr>
          <w:p>
            <w:pPr>
              <w:spacing w:before="40" w:after="40" w:line="240" w:lineRule="auto"/>
            </w:pPr>
            <w:r>
              <w:rPr>
                <w:rFonts w:ascii="Segoe UI" w:hAnsi="Segoe UI" w:cs="Segoe UI" w:eastAsia="Segoe UI"/>
                <w:sz w:val="16"/>
                <w:szCs w:val="16"/>
              </w:rPr>
              <w:t xml:space="preserve">Marine open covers</w:t>
            </w:r>
          </w:p>
        </w:tc>
        <w:tc>
          <w:tcPr>
            <w:tcW w:w="1053" w:type="dxa"/>
          </w:tcPr>
          <w:p>
            <w:pPr>
              <w:spacing w:before="40" w:after="40" w:line="240" w:lineRule="auto"/>
            </w:pPr>
            <w:r>
              <w:rPr>
                <w:rFonts w:ascii="Segoe UI" w:hAnsi="Segoe UI" w:cs="Segoe UI" w:eastAsia="Segoe UI"/>
                <w:sz w:val="16"/>
                <w:szCs w:val="16"/>
              </w:rPr>
              <w:t xml:space="preserve">View</w:t>
            </w:r>
          </w:p>
        </w:tc>
        <w:tc>
          <w:tcPr>
            <w:tcW w:w="4155" w:type="dxa"/>
          </w:tcPr>
          <w:p>
            <w:pPr>
              <w:spacing w:before="40" w:after="40" w:line="240" w:lineRule="auto"/>
            </w:pPr>
            <w:r>
              <w:rPr>
                <w:rFonts w:ascii="Segoe UI" w:hAnsi="Segoe UI" w:cs="Segoe UI" w:eastAsia="Segoe UI"/>
                <w:sz w:val="16"/>
                <w:szCs w:val="16"/>
              </w:rPr>
              <w:t xml:space="preserve">See open covers, certificates and declarations; print certificates</w:t>
            </w:r>
          </w:p>
        </w:tc>
      </w:tr>
      <w:tr>
        <w:trPr>
          <w:cantSplit/>
        </w:trPr>
        <w:tc>
          <w:tcPr>
            <w:tcW w:w="1857" w:type="dxa"/>
          </w:tcPr>
          <w:p>
            <w:pPr>
              <w:spacing w:before="40" w:after="40" w:line="240" w:lineRule="auto"/>
            </w:pPr>
            <w:r>
              <w:rPr>
                <w:rFonts w:ascii="Segoe UI" w:hAnsi="Segoe UI" w:cs="Segoe UI" w:eastAsia="Segoe UI"/>
                <w:sz w:val="16"/>
                <w:szCs w:val="16"/>
              </w:rPr>
              <w:t xml:space="preserve">Operations</w:t>
            </w:r>
          </w:p>
        </w:tc>
        <w:tc>
          <w:tcPr>
            <w:tcW w:w="1962" w:type="dxa"/>
          </w:tcPr>
          <w:p>
            <w:pPr>
              <w:spacing w:before="40" w:after="40" w:line="240" w:lineRule="auto"/>
            </w:pPr>
            <w:r>
              <w:rPr>
                <w:rFonts w:ascii="Segoe UI" w:hAnsi="Segoe UI" w:cs="Segoe UI" w:eastAsia="Segoe UI"/>
                <w:sz w:val="16"/>
                <w:szCs w:val="16"/>
              </w:rPr>
              <w:t xml:space="preserve">Marine open covers</w:t>
            </w:r>
          </w:p>
        </w:tc>
        <w:tc>
          <w:tcPr>
            <w:tcW w:w="1053" w:type="dxa"/>
          </w:tcPr>
          <w:p>
            <w:pPr>
              <w:spacing w:before="40" w:after="40" w:line="240" w:lineRule="auto"/>
            </w:pPr>
            <w:r>
              <w:rPr>
                <w:rFonts w:ascii="Segoe UI" w:hAnsi="Segoe UI" w:cs="Segoe UI" w:eastAsia="Segoe UI"/>
                <w:sz w:val="16"/>
                <w:szCs w:val="16"/>
              </w:rPr>
              <w:t xml:space="preserve">Create and edit</w:t>
            </w:r>
          </w:p>
        </w:tc>
        <w:tc>
          <w:tcPr>
            <w:tcW w:w="4155" w:type="dxa"/>
          </w:tcPr>
          <w:p>
            <w:pPr>
              <w:spacing w:before="40" w:after="40" w:line="240" w:lineRule="auto"/>
            </w:pPr>
            <w:r>
              <w:rPr>
                <w:rFonts w:ascii="Segoe UI" w:hAnsi="Segoe UI" w:cs="Segoe UI" w:eastAsia="Segoe UI"/>
                <w:sz w:val="16"/>
                <w:szCs w:val="16"/>
              </w:rPr>
              <w:t xml:space="preserve">Set up open covers, issue certificates, submit and bill declarations</w:t>
            </w:r>
          </w:p>
        </w:tc>
      </w:tr>
      <w:tr>
        <w:trPr>
          <w:cantSplit/>
        </w:trPr>
        <w:tc>
          <w:tcPr>
            <w:tcW w:w="1857" w:type="dxa"/>
          </w:tcPr>
          <w:p>
            <w:pPr>
              <w:spacing w:before="40" w:after="40" w:line="240" w:lineRule="auto"/>
            </w:pPr>
            <w:r>
              <w:rPr>
                <w:rFonts w:ascii="Segoe UI" w:hAnsi="Segoe UI" w:cs="Segoe UI" w:eastAsia="Segoe UI"/>
                <w:sz w:val="16"/>
                <w:szCs w:val="16"/>
              </w:rPr>
              <w:t xml:space="preserve">Accounts</w:t>
            </w:r>
          </w:p>
        </w:tc>
        <w:tc>
          <w:tcPr>
            <w:tcW w:w="1962" w:type="dxa"/>
          </w:tcPr>
          <w:p>
            <w:pPr>
              <w:spacing w:before="40" w:after="40" w:line="240" w:lineRule="auto"/>
            </w:pPr>
            <w:r>
              <w:rPr>
                <w:rFonts w:ascii="Segoe UI" w:hAnsi="Segoe UI" w:cs="Segoe UI" w:eastAsia="Segoe UI"/>
                <w:sz w:val="16"/>
                <w:szCs w:val="16"/>
              </w:rPr>
              <w:t xml:space="preserve">Receipts</w:t>
            </w:r>
          </w:p>
        </w:tc>
        <w:tc>
          <w:tcPr>
            <w:tcW w:w="1053" w:type="dxa"/>
          </w:tcPr>
          <w:p>
            <w:pPr>
              <w:spacing w:before="40" w:after="40" w:line="240" w:lineRule="auto"/>
            </w:pPr>
            <w:r>
              <w:rPr>
                <w:rFonts w:ascii="Segoe UI" w:hAnsi="Segoe UI" w:cs="Segoe UI" w:eastAsia="Segoe UI"/>
                <w:sz w:val="16"/>
                <w:szCs w:val="16"/>
              </w:rPr>
              <w:t xml:space="preserve">View</w:t>
            </w:r>
          </w:p>
        </w:tc>
        <w:tc>
          <w:tcPr>
            <w:tcW w:w="4155" w:type="dxa"/>
          </w:tcPr>
          <w:p>
            <w:pPr>
              <w:spacing w:before="40" w:after="40" w:line="240" w:lineRule="auto"/>
            </w:pPr>
            <w:r>
              <w:rPr>
                <w:rFonts w:ascii="Segoe UI" w:hAnsi="Segoe UI" w:cs="Segoe UI" w:eastAsia="Segoe UI"/>
                <w:sz w:val="16"/>
                <w:szCs w:val="16"/>
              </w:rPr>
              <w:t xml:space="preserve">See receipts and post-dated cheques</w:t>
            </w:r>
          </w:p>
        </w:tc>
      </w:tr>
      <w:tr>
        <w:trPr>
          <w:cantSplit/>
        </w:trPr>
        <w:tc>
          <w:tcPr>
            <w:tcW w:w="1857" w:type="dxa"/>
          </w:tcPr>
          <w:p>
            <w:pPr>
              <w:spacing w:before="40" w:after="40" w:line="240" w:lineRule="auto"/>
            </w:pPr>
            <w:r>
              <w:rPr>
                <w:rFonts w:ascii="Segoe UI" w:hAnsi="Segoe UI" w:cs="Segoe UI" w:eastAsia="Segoe UI"/>
                <w:sz w:val="16"/>
                <w:szCs w:val="16"/>
              </w:rPr>
              <w:t xml:space="preserve">Accounts</w:t>
            </w:r>
          </w:p>
        </w:tc>
        <w:tc>
          <w:tcPr>
            <w:tcW w:w="1962" w:type="dxa"/>
          </w:tcPr>
          <w:p>
            <w:pPr>
              <w:spacing w:before="40" w:after="40" w:line="240" w:lineRule="auto"/>
            </w:pPr>
            <w:r>
              <w:rPr>
                <w:rFonts w:ascii="Segoe UI" w:hAnsi="Segoe UI" w:cs="Segoe UI" w:eastAsia="Segoe UI"/>
                <w:sz w:val="16"/>
                <w:szCs w:val="16"/>
              </w:rPr>
              <w:t xml:space="preserve">Collections and credit control</w:t>
            </w:r>
          </w:p>
        </w:tc>
        <w:tc>
          <w:tcPr>
            <w:tcW w:w="1053" w:type="dxa"/>
          </w:tcPr>
          <w:p>
            <w:pPr>
              <w:spacing w:before="40" w:after="40" w:line="240" w:lineRule="auto"/>
            </w:pPr>
            <w:r>
              <w:rPr>
                <w:rFonts w:ascii="Segoe UI" w:hAnsi="Segoe UI" w:cs="Segoe UI" w:eastAsia="Segoe UI"/>
                <w:sz w:val="16"/>
                <w:szCs w:val="16"/>
              </w:rPr>
              <w:t xml:space="preserve">View</w:t>
            </w:r>
          </w:p>
        </w:tc>
        <w:tc>
          <w:tcPr>
            <w:tcW w:w="4155" w:type="dxa"/>
          </w:tcPr>
          <w:p>
            <w:pPr>
              <w:spacing w:before="40" w:after="40" w:line="240" w:lineRule="auto"/>
            </w:pPr>
            <w:r>
              <w:rPr>
                <w:rFonts w:ascii="Segoe UI" w:hAnsi="Segoe UI" w:cs="Segoe UI" w:eastAsia="Segoe UI"/>
                <w:sz w:val="16"/>
                <w:szCs w:val="16"/>
              </w:rPr>
              <w:t xml:space="preserve">See collections, instalment plans and credit limits</w:t>
            </w:r>
          </w:p>
        </w:tc>
      </w:tr>
      <w:tr>
        <w:trPr>
          <w:cantSplit/>
        </w:trPr>
        <w:tc>
          <w:tcPr>
            <w:tcW w:w="1857" w:type="dxa"/>
          </w:tcPr>
          <w:p>
            <w:pPr>
              <w:spacing w:before="40" w:after="40" w:line="240" w:lineRule="auto"/>
            </w:pPr>
            <w:r>
              <w:rPr>
                <w:rFonts w:ascii="Segoe UI" w:hAnsi="Segoe UI" w:cs="Segoe UI" w:eastAsia="Segoe UI"/>
                <w:sz w:val="16"/>
                <w:szCs w:val="16"/>
              </w:rPr>
              <w:t xml:space="preserve">Accounts</w:t>
            </w:r>
          </w:p>
        </w:tc>
        <w:tc>
          <w:tcPr>
            <w:tcW w:w="1962" w:type="dxa"/>
          </w:tcPr>
          <w:p>
            <w:pPr>
              <w:spacing w:before="40" w:after="40" w:line="240" w:lineRule="auto"/>
            </w:pPr>
            <w:r>
              <w:rPr>
                <w:rFonts w:ascii="Segoe UI" w:hAnsi="Segoe UI" w:cs="Segoe UI" w:eastAsia="Segoe UI"/>
                <w:sz w:val="16"/>
                <w:szCs w:val="16"/>
              </w:rPr>
              <w:t xml:space="preserve">Remittance and insurer reconciliation</w:t>
            </w:r>
          </w:p>
        </w:tc>
        <w:tc>
          <w:tcPr>
            <w:tcW w:w="1053" w:type="dxa"/>
          </w:tcPr>
          <w:p>
            <w:pPr>
              <w:spacing w:before="40" w:after="40" w:line="240" w:lineRule="auto"/>
            </w:pPr>
            <w:r>
              <w:rPr>
                <w:rFonts w:ascii="Segoe UI" w:hAnsi="Segoe UI" w:cs="Segoe UI" w:eastAsia="Segoe UI"/>
                <w:sz w:val="16"/>
                <w:szCs w:val="16"/>
              </w:rPr>
              <w:t xml:space="preserve">View</w:t>
            </w:r>
          </w:p>
        </w:tc>
        <w:tc>
          <w:tcPr>
            <w:tcW w:w="4155" w:type="dxa"/>
          </w:tcPr>
          <w:p>
            <w:pPr>
              <w:spacing w:before="40" w:after="40" w:line="240" w:lineRule="auto"/>
            </w:pPr>
            <w:r>
              <w:rPr>
                <w:rFonts w:ascii="Segoe UI" w:hAnsi="Segoe UI" w:cs="Segoe UI" w:eastAsia="Segoe UI"/>
                <w:sz w:val="16"/>
                <w:szCs w:val="16"/>
              </w:rPr>
              <w:t xml:space="preserve">See remittances to insurers and insurer statements</w:t>
            </w:r>
          </w:p>
        </w:tc>
      </w:tr>
      <w:tr>
        <w:trPr>
          <w:cantSplit/>
        </w:trPr>
        <w:tc>
          <w:tcPr>
            <w:tcW w:w="1857" w:type="dxa"/>
          </w:tcPr>
          <w:p>
            <w:pPr>
              <w:spacing w:before="40" w:after="40" w:line="240" w:lineRule="auto"/>
            </w:pPr>
            <w:r>
              <w:rPr>
                <w:rFonts w:ascii="Segoe UI" w:hAnsi="Segoe UI" w:cs="Segoe UI" w:eastAsia="Segoe UI"/>
                <w:sz w:val="16"/>
                <w:szCs w:val="16"/>
              </w:rPr>
              <w:t xml:space="preserve">Accounts</w:t>
            </w:r>
          </w:p>
        </w:tc>
        <w:tc>
          <w:tcPr>
            <w:tcW w:w="1962" w:type="dxa"/>
          </w:tcPr>
          <w:p>
            <w:pPr>
              <w:spacing w:before="40" w:after="40" w:line="240" w:lineRule="auto"/>
            </w:pPr>
            <w:r>
              <w:rPr>
                <w:rFonts w:ascii="Segoe UI" w:hAnsi="Segoe UI" w:cs="Segoe UI" w:eastAsia="Segoe UI"/>
                <w:sz w:val="16"/>
                <w:szCs w:val="16"/>
              </w:rPr>
              <w:t xml:space="preserve">Incentives</w:t>
            </w:r>
          </w:p>
        </w:tc>
        <w:tc>
          <w:tcPr>
            <w:tcW w:w="1053" w:type="dxa"/>
          </w:tcPr>
          <w:p>
            <w:pPr>
              <w:spacing w:before="40" w:after="40" w:line="240" w:lineRule="auto"/>
            </w:pPr>
            <w:r>
              <w:rPr>
                <w:rFonts w:ascii="Segoe UI" w:hAnsi="Segoe UI" w:cs="Segoe UI" w:eastAsia="Segoe UI"/>
                <w:sz w:val="16"/>
                <w:szCs w:val="16"/>
              </w:rPr>
              <w:t xml:space="preserve">View</w:t>
            </w:r>
          </w:p>
        </w:tc>
        <w:tc>
          <w:tcPr>
            <w:tcW w:w="4155" w:type="dxa"/>
          </w:tcPr>
          <w:p>
            <w:pPr>
              <w:spacing w:before="40" w:after="40" w:line="240" w:lineRule="auto"/>
            </w:pPr>
            <w:r>
              <w:rPr>
                <w:rFonts w:ascii="Segoe UI" w:hAnsi="Segoe UI" w:cs="Segoe UI" w:eastAsia="Segoe UI"/>
                <w:sz w:val="16"/>
                <w:szCs w:val="16"/>
              </w:rPr>
              <w:t xml:space="preserve">See incentive programmes, calculations and statements</w:t>
            </w:r>
          </w:p>
        </w:tc>
      </w:tr>
      <w:tr>
        <w:trPr>
          <w:cantSplit/>
        </w:trPr>
        <w:tc>
          <w:tcPr>
            <w:tcW w:w="1857" w:type="dxa"/>
          </w:tcPr>
          <w:p>
            <w:pPr>
              <w:spacing w:before="40" w:after="40" w:line="240" w:lineRule="auto"/>
            </w:pPr>
            <w:r>
              <w:rPr>
                <w:rFonts w:ascii="Segoe UI" w:hAnsi="Segoe UI" w:cs="Segoe UI" w:eastAsia="Segoe UI"/>
                <w:sz w:val="16"/>
                <w:szCs w:val="16"/>
              </w:rPr>
              <w:t xml:space="preserve">Commission</w:t>
            </w:r>
          </w:p>
        </w:tc>
        <w:tc>
          <w:tcPr>
            <w:tcW w:w="1962" w:type="dxa"/>
          </w:tcPr>
          <w:p>
            <w:pPr>
              <w:spacing w:before="40" w:after="40" w:line="240" w:lineRule="auto"/>
            </w:pPr>
            <w:r>
              <w:rPr>
                <w:rFonts w:ascii="Segoe UI" w:hAnsi="Segoe UI" w:cs="Segoe UI" w:eastAsia="Segoe UI"/>
                <w:sz w:val="16"/>
                <w:szCs w:val="16"/>
              </w:rPr>
              <w:t xml:space="preserve">Commission</w:t>
            </w:r>
          </w:p>
        </w:tc>
        <w:tc>
          <w:tcPr>
            <w:tcW w:w="1053" w:type="dxa"/>
          </w:tcPr>
          <w:p>
            <w:pPr>
              <w:spacing w:before="40" w:after="40" w:line="240" w:lineRule="auto"/>
            </w:pPr>
            <w:r>
              <w:rPr>
                <w:rFonts w:ascii="Segoe UI" w:hAnsi="Segoe UI" w:cs="Segoe UI" w:eastAsia="Segoe UI"/>
                <w:sz w:val="16"/>
                <w:szCs w:val="16"/>
              </w:rPr>
              <w:t xml:space="preserve">View</w:t>
            </w:r>
          </w:p>
        </w:tc>
        <w:tc>
          <w:tcPr>
            <w:tcW w:w="4155" w:type="dxa"/>
          </w:tcPr>
          <w:p>
            <w:pPr>
              <w:spacing w:before="40" w:after="40" w:line="240" w:lineRule="auto"/>
            </w:pPr>
            <w:r>
              <w:rPr>
                <w:rFonts w:ascii="Segoe UI" w:hAnsi="Segoe UI" w:cs="Segoe UI" w:eastAsia="Segoe UI"/>
                <w:sz w:val="16"/>
                <w:szCs w:val="16"/>
              </w:rPr>
              <w:t xml:space="preserve">See commission, referrer accounts and insurer overrides</w:t>
            </w:r>
          </w:p>
        </w:tc>
      </w:tr>
      <w:tr>
        <w:trPr>
          <w:cantSplit/>
        </w:trPr>
        <w:tc>
          <w:tcPr>
            <w:tcW w:w="1857" w:type="dxa"/>
          </w:tcPr>
          <w:p>
            <w:pPr>
              <w:spacing w:before="40" w:after="40" w:line="240" w:lineRule="auto"/>
            </w:pPr>
            <w:r>
              <w:rPr>
                <w:rFonts w:ascii="Segoe UI" w:hAnsi="Segoe UI" w:cs="Segoe UI" w:eastAsia="Segoe UI"/>
                <w:sz w:val="16"/>
                <w:szCs w:val="16"/>
              </w:rPr>
              <w:t xml:space="preserve">Reports</w:t>
            </w:r>
          </w:p>
        </w:tc>
        <w:tc>
          <w:tcPr>
            <w:tcW w:w="1962" w:type="dxa"/>
          </w:tcPr>
          <w:p>
            <w:pPr>
              <w:spacing w:before="40" w:after="40" w:line="240" w:lineRule="auto"/>
            </w:pPr>
            <w:r>
              <w:rPr>
                <w:rFonts w:ascii="Segoe UI" w:hAnsi="Segoe UI" w:cs="Segoe UI" w:eastAsia="Segoe UI"/>
                <w:sz w:val="16"/>
                <w:szCs w:val="16"/>
              </w:rPr>
              <w:t xml:space="preserve">Reports</w:t>
            </w:r>
          </w:p>
        </w:tc>
        <w:tc>
          <w:tcPr>
            <w:tcW w:w="1053" w:type="dxa"/>
          </w:tcPr>
          <w:p>
            <w:pPr>
              <w:spacing w:before="40" w:after="40" w:line="240" w:lineRule="auto"/>
            </w:pPr>
            <w:r>
              <w:rPr>
                <w:rFonts w:ascii="Segoe UI" w:hAnsi="Segoe UI" w:cs="Segoe UI" w:eastAsia="Segoe UI"/>
                <w:sz w:val="16"/>
                <w:szCs w:val="16"/>
              </w:rPr>
              <w:t xml:space="preserve">View</w:t>
            </w:r>
          </w:p>
        </w:tc>
        <w:tc>
          <w:tcPr>
            <w:tcW w:w="4155" w:type="dxa"/>
          </w:tcPr>
          <w:p>
            <w:pPr>
              <w:spacing w:before="40" w:after="40" w:line="240" w:lineRule="auto"/>
            </w:pPr>
            <w:r>
              <w:rPr>
                <w:rFonts w:ascii="Segoe UI" w:hAnsi="Segoe UI" w:cs="Segoe UI" w:eastAsia="Segoe UI"/>
                <w:sz w:val="16"/>
                <w:szCs w:val="16"/>
              </w:rPr>
              <w:t xml:space="preserve">Run and download reports</w:t>
            </w:r>
          </w:p>
        </w:tc>
      </w:tr>
      <w:tr>
        <w:trPr>
          <w:cantSplit/>
        </w:trPr>
        <w:tc>
          <w:tcPr>
            <w:tcW w:w="1857" w:type="dxa"/>
          </w:tcPr>
          <w:p>
            <w:pPr>
              <w:spacing w:before="40" w:after="40" w:line="240" w:lineRule="auto"/>
            </w:pPr>
            <w:r>
              <w:rPr>
                <w:rFonts w:ascii="Segoe UI" w:hAnsi="Segoe UI" w:cs="Segoe UI" w:eastAsia="Segoe UI"/>
                <w:sz w:val="16"/>
                <w:szCs w:val="16"/>
              </w:rPr>
              <w:t xml:space="preserve">Product Configurator</w:t>
            </w:r>
          </w:p>
        </w:tc>
        <w:tc>
          <w:tcPr>
            <w:tcW w:w="1962" w:type="dxa"/>
          </w:tcPr>
          <w:p>
            <w:pPr>
              <w:spacing w:before="40" w:after="40" w:line="240" w:lineRule="auto"/>
            </w:pPr>
            <w:r>
              <w:rPr>
                <w:rFonts w:ascii="Segoe UI" w:hAnsi="Segoe UI" w:cs="Segoe UI" w:eastAsia="Segoe UI"/>
                <w:sz w:val="16"/>
                <w:szCs w:val="16"/>
              </w:rPr>
              <w:t xml:space="preserve">Products</w:t>
            </w:r>
          </w:p>
        </w:tc>
        <w:tc>
          <w:tcPr>
            <w:tcW w:w="1053" w:type="dxa"/>
          </w:tcPr>
          <w:p>
            <w:pPr>
              <w:spacing w:before="40" w:after="40" w:line="240" w:lineRule="auto"/>
            </w:pPr>
            <w:r>
              <w:rPr>
                <w:rFonts w:ascii="Segoe UI" w:hAnsi="Segoe UI" w:cs="Segoe UI" w:eastAsia="Segoe UI"/>
                <w:sz w:val="16"/>
                <w:szCs w:val="16"/>
              </w:rPr>
              <w:t xml:space="preserve">View</w:t>
            </w:r>
          </w:p>
        </w:tc>
        <w:tc>
          <w:tcPr>
            <w:tcW w:w="4155" w:type="dxa"/>
          </w:tcPr>
          <w:p>
            <w:pPr>
              <w:spacing w:before="40" w:after="40" w:line="240" w:lineRule="auto"/>
            </w:pPr>
            <w:r>
              <w:rPr>
                <w:rFonts w:ascii="Segoe UI" w:hAnsi="Segoe UI" w:cs="Segoe UI" w:eastAsia="Segoe UI"/>
                <w:sz w:val="16"/>
                <w:szCs w:val="16"/>
              </w:rPr>
              <w:t xml:space="preserve">See products and product templates</w:t>
            </w:r>
          </w:p>
        </w:tc>
      </w:tr>
      <w:tr>
        <w:trPr>
          <w:cantSplit/>
        </w:trPr>
        <w:tc>
          <w:tcPr>
            <w:tcW w:w="1857" w:type="dxa"/>
          </w:tcPr>
          <w:p>
            <w:pPr>
              <w:spacing w:before="40" w:after="40" w:line="240" w:lineRule="auto"/>
            </w:pPr>
            <w:r>
              <w:rPr>
                <w:rFonts w:ascii="Segoe UI" w:hAnsi="Segoe UI" w:cs="Segoe UI" w:eastAsia="Segoe UI"/>
                <w:sz w:val="16"/>
                <w:szCs w:val="16"/>
              </w:rPr>
              <w:t xml:space="preserve">Master data and configuration</w:t>
            </w:r>
          </w:p>
        </w:tc>
        <w:tc>
          <w:tcPr>
            <w:tcW w:w="1962" w:type="dxa"/>
          </w:tcPr>
          <w:p>
            <w:pPr>
              <w:spacing w:before="40" w:after="40" w:line="240" w:lineRule="auto"/>
            </w:pPr>
            <w:r>
              <w:rPr>
                <w:rFonts w:ascii="Segoe UI" w:hAnsi="Segoe UI" w:cs="Segoe UI" w:eastAsia="Segoe UI"/>
                <w:sz w:val="16"/>
                <w:szCs w:val="16"/>
              </w:rPr>
              <w:t xml:space="preserve">Reference masters</w:t>
            </w:r>
          </w:p>
        </w:tc>
        <w:tc>
          <w:tcPr>
            <w:tcW w:w="1053" w:type="dxa"/>
          </w:tcPr>
          <w:p>
            <w:pPr>
              <w:spacing w:before="40" w:after="40" w:line="240" w:lineRule="auto"/>
            </w:pPr>
            <w:r>
              <w:rPr>
                <w:rFonts w:ascii="Segoe UI" w:hAnsi="Segoe UI" w:cs="Segoe UI" w:eastAsia="Segoe UI"/>
                <w:sz w:val="16"/>
                <w:szCs w:val="16"/>
              </w:rPr>
              <w:t xml:space="preserve">View</w:t>
            </w:r>
          </w:p>
        </w:tc>
        <w:tc>
          <w:tcPr>
            <w:tcW w:w="4155" w:type="dxa"/>
          </w:tcPr>
          <w:p>
            <w:pPr>
              <w:spacing w:before="40" w:after="40" w:line="240" w:lineRule="auto"/>
            </w:pPr>
            <w:r>
              <w:rPr>
                <w:rFonts w:ascii="Segoe UI" w:hAnsi="Segoe UI" w:cs="Segoe UI" w:eastAsia="Segoe UI"/>
                <w:sz w:val="16"/>
                <w:szCs w:val="16"/>
              </w:rPr>
              <w:t xml:space="preserve">See reference masters</w:t>
            </w:r>
          </w:p>
        </w:tc>
      </w:tr>
      <w:tr>
        <w:trPr>
          <w:cantSplit/>
        </w:trPr>
        <w:tc>
          <w:tcPr>
            <w:tcW w:w="1857" w:type="dxa"/>
          </w:tcPr>
          <w:p>
            <w:pPr>
              <w:spacing w:before="40" w:after="40" w:line="240" w:lineRule="auto"/>
            </w:pPr>
            <w:r>
              <w:rPr>
                <w:rFonts w:ascii="Segoe UI" w:hAnsi="Segoe UI" w:cs="Segoe UI" w:eastAsia="Segoe UI"/>
                <w:sz w:val="16"/>
                <w:szCs w:val="16"/>
              </w:rPr>
              <w:t xml:space="preserve">Master data and configuration</w:t>
            </w:r>
          </w:p>
        </w:tc>
        <w:tc>
          <w:tcPr>
            <w:tcW w:w="1962" w:type="dxa"/>
          </w:tcPr>
          <w:p>
            <w:pPr>
              <w:spacing w:before="40" w:after="40" w:line="240" w:lineRule="auto"/>
            </w:pPr>
            <w:r>
              <w:rPr>
                <w:rFonts w:ascii="Segoe UI" w:hAnsi="Segoe UI" w:cs="Segoe UI" w:eastAsia="Segoe UI"/>
                <w:sz w:val="16"/>
                <w:szCs w:val="16"/>
              </w:rPr>
              <w:t xml:space="preserve">Distribution channels</w:t>
            </w:r>
          </w:p>
        </w:tc>
        <w:tc>
          <w:tcPr>
            <w:tcW w:w="1053" w:type="dxa"/>
          </w:tcPr>
          <w:p>
            <w:pPr>
              <w:spacing w:before="40" w:after="40" w:line="240" w:lineRule="auto"/>
            </w:pPr>
            <w:r>
              <w:rPr>
                <w:rFonts w:ascii="Segoe UI" w:hAnsi="Segoe UI" w:cs="Segoe UI" w:eastAsia="Segoe UI"/>
                <w:sz w:val="16"/>
                <w:szCs w:val="16"/>
              </w:rPr>
              <w:t xml:space="preserve">View</w:t>
            </w:r>
          </w:p>
        </w:tc>
        <w:tc>
          <w:tcPr>
            <w:tcW w:w="4155" w:type="dxa"/>
          </w:tcPr>
          <w:p>
            <w:pPr>
              <w:spacing w:before="40" w:after="40" w:line="240" w:lineRule="auto"/>
            </w:pPr>
            <w:r>
              <w:rPr>
                <w:rFonts w:ascii="Segoe UI" w:hAnsi="Segoe UI" w:cs="Segoe UI" w:eastAsia="Segoe UI"/>
                <w:sz w:val="16"/>
                <w:szCs w:val="16"/>
              </w:rPr>
              <w:t xml:space="preserve">See dealers, financing banks, affinity partners and their production</w:t>
            </w:r>
          </w:p>
        </w:tc>
      </w:tr>
      <w:tr>
        <w:trPr>
          <w:cantSplit/>
        </w:trPr>
        <w:tc>
          <w:tcPr>
            <w:tcW w:w="1857" w:type="dxa"/>
          </w:tcPr>
          <w:p>
            <w:pPr>
              <w:spacing w:before="40" w:after="40" w:line="240" w:lineRule="auto"/>
            </w:pPr>
            <w:r>
              <w:rPr>
                <w:rFonts w:ascii="Segoe UI" w:hAnsi="Segoe UI" w:cs="Segoe UI" w:eastAsia="Segoe UI"/>
                <w:sz w:val="16"/>
                <w:szCs w:val="16"/>
              </w:rPr>
              <w:t xml:space="preserve">Master data and configuration</w:t>
            </w:r>
          </w:p>
        </w:tc>
        <w:tc>
          <w:tcPr>
            <w:tcW w:w="1962" w:type="dxa"/>
          </w:tcPr>
          <w:p>
            <w:pPr>
              <w:spacing w:before="40" w:after="40" w:line="240" w:lineRule="auto"/>
            </w:pPr>
            <w:r>
              <w:rPr>
                <w:rFonts w:ascii="Segoe UI" w:hAnsi="Segoe UI" w:cs="Segoe UI" w:eastAsia="Segoe UI"/>
                <w:sz w:val="16"/>
                <w:szCs w:val="16"/>
              </w:rPr>
              <w:t xml:space="preserve">Schedules</w:t>
            </w:r>
          </w:p>
        </w:tc>
        <w:tc>
          <w:tcPr>
            <w:tcW w:w="1053" w:type="dxa"/>
          </w:tcPr>
          <w:p>
            <w:pPr>
              <w:spacing w:before="40" w:after="40" w:line="240" w:lineRule="auto"/>
            </w:pPr>
            <w:r>
              <w:rPr>
                <w:rFonts w:ascii="Segoe UI" w:hAnsi="Segoe UI" w:cs="Segoe UI" w:eastAsia="Segoe UI"/>
                <w:sz w:val="16"/>
                <w:szCs w:val="16"/>
              </w:rPr>
              <w:t xml:space="preserve">View</w:t>
            </w:r>
          </w:p>
        </w:tc>
        <w:tc>
          <w:tcPr>
            <w:tcW w:w="4155" w:type="dxa"/>
          </w:tcPr>
          <w:p>
            <w:pPr>
              <w:spacing w:before="40" w:after="40" w:line="240" w:lineRule="auto"/>
            </w:pPr>
            <w:r>
              <w:rPr>
                <w:rFonts w:ascii="Segoe UI" w:hAnsi="Segoe UI" w:cs="Segoe UI" w:eastAsia="Segoe UI"/>
                <w:sz w:val="16"/>
                <w:szCs w:val="16"/>
              </w:rPr>
              <w:t xml:space="preserve">See scheduled jobs and their runs</w:t>
            </w:r>
          </w:p>
        </w:tc>
      </w:tr>
      <w:tr>
        <w:trPr>
          <w:cantSplit/>
        </w:trPr>
        <w:tc>
          <w:tcPr>
            <w:tcW w:w="1857" w:type="dxa"/>
          </w:tcPr>
          <w:p>
            <w:pPr>
              <w:spacing w:before="40" w:after="40" w:line="240" w:lineRule="auto"/>
            </w:pPr>
            <w:r>
              <w:rPr>
                <w:rFonts w:ascii="Segoe UI" w:hAnsi="Segoe UI" w:cs="Segoe UI" w:eastAsia="Segoe UI"/>
                <w:sz w:val="16"/>
                <w:szCs w:val="16"/>
              </w:rPr>
              <w:t xml:space="preserve">Master data and configuration</w:t>
            </w:r>
          </w:p>
        </w:tc>
        <w:tc>
          <w:tcPr>
            <w:tcW w:w="1962" w:type="dxa"/>
          </w:tcPr>
          <w:p>
            <w:pPr>
              <w:spacing w:before="40" w:after="40" w:line="240" w:lineRule="auto"/>
            </w:pPr>
            <w:r>
              <w:rPr>
                <w:rFonts w:ascii="Segoe UI" w:hAnsi="Segoe UI" w:cs="Segoe UI" w:eastAsia="Segoe UI"/>
                <w:sz w:val="16"/>
                <w:szCs w:val="16"/>
              </w:rPr>
              <w:t xml:space="preserve">Integrations</w:t>
            </w:r>
          </w:p>
        </w:tc>
        <w:tc>
          <w:tcPr>
            <w:tcW w:w="1053" w:type="dxa"/>
          </w:tcPr>
          <w:p>
            <w:pPr>
              <w:spacing w:before="40" w:after="40" w:line="240" w:lineRule="auto"/>
            </w:pPr>
            <w:r>
              <w:rPr>
                <w:rFonts w:ascii="Segoe UI" w:hAnsi="Segoe UI" w:cs="Segoe UI" w:eastAsia="Segoe UI"/>
                <w:sz w:val="16"/>
                <w:szCs w:val="16"/>
              </w:rPr>
              <w:t xml:space="preserve">View</w:t>
            </w:r>
          </w:p>
        </w:tc>
        <w:tc>
          <w:tcPr>
            <w:tcW w:w="4155" w:type="dxa"/>
          </w:tcPr>
          <w:p>
            <w:pPr>
              <w:spacing w:before="40" w:after="40" w:line="240" w:lineRule="auto"/>
            </w:pPr>
            <w:r>
              <w:rPr>
                <w:rFonts w:ascii="Segoe UI" w:hAnsi="Segoe UI" w:cs="Segoe UI" w:eastAsia="Segoe UI"/>
                <w:sz w:val="16"/>
                <w:szCs w:val="16"/>
              </w:rPr>
              <w:t xml:space="preserve">See connectors and the integration outbox and inbox</w:t>
            </w:r>
          </w:p>
        </w:tc>
      </w:tr>
      <w:tr>
        <w:trPr>
          <w:cantSplit/>
        </w:trPr>
        <w:tc>
          <w:tcPr>
            <w:tcW w:w="1857" w:type="dxa"/>
          </w:tcPr>
          <w:p>
            <w:pPr>
              <w:spacing w:before="40" w:after="40" w:line="240" w:lineRule="auto"/>
            </w:pPr>
            <w:r>
              <w:rPr>
                <w:rFonts w:ascii="Segoe UI" w:hAnsi="Segoe UI" w:cs="Segoe UI" w:eastAsia="Segoe UI"/>
                <w:sz w:val="16"/>
                <w:szCs w:val="16"/>
              </w:rPr>
              <w:t xml:space="preserve">Basic and special access</w:t>
            </w:r>
          </w:p>
        </w:tc>
        <w:tc>
          <w:tcPr>
            <w:tcW w:w="1962" w:type="dxa"/>
          </w:tcPr>
          <w:p>
            <w:pPr>
              <w:spacing w:before="40" w:after="40" w:line="240" w:lineRule="auto"/>
            </w:pPr>
            <w:r>
              <w:rPr>
                <w:rFonts w:ascii="Segoe UI" w:hAnsi="Segoe UI" w:cs="Segoe UI" w:eastAsia="Segoe UI"/>
                <w:sz w:val="16"/>
                <w:szCs w:val="16"/>
              </w:rPr>
              <w:t xml:space="preserve">Basic access</w:t>
            </w:r>
          </w:p>
        </w:tc>
        <w:tc>
          <w:tcPr>
            <w:tcW w:w="1053" w:type="dxa"/>
          </w:tcPr>
          <w:p>
            <w:pPr>
              <w:spacing w:before="40" w:after="40" w:line="240" w:lineRule="auto"/>
            </w:pPr>
            <w:r>
              <w:rPr>
                <w:rFonts w:ascii="Segoe UI" w:hAnsi="Segoe UI" w:cs="Segoe UI" w:eastAsia="Segoe UI"/>
                <w:sz w:val="16"/>
                <w:szCs w:val="16"/>
              </w:rPr>
              <w:t xml:space="preserve">View</w:t>
            </w:r>
          </w:p>
        </w:tc>
        <w:tc>
          <w:tcPr>
            <w:tcW w:w="4155" w:type="dxa"/>
          </w:tcPr>
          <w:p>
            <w:pPr>
              <w:spacing w:before="40" w:after="40" w:line="240" w:lineRule="auto"/>
            </w:pPr>
            <w:r>
              <w:rPr>
                <w:rFonts w:ascii="Segoe UI" w:hAnsi="Segoe UI" w:cs="Segoe UI" w:eastAsia="Segoe UI"/>
                <w:sz w:val="16"/>
                <w:szCs w:val="16"/>
              </w:rPr>
              <w:t xml:space="preserve">Own profile and the look-up lists of every form</w:t>
            </w:r>
          </w:p>
        </w:tc>
      </w:tr>
      <w:tr>
        <w:trPr>
          <w:cantSplit/>
        </w:trPr>
        <w:tc>
          <w:tcPr>
            <w:tcW w:w="1857" w:type="dxa"/>
          </w:tcPr>
          <w:p>
            <w:pPr>
              <w:spacing w:before="40" w:after="40" w:line="240" w:lineRule="auto"/>
            </w:pPr>
            <w:r>
              <w:rPr>
                <w:rFonts w:ascii="Segoe UI" w:hAnsi="Segoe UI" w:cs="Segoe UI" w:eastAsia="Segoe UI"/>
                <w:sz w:val="16"/>
                <w:szCs w:val="16"/>
              </w:rPr>
              <w:t xml:space="preserve">Basic and special access</w:t>
            </w:r>
          </w:p>
        </w:tc>
        <w:tc>
          <w:tcPr>
            <w:tcW w:w="1962" w:type="dxa"/>
          </w:tcPr>
          <w:p>
            <w:pPr>
              <w:spacing w:before="40" w:after="40" w:line="240" w:lineRule="auto"/>
            </w:pPr>
            <w:r>
              <w:rPr>
                <w:rFonts w:ascii="Segoe UI" w:hAnsi="Segoe UI" w:cs="Segoe UI" w:eastAsia="Segoe UI"/>
                <w:sz w:val="16"/>
                <w:szCs w:val="16"/>
              </w:rPr>
              <w:t xml:space="preserve">Full personal data</w:t>
            </w:r>
          </w:p>
        </w:tc>
        <w:tc>
          <w:tcPr>
            <w:tcW w:w="1053" w:type="dxa"/>
          </w:tcPr>
          <w:p>
            <w:pPr>
              <w:spacing w:before="40" w:after="40" w:line="240" w:lineRule="auto"/>
            </w:pPr>
            <w:r>
              <w:rPr>
                <w:rFonts w:ascii="Segoe UI" w:hAnsi="Segoe UI" w:cs="Segoe UI" w:eastAsia="Segoe UI"/>
                <w:sz w:val="16"/>
                <w:szCs w:val="16"/>
              </w:rPr>
              <w:t xml:space="preserve">Special</w:t>
            </w:r>
          </w:p>
        </w:tc>
        <w:tc>
          <w:tcPr>
            <w:tcW w:w="4155" w:type="dxa"/>
          </w:tcPr>
          <w:p>
            <w:pPr>
              <w:spacing w:before="40" w:after="40" w:line="240" w:lineRule="auto"/>
            </w:pPr>
            <w:r>
              <w:rPr>
                <w:rFonts w:ascii="Segoe UI" w:hAnsi="Segoe UI" w:cs="Segoe UI" w:eastAsia="Segoe UI"/>
                <w:sz w:val="16"/>
                <w:szCs w:val="16"/>
              </w:rPr>
              <w:t xml:space="preserve">See TIN, government ID numbers, mobile, e-mail, bank account and birth date unmasked on screens and exports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33" w:name="_Toc300001033"/>
      <w:r>
        <w:rPr>
          <w:rFonts w:ascii="Segoe UI" w:hAnsi="Segoe UI" w:cs="Segoe UI" w:eastAsia="Segoe UI"/>
        </w:rPr>
        <w:t xml:space="preserve">Approvals</w:t>
      </w:r>
      <w:bookmarkEnd w:id="1033"/>
    </w:p>
    <w:p xmlns:a="http://schemas.openxmlformats.org/drawingml/2006/main" xmlns:pic="http://schemas.openxmlformats.org/drawingml/2006/picture">
      <w:pPr>
        <w:jc w:val="both"/>
      </w:pPr>
      <w:r>
        <w:rPr>
          <w:rFonts w:ascii="Segoe UI" w:hAnsi="Segoe UI" w:cs="Segoe UI" w:eastAsia="Segoe UI"/>
        </w:rPr>
        <w:t xml:space="preserve">This role approves nothing.</w:t>
      </w:r>
    </w:p>
    <w:p xmlns:a="http://schemas.openxmlformats.org/drawingml/2006/main" xmlns:pic="http://schemas.openxmlformats.org/drawingml/2006/picture">
      <w:pPr>
        <w:jc w:val="both"/>
      </w:pPr>
      <w:r>
        <w:rPr>
          <w:rFonts w:ascii="Segoe UI" w:hAnsi="Segoe UI" w:cs="Segoe UI" w:eastAsia="Segoe UI"/>
        </w:rPr>
        <w:t xml:space="preserve">Who approves the work of this role: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304"/>
        <w:gridCol w:w="3423"/>
        <w:gridCol w:w="3300"/>
      </w:tblGrid>
      <w:tr>
        <w:trPr>
          <w:cantSplit/>
          <w:tblHeader/>
          <w:trHeight w:val="400"/>
        </w:trPr>
        <w:tc>
          <w:tcPr>
            <w:tcW w:w="2304" w:type="dxa"/>
            <w:shd w:val="clear" w:color="auto" w:fill="E8F0F8"/>
            <w:vAlign w:val="center"/>
          </w:tcPr>
          <w:p>
            <w:pPr>
              <w:spacing w:before="40" w:after="40" w:line="240" w:lineRule="auto"/>
            </w:pPr>
            <w:r>
              <w:rPr>
                <w:rFonts w:ascii="Segoe UI" w:hAnsi="Segoe UI" w:cs="Segoe UI" w:eastAsia="Segoe UI"/>
                <w:b/>
                <w:bCs/>
                <w:sz w:val="16"/>
                <w:szCs w:val="16"/>
              </w:rPr>
              <w:t xml:space="preserve">Work</w:t>
            </w:r>
          </w:p>
        </w:tc>
        <w:tc>
          <w:tcPr>
            <w:tcW w:w="3423" w:type="dxa"/>
            <w:shd w:val="clear" w:color="auto" w:fill="E8F0F8"/>
            <w:vAlign w:val="center"/>
          </w:tcPr>
          <w:p>
            <w:pPr>
              <w:spacing w:before="40" w:after="40" w:line="240" w:lineRule="auto"/>
            </w:pPr>
            <w:r>
              <w:rPr>
                <w:rFonts w:ascii="Segoe UI" w:hAnsi="Segoe UI" w:cs="Segoe UI" w:eastAsia="Segoe UI"/>
                <w:b/>
                <w:bCs/>
                <w:sz w:val="16"/>
                <w:szCs w:val="16"/>
              </w:rPr>
              <w:t xml:space="preserve">Approval</w:t>
            </w:r>
          </w:p>
        </w:tc>
        <w:tc>
          <w:tcPr>
            <w:tcW w:w="3300" w:type="dxa"/>
            <w:shd w:val="clear" w:color="auto" w:fill="E8F0F8"/>
            <w:vAlign w:val="center"/>
          </w:tcPr>
          <w:p>
            <w:pPr>
              <w:spacing w:before="40" w:after="40" w:line="240" w:lineRule="auto"/>
            </w:pPr>
            <w:r>
              <w:rPr>
                <w:rFonts w:ascii="Segoe UI" w:hAnsi="Segoe UI" w:cs="Segoe UI" w:eastAsia="Segoe UI"/>
                <w:b/>
                <w:bCs/>
                <w:sz w:val="16"/>
                <w:szCs w:val="16"/>
              </w:rPr>
              <w:t xml:space="preserve">Approved by</w:t>
            </w:r>
          </w:p>
        </w:tc>
      </w:tr>
      <w:tr>
        <w:trPr>
          <w:cantSplit/>
        </w:trPr>
        <w:tc>
          <w:tcPr>
            <w:tcW w:w="2304" w:type="dxa"/>
          </w:tcPr>
          <w:p>
            <w:pPr>
              <w:spacing w:before="40" w:after="40" w:line="240" w:lineRule="auto"/>
            </w:pPr>
            <w:r>
              <w:rPr>
                <w:rFonts w:ascii="Segoe UI" w:hAnsi="Segoe UI" w:cs="Segoe UI" w:eastAsia="Segoe UI"/>
                <w:sz w:val="16"/>
                <w:szCs w:val="16"/>
              </w:rPr>
              <w:t xml:space="preserve">Policies</w:t>
            </w:r>
          </w:p>
        </w:tc>
        <w:tc>
          <w:tcPr>
            <w:tcW w:w="3423" w:type="dxa"/>
          </w:tcPr>
          <w:p>
            <w:pPr>
              <w:spacing w:before="40" w:after="40" w:line="240" w:lineRule="auto"/>
            </w:pPr>
            <w:r>
              <w:rPr>
                <w:rFonts w:ascii="Segoe UI" w:hAnsi="Segoe UI" w:cs="Segoe UI" w:eastAsia="Segoe UI"/>
                <w:sz w:val="16"/>
                <w:szCs w:val="16"/>
              </w:rPr>
              <w:t xml:space="preserve">Decide the check of a placement against the slip (not the user who recorded the policy)</w:t>
            </w:r>
          </w:p>
        </w:tc>
        <w:tc>
          <w:tcPr>
            <w:tcW w:w="3300" w:type="dxa"/>
          </w:tcPr>
          <w:p>
            <w:pPr>
              <w:spacing w:before="40" w:after="40" w:line="240" w:lineRule="auto"/>
            </w:pPr>
            <w:r>
              <w:rPr>
                <w:rFonts w:ascii="Segoe UI" w:hAnsi="Segoe UI" w:cs="Segoe UI" w:eastAsia="Segoe UI"/>
                <w:sz w:val="16"/>
                <w:szCs w:val="16"/>
              </w:rPr>
              <w:t xml:space="preserve">TIS Sales Officer, TIS Sales Unit Head, TIS Operations Unit Head or TIS General Manager</w:t>
            </w:r>
          </w:p>
        </w:tc>
      </w:tr>
      <w:tr>
        <w:trPr>
          <w:cantSplit/>
        </w:trPr>
        <w:tc>
          <w:tcPr>
            <w:tcW w:w="2304" w:type="dxa"/>
          </w:tcPr>
          <w:p>
            <w:pPr>
              <w:spacing w:before="40" w:after="40" w:line="240" w:lineRule="auto"/>
            </w:pPr>
            <w:r>
              <w:rPr>
                <w:rFonts w:ascii="Segoe UI" w:hAnsi="Segoe UI" w:cs="Segoe UI" w:eastAsia="Segoe UI"/>
                <w:sz w:val="16"/>
                <w:szCs w:val="16"/>
              </w:rPr>
              <w:t xml:space="preserve">Quotations and placement</w:t>
            </w:r>
          </w:p>
        </w:tc>
        <w:tc>
          <w:tcPr>
            <w:tcW w:w="3423" w:type="dxa"/>
          </w:tcPr>
          <w:p>
            <w:pPr>
              <w:spacing w:before="40" w:after="40" w:line="240" w:lineRule="auto"/>
            </w:pPr>
            <w:r>
              <w:rPr>
                <w:rFonts w:ascii="Segoe UI" w:hAnsi="Segoe UI" w:cs="Segoe UI" w:eastAsia="Segoe UI"/>
                <w:sz w:val="16"/>
                <w:szCs w:val="16"/>
              </w:rPr>
              <w:t xml:space="preserve">Approve a quotation created by another user</w:t>
            </w:r>
          </w:p>
        </w:tc>
        <w:tc>
          <w:tcPr>
            <w:tcW w:w="3300" w:type="dxa"/>
          </w:tcPr>
          <w:p>
            <w:pPr>
              <w:spacing w:before="40" w:after="40" w:line="240" w:lineRule="auto"/>
            </w:pPr>
            <w:r>
              <w:rPr>
                <w:rFonts w:ascii="Segoe UI" w:hAnsi="Segoe UI" w:cs="Segoe UI" w:eastAsia="Segoe UI"/>
                <w:sz w:val="16"/>
                <w:szCs w:val="16"/>
              </w:rPr>
              <w:t xml:space="preserve">TIS Sales Officer, TIS Sales Unit Head, TIS Operations Unit Head or TIS General Manager</w:t>
            </w:r>
          </w:p>
        </w:tc>
      </w:tr>
      <w:tr>
        <w:trPr>
          <w:cantSplit/>
        </w:trPr>
        <w:tc>
          <w:tcPr>
            <w:tcW w:w="2304" w:type="dxa"/>
          </w:tcPr>
          <w:p>
            <w:pPr>
              <w:spacing w:before="40" w:after="40" w:line="240" w:lineRule="auto"/>
            </w:pPr>
            <w:r>
              <w:rPr>
                <w:rFonts w:ascii="Segoe UI" w:hAnsi="Segoe UI" w:cs="Segoe UI" w:eastAsia="Segoe UI"/>
                <w:sz w:val="16"/>
                <w:szCs w:val="16"/>
              </w:rPr>
              <w:t xml:space="preserve">Renewals</w:t>
            </w:r>
          </w:p>
        </w:tc>
        <w:tc>
          <w:tcPr>
            <w:tcW w:w="3423" w:type="dxa"/>
          </w:tcPr>
          <w:p>
            <w:pPr>
              <w:spacing w:before="40" w:after="40" w:line="240" w:lineRule="auto"/>
            </w:pPr>
            <w:r>
              <w:rPr>
                <w:rFonts w:ascii="Segoe UI" w:hAnsi="Segoe UI" w:cs="Segoe UI" w:eastAsia="Segoe UI"/>
                <w:sz w:val="16"/>
                <w:szCs w:val="16"/>
              </w:rPr>
              <w:t xml:space="preserve">Approve or return renewal terms of another user</w:t>
            </w:r>
          </w:p>
        </w:tc>
        <w:tc>
          <w:tcPr>
            <w:tcW w:w="3300" w:type="dxa"/>
          </w:tcPr>
          <w:p>
            <w:pPr>
              <w:spacing w:before="40" w:after="40" w:line="240" w:lineRule="auto"/>
            </w:pPr>
            <w:r>
              <w:rPr>
                <w:rFonts w:ascii="Segoe UI" w:hAnsi="Segoe UI" w:cs="Segoe UI" w:eastAsia="Segoe UI"/>
                <w:sz w:val="16"/>
                <w:szCs w:val="16"/>
              </w:rPr>
              <w:t xml:space="preserve">TIS Sales Officer, TIS Sales Unit Head, TIS Operations Unit Head or TIS General Manager</w:t>
            </w:r>
          </w:p>
        </w:tc>
      </w:tr>
      <w:tr>
        <w:trPr>
          <w:cantSplit/>
        </w:trPr>
        <w:tc>
          <w:tcPr>
            <w:tcW w:w="2304" w:type="dxa"/>
          </w:tcPr>
          <w:p>
            <w:pPr>
              <w:spacing w:before="40" w:after="40" w:line="240" w:lineRule="auto"/>
            </w:pPr>
            <w:r>
              <w:rPr>
                <w:rFonts w:ascii="Segoe UI" w:hAnsi="Segoe UI" w:cs="Segoe UI" w:eastAsia="Segoe UI"/>
                <w:sz w:val="16"/>
                <w:szCs w:val="16"/>
              </w:rPr>
              <w:t xml:space="preserve">Quotation &gt; Underwriting referral (the authority role of the acceptance rule)</w:t>
            </w:r>
          </w:p>
        </w:tc>
        <w:tc>
          <w:tcPr>
            <w:tcW w:w="3423" w:type="dxa"/>
          </w:tcPr>
          <w:p>
            <w:pPr>
              <w:spacing w:before="40" w:after="40" w:line="240" w:lineRule="auto"/>
            </w:pPr>
            <w:r>
              <w:rPr>
                <w:rFonts w:ascii="Segoe UI" w:hAnsi="Segoe UI" w:cs="Segoe UI" w:eastAsia="Segoe UI"/>
                <w:sz w:val="16"/>
                <w:szCs w:val="16"/>
              </w:rPr>
              <w:t xml:space="preserve">Underwriting referral approval within the approver's limit</w:t>
            </w:r>
          </w:p>
        </w:tc>
        <w:tc>
          <w:tcPr>
            <w:tcW w:w="3300" w:type="dxa"/>
          </w:tcPr>
          <w:p>
            <w:pPr>
              <w:spacing w:before="40" w:after="40" w:line="240" w:lineRule="auto"/>
            </w:pPr>
            <w:r>
              <w:rPr>
                <w:rFonts w:ascii="Segoe UI" w:hAnsi="Segoe UI" w:cs="Segoe UI" w:eastAsia="Segoe UI"/>
                <w:sz w:val="16"/>
                <w:szCs w:val="16"/>
              </w:rPr>
              <w:t xml:space="preserve">TIS Operations Unit Head</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The user who enters a record never approves it: the approval is always another user's.</w:t>
      </w:r>
    </w:p>
    <w:p xmlns:a="http://schemas.openxmlformats.org/drawingml/2006/main" xmlns:pic="http://schemas.openxmlformats.org/drawingml/2006/picture">
      <w:pPr>
        <w:pStyle w:val="Heading2"/>
        <w:numPr>
          <w:ilvl w:val="1"/>
          <w:numId w:val="14"/>
        </w:numPr>
      </w:pPr>
      <w:bookmarkStart w:id="1034" w:name="_Toc300001034"/>
      <w:r>
        <w:rPr>
          <w:rFonts w:ascii="Segoe UI" w:hAnsi="Segoe UI" w:cs="Segoe UI" w:eastAsia="Segoe UI"/>
        </w:rPr>
        <w:t xml:space="preserve">Segregation of duties</w:t>
      </w:r>
      <w:bookmarkEnd w:id="1034"/>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860"/>
        <w:gridCol w:w="3062"/>
        <w:gridCol w:w="1180"/>
        <w:gridCol w:w="2925"/>
      </w:tblGrid>
      <w:tr>
        <w:trPr>
          <w:cantSplit/>
          <w:tblHeader/>
          <w:trHeight w:val="400"/>
        </w:trPr>
        <w:tc>
          <w:tcPr>
            <w:tcW w:w="1860" w:type="dxa"/>
            <w:shd w:val="clear" w:color="auto" w:fill="E8F0F8"/>
            <w:vAlign w:val="center"/>
          </w:tcPr>
          <w:p>
            <w:pPr>
              <w:spacing w:before="40" w:after="40" w:line="240" w:lineRule="auto"/>
            </w:pPr>
            <w:r>
              <w:rPr>
                <w:rFonts w:ascii="Segoe UI" w:hAnsi="Segoe UI" w:cs="Segoe UI" w:eastAsia="Segoe UI"/>
                <w:b/>
                <w:bCs/>
                <w:sz w:val="16"/>
                <w:szCs w:val="16"/>
              </w:rPr>
              <w:t xml:space="preserve">Rule</w:t>
            </w:r>
          </w:p>
        </w:tc>
        <w:tc>
          <w:tcPr>
            <w:tcW w:w="3062" w:type="dxa"/>
            <w:shd w:val="clear" w:color="auto" w:fill="E8F0F8"/>
            <w:vAlign w:val="center"/>
          </w:tcPr>
          <w:p>
            <w:pPr>
              <w:spacing w:before="40" w:after="40" w:line="240" w:lineRule="auto"/>
            </w:pPr>
            <w:r>
              <w:rPr>
                <w:rFonts w:ascii="Segoe UI" w:hAnsi="Segoe UI" w:cs="Segoe UI" w:eastAsia="Segoe UI"/>
                <w:b/>
                <w:bCs/>
                <w:sz w:val="16"/>
                <w:szCs w:val="16"/>
              </w:rPr>
              <w:t xml:space="preserve">Conflict</w:t>
            </w:r>
          </w:p>
        </w:tc>
        <w:tc>
          <w:tcPr>
            <w:tcW w:w="1180" w:type="dxa"/>
            <w:shd w:val="clear" w:color="auto" w:fill="E8F0F8"/>
            <w:vAlign w:val="center"/>
          </w:tcPr>
          <w:p>
            <w:pPr>
              <w:spacing w:before="40" w:after="40" w:line="240" w:lineRule="auto"/>
            </w:pPr>
            <w:r>
              <w:rPr>
                <w:rFonts w:ascii="Segoe UI" w:hAnsi="Segoe UI" w:cs="Segoe UI" w:eastAsia="Segoe UI"/>
                <w:b/>
                <w:bCs/>
                <w:sz w:val="16"/>
                <w:szCs w:val="16"/>
              </w:rPr>
              <w:t xml:space="preserve">When given together</w:t>
            </w:r>
          </w:p>
        </w:tc>
        <w:tc>
          <w:tcPr>
            <w:tcW w:w="2925" w:type="dxa"/>
            <w:shd w:val="clear" w:color="auto" w:fill="E8F0F8"/>
            <w:vAlign w:val="center"/>
          </w:tcPr>
          <w:p>
            <w:pPr>
              <w:spacing w:before="40" w:after="40" w:line="240" w:lineRule="auto"/>
            </w:pPr>
            <w:r>
              <w:rPr>
                <w:rFonts w:ascii="Segoe UI" w:hAnsi="Segoe UI" w:cs="Segoe UI" w:eastAsia="Segoe UI"/>
                <w:b/>
                <w:bCs/>
                <w:sz w:val="16"/>
                <w:szCs w:val="16"/>
              </w:rPr>
              <w:t xml:space="preserve">Reason</w:t>
            </w:r>
          </w:p>
        </w:tc>
      </w:tr>
      <w:tr>
        <w:trPr>
          <w:cantSplit/>
        </w:trPr>
        <w:tc>
          <w:tcPr>
            <w:tcW w:w="1860" w:type="dxa"/>
          </w:tcPr>
          <w:p>
            <w:pPr>
              <w:spacing w:before="40" w:after="40" w:line="240" w:lineRule="auto"/>
            </w:pPr>
            <w:r>
              <w:rPr>
                <w:rFonts w:ascii="Segoe UI" w:hAnsi="Segoe UI" w:cs="Segoe UI" w:eastAsia="Segoe UI"/>
                <w:sz w:val="16"/>
                <w:szCs w:val="16"/>
              </w:rPr>
              <w:t xml:space="preserve">Administration and transactions</w:t>
            </w:r>
          </w:p>
        </w:tc>
        <w:tc>
          <w:tcPr>
            <w:tcW w:w="3062" w:type="dxa"/>
          </w:tcPr>
          <w:p>
            <w:pPr>
              <w:spacing w:before="40" w:after="40" w:line="240" w:lineRule="auto"/>
            </w:pPr>
            <w:r>
              <w:rPr>
                <w:rFonts w:ascii="Segoe UI" w:hAnsi="Segoe UI" w:cs="Segoe UI" w:eastAsia="Segoe UI"/>
                <w:sz w:val="16"/>
                <w:szCs w:val="16"/>
              </w:rPr>
              <w:t xml:space="preserve">Policies (create and edit), Quotations and placement (create and edit) with Users (create and edit), Roles (create and edit), Access control (create and edit) held by the same person</w:t>
            </w:r>
          </w:p>
        </w:tc>
        <w:tc>
          <w:tcPr>
            <w:tcW w:w="1180" w:type="dxa"/>
          </w:tcPr>
          <w:p>
            <w:pPr>
              <w:spacing w:before="40" w:after="40" w:line="240" w:lineRule="auto"/>
            </w:pPr>
            <w:r>
              <w:rPr>
                <w:rFonts w:ascii="Segoe UI" w:hAnsi="Segoe UI" w:cs="Segoe UI" w:eastAsia="Segoe UI"/>
                <w:sz w:val="16"/>
                <w:szCs w:val="16"/>
              </w:rPr>
              <w:t xml:space="preserve">Warning</w:t>
            </w:r>
          </w:p>
        </w:tc>
        <w:tc>
          <w:tcPr>
            <w:tcW w:w="2925" w:type="dxa"/>
          </w:tcPr>
          <w:p>
            <w:pPr>
              <w:spacing w:before="40" w:after="40" w:line="240" w:lineRule="auto"/>
            </w:pPr>
            <w:r>
              <w:rPr>
                <w:rFonts w:ascii="Segoe UI" w:hAnsi="Segoe UI" w:cs="Segoe UI" w:eastAsia="Segoe UI"/>
                <w:sz w:val="16"/>
                <w:szCs w:val="16"/>
              </w:rPr>
              <w:t xml:space="preserve">The person who administers users and access should not enter business or accounting transactions</w:t>
            </w:r>
          </w:p>
        </w:tc>
      </w:tr>
      <w:tr>
        <w:trPr>
          <w:cantSplit/>
        </w:trPr>
        <w:tc>
          <w:tcPr>
            <w:tcW w:w="1860" w:type="dxa"/>
          </w:tcPr>
          <w:p>
            <w:pPr>
              <w:spacing w:before="40" w:after="40" w:line="240" w:lineRule="auto"/>
            </w:pPr>
            <w:r>
              <w:rPr>
                <w:rFonts w:ascii="Segoe UI" w:hAnsi="Segoe UI" w:cs="Segoe UI" w:eastAsia="Segoe UI"/>
                <w:sz w:val="16"/>
                <w:szCs w:val="16"/>
              </w:rPr>
              <w:t xml:space="preserve">Placing and paying insurers</w:t>
            </w:r>
          </w:p>
        </w:tc>
        <w:tc>
          <w:tcPr>
            <w:tcW w:w="3062" w:type="dxa"/>
          </w:tcPr>
          <w:p>
            <w:pPr>
              <w:spacing w:before="40" w:after="40" w:line="240" w:lineRule="auto"/>
            </w:pPr>
            <w:r>
              <w:rPr>
                <w:rFonts w:ascii="Segoe UI" w:hAnsi="Segoe UI" w:cs="Segoe UI" w:eastAsia="Segoe UI"/>
                <w:sz w:val="16"/>
                <w:szCs w:val="16"/>
              </w:rPr>
              <w:t xml:space="preserve">Quotations and placement (create and edit), Policies (create and edit) with Remittance and insurer reconciliation (create and edit), Disbursements and petty cash (create and edit) held by the same person</w:t>
            </w:r>
          </w:p>
        </w:tc>
        <w:tc>
          <w:tcPr>
            <w:tcW w:w="1180" w:type="dxa"/>
          </w:tcPr>
          <w:p>
            <w:pPr>
              <w:spacing w:before="40" w:after="40" w:line="240" w:lineRule="auto"/>
            </w:pPr>
            <w:r>
              <w:rPr>
                <w:rFonts w:ascii="Segoe UI" w:hAnsi="Segoe UI" w:cs="Segoe UI" w:eastAsia="Segoe UI"/>
                <w:sz w:val="16"/>
                <w:szCs w:val="16"/>
              </w:rPr>
              <w:t xml:space="preserve">Warning</w:t>
            </w:r>
          </w:p>
        </w:tc>
        <w:tc>
          <w:tcPr>
            <w:tcW w:w="2925" w:type="dxa"/>
          </w:tcPr>
          <w:p>
            <w:pPr>
              <w:spacing w:before="40" w:after="40" w:line="240" w:lineRule="auto"/>
            </w:pPr>
            <w:r>
              <w:rPr>
                <w:rFonts w:ascii="Segoe UI" w:hAnsi="Segoe UI" w:cs="Segoe UI" w:eastAsia="Segoe UI"/>
                <w:sz w:val="16"/>
                <w:szCs w:val="16"/>
              </w:rPr>
              <w:t xml:space="preserve">The person who places business with an insurer should not also prepare the payments to insurers</w:t>
            </w:r>
          </w:p>
        </w:tc>
      </w:tr>
      <w:tr>
        <w:trPr>
          <w:cantSplit/>
        </w:trPr>
        <w:tc>
          <w:tcPr>
            <w:tcW w:w="1860" w:type="dxa"/>
          </w:tcPr>
          <w:p>
            <w:pPr>
              <w:spacing w:before="40" w:after="40" w:line="240" w:lineRule="auto"/>
            </w:pPr>
            <w:r>
              <w:rPr>
                <w:rFonts w:ascii="Segoe UI" w:hAnsi="Segoe UI" w:cs="Segoe UI" w:eastAsia="Segoe UI"/>
                <w:sz w:val="16"/>
                <w:szCs w:val="16"/>
              </w:rPr>
              <w:t xml:space="preserve">Receipting and selling</w:t>
            </w:r>
          </w:p>
        </w:tc>
        <w:tc>
          <w:tcPr>
            <w:tcW w:w="3062" w:type="dxa"/>
          </w:tcPr>
          <w:p>
            <w:pPr>
              <w:spacing w:before="40" w:after="40" w:line="240" w:lineRule="auto"/>
            </w:pPr>
            <w:r>
              <w:rPr>
                <w:rFonts w:ascii="Segoe UI" w:hAnsi="Segoe UI" w:cs="Segoe UI" w:eastAsia="Segoe UI"/>
                <w:sz w:val="16"/>
                <w:szCs w:val="16"/>
              </w:rPr>
              <w:t xml:space="preserve">Quotations and placement (create and edit), Policies (create and edit) with Receipts (create and edit) held by the same person</w:t>
            </w:r>
          </w:p>
        </w:tc>
        <w:tc>
          <w:tcPr>
            <w:tcW w:w="1180" w:type="dxa"/>
          </w:tcPr>
          <w:p>
            <w:pPr>
              <w:spacing w:before="40" w:after="40" w:line="240" w:lineRule="auto"/>
            </w:pPr>
            <w:r>
              <w:rPr>
                <w:rFonts w:ascii="Segoe UI" w:hAnsi="Segoe UI" w:cs="Segoe UI" w:eastAsia="Segoe UI"/>
                <w:sz w:val="16"/>
                <w:szCs w:val="16"/>
              </w:rPr>
              <w:t xml:space="preserve">Warning</w:t>
            </w:r>
          </w:p>
        </w:tc>
        <w:tc>
          <w:tcPr>
            <w:tcW w:w="2925" w:type="dxa"/>
          </w:tcPr>
          <w:p>
            <w:pPr>
              <w:spacing w:before="40" w:after="40" w:line="240" w:lineRule="auto"/>
            </w:pPr>
            <w:r>
              <w:rPr>
                <w:rFonts w:ascii="Segoe UI" w:hAnsi="Segoe UI" w:cs="Segoe UI" w:eastAsia="Segoe UI"/>
                <w:sz w:val="16"/>
                <w:szCs w:val="16"/>
              </w:rPr>
              <w:t xml:space="preserve">The person who issues receipts and posts cash should not also sell or issue the policies paid for</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These are the delivered rules. The rules in force are on Master &gt; Users and Access &gt; Segregation of Duties.</w:t>
      </w:r>
    </w:p>
    <w:p xmlns:a="http://schemas.openxmlformats.org/drawingml/2006/main" xmlns:pic="http://schemas.openxmlformats.org/drawingml/2006/picture">
      <w:pPr>
        <w:pStyle w:val="Heading2"/>
        <w:numPr>
          <w:ilvl w:val="1"/>
          <w:numId w:val="14"/>
        </w:numPr>
      </w:pPr>
      <w:bookmarkStart w:id="1035" w:name="_Toc300001035"/>
      <w:r>
        <w:rPr>
          <w:rFonts w:ascii="Segoe UI" w:hAnsi="Segoe UI" w:cs="Segoe UI" w:eastAsia="Segoe UI"/>
        </w:rPr>
        <w:t xml:space="preserve">Daily and periodic tasks</w:t>
      </w:r>
      <w:bookmarkEnd w:id="1035"/>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daily, weekly and month-end tasks of this role, each with the screen where it is done, follow in the next draft of this manual.</w:t>
      </w:r>
    </w:p>
    <w:p xmlns:a="http://schemas.openxmlformats.org/drawingml/2006/main" xmlns:pic="http://schemas.openxmlformats.org/drawingml/2006/picture">
      <w:pPr>
        <w:pStyle w:val="Heading2"/>
        <w:numPr>
          <w:ilvl w:val="1"/>
          <w:numId w:val="14"/>
        </w:numPr>
      </w:pPr>
      <w:bookmarkStart w:id="1036" w:name="_Toc300001036"/>
      <w:r>
        <w:rPr>
          <w:rFonts w:ascii="Segoe UI" w:hAnsi="Segoe UI" w:cs="Segoe UI" w:eastAsia="Segoe UI"/>
        </w:rPr>
        <w:t xml:space="preserve">Procedures</w:t>
      </w:r>
      <w:bookmarkEnd w:id="1036"/>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step-by-step procedures of this role follow in the next draft of this manual. Each one points to the screen sections of the screen reference.</w:t>
      </w:r>
    </w:p>
    <w:p xmlns:a="http://schemas.openxmlformats.org/drawingml/2006/main" xmlns:pic="http://schemas.openxmlformats.org/drawingml/2006/picture">
      <w:pPr>
        <w:pStyle w:val="Heading1"/>
        <w:numPr>
          <w:ilvl w:val="0"/>
          <w:numId w:val="14"/>
        </w:numPr>
      </w:pPr>
      <w:bookmarkStart w:id="1037" w:name="_Toc300001037"/>
      <w:r>
        <w:rPr>
          <w:rFonts w:ascii="Segoe UI" w:hAnsi="Segoe UI" w:cs="Segoe UI" w:eastAsia="Segoe UI"/>
        </w:rPr>
        <w:t xml:space="preserve">TIS Sales Officer</w:t>
      </w:r>
      <w:bookmarkEnd w:id="1037"/>
    </w:p>
    <w:p xmlns:a="http://schemas.openxmlformats.org/drawingml/2006/main" xmlns:pic="http://schemas.openxmlformats.org/drawingml/2006/picture">
      <w:pPr>
        <w:pStyle w:val="Heading2"/>
        <w:numPr>
          <w:ilvl w:val="1"/>
          <w:numId w:val="14"/>
        </w:numPr>
      </w:pPr>
      <w:bookmarkStart w:id="1038" w:name="_Toc300001038"/>
      <w:r>
        <w:rPr>
          <w:rFonts w:ascii="Segoe UI" w:hAnsi="Segoe UI" w:cs="Segoe UI" w:eastAsia="Segoe UI"/>
        </w:rPr>
        <w:t xml:space="preserve">Role summary</w:t>
      </w:r>
      <w:bookmarkEnd w:id="1038"/>
    </w:p>
    <w:p xmlns:a="http://schemas.openxmlformats.org/drawingml/2006/main" xmlns:pic="http://schemas.openxmlformats.org/drawingml/2006/picture">
      <w:pPr>
        <w:jc w:val="both"/>
      </w:pPr>
      <w:r>
        <w:rPr>
          <w:rFonts w:ascii="Segoe UI" w:hAnsi="Segoe UI" w:cs="Segoe UI" w:eastAsia="Segoe UI"/>
          <w:b/>
          <w:bCs/>
        </w:rPr>
        <w:t xml:space="preserve">Department:</w:t>
      </w:r>
      <w:r>
        <w:rPr>
          <w:rFonts w:ascii="Segoe UI" w:hAnsi="Segoe UI" w:cs="Segoe UI" w:eastAsia="Segoe UI"/>
        </w:rPr>
        <w:t xml:space="preserve"> Sales. As the Sales Associate, plus lead allocation, campaigns and approving the work of others.</w:t>
      </w: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What this role is responsible for at Toyota Insurance Services Philippines, and how it works with the other roles of its department.</w:t>
      </w:r>
    </w:p>
    <w:p xmlns:a="http://schemas.openxmlformats.org/drawingml/2006/main" xmlns:pic="http://schemas.openxmlformats.org/drawingml/2006/picture">
      <w:pPr>
        <w:pStyle w:val="Heading2"/>
        <w:numPr>
          <w:ilvl w:val="1"/>
          <w:numId w:val="14"/>
        </w:numPr>
      </w:pPr>
      <w:bookmarkStart w:id="1039" w:name="_Toc300001039"/>
      <w:r>
        <w:rPr>
          <w:rFonts w:ascii="Segoe UI" w:hAnsi="Segoe UI" w:cs="Segoe UI" w:eastAsia="Segoe UI"/>
        </w:rPr>
        <w:t xml:space="preserve">Menus available</w:t>
      </w:r>
      <w:bookmarkEnd w:id="1039"/>
    </w:p>
    <w:p xmlns:a="http://schemas.openxmlformats.org/drawingml/2006/main" xmlns:pic="http://schemas.openxmlformats.org/drawingml/2006/picture">
      <w:pPr>
        <w:jc w:val="both"/>
      </w:pPr>
      <w:r>
        <w:rPr>
          <w:rFonts w:ascii="Segoe UI" w:hAnsi="Segoe UI" w:cs="Segoe UI" w:eastAsia="Segoe UI"/>
        </w:rPr>
        <w:t xml:space="preserve">The menus of this role as delivered. Access: View (open and read), Create and edit (enter and change records), Approve (decide the records of other users).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4186"/>
        <w:gridCol w:w="3042"/>
        <w:gridCol w:w="1799"/>
      </w:tblGrid>
      <w:tr>
        <w:trPr>
          <w:cantSplit/>
          <w:tblHeader/>
          <w:trHeight w:val="400"/>
        </w:trPr>
        <w:tc>
          <w:tcPr>
            <w:tcW w:w="4186" w:type="dxa"/>
            <w:shd w:val="clear" w:color="auto" w:fill="E8F0F8"/>
            <w:vAlign w:val="center"/>
          </w:tcPr>
          <w:p>
            <w:pPr>
              <w:spacing w:before="40" w:after="40" w:line="240" w:lineRule="auto"/>
            </w:pPr>
            <w:r>
              <w:rPr>
                <w:rFonts w:ascii="Segoe UI" w:hAnsi="Segoe UI" w:cs="Segoe UI" w:eastAsia="Segoe UI"/>
                <w:b/>
                <w:bCs/>
                <w:sz w:val="16"/>
                <w:szCs w:val="16"/>
              </w:rPr>
              <w:t xml:space="preserve">Menu</w:t>
            </w:r>
          </w:p>
        </w:tc>
        <w:tc>
          <w:tcPr>
            <w:tcW w:w="3042" w:type="dxa"/>
            <w:shd w:val="clear" w:color="auto" w:fill="E8F0F8"/>
            <w:vAlign w:val="center"/>
          </w:tcPr>
          <w:p>
            <w:pPr>
              <w:spacing w:before="40" w:after="40" w:line="240" w:lineRule="auto"/>
            </w:pPr>
            <w:r>
              <w:rPr>
                <w:rFonts w:ascii="Segoe UI" w:hAnsi="Segoe UI" w:cs="Segoe UI" w:eastAsia="Segoe UI"/>
                <w:b/>
                <w:bCs/>
                <w:sz w:val="16"/>
                <w:szCs w:val="16"/>
              </w:rPr>
              <w:t xml:space="preserve">Screen</w:t>
            </w:r>
          </w:p>
        </w:tc>
        <w:tc>
          <w:tcPr>
            <w:tcW w:w="179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4186" w:type="dxa"/>
          </w:tcPr>
          <w:p>
            <w:pPr>
              <w:spacing w:before="40" w:after="40" w:line="240" w:lineRule="auto"/>
            </w:pPr>
            <w:r>
              <w:rPr>
                <w:rFonts w:ascii="Segoe UI" w:hAnsi="Segoe UI" w:cs="Segoe UI" w:eastAsia="Segoe UI"/>
                <w:sz w:val="16"/>
                <w:szCs w:val="16"/>
              </w:rPr>
              <w:t xml:space="preserve">My Work</w:t>
            </w:r>
          </w:p>
        </w:tc>
        <w:tc>
          <w:tcPr>
            <w:tcW w:w="3042" w:type="dxa"/>
          </w:tcPr>
          <w:p>
            <w:pPr>
              <w:spacing w:before="40" w:after="40" w:line="240" w:lineRule="auto"/>
            </w:pPr>
            <w:r>
              <w:rPr>
                <w:rFonts w:ascii="Segoe UI" w:hAnsi="Segoe UI" w:cs="Segoe UI" w:eastAsia="Segoe UI"/>
                <w:sz w:val="16"/>
                <w:szCs w:val="16"/>
              </w:rPr>
              <w:t xml:space="preserve">My Work</w:t>
            </w:r>
          </w:p>
        </w:tc>
        <w:tc>
          <w:tcPr>
            <w:tcW w:w="1799" w:type="dxa"/>
          </w:tcPr>
          <w:p>
            <w:pPr>
              <w:spacing w:before="40" w:after="40" w:line="240" w:lineRule="auto"/>
            </w:pPr>
            <w:r>
              <w:rPr>
                <w:rFonts w:ascii="Segoe UI" w:hAnsi="Segoe UI" w:cs="Segoe UI" w:eastAsia="Segoe UI"/>
                <w:sz w:val="16"/>
                <w:szCs w:val="16"/>
              </w:rPr>
              <w:t xml:space="preserve">View</w:t>
            </w:r>
          </w:p>
        </w:tc>
      </w:tr>
      <w:tr>
        <w:trPr>
          <w:cantSplit/>
        </w:trPr>
        <w:tc>
          <w:tcPr>
            <w:tcW w:w="4186" w:type="dxa"/>
          </w:tcPr>
          <w:p>
            <w:pPr>
              <w:spacing w:before="40" w:after="40" w:line="240" w:lineRule="auto"/>
            </w:pPr>
            <w:r>
              <w:rPr>
                <w:rFonts w:ascii="Segoe UI" w:hAnsi="Segoe UI" w:cs="Segoe UI" w:eastAsia="Segoe UI"/>
                <w:sz w:val="16"/>
                <w:szCs w:val="16"/>
              </w:rPr>
              <w:t xml:space="preserve">Dashboard</w:t>
            </w:r>
          </w:p>
        </w:tc>
        <w:tc>
          <w:tcPr>
            <w:tcW w:w="3042" w:type="dxa"/>
          </w:tcPr>
          <w:p>
            <w:pPr>
              <w:spacing w:before="40" w:after="40" w:line="240" w:lineRule="auto"/>
            </w:pPr>
            <w:r>
              <w:rPr>
                <w:rFonts w:ascii="Segoe UI" w:hAnsi="Segoe UI" w:cs="Segoe UI" w:eastAsia="Segoe UI"/>
                <w:sz w:val="16"/>
                <w:szCs w:val="16"/>
              </w:rPr>
              <w:t xml:space="preserve">Executive Dashboard</w:t>
            </w:r>
          </w:p>
        </w:tc>
        <w:tc>
          <w:tcPr>
            <w:tcW w:w="1799" w:type="dxa"/>
          </w:tcPr>
          <w:p>
            <w:pPr>
              <w:spacing w:before="40" w:after="40" w:line="240" w:lineRule="auto"/>
            </w:pPr>
            <w:r>
              <w:rPr>
                <w:rFonts w:ascii="Segoe UI" w:hAnsi="Segoe UI" w:cs="Segoe UI" w:eastAsia="Segoe UI"/>
                <w:sz w:val="16"/>
                <w:szCs w:val="16"/>
              </w:rPr>
              <w:t xml:space="preserve">View</w:t>
            </w:r>
          </w:p>
        </w:tc>
      </w:tr>
      <w:tr>
        <w:trPr>
          <w:cantSplit/>
        </w:trPr>
        <w:tc>
          <w:tcPr>
            <w:tcW w:w="4186" w:type="dxa"/>
          </w:tcPr>
          <w:p>
            <w:pPr>
              <w:spacing w:before="40" w:after="40" w:line="240" w:lineRule="auto"/>
            </w:pPr>
            <w:r>
              <w:rPr>
                <w:rFonts w:ascii="Segoe UI" w:hAnsi="Segoe UI" w:cs="Segoe UI" w:eastAsia="Segoe UI"/>
                <w:sz w:val="16"/>
                <w:szCs w:val="16"/>
              </w:rPr>
              <w:t xml:space="preserve">Dashboard</w:t>
            </w:r>
          </w:p>
        </w:tc>
        <w:tc>
          <w:tcPr>
            <w:tcW w:w="3042" w:type="dxa"/>
          </w:tcPr>
          <w:p>
            <w:pPr>
              <w:spacing w:before="40" w:after="40" w:line="240" w:lineRule="auto"/>
            </w:pPr>
            <w:r>
              <w:rPr>
                <w:rFonts w:ascii="Segoe UI" w:hAnsi="Segoe UI" w:cs="Segoe UI" w:eastAsia="Segoe UI"/>
                <w:sz w:val="16"/>
                <w:szCs w:val="16"/>
              </w:rPr>
              <w:t xml:space="preserve">Sales Dashboard</w:t>
            </w:r>
          </w:p>
        </w:tc>
        <w:tc>
          <w:tcPr>
            <w:tcW w:w="1799" w:type="dxa"/>
          </w:tcPr>
          <w:p>
            <w:pPr>
              <w:spacing w:before="40" w:after="40" w:line="240" w:lineRule="auto"/>
            </w:pPr>
            <w:r>
              <w:rPr>
                <w:rFonts w:ascii="Segoe UI" w:hAnsi="Segoe UI" w:cs="Segoe UI" w:eastAsia="Segoe UI"/>
                <w:sz w:val="16"/>
                <w:szCs w:val="16"/>
              </w:rPr>
              <w:t xml:space="preserve">View</w:t>
            </w:r>
          </w:p>
        </w:tc>
      </w:tr>
      <w:tr>
        <w:trPr>
          <w:cantSplit/>
        </w:trPr>
        <w:tc>
          <w:tcPr>
            <w:tcW w:w="4186" w:type="dxa"/>
          </w:tcPr>
          <w:p>
            <w:pPr>
              <w:spacing w:before="40" w:after="40" w:line="240" w:lineRule="auto"/>
            </w:pPr>
            <w:r>
              <w:rPr>
                <w:rFonts w:ascii="Segoe UI" w:hAnsi="Segoe UI" w:cs="Segoe UI" w:eastAsia="Segoe UI"/>
                <w:sz w:val="16"/>
                <w:szCs w:val="16"/>
              </w:rPr>
              <w:t xml:space="preserve">Operations &gt; Sales &amp; Marketing</w:t>
            </w:r>
          </w:p>
        </w:tc>
        <w:tc>
          <w:tcPr>
            <w:tcW w:w="3042" w:type="dxa"/>
          </w:tcPr>
          <w:p>
            <w:pPr>
              <w:spacing w:before="40" w:after="40" w:line="240" w:lineRule="auto"/>
            </w:pPr>
            <w:r>
              <w:rPr>
                <w:rFonts w:ascii="Segoe UI" w:hAnsi="Segoe UI" w:cs="Segoe UI" w:eastAsia="Segoe UI"/>
                <w:sz w:val="16"/>
                <w:szCs w:val="16"/>
              </w:rPr>
              <w:t xml:space="preserve">Prospects</w:t>
            </w:r>
          </w:p>
        </w:tc>
        <w:tc>
          <w:tcPr>
            <w:tcW w:w="179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4186" w:type="dxa"/>
          </w:tcPr>
          <w:p>
            <w:pPr>
              <w:spacing w:before="40" w:after="40" w:line="240" w:lineRule="auto"/>
            </w:pPr>
            <w:r>
              <w:rPr>
                <w:rFonts w:ascii="Segoe UI" w:hAnsi="Segoe UI" w:cs="Segoe UI" w:eastAsia="Segoe UI"/>
                <w:sz w:val="16"/>
                <w:szCs w:val="16"/>
              </w:rPr>
              <w:t xml:space="preserve">Operations &gt; Sales &amp; Marketing</w:t>
            </w:r>
          </w:p>
        </w:tc>
        <w:tc>
          <w:tcPr>
            <w:tcW w:w="3042" w:type="dxa"/>
          </w:tcPr>
          <w:p>
            <w:pPr>
              <w:spacing w:before="40" w:after="40" w:line="240" w:lineRule="auto"/>
            </w:pPr>
            <w:r>
              <w:rPr>
                <w:rFonts w:ascii="Segoe UI" w:hAnsi="Segoe UI" w:cs="Segoe UI" w:eastAsia="Segoe UI"/>
                <w:sz w:val="16"/>
                <w:szCs w:val="16"/>
              </w:rPr>
              <w:t xml:space="preserve">Quick Quote</w:t>
            </w:r>
          </w:p>
        </w:tc>
        <w:tc>
          <w:tcPr>
            <w:tcW w:w="1799" w:type="dxa"/>
          </w:tcPr>
          <w:p>
            <w:pPr>
              <w:spacing w:before="40" w:after="40" w:line="240" w:lineRule="auto"/>
            </w:pPr>
            <w:r>
              <w:rPr>
                <w:rFonts w:ascii="Segoe UI" w:hAnsi="Segoe UI" w:cs="Segoe UI" w:eastAsia="Segoe UI"/>
                <w:sz w:val="16"/>
                <w:szCs w:val="16"/>
              </w:rPr>
              <w:t xml:space="preserve">Approve</w:t>
            </w:r>
          </w:p>
        </w:tc>
      </w:tr>
      <w:tr>
        <w:trPr>
          <w:cantSplit/>
        </w:trPr>
        <w:tc>
          <w:tcPr>
            <w:tcW w:w="4186" w:type="dxa"/>
          </w:tcPr>
          <w:p>
            <w:pPr>
              <w:spacing w:before="40" w:after="40" w:line="240" w:lineRule="auto"/>
            </w:pPr>
            <w:r>
              <w:rPr>
                <w:rFonts w:ascii="Segoe UI" w:hAnsi="Segoe UI" w:cs="Segoe UI" w:eastAsia="Segoe UI"/>
                <w:sz w:val="16"/>
                <w:szCs w:val="16"/>
              </w:rPr>
              <w:t xml:space="preserve">Operations &gt; Sales &amp; Marketing</w:t>
            </w:r>
          </w:p>
        </w:tc>
        <w:tc>
          <w:tcPr>
            <w:tcW w:w="3042" w:type="dxa"/>
          </w:tcPr>
          <w:p>
            <w:pPr>
              <w:spacing w:before="40" w:after="40" w:line="240" w:lineRule="auto"/>
            </w:pPr>
            <w:r>
              <w:rPr>
                <w:rFonts w:ascii="Segoe UI" w:hAnsi="Segoe UI" w:cs="Segoe UI" w:eastAsia="Segoe UI"/>
                <w:sz w:val="16"/>
                <w:szCs w:val="16"/>
              </w:rPr>
              <w:t xml:space="preserve">Requests for Quotation</w:t>
            </w:r>
          </w:p>
        </w:tc>
        <w:tc>
          <w:tcPr>
            <w:tcW w:w="1799" w:type="dxa"/>
          </w:tcPr>
          <w:p>
            <w:pPr>
              <w:spacing w:before="40" w:after="40" w:line="240" w:lineRule="auto"/>
            </w:pPr>
            <w:r>
              <w:rPr>
                <w:rFonts w:ascii="Segoe UI" w:hAnsi="Segoe UI" w:cs="Segoe UI" w:eastAsia="Segoe UI"/>
                <w:sz w:val="16"/>
                <w:szCs w:val="16"/>
              </w:rPr>
              <w:t xml:space="preserve">Approve</w:t>
            </w:r>
          </w:p>
        </w:tc>
      </w:tr>
      <w:tr>
        <w:trPr>
          <w:cantSplit/>
        </w:trPr>
        <w:tc>
          <w:tcPr>
            <w:tcW w:w="4186" w:type="dxa"/>
          </w:tcPr>
          <w:p>
            <w:pPr>
              <w:spacing w:before="40" w:after="40" w:line="240" w:lineRule="auto"/>
            </w:pPr>
            <w:r>
              <w:rPr>
                <w:rFonts w:ascii="Segoe UI" w:hAnsi="Segoe UI" w:cs="Segoe UI" w:eastAsia="Segoe UI"/>
                <w:sz w:val="16"/>
                <w:szCs w:val="16"/>
              </w:rPr>
              <w:t xml:space="preserve">Operations &gt; Sales &amp; Marketing</w:t>
            </w:r>
          </w:p>
        </w:tc>
        <w:tc>
          <w:tcPr>
            <w:tcW w:w="3042" w:type="dxa"/>
          </w:tcPr>
          <w:p>
            <w:pPr>
              <w:spacing w:before="40" w:after="40" w:line="240" w:lineRule="auto"/>
            </w:pPr>
            <w:r>
              <w:rPr>
                <w:rFonts w:ascii="Segoe UI" w:hAnsi="Segoe UI" w:cs="Segoe UI" w:eastAsia="Segoe UI"/>
                <w:sz w:val="16"/>
                <w:szCs w:val="16"/>
              </w:rPr>
              <w:t xml:space="preserve">Quotations</w:t>
            </w:r>
          </w:p>
        </w:tc>
        <w:tc>
          <w:tcPr>
            <w:tcW w:w="1799" w:type="dxa"/>
          </w:tcPr>
          <w:p>
            <w:pPr>
              <w:spacing w:before="40" w:after="40" w:line="240" w:lineRule="auto"/>
            </w:pPr>
            <w:r>
              <w:rPr>
                <w:rFonts w:ascii="Segoe UI" w:hAnsi="Segoe UI" w:cs="Segoe UI" w:eastAsia="Segoe UI"/>
                <w:sz w:val="16"/>
                <w:szCs w:val="16"/>
              </w:rPr>
              <w:t xml:space="preserve">Approve</w:t>
            </w:r>
          </w:p>
        </w:tc>
      </w:tr>
      <w:tr>
        <w:trPr>
          <w:cantSplit/>
        </w:trPr>
        <w:tc>
          <w:tcPr>
            <w:tcW w:w="4186" w:type="dxa"/>
          </w:tcPr>
          <w:p>
            <w:pPr>
              <w:spacing w:before="40" w:after="40" w:line="240" w:lineRule="auto"/>
            </w:pPr>
            <w:r>
              <w:rPr>
                <w:rFonts w:ascii="Segoe UI" w:hAnsi="Segoe UI" w:cs="Segoe UI" w:eastAsia="Segoe UI"/>
                <w:sz w:val="16"/>
                <w:szCs w:val="16"/>
              </w:rPr>
              <w:t xml:space="preserve">Operations &gt; Sales &amp; Marketing</w:t>
            </w:r>
          </w:p>
        </w:tc>
        <w:tc>
          <w:tcPr>
            <w:tcW w:w="3042" w:type="dxa"/>
          </w:tcPr>
          <w:p>
            <w:pPr>
              <w:spacing w:before="40" w:after="40" w:line="240" w:lineRule="auto"/>
            </w:pPr>
            <w:r>
              <w:rPr>
                <w:rFonts w:ascii="Segoe UI" w:hAnsi="Segoe UI" w:cs="Segoe UI" w:eastAsia="Segoe UI"/>
                <w:sz w:val="16"/>
                <w:szCs w:val="16"/>
              </w:rPr>
              <w:t xml:space="preserve">Placement Slips</w:t>
            </w:r>
          </w:p>
        </w:tc>
        <w:tc>
          <w:tcPr>
            <w:tcW w:w="1799" w:type="dxa"/>
          </w:tcPr>
          <w:p>
            <w:pPr>
              <w:spacing w:before="40" w:after="40" w:line="240" w:lineRule="auto"/>
            </w:pPr>
            <w:r>
              <w:rPr>
                <w:rFonts w:ascii="Segoe UI" w:hAnsi="Segoe UI" w:cs="Segoe UI" w:eastAsia="Segoe UI"/>
                <w:sz w:val="16"/>
                <w:szCs w:val="16"/>
              </w:rPr>
              <w:t xml:space="preserve">Approve</w:t>
            </w:r>
          </w:p>
        </w:tc>
      </w:tr>
      <w:tr>
        <w:trPr>
          <w:cantSplit/>
        </w:trPr>
        <w:tc>
          <w:tcPr>
            <w:tcW w:w="4186" w:type="dxa"/>
          </w:tcPr>
          <w:p>
            <w:pPr>
              <w:spacing w:before="40" w:after="40" w:line="240" w:lineRule="auto"/>
            </w:pPr>
            <w:r>
              <w:rPr>
                <w:rFonts w:ascii="Segoe UI" w:hAnsi="Segoe UI" w:cs="Segoe UI" w:eastAsia="Segoe UI"/>
                <w:sz w:val="16"/>
                <w:szCs w:val="16"/>
              </w:rPr>
              <w:t xml:space="preserve">Operations &gt; Sales &amp; Marketing</w:t>
            </w:r>
          </w:p>
        </w:tc>
        <w:tc>
          <w:tcPr>
            <w:tcW w:w="3042" w:type="dxa"/>
          </w:tcPr>
          <w:p>
            <w:pPr>
              <w:spacing w:before="40" w:after="40" w:line="240" w:lineRule="auto"/>
            </w:pPr>
            <w:r>
              <w:rPr>
                <w:rFonts w:ascii="Segoe UI" w:hAnsi="Segoe UI" w:cs="Segoe UI" w:eastAsia="Segoe UI"/>
                <w:sz w:val="16"/>
                <w:szCs w:val="16"/>
              </w:rPr>
              <w:t xml:space="preserve">Lead Assignment</w:t>
            </w:r>
          </w:p>
        </w:tc>
        <w:tc>
          <w:tcPr>
            <w:tcW w:w="179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4186" w:type="dxa"/>
          </w:tcPr>
          <w:p>
            <w:pPr>
              <w:spacing w:before="40" w:after="40" w:line="240" w:lineRule="auto"/>
            </w:pPr>
            <w:r>
              <w:rPr>
                <w:rFonts w:ascii="Segoe UI" w:hAnsi="Segoe UI" w:cs="Segoe UI" w:eastAsia="Segoe UI"/>
                <w:sz w:val="16"/>
                <w:szCs w:val="16"/>
              </w:rPr>
              <w:t xml:space="preserve">Operations &gt; Sales &amp; Marketing</w:t>
            </w:r>
          </w:p>
        </w:tc>
        <w:tc>
          <w:tcPr>
            <w:tcW w:w="3042" w:type="dxa"/>
          </w:tcPr>
          <w:p>
            <w:pPr>
              <w:spacing w:before="40" w:after="40" w:line="240" w:lineRule="auto"/>
            </w:pPr>
            <w:r>
              <w:rPr>
                <w:rFonts w:ascii="Segoe UI" w:hAnsi="Segoe UI" w:cs="Segoe UI" w:eastAsia="Segoe UI"/>
                <w:sz w:val="16"/>
                <w:szCs w:val="16"/>
              </w:rPr>
              <w:t xml:space="preserve">Dealer Programmes</w:t>
            </w:r>
          </w:p>
        </w:tc>
        <w:tc>
          <w:tcPr>
            <w:tcW w:w="1799" w:type="dxa"/>
          </w:tcPr>
          <w:p>
            <w:pPr>
              <w:spacing w:before="40" w:after="40" w:line="240" w:lineRule="auto"/>
            </w:pPr>
            <w:r>
              <w:rPr>
                <w:rFonts w:ascii="Segoe UI" w:hAnsi="Segoe UI" w:cs="Segoe UI" w:eastAsia="Segoe UI"/>
                <w:sz w:val="16"/>
                <w:szCs w:val="16"/>
              </w:rPr>
              <w:t xml:space="preserve">View</w:t>
            </w:r>
          </w:p>
        </w:tc>
      </w:tr>
      <w:tr>
        <w:trPr>
          <w:cantSplit/>
        </w:trPr>
        <w:tc>
          <w:tcPr>
            <w:tcW w:w="4186" w:type="dxa"/>
          </w:tcPr>
          <w:p>
            <w:pPr>
              <w:spacing w:before="40" w:after="40" w:line="240" w:lineRule="auto"/>
            </w:pPr>
            <w:r>
              <w:rPr>
                <w:rFonts w:ascii="Segoe UI" w:hAnsi="Segoe UI" w:cs="Segoe UI" w:eastAsia="Segoe UI"/>
                <w:sz w:val="16"/>
                <w:szCs w:val="16"/>
              </w:rPr>
              <w:t xml:space="preserve">Operations &gt; Sales &amp; Marketing</w:t>
            </w:r>
          </w:p>
        </w:tc>
        <w:tc>
          <w:tcPr>
            <w:tcW w:w="3042" w:type="dxa"/>
          </w:tcPr>
          <w:p>
            <w:pPr>
              <w:spacing w:before="40" w:after="40" w:line="240" w:lineRule="auto"/>
            </w:pPr>
            <w:r>
              <w:rPr>
                <w:rFonts w:ascii="Segoe UI" w:hAnsi="Segoe UI" w:cs="Segoe UI" w:eastAsia="Segoe UI"/>
                <w:sz w:val="16"/>
                <w:szCs w:val="16"/>
              </w:rPr>
              <w:t xml:space="preserve">Comparison Reports</w:t>
            </w:r>
          </w:p>
        </w:tc>
        <w:tc>
          <w:tcPr>
            <w:tcW w:w="1799" w:type="dxa"/>
          </w:tcPr>
          <w:p>
            <w:pPr>
              <w:spacing w:before="40" w:after="40" w:line="240" w:lineRule="auto"/>
            </w:pPr>
            <w:r>
              <w:rPr>
                <w:rFonts w:ascii="Segoe UI" w:hAnsi="Segoe UI" w:cs="Segoe UI" w:eastAsia="Segoe UI"/>
                <w:sz w:val="16"/>
                <w:szCs w:val="16"/>
              </w:rPr>
              <w:t xml:space="preserve">Approve</w:t>
            </w:r>
          </w:p>
        </w:tc>
      </w:tr>
      <w:tr>
        <w:trPr>
          <w:cantSplit/>
        </w:trPr>
        <w:tc>
          <w:tcPr>
            <w:tcW w:w="4186" w:type="dxa"/>
          </w:tcPr>
          <w:p>
            <w:pPr>
              <w:spacing w:before="40" w:after="40" w:line="240" w:lineRule="auto"/>
            </w:pPr>
            <w:r>
              <w:rPr>
                <w:rFonts w:ascii="Segoe UI" w:hAnsi="Segoe UI" w:cs="Segoe UI" w:eastAsia="Segoe UI"/>
                <w:sz w:val="16"/>
                <w:szCs w:val="16"/>
              </w:rPr>
              <w:t xml:space="preserve">Operations &gt; Sales &amp; Marketing</w:t>
            </w:r>
          </w:p>
        </w:tc>
        <w:tc>
          <w:tcPr>
            <w:tcW w:w="3042" w:type="dxa"/>
          </w:tcPr>
          <w:p>
            <w:pPr>
              <w:spacing w:before="40" w:after="40" w:line="240" w:lineRule="auto"/>
            </w:pPr>
            <w:r>
              <w:rPr>
                <w:rFonts w:ascii="Segoe UI" w:hAnsi="Segoe UI" w:cs="Segoe UI" w:eastAsia="Segoe UI"/>
                <w:sz w:val="16"/>
                <w:szCs w:val="16"/>
              </w:rPr>
              <w:t xml:space="preserve">Campaigns</w:t>
            </w:r>
          </w:p>
        </w:tc>
        <w:tc>
          <w:tcPr>
            <w:tcW w:w="179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4186" w:type="dxa"/>
          </w:tcPr>
          <w:p>
            <w:pPr>
              <w:spacing w:before="40" w:after="40" w:line="240" w:lineRule="auto"/>
            </w:pPr>
            <w:r>
              <w:rPr>
                <w:rFonts w:ascii="Segoe UI" w:hAnsi="Segoe UI" w:cs="Segoe UI" w:eastAsia="Segoe UI"/>
                <w:sz w:val="16"/>
                <w:szCs w:val="16"/>
              </w:rPr>
              <w:t xml:space="preserve">Operations &gt; Sales &amp; Marketing</w:t>
            </w:r>
          </w:p>
        </w:tc>
        <w:tc>
          <w:tcPr>
            <w:tcW w:w="3042" w:type="dxa"/>
          </w:tcPr>
          <w:p>
            <w:pPr>
              <w:spacing w:before="40" w:after="40" w:line="240" w:lineRule="auto"/>
            </w:pPr>
            <w:r>
              <w:rPr>
                <w:rFonts w:ascii="Segoe UI" w:hAnsi="Segoe UI" w:cs="Segoe UI" w:eastAsia="Segoe UI"/>
                <w:sz w:val="16"/>
                <w:szCs w:val="16"/>
              </w:rPr>
              <w:t xml:space="preserve">Sales Activities</w:t>
            </w:r>
          </w:p>
        </w:tc>
        <w:tc>
          <w:tcPr>
            <w:tcW w:w="179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4186" w:type="dxa"/>
          </w:tcPr>
          <w:p>
            <w:pPr>
              <w:spacing w:before="40" w:after="40" w:line="240" w:lineRule="auto"/>
            </w:pPr>
            <w:r>
              <w:rPr>
                <w:rFonts w:ascii="Segoe UI" w:hAnsi="Segoe UI" w:cs="Segoe UI" w:eastAsia="Segoe UI"/>
                <w:sz w:val="16"/>
                <w:szCs w:val="16"/>
              </w:rPr>
              <w:t xml:space="preserve">Operations</w:t>
            </w:r>
          </w:p>
        </w:tc>
        <w:tc>
          <w:tcPr>
            <w:tcW w:w="3042" w:type="dxa"/>
          </w:tcPr>
          <w:p>
            <w:pPr>
              <w:spacing w:before="40" w:after="40" w:line="240" w:lineRule="auto"/>
            </w:pPr>
            <w:r>
              <w:rPr>
                <w:rFonts w:ascii="Segoe UI" w:hAnsi="Segoe UI" w:cs="Segoe UI" w:eastAsia="Segoe UI"/>
                <w:sz w:val="16"/>
                <w:szCs w:val="16"/>
              </w:rPr>
              <w:t xml:space="preserve">Clients</w:t>
            </w:r>
          </w:p>
        </w:tc>
        <w:tc>
          <w:tcPr>
            <w:tcW w:w="179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4186" w:type="dxa"/>
          </w:tcPr>
          <w:p>
            <w:pPr>
              <w:spacing w:before="40" w:after="40" w:line="240" w:lineRule="auto"/>
            </w:pPr>
            <w:r>
              <w:rPr>
                <w:rFonts w:ascii="Segoe UI" w:hAnsi="Segoe UI" w:cs="Segoe UI" w:eastAsia="Segoe UI"/>
                <w:sz w:val="16"/>
                <w:szCs w:val="16"/>
              </w:rPr>
              <w:t xml:space="preserve">Operations</w:t>
            </w:r>
          </w:p>
        </w:tc>
        <w:tc>
          <w:tcPr>
            <w:tcW w:w="3042" w:type="dxa"/>
          </w:tcPr>
          <w:p>
            <w:pPr>
              <w:spacing w:before="40" w:after="40" w:line="240" w:lineRule="auto"/>
            </w:pPr>
            <w:r>
              <w:rPr>
                <w:rFonts w:ascii="Segoe UI" w:hAnsi="Segoe UI" w:cs="Segoe UI" w:eastAsia="Segoe UI"/>
                <w:sz w:val="16"/>
                <w:szCs w:val="16"/>
              </w:rPr>
              <w:t xml:space="preserve">Policy</w:t>
            </w:r>
          </w:p>
        </w:tc>
        <w:tc>
          <w:tcPr>
            <w:tcW w:w="1799" w:type="dxa"/>
          </w:tcPr>
          <w:p>
            <w:pPr>
              <w:spacing w:before="40" w:after="40" w:line="240" w:lineRule="auto"/>
            </w:pPr>
            <w:r>
              <w:rPr>
                <w:rFonts w:ascii="Segoe UI" w:hAnsi="Segoe UI" w:cs="Segoe UI" w:eastAsia="Segoe UI"/>
                <w:sz w:val="16"/>
                <w:szCs w:val="16"/>
              </w:rPr>
              <w:t xml:space="preserve">Approve</w:t>
            </w:r>
          </w:p>
        </w:tc>
      </w:tr>
      <w:tr>
        <w:trPr>
          <w:cantSplit/>
        </w:trPr>
        <w:tc>
          <w:tcPr>
            <w:tcW w:w="4186" w:type="dxa"/>
          </w:tcPr>
          <w:p>
            <w:pPr>
              <w:spacing w:before="40" w:after="40" w:line="240" w:lineRule="auto"/>
            </w:pPr>
            <w:r>
              <w:rPr>
                <w:rFonts w:ascii="Segoe UI" w:hAnsi="Segoe UI" w:cs="Segoe UI" w:eastAsia="Segoe UI"/>
                <w:sz w:val="16"/>
                <w:szCs w:val="16"/>
              </w:rPr>
              <w:t xml:space="preserve">Operations</w:t>
            </w:r>
          </w:p>
        </w:tc>
        <w:tc>
          <w:tcPr>
            <w:tcW w:w="3042" w:type="dxa"/>
          </w:tcPr>
          <w:p>
            <w:pPr>
              <w:spacing w:before="40" w:after="40" w:line="240" w:lineRule="auto"/>
            </w:pPr>
            <w:r>
              <w:rPr>
                <w:rFonts w:ascii="Segoe UI" w:hAnsi="Segoe UI" w:cs="Segoe UI" w:eastAsia="Segoe UI"/>
                <w:sz w:val="16"/>
                <w:szCs w:val="16"/>
              </w:rPr>
              <w:t xml:space="preserve">Fleet Schedules</w:t>
            </w:r>
          </w:p>
        </w:tc>
        <w:tc>
          <w:tcPr>
            <w:tcW w:w="179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4186" w:type="dxa"/>
          </w:tcPr>
          <w:p>
            <w:pPr>
              <w:spacing w:before="40" w:after="40" w:line="240" w:lineRule="auto"/>
            </w:pPr>
            <w:r>
              <w:rPr>
                <w:rFonts w:ascii="Segoe UI" w:hAnsi="Segoe UI" w:cs="Segoe UI" w:eastAsia="Segoe UI"/>
                <w:sz w:val="16"/>
                <w:szCs w:val="16"/>
              </w:rPr>
              <w:t xml:space="preserve">Operations</w:t>
            </w:r>
          </w:p>
        </w:tc>
        <w:tc>
          <w:tcPr>
            <w:tcW w:w="3042" w:type="dxa"/>
          </w:tcPr>
          <w:p>
            <w:pPr>
              <w:spacing w:before="40" w:after="40" w:line="240" w:lineRule="auto"/>
            </w:pPr>
            <w:r>
              <w:rPr>
                <w:rFonts w:ascii="Segoe UI" w:hAnsi="Segoe UI" w:cs="Segoe UI" w:eastAsia="Segoe UI"/>
                <w:sz w:val="16"/>
                <w:szCs w:val="16"/>
              </w:rPr>
              <w:t xml:space="preserve">Marine Open Covers</w:t>
            </w:r>
          </w:p>
        </w:tc>
        <w:tc>
          <w:tcPr>
            <w:tcW w:w="179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4186" w:type="dxa"/>
          </w:tcPr>
          <w:p>
            <w:pPr>
              <w:spacing w:before="40" w:after="40" w:line="240" w:lineRule="auto"/>
            </w:pPr>
            <w:r>
              <w:rPr>
                <w:rFonts w:ascii="Segoe UI" w:hAnsi="Segoe UI" w:cs="Segoe UI" w:eastAsia="Segoe UI"/>
                <w:sz w:val="16"/>
                <w:szCs w:val="16"/>
              </w:rPr>
              <w:t xml:space="preserve">Operations</w:t>
            </w:r>
          </w:p>
        </w:tc>
        <w:tc>
          <w:tcPr>
            <w:tcW w:w="3042" w:type="dxa"/>
          </w:tcPr>
          <w:p>
            <w:pPr>
              <w:spacing w:before="40" w:after="40" w:line="240" w:lineRule="auto"/>
            </w:pPr>
            <w:r>
              <w:rPr>
                <w:rFonts w:ascii="Segoe UI" w:hAnsi="Segoe UI" w:cs="Segoe UI" w:eastAsia="Segoe UI"/>
                <w:sz w:val="16"/>
                <w:szCs w:val="16"/>
              </w:rPr>
              <w:t xml:space="preserve">Claims</w:t>
            </w:r>
          </w:p>
        </w:tc>
        <w:tc>
          <w:tcPr>
            <w:tcW w:w="1799" w:type="dxa"/>
          </w:tcPr>
          <w:p>
            <w:pPr>
              <w:spacing w:before="40" w:after="40" w:line="240" w:lineRule="auto"/>
            </w:pPr>
            <w:r>
              <w:rPr>
                <w:rFonts w:ascii="Segoe UI" w:hAnsi="Segoe UI" w:cs="Segoe UI" w:eastAsia="Segoe UI"/>
                <w:sz w:val="16"/>
                <w:szCs w:val="16"/>
              </w:rPr>
              <w:t xml:space="preserve">View</w:t>
            </w:r>
          </w:p>
        </w:tc>
      </w:tr>
      <w:tr>
        <w:trPr>
          <w:cantSplit/>
        </w:trPr>
        <w:tc>
          <w:tcPr>
            <w:tcW w:w="4186" w:type="dxa"/>
          </w:tcPr>
          <w:p>
            <w:pPr>
              <w:spacing w:before="40" w:after="40" w:line="240" w:lineRule="auto"/>
            </w:pPr>
            <w:r>
              <w:rPr>
                <w:rFonts w:ascii="Segoe UI" w:hAnsi="Segoe UI" w:cs="Segoe UI" w:eastAsia="Segoe UI"/>
                <w:sz w:val="16"/>
                <w:szCs w:val="16"/>
              </w:rPr>
              <w:t xml:space="preserve">Operations &gt; Renewals</w:t>
            </w:r>
          </w:p>
        </w:tc>
        <w:tc>
          <w:tcPr>
            <w:tcW w:w="3042" w:type="dxa"/>
          </w:tcPr>
          <w:p>
            <w:pPr>
              <w:spacing w:before="40" w:after="40" w:line="240" w:lineRule="auto"/>
            </w:pPr>
            <w:r>
              <w:rPr>
                <w:rFonts w:ascii="Segoe UI" w:hAnsi="Segoe UI" w:cs="Segoe UI" w:eastAsia="Segoe UI"/>
                <w:sz w:val="16"/>
                <w:szCs w:val="16"/>
              </w:rPr>
              <w:t xml:space="preserve">Renewal Policy</w:t>
            </w:r>
          </w:p>
        </w:tc>
        <w:tc>
          <w:tcPr>
            <w:tcW w:w="1799" w:type="dxa"/>
          </w:tcPr>
          <w:p>
            <w:pPr>
              <w:spacing w:before="40" w:after="40" w:line="240" w:lineRule="auto"/>
            </w:pPr>
            <w:r>
              <w:rPr>
                <w:rFonts w:ascii="Segoe UI" w:hAnsi="Segoe UI" w:cs="Segoe UI" w:eastAsia="Segoe UI"/>
                <w:sz w:val="16"/>
                <w:szCs w:val="16"/>
              </w:rPr>
              <w:t xml:space="preserve">Approve</w:t>
            </w:r>
          </w:p>
        </w:tc>
      </w:tr>
      <w:tr>
        <w:trPr>
          <w:cantSplit/>
        </w:trPr>
        <w:tc>
          <w:tcPr>
            <w:tcW w:w="4186" w:type="dxa"/>
          </w:tcPr>
          <w:p>
            <w:pPr>
              <w:spacing w:before="40" w:after="40" w:line="240" w:lineRule="auto"/>
            </w:pPr>
            <w:r>
              <w:rPr>
                <w:rFonts w:ascii="Segoe UI" w:hAnsi="Segoe UI" w:cs="Segoe UI" w:eastAsia="Segoe UI"/>
                <w:sz w:val="16"/>
                <w:szCs w:val="16"/>
              </w:rPr>
              <w:t xml:space="preserve">Operations &gt; Renewals</w:t>
            </w:r>
          </w:p>
        </w:tc>
        <w:tc>
          <w:tcPr>
            <w:tcW w:w="3042" w:type="dxa"/>
          </w:tcPr>
          <w:p>
            <w:pPr>
              <w:spacing w:before="40" w:after="40" w:line="240" w:lineRule="auto"/>
            </w:pPr>
            <w:r>
              <w:rPr>
                <w:rFonts w:ascii="Segoe UI" w:hAnsi="Segoe UI" w:cs="Segoe UI" w:eastAsia="Segoe UI"/>
                <w:sz w:val="16"/>
                <w:szCs w:val="16"/>
              </w:rPr>
              <w:t xml:space="preserve">Renewal Batch</w:t>
            </w:r>
          </w:p>
        </w:tc>
        <w:tc>
          <w:tcPr>
            <w:tcW w:w="1799" w:type="dxa"/>
          </w:tcPr>
          <w:p>
            <w:pPr>
              <w:spacing w:before="40" w:after="40" w:line="240" w:lineRule="auto"/>
            </w:pPr>
            <w:r>
              <w:rPr>
                <w:rFonts w:ascii="Segoe UI" w:hAnsi="Segoe UI" w:cs="Segoe UI" w:eastAsia="Segoe UI"/>
                <w:sz w:val="16"/>
                <w:szCs w:val="16"/>
              </w:rPr>
              <w:t xml:space="preserve">Approve</w:t>
            </w:r>
          </w:p>
        </w:tc>
      </w:tr>
      <w:tr>
        <w:trPr>
          <w:cantSplit/>
        </w:trPr>
        <w:tc>
          <w:tcPr>
            <w:tcW w:w="4186" w:type="dxa"/>
          </w:tcPr>
          <w:p>
            <w:pPr>
              <w:spacing w:before="40" w:after="40" w:line="240" w:lineRule="auto"/>
            </w:pPr>
            <w:r>
              <w:rPr>
                <w:rFonts w:ascii="Segoe UI" w:hAnsi="Segoe UI" w:cs="Segoe UI" w:eastAsia="Segoe UI"/>
                <w:sz w:val="16"/>
                <w:szCs w:val="16"/>
              </w:rPr>
              <w:t xml:space="preserve">Operations &gt; Renewals</w:t>
            </w:r>
          </w:p>
        </w:tc>
        <w:tc>
          <w:tcPr>
            <w:tcW w:w="3042" w:type="dxa"/>
          </w:tcPr>
          <w:p>
            <w:pPr>
              <w:spacing w:before="40" w:after="40" w:line="240" w:lineRule="auto"/>
            </w:pPr>
            <w:r>
              <w:rPr>
                <w:rFonts w:ascii="Segoe UI" w:hAnsi="Segoe UI" w:cs="Segoe UI" w:eastAsia="Segoe UI"/>
                <w:sz w:val="16"/>
                <w:szCs w:val="16"/>
              </w:rPr>
              <w:t xml:space="preserve">Renewal Queue</w:t>
            </w:r>
          </w:p>
        </w:tc>
        <w:tc>
          <w:tcPr>
            <w:tcW w:w="1799" w:type="dxa"/>
          </w:tcPr>
          <w:p>
            <w:pPr>
              <w:spacing w:before="40" w:after="40" w:line="240" w:lineRule="auto"/>
            </w:pPr>
            <w:r>
              <w:rPr>
                <w:rFonts w:ascii="Segoe UI" w:hAnsi="Segoe UI" w:cs="Segoe UI" w:eastAsia="Segoe UI"/>
                <w:sz w:val="16"/>
                <w:szCs w:val="16"/>
              </w:rPr>
              <w:t xml:space="preserve">Approve</w:t>
            </w:r>
          </w:p>
        </w:tc>
      </w:tr>
      <w:tr>
        <w:trPr>
          <w:cantSplit/>
        </w:trPr>
        <w:tc>
          <w:tcPr>
            <w:tcW w:w="4186" w:type="dxa"/>
          </w:tcPr>
          <w:p>
            <w:pPr>
              <w:spacing w:before="40" w:after="40" w:line="240" w:lineRule="auto"/>
            </w:pPr>
            <w:r>
              <w:rPr>
                <w:rFonts w:ascii="Segoe UI" w:hAnsi="Segoe UI" w:cs="Segoe UI" w:eastAsia="Segoe UI"/>
                <w:sz w:val="16"/>
                <w:szCs w:val="16"/>
              </w:rPr>
              <w:t xml:space="preserve">Operations &gt; Renewals</w:t>
            </w:r>
          </w:p>
        </w:tc>
        <w:tc>
          <w:tcPr>
            <w:tcW w:w="3042" w:type="dxa"/>
          </w:tcPr>
          <w:p>
            <w:pPr>
              <w:spacing w:before="40" w:after="40" w:line="240" w:lineRule="auto"/>
            </w:pPr>
            <w:r>
              <w:rPr>
                <w:rFonts w:ascii="Segoe UI" w:hAnsi="Segoe UI" w:cs="Segoe UI" w:eastAsia="Segoe UI"/>
                <w:sz w:val="16"/>
                <w:szCs w:val="16"/>
              </w:rPr>
              <w:t xml:space="preserve">Retention Analytics</w:t>
            </w:r>
          </w:p>
        </w:tc>
        <w:tc>
          <w:tcPr>
            <w:tcW w:w="1799" w:type="dxa"/>
          </w:tcPr>
          <w:p>
            <w:pPr>
              <w:spacing w:before="40" w:after="40" w:line="240" w:lineRule="auto"/>
            </w:pPr>
            <w:r>
              <w:rPr>
                <w:rFonts w:ascii="Segoe UI" w:hAnsi="Segoe UI" w:cs="Segoe UI" w:eastAsia="Segoe UI"/>
                <w:sz w:val="16"/>
                <w:szCs w:val="16"/>
              </w:rPr>
              <w:t xml:space="preserve">Approve</w:t>
            </w:r>
          </w:p>
        </w:tc>
      </w:tr>
      <w:tr>
        <w:trPr>
          <w:cantSplit/>
        </w:trPr>
        <w:tc>
          <w:tcPr>
            <w:tcW w:w="4186" w:type="dxa"/>
          </w:tcPr>
          <w:p>
            <w:pPr>
              <w:spacing w:before="40" w:after="40" w:line="240" w:lineRule="auto"/>
            </w:pPr>
            <w:r>
              <w:rPr>
                <w:rFonts w:ascii="Segoe UI" w:hAnsi="Segoe UI" w:cs="Segoe UI" w:eastAsia="Segoe UI"/>
                <w:sz w:val="16"/>
                <w:szCs w:val="16"/>
              </w:rPr>
              <w:t xml:space="preserve">Operations &gt; Renewals</w:t>
            </w:r>
          </w:p>
        </w:tc>
        <w:tc>
          <w:tcPr>
            <w:tcW w:w="3042" w:type="dxa"/>
          </w:tcPr>
          <w:p>
            <w:pPr>
              <w:spacing w:before="40" w:after="40" w:line="240" w:lineRule="auto"/>
            </w:pPr>
            <w:r>
              <w:rPr>
                <w:rFonts w:ascii="Segoe UI" w:hAnsi="Segoe UI" w:cs="Segoe UI" w:eastAsia="Segoe UI"/>
                <w:sz w:val="16"/>
                <w:szCs w:val="16"/>
              </w:rPr>
              <w:t xml:space="preserve">At-Risk Policies</w:t>
            </w:r>
          </w:p>
        </w:tc>
        <w:tc>
          <w:tcPr>
            <w:tcW w:w="1799" w:type="dxa"/>
          </w:tcPr>
          <w:p>
            <w:pPr>
              <w:spacing w:before="40" w:after="40" w:line="240" w:lineRule="auto"/>
            </w:pPr>
            <w:r>
              <w:rPr>
                <w:rFonts w:ascii="Segoe UI" w:hAnsi="Segoe UI" w:cs="Segoe UI" w:eastAsia="Segoe UI"/>
                <w:sz w:val="16"/>
                <w:szCs w:val="16"/>
              </w:rPr>
              <w:t xml:space="preserve">Approve</w:t>
            </w:r>
          </w:p>
        </w:tc>
      </w:tr>
      <w:tr>
        <w:trPr>
          <w:cantSplit/>
        </w:trPr>
        <w:tc>
          <w:tcPr>
            <w:tcW w:w="4186" w:type="dxa"/>
          </w:tcPr>
          <w:p>
            <w:pPr>
              <w:spacing w:before="40" w:after="40" w:line="240" w:lineRule="auto"/>
            </w:pPr>
            <w:r>
              <w:rPr>
                <w:rFonts w:ascii="Segoe UI" w:hAnsi="Segoe UI" w:cs="Segoe UI" w:eastAsia="Segoe UI"/>
                <w:sz w:val="16"/>
                <w:szCs w:val="16"/>
              </w:rPr>
              <w:t xml:space="preserve">Operations &gt; Renewals</w:t>
            </w:r>
          </w:p>
        </w:tc>
        <w:tc>
          <w:tcPr>
            <w:tcW w:w="3042" w:type="dxa"/>
          </w:tcPr>
          <w:p>
            <w:pPr>
              <w:spacing w:before="40" w:after="40" w:line="240" w:lineRule="auto"/>
            </w:pPr>
            <w:r>
              <w:rPr>
                <w:rFonts w:ascii="Segoe UI" w:hAnsi="Segoe UI" w:cs="Segoe UI" w:eastAsia="Segoe UI"/>
                <w:sz w:val="16"/>
                <w:szCs w:val="16"/>
              </w:rPr>
              <w:t xml:space="preserve">Negotiations</w:t>
            </w:r>
          </w:p>
        </w:tc>
        <w:tc>
          <w:tcPr>
            <w:tcW w:w="1799" w:type="dxa"/>
          </w:tcPr>
          <w:p>
            <w:pPr>
              <w:spacing w:before="40" w:after="40" w:line="240" w:lineRule="auto"/>
            </w:pPr>
            <w:r>
              <w:rPr>
                <w:rFonts w:ascii="Segoe UI" w:hAnsi="Segoe UI" w:cs="Segoe UI" w:eastAsia="Segoe UI"/>
                <w:sz w:val="16"/>
                <w:szCs w:val="16"/>
              </w:rPr>
              <w:t xml:space="preserve">Approve</w:t>
            </w:r>
          </w:p>
        </w:tc>
      </w:tr>
      <w:tr>
        <w:trPr>
          <w:cantSplit/>
        </w:trPr>
        <w:tc>
          <w:tcPr>
            <w:tcW w:w="4186" w:type="dxa"/>
          </w:tcPr>
          <w:p>
            <w:pPr>
              <w:spacing w:before="40" w:after="40" w:line="240" w:lineRule="auto"/>
            </w:pPr>
            <w:r>
              <w:rPr>
                <w:rFonts w:ascii="Segoe UI" w:hAnsi="Segoe UI" w:cs="Segoe UI" w:eastAsia="Segoe UI"/>
                <w:sz w:val="16"/>
                <w:szCs w:val="16"/>
              </w:rPr>
              <w:t xml:space="preserve">Operations &gt; Renewals</w:t>
            </w:r>
          </w:p>
        </w:tc>
        <w:tc>
          <w:tcPr>
            <w:tcW w:w="3042" w:type="dxa"/>
          </w:tcPr>
          <w:p>
            <w:pPr>
              <w:spacing w:before="40" w:after="40" w:line="240" w:lineRule="auto"/>
            </w:pPr>
            <w:r>
              <w:rPr>
                <w:rFonts w:ascii="Segoe UI" w:hAnsi="Segoe UI" w:cs="Segoe UI" w:eastAsia="Segoe UI"/>
                <w:sz w:val="16"/>
                <w:szCs w:val="16"/>
              </w:rPr>
              <w:t xml:space="preserve">Lapse Management</w:t>
            </w:r>
          </w:p>
        </w:tc>
        <w:tc>
          <w:tcPr>
            <w:tcW w:w="1799" w:type="dxa"/>
          </w:tcPr>
          <w:p>
            <w:pPr>
              <w:spacing w:before="40" w:after="40" w:line="240" w:lineRule="auto"/>
            </w:pPr>
            <w:r>
              <w:rPr>
                <w:rFonts w:ascii="Segoe UI" w:hAnsi="Segoe UI" w:cs="Segoe UI" w:eastAsia="Segoe UI"/>
                <w:sz w:val="16"/>
                <w:szCs w:val="16"/>
              </w:rPr>
              <w:t xml:space="preserve">Approve</w:t>
            </w:r>
          </w:p>
        </w:tc>
      </w:tr>
      <w:tr>
        <w:trPr>
          <w:cantSplit/>
        </w:trPr>
        <w:tc>
          <w:tcPr>
            <w:tcW w:w="4186" w:type="dxa"/>
          </w:tcPr>
          <w:p>
            <w:pPr>
              <w:spacing w:before="40" w:after="40" w:line="240" w:lineRule="auto"/>
            </w:pPr>
            <w:r>
              <w:rPr>
                <w:rFonts w:ascii="Segoe UI" w:hAnsi="Segoe UI" w:cs="Segoe UI" w:eastAsia="Segoe UI"/>
                <w:sz w:val="16"/>
                <w:szCs w:val="16"/>
              </w:rPr>
              <w:t xml:space="preserve">Operations &gt; Renewals</w:t>
            </w:r>
          </w:p>
        </w:tc>
        <w:tc>
          <w:tcPr>
            <w:tcW w:w="3042" w:type="dxa"/>
          </w:tcPr>
          <w:p>
            <w:pPr>
              <w:spacing w:before="40" w:after="40" w:line="240" w:lineRule="auto"/>
            </w:pPr>
            <w:r>
              <w:rPr>
                <w:rFonts w:ascii="Segoe UI" w:hAnsi="Segoe UI" w:cs="Segoe UI" w:eastAsia="Segoe UI"/>
                <w:sz w:val="16"/>
                <w:szCs w:val="16"/>
              </w:rPr>
              <w:t xml:space="preserve">Performance</w:t>
            </w:r>
          </w:p>
        </w:tc>
        <w:tc>
          <w:tcPr>
            <w:tcW w:w="1799" w:type="dxa"/>
          </w:tcPr>
          <w:p>
            <w:pPr>
              <w:spacing w:before="40" w:after="40" w:line="240" w:lineRule="auto"/>
            </w:pPr>
            <w:r>
              <w:rPr>
                <w:rFonts w:ascii="Segoe UI" w:hAnsi="Segoe UI" w:cs="Segoe UI" w:eastAsia="Segoe UI"/>
                <w:sz w:val="16"/>
                <w:szCs w:val="16"/>
              </w:rPr>
              <w:t xml:space="preserve">Approve</w:t>
            </w:r>
          </w:p>
        </w:tc>
      </w:tr>
      <w:tr>
        <w:trPr>
          <w:cantSplit/>
        </w:trPr>
        <w:tc>
          <w:tcPr>
            <w:tcW w:w="4186" w:type="dxa"/>
          </w:tcPr>
          <w:p>
            <w:pPr>
              <w:spacing w:before="40" w:after="40" w:line="240" w:lineRule="auto"/>
            </w:pPr>
            <w:r>
              <w:rPr>
                <w:rFonts w:ascii="Segoe UI" w:hAnsi="Segoe UI" w:cs="Segoe UI" w:eastAsia="Segoe UI"/>
                <w:sz w:val="16"/>
                <w:szCs w:val="16"/>
              </w:rPr>
              <w:t xml:space="preserve">Operations</w:t>
            </w:r>
          </w:p>
        </w:tc>
        <w:tc>
          <w:tcPr>
            <w:tcW w:w="3042" w:type="dxa"/>
          </w:tcPr>
          <w:p>
            <w:pPr>
              <w:spacing w:before="40" w:after="40" w:line="240" w:lineRule="auto"/>
            </w:pPr>
            <w:r>
              <w:rPr>
                <w:rFonts w:ascii="Segoe UI" w:hAnsi="Segoe UI" w:cs="Segoe UI" w:eastAsia="Segoe UI"/>
                <w:sz w:val="16"/>
                <w:szCs w:val="16"/>
              </w:rPr>
              <w:t xml:space="preserve">Payments</w:t>
            </w:r>
          </w:p>
        </w:tc>
        <w:tc>
          <w:tcPr>
            <w:tcW w:w="1799" w:type="dxa"/>
          </w:tcPr>
          <w:p>
            <w:pPr>
              <w:spacing w:before="40" w:after="40" w:line="240" w:lineRule="auto"/>
            </w:pPr>
            <w:r>
              <w:rPr>
                <w:rFonts w:ascii="Segoe UI" w:hAnsi="Segoe UI" w:cs="Segoe UI" w:eastAsia="Segoe UI"/>
                <w:sz w:val="16"/>
                <w:szCs w:val="16"/>
              </w:rPr>
              <w:t xml:space="preserve">Approve</w:t>
            </w:r>
          </w:p>
        </w:tc>
      </w:tr>
      <w:tr>
        <w:trPr>
          <w:cantSplit/>
        </w:trPr>
        <w:tc>
          <w:tcPr>
            <w:tcW w:w="4186" w:type="dxa"/>
          </w:tcPr>
          <w:p>
            <w:pPr>
              <w:spacing w:before="40" w:after="40" w:line="240" w:lineRule="auto"/>
            </w:pPr>
            <w:r>
              <w:rPr>
                <w:rFonts w:ascii="Segoe UI" w:hAnsi="Segoe UI" w:cs="Segoe UI" w:eastAsia="Segoe UI"/>
                <w:sz w:val="16"/>
                <w:szCs w:val="16"/>
              </w:rPr>
              <w:t xml:space="preserve">Operations</w:t>
            </w:r>
          </w:p>
        </w:tc>
        <w:tc>
          <w:tcPr>
            <w:tcW w:w="3042" w:type="dxa"/>
          </w:tcPr>
          <w:p>
            <w:pPr>
              <w:spacing w:before="40" w:after="40" w:line="240" w:lineRule="auto"/>
            </w:pPr>
            <w:r>
              <w:rPr>
                <w:rFonts w:ascii="Segoe UI" w:hAnsi="Segoe UI" w:cs="Segoe UI" w:eastAsia="Segoe UI"/>
                <w:sz w:val="16"/>
                <w:szCs w:val="16"/>
              </w:rPr>
              <w:t xml:space="preserve">CTPL Authentication</w:t>
            </w:r>
          </w:p>
        </w:tc>
        <w:tc>
          <w:tcPr>
            <w:tcW w:w="1799" w:type="dxa"/>
          </w:tcPr>
          <w:p>
            <w:pPr>
              <w:spacing w:before="40" w:after="40" w:line="240" w:lineRule="auto"/>
            </w:pPr>
            <w:r>
              <w:rPr>
                <w:rFonts w:ascii="Segoe UI" w:hAnsi="Segoe UI" w:cs="Segoe UI" w:eastAsia="Segoe UI"/>
                <w:sz w:val="16"/>
                <w:szCs w:val="16"/>
              </w:rPr>
              <w:t xml:space="preserve">Approve</w:t>
            </w:r>
          </w:p>
        </w:tc>
      </w:tr>
      <w:tr>
        <w:trPr>
          <w:cantSplit/>
        </w:trPr>
        <w:tc>
          <w:tcPr>
            <w:tcW w:w="4186" w:type="dxa"/>
          </w:tcPr>
          <w:p>
            <w:pPr>
              <w:spacing w:before="40" w:after="40" w:line="240" w:lineRule="auto"/>
            </w:pPr>
            <w:r>
              <w:rPr>
                <w:rFonts w:ascii="Segoe UI" w:hAnsi="Segoe UI" w:cs="Segoe UI" w:eastAsia="Segoe UI"/>
                <w:sz w:val="16"/>
                <w:szCs w:val="16"/>
              </w:rPr>
              <w:t xml:space="preserve">Operations</w:t>
            </w:r>
          </w:p>
        </w:tc>
        <w:tc>
          <w:tcPr>
            <w:tcW w:w="3042" w:type="dxa"/>
          </w:tcPr>
          <w:p>
            <w:pPr>
              <w:spacing w:before="40" w:after="40" w:line="240" w:lineRule="auto"/>
            </w:pPr>
            <w:r>
              <w:rPr>
                <w:rFonts w:ascii="Segoe UI" w:hAnsi="Segoe UI" w:cs="Segoe UI" w:eastAsia="Segoe UI"/>
                <w:sz w:val="16"/>
                <w:szCs w:val="16"/>
              </w:rPr>
              <w:t xml:space="preserve">Cover Notes</w:t>
            </w:r>
          </w:p>
        </w:tc>
        <w:tc>
          <w:tcPr>
            <w:tcW w:w="1799" w:type="dxa"/>
          </w:tcPr>
          <w:p>
            <w:pPr>
              <w:spacing w:before="40" w:after="40" w:line="240" w:lineRule="auto"/>
            </w:pPr>
            <w:r>
              <w:rPr>
                <w:rFonts w:ascii="Segoe UI" w:hAnsi="Segoe UI" w:cs="Segoe UI" w:eastAsia="Segoe UI"/>
                <w:sz w:val="16"/>
                <w:szCs w:val="16"/>
              </w:rPr>
              <w:t xml:space="preserve">Approve</w:t>
            </w:r>
          </w:p>
        </w:tc>
      </w:tr>
      <w:tr>
        <w:trPr>
          <w:cantSplit/>
        </w:trPr>
        <w:tc>
          <w:tcPr>
            <w:tcW w:w="4186" w:type="dxa"/>
          </w:tcPr>
          <w:p>
            <w:pPr>
              <w:spacing w:before="40" w:after="40" w:line="240" w:lineRule="auto"/>
            </w:pPr>
            <w:r>
              <w:rPr>
                <w:rFonts w:ascii="Segoe UI" w:hAnsi="Segoe UI" w:cs="Segoe UI" w:eastAsia="Segoe UI"/>
                <w:sz w:val="16"/>
                <w:szCs w:val="16"/>
              </w:rPr>
              <w:t xml:space="preserve">Operations</w:t>
            </w:r>
          </w:p>
        </w:tc>
        <w:tc>
          <w:tcPr>
            <w:tcW w:w="3042" w:type="dxa"/>
          </w:tcPr>
          <w:p>
            <w:pPr>
              <w:spacing w:before="40" w:after="40" w:line="240" w:lineRule="auto"/>
            </w:pPr>
            <w:r>
              <w:rPr>
                <w:rFonts w:ascii="Segoe UI" w:hAnsi="Segoe UI" w:cs="Segoe UI" w:eastAsia="Segoe UI"/>
                <w:sz w:val="16"/>
                <w:szCs w:val="16"/>
              </w:rPr>
              <w:t xml:space="preserve">Policy Cancellation</w:t>
            </w:r>
          </w:p>
        </w:tc>
        <w:tc>
          <w:tcPr>
            <w:tcW w:w="179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4186" w:type="dxa"/>
          </w:tcPr>
          <w:p>
            <w:pPr>
              <w:spacing w:before="40" w:after="40" w:line="240" w:lineRule="auto"/>
            </w:pPr>
            <w:r>
              <w:rPr>
                <w:rFonts w:ascii="Segoe UI" w:hAnsi="Segoe UI" w:cs="Segoe UI" w:eastAsia="Segoe UI"/>
                <w:sz w:val="16"/>
                <w:szCs w:val="16"/>
              </w:rPr>
              <w:t xml:space="preserve">Accounts</w:t>
            </w:r>
          </w:p>
        </w:tc>
        <w:tc>
          <w:tcPr>
            <w:tcW w:w="3042" w:type="dxa"/>
          </w:tcPr>
          <w:p>
            <w:pPr>
              <w:spacing w:before="40" w:after="40" w:line="240" w:lineRule="auto"/>
            </w:pPr>
            <w:r>
              <w:rPr>
                <w:rFonts w:ascii="Segoe UI" w:hAnsi="Segoe UI" w:cs="Segoe UI" w:eastAsia="Segoe UI"/>
                <w:sz w:val="16"/>
                <w:szCs w:val="16"/>
              </w:rPr>
              <w:t xml:space="preserve">Receipts</w:t>
            </w:r>
          </w:p>
        </w:tc>
        <w:tc>
          <w:tcPr>
            <w:tcW w:w="1799" w:type="dxa"/>
          </w:tcPr>
          <w:p>
            <w:pPr>
              <w:spacing w:before="40" w:after="40" w:line="240" w:lineRule="auto"/>
            </w:pPr>
            <w:r>
              <w:rPr>
                <w:rFonts w:ascii="Segoe UI" w:hAnsi="Segoe UI" w:cs="Segoe UI" w:eastAsia="Segoe UI"/>
                <w:sz w:val="16"/>
                <w:szCs w:val="16"/>
              </w:rPr>
              <w:t xml:space="preserve">View</w:t>
            </w:r>
          </w:p>
        </w:tc>
      </w:tr>
      <w:tr>
        <w:trPr>
          <w:cantSplit/>
        </w:trPr>
        <w:tc>
          <w:tcPr>
            <w:tcW w:w="4186" w:type="dxa"/>
          </w:tcPr>
          <w:p>
            <w:pPr>
              <w:spacing w:before="40" w:after="40" w:line="240" w:lineRule="auto"/>
            </w:pPr>
            <w:r>
              <w:rPr>
                <w:rFonts w:ascii="Segoe UI" w:hAnsi="Segoe UI" w:cs="Segoe UI" w:eastAsia="Segoe UI"/>
                <w:sz w:val="16"/>
                <w:szCs w:val="16"/>
              </w:rPr>
              <w:t xml:space="preserve">Accounts</w:t>
            </w:r>
          </w:p>
        </w:tc>
        <w:tc>
          <w:tcPr>
            <w:tcW w:w="3042" w:type="dxa"/>
          </w:tcPr>
          <w:p>
            <w:pPr>
              <w:spacing w:before="40" w:after="40" w:line="240" w:lineRule="auto"/>
            </w:pPr>
            <w:r>
              <w:rPr>
                <w:rFonts w:ascii="Segoe UI" w:hAnsi="Segoe UI" w:cs="Segoe UI" w:eastAsia="Segoe UI"/>
                <w:sz w:val="16"/>
                <w:szCs w:val="16"/>
              </w:rPr>
              <w:t xml:space="preserve">Collections</w:t>
            </w:r>
          </w:p>
        </w:tc>
        <w:tc>
          <w:tcPr>
            <w:tcW w:w="1799" w:type="dxa"/>
          </w:tcPr>
          <w:p>
            <w:pPr>
              <w:spacing w:before="40" w:after="40" w:line="240" w:lineRule="auto"/>
            </w:pPr>
            <w:r>
              <w:rPr>
                <w:rFonts w:ascii="Segoe UI" w:hAnsi="Segoe UI" w:cs="Segoe UI" w:eastAsia="Segoe UI"/>
                <w:sz w:val="16"/>
                <w:szCs w:val="16"/>
              </w:rPr>
              <w:t xml:space="preserve">View</w:t>
            </w:r>
          </w:p>
        </w:tc>
      </w:tr>
      <w:tr>
        <w:trPr>
          <w:cantSplit/>
        </w:trPr>
        <w:tc>
          <w:tcPr>
            <w:tcW w:w="4186" w:type="dxa"/>
          </w:tcPr>
          <w:p>
            <w:pPr>
              <w:spacing w:before="40" w:after="40" w:line="240" w:lineRule="auto"/>
            </w:pPr>
            <w:r>
              <w:rPr>
                <w:rFonts w:ascii="Segoe UI" w:hAnsi="Segoe UI" w:cs="Segoe UI" w:eastAsia="Segoe UI"/>
                <w:sz w:val="16"/>
                <w:szCs w:val="16"/>
              </w:rPr>
              <w:t xml:space="preserve">Accounts &gt; Incentive</w:t>
            </w:r>
          </w:p>
        </w:tc>
        <w:tc>
          <w:tcPr>
            <w:tcW w:w="3042" w:type="dxa"/>
          </w:tcPr>
          <w:p>
            <w:pPr>
              <w:spacing w:before="40" w:after="40" w:line="240" w:lineRule="auto"/>
            </w:pPr>
            <w:r>
              <w:rPr>
                <w:rFonts w:ascii="Segoe UI" w:hAnsi="Segoe UI" w:cs="Segoe UI" w:eastAsia="Segoe UI"/>
                <w:sz w:val="16"/>
                <w:szCs w:val="16"/>
              </w:rPr>
              <w:t xml:space="preserve">My Programs</w:t>
            </w:r>
          </w:p>
        </w:tc>
        <w:tc>
          <w:tcPr>
            <w:tcW w:w="1799" w:type="dxa"/>
          </w:tcPr>
          <w:p>
            <w:pPr>
              <w:spacing w:before="40" w:after="40" w:line="240" w:lineRule="auto"/>
            </w:pPr>
            <w:r>
              <w:rPr>
                <w:rFonts w:ascii="Segoe UI" w:hAnsi="Segoe UI" w:cs="Segoe UI" w:eastAsia="Segoe UI"/>
                <w:sz w:val="16"/>
                <w:szCs w:val="16"/>
              </w:rPr>
              <w:t xml:space="preserve">View</w:t>
            </w:r>
          </w:p>
        </w:tc>
      </w:tr>
      <w:tr>
        <w:trPr>
          <w:cantSplit/>
        </w:trPr>
        <w:tc>
          <w:tcPr>
            <w:tcW w:w="4186" w:type="dxa"/>
          </w:tcPr>
          <w:p>
            <w:pPr>
              <w:spacing w:before="40" w:after="40" w:line="240" w:lineRule="auto"/>
            </w:pPr>
            <w:r>
              <w:rPr>
                <w:rFonts w:ascii="Segoe UI" w:hAnsi="Segoe UI" w:cs="Segoe UI" w:eastAsia="Segoe UI"/>
                <w:sz w:val="16"/>
                <w:szCs w:val="16"/>
              </w:rPr>
              <w:t xml:space="preserve">Accounts &gt; Incentive</w:t>
            </w:r>
          </w:p>
        </w:tc>
        <w:tc>
          <w:tcPr>
            <w:tcW w:w="3042" w:type="dxa"/>
          </w:tcPr>
          <w:p>
            <w:pPr>
              <w:spacing w:before="40" w:after="40" w:line="240" w:lineRule="auto"/>
            </w:pPr>
            <w:r>
              <w:rPr>
                <w:rFonts w:ascii="Segoe UI" w:hAnsi="Segoe UI" w:cs="Segoe UI" w:eastAsia="Segoe UI"/>
                <w:sz w:val="16"/>
                <w:szCs w:val="16"/>
              </w:rPr>
              <w:t xml:space="preserve">Statement</w:t>
            </w:r>
          </w:p>
        </w:tc>
        <w:tc>
          <w:tcPr>
            <w:tcW w:w="1799" w:type="dxa"/>
          </w:tcPr>
          <w:p>
            <w:pPr>
              <w:spacing w:before="40" w:after="40" w:line="240" w:lineRule="auto"/>
            </w:pPr>
            <w:r>
              <w:rPr>
                <w:rFonts w:ascii="Segoe UI" w:hAnsi="Segoe UI" w:cs="Segoe UI" w:eastAsia="Segoe UI"/>
                <w:sz w:val="16"/>
                <w:szCs w:val="16"/>
              </w:rPr>
              <w:t xml:space="preserve">View</w:t>
            </w:r>
          </w:p>
        </w:tc>
      </w:tr>
      <w:tr>
        <w:trPr>
          <w:cantSplit/>
        </w:trPr>
        <w:tc>
          <w:tcPr>
            <w:tcW w:w="4186" w:type="dxa"/>
          </w:tcPr>
          <w:p>
            <w:pPr>
              <w:spacing w:before="40" w:after="40" w:line="240" w:lineRule="auto"/>
            </w:pPr>
            <w:r>
              <w:rPr>
                <w:rFonts w:ascii="Segoe UI" w:hAnsi="Segoe UI" w:cs="Segoe UI" w:eastAsia="Segoe UI"/>
                <w:sz w:val="16"/>
                <w:szCs w:val="16"/>
              </w:rPr>
              <w:t xml:space="preserve">Commission</w:t>
            </w:r>
          </w:p>
        </w:tc>
        <w:tc>
          <w:tcPr>
            <w:tcW w:w="3042" w:type="dxa"/>
          </w:tcPr>
          <w:p>
            <w:pPr>
              <w:spacing w:before="40" w:after="40" w:line="240" w:lineRule="auto"/>
            </w:pPr>
            <w:r>
              <w:rPr>
                <w:rFonts w:ascii="Segoe UI" w:hAnsi="Segoe UI" w:cs="Segoe UI" w:eastAsia="Segoe UI"/>
                <w:sz w:val="16"/>
                <w:szCs w:val="16"/>
              </w:rPr>
              <w:t xml:space="preserve">Commission Dashboard</w:t>
            </w:r>
          </w:p>
        </w:tc>
        <w:tc>
          <w:tcPr>
            <w:tcW w:w="1799" w:type="dxa"/>
          </w:tcPr>
          <w:p>
            <w:pPr>
              <w:spacing w:before="40" w:after="40" w:line="240" w:lineRule="auto"/>
            </w:pPr>
            <w:r>
              <w:rPr>
                <w:rFonts w:ascii="Segoe UI" w:hAnsi="Segoe UI" w:cs="Segoe UI" w:eastAsia="Segoe UI"/>
                <w:sz w:val="16"/>
                <w:szCs w:val="16"/>
              </w:rPr>
              <w:t xml:space="preserve">View</w:t>
            </w:r>
          </w:p>
        </w:tc>
      </w:tr>
      <w:tr>
        <w:trPr>
          <w:cantSplit/>
        </w:trPr>
        <w:tc>
          <w:tcPr>
            <w:tcW w:w="4186" w:type="dxa"/>
          </w:tcPr>
          <w:p>
            <w:pPr>
              <w:spacing w:before="40" w:after="40" w:line="240" w:lineRule="auto"/>
            </w:pPr>
            <w:r>
              <w:rPr>
                <w:rFonts w:ascii="Segoe UI" w:hAnsi="Segoe UI" w:cs="Segoe UI" w:eastAsia="Segoe UI"/>
                <w:sz w:val="16"/>
                <w:szCs w:val="16"/>
              </w:rPr>
              <w:t xml:space="preserve">Reports</w:t>
            </w:r>
          </w:p>
        </w:tc>
        <w:tc>
          <w:tcPr>
            <w:tcW w:w="3042" w:type="dxa"/>
          </w:tcPr>
          <w:p>
            <w:pPr>
              <w:spacing w:before="40" w:after="40" w:line="240" w:lineRule="auto"/>
            </w:pPr>
            <w:r>
              <w:rPr>
                <w:rFonts w:ascii="Segoe UI" w:hAnsi="Segoe UI" w:cs="Segoe UI" w:eastAsia="Segoe UI"/>
                <w:sz w:val="16"/>
                <w:szCs w:val="16"/>
              </w:rPr>
              <w:t xml:space="preserve">All Reports</w:t>
            </w:r>
          </w:p>
        </w:tc>
        <w:tc>
          <w:tcPr>
            <w:tcW w:w="1799" w:type="dxa"/>
          </w:tcPr>
          <w:p>
            <w:pPr>
              <w:spacing w:before="40" w:after="40" w:line="240" w:lineRule="auto"/>
            </w:pPr>
            <w:r>
              <w:rPr>
                <w:rFonts w:ascii="Segoe UI" w:hAnsi="Segoe UI" w:cs="Segoe UI" w:eastAsia="Segoe UI"/>
                <w:sz w:val="16"/>
                <w:szCs w:val="16"/>
              </w:rPr>
              <w:t xml:space="preserve">View</w:t>
            </w:r>
          </w:p>
        </w:tc>
      </w:tr>
      <w:tr>
        <w:trPr>
          <w:cantSplit/>
        </w:trPr>
        <w:tc>
          <w:tcPr>
            <w:tcW w:w="4186" w:type="dxa"/>
          </w:tcPr>
          <w:p>
            <w:pPr>
              <w:spacing w:before="40" w:after="40" w:line="240" w:lineRule="auto"/>
            </w:pPr>
            <w:r>
              <w:rPr>
                <w:rFonts w:ascii="Segoe UI" w:hAnsi="Segoe UI" w:cs="Segoe UI" w:eastAsia="Segoe UI"/>
                <w:sz w:val="16"/>
                <w:szCs w:val="16"/>
              </w:rPr>
              <w:t xml:space="preserve">Reports &gt; Operational Reports</w:t>
            </w:r>
          </w:p>
        </w:tc>
        <w:tc>
          <w:tcPr>
            <w:tcW w:w="3042" w:type="dxa"/>
          </w:tcPr>
          <w:p>
            <w:pPr>
              <w:spacing w:before="40" w:after="40" w:line="240" w:lineRule="auto"/>
            </w:pPr>
            <w:r>
              <w:rPr>
                <w:rFonts w:ascii="Segoe UI" w:hAnsi="Segoe UI" w:cs="Segoe UI" w:eastAsia="Segoe UI"/>
                <w:sz w:val="16"/>
                <w:szCs w:val="16"/>
              </w:rPr>
              <w:t xml:space="preserve">Production</w:t>
            </w:r>
          </w:p>
        </w:tc>
        <w:tc>
          <w:tcPr>
            <w:tcW w:w="1799" w:type="dxa"/>
          </w:tcPr>
          <w:p>
            <w:pPr>
              <w:spacing w:before="40" w:after="40" w:line="240" w:lineRule="auto"/>
            </w:pPr>
            <w:r>
              <w:rPr>
                <w:rFonts w:ascii="Segoe UI" w:hAnsi="Segoe UI" w:cs="Segoe UI" w:eastAsia="Segoe UI"/>
                <w:sz w:val="16"/>
                <w:szCs w:val="16"/>
              </w:rPr>
              <w:t xml:space="preserve">View</w:t>
            </w:r>
          </w:p>
        </w:tc>
      </w:tr>
      <w:tr>
        <w:trPr>
          <w:cantSplit/>
        </w:trPr>
        <w:tc>
          <w:tcPr>
            <w:tcW w:w="4186" w:type="dxa"/>
          </w:tcPr>
          <w:p>
            <w:pPr>
              <w:spacing w:before="40" w:after="40" w:line="240" w:lineRule="auto"/>
            </w:pPr>
            <w:r>
              <w:rPr>
                <w:rFonts w:ascii="Segoe UI" w:hAnsi="Segoe UI" w:cs="Segoe UI" w:eastAsia="Segoe UI"/>
                <w:sz w:val="16"/>
                <w:szCs w:val="16"/>
              </w:rPr>
              <w:t xml:space="preserve">Reports &gt; Operational Reports</w:t>
            </w:r>
          </w:p>
        </w:tc>
        <w:tc>
          <w:tcPr>
            <w:tcW w:w="3042" w:type="dxa"/>
          </w:tcPr>
          <w:p>
            <w:pPr>
              <w:spacing w:before="40" w:after="40" w:line="240" w:lineRule="auto"/>
            </w:pPr>
            <w:r>
              <w:rPr>
                <w:rFonts w:ascii="Segoe UI" w:hAnsi="Segoe UI" w:cs="Segoe UI" w:eastAsia="Segoe UI"/>
                <w:sz w:val="16"/>
                <w:szCs w:val="16"/>
              </w:rPr>
              <w:t xml:space="preserve">Claims</w:t>
            </w:r>
          </w:p>
        </w:tc>
        <w:tc>
          <w:tcPr>
            <w:tcW w:w="1799" w:type="dxa"/>
          </w:tcPr>
          <w:p>
            <w:pPr>
              <w:spacing w:before="40" w:after="40" w:line="240" w:lineRule="auto"/>
            </w:pPr>
            <w:r>
              <w:rPr>
                <w:rFonts w:ascii="Segoe UI" w:hAnsi="Segoe UI" w:cs="Segoe UI" w:eastAsia="Segoe UI"/>
                <w:sz w:val="16"/>
                <w:szCs w:val="16"/>
              </w:rPr>
              <w:t xml:space="preserve">View</w:t>
            </w:r>
          </w:p>
        </w:tc>
      </w:tr>
      <w:tr>
        <w:trPr>
          <w:cantSplit/>
        </w:trPr>
        <w:tc>
          <w:tcPr>
            <w:tcW w:w="4186" w:type="dxa"/>
          </w:tcPr>
          <w:p>
            <w:pPr>
              <w:spacing w:before="40" w:after="40" w:line="240" w:lineRule="auto"/>
            </w:pPr>
            <w:r>
              <w:rPr>
                <w:rFonts w:ascii="Segoe UI" w:hAnsi="Segoe UI" w:cs="Segoe UI" w:eastAsia="Segoe UI"/>
                <w:sz w:val="16"/>
                <w:szCs w:val="16"/>
              </w:rPr>
              <w:t xml:space="preserve">Reports &gt; Operational Reports</w:t>
            </w:r>
          </w:p>
        </w:tc>
        <w:tc>
          <w:tcPr>
            <w:tcW w:w="3042" w:type="dxa"/>
          </w:tcPr>
          <w:p>
            <w:pPr>
              <w:spacing w:before="40" w:after="40" w:line="240" w:lineRule="auto"/>
            </w:pPr>
            <w:r>
              <w:rPr>
                <w:rFonts w:ascii="Segoe UI" w:hAnsi="Segoe UI" w:cs="Segoe UI" w:eastAsia="Segoe UI"/>
                <w:sz w:val="16"/>
                <w:szCs w:val="16"/>
              </w:rPr>
              <w:t xml:space="preserve">Renewal</w:t>
            </w:r>
          </w:p>
        </w:tc>
        <w:tc>
          <w:tcPr>
            <w:tcW w:w="1799" w:type="dxa"/>
          </w:tcPr>
          <w:p>
            <w:pPr>
              <w:spacing w:before="40" w:after="40" w:line="240" w:lineRule="auto"/>
            </w:pPr>
            <w:r>
              <w:rPr>
                <w:rFonts w:ascii="Segoe UI" w:hAnsi="Segoe UI" w:cs="Segoe UI" w:eastAsia="Segoe UI"/>
                <w:sz w:val="16"/>
                <w:szCs w:val="16"/>
              </w:rPr>
              <w:t xml:space="preserve">View</w:t>
            </w:r>
          </w:p>
        </w:tc>
      </w:tr>
      <w:tr>
        <w:trPr>
          <w:cantSplit/>
        </w:trPr>
        <w:tc>
          <w:tcPr>
            <w:tcW w:w="4186" w:type="dxa"/>
          </w:tcPr>
          <w:p>
            <w:pPr>
              <w:spacing w:before="40" w:after="40" w:line="240" w:lineRule="auto"/>
            </w:pPr>
            <w:r>
              <w:rPr>
                <w:rFonts w:ascii="Segoe UI" w:hAnsi="Segoe UI" w:cs="Segoe UI" w:eastAsia="Segoe UI"/>
                <w:sz w:val="16"/>
                <w:szCs w:val="16"/>
              </w:rPr>
              <w:t xml:space="preserve">Reports &gt; Operational Reports</w:t>
            </w:r>
          </w:p>
        </w:tc>
        <w:tc>
          <w:tcPr>
            <w:tcW w:w="3042" w:type="dxa"/>
          </w:tcPr>
          <w:p>
            <w:pPr>
              <w:spacing w:before="40" w:after="40" w:line="240" w:lineRule="auto"/>
            </w:pPr>
            <w:r>
              <w:rPr>
                <w:rFonts w:ascii="Segoe UI" w:hAnsi="Segoe UI" w:cs="Segoe UI" w:eastAsia="Segoe UI"/>
                <w:sz w:val="16"/>
                <w:szCs w:val="16"/>
              </w:rPr>
              <w:t xml:space="preserve">Remittance</w:t>
            </w:r>
          </w:p>
        </w:tc>
        <w:tc>
          <w:tcPr>
            <w:tcW w:w="1799" w:type="dxa"/>
          </w:tcPr>
          <w:p>
            <w:pPr>
              <w:spacing w:before="40" w:after="40" w:line="240" w:lineRule="auto"/>
            </w:pPr>
            <w:r>
              <w:rPr>
                <w:rFonts w:ascii="Segoe UI" w:hAnsi="Segoe UI" w:cs="Segoe UI" w:eastAsia="Segoe UI"/>
                <w:sz w:val="16"/>
                <w:szCs w:val="16"/>
              </w:rPr>
              <w:t xml:space="preserve">View</w:t>
            </w:r>
          </w:p>
        </w:tc>
      </w:tr>
      <w:tr>
        <w:trPr>
          <w:cantSplit/>
        </w:trPr>
        <w:tc>
          <w:tcPr>
            <w:tcW w:w="4186" w:type="dxa"/>
          </w:tcPr>
          <w:p>
            <w:pPr>
              <w:spacing w:before="40" w:after="40" w:line="240" w:lineRule="auto"/>
            </w:pPr>
            <w:r>
              <w:rPr>
                <w:rFonts w:ascii="Segoe UI" w:hAnsi="Segoe UI" w:cs="Segoe UI" w:eastAsia="Segoe UI"/>
                <w:sz w:val="16"/>
                <w:szCs w:val="16"/>
              </w:rPr>
              <w:t xml:space="preserve">Reports &gt; Operational Reports</w:t>
            </w:r>
          </w:p>
        </w:tc>
        <w:tc>
          <w:tcPr>
            <w:tcW w:w="3042" w:type="dxa"/>
          </w:tcPr>
          <w:p>
            <w:pPr>
              <w:spacing w:before="40" w:after="40" w:line="240" w:lineRule="auto"/>
            </w:pPr>
            <w:r>
              <w:rPr>
                <w:rFonts w:ascii="Segoe UI" w:hAnsi="Segoe UI" w:cs="Segoe UI" w:eastAsia="Segoe UI"/>
                <w:sz w:val="16"/>
                <w:szCs w:val="16"/>
              </w:rPr>
              <w:t xml:space="preserve">Broker Commission</w:t>
            </w:r>
          </w:p>
        </w:tc>
        <w:tc>
          <w:tcPr>
            <w:tcW w:w="1799" w:type="dxa"/>
          </w:tcPr>
          <w:p>
            <w:pPr>
              <w:spacing w:before="40" w:after="40" w:line="240" w:lineRule="auto"/>
            </w:pPr>
            <w:r>
              <w:rPr>
                <w:rFonts w:ascii="Segoe UI" w:hAnsi="Segoe UI" w:cs="Segoe UI" w:eastAsia="Segoe UI"/>
                <w:sz w:val="16"/>
                <w:szCs w:val="16"/>
              </w:rPr>
              <w:t xml:space="preserve">View</w:t>
            </w:r>
          </w:p>
        </w:tc>
      </w:tr>
      <w:tr>
        <w:trPr>
          <w:cantSplit/>
        </w:trPr>
        <w:tc>
          <w:tcPr>
            <w:tcW w:w="4186" w:type="dxa"/>
          </w:tcPr>
          <w:p>
            <w:pPr>
              <w:spacing w:before="40" w:after="40" w:line="240" w:lineRule="auto"/>
            </w:pPr>
            <w:r>
              <w:rPr>
                <w:rFonts w:ascii="Segoe UI" w:hAnsi="Segoe UI" w:cs="Segoe UI" w:eastAsia="Segoe UI"/>
                <w:sz w:val="16"/>
                <w:szCs w:val="16"/>
              </w:rPr>
              <w:t xml:space="preserve">Reports &gt; Operational Reports</w:t>
            </w:r>
          </w:p>
        </w:tc>
        <w:tc>
          <w:tcPr>
            <w:tcW w:w="3042" w:type="dxa"/>
          </w:tcPr>
          <w:p>
            <w:pPr>
              <w:spacing w:before="40" w:after="40" w:line="240" w:lineRule="auto"/>
            </w:pPr>
            <w:r>
              <w:rPr>
                <w:rFonts w:ascii="Segoe UI" w:hAnsi="Segoe UI" w:cs="Segoe UI" w:eastAsia="Segoe UI"/>
                <w:sz w:val="16"/>
                <w:szCs w:val="16"/>
              </w:rPr>
              <w:t xml:space="preserve">Dealer Production</w:t>
            </w:r>
          </w:p>
        </w:tc>
        <w:tc>
          <w:tcPr>
            <w:tcW w:w="1799" w:type="dxa"/>
          </w:tcPr>
          <w:p>
            <w:pPr>
              <w:spacing w:before="40" w:after="40" w:line="240" w:lineRule="auto"/>
            </w:pPr>
            <w:r>
              <w:rPr>
                <w:rFonts w:ascii="Segoe UI" w:hAnsi="Segoe UI" w:cs="Segoe UI" w:eastAsia="Segoe UI"/>
                <w:sz w:val="16"/>
                <w:szCs w:val="16"/>
              </w:rPr>
              <w:t xml:space="preserve">View</w:t>
            </w:r>
          </w:p>
        </w:tc>
      </w:tr>
      <w:tr>
        <w:trPr>
          <w:cantSplit/>
        </w:trPr>
        <w:tc>
          <w:tcPr>
            <w:tcW w:w="4186" w:type="dxa"/>
          </w:tcPr>
          <w:p>
            <w:pPr>
              <w:spacing w:before="40" w:after="40" w:line="240" w:lineRule="auto"/>
            </w:pPr>
            <w:r>
              <w:rPr>
                <w:rFonts w:ascii="Segoe UI" w:hAnsi="Segoe UI" w:cs="Segoe UI" w:eastAsia="Segoe UI"/>
                <w:sz w:val="16"/>
                <w:szCs w:val="16"/>
              </w:rPr>
              <w:t xml:space="preserve">Reports</w:t>
            </w:r>
          </w:p>
        </w:tc>
        <w:tc>
          <w:tcPr>
            <w:tcW w:w="3042" w:type="dxa"/>
          </w:tcPr>
          <w:p>
            <w:pPr>
              <w:spacing w:before="40" w:after="40" w:line="240" w:lineRule="auto"/>
            </w:pPr>
            <w:r>
              <w:rPr>
                <w:rFonts w:ascii="Segoe UI" w:hAnsi="Segoe UI" w:cs="Segoe UI" w:eastAsia="Segoe UI"/>
                <w:sz w:val="16"/>
                <w:szCs w:val="16"/>
              </w:rPr>
              <w:t xml:space="preserve">Report Builder</w:t>
            </w:r>
          </w:p>
        </w:tc>
        <w:tc>
          <w:tcPr>
            <w:tcW w:w="1799" w:type="dxa"/>
          </w:tcPr>
          <w:p>
            <w:pPr>
              <w:spacing w:before="40" w:after="40" w:line="240" w:lineRule="auto"/>
            </w:pPr>
            <w:r>
              <w:rPr>
                <w:rFonts w:ascii="Segoe UI" w:hAnsi="Segoe UI" w:cs="Segoe UI" w:eastAsia="Segoe UI"/>
                <w:sz w:val="16"/>
                <w:szCs w:val="16"/>
              </w:rPr>
              <w:t xml:space="preserve">View</w:t>
            </w:r>
          </w:p>
        </w:tc>
      </w:tr>
      <w:tr>
        <w:trPr>
          <w:cantSplit/>
        </w:trPr>
        <w:tc>
          <w:tcPr>
            <w:tcW w:w="4186" w:type="dxa"/>
          </w:tcPr>
          <w:p>
            <w:pPr>
              <w:spacing w:before="40" w:after="40" w:line="240" w:lineRule="auto"/>
            </w:pPr>
            <w:r>
              <w:rPr>
                <w:rFonts w:ascii="Segoe UI" w:hAnsi="Segoe UI" w:cs="Segoe UI" w:eastAsia="Segoe UI"/>
                <w:sz w:val="16"/>
                <w:szCs w:val="16"/>
              </w:rPr>
              <w:t xml:space="preserve">Master &gt; Insurance</w:t>
            </w:r>
          </w:p>
        </w:tc>
        <w:tc>
          <w:tcPr>
            <w:tcW w:w="3042" w:type="dxa"/>
          </w:tcPr>
          <w:p>
            <w:pPr>
              <w:spacing w:before="40" w:after="40" w:line="240" w:lineRule="auto"/>
            </w:pPr>
            <w:r>
              <w:rPr>
                <w:rFonts w:ascii="Segoe UI" w:hAnsi="Segoe UI" w:cs="Segoe UI" w:eastAsia="Segoe UI"/>
                <w:sz w:val="16"/>
                <w:szCs w:val="16"/>
              </w:rPr>
              <w:t xml:space="preserve">Distribution Channels</w:t>
            </w:r>
          </w:p>
        </w:tc>
        <w:tc>
          <w:tcPr>
            <w:tcW w:w="1799" w:type="dxa"/>
          </w:tcPr>
          <w:p>
            <w:pPr>
              <w:spacing w:before="40" w:after="40" w:line="240" w:lineRule="auto"/>
            </w:pPr>
            <w:r>
              <w:rPr>
                <w:rFonts w:ascii="Segoe UI" w:hAnsi="Segoe UI" w:cs="Segoe UI" w:eastAsia="Segoe UI"/>
                <w:sz w:val="16"/>
                <w:szCs w:val="16"/>
              </w:rPr>
              <w:t xml:space="preserve">View</w:t>
            </w:r>
          </w:p>
        </w:tc>
      </w:tr>
      <w:tr>
        <w:trPr>
          <w:cantSplit/>
        </w:trPr>
        <w:tc>
          <w:tcPr>
            <w:tcW w:w="4186" w:type="dxa"/>
          </w:tcPr>
          <w:p>
            <w:pPr>
              <w:spacing w:before="40" w:after="40" w:line="240" w:lineRule="auto"/>
            </w:pPr>
            <w:r>
              <w:rPr>
                <w:rFonts w:ascii="Segoe UI" w:hAnsi="Segoe UI" w:cs="Segoe UI" w:eastAsia="Segoe UI"/>
                <w:sz w:val="16"/>
                <w:szCs w:val="16"/>
              </w:rPr>
              <w:t xml:space="preserve">Product Configurator</w:t>
            </w:r>
          </w:p>
        </w:tc>
        <w:tc>
          <w:tcPr>
            <w:tcW w:w="3042" w:type="dxa"/>
          </w:tcPr>
          <w:p>
            <w:pPr>
              <w:spacing w:before="40" w:after="40" w:line="240" w:lineRule="auto"/>
            </w:pPr>
            <w:r>
              <w:rPr>
                <w:rFonts w:ascii="Segoe UI" w:hAnsi="Segoe UI" w:cs="Segoe UI" w:eastAsia="Segoe UI"/>
                <w:sz w:val="16"/>
                <w:szCs w:val="16"/>
              </w:rPr>
              <w:t xml:space="preserve">Dashboard</w:t>
            </w:r>
          </w:p>
        </w:tc>
        <w:tc>
          <w:tcPr>
            <w:tcW w:w="1799" w:type="dxa"/>
          </w:tcPr>
          <w:p>
            <w:pPr>
              <w:spacing w:before="40" w:after="40" w:line="240" w:lineRule="auto"/>
            </w:pPr>
            <w:r>
              <w:rPr>
                <w:rFonts w:ascii="Segoe UI" w:hAnsi="Segoe UI" w:cs="Segoe UI" w:eastAsia="Segoe UI"/>
                <w:sz w:val="16"/>
                <w:szCs w:val="16"/>
              </w:rPr>
              <w:t xml:space="preserve">View</w:t>
            </w:r>
          </w:p>
        </w:tc>
      </w:tr>
      <w:tr>
        <w:trPr>
          <w:cantSplit/>
        </w:trPr>
        <w:tc>
          <w:tcPr>
            <w:tcW w:w="4186" w:type="dxa"/>
          </w:tcPr>
          <w:p>
            <w:pPr>
              <w:spacing w:before="40" w:after="40" w:line="240" w:lineRule="auto"/>
            </w:pPr>
            <w:r>
              <w:rPr>
                <w:rFonts w:ascii="Segoe UI" w:hAnsi="Segoe UI" w:cs="Segoe UI" w:eastAsia="Segoe UI"/>
                <w:sz w:val="16"/>
                <w:szCs w:val="16"/>
              </w:rPr>
              <w:t xml:space="preserve">Product Configurator</w:t>
            </w:r>
          </w:p>
        </w:tc>
        <w:tc>
          <w:tcPr>
            <w:tcW w:w="3042" w:type="dxa"/>
          </w:tcPr>
          <w:p>
            <w:pPr>
              <w:spacing w:before="40" w:after="40" w:line="240" w:lineRule="auto"/>
            </w:pPr>
            <w:r>
              <w:rPr>
                <w:rFonts w:ascii="Segoe UI" w:hAnsi="Segoe UI" w:cs="Segoe UI" w:eastAsia="Segoe UI"/>
                <w:sz w:val="16"/>
                <w:szCs w:val="16"/>
              </w:rPr>
              <w:t xml:space="preserve">Product Templates</w:t>
            </w:r>
          </w:p>
        </w:tc>
        <w:tc>
          <w:tcPr>
            <w:tcW w:w="1799"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40" w:name="_Toc300001040"/>
      <w:r>
        <w:rPr>
          <w:rFonts w:ascii="Segoe UI" w:hAnsi="Segoe UI" w:cs="Segoe UI" w:eastAsia="Segoe UI"/>
        </w:rPr>
        <w:t xml:space="preserve">What you can view, change and approve</w:t>
      </w:r>
      <w:bookmarkEnd w:id="1040"/>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844"/>
        <w:gridCol w:w="1946"/>
        <w:gridCol w:w="1076"/>
        <w:gridCol w:w="4161"/>
      </w:tblGrid>
      <w:tr>
        <w:trPr>
          <w:cantSplit/>
          <w:tblHeader/>
          <w:trHeight w:val="400"/>
        </w:trPr>
        <w:tc>
          <w:tcPr>
            <w:tcW w:w="1844" w:type="dxa"/>
            <w:shd w:val="clear" w:color="auto" w:fill="E8F0F8"/>
            <w:vAlign w:val="center"/>
          </w:tcPr>
          <w:p>
            <w:pPr>
              <w:spacing w:before="40" w:after="40" w:line="240" w:lineRule="auto"/>
            </w:pPr>
            <w:r>
              <w:rPr>
                <w:rFonts w:ascii="Segoe UI" w:hAnsi="Segoe UI" w:cs="Segoe UI" w:eastAsia="Segoe UI"/>
                <w:b/>
                <w:bCs/>
                <w:sz w:val="16"/>
                <w:szCs w:val="16"/>
              </w:rPr>
              <w:t xml:space="preserve">Area</w:t>
            </w:r>
          </w:p>
        </w:tc>
        <w:tc>
          <w:tcPr>
            <w:tcW w:w="1946" w:type="dxa"/>
            <w:shd w:val="clear" w:color="auto" w:fill="E8F0F8"/>
            <w:vAlign w:val="center"/>
          </w:tcPr>
          <w:p>
            <w:pPr>
              <w:spacing w:before="40" w:after="40" w:line="240" w:lineRule="auto"/>
            </w:pPr>
            <w:r>
              <w:rPr>
                <w:rFonts w:ascii="Segoe UI" w:hAnsi="Segoe UI" w:cs="Segoe UI" w:eastAsia="Segoe UI"/>
                <w:b/>
                <w:bCs/>
                <w:sz w:val="16"/>
                <w:szCs w:val="16"/>
              </w:rPr>
              <w:t xml:space="preserve">Module</w:t>
            </w:r>
          </w:p>
        </w:tc>
        <w:tc>
          <w:tcPr>
            <w:tcW w:w="1076"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c>
          <w:tcPr>
            <w:tcW w:w="4161" w:type="dxa"/>
            <w:shd w:val="clear" w:color="auto" w:fill="E8F0F8"/>
            <w:vAlign w:val="center"/>
          </w:tcPr>
          <w:p>
            <w:pPr>
              <w:spacing w:before="40" w:after="40" w:line="240" w:lineRule="auto"/>
            </w:pPr>
            <w:r>
              <w:rPr>
                <w:rFonts w:ascii="Segoe UI" w:hAnsi="Segoe UI" w:cs="Segoe UI" w:eastAsia="Segoe UI"/>
                <w:b/>
                <w:bCs/>
                <w:sz w:val="16"/>
                <w:szCs w:val="16"/>
              </w:rPr>
              <w:t xml:space="preserve">What it allows</w:t>
            </w:r>
          </w:p>
        </w:tc>
      </w:tr>
      <w:tr>
        <w:trPr>
          <w:cantSplit/>
        </w:trPr>
        <w:tc>
          <w:tcPr>
            <w:tcW w:w="1844" w:type="dxa"/>
          </w:tcPr>
          <w:p>
            <w:pPr>
              <w:spacing w:before="40" w:after="40" w:line="240" w:lineRule="auto"/>
            </w:pPr>
            <w:r>
              <w:rPr>
                <w:rFonts w:ascii="Segoe UI" w:hAnsi="Segoe UI" w:cs="Segoe UI" w:eastAsia="Segoe UI"/>
                <w:sz w:val="16"/>
                <w:szCs w:val="16"/>
              </w:rPr>
              <w:t xml:space="preserve">Sales &amp; Marketing</w:t>
            </w:r>
          </w:p>
        </w:tc>
        <w:tc>
          <w:tcPr>
            <w:tcW w:w="1946" w:type="dxa"/>
          </w:tcPr>
          <w:p>
            <w:pPr>
              <w:spacing w:before="40" w:after="40" w:line="240" w:lineRule="auto"/>
            </w:pPr>
            <w:r>
              <w:rPr>
                <w:rFonts w:ascii="Segoe UI" w:hAnsi="Segoe UI" w:cs="Segoe UI" w:eastAsia="Segoe UI"/>
                <w:sz w:val="16"/>
                <w:szCs w:val="16"/>
              </w:rPr>
              <w:t xml:space="preserve">Prospects and leads</w:t>
            </w:r>
          </w:p>
        </w:tc>
        <w:tc>
          <w:tcPr>
            <w:tcW w:w="1076" w:type="dxa"/>
          </w:tcPr>
          <w:p>
            <w:pPr>
              <w:spacing w:before="40" w:after="40" w:line="240" w:lineRule="auto"/>
            </w:pPr>
            <w:r>
              <w:rPr>
                <w:rFonts w:ascii="Segoe UI" w:hAnsi="Segoe UI" w:cs="Segoe UI" w:eastAsia="Segoe UI"/>
                <w:sz w:val="16"/>
                <w:szCs w:val="16"/>
              </w:rPr>
              <w:t xml:space="preserve">View</w:t>
            </w:r>
          </w:p>
        </w:tc>
        <w:tc>
          <w:tcPr>
            <w:tcW w:w="4161" w:type="dxa"/>
          </w:tcPr>
          <w:p>
            <w:pPr>
              <w:spacing w:before="40" w:after="40" w:line="240" w:lineRule="auto"/>
            </w:pPr>
            <w:r>
              <w:rPr>
                <w:rFonts w:ascii="Segoe UI" w:hAnsi="Segoe UI" w:cs="Segoe UI" w:eastAsia="Segoe UI"/>
                <w:sz w:val="16"/>
                <w:szCs w:val="16"/>
              </w:rPr>
              <w:t xml:space="preserve">See prospects and leads</w:t>
            </w:r>
          </w:p>
        </w:tc>
      </w:tr>
      <w:tr>
        <w:trPr>
          <w:cantSplit/>
        </w:trPr>
        <w:tc>
          <w:tcPr>
            <w:tcW w:w="1844" w:type="dxa"/>
          </w:tcPr>
          <w:p>
            <w:pPr>
              <w:spacing w:before="40" w:after="40" w:line="240" w:lineRule="auto"/>
            </w:pPr>
            <w:r>
              <w:rPr>
                <w:rFonts w:ascii="Segoe UI" w:hAnsi="Segoe UI" w:cs="Segoe UI" w:eastAsia="Segoe UI"/>
                <w:sz w:val="16"/>
                <w:szCs w:val="16"/>
              </w:rPr>
              <w:t xml:space="preserve">Sales &amp; Marketing</w:t>
            </w:r>
          </w:p>
        </w:tc>
        <w:tc>
          <w:tcPr>
            <w:tcW w:w="1946" w:type="dxa"/>
          </w:tcPr>
          <w:p>
            <w:pPr>
              <w:spacing w:before="40" w:after="40" w:line="240" w:lineRule="auto"/>
            </w:pPr>
            <w:r>
              <w:rPr>
                <w:rFonts w:ascii="Segoe UI" w:hAnsi="Segoe UI" w:cs="Segoe UI" w:eastAsia="Segoe UI"/>
                <w:sz w:val="16"/>
                <w:szCs w:val="16"/>
              </w:rPr>
              <w:t xml:space="preserve">Prospects and leads</w:t>
            </w:r>
          </w:p>
        </w:tc>
        <w:tc>
          <w:tcPr>
            <w:tcW w:w="1076" w:type="dxa"/>
          </w:tcPr>
          <w:p>
            <w:pPr>
              <w:spacing w:before="40" w:after="40" w:line="240" w:lineRule="auto"/>
            </w:pPr>
            <w:r>
              <w:rPr>
                <w:rFonts w:ascii="Segoe UI" w:hAnsi="Segoe UI" w:cs="Segoe UI" w:eastAsia="Segoe UI"/>
                <w:sz w:val="16"/>
                <w:szCs w:val="16"/>
              </w:rPr>
              <w:t xml:space="preserve">Create and edit</w:t>
            </w:r>
          </w:p>
        </w:tc>
        <w:tc>
          <w:tcPr>
            <w:tcW w:w="4161" w:type="dxa"/>
          </w:tcPr>
          <w:p>
            <w:pPr>
              <w:spacing w:before="40" w:after="40" w:line="240" w:lineRule="auto"/>
            </w:pPr>
            <w:r>
              <w:rPr>
                <w:rFonts w:ascii="Segoe UI" w:hAnsi="Segoe UI" w:cs="Segoe UI" w:eastAsia="Segoe UI"/>
                <w:sz w:val="16"/>
                <w:szCs w:val="16"/>
              </w:rPr>
              <w:t xml:space="preserve">Create and edit prospects and leads</w:t>
            </w:r>
          </w:p>
        </w:tc>
      </w:tr>
      <w:tr>
        <w:trPr>
          <w:cantSplit/>
        </w:trPr>
        <w:tc>
          <w:tcPr>
            <w:tcW w:w="1844" w:type="dxa"/>
          </w:tcPr>
          <w:p>
            <w:pPr>
              <w:spacing w:before="40" w:after="40" w:line="240" w:lineRule="auto"/>
            </w:pPr>
            <w:r>
              <w:rPr>
                <w:rFonts w:ascii="Segoe UI" w:hAnsi="Segoe UI" w:cs="Segoe UI" w:eastAsia="Segoe UI"/>
                <w:sz w:val="16"/>
                <w:szCs w:val="16"/>
              </w:rPr>
              <w:t xml:space="preserve">Sales &amp; Marketing</w:t>
            </w:r>
          </w:p>
        </w:tc>
        <w:tc>
          <w:tcPr>
            <w:tcW w:w="1946" w:type="dxa"/>
          </w:tcPr>
          <w:p>
            <w:pPr>
              <w:spacing w:before="40" w:after="40" w:line="240" w:lineRule="auto"/>
            </w:pPr>
            <w:r>
              <w:rPr>
                <w:rFonts w:ascii="Segoe UI" w:hAnsi="Segoe UI" w:cs="Segoe UI" w:eastAsia="Segoe UI"/>
                <w:sz w:val="16"/>
                <w:szCs w:val="16"/>
              </w:rPr>
              <w:t xml:space="preserve">Quotations and placement</w:t>
            </w:r>
          </w:p>
        </w:tc>
        <w:tc>
          <w:tcPr>
            <w:tcW w:w="1076" w:type="dxa"/>
          </w:tcPr>
          <w:p>
            <w:pPr>
              <w:spacing w:before="40" w:after="40" w:line="240" w:lineRule="auto"/>
            </w:pPr>
            <w:r>
              <w:rPr>
                <w:rFonts w:ascii="Segoe UI" w:hAnsi="Segoe UI" w:cs="Segoe UI" w:eastAsia="Segoe UI"/>
                <w:sz w:val="16"/>
                <w:szCs w:val="16"/>
              </w:rPr>
              <w:t xml:space="preserve">View</w:t>
            </w:r>
          </w:p>
        </w:tc>
        <w:tc>
          <w:tcPr>
            <w:tcW w:w="4161" w:type="dxa"/>
          </w:tcPr>
          <w:p>
            <w:pPr>
              <w:spacing w:before="40" w:after="40" w:line="240" w:lineRule="auto"/>
            </w:pPr>
            <w:r>
              <w:rPr>
                <w:rFonts w:ascii="Segoe UI" w:hAnsi="Segoe UI" w:cs="Segoe UI" w:eastAsia="Segoe UI"/>
                <w:sz w:val="16"/>
                <w:szCs w:val="16"/>
              </w:rPr>
              <w:t xml:space="preserve">See quotations, requests for quotation, placement slips and comparison reports</w:t>
            </w:r>
          </w:p>
        </w:tc>
      </w:tr>
      <w:tr>
        <w:trPr>
          <w:cantSplit/>
        </w:trPr>
        <w:tc>
          <w:tcPr>
            <w:tcW w:w="1844" w:type="dxa"/>
          </w:tcPr>
          <w:p>
            <w:pPr>
              <w:spacing w:before="40" w:after="40" w:line="240" w:lineRule="auto"/>
            </w:pPr>
            <w:r>
              <w:rPr>
                <w:rFonts w:ascii="Segoe UI" w:hAnsi="Segoe UI" w:cs="Segoe UI" w:eastAsia="Segoe UI"/>
                <w:sz w:val="16"/>
                <w:szCs w:val="16"/>
              </w:rPr>
              <w:t xml:space="preserve">Sales &amp; Marketing</w:t>
            </w:r>
          </w:p>
        </w:tc>
        <w:tc>
          <w:tcPr>
            <w:tcW w:w="1946" w:type="dxa"/>
          </w:tcPr>
          <w:p>
            <w:pPr>
              <w:spacing w:before="40" w:after="40" w:line="240" w:lineRule="auto"/>
            </w:pPr>
            <w:r>
              <w:rPr>
                <w:rFonts w:ascii="Segoe UI" w:hAnsi="Segoe UI" w:cs="Segoe UI" w:eastAsia="Segoe UI"/>
                <w:sz w:val="16"/>
                <w:szCs w:val="16"/>
              </w:rPr>
              <w:t xml:space="preserve">Quotations and placement</w:t>
            </w:r>
          </w:p>
        </w:tc>
        <w:tc>
          <w:tcPr>
            <w:tcW w:w="1076" w:type="dxa"/>
          </w:tcPr>
          <w:p>
            <w:pPr>
              <w:spacing w:before="40" w:after="40" w:line="240" w:lineRule="auto"/>
            </w:pPr>
            <w:r>
              <w:rPr>
                <w:rFonts w:ascii="Segoe UI" w:hAnsi="Segoe UI" w:cs="Segoe UI" w:eastAsia="Segoe UI"/>
                <w:sz w:val="16"/>
                <w:szCs w:val="16"/>
              </w:rPr>
              <w:t xml:space="preserve">Create and edit</w:t>
            </w:r>
          </w:p>
        </w:tc>
        <w:tc>
          <w:tcPr>
            <w:tcW w:w="4161" w:type="dxa"/>
          </w:tcPr>
          <w:p>
            <w:pPr>
              <w:spacing w:before="40" w:after="40" w:line="240" w:lineRule="auto"/>
            </w:pPr>
            <w:r>
              <w:rPr>
                <w:rFonts w:ascii="Segoe UI" w:hAnsi="Segoe UI" w:cs="Segoe UI" w:eastAsia="Segoe UI"/>
                <w:sz w:val="16"/>
                <w:szCs w:val="16"/>
              </w:rPr>
              <w:t xml:space="preserve">Create quotations (Quick Quote too), send requests for quotation, prepare placement slips</w:t>
            </w:r>
          </w:p>
        </w:tc>
      </w:tr>
      <w:tr>
        <w:trPr>
          <w:cantSplit/>
        </w:trPr>
        <w:tc>
          <w:tcPr>
            <w:tcW w:w="1844" w:type="dxa"/>
          </w:tcPr>
          <w:p>
            <w:pPr>
              <w:spacing w:before="40" w:after="40" w:line="240" w:lineRule="auto"/>
            </w:pPr>
            <w:r>
              <w:rPr>
                <w:rFonts w:ascii="Segoe UI" w:hAnsi="Segoe UI" w:cs="Segoe UI" w:eastAsia="Segoe UI"/>
                <w:sz w:val="16"/>
                <w:szCs w:val="16"/>
              </w:rPr>
              <w:t xml:space="preserve">Sales &amp; Marketing</w:t>
            </w:r>
          </w:p>
        </w:tc>
        <w:tc>
          <w:tcPr>
            <w:tcW w:w="1946" w:type="dxa"/>
          </w:tcPr>
          <w:p>
            <w:pPr>
              <w:spacing w:before="40" w:after="40" w:line="240" w:lineRule="auto"/>
            </w:pPr>
            <w:r>
              <w:rPr>
                <w:rFonts w:ascii="Segoe UI" w:hAnsi="Segoe UI" w:cs="Segoe UI" w:eastAsia="Segoe UI"/>
                <w:sz w:val="16"/>
                <w:szCs w:val="16"/>
              </w:rPr>
              <w:t xml:space="preserve">Quotations and placement</w:t>
            </w:r>
          </w:p>
        </w:tc>
        <w:tc>
          <w:tcPr>
            <w:tcW w:w="1076" w:type="dxa"/>
          </w:tcPr>
          <w:p>
            <w:pPr>
              <w:spacing w:before="40" w:after="40" w:line="240" w:lineRule="auto"/>
            </w:pPr>
            <w:r>
              <w:rPr>
                <w:rFonts w:ascii="Segoe UI" w:hAnsi="Segoe UI" w:cs="Segoe UI" w:eastAsia="Segoe UI"/>
                <w:sz w:val="16"/>
                <w:szCs w:val="16"/>
              </w:rPr>
              <w:t xml:space="preserve">Approve</w:t>
            </w:r>
          </w:p>
        </w:tc>
        <w:tc>
          <w:tcPr>
            <w:tcW w:w="4161" w:type="dxa"/>
          </w:tcPr>
          <w:p>
            <w:pPr>
              <w:spacing w:before="40" w:after="40" w:line="240" w:lineRule="auto"/>
            </w:pPr>
            <w:r>
              <w:rPr>
                <w:rFonts w:ascii="Segoe UI" w:hAnsi="Segoe UI" w:cs="Segoe UI" w:eastAsia="Segoe UI"/>
                <w:sz w:val="16"/>
                <w:szCs w:val="16"/>
              </w:rPr>
              <w:t xml:space="preserve">Approve a quotation created by another user</w:t>
            </w:r>
          </w:p>
        </w:tc>
      </w:tr>
      <w:tr>
        <w:trPr>
          <w:cantSplit/>
        </w:trPr>
        <w:tc>
          <w:tcPr>
            <w:tcW w:w="1844" w:type="dxa"/>
          </w:tcPr>
          <w:p>
            <w:pPr>
              <w:spacing w:before="40" w:after="40" w:line="240" w:lineRule="auto"/>
            </w:pPr>
            <w:r>
              <w:rPr>
                <w:rFonts w:ascii="Segoe UI" w:hAnsi="Segoe UI" w:cs="Segoe UI" w:eastAsia="Segoe UI"/>
                <w:sz w:val="16"/>
                <w:szCs w:val="16"/>
              </w:rPr>
              <w:t xml:space="preserve">Sales &amp; Marketing</w:t>
            </w:r>
          </w:p>
        </w:tc>
        <w:tc>
          <w:tcPr>
            <w:tcW w:w="1946" w:type="dxa"/>
          </w:tcPr>
          <w:p>
            <w:pPr>
              <w:spacing w:before="40" w:after="40" w:line="240" w:lineRule="auto"/>
            </w:pPr>
            <w:r>
              <w:rPr>
                <w:rFonts w:ascii="Segoe UI" w:hAnsi="Segoe UI" w:cs="Segoe UI" w:eastAsia="Segoe UI"/>
                <w:sz w:val="16"/>
                <w:szCs w:val="16"/>
              </w:rPr>
              <w:t xml:space="preserve">Lead assignment</w:t>
            </w:r>
          </w:p>
        </w:tc>
        <w:tc>
          <w:tcPr>
            <w:tcW w:w="1076" w:type="dxa"/>
          </w:tcPr>
          <w:p>
            <w:pPr>
              <w:spacing w:before="40" w:after="40" w:line="240" w:lineRule="auto"/>
            </w:pPr>
            <w:r>
              <w:rPr>
                <w:rFonts w:ascii="Segoe UI" w:hAnsi="Segoe UI" w:cs="Segoe UI" w:eastAsia="Segoe UI"/>
                <w:sz w:val="16"/>
                <w:szCs w:val="16"/>
              </w:rPr>
              <w:t xml:space="preserve">View</w:t>
            </w:r>
          </w:p>
        </w:tc>
        <w:tc>
          <w:tcPr>
            <w:tcW w:w="4161" w:type="dxa"/>
          </w:tcPr>
          <w:p>
            <w:pPr>
              <w:spacing w:before="40" w:after="40" w:line="240" w:lineRule="auto"/>
            </w:pPr>
            <w:r>
              <w:rPr>
                <w:rFonts w:ascii="Segoe UI" w:hAnsi="Segoe UI" w:cs="Segoe UI" w:eastAsia="Segoe UI"/>
                <w:sz w:val="16"/>
                <w:szCs w:val="16"/>
              </w:rPr>
              <w:t xml:space="preserve">See assignment rules, the reassignment queue and every team's prospects</w:t>
            </w:r>
          </w:p>
        </w:tc>
      </w:tr>
      <w:tr>
        <w:trPr>
          <w:cantSplit/>
        </w:trPr>
        <w:tc>
          <w:tcPr>
            <w:tcW w:w="1844" w:type="dxa"/>
          </w:tcPr>
          <w:p>
            <w:pPr>
              <w:spacing w:before="40" w:after="40" w:line="240" w:lineRule="auto"/>
            </w:pPr>
            <w:r>
              <w:rPr>
                <w:rFonts w:ascii="Segoe UI" w:hAnsi="Segoe UI" w:cs="Segoe UI" w:eastAsia="Segoe UI"/>
                <w:sz w:val="16"/>
                <w:szCs w:val="16"/>
              </w:rPr>
              <w:t xml:space="preserve">Sales &amp; Marketing</w:t>
            </w:r>
          </w:p>
        </w:tc>
        <w:tc>
          <w:tcPr>
            <w:tcW w:w="1946" w:type="dxa"/>
          </w:tcPr>
          <w:p>
            <w:pPr>
              <w:spacing w:before="40" w:after="40" w:line="240" w:lineRule="auto"/>
            </w:pPr>
            <w:r>
              <w:rPr>
                <w:rFonts w:ascii="Segoe UI" w:hAnsi="Segoe UI" w:cs="Segoe UI" w:eastAsia="Segoe UI"/>
                <w:sz w:val="16"/>
                <w:szCs w:val="16"/>
              </w:rPr>
              <w:t xml:space="preserve">Lead assignment</w:t>
            </w:r>
          </w:p>
        </w:tc>
        <w:tc>
          <w:tcPr>
            <w:tcW w:w="1076" w:type="dxa"/>
          </w:tcPr>
          <w:p>
            <w:pPr>
              <w:spacing w:before="40" w:after="40" w:line="240" w:lineRule="auto"/>
            </w:pPr>
            <w:r>
              <w:rPr>
                <w:rFonts w:ascii="Segoe UI" w:hAnsi="Segoe UI" w:cs="Segoe UI" w:eastAsia="Segoe UI"/>
                <w:sz w:val="16"/>
                <w:szCs w:val="16"/>
              </w:rPr>
              <w:t xml:space="preserve">Create and edit</w:t>
            </w:r>
          </w:p>
        </w:tc>
        <w:tc>
          <w:tcPr>
            <w:tcW w:w="4161" w:type="dxa"/>
          </w:tcPr>
          <w:p>
            <w:pPr>
              <w:spacing w:before="40" w:after="40" w:line="240" w:lineRule="auto"/>
            </w:pPr>
            <w:r>
              <w:rPr>
                <w:rFonts w:ascii="Segoe UI" w:hAnsi="Segoe UI" w:cs="Segoe UI" w:eastAsia="Segoe UI"/>
                <w:sz w:val="16"/>
                <w:szCs w:val="16"/>
              </w:rPr>
              <w:t xml:space="preserve">Maintain assignment rules and reassign prospects</w:t>
            </w:r>
          </w:p>
        </w:tc>
      </w:tr>
      <w:tr>
        <w:trPr>
          <w:cantSplit/>
        </w:trPr>
        <w:tc>
          <w:tcPr>
            <w:tcW w:w="1844" w:type="dxa"/>
          </w:tcPr>
          <w:p>
            <w:pPr>
              <w:spacing w:before="40" w:after="40" w:line="240" w:lineRule="auto"/>
            </w:pPr>
            <w:r>
              <w:rPr>
                <w:rFonts w:ascii="Segoe UI" w:hAnsi="Segoe UI" w:cs="Segoe UI" w:eastAsia="Segoe UI"/>
                <w:sz w:val="16"/>
                <w:szCs w:val="16"/>
              </w:rPr>
              <w:t xml:space="preserve">Sales &amp; Marketing</w:t>
            </w:r>
          </w:p>
        </w:tc>
        <w:tc>
          <w:tcPr>
            <w:tcW w:w="1946" w:type="dxa"/>
          </w:tcPr>
          <w:p>
            <w:pPr>
              <w:spacing w:before="40" w:after="40" w:line="240" w:lineRule="auto"/>
            </w:pPr>
            <w:r>
              <w:rPr>
                <w:rFonts w:ascii="Segoe UI" w:hAnsi="Segoe UI" w:cs="Segoe UI" w:eastAsia="Segoe UI"/>
                <w:sz w:val="16"/>
                <w:szCs w:val="16"/>
              </w:rPr>
              <w:t xml:space="preserve">Dealer programmes</w:t>
            </w:r>
          </w:p>
        </w:tc>
        <w:tc>
          <w:tcPr>
            <w:tcW w:w="1076" w:type="dxa"/>
          </w:tcPr>
          <w:p>
            <w:pPr>
              <w:spacing w:before="40" w:after="40" w:line="240" w:lineRule="auto"/>
            </w:pPr>
            <w:r>
              <w:rPr>
                <w:rFonts w:ascii="Segoe UI" w:hAnsi="Segoe UI" w:cs="Segoe UI" w:eastAsia="Segoe UI"/>
                <w:sz w:val="16"/>
                <w:szCs w:val="16"/>
              </w:rPr>
              <w:t xml:space="preserve">View</w:t>
            </w:r>
          </w:p>
        </w:tc>
        <w:tc>
          <w:tcPr>
            <w:tcW w:w="4161" w:type="dxa"/>
          </w:tcPr>
          <w:p>
            <w:pPr>
              <w:spacing w:before="40" w:after="40" w:line="240" w:lineRule="auto"/>
            </w:pPr>
            <w:r>
              <w:rPr>
                <w:rFonts w:ascii="Segoe UI" w:hAnsi="Segoe UI" w:cs="Segoe UI" w:eastAsia="Segoe UI"/>
                <w:sz w:val="16"/>
                <w:szCs w:val="16"/>
              </w:rPr>
              <w:t xml:space="preserve">See brand-new vehicle programmes and dealer sales uploads; print bank endorsement letters</w:t>
            </w:r>
          </w:p>
        </w:tc>
      </w:tr>
      <w:tr>
        <w:trPr>
          <w:cantSplit/>
        </w:trPr>
        <w:tc>
          <w:tcPr>
            <w:tcW w:w="1844" w:type="dxa"/>
          </w:tcPr>
          <w:p>
            <w:pPr>
              <w:spacing w:before="40" w:after="40" w:line="240" w:lineRule="auto"/>
            </w:pPr>
            <w:r>
              <w:rPr>
                <w:rFonts w:ascii="Segoe UI" w:hAnsi="Segoe UI" w:cs="Segoe UI" w:eastAsia="Segoe UI"/>
                <w:sz w:val="16"/>
                <w:szCs w:val="16"/>
              </w:rPr>
              <w:t xml:space="preserve">Sales &amp; Marketing</w:t>
            </w:r>
          </w:p>
        </w:tc>
        <w:tc>
          <w:tcPr>
            <w:tcW w:w="1946" w:type="dxa"/>
          </w:tcPr>
          <w:p>
            <w:pPr>
              <w:spacing w:before="40" w:after="40" w:line="240" w:lineRule="auto"/>
            </w:pPr>
            <w:r>
              <w:rPr>
                <w:rFonts w:ascii="Segoe UI" w:hAnsi="Segoe UI" w:cs="Segoe UI" w:eastAsia="Segoe UI"/>
                <w:sz w:val="16"/>
                <w:szCs w:val="16"/>
              </w:rPr>
              <w:t xml:space="preserve">Marketing campaigns</w:t>
            </w:r>
          </w:p>
        </w:tc>
        <w:tc>
          <w:tcPr>
            <w:tcW w:w="1076" w:type="dxa"/>
          </w:tcPr>
          <w:p>
            <w:pPr>
              <w:spacing w:before="40" w:after="40" w:line="240" w:lineRule="auto"/>
            </w:pPr>
            <w:r>
              <w:rPr>
                <w:rFonts w:ascii="Segoe UI" w:hAnsi="Segoe UI" w:cs="Segoe UI" w:eastAsia="Segoe UI"/>
                <w:sz w:val="16"/>
                <w:szCs w:val="16"/>
              </w:rPr>
              <w:t xml:space="preserve">View</w:t>
            </w:r>
          </w:p>
        </w:tc>
        <w:tc>
          <w:tcPr>
            <w:tcW w:w="4161" w:type="dxa"/>
          </w:tcPr>
          <w:p>
            <w:pPr>
              <w:spacing w:before="40" w:after="40" w:line="240" w:lineRule="auto"/>
            </w:pPr>
            <w:r>
              <w:rPr>
                <w:rFonts w:ascii="Segoe UI" w:hAnsi="Segoe UI" w:cs="Segoe UI" w:eastAsia="Segoe UI"/>
                <w:sz w:val="16"/>
                <w:szCs w:val="16"/>
              </w:rPr>
              <w:t xml:space="preserve">See campaigns, segments, templates and results</w:t>
            </w:r>
          </w:p>
        </w:tc>
      </w:tr>
      <w:tr>
        <w:trPr>
          <w:cantSplit/>
        </w:trPr>
        <w:tc>
          <w:tcPr>
            <w:tcW w:w="1844" w:type="dxa"/>
          </w:tcPr>
          <w:p>
            <w:pPr>
              <w:spacing w:before="40" w:after="40" w:line="240" w:lineRule="auto"/>
            </w:pPr>
            <w:r>
              <w:rPr>
                <w:rFonts w:ascii="Segoe UI" w:hAnsi="Segoe UI" w:cs="Segoe UI" w:eastAsia="Segoe UI"/>
                <w:sz w:val="16"/>
                <w:szCs w:val="16"/>
              </w:rPr>
              <w:t xml:space="preserve">Sales &amp; Marketing</w:t>
            </w:r>
          </w:p>
        </w:tc>
        <w:tc>
          <w:tcPr>
            <w:tcW w:w="1946" w:type="dxa"/>
          </w:tcPr>
          <w:p>
            <w:pPr>
              <w:spacing w:before="40" w:after="40" w:line="240" w:lineRule="auto"/>
            </w:pPr>
            <w:r>
              <w:rPr>
                <w:rFonts w:ascii="Segoe UI" w:hAnsi="Segoe UI" w:cs="Segoe UI" w:eastAsia="Segoe UI"/>
                <w:sz w:val="16"/>
                <w:szCs w:val="16"/>
              </w:rPr>
              <w:t xml:space="preserve">Marketing campaigns</w:t>
            </w:r>
          </w:p>
        </w:tc>
        <w:tc>
          <w:tcPr>
            <w:tcW w:w="1076" w:type="dxa"/>
          </w:tcPr>
          <w:p>
            <w:pPr>
              <w:spacing w:before="40" w:after="40" w:line="240" w:lineRule="auto"/>
            </w:pPr>
            <w:r>
              <w:rPr>
                <w:rFonts w:ascii="Segoe UI" w:hAnsi="Segoe UI" w:cs="Segoe UI" w:eastAsia="Segoe UI"/>
                <w:sz w:val="16"/>
                <w:szCs w:val="16"/>
              </w:rPr>
              <w:t xml:space="preserve">Create and edit</w:t>
            </w:r>
          </w:p>
        </w:tc>
        <w:tc>
          <w:tcPr>
            <w:tcW w:w="4161" w:type="dxa"/>
          </w:tcPr>
          <w:p>
            <w:pPr>
              <w:spacing w:before="40" w:after="40" w:line="240" w:lineRule="auto"/>
            </w:pPr>
            <w:r>
              <w:rPr>
                <w:rFonts w:ascii="Segoe UI" w:hAnsi="Segoe UI" w:cs="Segoe UI" w:eastAsia="Segoe UI"/>
                <w:sz w:val="16"/>
                <w:szCs w:val="16"/>
              </w:rPr>
              <w:t xml:space="preserve">Prepare and send campaigns; maintain segments and templates</w:t>
            </w:r>
          </w:p>
        </w:tc>
      </w:tr>
      <w:tr>
        <w:trPr>
          <w:cantSplit/>
        </w:trPr>
        <w:tc>
          <w:tcPr>
            <w:tcW w:w="1844" w:type="dxa"/>
          </w:tcPr>
          <w:p>
            <w:pPr>
              <w:spacing w:before="40" w:after="40" w:line="240" w:lineRule="auto"/>
            </w:pPr>
            <w:r>
              <w:rPr>
                <w:rFonts w:ascii="Segoe UI" w:hAnsi="Segoe UI" w:cs="Segoe UI" w:eastAsia="Segoe UI"/>
                <w:sz w:val="16"/>
                <w:szCs w:val="16"/>
              </w:rPr>
              <w:t xml:space="preserve">Sales &amp; Marketing</w:t>
            </w:r>
          </w:p>
        </w:tc>
        <w:tc>
          <w:tcPr>
            <w:tcW w:w="1946" w:type="dxa"/>
          </w:tcPr>
          <w:p>
            <w:pPr>
              <w:spacing w:before="40" w:after="40" w:line="240" w:lineRule="auto"/>
            </w:pPr>
            <w:r>
              <w:rPr>
                <w:rFonts w:ascii="Segoe UI" w:hAnsi="Segoe UI" w:cs="Segoe UI" w:eastAsia="Segoe UI"/>
                <w:sz w:val="16"/>
                <w:szCs w:val="16"/>
              </w:rPr>
              <w:t xml:space="preserve">Sales activities</w:t>
            </w:r>
          </w:p>
        </w:tc>
        <w:tc>
          <w:tcPr>
            <w:tcW w:w="1076" w:type="dxa"/>
          </w:tcPr>
          <w:p>
            <w:pPr>
              <w:spacing w:before="40" w:after="40" w:line="240" w:lineRule="auto"/>
            </w:pPr>
            <w:r>
              <w:rPr>
                <w:rFonts w:ascii="Segoe UI" w:hAnsi="Segoe UI" w:cs="Segoe UI" w:eastAsia="Segoe UI"/>
                <w:sz w:val="16"/>
                <w:szCs w:val="16"/>
              </w:rPr>
              <w:t xml:space="preserve">View</w:t>
            </w:r>
          </w:p>
        </w:tc>
        <w:tc>
          <w:tcPr>
            <w:tcW w:w="4161" w:type="dxa"/>
          </w:tcPr>
          <w:p>
            <w:pPr>
              <w:spacing w:before="40" w:after="40" w:line="240" w:lineRule="auto"/>
            </w:pPr>
            <w:r>
              <w:rPr>
                <w:rFonts w:ascii="Segoe UI" w:hAnsi="Segoe UI" w:cs="Segoe UI" w:eastAsia="Segoe UI"/>
                <w:sz w:val="16"/>
                <w:szCs w:val="16"/>
              </w:rPr>
              <w:t xml:space="preserve">See activity timelines and the activity report</w:t>
            </w:r>
          </w:p>
        </w:tc>
      </w:tr>
      <w:tr>
        <w:trPr>
          <w:cantSplit/>
        </w:trPr>
        <w:tc>
          <w:tcPr>
            <w:tcW w:w="1844" w:type="dxa"/>
          </w:tcPr>
          <w:p>
            <w:pPr>
              <w:spacing w:before="40" w:after="40" w:line="240" w:lineRule="auto"/>
            </w:pPr>
            <w:r>
              <w:rPr>
                <w:rFonts w:ascii="Segoe UI" w:hAnsi="Segoe UI" w:cs="Segoe UI" w:eastAsia="Segoe UI"/>
                <w:sz w:val="16"/>
                <w:szCs w:val="16"/>
              </w:rPr>
              <w:t xml:space="preserve">Sales &amp; Marketing</w:t>
            </w:r>
          </w:p>
        </w:tc>
        <w:tc>
          <w:tcPr>
            <w:tcW w:w="1946" w:type="dxa"/>
          </w:tcPr>
          <w:p>
            <w:pPr>
              <w:spacing w:before="40" w:after="40" w:line="240" w:lineRule="auto"/>
            </w:pPr>
            <w:r>
              <w:rPr>
                <w:rFonts w:ascii="Segoe UI" w:hAnsi="Segoe UI" w:cs="Segoe UI" w:eastAsia="Segoe UI"/>
                <w:sz w:val="16"/>
                <w:szCs w:val="16"/>
              </w:rPr>
              <w:t xml:space="preserve">Sales activities</w:t>
            </w:r>
          </w:p>
        </w:tc>
        <w:tc>
          <w:tcPr>
            <w:tcW w:w="1076" w:type="dxa"/>
          </w:tcPr>
          <w:p>
            <w:pPr>
              <w:spacing w:before="40" w:after="40" w:line="240" w:lineRule="auto"/>
            </w:pPr>
            <w:r>
              <w:rPr>
                <w:rFonts w:ascii="Segoe UI" w:hAnsi="Segoe UI" w:cs="Segoe UI" w:eastAsia="Segoe UI"/>
                <w:sz w:val="16"/>
                <w:szCs w:val="16"/>
              </w:rPr>
              <w:t xml:space="preserve">Create and edit</w:t>
            </w:r>
          </w:p>
        </w:tc>
        <w:tc>
          <w:tcPr>
            <w:tcW w:w="4161" w:type="dxa"/>
          </w:tcPr>
          <w:p>
            <w:pPr>
              <w:spacing w:before="40" w:after="40" w:line="240" w:lineRule="auto"/>
            </w:pPr>
            <w:r>
              <w:rPr>
                <w:rFonts w:ascii="Segoe UI" w:hAnsi="Segoe UI" w:cs="Segoe UI" w:eastAsia="Segoe UI"/>
                <w:sz w:val="16"/>
                <w:szCs w:val="16"/>
              </w:rPr>
              <w:t xml:space="preserve">Log, change and cancel calls, meetings, e-mails and visits</w:t>
            </w:r>
          </w:p>
        </w:tc>
      </w:tr>
      <w:tr>
        <w:trPr>
          <w:cantSplit/>
        </w:trPr>
        <w:tc>
          <w:tcPr>
            <w:tcW w:w="1844" w:type="dxa"/>
          </w:tcPr>
          <w:p>
            <w:pPr>
              <w:spacing w:before="40" w:after="40" w:line="240" w:lineRule="auto"/>
            </w:pPr>
            <w:r>
              <w:rPr>
                <w:rFonts w:ascii="Segoe UI" w:hAnsi="Segoe UI" w:cs="Segoe UI" w:eastAsia="Segoe UI"/>
                <w:sz w:val="16"/>
                <w:szCs w:val="16"/>
              </w:rPr>
              <w:t xml:space="preserve">Operations</w:t>
            </w:r>
          </w:p>
        </w:tc>
        <w:tc>
          <w:tcPr>
            <w:tcW w:w="1946" w:type="dxa"/>
          </w:tcPr>
          <w:p>
            <w:pPr>
              <w:spacing w:before="40" w:after="40" w:line="240" w:lineRule="auto"/>
            </w:pPr>
            <w:r>
              <w:rPr>
                <w:rFonts w:ascii="Segoe UI" w:hAnsi="Segoe UI" w:cs="Segoe UI" w:eastAsia="Segoe UI"/>
                <w:sz w:val="16"/>
                <w:szCs w:val="16"/>
              </w:rPr>
              <w:t xml:space="preserve">Clients</w:t>
            </w:r>
          </w:p>
        </w:tc>
        <w:tc>
          <w:tcPr>
            <w:tcW w:w="1076" w:type="dxa"/>
          </w:tcPr>
          <w:p>
            <w:pPr>
              <w:spacing w:before="40" w:after="40" w:line="240" w:lineRule="auto"/>
            </w:pPr>
            <w:r>
              <w:rPr>
                <w:rFonts w:ascii="Segoe UI" w:hAnsi="Segoe UI" w:cs="Segoe UI" w:eastAsia="Segoe UI"/>
                <w:sz w:val="16"/>
                <w:szCs w:val="16"/>
              </w:rPr>
              <w:t xml:space="preserve">View</w:t>
            </w:r>
          </w:p>
        </w:tc>
        <w:tc>
          <w:tcPr>
            <w:tcW w:w="4161" w:type="dxa"/>
          </w:tcPr>
          <w:p>
            <w:pPr>
              <w:spacing w:before="40" w:after="40" w:line="240" w:lineRule="auto"/>
            </w:pPr>
            <w:r>
              <w:rPr>
                <w:rFonts w:ascii="Segoe UI" w:hAnsi="Segoe UI" w:cs="Segoe UI" w:eastAsia="Segoe UI"/>
                <w:sz w:val="16"/>
                <w:szCs w:val="16"/>
              </w:rPr>
              <w:t xml:space="preserve">See clients</w:t>
            </w:r>
          </w:p>
        </w:tc>
      </w:tr>
      <w:tr>
        <w:trPr>
          <w:cantSplit/>
        </w:trPr>
        <w:tc>
          <w:tcPr>
            <w:tcW w:w="1844" w:type="dxa"/>
          </w:tcPr>
          <w:p>
            <w:pPr>
              <w:spacing w:before="40" w:after="40" w:line="240" w:lineRule="auto"/>
            </w:pPr>
            <w:r>
              <w:rPr>
                <w:rFonts w:ascii="Segoe UI" w:hAnsi="Segoe UI" w:cs="Segoe UI" w:eastAsia="Segoe UI"/>
                <w:sz w:val="16"/>
                <w:szCs w:val="16"/>
              </w:rPr>
              <w:t xml:space="preserve">Operations</w:t>
            </w:r>
          </w:p>
        </w:tc>
        <w:tc>
          <w:tcPr>
            <w:tcW w:w="1946" w:type="dxa"/>
          </w:tcPr>
          <w:p>
            <w:pPr>
              <w:spacing w:before="40" w:after="40" w:line="240" w:lineRule="auto"/>
            </w:pPr>
            <w:r>
              <w:rPr>
                <w:rFonts w:ascii="Segoe UI" w:hAnsi="Segoe UI" w:cs="Segoe UI" w:eastAsia="Segoe UI"/>
                <w:sz w:val="16"/>
                <w:szCs w:val="16"/>
              </w:rPr>
              <w:t xml:space="preserve">Clients</w:t>
            </w:r>
          </w:p>
        </w:tc>
        <w:tc>
          <w:tcPr>
            <w:tcW w:w="1076" w:type="dxa"/>
          </w:tcPr>
          <w:p>
            <w:pPr>
              <w:spacing w:before="40" w:after="40" w:line="240" w:lineRule="auto"/>
            </w:pPr>
            <w:r>
              <w:rPr>
                <w:rFonts w:ascii="Segoe UI" w:hAnsi="Segoe UI" w:cs="Segoe UI" w:eastAsia="Segoe UI"/>
                <w:sz w:val="16"/>
                <w:szCs w:val="16"/>
              </w:rPr>
              <w:t xml:space="preserve">Create and edit</w:t>
            </w:r>
          </w:p>
        </w:tc>
        <w:tc>
          <w:tcPr>
            <w:tcW w:w="4161" w:type="dxa"/>
          </w:tcPr>
          <w:p>
            <w:pPr>
              <w:spacing w:before="40" w:after="40" w:line="240" w:lineRule="auto"/>
            </w:pPr>
            <w:r>
              <w:rPr>
                <w:rFonts w:ascii="Segoe UI" w:hAnsi="Segoe UI" w:cs="Segoe UI" w:eastAsia="Segoe UI"/>
                <w:sz w:val="16"/>
                <w:szCs w:val="16"/>
              </w:rPr>
              <w:t xml:space="preserve">Create and edit clients</w:t>
            </w:r>
          </w:p>
        </w:tc>
      </w:tr>
      <w:tr>
        <w:trPr>
          <w:cantSplit/>
        </w:trPr>
        <w:tc>
          <w:tcPr>
            <w:tcW w:w="1844" w:type="dxa"/>
          </w:tcPr>
          <w:p>
            <w:pPr>
              <w:spacing w:before="40" w:after="40" w:line="240" w:lineRule="auto"/>
            </w:pPr>
            <w:r>
              <w:rPr>
                <w:rFonts w:ascii="Segoe UI" w:hAnsi="Segoe UI" w:cs="Segoe UI" w:eastAsia="Segoe UI"/>
                <w:sz w:val="16"/>
                <w:szCs w:val="16"/>
              </w:rPr>
              <w:t xml:space="preserve">Operations</w:t>
            </w:r>
          </w:p>
        </w:tc>
        <w:tc>
          <w:tcPr>
            <w:tcW w:w="1946" w:type="dxa"/>
          </w:tcPr>
          <w:p>
            <w:pPr>
              <w:spacing w:before="40" w:after="40" w:line="240" w:lineRule="auto"/>
            </w:pPr>
            <w:r>
              <w:rPr>
                <w:rFonts w:ascii="Segoe UI" w:hAnsi="Segoe UI" w:cs="Segoe UI" w:eastAsia="Segoe UI"/>
                <w:sz w:val="16"/>
                <w:szCs w:val="16"/>
              </w:rPr>
              <w:t xml:space="preserve">Policies</w:t>
            </w:r>
          </w:p>
        </w:tc>
        <w:tc>
          <w:tcPr>
            <w:tcW w:w="1076" w:type="dxa"/>
          </w:tcPr>
          <w:p>
            <w:pPr>
              <w:spacing w:before="40" w:after="40" w:line="240" w:lineRule="auto"/>
            </w:pPr>
            <w:r>
              <w:rPr>
                <w:rFonts w:ascii="Segoe UI" w:hAnsi="Segoe UI" w:cs="Segoe UI" w:eastAsia="Segoe UI"/>
                <w:sz w:val="16"/>
                <w:szCs w:val="16"/>
              </w:rPr>
              <w:t xml:space="preserve">View</w:t>
            </w:r>
          </w:p>
        </w:tc>
        <w:tc>
          <w:tcPr>
            <w:tcW w:w="4161" w:type="dxa"/>
          </w:tcPr>
          <w:p>
            <w:pPr>
              <w:spacing w:before="40" w:after="40" w:line="240" w:lineRule="auto"/>
            </w:pPr>
            <w:r>
              <w:rPr>
                <w:rFonts w:ascii="Segoe UI" w:hAnsi="Segoe UI" w:cs="Segoe UI" w:eastAsia="Segoe UI"/>
                <w:sz w:val="16"/>
                <w:szCs w:val="16"/>
              </w:rPr>
              <w:t xml:space="preserve">See policies, cover notes, payments and CTPL authentication</w:t>
            </w:r>
          </w:p>
        </w:tc>
      </w:tr>
      <w:tr>
        <w:trPr>
          <w:cantSplit/>
        </w:trPr>
        <w:tc>
          <w:tcPr>
            <w:tcW w:w="1844" w:type="dxa"/>
          </w:tcPr>
          <w:p>
            <w:pPr>
              <w:spacing w:before="40" w:after="40" w:line="240" w:lineRule="auto"/>
            </w:pPr>
            <w:r>
              <w:rPr>
                <w:rFonts w:ascii="Segoe UI" w:hAnsi="Segoe UI" w:cs="Segoe UI" w:eastAsia="Segoe UI"/>
                <w:sz w:val="16"/>
                <w:szCs w:val="16"/>
              </w:rPr>
              <w:t xml:space="preserve">Operations</w:t>
            </w:r>
          </w:p>
        </w:tc>
        <w:tc>
          <w:tcPr>
            <w:tcW w:w="1946" w:type="dxa"/>
          </w:tcPr>
          <w:p>
            <w:pPr>
              <w:spacing w:before="40" w:after="40" w:line="240" w:lineRule="auto"/>
            </w:pPr>
            <w:r>
              <w:rPr>
                <w:rFonts w:ascii="Segoe UI" w:hAnsi="Segoe UI" w:cs="Segoe UI" w:eastAsia="Segoe UI"/>
                <w:sz w:val="16"/>
                <w:szCs w:val="16"/>
              </w:rPr>
              <w:t xml:space="preserve">Policies</w:t>
            </w:r>
          </w:p>
        </w:tc>
        <w:tc>
          <w:tcPr>
            <w:tcW w:w="1076" w:type="dxa"/>
          </w:tcPr>
          <w:p>
            <w:pPr>
              <w:spacing w:before="40" w:after="40" w:line="240" w:lineRule="auto"/>
            </w:pPr>
            <w:r>
              <w:rPr>
                <w:rFonts w:ascii="Segoe UI" w:hAnsi="Segoe UI" w:cs="Segoe UI" w:eastAsia="Segoe UI"/>
                <w:sz w:val="16"/>
                <w:szCs w:val="16"/>
              </w:rPr>
              <w:t xml:space="preserve">Create and edit</w:t>
            </w:r>
          </w:p>
        </w:tc>
        <w:tc>
          <w:tcPr>
            <w:tcW w:w="4161" w:type="dxa"/>
          </w:tcPr>
          <w:p>
            <w:pPr>
              <w:spacing w:before="40" w:after="40" w:line="240" w:lineRule="auto"/>
            </w:pPr>
            <w:r>
              <w:rPr>
                <w:rFonts w:ascii="Segoe UI" w:hAnsi="Segoe UI" w:cs="Segoe UI" w:eastAsia="Segoe UI"/>
                <w:sz w:val="16"/>
                <w:szCs w:val="16"/>
              </w:rPr>
              <w:t xml:space="preserve">Record and issue policies, cover notes and CTPL certificates</w:t>
            </w:r>
          </w:p>
        </w:tc>
      </w:tr>
      <w:tr>
        <w:trPr>
          <w:cantSplit/>
        </w:trPr>
        <w:tc>
          <w:tcPr>
            <w:tcW w:w="1844" w:type="dxa"/>
          </w:tcPr>
          <w:p>
            <w:pPr>
              <w:spacing w:before="40" w:after="40" w:line="240" w:lineRule="auto"/>
            </w:pPr>
            <w:r>
              <w:rPr>
                <w:rFonts w:ascii="Segoe UI" w:hAnsi="Segoe UI" w:cs="Segoe UI" w:eastAsia="Segoe UI"/>
                <w:sz w:val="16"/>
                <w:szCs w:val="16"/>
              </w:rPr>
              <w:t xml:space="preserve">Operations</w:t>
            </w:r>
          </w:p>
        </w:tc>
        <w:tc>
          <w:tcPr>
            <w:tcW w:w="1946" w:type="dxa"/>
          </w:tcPr>
          <w:p>
            <w:pPr>
              <w:spacing w:before="40" w:after="40" w:line="240" w:lineRule="auto"/>
            </w:pPr>
            <w:r>
              <w:rPr>
                <w:rFonts w:ascii="Segoe UI" w:hAnsi="Segoe UI" w:cs="Segoe UI" w:eastAsia="Segoe UI"/>
                <w:sz w:val="16"/>
                <w:szCs w:val="16"/>
              </w:rPr>
              <w:t xml:space="preserve">Policies</w:t>
            </w:r>
          </w:p>
        </w:tc>
        <w:tc>
          <w:tcPr>
            <w:tcW w:w="1076" w:type="dxa"/>
          </w:tcPr>
          <w:p>
            <w:pPr>
              <w:spacing w:before="40" w:after="40" w:line="240" w:lineRule="auto"/>
            </w:pPr>
            <w:r>
              <w:rPr>
                <w:rFonts w:ascii="Segoe UI" w:hAnsi="Segoe UI" w:cs="Segoe UI" w:eastAsia="Segoe UI"/>
                <w:sz w:val="16"/>
                <w:szCs w:val="16"/>
              </w:rPr>
              <w:t xml:space="preserve">Approve</w:t>
            </w:r>
          </w:p>
        </w:tc>
        <w:tc>
          <w:tcPr>
            <w:tcW w:w="4161" w:type="dxa"/>
          </w:tcPr>
          <w:p>
            <w:pPr>
              <w:spacing w:before="40" w:after="40" w:line="240" w:lineRule="auto"/>
            </w:pPr>
            <w:r>
              <w:rPr>
                <w:rFonts w:ascii="Segoe UI" w:hAnsi="Segoe UI" w:cs="Segoe UI" w:eastAsia="Segoe UI"/>
                <w:sz w:val="16"/>
                <w:szCs w:val="16"/>
              </w:rPr>
              <w:t xml:space="preserve">Decide the check of a placement against the slip (not the user who recorded the policy)</w:t>
            </w:r>
          </w:p>
        </w:tc>
      </w:tr>
      <w:tr>
        <w:trPr>
          <w:cantSplit/>
        </w:trPr>
        <w:tc>
          <w:tcPr>
            <w:tcW w:w="1844" w:type="dxa"/>
          </w:tcPr>
          <w:p>
            <w:pPr>
              <w:spacing w:before="40" w:after="40" w:line="240" w:lineRule="auto"/>
            </w:pPr>
            <w:r>
              <w:rPr>
                <w:rFonts w:ascii="Segoe UI" w:hAnsi="Segoe UI" w:cs="Segoe UI" w:eastAsia="Segoe UI"/>
                <w:sz w:val="16"/>
                <w:szCs w:val="16"/>
              </w:rPr>
              <w:t xml:space="preserve">Operations</w:t>
            </w:r>
          </w:p>
        </w:tc>
        <w:tc>
          <w:tcPr>
            <w:tcW w:w="1946" w:type="dxa"/>
          </w:tcPr>
          <w:p>
            <w:pPr>
              <w:spacing w:before="40" w:after="40" w:line="240" w:lineRule="auto"/>
            </w:pPr>
            <w:r>
              <w:rPr>
                <w:rFonts w:ascii="Segoe UI" w:hAnsi="Segoe UI" w:cs="Segoe UI" w:eastAsia="Segoe UI"/>
                <w:sz w:val="16"/>
                <w:szCs w:val="16"/>
              </w:rPr>
              <w:t xml:space="preserve">Endorsements and cancellations</w:t>
            </w:r>
          </w:p>
        </w:tc>
        <w:tc>
          <w:tcPr>
            <w:tcW w:w="1076" w:type="dxa"/>
          </w:tcPr>
          <w:p>
            <w:pPr>
              <w:spacing w:before="40" w:after="40" w:line="240" w:lineRule="auto"/>
            </w:pPr>
            <w:r>
              <w:rPr>
                <w:rFonts w:ascii="Segoe UI" w:hAnsi="Segoe UI" w:cs="Segoe UI" w:eastAsia="Segoe UI"/>
                <w:sz w:val="16"/>
                <w:szCs w:val="16"/>
              </w:rPr>
              <w:t xml:space="preserve">View</w:t>
            </w:r>
          </w:p>
        </w:tc>
        <w:tc>
          <w:tcPr>
            <w:tcW w:w="4161" w:type="dxa"/>
          </w:tcPr>
          <w:p>
            <w:pPr>
              <w:spacing w:before="40" w:after="40" w:line="240" w:lineRule="auto"/>
            </w:pPr>
            <w:r>
              <w:rPr>
                <w:rFonts w:ascii="Segoe UI" w:hAnsi="Segoe UI" w:cs="Segoe UI" w:eastAsia="Segoe UI"/>
                <w:sz w:val="16"/>
                <w:szCs w:val="16"/>
              </w:rPr>
              <w:t xml:space="preserve">See endorsements and cancellations</w:t>
            </w:r>
          </w:p>
        </w:tc>
      </w:tr>
      <w:tr>
        <w:trPr>
          <w:cantSplit/>
        </w:trPr>
        <w:tc>
          <w:tcPr>
            <w:tcW w:w="1844" w:type="dxa"/>
          </w:tcPr>
          <w:p>
            <w:pPr>
              <w:spacing w:before="40" w:after="40" w:line="240" w:lineRule="auto"/>
            </w:pPr>
            <w:r>
              <w:rPr>
                <w:rFonts w:ascii="Segoe UI" w:hAnsi="Segoe UI" w:cs="Segoe UI" w:eastAsia="Segoe UI"/>
                <w:sz w:val="16"/>
                <w:szCs w:val="16"/>
              </w:rPr>
              <w:t xml:space="preserve">Operations</w:t>
            </w:r>
          </w:p>
        </w:tc>
        <w:tc>
          <w:tcPr>
            <w:tcW w:w="1946" w:type="dxa"/>
          </w:tcPr>
          <w:p>
            <w:pPr>
              <w:spacing w:before="40" w:after="40" w:line="240" w:lineRule="auto"/>
            </w:pPr>
            <w:r>
              <w:rPr>
                <w:rFonts w:ascii="Segoe UI" w:hAnsi="Segoe UI" w:cs="Segoe UI" w:eastAsia="Segoe UI"/>
                <w:sz w:val="16"/>
                <w:szCs w:val="16"/>
              </w:rPr>
              <w:t xml:space="preserve">Endorsements and cancellations</w:t>
            </w:r>
          </w:p>
        </w:tc>
        <w:tc>
          <w:tcPr>
            <w:tcW w:w="1076" w:type="dxa"/>
          </w:tcPr>
          <w:p>
            <w:pPr>
              <w:spacing w:before="40" w:after="40" w:line="240" w:lineRule="auto"/>
            </w:pPr>
            <w:r>
              <w:rPr>
                <w:rFonts w:ascii="Segoe UI" w:hAnsi="Segoe UI" w:cs="Segoe UI" w:eastAsia="Segoe UI"/>
                <w:sz w:val="16"/>
                <w:szCs w:val="16"/>
              </w:rPr>
              <w:t xml:space="preserve">Create and edit</w:t>
            </w:r>
          </w:p>
        </w:tc>
        <w:tc>
          <w:tcPr>
            <w:tcW w:w="4161" w:type="dxa"/>
          </w:tcPr>
          <w:p>
            <w:pPr>
              <w:spacing w:before="40" w:after="40" w:line="240" w:lineRule="auto"/>
            </w:pPr>
            <w:r>
              <w:rPr>
                <w:rFonts w:ascii="Segoe UI" w:hAnsi="Segoe UI" w:cs="Segoe UI" w:eastAsia="Segoe UI"/>
                <w:sz w:val="16"/>
                <w:szCs w:val="16"/>
              </w:rPr>
              <w:t xml:space="preserve">Request and process endorsements and cancellations</w:t>
            </w:r>
          </w:p>
        </w:tc>
      </w:tr>
      <w:tr>
        <w:trPr>
          <w:cantSplit/>
        </w:trPr>
        <w:tc>
          <w:tcPr>
            <w:tcW w:w="1844" w:type="dxa"/>
          </w:tcPr>
          <w:p>
            <w:pPr>
              <w:spacing w:before="40" w:after="40" w:line="240" w:lineRule="auto"/>
            </w:pPr>
            <w:r>
              <w:rPr>
                <w:rFonts w:ascii="Segoe UI" w:hAnsi="Segoe UI" w:cs="Segoe UI" w:eastAsia="Segoe UI"/>
                <w:sz w:val="16"/>
                <w:szCs w:val="16"/>
              </w:rPr>
              <w:t xml:space="preserve">Operations</w:t>
            </w:r>
          </w:p>
        </w:tc>
        <w:tc>
          <w:tcPr>
            <w:tcW w:w="1946" w:type="dxa"/>
          </w:tcPr>
          <w:p>
            <w:pPr>
              <w:spacing w:before="40" w:after="40" w:line="240" w:lineRule="auto"/>
            </w:pPr>
            <w:r>
              <w:rPr>
                <w:rFonts w:ascii="Segoe UI" w:hAnsi="Segoe UI" w:cs="Segoe UI" w:eastAsia="Segoe UI"/>
                <w:sz w:val="16"/>
                <w:szCs w:val="16"/>
              </w:rPr>
              <w:t xml:space="preserve">Renewals</w:t>
            </w:r>
          </w:p>
        </w:tc>
        <w:tc>
          <w:tcPr>
            <w:tcW w:w="1076" w:type="dxa"/>
          </w:tcPr>
          <w:p>
            <w:pPr>
              <w:spacing w:before="40" w:after="40" w:line="240" w:lineRule="auto"/>
            </w:pPr>
            <w:r>
              <w:rPr>
                <w:rFonts w:ascii="Segoe UI" w:hAnsi="Segoe UI" w:cs="Segoe UI" w:eastAsia="Segoe UI"/>
                <w:sz w:val="16"/>
                <w:szCs w:val="16"/>
              </w:rPr>
              <w:t xml:space="preserve">View</w:t>
            </w:r>
          </w:p>
        </w:tc>
        <w:tc>
          <w:tcPr>
            <w:tcW w:w="4161" w:type="dxa"/>
          </w:tcPr>
          <w:p>
            <w:pPr>
              <w:spacing w:before="40" w:after="40" w:line="240" w:lineRule="auto"/>
            </w:pPr>
            <w:r>
              <w:rPr>
                <w:rFonts w:ascii="Segoe UI" w:hAnsi="Segoe UI" w:cs="Segoe UI" w:eastAsia="Segoe UI"/>
                <w:sz w:val="16"/>
                <w:szCs w:val="16"/>
              </w:rPr>
              <w:t xml:space="preserve">See renewals</w:t>
            </w:r>
          </w:p>
        </w:tc>
      </w:tr>
      <w:tr>
        <w:trPr>
          <w:cantSplit/>
        </w:trPr>
        <w:tc>
          <w:tcPr>
            <w:tcW w:w="1844" w:type="dxa"/>
          </w:tcPr>
          <w:p>
            <w:pPr>
              <w:spacing w:before="40" w:after="40" w:line="240" w:lineRule="auto"/>
            </w:pPr>
            <w:r>
              <w:rPr>
                <w:rFonts w:ascii="Segoe UI" w:hAnsi="Segoe UI" w:cs="Segoe UI" w:eastAsia="Segoe UI"/>
                <w:sz w:val="16"/>
                <w:szCs w:val="16"/>
              </w:rPr>
              <w:t xml:space="preserve">Operations</w:t>
            </w:r>
          </w:p>
        </w:tc>
        <w:tc>
          <w:tcPr>
            <w:tcW w:w="1946" w:type="dxa"/>
          </w:tcPr>
          <w:p>
            <w:pPr>
              <w:spacing w:before="40" w:after="40" w:line="240" w:lineRule="auto"/>
            </w:pPr>
            <w:r>
              <w:rPr>
                <w:rFonts w:ascii="Segoe UI" w:hAnsi="Segoe UI" w:cs="Segoe UI" w:eastAsia="Segoe UI"/>
                <w:sz w:val="16"/>
                <w:szCs w:val="16"/>
              </w:rPr>
              <w:t xml:space="preserve">Renewals</w:t>
            </w:r>
          </w:p>
        </w:tc>
        <w:tc>
          <w:tcPr>
            <w:tcW w:w="1076" w:type="dxa"/>
          </w:tcPr>
          <w:p>
            <w:pPr>
              <w:spacing w:before="40" w:after="40" w:line="240" w:lineRule="auto"/>
            </w:pPr>
            <w:r>
              <w:rPr>
                <w:rFonts w:ascii="Segoe UI" w:hAnsi="Segoe UI" w:cs="Segoe UI" w:eastAsia="Segoe UI"/>
                <w:sz w:val="16"/>
                <w:szCs w:val="16"/>
              </w:rPr>
              <w:t xml:space="preserve">Create and edit</w:t>
            </w:r>
          </w:p>
        </w:tc>
        <w:tc>
          <w:tcPr>
            <w:tcW w:w="4161" w:type="dxa"/>
          </w:tcPr>
          <w:p>
            <w:pPr>
              <w:spacing w:before="40" w:after="40" w:line="240" w:lineRule="auto"/>
            </w:pPr>
            <w:r>
              <w:rPr>
                <w:rFonts w:ascii="Segoe UI" w:hAnsi="Segoe UI" w:cs="Segoe UI" w:eastAsia="Segoe UI"/>
                <w:sz w:val="16"/>
                <w:szCs w:val="16"/>
              </w:rPr>
              <w:t xml:space="preserve">Prepare renewals and renewal terms</w:t>
            </w:r>
          </w:p>
        </w:tc>
      </w:tr>
      <w:tr>
        <w:trPr>
          <w:cantSplit/>
        </w:trPr>
        <w:tc>
          <w:tcPr>
            <w:tcW w:w="1844" w:type="dxa"/>
          </w:tcPr>
          <w:p>
            <w:pPr>
              <w:spacing w:before="40" w:after="40" w:line="240" w:lineRule="auto"/>
            </w:pPr>
            <w:r>
              <w:rPr>
                <w:rFonts w:ascii="Segoe UI" w:hAnsi="Segoe UI" w:cs="Segoe UI" w:eastAsia="Segoe UI"/>
                <w:sz w:val="16"/>
                <w:szCs w:val="16"/>
              </w:rPr>
              <w:t xml:space="preserve">Operations</w:t>
            </w:r>
          </w:p>
        </w:tc>
        <w:tc>
          <w:tcPr>
            <w:tcW w:w="1946" w:type="dxa"/>
          </w:tcPr>
          <w:p>
            <w:pPr>
              <w:spacing w:before="40" w:after="40" w:line="240" w:lineRule="auto"/>
            </w:pPr>
            <w:r>
              <w:rPr>
                <w:rFonts w:ascii="Segoe UI" w:hAnsi="Segoe UI" w:cs="Segoe UI" w:eastAsia="Segoe UI"/>
                <w:sz w:val="16"/>
                <w:szCs w:val="16"/>
              </w:rPr>
              <w:t xml:space="preserve">Renewals</w:t>
            </w:r>
          </w:p>
        </w:tc>
        <w:tc>
          <w:tcPr>
            <w:tcW w:w="1076" w:type="dxa"/>
          </w:tcPr>
          <w:p>
            <w:pPr>
              <w:spacing w:before="40" w:after="40" w:line="240" w:lineRule="auto"/>
            </w:pPr>
            <w:r>
              <w:rPr>
                <w:rFonts w:ascii="Segoe UI" w:hAnsi="Segoe UI" w:cs="Segoe UI" w:eastAsia="Segoe UI"/>
                <w:sz w:val="16"/>
                <w:szCs w:val="16"/>
              </w:rPr>
              <w:t xml:space="preserve">Approve</w:t>
            </w:r>
          </w:p>
        </w:tc>
        <w:tc>
          <w:tcPr>
            <w:tcW w:w="4161" w:type="dxa"/>
          </w:tcPr>
          <w:p>
            <w:pPr>
              <w:spacing w:before="40" w:after="40" w:line="240" w:lineRule="auto"/>
            </w:pPr>
            <w:r>
              <w:rPr>
                <w:rFonts w:ascii="Segoe UI" w:hAnsi="Segoe UI" w:cs="Segoe UI" w:eastAsia="Segoe UI"/>
                <w:sz w:val="16"/>
                <w:szCs w:val="16"/>
              </w:rPr>
              <w:t xml:space="preserve">Approve or return renewal terms of another user</w:t>
            </w:r>
          </w:p>
        </w:tc>
      </w:tr>
      <w:tr>
        <w:trPr>
          <w:cantSplit/>
        </w:trPr>
        <w:tc>
          <w:tcPr>
            <w:tcW w:w="1844" w:type="dxa"/>
          </w:tcPr>
          <w:p>
            <w:pPr>
              <w:spacing w:before="40" w:after="40" w:line="240" w:lineRule="auto"/>
            </w:pPr>
            <w:r>
              <w:rPr>
                <w:rFonts w:ascii="Segoe UI" w:hAnsi="Segoe UI" w:cs="Segoe UI" w:eastAsia="Segoe UI"/>
                <w:sz w:val="16"/>
                <w:szCs w:val="16"/>
              </w:rPr>
              <w:t xml:space="preserve">Operations</w:t>
            </w:r>
          </w:p>
        </w:tc>
        <w:tc>
          <w:tcPr>
            <w:tcW w:w="1946" w:type="dxa"/>
          </w:tcPr>
          <w:p>
            <w:pPr>
              <w:spacing w:before="40" w:after="40" w:line="240" w:lineRule="auto"/>
            </w:pPr>
            <w:r>
              <w:rPr>
                <w:rFonts w:ascii="Segoe UI" w:hAnsi="Segoe UI" w:cs="Segoe UI" w:eastAsia="Segoe UI"/>
                <w:sz w:val="16"/>
                <w:szCs w:val="16"/>
              </w:rPr>
              <w:t xml:space="preserve">Claims</w:t>
            </w:r>
          </w:p>
        </w:tc>
        <w:tc>
          <w:tcPr>
            <w:tcW w:w="1076" w:type="dxa"/>
          </w:tcPr>
          <w:p>
            <w:pPr>
              <w:spacing w:before="40" w:after="40" w:line="240" w:lineRule="auto"/>
            </w:pPr>
            <w:r>
              <w:rPr>
                <w:rFonts w:ascii="Segoe UI" w:hAnsi="Segoe UI" w:cs="Segoe UI" w:eastAsia="Segoe UI"/>
                <w:sz w:val="16"/>
                <w:szCs w:val="16"/>
              </w:rPr>
              <w:t xml:space="preserve">View</w:t>
            </w:r>
          </w:p>
        </w:tc>
        <w:tc>
          <w:tcPr>
            <w:tcW w:w="4161" w:type="dxa"/>
          </w:tcPr>
          <w:p>
            <w:pPr>
              <w:spacing w:before="40" w:after="40" w:line="240" w:lineRule="auto"/>
            </w:pPr>
            <w:r>
              <w:rPr>
                <w:rFonts w:ascii="Segoe UI" w:hAnsi="Segoe UI" w:cs="Segoe UI" w:eastAsia="Segoe UI"/>
                <w:sz w:val="16"/>
                <w:szCs w:val="16"/>
              </w:rPr>
              <w:t xml:space="preserve">See claims</w:t>
            </w:r>
          </w:p>
        </w:tc>
      </w:tr>
      <w:tr>
        <w:trPr>
          <w:cantSplit/>
        </w:trPr>
        <w:tc>
          <w:tcPr>
            <w:tcW w:w="1844" w:type="dxa"/>
          </w:tcPr>
          <w:p>
            <w:pPr>
              <w:spacing w:before="40" w:after="40" w:line="240" w:lineRule="auto"/>
            </w:pPr>
            <w:r>
              <w:rPr>
                <w:rFonts w:ascii="Segoe UI" w:hAnsi="Segoe UI" w:cs="Segoe UI" w:eastAsia="Segoe UI"/>
                <w:sz w:val="16"/>
                <w:szCs w:val="16"/>
              </w:rPr>
              <w:t xml:space="preserve">Operations</w:t>
            </w:r>
          </w:p>
        </w:tc>
        <w:tc>
          <w:tcPr>
            <w:tcW w:w="1946" w:type="dxa"/>
          </w:tcPr>
          <w:p>
            <w:pPr>
              <w:spacing w:before="40" w:after="40" w:line="240" w:lineRule="auto"/>
            </w:pPr>
            <w:r>
              <w:rPr>
                <w:rFonts w:ascii="Segoe UI" w:hAnsi="Segoe UI" w:cs="Segoe UI" w:eastAsia="Segoe UI"/>
                <w:sz w:val="16"/>
                <w:szCs w:val="16"/>
              </w:rPr>
              <w:t xml:space="preserve">Fleet schedules</w:t>
            </w:r>
          </w:p>
        </w:tc>
        <w:tc>
          <w:tcPr>
            <w:tcW w:w="1076" w:type="dxa"/>
          </w:tcPr>
          <w:p>
            <w:pPr>
              <w:spacing w:before="40" w:after="40" w:line="240" w:lineRule="auto"/>
            </w:pPr>
            <w:r>
              <w:rPr>
                <w:rFonts w:ascii="Segoe UI" w:hAnsi="Segoe UI" w:cs="Segoe UI" w:eastAsia="Segoe UI"/>
                <w:sz w:val="16"/>
                <w:szCs w:val="16"/>
              </w:rPr>
              <w:t xml:space="preserve">View</w:t>
            </w:r>
          </w:p>
        </w:tc>
        <w:tc>
          <w:tcPr>
            <w:tcW w:w="4161" w:type="dxa"/>
          </w:tcPr>
          <w:p>
            <w:pPr>
              <w:spacing w:before="40" w:after="40" w:line="240" w:lineRule="auto"/>
            </w:pPr>
            <w:r>
              <w:rPr>
                <w:rFonts w:ascii="Segoe UI" w:hAnsi="Segoe UI" w:cs="Segoe UI" w:eastAsia="Segoe UI"/>
                <w:sz w:val="16"/>
                <w:szCs w:val="16"/>
              </w:rPr>
              <w:t xml:space="preserve">See fleet schedules and print the schedule of vehicles</w:t>
            </w:r>
          </w:p>
        </w:tc>
      </w:tr>
      <w:tr>
        <w:trPr>
          <w:cantSplit/>
        </w:trPr>
        <w:tc>
          <w:tcPr>
            <w:tcW w:w="1844" w:type="dxa"/>
          </w:tcPr>
          <w:p>
            <w:pPr>
              <w:spacing w:before="40" w:after="40" w:line="240" w:lineRule="auto"/>
            </w:pPr>
            <w:r>
              <w:rPr>
                <w:rFonts w:ascii="Segoe UI" w:hAnsi="Segoe UI" w:cs="Segoe UI" w:eastAsia="Segoe UI"/>
                <w:sz w:val="16"/>
                <w:szCs w:val="16"/>
              </w:rPr>
              <w:t xml:space="preserve">Operations</w:t>
            </w:r>
          </w:p>
        </w:tc>
        <w:tc>
          <w:tcPr>
            <w:tcW w:w="1946" w:type="dxa"/>
          </w:tcPr>
          <w:p>
            <w:pPr>
              <w:spacing w:before="40" w:after="40" w:line="240" w:lineRule="auto"/>
            </w:pPr>
            <w:r>
              <w:rPr>
                <w:rFonts w:ascii="Segoe UI" w:hAnsi="Segoe UI" w:cs="Segoe UI" w:eastAsia="Segoe UI"/>
                <w:sz w:val="16"/>
                <w:szCs w:val="16"/>
              </w:rPr>
              <w:t xml:space="preserve">Fleet schedules</w:t>
            </w:r>
          </w:p>
        </w:tc>
        <w:tc>
          <w:tcPr>
            <w:tcW w:w="1076" w:type="dxa"/>
          </w:tcPr>
          <w:p>
            <w:pPr>
              <w:spacing w:before="40" w:after="40" w:line="240" w:lineRule="auto"/>
            </w:pPr>
            <w:r>
              <w:rPr>
                <w:rFonts w:ascii="Segoe UI" w:hAnsi="Segoe UI" w:cs="Segoe UI" w:eastAsia="Segoe UI"/>
                <w:sz w:val="16"/>
                <w:szCs w:val="16"/>
              </w:rPr>
              <w:t xml:space="preserve">Create and edit</w:t>
            </w:r>
          </w:p>
        </w:tc>
        <w:tc>
          <w:tcPr>
            <w:tcW w:w="4161" w:type="dxa"/>
          </w:tcPr>
          <w:p>
            <w:pPr>
              <w:spacing w:before="40" w:after="40" w:line="240" w:lineRule="auto"/>
            </w:pPr>
            <w:r>
              <w:rPr>
                <w:rFonts w:ascii="Segoe UI" w:hAnsi="Segoe UI" w:cs="Segoe UI" w:eastAsia="Segoe UI"/>
                <w:sz w:val="16"/>
                <w:szCs w:val="16"/>
              </w:rPr>
              <w:t xml:space="preserve">Prepare and issue fleet schedules; add or delete vehicles by endorsement</w:t>
            </w:r>
          </w:p>
        </w:tc>
      </w:tr>
      <w:tr>
        <w:trPr>
          <w:cantSplit/>
        </w:trPr>
        <w:tc>
          <w:tcPr>
            <w:tcW w:w="1844" w:type="dxa"/>
          </w:tcPr>
          <w:p>
            <w:pPr>
              <w:spacing w:before="40" w:after="40" w:line="240" w:lineRule="auto"/>
            </w:pPr>
            <w:r>
              <w:rPr>
                <w:rFonts w:ascii="Segoe UI" w:hAnsi="Segoe UI" w:cs="Segoe UI" w:eastAsia="Segoe UI"/>
                <w:sz w:val="16"/>
                <w:szCs w:val="16"/>
              </w:rPr>
              <w:t xml:space="preserve">Operations</w:t>
            </w:r>
          </w:p>
        </w:tc>
        <w:tc>
          <w:tcPr>
            <w:tcW w:w="1946" w:type="dxa"/>
          </w:tcPr>
          <w:p>
            <w:pPr>
              <w:spacing w:before="40" w:after="40" w:line="240" w:lineRule="auto"/>
            </w:pPr>
            <w:r>
              <w:rPr>
                <w:rFonts w:ascii="Segoe UI" w:hAnsi="Segoe UI" w:cs="Segoe UI" w:eastAsia="Segoe UI"/>
                <w:sz w:val="16"/>
                <w:szCs w:val="16"/>
              </w:rPr>
              <w:t xml:space="preserve">Marine open covers</w:t>
            </w:r>
          </w:p>
        </w:tc>
        <w:tc>
          <w:tcPr>
            <w:tcW w:w="1076" w:type="dxa"/>
          </w:tcPr>
          <w:p>
            <w:pPr>
              <w:spacing w:before="40" w:after="40" w:line="240" w:lineRule="auto"/>
            </w:pPr>
            <w:r>
              <w:rPr>
                <w:rFonts w:ascii="Segoe UI" w:hAnsi="Segoe UI" w:cs="Segoe UI" w:eastAsia="Segoe UI"/>
                <w:sz w:val="16"/>
                <w:szCs w:val="16"/>
              </w:rPr>
              <w:t xml:space="preserve">View</w:t>
            </w:r>
          </w:p>
        </w:tc>
        <w:tc>
          <w:tcPr>
            <w:tcW w:w="4161" w:type="dxa"/>
          </w:tcPr>
          <w:p>
            <w:pPr>
              <w:spacing w:before="40" w:after="40" w:line="240" w:lineRule="auto"/>
            </w:pPr>
            <w:r>
              <w:rPr>
                <w:rFonts w:ascii="Segoe UI" w:hAnsi="Segoe UI" w:cs="Segoe UI" w:eastAsia="Segoe UI"/>
                <w:sz w:val="16"/>
                <w:szCs w:val="16"/>
              </w:rPr>
              <w:t xml:space="preserve">See open covers, certificates and declarations; print certificates</w:t>
            </w:r>
          </w:p>
        </w:tc>
      </w:tr>
      <w:tr>
        <w:trPr>
          <w:cantSplit/>
        </w:trPr>
        <w:tc>
          <w:tcPr>
            <w:tcW w:w="1844" w:type="dxa"/>
          </w:tcPr>
          <w:p>
            <w:pPr>
              <w:spacing w:before="40" w:after="40" w:line="240" w:lineRule="auto"/>
            </w:pPr>
            <w:r>
              <w:rPr>
                <w:rFonts w:ascii="Segoe UI" w:hAnsi="Segoe UI" w:cs="Segoe UI" w:eastAsia="Segoe UI"/>
                <w:sz w:val="16"/>
                <w:szCs w:val="16"/>
              </w:rPr>
              <w:t xml:space="preserve">Operations</w:t>
            </w:r>
          </w:p>
        </w:tc>
        <w:tc>
          <w:tcPr>
            <w:tcW w:w="1946" w:type="dxa"/>
          </w:tcPr>
          <w:p>
            <w:pPr>
              <w:spacing w:before="40" w:after="40" w:line="240" w:lineRule="auto"/>
            </w:pPr>
            <w:r>
              <w:rPr>
                <w:rFonts w:ascii="Segoe UI" w:hAnsi="Segoe UI" w:cs="Segoe UI" w:eastAsia="Segoe UI"/>
                <w:sz w:val="16"/>
                <w:szCs w:val="16"/>
              </w:rPr>
              <w:t xml:space="preserve">Marine open covers</w:t>
            </w:r>
          </w:p>
        </w:tc>
        <w:tc>
          <w:tcPr>
            <w:tcW w:w="1076" w:type="dxa"/>
          </w:tcPr>
          <w:p>
            <w:pPr>
              <w:spacing w:before="40" w:after="40" w:line="240" w:lineRule="auto"/>
            </w:pPr>
            <w:r>
              <w:rPr>
                <w:rFonts w:ascii="Segoe UI" w:hAnsi="Segoe UI" w:cs="Segoe UI" w:eastAsia="Segoe UI"/>
                <w:sz w:val="16"/>
                <w:szCs w:val="16"/>
              </w:rPr>
              <w:t xml:space="preserve">Create and edit</w:t>
            </w:r>
          </w:p>
        </w:tc>
        <w:tc>
          <w:tcPr>
            <w:tcW w:w="4161" w:type="dxa"/>
          </w:tcPr>
          <w:p>
            <w:pPr>
              <w:spacing w:before="40" w:after="40" w:line="240" w:lineRule="auto"/>
            </w:pPr>
            <w:r>
              <w:rPr>
                <w:rFonts w:ascii="Segoe UI" w:hAnsi="Segoe UI" w:cs="Segoe UI" w:eastAsia="Segoe UI"/>
                <w:sz w:val="16"/>
                <w:szCs w:val="16"/>
              </w:rPr>
              <w:t xml:space="preserve">Set up open covers, issue certificates, submit and bill declarations</w:t>
            </w:r>
          </w:p>
        </w:tc>
      </w:tr>
      <w:tr>
        <w:trPr>
          <w:cantSplit/>
        </w:trPr>
        <w:tc>
          <w:tcPr>
            <w:tcW w:w="1844" w:type="dxa"/>
          </w:tcPr>
          <w:p>
            <w:pPr>
              <w:spacing w:before="40" w:after="40" w:line="240" w:lineRule="auto"/>
            </w:pPr>
            <w:r>
              <w:rPr>
                <w:rFonts w:ascii="Segoe UI" w:hAnsi="Segoe UI" w:cs="Segoe UI" w:eastAsia="Segoe UI"/>
                <w:sz w:val="16"/>
                <w:szCs w:val="16"/>
              </w:rPr>
              <w:t xml:space="preserve">Accounts</w:t>
            </w:r>
          </w:p>
        </w:tc>
        <w:tc>
          <w:tcPr>
            <w:tcW w:w="1946" w:type="dxa"/>
          </w:tcPr>
          <w:p>
            <w:pPr>
              <w:spacing w:before="40" w:after="40" w:line="240" w:lineRule="auto"/>
            </w:pPr>
            <w:r>
              <w:rPr>
                <w:rFonts w:ascii="Segoe UI" w:hAnsi="Segoe UI" w:cs="Segoe UI" w:eastAsia="Segoe UI"/>
                <w:sz w:val="16"/>
                <w:szCs w:val="16"/>
              </w:rPr>
              <w:t xml:space="preserve">Receipts</w:t>
            </w:r>
          </w:p>
        </w:tc>
        <w:tc>
          <w:tcPr>
            <w:tcW w:w="1076" w:type="dxa"/>
          </w:tcPr>
          <w:p>
            <w:pPr>
              <w:spacing w:before="40" w:after="40" w:line="240" w:lineRule="auto"/>
            </w:pPr>
            <w:r>
              <w:rPr>
                <w:rFonts w:ascii="Segoe UI" w:hAnsi="Segoe UI" w:cs="Segoe UI" w:eastAsia="Segoe UI"/>
                <w:sz w:val="16"/>
                <w:szCs w:val="16"/>
              </w:rPr>
              <w:t xml:space="preserve">View</w:t>
            </w:r>
          </w:p>
        </w:tc>
        <w:tc>
          <w:tcPr>
            <w:tcW w:w="4161" w:type="dxa"/>
          </w:tcPr>
          <w:p>
            <w:pPr>
              <w:spacing w:before="40" w:after="40" w:line="240" w:lineRule="auto"/>
            </w:pPr>
            <w:r>
              <w:rPr>
                <w:rFonts w:ascii="Segoe UI" w:hAnsi="Segoe UI" w:cs="Segoe UI" w:eastAsia="Segoe UI"/>
                <w:sz w:val="16"/>
                <w:szCs w:val="16"/>
              </w:rPr>
              <w:t xml:space="preserve">See receipts and post-dated cheques</w:t>
            </w:r>
          </w:p>
        </w:tc>
      </w:tr>
      <w:tr>
        <w:trPr>
          <w:cantSplit/>
        </w:trPr>
        <w:tc>
          <w:tcPr>
            <w:tcW w:w="1844" w:type="dxa"/>
          </w:tcPr>
          <w:p>
            <w:pPr>
              <w:spacing w:before="40" w:after="40" w:line="240" w:lineRule="auto"/>
            </w:pPr>
            <w:r>
              <w:rPr>
                <w:rFonts w:ascii="Segoe UI" w:hAnsi="Segoe UI" w:cs="Segoe UI" w:eastAsia="Segoe UI"/>
                <w:sz w:val="16"/>
                <w:szCs w:val="16"/>
              </w:rPr>
              <w:t xml:space="preserve">Accounts</w:t>
            </w:r>
          </w:p>
        </w:tc>
        <w:tc>
          <w:tcPr>
            <w:tcW w:w="1946" w:type="dxa"/>
          </w:tcPr>
          <w:p>
            <w:pPr>
              <w:spacing w:before="40" w:after="40" w:line="240" w:lineRule="auto"/>
            </w:pPr>
            <w:r>
              <w:rPr>
                <w:rFonts w:ascii="Segoe UI" w:hAnsi="Segoe UI" w:cs="Segoe UI" w:eastAsia="Segoe UI"/>
                <w:sz w:val="16"/>
                <w:szCs w:val="16"/>
              </w:rPr>
              <w:t xml:space="preserve">Collections and credit control</w:t>
            </w:r>
          </w:p>
        </w:tc>
        <w:tc>
          <w:tcPr>
            <w:tcW w:w="1076" w:type="dxa"/>
          </w:tcPr>
          <w:p>
            <w:pPr>
              <w:spacing w:before="40" w:after="40" w:line="240" w:lineRule="auto"/>
            </w:pPr>
            <w:r>
              <w:rPr>
                <w:rFonts w:ascii="Segoe UI" w:hAnsi="Segoe UI" w:cs="Segoe UI" w:eastAsia="Segoe UI"/>
                <w:sz w:val="16"/>
                <w:szCs w:val="16"/>
              </w:rPr>
              <w:t xml:space="preserve">View</w:t>
            </w:r>
          </w:p>
        </w:tc>
        <w:tc>
          <w:tcPr>
            <w:tcW w:w="4161" w:type="dxa"/>
          </w:tcPr>
          <w:p>
            <w:pPr>
              <w:spacing w:before="40" w:after="40" w:line="240" w:lineRule="auto"/>
            </w:pPr>
            <w:r>
              <w:rPr>
                <w:rFonts w:ascii="Segoe UI" w:hAnsi="Segoe UI" w:cs="Segoe UI" w:eastAsia="Segoe UI"/>
                <w:sz w:val="16"/>
                <w:szCs w:val="16"/>
              </w:rPr>
              <w:t xml:space="preserve">See collections, instalment plans and credit limits</w:t>
            </w:r>
          </w:p>
        </w:tc>
      </w:tr>
      <w:tr>
        <w:trPr>
          <w:cantSplit/>
        </w:trPr>
        <w:tc>
          <w:tcPr>
            <w:tcW w:w="1844" w:type="dxa"/>
          </w:tcPr>
          <w:p>
            <w:pPr>
              <w:spacing w:before="40" w:after="40" w:line="240" w:lineRule="auto"/>
            </w:pPr>
            <w:r>
              <w:rPr>
                <w:rFonts w:ascii="Segoe UI" w:hAnsi="Segoe UI" w:cs="Segoe UI" w:eastAsia="Segoe UI"/>
                <w:sz w:val="16"/>
                <w:szCs w:val="16"/>
              </w:rPr>
              <w:t xml:space="preserve">Accounts</w:t>
            </w:r>
          </w:p>
        </w:tc>
        <w:tc>
          <w:tcPr>
            <w:tcW w:w="1946" w:type="dxa"/>
          </w:tcPr>
          <w:p>
            <w:pPr>
              <w:spacing w:before="40" w:after="40" w:line="240" w:lineRule="auto"/>
            </w:pPr>
            <w:r>
              <w:rPr>
                <w:rFonts w:ascii="Segoe UI" w:hAnsi="Segoe UI" w:cs="Segoe UI" w:eastAsia="Segoe UI"/>
                <w:sz w:val="16"/>
                <w:szCs w:val="16"/>
              </w:rPr>
              <w:t xml:space="preserve">Remittance and insurer reconciliation</w:t>
            </w:r>
          </w:p>
        </w:tc>
        <w:tc>
          <w:tcPr>
            <w:tcW w:w="1076" w:type="dxa"/>
          </w:tcPr>
          <w:p>
            <w:pPr>
              <w:spacing w:before="40" w:after="40" w:line="240" w:lineRule="auto"/>
            </w:pPr>
            <w:r>
              <w:rPr>
                <w:rFonts w:ascii="Segoe UI" w:hAnsi="Segoe UI" w:cs="Segoe UI" w:eastAsia="Segoe UI"/>
                <w:sz w:val="16"/>
                <w:szCs w:val="16"/>
              </w:rPr>
              <w:t xml:space="preserve">View</w:t>
            </w:r>
          </w:p>
        </w:tc>
        <w:tc>
          <w:tcPr>
            <w:tcW w:w="4161" w:type="dxa"/>
          </w:tcPr>
          <w:p>
            <w:pPr>
              <w:spacing w:before="40" w:after="40" w:line="240" w:lineRule="auto"/>
            </w:pPr>
            <w:r>
              <w:rPr>
                <w:rFonts w:ascii="Segoe UI" w:hAnsi="Segoe UI" w:cs="Segoe UI" w:eastAsia="Segoe UI"/>
                <w:sz w:val="16"/>
                <w:szCs w:val="16"/>
              </w:rPr>
              <w:t xml:space="preserve">See remittances to insurers and insurer statements</w:t>
            </w:r>
          </w:p>
        </w:tc>
      </w:tr>
      <w:tr>
        <w:trPr>
          <w:cantSplit/>
        </w:trPr>
        <w:tc>
          <w:tcPr>
            <w:tcW w:w="1844" w:type="dxa"/>
          </w:tcPr>
          <w:p>
            <w:pPr>
              <w:spacing w:before="40" w:after="40" w:line="240" w:lineRule="auto"/>
            </w:pPr>
            <w:r>
              <w:rPr>
                <w:rFonts w:ascii="Segoe UI" w:hAnsi="Segoe UI" w:cs="Segoe UI" w:eastAsia="Segoe UI"/>
                <w:sz w:val="16"/>
                <w:szCs w:val="16"/>
              </w:rPr>
              <w:t xml:space="preserve">Accounts</w:t>
            </w:r>
          </w:p>
        </w:tc>
        <w:tc>
          <w:tcPr>
            <w:tcW w:w="1946" w:type="dxa"/>
          </w:tcPr>
          <w:p>
            <w:pPr>
              <w:spacing w:before="40" w:after="40" w:line="240" w:lineRule="auto"/>
            </w:pPr>
            <w:r>
              <w:rPr>
                <w:rFonts w:ascii="Segoe UI" w:hAnsi="Segoe UI" w:cs="Segoe UI" w:eastAsia="Segoe UI"/>
                <w:sz w:val="16"/>
                <w:szCs w:val="16"/>
              </w:rPr>
              <w:t xml:space="preserve">Incentives</w:t>
            </w:r>
          </w:p>
        </w:tc>
        <w:tc>
          <w:tcPr>
            <w:tcW w:w="1076" w:type="dxa"/>
          </w:tcPr>
          <w:p>
            <w:pPr>
              <w:spacing w:before="40" w:after="40" w:line="240" w:lineRule="auto"/>
            </w:pPr>
            <w:r>
              <w:rPr>
                <w:rFonts w:ascii="Segoe UI" w:hAnsi="Segoe UI" w:cs="Segoe UI" w:eastAsia="Segoe UI"/>
                <w:sz w:val="16"/>
                <w:szCs w:val="16"/>
              </w:rPr>
              <w:t xml:space="preserve">View</w:t>
            </w:r>
          </w:p>
        </w:tc>
        <w:tc>
          <w:tcPr>
            <w:tcW w:w="4161" w:type="dxa"/>
          </w:tcPr>
          <w:p>
            <w:pPr>
              <w:spacing w:before="40" w:after="40" w:line="240" w:lineRule="auto"/>
            </w:pPr>
            <w:r>
              <w:rPr>
                <w:rFonts w:ascii="Segoe UI" w:hAnsi="Segoe UI" w:cs="Segoe UI" w:eastAsia="Segoe UI"/>
                <w:sz w:val="16"/>
                <w:szCs w:val="16"/>
              </w:rPr>
              <w:t xml:space="preserve">See incentive programmes, calculations and statements</w:t>
            </w:r>
          </w:p>
        </w:tc>
      </w:tr>
      <w:tr>
        <w:trPr>
          <w:cantSplit/>
        </w:trPr>
        <w:tc>
          <w:tcPr>
            <w:tcW w:w="1844" w:type="dxa"/>
          </w:tcPr>
          <w:p>
            <w:pPr>
              <w:spacing w:before="40" w:after="40" w:line="240" w:lineRule="auto"/>
            </w:pPr>
            <w:r>
              <w:rPr>
                <w:rFonts w:ascii="Segoe UI" w:hAnsi="Segoe UI" w:cs="Segoe UI" w:eastAsia="Segoe UI"/>
                <w:sz w:val="16"/>
                <w:szCs w:val="16"/>
              </w:rPr>
              <w:t xml:space="preserve">Commission</w:t>
            </w:r>
          </w:p>
        </w:tc>
        <w:tc>
          <w:tcPr>
            <w:tcW w:w="1946" w:type="dxa"/>
          </w:tcPr>
          <w:p>
            <w:pPr>
              <w:spacing w:before="40" w:after="40" w:line="240" w:lineRule="auto"/>
            </w:pPr>
            <w:r>
              <w:rPr>
                <w:rFonts w:ascii="Segoe UI" w:hAnsi="Segoe UI" w:cs="Segoe UI" w:eastAsia="Segoe UI"/>
                <w:sz w:val="16"/>
                <w:szCs w:val="16"/>
              </w:rPr>
              <w:t xml:space="preserve">Commission</w:t>
            </w:r>
          </w:p>
        </w:tc>
        <w:tc>
          <w:tcPr>
            <w:tcW w:w="1076" w:type="dxa"/>
          </w:tcPr>
          <w:p>
            <w:pPr>
              <w:spacing w:before="40" w:after="40" w:line="240" w:lineRule="auto"/>
            </w:pPr>
            <w:r>
              <w:rPr>
                <w:rFonts w:ascii="Segoe UI" w:hAnsi="Segoe UI" w:cs="Segoe UI" w:eastAsia="Segoe UI"/>
                <w:sz w:val="16"/>
                <w:szCs w:val="16"/>
              </w:rPr>
              <w:t xml:space="preserve">View</w:t>
            </w:r>
          </w:p>
        </w:tc>
        <w:tc>
          <w:tcPr>
            <w:tcW w:w="4161" w:type="dxa"/>
          </w:tcPr>
          <w:p>
            <w:pPr>
              <w:spacing w:before="40" w:after="40" w:line="240" w:lineRule="auto"/>
            </w:pPr>
            <w:r>
              <w:rPr>
                <w:rFonts w:ascii="Segoe UI" w:hAnsi="Segoe UI" w:cs="Segoe UI" w:eastAsia="Segoe UI"/>
                <w:sz w:val="16"/>
                <w:szCs w:val="16"/>
              </w:rPr>
              <w:t xml:space="preserve">See commission, referrer accounts and insurer overrides</w:t>
            </w:r>
          </w:p>
        </w:tc>
      </w:tr>
      <w:tr>
        <w:trPr>
          <w:cantSplit/>
        </w:trPr>
        <w:tc>
          <w:tcPr>
            <w:tcW w:w="1844" w:type="dxa"/>
          </w:tcPr>
          <w:p>
            <w:pPr>
              <w:spacing w:before="40" w:after="40" w:line="240" w:lineRule="auto"/>
            </w:pPr>
            <w:r>
              <w:rPr>
                <w:rFonts w:ascii="Segoe UI" w:hAnsi="Segoe UI" w:cs="Segoe UI" w:eastAsia="Segoe UI"/>
                <w:sz w:val="16"/>
                <w:szCs w:val="16"/>
              </w:rPr>
              <w:t xml:space="preserve">Reports</w:t>
            </w:r>
          </w:p>
        </w:tc>
        <w:tc>
          <w:tcPr>
            <w:tcW w:w="1946" w:type="dxa"/>
          </w:tcPr>
          <w:p>
            <w:pPr>
              <w:spacing w:before="40" w:after="40" w:line="240" w:lineRule="auto"/>
            </w:pPr>
            <w:r>
              <w:rPr>
                <w:rFonts w:ascii="Segoe UI" w:hAnsi="Segoe UI" w:cs="Segoe UI" w:eastAsia="Segoe UI"/>
                <w:sz w:val="16"/>
                <w:szCs w:val="16"/>
              </w:rPr>
              <w:t xml:space="preserve">Reports</w:t>
            </w:r>
          </w:p>
        </w:tc>
        <w:tc>
          <w:tcPr>
            <w:tcW w:w="1076" w:type="dxa"/>
          </w:tcPr>
          <w:p>
            <w:pPr>
              <w:spacing w:before="40" w:after="40" w:line="240" w:lineRule="auto"/>
            </w:pPr>
            <w:r>
              <w:rPr>
                <w:rFonts w:ascii="Segoe UI" w:hAnsi="Segoe UI" w:cs="Segoe UI" w:eastAsia="Segoe UI"/>
                <w:sz w:val="16"/>
                <w:szCs w:val="16"/>
              </w:rPr>
              <w:t xml:space="preserve">View</w:t>
            </w:r>
          </w:p>
        </w:tc>
        <w:tc>
          <w:tcPr>
            <w:tcW w:w="4161" w:type="dxa"/>
          </w:tcPr>
          <w:p>
            <w:pPr>
              <w:spacing w:before="40" w:after="40" w:line="240" w:lineRule="auto"/>
            </w:pPr>
            <w:r>
              <w:rPr>
                <w:rFonts w:ascii="Segoe UI" w:hAnsi="Segoe UI" w:cs="Segoe UI" w:eastAsia="Segoe UI"/>
                <w:sz w:val="16"/>
                <w:szCs w:val="16"/>
              </w:rPr>
              <w:t xml:space="preserve">Run and download reports</w:t>
            </w:r>
          </w:p>
        </w:tc>
      </w:tr>
      <w:tr>
        <w:trPr>
          <w:cantSplit/>
        </w:trPr>
        <w:tc>
          <w:tcPr>
            <w:tcW w:w="1844" w:type="dxa"/>
          </w:tcPr>
          <w:p>
            <w:pPr>
              <w:spacing w:before="40" w:after="40" w:line="240" w:lineRule="auto"/>
            </w:pPr>
            <w:r>
              <w:rPr>
                <w:rFonts w:ascii="Segoe UI" w:hAnsi="Segoe UI" w:cs="Segoe UI" w:eastAsia="Segoe UI"/>
                <w:sz w:val="16"/>
                <w:szCs w:val="16"/>
              </w:rPr>
              <w:t xml:space="preserve">Product Configurator</w:t>
            </w:r>
          </w:p>
        </w:tc>
        <w:tc>
          <w:tcPr>
            <w:tcW w:w="1946" w:type="dxa"/>
          </w:tcPr>
          <w:p>
            <w:pPr>
              <w:spacing w:before="40" w:after="40" w:line="240" w:lineRule="auto"/>
            </w:pPr>
            <w:r>
              <w:rPr>
                <w:rFonts w:ascii="Segoe UI" w:hAnsi="Segoe UI" w:cs="Segoe UI" w:eastAsia="Segoe UI"/>
                <w:sz w:val="16"/>
                <w:szCs w:val="16"/>
              </w:rPr>
              <w:t xml:space="preserve">Products</w:t>
            </w:r>
          </w:p>
        </w:tc>
        <w:tc>
          <w:tcPr>
            <w:tcW w:w="1076" w:type="dxa"/>
          </w:tcPr>
          <w:p>
            <w:pPr>
              <w:spacing w:before="40" w:after="40" w:line="240" w:lineRule="auto"/>
            </w:pPr>
            <w:r>
              <w:rPr>
                <w:rFonts w:ascii="Segoe UI" w:hAnsi="Segoe UI" w:cs="Segoe UI" w:eastAsia="Segoe UI"/>
                <w:sz w:val="16"/>
                <w:szCs w:val="16"/>
              </w:rPr>
              <w:t xml:space="preserve">View</w:t>
            </w:r>
          </w:p>
        </w:tc>
        <w:tc>
          <w:tcPr>
            <w:tcW w:w="4161" w:type="dxa"/>
          </w:tcPr>
          <w:p>
            <w:pPr>
              <w:spacing w:before="40" w:after="40" w:line="240" w:lineRule="auto"/>
            </w:pPr>
            <w:r>
              <w:rPr>
                <w:rFonts w:ascii="Segoe UI" w:hAnsi="Segoe UI" w:cs="Segoe UI" w:eastAsia="Segoe UI"/>
                <w:sz w:val="16"/>
                <w:szCs w:val="16"/>
              </w:rPr>
              <w:t xml:space="preserve">See products and product templates</w:t>
            </w:r>
          </w:p>
        </w:tc>
      </w:tr>
      <w:tr>
        <w:trPr>
          <w:cantSplit/>
        </w:trPr>
        <w:tc>
          <w:tcPr>
            <w:tcW w:w="1844" w:type="dxa"/>
          </w:tcPr>
          <w:p>
            <w:pPr>
              <w:spacing w:before="40" w:after="40" w:line="240" w:lineRule="auto"/>
            </w:pPr>
            <w:r>
              <w:rPr>
                <w:rFonts w:ascii="Segoe UI" w:hAnsi="Segoe UI" w:cs="Segoe UI" w:eastAsia="Segoe UI"/>
                <w:sz w:val="16"/>
                <w:szCs w:val="16"/>
              </w:rPr>
              <w:t xml:space="preserve">Master data and configuration</w:t>
            </w:r>
          </w:p>
        </w:tc>
        <w:tc>
          <w:tcPr>
            <w:tcW w:w="1946" w:type="dxa"/>
          </w:tcPr>
          <w:p>
            <w:pPr>
              <w:spacing w:before="40" w:after="40" w:line="240" w:lineRule="auto"/>
            </w:pPr>
            <w:r>
              <w:rPr>
                <w:rFonts w:ascii="Segoe UI" w:hAnsi="Segoe UI" w:cs="Segoe UI" w:eastAsia="Segoe UI"/>
                <w:sz w:val="16"/>
                <w:szCs w:val="16"/>
              </w:rPr>
              <w:t xml:space="preserve">Reference masters</w:t>
            </w:r>
          </w:p>
        </w:tc>
        <w:tc>
          <w:tcPr>
            <w:tcW w:w="1076" w:type="dxa"/>
          </w:tcPr>
          <w:p>
            <w:pPr>
              <w:spacing w:before="40" w:after="40" w:line="240" w:lineRule="auto"/>
            </w:pPr>
            <w:r>
              <w:rPr>
                <w:rFonts w:ascii="Segoe UI" w:hAnsi="Segoe UI" w:cs="Segoe UI" w:eastAsia="Segoe UI"/>
                <w:sz w:val="16"/>
                <w:szCs w:val="16"/>
              </w:rPr>
              <w:t xml:space="preserve">View</w:t>
            </w:r>
          </w:p>
        </w:tc>
        <w:tc>
          <w:tcPr>
            <w:tcW w:w="4161" w:type="dxa"/>
          </w:tcPr>
          <w:p>
            <w:pPr>
              <w:spacing w:before="40" w:after="40" w:line="240" w:lineRule="auto"/>
            </w:pPr>
            <w:r>
              <w:rPr>
                <w:rFonts w:ascii="Segoe UI" w:hAnsi="Segoe UI" w:cs="Segoe UI" w:eastAsia="Segoe UI"/>
                <w:sz w:val="16"/>
                <w:szCs w:val="16"/>
              </w:rPr>
              <w:t xml:space="preserve">See reference masters</w:t>
            </w:r>
          </w:p>
        </w:tc>
      </w:tr>
      <w:tr>
        <w:trPr>
          <w:cantSplit/>
        </w:trPr>
        <w:tc>
          <w:tcPr>
            <w:tcW w:w="1844" w:type="dxa"/>
          </w:tcPr>
          <w:p>
            <w:pPr>
              <w:spacing w:before="40" w:after="40" w:line="240" w:lineRule="auto"/>
            </w:pPr>
            <w:r>
              <w:rPr>
                <w:rFonts w:ascii="Segoe UI" w:hAnsi="Segoe UI" w:cs="Segoe UI" w:eastAsia="Segoe UI"/>
                <w:sz w:val="16"/>
                <w:szCs w:val="16"/>
              </w:rPr>
              <w:t xml:space="preserve">Master data and configuration</w:t>
            </w:r>
          </w:p>
        </w:tc>
        <w:tc>
          <w:tcPr>
            <w:tcW w:w="1946" w:type="dxa"/>
          </w:tcPr>
          <w:p>
            <w:pPr>
              <w:spacing w:before="40" w:after="40" w:line="240" w:lineRule="auto"/>
            </w:pPr>
            <w:r>
              <w:rPr>
                <w:rFonts w:ascii="Segoe UI" w:hAnsi="Segoe UI" w:cs="Segoe UI" w:eastAsia="Segoe UI"/>
                <w:sz w:val="16"/>
                <w:szCs w:val="16"/>
              </w:rPr>
              <w:t xml:space="preserve">Distribution channels</w:t>
            </w:r>
          </w:p>
        </w:tc>
        <w:tc>
          <w:tcPr>
            <w:tcW w:w="1076" w:type="dxa"/>
          </w:tcPr>
          <w:p>
            <w:pPr>
              <w:spacing w:before="40" w:after="40" w:line="240" w:lineRule="auto"/>
            </w:pPr>
            <w:r>
              <w:rPr>
                <w:rFonts w:ascii="Segoe UI" w:hAnsi="Segoe UI" w:cs="Segoe UI" w:eastAsia="Segoe UI"/>
                <w:sz w:val="16"/>
                <w:szCs w:val="16"/>
              </w:rPr>
              <w:t xml:space="preserve">View</w:t>
            </w:r>
          </w:p>
        </w:tc>
        <w:tc>
          <w:tcPr>
            <w:tcW w:w="4161" w:type="dxa"/>
          </w:tcPr>
          <w:p>
            <w:pPr>
              <w:spacing w:before="40" w:after="40" w:line="240" w:lineRule="auto"/>
            </w:pPr>
            <w:r>
              <w:rPr>
                <w:rFonts w:ascii="Segoe UI" w:hAnsi="Segoe UI" w:cs="Segoe UI" w:eastAsia="Segoe UI"/>
                <w:sz w:val="16"/>
                <w:szCs w:val="16"/>
              </w:rPr>
              <w:t xml:space="preserve">See dealers, financing banks, affinity partners and their production</w:t>
            </w:r>
          </w:p>
        </w:tc>
      </w:tr>
      <w:tr>
        <w:trPr>
          <w:cantSplit/>
        </w:trPr>
        <w:tc>
          <w:tcPr>
            <w:tcW w:w="1844" w:type="dxa"/>
          </w:tcPr>
          <w:p>
            <w:pPr>
              <w:spacing w:before="40" w:after="40" w:line="240" w:lineRule="auto"/>
            </w:pPr>
            <w:r>
              <w:rPr>
                <w:rFonts w:ascii="Segoe UI" w:hAnsi="Segoe UI" w:cs="Segoe UI" w:eastAsia="Segoe UI"/>
                <w:sz w:val="16"/>
                <w:szCs w:val="16"/>
              </w:rPr>
              <w:t xml:space="preserve">Master data and configuration</w:t>
            </w:r>
          </w:p>
        </w:tc>
        <w:tc>
          <w:tcPr>
            <w:tcW w:w="1946" w:type="dxa"/>
          </w:tcPr>
          <w:p>
            <w:pPr>
              <w:spacing w:before="40" w:after="40" w:line="240" w:lineRule="auto"/>
            </w:pPr>
            <w:r>
              <w:rPr>
                <w:rFonts w:ascii="Segoe UI" w:hAnsi="Segoe UI" w:cs="Segoe UI" w:eastAsia="Segoe UI"/>
                <w:sz w:val="16"/>
                <w:szCs w:val="16"/>
              </w:rPr>
              <w:t xml:space="preserve">Schedules</w:t>
            </w:r>
          </w:p>
        </w:tc>
        <w:tc>
          <w:tcPr>
            <w:tcW w:w="1076" w:type="dxa"/>
          </w:tcPr>
          <w:p>
            <w:pPr>
              <w:spacing w:before="40" w:after="40" w:line="240" w:lineRule="auto"/>
            </w:pPr>
            <w:r>
              <w:rPr>
                <w:rFonts w:ascii="Segoe UI" w:hAnsi="Segoe UI" w:cs="Segoe UI" w:eastAsia="Segoe UI"/>
                <w:sz w:val="16"/>
                <w:szCs w:val="16"/>
              </w:rPr>
              <w:t xml:space="preserve">View</w:t>
            </w:r>
          </w:p>
        </w:tc>
        <w:tc>
          <w:tcPr>
            <w:tcW w:w="4161" w:type="dxa"/>
          </w:tcPr>
          <w:p>
            <w:pPr>
              <w:spacing w:before="40" w:after="40" w:line="240" w:lineRule="auto"/>
            </w:pPr>
            <w:r>
              <w:rPr>
                <w:rFonts w:ascii="Segoe UI" w:hAnsi="Segoe UI" w:cs="Segoe UI" w:eastAsia="Segoe UI"/>
                <w:sz w:val="16"/>
                <w:szCs w:val="16"/>
              </w:rPr>
              <w:t xml:space="preserve">See scheduled jobs and their runs</w:t>
            </w:r>
          </w:p>
        </w:tc>
      </w:tr>
      <w:tr>
        <w:trPr>
          <w:cantSplit/>
        </w:trPr>
        <w:tc>
          <w:tcPr>
            <w:tcW w:w="1844" w:type="dxa"/>
          </w:tcPr>
          <w:p>
            <w:pPr>
              <w:spacing w:before="40" w:after="40" w:line="240" w:lineRule="auto"/>
            </w:pPr>
            <w:r>
              <w:rPr>
                <w:rFonts w:ascii="Segoe UI" w:hAnsi="Segoe UI" w:cs="Segoe UI" w:eastAsia="Segoe UI"/>
                <w:sz w:val="16"/>
                <w:szCs w:val="16"/>
              </w:rPr>
              <w:t xml:space="preserve">Master data and configuration</w:t>
            </w:r>
          </w:p>
        </w:tc>
        <w:tc>
          <w:tcPr>
            <w:tcW w:w="1946" w:type="dxa"/>
          </w:tcPr>
          <w:p>
            <w:pPr>
              <w:spacing w:before="40" w:after="40" w:line="240" w:lineRule="auto"/>
            </w:pPr>
            <w:r>
              <w:rPr>
                <w:rFonts w:ascii="Segoe UI" w:hAnsi="Segoe UI" w:cs="Segoe UI" w:eastAsia="Segoe UI"/>
                <w:sz w:val="16"/>
                <w:szCs w:val="16"/>
              </w:rPr>
              <w:t xml:space="preserve">Integrations</w:t>
            </w:r>
          </w:p>
        </w:tc>
        <w:tc>
          <w:tcPr>
            <w:tcW w:w="1076" w:type="dxa"/>
          </w:tcPr>
          <w:p>
            <w:pPr>
              <w:spacing w:before="40" w:after="40" w:line="240" w:lineRule="auto"/>
            </w:pPr>
            <w:r>
              <w:rPr>
                <w:rFonts w:ascii="Segoe UI" w:hAnsi="Segoe UI" w:cs="Segoe UI" w:eastAsia="Segoe UI"/>
                <w:sz w:val="16"/>
                <w:szCs w:val="16"/>
              </w:rPr>
              <w:t xml:space="preserve">View</w:t>
            </w:r>
          </w:p>
        </w:tc>
        <w:tc>
          <w:tcPr>
            <w:tcW w:w="4161" w:type="dxa"/>
          </w:tcPr>
          <w:p>
            <w:pPr>
              <w:spacing w:before="40" w:after="40" w:line="240" w:lineRule="auto"/>
            </w:pPr>
            <w:r>
              <w:rPr>
                <w:rFonts w:ascii="Segoe UI" w:hAnsi="Segoe UI" w:cs="Segoe UI" w:eastAsia="Segoe UI"/>
                <w:sz w:val="16"/>
                <w:szCs w:val="16"/>
              </w:rPr>
              <w:t xml:space="preserve">See connectors and the integration outbox and inbox</w:t>
            </w:r>
          </w:p>
        </w:tc>
      </w:tr>
      <w:tr>
        <w:trPr>
          <w:cantSplit/>
        </w:trPr>
        <w:tc>
          <w:tcPr>
            <w:tcW w:w="1844" w:type="dxa"/>
          </w:tcPr>
          <w:p>
            <w:pPr>
              <w:spacing w:before="40" w:after="40" w:line="240" w:lineRule="auto"/>
            </w:pPr>
            <w:r>
              <w:rPr>
                <w:rFonts w:ascii="Segoe UI" w:hAnsi="Segoe UI" w:cs="Segoe UI" w:eastAsia="Segoe UI"/>
                <w:sz w:val="16"/>
                <w:szCs w:val="16"/>
              </w:rPr>
              <w:t xml:space="preserve">Basic and special access</w:t>
            </w:r>
          </w:p>
        </w:tc>
        <w:tc>
          <w:tcPr>
            <w:tcW w:w="1946" w:type="dxa"/>
          </w:tcPr>
          <w:p>
            <w:pPr>
              <w:spacing w:before="40" w:after="40" w:line="240" w:lineRule="auto"/>
            </w:pPr>
            <w:r>
              <w:rPr>
                <w:rFonts w:ascii="Segoe UI" w:hAnsi="Segoe UI" w:cs="Segoe UI" w:eastAsia="Segoe UI"/>
                <w:sz w:val="16"/>
                <w:szCs w:val="16"/>
              </w:rPr>
              <w:t xml:space="preserve">Basic access</w:t>
            </w:r>
          </w:p>
        </w:tc>
        <w:tc>
          <w:tcPr>
            <w:tcW w:w="1076" w:type="dxa"/>
          </w:tcPr>
          <w:p>
            <w:pPr>
              <w:spacing w:before="40" w:after="40" w:line="240" w:lineRule="auto"/>
            </w:pPr>
            <w:r>
              <w:rPr>
                <w:rFonts w:ascii="Segoe UI" w:hAnsi="Segoe UI" w:cs="Segoe UI" w:eastAsia="Segoe UI"/>
                <w:sz w:val="16"/>
                <w:szCs w:val="16"/>
              </w:rPr>
              <w:t xml:space="preserve">View</w:t>
            </w:r>
          </w:p>
        </w:tc>
        <w:tc>
          <w:tcPr>
            <w:tcW w:w="4161" w:type="dxa"/>
          </w:tcPr>
          <w:p>
            <w:pPr>
              <w:spacing w:before="40" w:after="40" w:line="240" w:lineRule="auto"/>
            </w:pPr>
            <w:r>
              <w:rPr>
                <w:rFonts w:ascii="Segoe UI" w:hAnsi="Segoe UI" w:cs="Segoe UI" w:eastAsia="Segoe UI"/>
                <w:sz w:val="16"/>
                <w:szCs w:val="16"/>
              </w:rPr>
              <w:t xml:space="preserve">Own profile and the look-up lists of every form</w:t>
            </w:r>
          </w:p>
        </w:tc>
      </w:tr>
      <w:tr>
        <w:trPr>
          <w:cantSplit/>
        </w:trPr>
        <w:tc>
          <w:tcPr>
            <w:tcW w:w="1844" w:type="dxa"/>
          </w:tcPr>
          <w:p>
            <w:pPr>
              <w:spacing w:before="40" w:after="40" w:line="240" w:lineRule="auto"/>
            </w:pPr>
            <w:r>
              <w:rPr>
                <w:rFonts w:ascii="Segoe UI" w:hAnsi="Segoe UI" w:cs="Segoe UI" w:eastAsia="Segoe UI"/>
                <w:sz w:val="16"/>
                <w:szCs w:val="16"/>
              </w:rPr>
              <w:t xml:space="preserve">Basic and special access</w:t>
            </w:r>
          </w:p>
        </w:tc>
        <w:tc>
          <w:tcPr>
            <w:tcW w:w="1946" w:type="dxa"/>
          </w:tcPr>
          <w:p>
            <w:pPr>
              <w:spacing w:before="40" w:after="40" w:line="240" w:lineRule="auto"/>
            </w:pPr>
            <w:r>
              <w:rPr>
                <w:rFonts w:ascii="Segoe UI" w:hAnsi="Segoe UI" w:cs="Segoe UI" w:eastAsia="Segoe UI"/>
                <w:sz w:val="16"/>
                <w:szCs w:val="16"/>
              </w:rPr>
              <w:t xml:space="preserve">Full personal data</w:t>
            </w:r>
          </w:p>
        </w:tc>
        <w:tc>
          <w:tcPr>
            <w:tcW w:w="1076" w:type="dxa"/>
          </w:tcPr>
          <w:p>
            <w:pPr>
              <w:spacing w:before="40" w:after="40" w:line="240" w:lineRule="auto"/>
            </w:pPr>
            <w:r>
              <w:rPr>
                <w:rFonts w:ascii="Segoe UI" w:hAnsi="Segoe UI" w:cs="Segoe UI" w:eastAsia="Segoe UI"/>
                <w:sz w:val="16"/>
                <w:szCs w:val="16"/>
              </w:rPr>
              <w:t xml:space="preserve">Special</w:t>
            </w:r>
          </w:p>
        </w:tc>
        <w:tc>
          <w:tcPr>
            <w:tcW w:w="4161" w:type="dxa"/>
          </w:tcPr>
          <w:p>
            <w:pPr>
              <w:spacing w:before="40" w:after="40" w:line="240" w:lineRule="auto"/>
            </w:pPr>
            <w:r>
              <w:rPr>
                <w:rFonts w:ascii="Segoe UI" w:hAnsi="Segoe UI" w:cs="Segoe UI" w:eastAsia="Segoe UI"/>
                <w:sz w:val="16"/>
                <w:szCs w:val="16"/>
              </w:rPr>
              <w:t xml:space="preserve">See TIN, government ID numbers, mobile, e-mail, bank account and birth date unmasked on screens and exports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41" w:name="_Toc300001041"/>
      <w:r>
        <w:rPr>
          <w:rFonts w:ascii="Segoe UI" w:hAnsi="Segoe UI" w:cs="Segoe UI" w:eastAsia="Segoe UI"/>
        </w:rPr>
        <w:t xml:space="preserve">Approvals</w:t>
      </w:r>
      <w:bookmarkEnd w:id="1041"/>
    </w:p>
    <w:p xmlns:a="http://schemas.openxmlformats.org/drawingml/2006/main" xmlns:pic="http://schemas.openxmlformats.org/drawingml/2006/picture">
      <w:pPr>
        <w:jc w:val="both"/>
      </w:pPr>
      <w:r>
        <w:rPr>
          <w:rFonts w:ascii="Segoe UI" w:hAnsi="Segoe UI" w:cs="Segoe UI" w:eastAsia="Segoe UI"/>
        </w:rPr>
        <w:t xml:space="preserve">This role approves the work of other users: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Decide the check of a placement against the slip (not the user who recorded the policy)</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Approve a quotation created by another user</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Approve or return renewal terms of another user</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rPr>
        <w:t xml:space="preserve">Who approves the work of this role: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304"/>
        <w:gridCol w:w="3423"/>
        <w:gridCol w:w="3300"/>
      </w:tblGrid>
      <w:tr>
        <w:trPr>
          <w:cantSplit/>
          <w:tblHeader/>
          <w:trHeight w:val="400"/>
        </w:trPr>
        <w:tc>
          <w:tcPr>
            <w:tcW w:w="2304" w:type="dxa"/>
            <w:shd w:val="clear" w:color="auto" w:fill="E8F0F8"/>
            <w:vAlign w:val="center"/>
          </w:tcPr>
          <w:p>
            <w:pPr>
              <w:spacing w:before="40" w:after="40" w:line="240" w:lineRule="auto"/>
            </w:pPr>
            <w:r>
              <w:rPr>
                <w:rFonts w:ascii="Segoe UI" w:hAnsi="Segoe UI" w:cs="Segoe UI" w:eastAsia="Segoe UI"/>
                <w:b/>
                <w:bCs/>
                <w:sz w:val="16"/>
                <w:szCs w:val="16"/>
              </w:rPr>
              <w:t xml:space="preserve">Work</w:t>
            </w:r>
          </w:p>
        </w:tc>
        <w:tc>
          <w:tcPr>
            <w:tcW w:w="3423" w:type="dxa"/>
            <w:shd w:val="clear" w:color="auto" w:fill="E8F0F8"/>
            <w:vAlign w:val="center"/>
          </w:tcPr>
          <w:p>
            <w:pPr>
              <w:spacing w:before="40" w:after="40" w:line="240" w:lineRule="auto"/>
            </w:pPr>
            <w:r>
              <w:rPr>
                <w:rFonts w:ascii="Segoe UI" w:hAnsi="Segoe UI" w:cs="Segoe UI" w:eastAsia="Segoe UI"/>
                <w:b/>
                <w:bCs/>
                <w:sz w:val="16"/>
                <w:szCs w:val="16"/>
              </w:rPr>
              <w:t xml:space="preserve">Approval</w:t>
            </w:r>
          </w:p>
        </w:tc>
        <w:tc>
          <w:tcPr>
            <w:tcW w:w="3300" w:type="dxa"/>
            <w:shd w:val="clear" w:color="auto" w:fill="E8F0F8"/>
            <w:vAlign w:val="center"/>
          </w:tcPr>
          <w:p>
            <w:pPr>
              <w:spacing w:before="40" w:after="40" w:line="240" w:lineRule="auto"/>
            </w:pPr>
            <w:r>
              <w:rPr>
                <w:rFonts w:ascii="Segoe UI" w:hAnsi="Segoe UI" w:cs="Segoe UI" w:eastAsia="Segoe UI"/>
                <w:b/>
                <w:bCs/>
                <w:sz w:val="16"/>
                <w:szCs w:val="16"/>
              </w:rPr>
              <w:t xml:space="preserve">Approved by</w:t>
            </w:r>
          </w:p>
        </w:tc>
      </w:tr>
      <w:tr>
        <w:trPr>
          <w:cantSplit/>
        </w:trPr>
        <w:tc>
          <w:tcPr>
            <w:tcW w:w="2304" w:type="dxa"/>
          </w:tcPr>
          <w:p>
            <w:pPr>
              <w:spacing w:before="40" w:after="40" w:line="240" w:lineRule="auto"/>
            </w:pPr>
            <w:r>
              <w:rPr>
                <w:rFonts w:ascii="Segoe UI" w:hAnsi="Segoe UI" w:cs="Segoe UI" w:eastAsia="Segoe UI"/>
                <w:sz w:val="16"/>
                <w:szCs w:val="16"/>
              </w:rPr>
              <w:t xml:space="preserve">Policies</w:t>
            </w:r>
          </w:p>
        </w:tc>
        <w:tc>
          <w:tcPr>
            <w:tcW w:w="3423" w:type="dxa"/>
          </w:tcPr>
          <w:p>
            <w:pPr>
              <w:spacing w:before="40" w:after="40" w:line="240" w:lineRule="auto"/>
            </w:pPr>
            <w:r>
              <w:rPr>
                <w:rFonts w:ascii="Segoe UI" w:hAnsi="Segoe UI" w:cs="Segoe UI" w:eastAsia="Segoe UI"/>
                <w:sz w:val="16"/>
                <w:szCs w:val="16"/>
              </w:rPr>
              <w:t xml:space="preserve">Decide the check of a placement against the slip (not the user who recorded the policy)</w:t>
            </w:r>
          </w:p>
        </w:tc>
        <w:tc>
          <w:tcPr>
            <w:tcW w:w="3300" w:type="dxa"/>
          </w:tcPr>
          <w:p>
            <w:pPr>
              <w:spacing w:before="40" w:after="40" w:line="240" w:lineRule="auto"/>
            </w:pPr>
            <w:r>
              <w:rPr>
                <w:rFonts w:ascii="Segoe UI" w:hAnsi="Segoe UI" w:cs="Segoe UI" w:eastAsia="Segoe UI"/>
                <w:sz w:val="16"/>
                <w:szCs w:val="16"/>
              </w:rPr>
              <w:t xml:space="preserve">TIS Sales Officer, TIS Sales Unit Head, TIS Operations Unit Head or TIS General Manager</w:t>
            </w:r>
          </w:p>
        </w:tc>
      </w:tr>
      <w:tr>
        <w:trPr>
          <w:cantSplit/>
        </w:trPr>
        <w:tc>
          <w:tcPr>
            <w:tcW w:w="2304" w:type="dxa"/>
          </w:tcPr>
          <w:p>
            <w:pPr>
              <w:spacing w:before="40" w:after="40" w:line="240" w:lineRule="auto"/>
            </w:pPr>
            <w:r>
              <w:rPr>
                <w:rFonts w:ascii="Segoe UI" w:hAnsi="Segoe UI" w:cs="Segoe UI" w:eastAsia="Segoe UI"/>
                <w:sz w:val="16"/>
                <w:szCs w:val="16"/>
              </w:rPr>
              <w:t xml:space="preserve">Quotations and placement</w:t>
            </w:r>
          </w:p>
        </w:tc>
        <w:tc>
          <w:tcPr>
            <w:tcW w:w="3423" w:type="dxa"/>
          </w:tcPr>
          <w:p>
            <w:pPr>
              <w:spacing w:before="40" w:after="40" w:line="240" w:lineRule="auto"/>
            </w:pPr>
            <w:r>
              <w:rPr>
                <w:rFonts w:ascii="Segoe UI" w:hAnsi="Segoe UI" w:cs="Segoe UI" w:eastAsia="Segoe UI"/>
                <w:sz w:val="16"/>
                <w:szCs w:val="16"/>
              </w:rPr>
              <w:t xml:space="preserve">Approve a quotation created by another user</w:t>
            </w:r>
          </w:p>
        </w:tc>
        <w:tc>
          <w:tcPr>
            <w:tcW w:w="3300" w:type="dxa"/>
          </w:tcPr>
          <w:p>
            <w:pPr>
              <w:spacing w:before="40" w:after="40" w:line="240" w:lineRule="auto"/>
            </w:pPr>
            <w:r>
              <w:rPr>
                <w:rFonts w:ascii="Segoe UI" w:hAnsi="Segoe UI" w:cs="Segoe UI" w:eastAsia="Segoe UI"/>
                <w:sz w:val="16"/>
                <w:szCs w:val="16"/>
              </w:rPr>
              <w:t xml:space="preserve">TIS Sales Officer, TIS Sales Unit Head, TIS Operations Unit Head or TIS General Manager</w:t>
            </w:r>
          </w:p>
        </w:tc>
      </w:tr>
      <w:tr>
        <w:trPr>
          <w:cantSplit/>
        </w:trPr>
        <w:tc>
          <w:tcPr>
            <w:tcW w:w="2304" w:type="dxa"/>
          </w:tcPr>
          <w:p>
            <w:pPr>
              <w:spacing w:before="40" w:after="40" w:line="240" w:lineRule="auto"/>
            </w:pPr>
            <w:r>
              <w:rPr>
                <w:rFonts w:ascii="Segoe UI" w:hAnsi="Segoe UI" w:cs="Segoe UI" w:eastAsia="Segoe UI"/>
                <w:sz w:val="16"/>
                <w:szCs w:val="16"/>
              </w:rPr>
              <w:t xml:space="preserve">Renewals</w:t>
            </w:r>
          </w:p>
        </w:tc>
        <w:tc>
          <w:tcPr>
            <w:tcW w:w="3423" w:type="dxa"/>
          </w:tcPr>
          <w:p>
            <w:pPr>
              <w:spacing w:before="40" w:after="40" w:line="240" w:lineRule="auto"/>
            </w:pPr>
            <w:r>
              <w:rPr>
                <w:rFonts w:ascii="Segoe UI" w:hAnsi="Segoe UI" w:cs="Segoe UI" w:eastAsia="Segoe UI"/>
                <w:sz w:val="16"/>
                <w:szCs w:val="16"/>
              </w:rPr>
              <w:t xml:space="preserve">Approve or return renewal terms of another user</w:t>
            </w:r>
          </w:p>
        </w:tc>
        <w:tc>
          <w:tcPr>
            <w:tcW w:w="3300" w:type="dxa"/>
          </w:tcPr>
          <w:p>
            <w:pPr>
              <w:spacing w:before="40" w:after="40" w:line="240" w:lineRule="auto"/>
            </w:pPr>
            <w:r>
              <w:rPr>
                <w:rFonts w:ascii="Segoe UI" w:hAnsi="Segoe UI" w:cs="Segoe UI" w:eastAsia="Segoe UI"/>
                <w:sz w:val="16"/>
                <w:szCs w:val="16"/>
              </w:rPr>
              <w:t xml:space="preserve">TIS Sales Officer, TIS Sales Unit Head, TIS Operations Unit Head or TIS General Manager</w:t>
            </w:r>
          </w:p>
        </w:tc>
      </w:tr>
      <w:tr>
        <w:trPr>
          <w:cantSplit/>
        </w:trPr>
        <w:tc>
          <w:tcPr>
            <w:tcW w:w="2304" w:type="dxa"/>
          </w:tcPr>
          <w:p>
            <w:pPr>
              <w:spacing w:before="40" w:after="40" w:line="240" w:lineRule="auto"/>
            </w:pPr>
            <w:r>
              <w:rPr>
                <w:rFonts w:ascii="Segoe UI" w:hAnsi="Segoe UI" w:cs="Segoe UI" w:eastAsia="Segoe UI"/>
                <w:sz w:val="16"/>
                <w:szCs w:val="16"/>
              </w:rPr>
              <w:t xml:space="preserve">Quotation &gt; Underwriting referral (the authority role of the acceptance rule)</w:t>
            </w:r>
          </w:p>
        </w:tc>
        <w:tc>
          <w:tcPr>
            <w:tcW w:w="3423" w:type="dxa"/>
          </w:tcPr>
          <w:p>
            <w:pPr>
              <w:spacing w:before="40" w:after="40" w:line="240" w:lineRule="auto"/>
            </w:pPr>
            <w:r>
              <w:rPr>
                <w:rFonts w:ascii="Segoe UI" w:hAnsi="Segoe UI" w:cs="Segoe UI" w:eastAsia="Segoe UI"/>
                <w:sz w:val="16"/>
                <w:szCs w:val="16"/>
              </w:rPr>
              <w:t xml:space="preserve">Underwriting referral approval within the approver's limit</w:t>
            </w:r>
          </w:p>
        </w:tc>
        <w:tc>
          <w:tcPr>
            <w:tcW w:w="3300" w:type="dxa"/>
          </w:tcPr>
          <w:p>
            <w:pPr>
              <w:spacing w:before="40" w:after="40" w:line="240" w:lineRule="auto"/>
            </w:pPr>
            <w:r>
              <w:rPr>
                <w:rFonts w:ascii="Segoe UI" w:hAnsi="Segoe UI" w:cs="Segoe UI" w:eastAsia="Segoe UI"/>
                <w:sz w:val="16"/>
                <w:szCs w:val="16"/>
              </w:rPr>
              <w:t xml:space="preserve">TIS Operations Unit Head</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The user who enters a record never approves it: the approval is always another user's.</w:t>
      </w:r>
    </w:p>
    <w:p xmlns:a="http://schemas.openxmlformats.org/drawingml/2006/main" xmlns:pic="http://schemas.openxmlformats.org/drawingml/2006/picture">
      <w:pPr>
        <w:pStyle w:val="Heading2"/>
        <w:numPr>
          <w:ilvl w:val="1"/>
          <w:numId w:val="14"/>
        </w:numPr>
      </w:pPr>
      <w:bookmarkStart w:id="1042" w:name="_Toc300001042"/>
      <w:r>
        <w:rPr>
          <w:rFonts w:ascii="Segoe UI" w:hAnsi="Segoe UI" w:cs="Segoe UI" w:eastAsia="Segoe UI"/>
        </w:rPr>
        <w:t xml:space="preserve">Segregation of duties</w:t>
      </w:r>
      <w:bookmarkEnd w:id="1042"/>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860"/>
        <w:gridCol w:w="3062"/>
        <w:gridCol w:w="1180"/>
        <w:gridCol w:w="2925"/>
      </w:tblGrid>
      <w:tr>
        <w:trPr>
          <w:cantSplit/>
          <w:tblHeader/>
          <w:trHeight w:val="400"/>
        </w:trPr>
        <w:tc>
          <w:tcPr>
            <w:tcW w:w="1860" w:type="dxa"/>
            <w:shd w:val="clear" w:color="auto" w:fill="E8F0F8"/>
            <w:vAlign w:val="center"/>
          </w:tcPr>
          <w:p>
            <w:pPr>
              <w:spacing w:before="40" w:after="40" w:line="240" w:lineRule="auto"/>
            </w:pPr>
            <w:r>
              <w:rPr>
                <w:rFonts w:ascii="Segoe UI" w:hAnsi="Segoe UI" w:cs="Segoe UI" w:eastAsia="Segoe UI"/>
                <w:b/>
                <w:bCs/>
                <w:sz w:val="16"/>
                <w:szCs w:val="16"/>
              </w:rPr>
              <w:t xml:space="preserve">Rule</w:t>
            </w:r>
          </w:p>
        </w:tc>
        <w:tc>
          <w:tcPr>
            <w:tcW w:w="3062" w:type="dxa"/>
            <w:shd w:val="clear" w:color="auto" w:fill="E8F0F8"/>
            <w:vAlign w:val="center"/>
          </w:tcPr>
          <w:p>
            <w:pPr>
              <w:spacing w:before="40" w:after="40" w:line="240" w:lineRule="auto"/>
            </w:pPr>
            <w:r>
              <w:rPr>
                <w:rFonts w:ascii="Segoe UI" w:hAnsi="Segoe UI" w:cs="Segoe UI" w:eastAsia="Segoe UI"/>
                <w:b/>
                <w:bCs/>
                <w:sz w:val="16"/>
                <w:szCs w:val="16"/>
              </w:rPr>
              <w:t xml:space="preserve">Conflict</w:t>
            </w:r>
          </w:p>
        </w:tc>
        <w:tc>
          <w:tcPr>
            <w:tcW w:w="1180" w:type="dxa"/>
            <w:shd w:val="clear" w:color="auto" w:fill="E8F0F8"/>
            <w:vAlign w:val="center"/>
          </w:tcPr>
          <w:p>
            <w:pPr>
              <w:spacing w:before="40" w:after="40" w:line="240" w:lineRule="auto"/>
            </w:pPr>
            <w:r>
              <w:rPr>
                <w:rFonts w:ascii="Segoe UI" w:hAnsi="Segoe UI" w:cs="Segoe UI" w:eastAsia="Segoe UI"/>
                <w:b/>
                <w:bCs/>
                <w:sz w:val="16"/>
                <w:szCs w:val="16"/>
              </w:rPr>
              <w:t xml:space="preserve">When given together</w:t>
            </w:r>
          </w:p>
        </w:tc>
        <w:tc>
          <w:tcPr>
            <w:tcW w:w="2925" w:type="dxa"/>
            <w:shd w:val="clear" w:color="auto" w:fill="E8F0F8"/>
            <w:vAlign w:val="center"/>
          </w:tcPr>
          <w:p>
            <w:pPr>
              <w:spacing w:before="40" w:after="40" w:line="240" w:lineRule="auto"/>
            </w:pPr>
            <w:r>
              <w:rPr>
                <w:rFonts w:ascii="Segoe UI" w:hAnsi="Segoe UI" w:cs="Segoe UI" w:eastAsia="Segoe UI"/>
                <w:b/>
                <w:bCs/>
                <w:sz w:val="16"/>
                <w:szCs w:val="16"/>
              </w:rPr>
              <w:t xml:space="preserve">Reason</w:t>
            </w:r>
          </w:p>
        </w:tc>
      </w:tr>
      <w:tr>
        <w:trPr>
          <w:cantSplit/>
        </w:trPr>
        <w:tc>
          <w:tcPr>
            <w:tcW w:w="1860" w:type="dxa"/>
          </w:tcPr>
          <w:p>
            <w:pPr>
              <w:spacing w:before="40" w:after="40" w:line="240" w:lineRule="auto"/>
            </w:pPr>
            <w:r>
              <w:rPr>
                <w:rFonts w:ascii="Segoe UI" w:hAnsi="Segoe UI" w:cs="Segoe UI" w:eastAsia="Segoe UI"/>
                <w:sz w:val="16"/>
                <w:szCs w:val="16"/>
              </w:rPr>
              <w:t xml:space="preserve">Administration and transactions</w:t>
            </w:r>
          </w:p>
        </w:tc>
        <w:tc>
          <w:tcPr>
            <w:tcW w:w="3062" w:type="dxa"/>
          </w:tcPr>
          <w:p>
            <w:pPr>
              <w:spacing w:before="40" w:after="40" w:line="240" w:lineRule="auto"/>
            </w:pPr>
            <w:r>
              <w:rPr>
                <w:rFonts w:ascii="Segoe UI" w:hAnsi="Segoe UI" w:cs="Segoe UI" w:eastAsia="Segoe UI"/>
                <w:sz w:val="16"/>
                <w:szCs w:val="16"/>
              </w:rPr>
              <w:t xml:space="preserve">Policies (create and edit), Quotations and placement (create and edit) with Users (create and edit), Roles (create and edit), Access control (create and edit) held by the same person</w:t>
            </w:r>
          </w:p>
        </w:tc>
        <w:tc>
          <w:tcPr>
            <w:tcW w:w="1180" w:type="dxa"/>
          </w:tcPr>
          <w:p>
            <w:pPr>
              <w:spacing w:before="40" w:after="40" w:line="240" w:lineRule="auto"/>
            </w:pPr>
            <w:r>
              <w:rPr>
                <w:rFonts w:ascii="Segoe UI" w:hAnsi="Segoe UI" w:cs="Segoe UI" w:eastAsia="Segoe UI"/>
                <w:sz w:val="16"/>
                <w:szCs w:val="16"/>
              </w:rPr>
              <w:t xml:space="preserve">Warning</w:t>
            </w:r>
          </w:p>
        </w:tc>
        <w:tc>
          <w:tcPr>
            <w:tcW w:w="2925" w:type="dxa"/>
          </w:tcPr>
          <w:p>
            <w:pPr>
              <w:spacing w:before="40" w:after="40" w:line="240" w:lineRule="auto"/>
            </w:pPr>
            <w:r>
              <w:rPr>
                <w:rFonts w:ascii="Segoe UI" w:hAnsi="Segoe UI" w:cs="Segoe UI" w:eastAsia="Segoe UI"/>
                <w:sz w:val="16"/>
                <w:szCs w:val="16"/>
              </w:rPr>
              <w:t xml:space="preserve">The person who administers users and access should not enter business or accounting transactions</w:t>
            </w:r>
          </w:p>
        </w:tc>
      </w:tr>
      <w:tr>
        <w:trPr>
          <w:cantSplit/>
        </w:trPr>
        <w:tc>
          <w:tcPr>
            <w:tcW w:w="1860" w:type="dxa"/>
          </w:tcPr>
          <w:p>
            <w:pPr>
              <w:spacing w:before="40" w:after="40" w:line="240" w:lineRule="auto"/>
            </w:pPr>
            <w:r>
              <w:rPr>
                <w:rFonts w:ascii="Segoe UI" w:hAnsi="Segoe UI" w:cs="Segoe UI" w:eastAsia="Segoe UI"/>
                <w:sz w:val="16"/>
                <w:szCs w:val="16"/>
              </w:rPr>
              <w:t xml:space="preserve">Placing and paying insurers</w:t>
            </w:r>
          </w:p>
        </w:tc>
        <w:tc>
          <w:tcPr>
            <w:tcW w:w="3062" w:type="dxa"/>
          </w:tcPr>
          <w:p>
            <w:pPr>
              <w:spacing w:before="40" w:after="40" w:line="240" w:lineRule="auto"/>
            </w:pPr>
            <w:r>
              <w:rPr>
                <w:rFonts w:ascii="Segoe UI" w:hAnsi="Segoe UI" w:cs="Segoe UI" w:eastAsia="Segoe UI"/>
                <w:sz w:val="16"/>
                <w:szCs w:val="16"/>
              </w:rPr>
              <w:t xml:space="preserve">Quotations and placement (create and edit), Policies (create and edit) with Remittance and insurer reconciliation (create and edit), Disbursements and petty cash (create and edit) held by the same person</w:t>
            </w:r>
          </w:p>
        </w:tc>
        <w:tc>
          <w:tcPr>
            <w:tcW w:w="1180" w:type="dxa"/>
          </w:tcPr>
          <w:p>
            <w:pPr>
              <w:spacing w:before="40" w:after="40" w:line="240" w:lineRule="auto"/>
            </w:pPr>
            <w:r>
              <w:rPr>
                <w:rFonts w:ascii="Segoe UI" w:hAnsi="Segoe UI" w:cs="Segoe UI" w:eastAsia="Segoe UI"/>
                <w:sz w:val="16"/>
                <w:szCs w:val="16"/>
              </w:rPr>
              <w:t xml:space="preserve">Warning</w:t>
            </w:r>
          </w:p>
        </w:tc>
        <w:tc>
          <w:tcPr>
            <w:tcW w:w="2925" w:type="dxa"/>
          </w:tcPr>
          <w:p>
            <w:pPr>
              <w:spacing w:before="40" w:after="40" w:line="240" w:lineRule="auto"/>
            </w:pPr>
            <w:r>
              <w:rPr>
                <w:rFonts w:ascii="Segoe UI" w:hAnsi="Segoe UI" w:cs="Segoe UI" w:eastAsia="Segoe UI"/>
                <w:sz w:val="16"/>
                <w:szCs w:val="16"/>
              </w:rPr>
              <w:t xml:space="preserve">The person who places business with an insurer should not also prepare the payments to insurers</w:t>
            </w:r>
          </w:p>
        </w:tc>
      </w:tr>
      <w:tr>
        <w:trPr>
          <w:cantSplit/>
        </w:trPr>
        <w:tc>
          <w:tcPr>
            <w:tcW w:w="1860" w:type="dxa"/>
          </w:tcPr>
          <w:p>
            <w:pPr>
              <w:spacing w:before="40" w:after="40" w:line="240" w:lineRule="auto"/>
            </w:pPr>
            <w:r>
              <w:rPr>
                <w:rFonts w:ascii="Segoe UI" w:hAnsi="Segoe UI" w:cs="Segoe UI" w:eastAsia="Segoe UI"/>
                <w:sz w:val="16"/>
                <w:szCs w:val="16"/>
              </w:rPr>
              <w:t xml:space="preserve">Receipting and selling</w:t>
            </w:r>
          </w:p>
        </w:tc>
        <w:tc>
          <w:tcPr>
            <w:tcW w:w="3062" w:type="dxa"/>
          </w:tcPr>
          <w:p>
            <w:pPr>
              <w:spacing w:before="40" w:after="40" w:line="240" w:lineRule="auto"/>
            </w:pPr>
            <w:r>
              <w:rPr>
                <w:rFonts w:ascii="Segoe UI" w:hAnsi="Segoe UI" w:cs="Segoe UI" w:eastAsia="Segoe UI"/>
                <w:sz w:val="16"/>
                <w:szCs w:val="16"/>
              </w:rPr>
              <w:t xml:space="preserve">Quotations and placement (create and edit), Policies (create and edit) with Receipts (create and edit) held by the same person</w:t>
            </w:r>
          </w:p>
        </w:tc>
        <w:tc>
          <w:tcPr>
            <w:tcW w:w="1180" w:type="dxa"/>
          </w:tcPr>
          <w:p>
            <w:pPr>
              <w:spacing w:before="40" w:after="40" w:line="240" w:lineRule="auto"/>
            </w:pPr>
            <w:r>
              <w:rPr>
                <w:rFonts w:ascii="Segoe UI" w:hAnsi="Segoe UI" w:cs="Segoe UI" w:eastAsia="Segoe UI"/>
                <w:sz w:val="16"/>
                <w:szCs w:val="16"/>
              </w:rPr>
              <w:t xml:space="preserve">Warning</w:t>
            </w:r>
          </w:p>
        </w:tc>
        <w:tc>
          <w:tcPr>
            <w:tcW w:w="2925" w:type="dxa"/>
          </w:tcPr>
          <w:p>
            <w:pPr>
              <w:spacing w:before="40" w:after="40" w:line="240" w:lineRule="auto"/>
            </w:pPr>
            <w:r>
              <w:rPr>
                <w:rFonts w:ascii="Segoe UI" w:hAnsi="Segoe UI" w:cs="Segoe UI" w:eastAsia="Segoe UI"/>
                <w:sz w:val="16"/>
                <w:szCs w:val="16"/>
              </w:rPr>
              <w:t xml:space="preserve">The person who issues receipts and posts cash should not also sell or issue the policies paid for</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These are the delivered rules. The rules in force are on Master &gt; Users and Access &gt; Segregation of Duties.</w:t>
      </w:r>
    </w:p>
    <w:p xmlns:a="http://schemas.openxmlformats.org/drawingml/2006/main" xmlns:pic="http://schemas.openxmlformats.org/drawingml/2006/picture">
      <w:pPr>
        <w:pStyle w:val="Heading2"/>
        <w:numPr>
          <w:ilvl w:val="1"/>
          <w:numId w:val="14"/>
        </w:numPr>
      </w:pPr>
      <w:bookmarkStart w:id="1043" w:name="_Toc300001043"/>
      <w:r>
        <w:rPr>
          <w:rFonts w:ascii="Segoe UI" w:hAnsi="Segoe UI" w:cs="Segoe UI" w:eastAsia="Segoe UI"/>
        </w:rPr>
        <w:t xml:space="preserve">Daily and periodic tasks</w:t>
      </w:r>
      <w:bookmarkEnd w:id="1043"/>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daily, weekly and month-end tasks of this role, each with the screen where it is done, follow in the next draft of this manual.</w:t>
      </w:r>
    </w:p>
    <w:p xmlns:a="http://schemas.openxmlformats.org/drawingml/2006/main" xmlns:pic="http://schemas.openxmlformats.org/drawingml/2006/picture">
      <w:pPr>
        <w:pStyle w:val="Heading2"/>
        <w:numPr>
          <w:ilvl w:val="1"/>
          <w:numId w:val="14"/>
        </w:numPr>
      </w:pPr>
      <w:bookmarkStart w:id="1044" w:name="_Toc300001044"/>
      <w:r>
        <w:rPr>
          <w:rFonts w:ascii="Segoe UI" w:hAnsi="Segoe UI" w:cs="Segoe UI" w:eastAsia="Segoe UI"/>
        </w:rPr>
        <w:t xml:space="preserve">Procedures</w:t>
      </w:r>
      <w:bookmarkEnd w:id="1044"/>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step-by-step procedures of this role follow in the next draft of this manual. Each one points to the screen sections of the screen reference.</w:t>
      </w:r>
    </w:p>
    <w:p xmlns:a="http://schemas.openxmlformats.org/drawingml/2006/main" xmlns:pic="http://schemas.openxmlformats.org/drawingml/2006/picture">
      <w:pPr>
        <w:pStyle w:val="Heading1"/>
        <w:numPr>
          <w:ilvl w:val="0"/>
          <w:numId w:val="14"/>
        </w:numPr>
      </w:pPr>
      <w:bookmarkStart w:id="1045" w:name="_Toc300001045"/>
      <w:r>
        <w:rPr>
          <w:rFonts w:ascii="Segoe UI" w:hAnsi="Segoe UI" w:cs="Segoe UI" w:eastAsia="Segoe UI"/>
        </w:rPr>
        <w:t xml:space="preserve">TIS Sales Unit Head</w:t>
      </w:r>
      <w:bookmarkEnd w:id="1045"/>
    </w:p>
    <w:p xmlns:a="http://schemas.openxmlformats.org/drawingml/2006/main" xmlns:pic="http://schemas.openxmlformats.org/drawingml/2006/picture">
      <w:pPr>
        <w:pStyle w:val="Heading2"/>
        <w:numPr>
          <w:ilvl w:val="1"/>
          <w:numId w:val="14"/>
        </w:numPr>
      </w:pPr>
      <w:bookmarkStart w:id="1046" w:name="_Toc300001046"/>
      <w:r>
        <w:rPr>
          <w:rFonts w:ascii="Segoe UI" w:hAnsi="Segoe UI" w:cs="Segoe UI" w:eastAsia="Segoe UI"/>
        </w:rPr>
        <w:t xml:space="preserve">Role summary</w:t>
      </w:r>
      <w:bookmarkEnd w:id="1046"/>
    </w:p>
    <w:p xmlns:a="http://schemas.openxmlformats.org/drawingml/2006/main" xmlns:pic="http://schemas.openxmlformats.org/drawingml/2006/picture">
      <w:pPr>
        <w:jc w:val="both"/>
      </w:pPr>
      <w:r>
        <w:rPr>
          <w:rFonts w:ascii="Segoe UI" w:hAnsi="Segoe UI" w:cs="Segoe UI" w:eastAsia="Segoe UI"/>
          <w:b/>
          <w:bCs/>
        </w:rPr>
        <w:t xml:space="preserve">Department:</w:t>
      </w:r>
      <w:r>
        <w:rPr>
          <w:rFonts w:ascii="Segoe UI" w:hAnsi="Segoe UI" w:cs="Segoe UI" w:eastAsia="Segoe UI"/>
        </w:rPr>
        <w:t xml:space="preserve"> Sales. As the Sales Officer, plus telesales incentives and supplier invoice approval.</w:t>
      </w: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What this role is responsible for at Toyota Insurance Services Philippines, and how it works with the other roles of its department.</w:t>
      </w:r>
    </w:p>
    <w:p xmlns:a="http://schemas.openxmlformats.org/drawingml/2006/main" xmlns:pic="http://schemas.openxmlformats.org/drawingml/2006/picture">
      <w:pPr>
        <w:pStyle w:val="Heading2"/>
        <w:numPr>
          <w:ilvl w:val="1"/>
          <w:numId w:val="14"/>
        </w:numPr>
      </w:pPr>
      <w:bookmarkStart w:id="1047" w:name="_Toc300001047"/>
      <w:r>
        <w:rPr>
          <w:rFonts w:ascii="Segoe UI" w:hAnsi="Segoe UI" w:cs="Segoe UI" w:eastAsia="Segoe UI"/>
        </w:rPr>
        <w:t xml:space="preserve">Menus available</w:t>
      </w:r>
      <w:bookmarkEnd w:id="1047"/>
    </w:p>
    <w:p xmlns:a="http://schemas.openxmlformats.org/drawingml/2006/main" xmlns:pic="http://schemas.openxmlformats.org/drawingml/2006/picture">
      <w:pPr>
        <w:jc w:val="both"/>
      </w:pPr>
      <w:r>
        <w:rPr>
          <w:rFonts w:ascii="Segoe UI" w:hAnsi="Segoe UI" w:cs="Segoe UI" w:eastAsia="Segoe UI"/>
        </w:rPr>
        <w:t xml:space="preserve">The menus of this role as delivered. Access: View (open and read), Create and edit (enter and change records), Approve (decide the records of other users).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4204"/>
        <w:gridCol w:w="3006"/>
        <w:gridCol w:w="1817"/>
      </w:tblGrid>
      <w:tr>
        <w:trPr>
          <w:cantSplit/>
          <w:tblHeader/>
          <w:trHeight w:val="400"/>
        </w:trPr>
        <w:tc>
          <w:tcPr>
            <w:tcW w:w="4204" w:type="dxa"/>
            <w:shd w:val="clear" w:color="auto" w:fill="E8F0F8"/>
            <w:vAlign w:val="center"/>
          </w:tcPr>
          <w:p>
            <w:pPr>
              <w:spacing w:before="40" w:after="40" w:line="240" w:lineRule="auto"/>
            </w:pPr>
            <w:r>
              <w:rPr>
                <w:rFonts w:ascii="Segoe UI" w:hAnsi="Segoe UI" w:cs="Segoe UI" w:eastAsia="Segoe UI"/>
                <w:b/>
                <w:bCs/>
                <w:sz w:val="16"/>
                <w:szCs w:val="16"/>
              </w:rPr>
              <w:t xml:space="preserve">Menu</w:t>
            </w:r>
          </w:p>
        </w:tc>
        <w:tc>
          <w:tcPr>
            <w:tcW w:w="3006" w:type="dxa"/>
            <w:shd w:val="clear" w:color="auto" w:fill="E8F0F8"/>
            <w:vAlign w:val="center"/>
          </w:tcPr>
          <w:p>
            <w:pPr>
              <w:spacing w:before="40" w:after="40" w:line="240" w:lineRule="auto"/>
            </w:pPr>
            <w:r>
              <w:rPr>
                <w:rFonts w:ascii="Segoe UI" w:hAnsi="Segoe UI" w:cs="Segoe UI" w:eastAsia="Segoe UI"/>
                <w:b/>
                <w:bCs/>
                <w:sz w:val="16"/>
                <w:szCs w:val="16"/>
              </w:rPr>
              <w:t xml:space="preserve">Screen</w:t>
            </w:r>
          </w:p>
        </w:tc>
        <w:tc>
          <w:tcPr>
            <w:tcW w:w="1817"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4204" w:type="dxa"/>
          </w:tcPr>
          <w:p>
            <w:pPr>
              <w:spacing w:before="40" w:after="40" w:line="240" w:lineRule="auto"/>
            </w:pPr>
            <w:r>
              <w:rPr>
                <w:rFonts w:ascii="Segoe UI" w:hAnsi="Segoe UI" w:cs="Segoe UI" w:eastAsia="Segoe UI"/>
                <w:sz w:val="16"/>
                <w:szCs w:val="16"/>
              </w:rPr>
              <w:t xml:space="preserve">My Work</w:t>
            </w:r>
          </w:p>
        </w:tc>
        <w:tc>
          <w:tcPr>
            <w:tcW w:w="3006" w:type="dxa"/>
          </w:tcPr>
          <w:p>
            <w:pPr>
              <w:spacing w:before="40" w:after="40" w:line="240" w:lineRule="auto"/>
            </w:pPr>
            <w:r>
              <w:rPr>
                <w:rFonts w:ascii="Segoe UI" w:hAnsi="Segoe UI" w:cs="Segoe UI" w:eastAsia="Segoe UI"/>
                <w:sz w:val="16"/>
                <w:szCs w:val="16"/>
              </w:rPr>
              <w:t xml:space="preserve">My Work</w:t>
            </w:r>
          </w:p>
        </w:tc>
        <w:tc>
          <w:tcPr>
            <w:tcW w:w="1817" w:type="dxa"/>
          </w:tcPr>
          <w:p>
            <w:pPr>
              <w:spacing w:before="40" w:after="40" w:line="240" w:lineRule="auto"/>
            </w:pPr>
            <w:r>
              <w:rPr>
                <w:rFonts w:ascii="Segoe UI" w:hAnsi="Segoe UI" w:cs="Segoe UI" w:eastAsia="Segoe UI"/>
                <w:sz w:val="16"/>
                <w:szCs w:val="16"/>
              </w:rPr>
              <w:t xml:space="preserve">View</w:t>
            </w:r>
          </w:p>
        </w:tc>
      </w:tr>
      <w:tr>
        <w:trPr>
          <w:cantSplit/>
        </w:trPr>
        <w:tc>
          <w:tcPr>
            <w:tcW w:w="4204" w:type="dxa"/>
          </w:tcPr>
          <w:p>
            <w:pPr>
              <w:spacing w:before="40" w:after="40" w:line="240" w:lineRule="auto"/>
            </w:pPr>
            <w:r>
              <w:rPr>
                <w:rFonts w:ascii="Segoe UI" w:hAnsi="Segoe UI" w:cs="Segoe UI" w:eastAsia="Segoe UI"/>
                <w:sz w:val="16"/>
                <w:szCs w:val="16"/>
              </w:rPr>
              <w:t xml:space="preserve">Dashboard</w:t>
            </w:r>
          </w:p>
        </w:tc>
        <w:tc>
          <w:tcPr>
            <w:tcW w:w="3006" w:type="dxa"/>
          </w:tcPr>
          <w:p>
            <w:pPr>
              <w:spacing w:before="40" w:after="40" w:line="240" w:lineRule="auto"/>
            </w:pPr>
            <w:r>
              <w:rPr>
                <w:rFonts w:ascii="Segoe UI" w:hAnsi="Segoe UI" w:cs="Segoe UI" w:eastAsia="Segoe UI"/>
                <w:sz w:val="16"/>
                <w:szCs w:val="16"/>
              </w:rPr>
              <w:t xml:space="preserve">Executive Dashboard</w:t>
            </w:r>
          </w:p>
        </w:tc>
        <w:tc>
          <w:tcPr>
            <w:tcW w:w="1817" w:type="dxa"/>
          </w:tcPr>
          <w:p>
            <w:pPr>
              <w:spacing w:before="40" w:after="40" w:line="240" w:lineRule="auto"/>
            </w:pPr>
            <w:r>
              <w:rPr>
                <w:rFonts w:ascii="Segoe UI" w:hAnsi="Segoe UI" w:cs="Segoe UI" w:eastAsia="Segoe UI"/>
                <w:sz w:val="16"/>
                <w:szCs w:val="16"/>
              </w:rPr>
              <w:t xml:space="preserve">View</w:t>
            </w:r>
          </w:p>
        </w:tc>
      </w:tr>
      <w:tr>
        <w:trPr>
          <w:cantSplit/>
        </w:trPr>
        <w:tc>
          <w:tcPr>
            <w:tcW w:w="4204" w:type="dxa"/>
          </w:tcPr>
          <w:p>
            <w:pPr>
              <w:spacing w:before="40" w:after="40" w:line="240" w:lineRule="auto"/>
            </w:pPr>
            <w:r>
              <w:rPr>
                <w:rFonts w:ascii="Segoe UI" w:hAnsi="Segoe UI" w:cs="Segoe UI" w:eastAsia="Segoe UI"/>
                <w:sz w:val="16"/>
                <w:szCs w:val="16"/>
              </w:rPr>
              <w:t xml:space="preserve">Dashboard</w:t>
            </w:r>
          </w:p>
        </w:tc>
        <w:tc>
          <w:tcPr>
            <w:tcW w:w="3006" w:type="dxa"/>
          </w:tcPr>
          <w:p>
            <w:pPr>
              <w:spacing w:before="40" w:after="40" w:line="240" w:lineRule="auto"/>
            </w:pPr>
            <w:r>
              <w:rPr>
                <w:rFonts w:ascii="Segoe UI" w:hAnsi="Segoe UI" w:cs="Segoe UI" w:eastAsia="Segoe UI"/>
                <w:sz w:val="16"/>
                <w:szCs w:val="16"/>
              </w:rPr>
              <w:t xml:space="preserve">Sales Dashboard</w:t>
            </w:r>
          </w:p>
        </w:tc>
        <w:tc>
          <w:tcPr>
            <w:tcW w:w="1817" w:type="dxa"/>
          </w:tcPr>
          <w:p>
            <w:pPr>
              <w:spacing w:before="40" w:after="40" w:line="240" w:lineRule="auto"/>
            </w:pPr>
            <w:r>
              <w:rPr>
                <w:rFonts w:ascii="Segoe UI" w:hAnsi="Segoe UI" w:cs="Segoe UI" w:eastAsia="Segoe UI"/>
                <w:sz w:val="16"/>
                <w:szCs w:val="16"/>
              </w:rPr>
              <w:t xml:space="preserve">View</w:t>
            </w:r>
          </w:p>
        </w:tc>
      </w:tr>
      <w:tr>
        <w:trPr>
          <w:cantSplit/>
        </w:trPr>
        <w:tc>
          <w:tcPr>
            <w:tcW w:w="4204" w:type="dxa"/>
          </w:tcPr>
          <w:p>
            <w:pPr>
              <w:spacing w:before="40" w:after="40" w:line="240" w:lineRule="auto"/>
            </w:pPr>
            <w:r>
              <w:rPr>
                <w:rFonts w:ascii="Segoe UI" w:hAnsi="Segoe UI" w:cs="Segoe UI" w:eastAsia="Segoe UI"/>
                <w:sz w:val="16"/>
                <w:szCs w:val="16"/>
              </w:rPr>
              <w:t xml:space="preserve">Operations &gt; Sales &amp; Marketing</w:t>
            </w:r>
          </w:p>
        </w:tc>
        <w:tc>
          <w:tcPr>
            <w:tcW w:w="3006" w:type="dxa"/>
          </w:tcPr>
          <w:p>
            <w:pPr>
              <w:spacing w:before="40" w:after="40" w:line="240" w:lineRule="auto"/>
            </w:pPr>
            <w:r>
              <w:rPr>
                <w:rFonts w:ascii="Segoe UI" w:hAnsi="Segoe UI" w:cs="Segoe UI" w:eastAsia="Segoe UI"/>
                <w:sz w:val="16"/>
                <w:szCs w:val="16"/>
              </w:rPr>
              <w:t xml:space="preserve">Prospects</w:t>
            </w:r>
          </w:p>
        </w:tc>
        <w:tc>
          <w:tcPr>
            <w:tcW w:w="181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4204" w:type="dxa"/>
          </w:tcPr>
          <w:p>
            <w:pPr>
              <w:spacing w:before="40" w:after="40" w:line="240" w:lineRule="auto"/>
            </w:pPr>
            <w:r>
              <w:rPr>
                <w:rFonts w:ascii="Segoe UI" w:hAnsi="Segoe UI" w:cs="Segoe UI" w:eastAsia="Segoe UI"/>
                <w:sz w:val="16"/>
                <w:szCs w:val="16"/>
              </w:rPr>
              <w:t xml:space="preserve">Operations &gt; Sales &amp; Marketing</w:t>
            </w:r>
          </w:p>
        </w:tc>
        <w:tc>
          <w:tcPr>
            <w:tcW w:w="3006" w:type="dxa"/>
          </w:tcPr>
          <w:p>
            <w:pPr>
              <w:spacing w:before="40" w:after="40" w:line="240" w:lineRule="auto"/>
            </w:pPr>
            <w:r>
              <w:rPr>
                <w:rFonts w:ascii="Segoe UI" w:hAnsi="Segoe UI" w:cs="Segoe UI" w:eastAsia="Segoe UI"/>
                <w:sz w:val="16"/>
                <w:szCs w:val="16"/>
              </w:rPr>
              <w:t xml:space="preserve">Quick Quote</w:t>
            </w:r>
          </w:p>
        </w:tc>
        <w:tc>
          <w:tcPr>
            <w:tcW w:w="1817" w:type="dxa"/>
          </w:tcPr>
          <w:p>
            <w:pPr>
              <w:spacing w:before="40" w:after="40" w:line="240" w:lineRule="auto"/>
            </w:pPr>
            <w:r>
              <w:rPr>
                <w:rFonts w:ascii="Segoe UI" w:hAnsi="Segoe UI" w:cs="Segoe UI" w:eastAsia="Segoe UI"/>
                <w:sz w:val="16"/>
                <w:szCs w:val="16"/>
              </w:rPr>
              <w:t xml:space="preserve">Approve</w:t>
            </w:r>
          </w:p>
        </w:tc>
      </w:tr>
      <w:tr>
        <w:trPr>
          <w:cantSplit/>
        </w:trPr>
        <w:tc>
          <w:tcPr>
            <w:tcW w:w="4204" w:type="dxa"/>
          </w:tcPr>
          <w:p>
            <w:pPr>
              <w:spacing w:before="40" w:after="40" w:line="240" w:lineRule="auto"/>
            </w:pPr>
            <w:r>
              <w:rPr>
                <w:rFonts w:ascii="Segoe UI" w:hAnsi="Segoe UI" w:cs="Segoe UI" w:eastAsia="Segoe UI"/>
                <w:sz w:val="16"/>
                <w:szCs w:val="16"/>
              </w:rPr>
              <w:t xml:space="preserve">Operations &gt; Sales &amp; Marketing</w:t>
            </w:r>
          </w:p>
        </w:tc>
        <w:tc>
          <w:tcPr>
            <w:tcW w:w="3006" w:type="dxa"/>
          </w:tcPr>
          <w:p>
            <w:pPr>
              <w:spacing w:before="40" w:after="40" w:line="240" w:lineRule="auto"/>
            </w:pPr>
            <w:r>
              <w:rPr>
                <w:rFonts w:ascii="Segoe UI" w:hAnsi="Segoe UI" w:cs="Segoe UI" w:eastAsia="Segoe UI"/>
                <w:sz w:val="16"/>
                <w:szCs w:val="16"/>
              </w:rPr>
              <w:t xml:space="preserve">Requests for Quotation</w:t>
            </w:r>
          </w:p>
        </w:tc>
        <w:tc>
          <w:tcPr>
            <w:tcW w:w="1817" w:type="dxa"/>
          </w:tcPr>
          <w:p>
            <w:pPr>
              <w:spacing w:before="40" w:after="40" w:line="240" w:lineRule="auto"/>
            </w:pPr>
            <w:r>
              <w:rPr>
                <w:rFonts w:ascii="Segoe UI" w:hAnsi="Segoe UI" w:cs="Segoe UI" w:eastAsia="Segoe UI"/>
                <w:sz w:val="16"/>
                <w:szCs w:val="16"/>
              </w:rPr>
              <w:t xml:space="preserve">Approve</w:t>
            </w:r>
          </w:p>
        </w:tc>
      </w:tr>
      <w:tr>
        <w:trPr>
          <w:cantSplit/>
        </w:trPr>
        <w:tc>
          <w:tcPr>
            <w:tcW w:w="4204" w:type="dxa"/>
          </w:tcPr>
          <w:p>
            <w:pPr>
              <w:spacing w:before="40" w:after="40" w:line="240" w:lineRule="auto"/>
            </w:pPr>
            <w:r>
              <w:rPr>
                <w:rFonts w:ascii="Segoe UI" w:hAnsi="Segoe UI" w:cs="Segoe UI" w:eastAsia="Segoe UI"/>
                <w:sz w:val="16"/>
                <w:szCs w:val="16"/>
              </w:rPr>
              <w:t xml:space="preserve">Operations &gt; Sales &amp; Marketing</w:t>
            </w:r>
          </w:p>
        </w:tc>
        <w:tc>
          <w:tcPr>
            <w:tcW w:w="3006" w:type="dxa"/>
          </w:tcPr>
          <w:p>
            <w:pPr>
              <w:spacing w:before="40" w:after="40" w:line="240" w:lineRule="auto"/>
            </w:pPr>
            <w:r>
              <w:rPr>
                <w:rFonts w:ascii="Segoe UI" w:hAnsi="Segoe UI" w:cs="Segoe UI" w:eastAsia="Segoe UI"/>
                <w:sz w:val="16"/>
                <w:szCs w:val="16"/>
              </w:rPr>
              <w:t xml:space="preserve">Quotations</w:t>
            </w:r>
          </w:p>
        </w:tc>
        <w:tc>
          <w:tcPr>
            <w:tcW w:w="1817" w:type="dxa"/>
          </w:tcPr>
          <w:p>
            <w:pPr>
              <w:spacing w:before="40" w:after="40" w:line="240" w:lineRule="auto"/>
            </w:pPr>
            <w:r>
              <w:rPr>
                <w:rFonts w:ascii="Segoe UI" w:hAnsi="Segoe UI" w:cs="Segoe UI" w:eastAsia="Segoe UI"/>
                <w:sz w:val="16"/>
                <w:szCs w:val="16"/>
              </w:rPr>
              <w:t xml:space="preserve">Approve</w:t>
            </w:r>
          </w:p>
        </w:tc>
      </w:tr>
      <w:tr>
        <w:trPr>
          <w:cantSplit/>
        </w:trPr>
        <w:tc>
          <w:tcPr>
            <w:tcW w:w="4204" w:type="dxa"/>
          </w:tcPr>
          <w:p>
            <w:pPr>
              <w:spacing w:before="40" w:after="40" w:line="240" w:lineRule="auto"/>
            </w:pPr>
            <w:r>
              <w:rPr>
                <w:rFonts w:ascii="Segoe UI" w:hAnsi="Segoe UI" w:cs="Segoe UI" w:eastAsia="Segoe UI"/>
                <w:sz w:val="16"/>
                <w:szCs w:val="16"/>
              </w:rPr>
              <w:t xml:space="preserve">Operations &gt; Sales &amp; Marketing</w:t>
            </w:r>
          </w:p>
        </w:tc>
        <w:tc>
          <w:tcPr>
            <w:tcW w:w="3006" w:type="dxa"/>
          </w:tcPr>
          <w:p>
            <w:pPr>
              <w:spacing w:before="40" w:after="40" w:line="240" w:lineRule="auto"/>
            </w:pPr>
            <w:r>
              <w:rPr>
                <w:rFonts w:ascii="Segoe UI" w:hAnsi="Segoe UI" w:cs="Segoe UI" w:eastAsia="Segoe UI"/>
                <w:sz w:val="16"/>
                <w:szCs w:val="16"/>
              </w:rPr>
              <w:t xml:space="preserve">Placement Slips</w:t>
            </w:r>
          </w:p>
        </w:tc>
        <w:tc>
          <w:tcPr>
            <w:tcW w:w="1817" w:type="dxa"/>
          </w:tcPr>
          <w:p>
            <w:pPr>
              <w:spacing w:before="40" w:after="40" w:line="240" w:lineRule="auto"/>
            </w:pPr>
            <w:r>
              <w:rPr>
                <w:rFonts w:ascii="Segoe UI" w:hAnsi="Segoe UI" w:cs="Segoe UI" w:eastAsia="Segoe UI"/>
                <w:sz w:val="16"/>
                <w:szCs w:val="16"/>
              </w:rPr>
              <w:t xml:space="preserve">Approve</w:t>
            </w:r>
          </w:p>
        </w:tc>
      </w:tr>
      <w:tr>
        <w:trPr>
          <w:cantSplit/>
        </w:trPr>
        <w:tc>
          <w:tcPr>
            <w:tcW w:w="4204" w:type="dxa"/>
          </w:tcPr>
          <w:p>
            <w:pPr>
              <w:spacing w:before="40" w:after="40" w:line="240" w:lineRule="auto"/>
            </w:pPr>
            <w:r>
              <w:rPr>
                <w:rFonts w:ascii="Segoe UI" w:hAnsi="Segoe UI" w:cs="Segoe UI" w:eastAsia="Segoe UI"/>
                <w:sz w:val="16"/>
                <w:szCs w:val="16"/>
              </w:rPr>
              <w:t xml:space="preserve">Operations &gt; Sales &amp; Marketing</w:t>
            </w:r>
          </w:p>
        </w:tc>
        <w:tc>
          <w:tcPr>
            <w:tcW w:w="3006" w:type="dxa"/>
          </w:tcPr>
          <w:p>
            <w:pPr>
              <w:spacing w:before="40" w:after="40" w:line="240" w:lineRule="auto"/>
            </w:pPr>
            <w:r>
              <w:rPr>
                <w:rFonts w:ascii="Segoe UI" w:hAnsi="Segoe UI" w:cs="Segoe UI" w:eastAsia="Segoe UI"/>
                <w:sz w:val="16"/>
                <w:szCs w:val="16"/>
              </w:rPr>
              <w:t xml:space="preserve">Lead Assignment</w:t>
            </w:r>
          </w:p>
        </w:tc>
        <w:tc>
          <w:tcPr>
            <w:tcW w:w="181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4204" w:type="dxa"/>
          </w:tcPr>
          <w:p>
            <w:pPr>
              <w:spacing w:before="40" w:after="40" w:line="240" w:lineRule="auto"/>
            </w:pPr>
            <w:r>
              <w:rPr>
                <w:rFonts w:ascii="Segoe UI" w:hAnsi="Segoe UI" w:cs="Segoe UI" w:eastAsia="Segoe UI"/>
                <w:sz w:val="16"/>
                <w:szCs w:val="16"/>
              </w:rPr>
              <w:t xml:space="preserve">Operations &gt; Sales &amp; Marketing</w:t>
            </w:r>
          </w:p>
        </w:tc>
        <w:tc>
          <w:tcPr>
            <w:tcW w:w="3006" w:type="dxa"/>
          </w:tcPr>
          <w:p>
            <w:pPr>
              <w:spacing w:before="40" w:after="40" w:line="240" w:lineRule="auto"/>
            </w:pPr>
            <w:r>
              <w:rPr>
                <w:rFonts w:ascii="Segoe UI" w:hAnsi="Segoe UI" w:cs="Segoe UI" w:eastAsia="Segoe UI"/>
                <w:sz w:val="16"/>
                <w:szCs w:val="16"/>
              </w:rPr>
              <w:t xml:space="preserve">Dealer Programmes</w:t>
            </w:r>
          </w:p>
        </w:tc>
        <w:tc>
          <w:tcPr>
            <w:tcW w:w="1817" w:type="dxa"/>
          </w:tcPr>
          <w:p>
            <w:pPr>
              <w:spacing w:before="40" w:after="40" w:line="240" w:lineRule="auto"/>
            </w:pPr>
            <w:r>
              <w:rPr>
                <w:rFonts w:ascii="Segoe UI" w:hAnsi="Segoe UI" w:cs="Segoe UI" w:eastAsia="Segoe UI"/>
                <w:sz w:val="16"/>
                <w:szCs w:val="16"/>
              </w:rPr>
              <w:t xml:space="preserve">View</w:t>
            </w:r>
          </w:p>
        </w:tc>
      </w:tr>
      <w:tr>
        <w:trPr>
          <w:cantSplit/>
        </w:trPr>
        <w:tc>
          <w:tcPr>
            <w:tcW w:w="4204" w:type="dxa"/>
          </w:tcPr>
          <w:p>
            <w:pPr>
              <w:spacing w:before="40" w:after="40" w:line="240" w:lineRule="auto"/>
            </w:pPr>
            <w:r>
              <w:rPr>
                <w:rFonts w:ascii="Segoe UI" w:hAnsi="Segoe UI" w:cs="Segoe UI" w:eastAsia="Segoe UI"/>
                <w:sz w:val="16"/>
                <w:szCs w:val="16"/>
              </w:rPr>
              <w:t xml:space="preserve">Operations &gt; Sales &amp; Marketing</w:t>
            </w:r>
          </w:p>
        </w:tc>
        <w:tc>
          <w:tcPr>
            <w:tcW w:w="3006" w:type="dxa"/>
          </w:tcPr>
          <w:p>
            <w:pPr>
              <w:spacing w:before="40" w:after="40" w:line="240" w:lineRule="auto"/>
            </w:pPr>
            <w:r>
              <w:rPr>
                <w:rFonts w:ascii="Segoe UI" w:hAnsi="Segoe UI" w:cs="Segoe UI" w:eastAsia="Segoe UI"/>
                <w:sz w:val="16"/>
                <w:szCs w:val="16"/>
              </w:rPr>
              <w:t xml:space="preserve">Comparison Reports</w:t>
            </w:r>
          </w:p>
        </w:tc>
        <w:tc>
          <w:tcPr>
            <w:tcW w:w="1817" w:type="dxa"/>
          </w:tcPr>
          <w:p>
            <w:pPr>
              <w:spacing w:before="40" w:after="40" w:line="240" w:lineRule="auto"/>
            </w:pPr>
            <w:r>
              <w:rPr>
                <w:rFonts w:ascii="Segoe UI" w:hAnsi="Segoe UI" w:cs="Segoe UI" w:eastAsia="Segoe UI"/>
                <w:sz w:val="16"/>
                <w:szCs w:val="16"/>
              </w:rPr>
              <w:t xml:space="preserve">Approve</w:t>
            </w:r>
          </w:p>
        </w:tc>
      </w:tr>
      <w:tr>
        <w:trPr>
          <w:cantSplit/>
        </w:trPr>
        <w:tc>
          <w:tcPr>
            <w:tcW w:w="4204" w:type="dxa"/>
          </w:tcPr>
          <w:p>
            <w:pPr>
              <w:spacing w:before="40" w:after="40" w:line="240" w:lineRule="auto"/>
            </w:pPr>
            <w:r>
              <w:rPr>
                <w:rFonts w:ascii="Segoe UI" w:hAnsi="Segoe UI" w:cs="Segoe UI" w:eastAsia="Segoe UI"/>
                <w:sz w:val="16"/>
                <w:szCs w:val="16"/>
              </w:rPr>
              <w:t xml:space="preserve">Operations &gt; Sales &amp; Marketing</w:t>
            </w:r>
          </w:p>
        </w:tc>
        <w:tc>
          <w:tcPr>
            <w:tcW w:w="3006" w:type="dxa"/>
          </w:tcPr>
          <w:p>
            <w:pPr>
              <w:spacing w:before="40" w:after="40" w:line="240" w:lineRule="auto"/>
            </w:pPr>
            <w:r>
              <w:rPr>
                <w:rFonts w:ascii="Segoe UI" w:hAnsi="Segoe UI" w:cs="Segoe UI" w:eastAsia="Segoe UI"/>
                <w:sz w:val="16"/>
                <w:szCs w:val="16"/>
              </w:rPr>
              <w:t xml:space="preserve">Campaigns</w:t>
            </w:r>
          </w:p>
        </w:tc>
        <w:tc>
          <w:tcPr>
            <w:tcW w:w="181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4204" w:type="dxa"/>
          </w:tcPr>
          <w:p>
            <w:pPr>
              <w:spacing w:before="40" w:after="40" w:line="240" w:lineRule="auto"/>
            </w:pPr>
            <w:r>
              <w:rPr>
                <w:rFonts w:ascii="Segoe UI" w:hAnsi="Segoe UI" w:cs="Segoe UI" w:eastAsia="Segoe UI"/>
                <w:sz w:val="16"/>
                <w:szCs w:val="16"/>
              </w:rPr>
              <w:t xml:space="preserve">Operations &gt; Sales &amp; Marketing</w:t>
            </w:r>
          </w:p>
        </w:tc>
        <w:tc>
          <w:tcPr>
            <w:tcW w:w="3006" w:type="dxa"/>
          </w:tcPr>
          <w:p>
            <w:pPr>
              <w:spacing w:before="40" w:after="40" w:line="240" w:lineRule="auto"/>
            </w:pPr>
            <w:r>
              <w:rPr>
                <w:rFonts w:ascii="Segoe UI" w:hAnsi="Segoe UI" w:cs="Segoe UI" w:eastAsia="Segoe UI"/>
                <w:sz w:val="16"/>
                <w:szCs w:val="16"/>
              </w:rPr>
              <w:t xml:space="preserve">Sales Activities</w:t>
            </w:r>
          </w:p>
        </w:tc>
        <w:tc>
          <w:tcPr>
            <w:tcW w:w="181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4204" w:type="dxa"/>
          </w:tcPr>
          <w:p>
            <w:pPr>
              <w:spacing w:before="40" w:after="40" w:line="240" w:lineRule="auto"/>
            </w:pPr>
            <w:r>
              <w:rPr>
                <w:rFonts w:ascii="Segoe UI" w:hAnsi="Segoe UI" w:cs="Segoe UI" w:eastAsia="Segoe UI"/>
                <w:sz w:val="16"/>
                <w:szCs w:val="16"/>
              </w:rPr>
              <w:t xml:space="preserve">Operations</w:t>
            </w:r>
          </w:p>
        </w:tc>
        <w:tc>
          <w:tcPr>
            <w:tcW w:w="3006" w:type="dxa"/>
          </w:tcPr>
          <w:p>
            <w:pPr>
              <w:spacing w:before="40" w:after="40" w:line="240" w:lineRule="auto"/>
            </w:pPr>
            <w:r>
              <w:rPr>
                <w:rFonts w:ascii="Segoe UI" w:hAnsi="Segoe UI" w:cs="Segoe UI" w:eastAsia="Segoe UI"/>
                <w:sz w:val="16"/>
                <w:szCs w:val="16"/>
              </w:rPr>
              <w:t xml:space="preserve">Clients</w:t>
            </w:r>
          </w:p>
        </w:tc>
        <w:tc>
          <w:tcPr>
            <w:tcW w:w="181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4204" w:type="dxa"/>
          </w:tcPr>
          <w:p>
            <w:pPr>
              <w:spacing w:before="40" w:after="40" w:line="240" w:lineRule="auto"/>
            </w:pPr>
            <w:r>
              <w:rPr>
                <w:rFonts w:ascii="Segoe UI" w:hAnsi="Segoe UI" w:cs="Segoe UI" w:eastAsia="Segoe UI"/>
                <w:sz w:val="16"/>
                <w:szCs w:val="16"/>
              </w:rPr>
              <w:t xml:space="preserve">Operations</w:t>
            </w:r>
          </w:p>
        </w:tc>
        <w:tc>
          <w:tcPr>
            <w:tcW w:w="3006" w:type="dxa"/>
          </w:tcPr>
          <w:p>
            <w:pPr>
              <w:spacing w:before="40" w:after="40" w:line="240" w:lineRule="auto"/>
            </w:pPr>
            <w:r>
              <w:rPr>
                <w:rFonts w:ascii="Segoe UI" w:hAnsi="Segoe UI" w:cs="Segoe UI" w:eastAsia="Segoe UI"/>
                <w:sz w:val="16"/>
                <w:szCs w:val="16"/>
              </w:rPr>
              <w:t xml:space="preserve">Policy</w:t>
            </w:r>
          </w:p>
        </w:tc>
        <w:tc>
          <w:tcPr>
            <w:tcW w:w="1817" w:type="dxa"/>
          </w:tcPr>
          <w:p>
            <w:pPr>
              <w:spacing w:before="40" w:after="40" w:line="240" w:lineRule="auto"/>
            </w:pPr>
            <w:r>
              <w:rPr>
                <w:rFonts w:ascii="Segoe UI" w:hAnsi="Segoe UI" w:cs="Segoe UI" w:eastAsia="Segoe UI"/>
                <w:sz w:val="16"/>
                <w:szCs w:val="16"/>
              </w:rPr>
              <w:t xml:space="preserve">Approve</w:t>
            </w:r>
          </w:p>
        </w:tc>
      </w:tr>
      <w:tr>
        <w:trPr>
          <w:cantSplit/>
        </w:trPr>
        <w:tc>
          <w:tcPr>
            <w:tcW w:w="4204" w:type="dxa"/>
          </w:tcPr>
          <w:p>
            <w:pPr>
              <w:spacing w:before="40" w:after="40" w:line="240" w:lineRule="auto"/>
            </w:pPr>
            <w:r>
              <w:rPr>
                <w:rFonts w:ascii="Segoe UI" w:hAnsi="Segoe UI" w:cs="Segoe UI" w:eastAsia="Segoe UI"/>
                <w:sz w:val="16"/>
                <w:szCs w:val="16"/>
              </w:rPr>
              <w:t xml:space="preserve">Operations</w:t>
            </w:r>
          </w:p>
        </w:tc>
        <w:tc>
          <w:tcPr>
            <w:tcW w:w="3006" w:type="dxa"/>
          </w:tcPr>
          <w:p>
            <w:pPr>
              <w:spacing w:before="40" w:after="40" w:line="240" w:lineRule="auto"/>
            </w:pPr>
            <w:r>
              <w:rPr>
                <w:rFonts w:ascii="Segoe UI" w:hAnsi="Segoe UI" w:cs="Segoe UI" w:eastAsia="Segoe UI"/>
                <w:sz w:val="16"/>
                <w:szCs w:val="16"/>
              </w:rPr>
              <w:t xml:space="preserve">Fleet Schedules</w:t>
            </w:r>
          </w:p>
        </w:tc>
        <w:tc>
          <w:tcPr>
            <w:tcW w:w="181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4204" w:type="dxa"/>
          </w:tcPr>
          <w:p>
            <w:pPr>
              <w:spacing w:before="40" w:after="40" w:line="240" w:lineRule="auto"/>
            </w:pPr>
            <w:r>
              <w:rPr>
                <w:rFonts w:ascii="Segoe UI" w:hAnsi="Segoe UI" w:cs="Segoe UI" w:eastAsia="Segoe UI"/>
                <w:sz w:val="16"/>
                <w:szCs w:val="16"/>
              </w:rPr>
              <w:t xml:space="preserve">Operations</w:t>
            </w:r>
          </w:p>
        </w:tc>
        <w:tc>
          <w:tcPr>
            <w:tcW w:w="3006" w:type="dxa"/>
          </w:tcPr>
          <w:p>
            <w:pPr>
              <w:spacing w:before="40" w:after="40" w:line="240" w:lineRule="auto"/>
            </w:pPr>
            <w:r>
              <w:rPr>
                <w:rFonts w:ascii="Segoe UI" w:hAnsi="Segoe UI" w:cs="Segoe UI" w:eastAsia="Segoe UI"/>
                <w:sz w:val="16"/>
                <w:szCs w:val="16"/>
              </w:rPr>
              <w:t xml:space="preserve">Marine Open Covers</w:t>
            </w:r>
          </w:p>
        </w:tc>
        <w:tc>
          <w:tcPr>
            <w:tcW w:w="181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4204" w:type="dxa"/>
          </w:tcPr>
          <w:p>
            <w:pPr>
              <w:spacing w:before="40" w:after="40" w:line="240" w:lineRule="auto"/>
            </w:pPr>
            <w:r>
              <w:rPr>
                <w:rFonts w:ascii="Segoe UI" w:hAnsi="Segoe UI" w:cs="Segoe UI" w:eastAsia="Segoe UI"/>
                <w:sz w:val="16"/>
                <w:szCs w:val="16"/>
              </w:rPr>
              <w:t xml:space="preserve">Operations</w:t>
            </w:r>
          </w:p>
        </w:tc>
        <w:tc>
          <w:tcPr>
            <w:tcW w:w="3006" w:type="dxa"/>
          </w:tcPr>
          <w:p>
            <w:pPr>
              <w:spacing w:before="40" w:after="40" w:line="240" w:lineRule="auto"/>
            </w:pPr>
            <w:r>
              <w:rPr>
                <w:rFonts w:ascii="Segoe UI" w:hAnsi="Segoe UI" w:cs="Segoe UI" w:eastAsia="Segoe UI"/>
                <w:sz w:val="16"/>
                <w:szCs w:val="16"/>
              </w:rPr>
              <w:t xml:space="preserve">Claims</w:t>
            </w:r>
          </w:p>
        </w:tc>
        <w:tc>
          <w:tcPr>
            <w:tcW w:w="1817" w:type="dxa"/>
          </w:tcPr>
          <w:p>
            <w:pPr>
              <w:spacing w:before="40" w:after="40" w:line="240" w:lineRule="auto"/>
            </w:pPr>
            <w:r>
              <w:rPr>
                <w:rFonts w:ascii="Segoe UI" w:hAnsi="Segoe UI" w:cs="Segoe UI" w:eastAsia="Segoe UI"/>
                <w:sz w:val="16"/>
                <w:szCs w:val="16"/>
              </w:rPr>
              <w:t xml:space="preserve">View</w:t>
            </w:r>
          </w:p>
        </w:tc>
      </w:tr>
      <w:tr>
        <w:trPr>
          <w:cantSplit/>
        </w:trPr>
        <w:tc>
          <w:tcPr>
            <w:tcW w:w="4204" w:type="dxa"/>
          </w:tcPr>
          <w:p>
            <w:pPr>
              <w:spacing w:before="40" w:after="40" w:line="240" w:lineRule="auto"/>
            </w:pPr>
            <w:r>
              <w:rPr>
                <w:rFonts w:ascii="Segoe UI" w:hAnsi="Segoe UI" w:cs="Segoe UI" w:eastAsia="Segoe UI"/>
                <w:sz w:val="16"/>
                <w:szCs w:val="16"/>
              </w:rPr>
              <w:t xml:space="preserve">Operations &gt; Renewals</w:t>
            </w:r>
          </w:p>
        </w:tc>
        <w:tc>
          <w:tcPr>
            <w:tcW w:w="3006" w:type="dxa"/>
          </w:tcPr>
          <w:p>
            <w:pPr>
              <w:spacing w:before="40" w:after="40" w:line="240" w:lineRule="auto"/>
            </w:pPr>
            <w:r>
              <w:rPr>
                <w:rFonts w:ascii="Segoe UI" w:hAnsi="Segoe UI" w:cs="Segoe UI" w:eastAsia="Segoe UI"/>
                <w:sz w:val="16"/>
                <w:szCs w:val="16"/>
              </w:rPr>
              <w:t xml:space="preserve">Renewal Policy</w:t>
            </w:r>
          </w:p>
        </w:tc>
        <w:tc>
          <w:tcPr>
            <w:tcW w:w="1817" w:type="dxa"/>
          </w:tcPr>
          <w:p>
            <w:pPr>
              <w:spacing w:before="40" w:after="40" w:line="240" w:lineRule="auto"/>
            </w:pPr>
            <w:r>
              <w:rPr>
                <w:rFonts w:ascii="Segoe UI" w:hAnsi="Segoe UI" w:cs="Segoe UI" w:eastAsia="Segoe UI"/>
                <w:sz w:val="16"/>
                <w:szCs w:val="16"/>
              </w:rPr>
              <w:t xml:space="preserve">Approve</w:t>
            </w:r>
          </w:p>
        </w:tc>
      </w:tr>
      <w:tr>
        <w:trPr>
          <w:cantSplit/>
        </w:trPr>
        <w:tc>
          <w:tcPr>
            <w:tcW w:w="4204" w:type="dxa"/>
          </w:tcPr>
          <w:p>
            <w:pPr>
              <w:spacing w:before="40" w:after="40" w:line="240" w:lineRule="auto"/>
            </w:pPr>
            <w:r>
              <w:rPr>
                <w:rFonts w:ascii="Segoe UI" w:hAnsi="Segoe UI" w:cs="Segoe UI" w:eastAsia="Segoe UI"/>
                <w:sz w:val="16"/>
                <w:szCs w:val="16"/>
              </w:rPr>
              <w:t xml:space="preserve">Operations &gt; Renewals</w:t>
            </w:r>
          </w:p>
        </w:tc>
        <w:tc>
          <w:tcPr>
            <w:tcW w:w="3006" w:type="dxa"/>
          </w:tcPr>
          <w:p>
            <w:pPr>
              <w:spacing w:before="40" w:after="40" w:line="240" w:lineRule="auto"/>
            </w:pPr>
            <w:r>
              <w:rPr>
                <w:rFonts w:ascii="Segoe UI" w:hAnsi="Segoe UI" w:cs="Segoe UI" w:eastAsia="Segoe UI"/>
                <w:sz w:val="16"/>
                <w:szCs w:val="16"/>
              </w:rPr>
              <w:t xml:space="preserve">Renewal Batch</w:t>
            </w:r>
          </w:p>
        </w:tc>
        <w:tc>
          <w:tcPr>
            <w:tcW w:w="1817" w:type="dxa"/>
          </w:tcPr>
          <w:p>
            <w:pPr>
              <w:spacing w:before="40" w:after="40" w:line="240" w:lineRule="auto"/>
            </w:pPr>
            <w:r>
              <w:rPr>
                <w:rFonts w:ascii="Segoe UI" w:hAnsi="Segoe UI" w:cs="Segoe UI" w:eastAsia="Segoe UI"/>
                <w:sz w:val="16"/>
                <w:szCs w:val="16"/>
              </w:rPr>
              <w:t xml:space="preserve">Approve</w:t>
            </w:r>
          </w:p>
        </w:tc>
      </w:tr>
      <w:tr>
        <w:trPr>
          <w:cantSplit/>
        </w:trPr>
        <w:tc>
          <w:tcPr>
            <w:tcW w:w="4204" w:type="dxa"/>
          </w:tcPr>
          <w:p>
            <w:pPr>
              <w:spacing w:before="40" w:after="40" w:line="240" w:lineRule="auto"/>
            </w:pPr>
            <w:r>
              <w:rPr>
                <w:rFonts w:ascii="Segoe UI" w:hAnsi="Segoe UI" w:cs="Segoe UI" w:eastAsia="Segoe UI"/>
                <w:sz w:val="16"/>
                <w:szCs w:val="16"/>
              </w:rPr>
              <w:t xml:space="preserve">Operations &gt; Renewals</w:t>
            </w:r>
          </w:p>
        </w:tc>
        <w:tc>
          <w:tcPr>
            <w:tcW w:w="3006" w:type="dxa"/>
          </w:tcPr>
          <w:p>
            <w:pPr>
              <w:spacing w:before="40" w:after="40" w:line="240" w:lineRule="auto"/>
            </w:pPr>
            <w:r>
              <w:rPr>
                <w:rFonts w:ascii="Segoe UI" w:hAnsi="Segoe UI" w:cs="Segoe UI" w:eastAsia="Segoe UI"/>
                <w:sz w:val="16"/>
                <w:szCs w:val="16"/>
              </w:rPr>
              <w:t xml:space="preserve">Renewal Queue</w:t>
            </w:r>
          </w:p>
        </w:tc>
        <w:tc>
          <w:tcPr>
            <w:tcW w:w="1817" w:type="dxa"/>
          </w:tcPr>
          <w:p>
            <w:pPr>
              <w:spacing w:before="40" w:after="40" w:line="240" w:lineRule="auto"/>
            </w:pPr>
            <w:r>
              <w:rPr>
                <w:rFonts w:ascii="Segoe UI" w:hAnsi="Segoe UI" w:cs="Segoe UI" w:eastAsia="Segoe UI"/>
                <w:sz w:val="16"/>
                <w:szCs w:val="16"/>
              </w:rPr>
              <w:t xml:space="preserve">Approve</w:t>
            </w:r>
          </w:p>
        </w:tc>
      </w:tr>
      <w:tr>
        <w:trPr>
          <w:cantSplit/>
        </w:trPr>
        <w:tc>
          <w:tcPr>
            <w:tcW w:w="4204" w:type="dxa"/>
          </w:tcPr>
          <w:p>
            <w:pPr>
              <w:spacing w:before="40" w:after="40" w:line="240" w:lineRule="auto"/>
            </w:pPr>
            <w:r>
              <w:rPr>
                <w:rFonts w:ascii="Segoe UI" w:hAnsi="Segoe UI" w:cs="Segoe UI" w:eastAsia="Segoe UI"/>
                <w:sz w:val="16"/>
                <w:szCs w:val="16"/>
              </w:rPr>
              <w:t xml:space="preserve">Operations &gt; Renewals</w:t>
            </w:r>
          </w:p>
        </w:tc>
        <w:tc>
          <w:tcPr>
            <w:tcW w:w="3006" w:type="dxa"/>
          </w:tcPr>
          <w:p>
            <w:pPr>
              <w:spacing w:before="40" w:after="40" w:line="240" w:lineRule="auto"/>
            </w:pPr>
            <w:r>
              <w:rPr>
                <w:rFonts w:ascii="Segoe UI" w:hAnsi="Segoe UI" w:cs="Segoe UI" w:eastAsia="Segoe UI"/>
                <w:sz w:val="16"/>
                <w:szCs w:val="16"/>
              </w:rPr>
              <w:t xml:space="preserve">Retention Analytics</w:t>
            </w:r>
          </w:p>
        </w:tc>
        <w:tc>
          <w:tcPr>
            <w:tcW w:w="1817" w:type="dxa"/>
          </w:tcPr>
          <w:p>
            <w:pPr>
              <w:spacing w:before="40" w:after="40" w:line="240" w:lineRule="auto"/>
            </w:pPr>
            <w:r>
              <w:rPr>
                <w:rFonts w:ascii="Segoe UI" w:hAnsi="Segoe UI" w:cs="Segoe UI" w:eastAsia="Segoe UI"/>
                <w:sz w:val="16"/>
                <w:szCs w:val="16"/>
              </w:rPr>
              <w:t xml:space="preserve">Approve</w:t>
            </w:r>
          </w:p>
        </w:tc>
      </w:tr>
      <w:tr>
        <w:trPr>
          <w:cantSplit/>
        </w:trPr>
        <w:tc>
          <w:tcPr>
            <w:tcW w:w="4204" w:type="dxa"/>
          </w:tcPr>
          <w:p>
            <w:pPr>
              <w:spacing w:before="40" w:after="40" w:line="240" w:lineRule="auto"/>
            </w:pPr>
            <w:r>
              <w:rPr>
                <w:rFonts w:ascii="Segoe UI" w:hAnsi="Segoe UI" w:cs="Segoe UI" w:eastAsia="Segoe UI"/>
                <w:sz w:val="16"/>
                <w:szCs w:val="16"/>
              </w:rPr>
              <w:t xml:space="preserve">Operations &gt; Renewals</w:t>
            </w:r>
          </w:p>
        </w:tc>
        <w:tc>
          <w:tcPr>
            <w:tcW w:w="3006" w:type="dxa"/>
          </w:tcPr>
          <w:p>
            <w:pPr>
              <w:spacing w:before="40" w:after="40" w:line="240" w:lineRule="auto"/>
            </w:pPr>
            <w:r>
              <w:rPr>
                <w:rFonts w:ascii="Segoe UI" w:hAnsi="Segoe UI" w:cs="Segoe UI" w:eastAsia="Segoe UI"/>
                <w:sz w:val="16"/>
                <w:szCs w:val="16"/>
              </w:rPr>
              <w:t xml:space="preserve">At-Risk Policies</w:t>
            </w:r>
          </w:p>
        </w:tc>
        <w:tc>
          <w:tcPr>
            <w:tcW w:w="1817" w:type="dxa"/>
          </w:tcPr>
          <w:p>
            <w:pPr>
              <w:spacing w:before="40" w:after="40" w:line="240" w:lineRule="auto"/>
            </w:pPr>
            <w:r>
              <w:rPr>
                <w:rFonts w:ascii="Segoe UI" w:hAnsi="Segoe UI" w:cs="Segoe UI" w:eastAsia="Segoe UI"/>
                <w:sz w:val="16"/>
                <w:szCs w:val="16"/>
              </w:rPr>
              <w:t xml:space="preserve">Approve</w:t>
            </w:r>
          </w:p>
        </w:tc>
      </w:tr>
      <w:tr>
        <w:trPr>
          <w:cantSplit/>
        </w:trPr>
        <w:tc>
          <w:tcPr>
            <w:tcW w:w="4204" w:type="dxa"/>
          </w:tcPr>
          <w:p>
            <w:pPr>
              <w:spacing w:before="40" w:after="40" w:line="240" w:lineRule="auto"/>
            </w:pPr>
            <w:r>
              <w:rPr>
                <w:rFonts w:ascii="Segoe UI" w:hAnsi="Segoe UI" w:cs="Segoe UI" w:eastAsia="Segoe UI"/>
                <w:sz w:val="16"/>
                <w:szCs w:val="16"/>
              </w:rPr>
              <w:t xml:space="preserve">Operations &gt; Renewals</w:t>
            </w:r>
          </w:p>
        </w:tc>
        <w:tc>
          <w:tcPr>
            <w:tcW w:w="3006" w:type="dxa"/>
          </w:tcPr>
          <w:p>
            <w:pPr>
              <w:spacing w:before="40" w:after="40" w:line="240" w:lineRule="auto"/>
            </w:pPr>
            <w:r>
              <w:rPr>
                <w:rFonts w:ascii="Segoe UI" w:hAnsi="Segoe UI" w:cs="Segoe UI" w:eastAsia="Segoe UI"/>
                <w:sz w:val="16"/>
                <w:szCs w:val="16"/>
              </w:rPr>
              <w:t xml:space="preserve">Negotiations</w:t>
            </w:r>
          </w:p>
        </w:tc>
        <w:tc>
          <w:tcPr>
            <w:tcW w:w="1817" w:type="dxa"/>
          </w:tcPr>
          <w:p>
            <w:pPr>
              <w:spacing w:before="40" w:after="40" w:line="240" w:lineRule="auto"/>
            </w:pPr>
            <w:r>
              <w:rPr>
                <w:rFonts w:ascii="Segoe UI" w:hAnsi="Segoe UI" w:cs="Segoe UI" w:eastAsia="Segoe UI"/>
                <w:sz w:val="16"/>
                <w:szCs w:val="16"/>
              </w:rPr>
              <w:t xml:space="preserve">Approve</w:t>
            </w:r>
          </w:p>
        </w:tc>
      </w:tr>
      <w:tr>
        <w:trPr>
          <w:cantSplit/>
        </w:trPr>
        <w:tc>
          <w:tcPr>
            <w:tcW w:w="4204" w:type="dxa"/>
          </w:tcPr>
          <w:p>
            <w:pPr>
              <w:spacing w:before="40" w:after="40" w:line="240" w:lineRule="auto"/>
            </w:pPr>
            <w:r>
              <w:rPr>
                <w:rFonts w:ascii="Segoe UI" w:hAnsi="Segoe UI" w:cs="Segoe UI" w:eastAsia="Segoe UI"/>
                <w:sz w:val="16"/>
                <w:szCs w:val="16"/>
              </w:rPr>
              <w:t xml:space="preserve">Operations &gt; Renewals</w:t>
            </w:r>
          </w:p>
        </w:tc>
        <w:tc>
          <w:tcPr>
            <w:tcW w:w="3006" w:type="dxa"/>
          </w:tcPr>
          <w:p>
            <w:pPr>
              <w:spacing w:before="40" w:after="40" w:line="240" w:lineRule="auto"/>
            </w:pPr>
            <w:r>
              <w:rPr>
                <w:rFonts w:ascii="Segoe UI" w:hAnsi="Segoe UI" w:cs="Segoe UI" w:eastAsia="Segoe UI"/>
                <w:sz w:val="16"/>
                <w:szCs w:val="16"/>
              </w:rPr>
              <w:t xml:space="preserve">Lapse Management</w:t>
            </w:r>
          </w:p>
        </w:tc>
        <w:tc>
          <w:tcPr>
            <w:tcW w:w="1817" w:type="dxa"/>
          </w:tcPr>
          <w:p>
            <w:pPr>
              <w:spacing w:before="40" w:after="40" w:line="240" w:lineRule="auto"/>
            </w:pPr>
            <w:r>
              <w:rPr>
                <w:rFonts w:ascii="Segoe UI" w:hAnsi="Segoe UI" w:cs="Segoe UI" w:eastAsia="Segoe UI"/>
                <w:sz w:val="16"/>
                <w:szCs w:val="16"/>
              </w:rPr>
              <w:t xml:space="preserve">Approve</w:t>
            </w:r>
          </w:p>
        </w:tc>
      </w:tr>
      <w:tr>
        <w:trPr>
          <w:cantSplit/>
        </w:trPr>
        <w:tc>
          <w:tcPr>
            <w:tcW w:w="4204" w:type="dxa"/>
          </w:tcPr>
          <w:p>
            <w:pPr>
              <w:spacing w:before="40" w:after="40" w:line="240" w:lineRule="auto"/>
            </w:pPr>
            <w:r>
              <w:rPr>
                <w:rFonts w:ascii="Segoe UI" w:hAnsi="Segoe UI" w:cs="Segoe UI" w:eastAsia="Segoe UI"/>
                <w:sz w:val="16"/>
                <w:szCs w:val="16"/>
              </w:rPr>
              <w:t xml:space="preserve">Operations &gt; Renewals</w:t>
            </w:r>
          </w:p>
        </w:tc>
        <w:tc>
          <w:tcPr>
            <w:tcW w:w="3006" w:type="dxa"/>
          </w:tcPr>
          <w:p>
            <w:pPr>
              <w:spacing w:before="40" w:after="40" w:line="240" w:lineRule="auto"/>
            </w:pPr>
            <w:r>
              <w:rPr>
                <w:rFonts w:ascii="Segoe UI" w:hAnsi="Segoe UI" w:cs="Segoe UI" w:eastAsia="Segoe UI"/>
                <w:sz w:val="16"/>
                <w:szCs w:val="16"/>
              </w:rPr>
              <w:t xml:space="preserve">Performance</w:t>
            </w:r>
          </w:p>
        </w:tc>
        <w:tc>
          <w:tcPr>
            <w:tcW w:w="1817" w:type="dxa"/>
          </w:tcPr>
          <w:p>
            <w:pPr>
              <w:spacing w:before="40" w:after="40" w:line="240" w:lineRule="auto"/>
            </w:pPr>
            <w:r>
              <w:rPr>
                <w:rFonts w:ascii="Segoe UI" w:hAnsi="Segoe UI" w:cs="Segoe UI" w:eastAsia="Segoe UI"/>
                <w:sz w:val="16"/>
                <w:szCs w:val="16"/>
              </w:rPr>
              <w:t xml:space="preserve">Approve</w:t>
            </w:r>
          </w:p>
        </w:tc>
      </w:tr>
      <w:tr>
        <w:trPr>
          <w:cantSplit/>
        </w:trPr>
        <w:tc>
          <w:tcPr>
            <w:tcW w:w="4204" w:type="dxa"/>
          </w:tcPr>
          <w:p>
            <w:pPr>
              <w:spacing w:before="40" w:after="40" w:line="240" w:lineRule="auto"/>
            </w:pPr>
            <w:r>
              <w:rPr>
                <w:rFonts w:ascii="Segoe UI" w:hAnsi="Segoe UI" w:cs="Segoe UI" w:eastAsia="Segoe UI"/>
                <w:sz w:val="16"/>
                <w:szCs w:val="16"/>
              </w:rPr>
              <w:t xml:space="preserve">Operations</w:t>
            </w:r>
          </w:p>
        </w:tc>
        <w:tc>
          <w:tcPr>
            <w:tcW w:w="3006" w:type="dxa"/>
          </w:tcPr>
          <w:p>
            <w:pPr>
              <w:spacing w:before="40" w:after="40" w:line="240" w:lineRule="auto"/>
            </w:pPr>
            <w:r>
              <w:rPr>
                <w:rFonts w:ascii="Segoe UI" w:hAnsi="Segoe UI" w:cs="Segoe UI" w:eastAsia="Segoe UI"/>
                <w:sz w:val="16"/>
                <w:szCs w:val="16"/>
              </w:rPr>
              <w:t xml:space="preserve">Payments</w:t>
            </w:r>
          </w:p>
        </w:tc>
        <w:tc>
          <w:tcPr>
            <w:tcW w:w="1817" w:type="dxa"/>
          </w:tcPr>
          <w:p>
            <w:pPr>
              <w:spacing w:before="40" w:after="40" w:line="240" w:lineRule="auto"/>
            </w:pPr>
            <w:r>
              <w:rPr>
                <w:rFonts w:ascii="Segoe UI" w:hAnsi="Segoe UI" w:cs="Segoe UI" w:eastAsia="Segoe UI"/>
                <w:sz w:val="16"/>
                <w:szCs w:val="16"/>
              </w:rPr>
              <w:t xml:space="preserve">Approve</w:t>
            </w:r>
          </w:p>
        </w:tc>
      </w:tr>
      <w:tr>
        <w:trPr>
          <w:cantSplit/>
        </w:trPr>
        <w:tc>
          <w:tcPr>
            <w:tcW w:w="4204" w:type="dxa"/>
          </w:tcPr>
          <w:p>
            <w:pPr>
              <w:spacing w:before="40" w:after="40" w:line="240" w:lineRule="auto"/>
            </w:pPr>
            <w:r>
              <w:rPr>
                <w:rFonts w:ascii="Segoe UI" w:hAnsi="Segoe UI" w:cs="Segoe UI" w:eastAsia="Segoe UI"/>
                <w:sz w:val="16"/>
                <w:szCs w:val="16"/>
              </w:rPr>
              <w:t xml:space="preserve">Operations</w:t>
            </w:r>
          </w:p>
        </w:tc>
        <w:tc>
          <w:tcPr>
            <w:tcW w:w="3006" w:type="dxa"/>
          </w:tcPr>
          <w:p>
            <w:pPr>
              <w:spacing w:before="40" w:after="40" w:line="240" w:lineRule="auto"/>
            </w:pPr>
            <w:r>
              <w:rPr>
                <w:rFonts w:ascii="Segoe UI" w:hAnsi="Segoe UI" w:cs="Segoe UI" w:eastAsia="Segoe UI"/>
                <w:sz w:val="16"/>
                <w:szCs w:val="16"/>
              </w:rPr>
              <w:t xml:space="preserve">CTPL Authentication</w:t>
            </w:r>
          </w:p>
        </w:tc>
        <w:tc>
          <w:tcPr>
            <w:tcW w:w="1817" w:type="dxa"/>
          </w:tcPr>
          <w:p>
            <w:pPr>
              <w:spacing w:before="40" w:after="40" w:line="240" w:lineRule="auto"/>
            </w:pPr>
            <w:r>
              <w:rPr>
                <w:rFonts w:ascii="Segoe UI" w:hAnsi="Segoe UI" w:cs="Segoe UI" w:eastAsia="Segoe UI"/>
                <w:sz w:val="16"/>
                <w:szCs w:val="16"/>
              </w:rPr>
              <w:t xml:space="preserve">Approve</w:t>
            </w:r>
          </w:p>
        </w:tc>
      </w:tr>
      <w:tr>
        <w:trPr>
          <w:cantSplit/>
        </w:trPr>
        <w:tc>
          <w:tcPr>
            <w:tcW w:w="4204" w:type="dxa"/>
          </w:tcPr>
          <w:p>
            <w:pPr>
              <w:spacing w:before="40" w:after="40" w:line="240" w:lineRule="auto"/>
            </w:pPr>
            <w:r>
              <w:rPr>
                <w:rFonts w:ascii="Segoe UI" w:hAnsi="Segoe UI" w:cs="Segoe UI" w:eastAsia="Segoe UI"/>
                <w:sz w:val="16"/>
                <w:szCs w:val="16"/>
              </w:rPr>
              <w:t xml:space="preserve">Operations</w:t>
            </w:r>
          </w:p>
        </w:tc>
        <w:tc>
          <w:tcPr>
            <w:tcW w:w="3006" w:type="dxa"/>
          </w:tcPr>
          <w:p>
            <w:pPr>
              <w:spacing w:before="40" w:after="40" w:line="240" w:lineRule="auto"/>
            </w:pPr>
            <w:r>
              <w:rPr>
                <w:rFonts w:ascii="Segoe UI" w:hAnsi="Segoe UI" w:cs="Segoe UI" w:eastAsia="Segoe UI"/>
                <w:sz w:val="16"/>
                <w:szCs w:val="16"/>
              </w:rPr>
              <w:t xml:space="preserve">Cover Notes</w:t>
            </w:r>
          </w:p>
        </w:tc>
        <w:tc>
          <w:tcPr>
            <w:tcW w:w="1817" w:type="dxa"/>
          </w:tcPr>
          <w:p>
            <w:pPr>
              <w:spacing w:before="40" w:after="40" w:line="240" w:lineRule="auto"/>
            </w:pPr>
            <w:r>
              <w:rPr>
                <w:rFonts w:ascii="Segoe UI" w:hAnsi="Segoe UI" w:cs="Segoe UI" w:eastAsia="Segoe UI"/>
                <w:sz w:val="16"/>
                <w:szCs w:val="16"/>
              </w:rPr>
              <w:t xml:space="preserve">Approve</w:t>
            </w:r>
          </w:p>
        </w:tc>
      </w:tr>
      <w:tr>
        <w:trPr>
          <w:cantSplit/>
        </w:trPr>
        <w:tc>
          <w:tcPr>
            <w:tcW w:w="4204" w:type="dxa"/>
          </w:tcPr>
          <w:p>
            <w:pPr>
              <w:spacing w:before="40" w:after="40" w:line="240" w:lineRule="auto"/>
            </w:pPr>
            <w:r>
              <w:rPr>
                <w:rFonts w:ascii="Segoe UI" w:hAnsi="Segoe UI" w:cs="Segoe UI" w:eastAsia="Segoe UI"/>
                <w:sz w:val="16"/>
                <w:szCs w:val="16"/>
              </w:rPr>
              <w:t xml:space="preserve">Operations</w:t>
            </w:r>
          </w:p>
        </w:tc>
        <w:tc>
          <w:tcPr>
            <w:tcW w:w="3006" w:type="dxa"/>
          </w:tcPr>
          <w:p>
            <w:pPr>
              <w:spacing w:before="40" w:after="40" w:line="240" w:lineRule="auto"/>
            </w:pPr>
            <w:r>
              <w:rPr>
                <w:rFonts w:ascii="Segoe UI" w:hAnsi="Segoe UI" w:cs="Segoe UI" w:eastAsia="Segoe UI"/>
                <w:sz w:val="16"/>
                <w:szCs w:val="16"/>
              </w:rPr>
              <w:t xml:space="preserve">Policy Cancellation</w:t>
            </w:r>
          </w:p>
        </w:tc>
        <w:tc>
          <w:tcPr>
            <w:tcW w:w="181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4204" w:type="dxa"/>
          </w:tcPr>
          <w:p>
            <w:pPr>
              <w:spacing w:before="40" w:after="40" w:line="240" w:lineRule="auto"/>
            </w:pPr>
            <w:r>
              <w:rPr>
                <w:rFonts w:ascii="Segoe UI" w:hAnsi="Segoe UI" w:cs="Segoe UI" w:eastAsia="Segoe UI"/>
                <w:sz w:val="16"/>
                <w:szCs w:val="16"/>
              </w:rPr>
              <w:t xml:space="preserve">Accounts</w:t>
            </w:r>
          </w:p>
        </w:tc>
        <w:tc>
          <w:tcPr>
            <w:tcW w:w="3006" w:type="dxa"/>
          </w:tcPr>
          <w:p>
            <w:pPr>
              <w:spacing w:before="40" w:after="40" w:line="240" w:lineRule="auto"/>
            </w:pPr>
            <w:r>
              <w:rPr>
                <w:rFonts w:ascii="Segoe UI" w:hAnsi="Segoe UI" w:cs="Segoe UI" w:eastAsia="Segoe UI"/>
                <w:sz w:val="16"/>
                <w:szCs w:val="16"/>
              </w:rPr>
              <w:t xml:space="preserve">Receipts</w:t>
            </w:r>
          </w:p>
        </w:tc>
        <w:tc>
          <w:tcPr>
            <w:tcW w:w="1817" w:type="dxa"/>
          </w:tcPr>
          <w:p>
            <w:pPr>
              <w:spacing w:before="40" w:after="40" w:line="240" w:lineRule="auto"/>
            </w:pPr>
            <w:r>
              <w:rPr>
                <w:rFonts w:ascii="Segoe UI" w:hAnsi="Segoe UI" w:cs="Segoe UI" w:eastAsia="Segoe UI"/>
                <w:sz w:val="16"/>
                <w:szCs w:val="16"/>
              </w:rPr>
              <w:t xml:space="preserve">View</w:t>
            </w:r>
          </w:p>
        </w:tc>
      </w:tr>
      <w:tr>
        <w:trPr>
          <w:cantSplit/>
        </w:trPr>
        <w:tc>
          <w:tcPr>
            <w:tcW w:w="4204" w:type="dxa"/>
          </w:tcPr>
          <w:p>
            <w:pPr>
              <w:spacing w:before="40" w:after="40" w:line="240" w:lineRule="auto"/>
            </w:pPr>
            <w:r>
              <w:rPr>
                <w:rFonts w:ascii="Segoe UI" w:hAnsi="Segoe UI" w:cs="Segoe UI" w:eastAsia="Segoe UI"/>
                <w:sz w:val="16"/>
                <w:szCs w:val="16"/>
              </w:rPr>
              <w:t xml:space="preserve">Accounts</w:t>
            </w:r>
          </w:p>
        </w:tc>
        <w:tc>
          <w:tcPr>
            <w:tcW w:w="3006" w:type="dxa"/>
          </w:tcPr>
          <w:p>
            <w:pPr>
              <w:spacing w:before="40" w:after="40" w:line="240" w:lineRule="auto"/>
            </w:pPr>
            <w:r>
              <w:rPr>
                <w:rFonts w:ascii="Segoe UI" w:hAnsi="Segoe UI" w:cs="Segoe UI" w:eastAsia="Segoe UI"/>
                <w:sz w:val="16"/>
                <w:szCs w:val="16"/>
              </w:rPr>
              <w:t xml:space="preserve">Collections</w:t>
            </w:r>
          </w:p>
        </w:tc>
        <w:tc>
          <w:tcPr>
            <w:tcW w:w="1817" w:type="dxa"/>
          </w:tcPr>
          <w:p>
            <w:pPr>
              <w:spacing w:before="40" w:after="40" w:line="240" w:lineRule="auto"/>
            </w:pPr>
            <w:r>
              <w:rPr>
                <w:rFonts w:ascii="Segoe UI" w:hAnsi="Segoe UI" w:cs="Segoe UI" w:eastAsia="Segoe UI"/>
                <w:sz w:val="16"/>
                <w:szCs w:val="16"/>
              </w:rPr>
              <w:t xml:space="preserve">View</w:t>
            </w:r>
          </w:p>
        </w:tc>
      </w:tr>
      <w:tr>
        <w:trPr>
          <w:cantSplit/>
        </w:trPr>
        <w:tc>
          <w:tcPr>
            <w:tcW w:w="4204" w:type="dxa"/>
          </w:tcPr>
          <w:p>
            <w:pPr>
              <w:spacing w:before="40" w:after="40" w:line="240" w:lineRule="auto"/>
            </w:pPr>
            <w:r>
              <w:rPr>
                <w:rFonts w:ascii="Segoe UI" w:hAnsi="Segoe UI" w:cs="Segoe UI" w:eastAsia="Segoe UI"/>
                <w:sz w:val="16"/>
                <w:szCs w:val="16"/>
              </w:rPr>
              <w:t xml:space="preserve">Accounts &gt; Payables</w:t>
            </w:r>
          </w:p>
        </w:tc>
        <w:tc>
          <w:tcPr>
            <w:tcW w:w="3006" w:type="dxa"/>
          </w:tcPr>
          <w:p>
            <w:pPr>
              <w:spacing w:before="40" w:after="40" w:line="240" w:lineRule="auto"/>
            </w:pPr>
            <w:r>
              <w:rPr>
                <w:rFonts w:ascii="Segoe UI" w:hAnsi="Segoe UI" w:cs="Segoe UI" w:eastAsia="Segoe UI"/>
                <w:sz w:val="16"/>
                <w:szCs w:val="16"/>
              </w:rPr>
              <w:t xml:space="preserve">Supplier Invoices</w:t>
            </w:r>
          </w:p>
        </w:tc>
        <w:tc>
          <w:tcPr>
            <w:tcW w:w="1817" w:type="dxa"/>
          </w:tcPr>
          <w:p>
            <w:pPr>
              <w:spacing w:before="40" w:after="40" w:line="240" w:lineRule="auto"/>
            </w:pPr>
            <w:r>
              <w:rPr>
                <w:rFonts w:ascii="Segoe UI" w:hAnsi="Segoe UI" w:cs="Segoe UI" w:eastAsia="Segoe UI"/>
                <w:sz w:val="16"/>
                <w:szCs w:val="16"/>
              </w:rPr>
              <w:t xml:space="preserve">Approve</w:t>
            </w:r>
          </w:p>
        </w:tc>
      </w:tr>
      <w:tr>
        <w:trPr>
          <w:cantSplit/>
        </w:trPr>
        <w:tc>
          <w:tcPr>
            <w:tcW w:w="4204" w:type="dxa"/>
          </w:tcPr>
          <w:p>
            <w:pPr>
              <w:spacing w:before="40" w:after="40" w:line="240" w:lineRule="auto"/>
            </w:pPr>
            <w:r>
              <w:rPr>
                <w:rFonts w:ascii="Segoe UI" w:hAnsi="Segoe UI" w:cs="Segoe UI" w:eastAsia="Segoe UI"/>
                <w:sz w:val="16"/>
                <w:szCs w:val="16"/>
              </w:rPr>
              <w:t xml:space="preserve">Accounts &gt; Payables</w:t>
            </w:r>
          </w:p>
        </w:tc>
        <w:tc>
          <w:tcPr>
            <w:tcW w:w="3006" w:type="dxa"/>
          </w:tcPr>
          <w:p>
            <w:pPr>
              <w:spacing w:before="40" w:after="40" w:line="240" w:lineRule="auto"/>
            </w:pPr>
            <w:r>
              <w:rPr>
                <w:rFonts w:ascii="Segoe UI" w:hAnsi="Segoe UI" w:cs="Segoe UI" w:eastAsia="Segoe UI"/>
                <w:sz w:val="16"/>
                <w:szCs w:val="16"/>
              </w:rPr>
              <w:t xml:space="preserve">Supplier Payments</w:t>
            </w:r>
          </w:p>
        </w:tc>
        <w:tc>
          <w:tcPr>
            <w:tcW w:w="1817" w:type="dxa"/>
          </w:tcPr>
          <w:p>
            <w:pPr>
              <w:spacing w:before="40" w:after="40" w:line="240" w:lineRule="auto"/>
            </w:pPr>
            <w:r>
              <w:rPr>
                <w:rFonts w:ascii="Segoe UI" w:hAnsi="Segoe UI" w:cs="Segoe UI" w:eastAsia="Segoe UI"/>
                <w:sz w:val="16"/>
                <w:szCs w:val="16"/>
              </w:rPr>
              <w:t xml:space="preserve">Approve</w:t>
            </w:r>
          </w:p>
        </w:tc>
      </w:tr>
      <w:tr>
        <w:trPr>
          <w:cantSplit/>
        </w:trPr>
        <w:tc>
          <w:tcPr>
            <w:tcW w:w="4204" w:type="dxa"/>
          </w:tcPr>
          <w:p>
            <w:pPr>
              <w:spacing w:before="40" w:after="40" w:line="240" w:lineRule="auto"/>
            </w:pPr>
            <w:r>
              <w:rPr>
                <w:rFonts w:ascii="Segoe UI" w:hAnsi="Segoe UI" w:cs="Segoe UI" w:eastAsia="Segoe UI"/>
                <w:sz w:val="16"/>
                <w:szCs w:val="16"/>
              </w:rPr>
              <w:t xml:space="preserve">Accounts &gt; Payables</w:t>
            </w:r>
          </w:p>
        </w:tc>
        <w:tc>
          <w:tcPr>
            <w:tcW w:w="3006" w:type="dxa"/>
          </w:tcPr>
          <w:p>
            <w:pPr>
              <w:spacing w:before="40" w:after="40" w:line="240" w:lineRule="auto"/>
            </w:pPr>
            <w:r>
              <w:rPr>
                <w:rFonts w:ascii="Segoe UI" w:hAnsi="Segoe UI" w:cs="Segoe UI" w:eastAsia="Segoe UI"/>
                <w:sz w:val="16"/>
                <w:szCs w:val="16"/>
              </w:rPr>
              <w:t xml:space="preserve">AP Ageing</w:t>
            </w:r>
          </w:p>
        </w:tc>
        <w:tc>
          <w:tcPr>
            <w:tcW w:w="1817" w:type="dxa"/>
          </w:tcPr>
          <w:p>
            <w:pPr>
              <w:spacing w:before="40" w:after="40" w:line="240" w:lineRule="auto"/>
            </w:pPr>
            <w:r>
              <w:rPr>
                <w:rFonts w:ascii="Segoe UI" w:hAnsi="Segoe UI" w:cs="Segoe UI" w:eastAsia="Segoe UI"/>
                <w:sz w:val="16"/>
                <w:szCs w:val="16"/>
              </w:rPr>
              <w:t xml:space="preserve">Approve</w:t>
            </w:r>
          </w:p>
        </w:tc>
      </w:tr>
      <w:tr>
        <w:trPr>
          <w:cantSplit/>
        </w:trPr>
        <w:tc>
          <w:tcPr>
            <w:tcW w:w="4204" w:type="dxa"/>
          </w:tcPr>
          <w:p>
            <w:pPr>
              <w:spacing w:before="40" w:after="40" w:line="240" w:lineRule="auto"/>
            </w:pPr>
            <w:r>
              <w:rPr>
                <w:rFonts w:ascii="Segoe UI" w:hAnsi="Segoe UI" w:cs="Segoe UI" w:eastAsia="Segoe UI"/>
                <w:sz w:val="16"/>
                <w:szCs w:val="16"/>
              </w:rPr>
              <w:t xml:space="preserve">Accounts &gt; Payables</w:t>
            </w:r>
          </w:p>
        </w:tc>
        <w:tc>
          <w:tcPr>
            <w:tcW w:w="3006" w:type="dxa"/>
          </w:tcPr>
          <w:p>
            <w:pPr>
              <w:spacing w:before="40" w:after="40" w:line="240" w:lineRule="auto"/>
            </w:pPr>
            <w:r>
              <w:rPr>
                <w:rFonts w:ascii="Segoe UI" w:hAnsi="Segoe UI" w:cs="Segoe UI" w:eastAsia="Segoe UI"/>
                <w:sz w:val="16"/>
                <w:szCs w:val="16"/>
              </w:rPr>
              <w:t xml:space="preserve">Suppliers</w:t>
            </w:r>
          </w:p>
        </w:tc>
        <w:tc>
          <w:tcPr>
            <w:tcW w:w="1817" w:type="dxa"/>
          </w:tcPr>
          <w:p>
            <w:pPr>
              <w:spacing w:before="40" w:after="40" w:line="240" w:lineRule="auto"/>
            </w:pPr>
            <w:r>
              <w:rPr>
                <w:rFonts w:ascii="Segoe UI" w:hAnsi="Segoe UI" w:cs="Segoe UI" w:eastAsia="Segoe UI"/>
                <w:sz w:val="16"/>
                <w:szCs w:val="16"/>
              </w:rPr>
              <w:t xml:space="preserve">Approve</w:t>
            </w:r>
          </w:p>
        </w:tc>
      </w:tr>
      <w:tr>
        <w:trPr>
          <w:cantSplit/>
        </w:trPr>
        <w:tc>
          <w:tcPr>
            <w:tcW w:w="4204" w:type="dxa"/>
          </w:tcPr>
          <w:p>
            <w:pPr>
              <w:spacing w:before="40" w:after="40" w:line="240" w:lineRule="auto"/>
            </w:pPr>
            <w:r>
              <w:rPr>
                <w:rFonts w:ascii="Segoe UI" w:hAnsi="Segoe UI" w:cs="Segoe UI" w:eastAsia="Segoe UI"/>
                <w:sz w:val="16"/>
                <w:szCs w:val="16"/>
              </w:rPr>
              <w:t xml:space="preserve">Accounts &gt; Payables</w:t>
            </w:r>
          </w:p>
        </w:tc>
        <w:tc>
          <w:tcPr>
            <w:tcW w:w="3006" w:type="dxa"/>
          </w:tcPr>
          <w:p>
            <w:pPr>
              <w:spacing w:before="40" w:after="40" w:line="240" w:lineRule="auto"/>
            </w:pPr>
            <w:r>
              <w:rPr>
                <w:rFonts w:ascii="Segoe UI" w:hAnsi="Segoe UI" w:cs="Segoe UI" w:eastAsia="Segoe UI"/>
                <w:sz w:val="16"/>
                <w:szCs w:val="16"/>
              </w:rPr>
              <w:t xml:space="preserve">Supplier 2307</w:t>
            </w:r>
          </w:p>
        </w:tc>
        <w:tc>
          <w:tcPr>
            <w:tcW w:w="1817" w:type="dxa"/>
          </w:tcPr>
          <w:p>
            <w:pPr>
              <w:spacing w:before="40" w:after="40" w:line="240" w:lineRule="auto"/>
            </w:pPr>
            <w:r>
              <w:rPr>
                <w:rFonts w:ascii="Segoe UI" w:hAnsi="Segoe UI" w:cs="Segoe UI" w:eastAsia="Segoe UI"/>
                <w:sz w:val="16"/>
                <w:szCs w:val="16"/>
              </w:rPr>
              <w:t xml:space="preserve">Approve</w:t>
            </w:r>
          </w:p>
        </w:tc>
      </w:tr>
      <w:tr>
        <w:trPr>
          <w:cantSplit/>
        </w:trPr>
        <w:tc>
          <w:tcPr>
            <w:tcW w:w="4204" w:type="dxa"/>
          </w:tcPr>
          <w:p>
            <w:pPr>
              <w:spacing w:before="40" w:after="40" w:line="240" w:lineRule="auto"/>
            </w:pPr>
            <w:r>
              <w:rPr>
                <w:rFonts w:ascii="Segoe UI" w:hAnsi="Segoe UI" w:cs="Segoe UI" w:eastAsia="Segoe UI"/>
                <w:sz w:val="16"/>
                <w:szCs w:val="16"/>
              </w:rPr>
              <w:t xml:space="preserve">Accounts</w:t>
            </w:r>
          </w:p>
        </w:tc>
        <w:tc>
          <w:tcPr>
            <w:tcW w:w="3006" w:type="dxa"/>
          </w:tcPr>
          <w:p>
            <w:pPr>
              <w:spacing w:before="40" w:after="40" w:line="240" w:lineRule="auto"/>
            </w:pPr>
            <w:r>
              <w:rPr>
                <w:rFonts w:ascii="Segoe UI" w:hAnsi="Segoe UI" w:cs="Segoe UI" w:eastAsia="Segoe UI"/>
                <w:sz w:val="16"/>
                <w:szCs w:val="16"/>
              </w:rPr>
              <w:t xml:space="preserve">Disbursement</w:t>
            </w:r>
          </w:p>
        </w:tc>
        <w:tc>
          <w:tcPr>
            <w:tcW w:w="1817" w:type="dxa"/>
          </w:tcPr>
          <w:p>
            <w:pPr>
              <w:spacing w:before="40" w:after="40" w:line="240" w:lineRule="auto"/>
            </w:pPr>
            <w:r>
              <w:rPr>
                <w:rFonts w:ascii="Segoe UI" w:hAnsi="Segoe UI" w:cs="Segoe UI" w:eastAsia="Segoe UI"/>
                <w:sz w:val="16"/>
                <w:szCs w:val="16"/>
              </w:rPr>
              <w:t xml:space="preserve">View</w:t>
            </w:r>
          </w:p>
        </w:tc>
      </w:tr>
      <w:tr>
        <w:trPr>
          <w:cantSplit/>
        </w:trPr>
        <w:tc>
          <w:tcPr>
            <w:tcW w:w="4204" w:type="dxa"/>
          </w:tcPr>
          <w:p>
            <w:pPr>
              <w:spacing w:before="40" w:after="40" w:line="240" w:lineRule="auto"/>
            </w:pPr>
            <w:r>
              <w:rPr>
                <w:rFonts w:ascii="Segoe UI" w:hAnsi="Segoe UI" w:cs="Segoe UI" w:eastAsia="Segoe UI"/>
                <w:sz w:val="16"/>
                <w:szCs w:val="16"/>
              </w:rPr>
              <w:t xml:space="preserve">Accounts &gt; Incentive</w:t>
            </w:r>
          </w:p>
        </w:tc>
        <w:tc>
          <w:tcPr>
            <w:tcW w:w="3006" w:type="dxa"/>
          </w:tcPr>
          <w:p>
            <w:pPr>
              <w:spacing w:before="40" w:after="40" w:line="240" w:lineRule="auto"/>
            </w:pPr>
            <w:r>
              <w:rPr>
                <w:rFonts w:ascii="Segoe UI" w:hAnsi="Segoe UI" w:cs="Segoe UI" w:eastAsia="Segoe UI"/>
                <w:sz w:val="16"/>
                <w:szCs w:val="16"/>
              </w:rPr>
              <w:t xml:space="preserve">My Programs</w:t>
            </w:r>
          </w:p>
        </w:tc>
        <w:tc>
          <w:tcPr>
            <w:tcW w:w="1817" w:type="dxa"/>
          </w:tcPr>
          <w:p>
            <w:pPr>
              <w:spacing w:before="40" w:after="40" w:line="240" w:lineRule="auto"/>
            </w:pPr>
            <w:r>
              <w:rPr>
                <w:rFonts w:ascii="Segoe UI" w:hAnsi="Segoe UI" w:cs="Segoe UI" w:eastAsia="Segoe UI"/>
                <w:sz w:val="16"/>
                <w:szCs w:val="16"/>
              </w:rPr>
              <w:t xml:space="preserve">Approve</w:t>
            </w:r>
          </w:p>
        </w:tc>
      </w:tr>
      <w:tr>
        <w:trPr>
          <w:cantSplit/>
        </w:trPr>
        <w:tc>
          <w:tcPr>
            <w:tcW w:w="4204" w:type="dxa"/>
          </w:tcPr>
          <w:p>
            <w:pPr>
              <w:spacing w:before="40" w:after="40" w:line="240" w:lineRule="auto"/>
            </w:pPr>
            <w:r>
              <w:rPr>
                <w:rFonts w:ascii="Segoe UI" w:hAnsi="Segoe UI" w:cs="Segoe UI" w:eastAsia="Segoe UI"/>
                <w:sz w:val="16"/>
                <w:szCs w:val="16"/>
              </w:rPr>
              <w:t xml:space="preserve">Accounts &gt; Incentive</w:t>
            </w:r>
          </w:p>
        </w:tc>
        <w:tc>
          <w:tcPr>
            <w:tcW w:w="3006" w:type="dxa"/>
          </w:tcPr>
          <w:p>
            <w:pPr>
              <w:spacing w:before="40" w:after="40" w:line="240" w:lineRule="auto"/>
            </w:pPr>
            <w:r>
              <w:rPr>
                <w:rFonts w:ascii="Segoe UI" w:hAnsi="Segoe UI" w:cs="Segoe UI" w:eastAsia="Segoe UI"/>
                <w:sz w:val="16"/>
                <w:szCs w:val="16"/>
              </w:rPr>
              <w:t xml:space="preserve">Calculations</w:t>
            </w:r>
          </w:p>
        </w:tc>
        <w:tc>
          <w:tcPr>
            <w:tcW w:w="1817" w:type="dxa"/>
          </w:tcPr>
          <w:p>
            <w:pPr>
              <w:spacing w:before="40" w:after="40" w:line="240" w:lineRule="auto"/>
            </w:pPr>
            <w:r>
              <w:rPr>
                <w:rFonts w:ascii="Segoe UI" w:hAnsi="Segoe UI" w:cs="Segoe UI" w:eastAsia="Segoe UI"/>
                <w:sz w:val="16"/>
                <w:szCs w:val="16"/>
              </w:rPr>
              <w:t xml:space="preserve">Approve</w:t>
            </w:r>
          </w:p>
        </w:tc>
      </w:tr>
      <w:tr>
        <w:trPr>
          <w:cantSplit/>
        </w:trPr>
        <w:tc>
          <w:tcPr>
            <w:tcW w:w="4204" w:type="dxa"/>
          </w:tcPr>
          <w:p>
            <w:pPr>
              <w:spacing w:before="40" w:after="40" w:line="240" w:lineRule="auto"/>
            </w:pPr>
            <w:r>
              <w:rPr>
                <w:rFonts w:ascii="Segoe UI" w:hAnsi="Segoe UI" w:cs="Segoe UI" w:eastAsia="Segoe UI"/>
                <w:sz w:val="16"/>
                <w:szCs w:val="16"/>
              </w:rPr>
              <w:t xml:space="preserve">Accounts &gt; Incentive</w:t>
            </w:r>
          </w:p>
        </w:tc>
        <w:tc>
          <w:tcPr>
            <w:tcW w:w="3006" w:type="dxa"/>
          </w:tcPr>
          <w:p>
            <w:pPr>
              <w:spacing w:before="40" w:after="40" w:line="240" w:lineRule="auto"/>
            </w:pPr>
            <w:r>
              <w:rPr>
                <w:rFonts w:ascii="Segoe UI" w:hAnsi="Segoe UI" w:cs="Segoe UI" w:eastAsia="Segoe UI"/>
                <w:sz w:val="16"/>
                <w:szCs w:val="16"/>
              </w:rPr>
              <w:t xml:space="preserve">Approvals</w:t>
            </w:r>
          </w:p>
        </w:tc>
        <w:tc>
          <w:tcPr>
            <w:tcW w:w="1817" w:type="dxa"/>
          </w:tcPr>
          <w:p>
            <w:pPr>
              <w:spacing w:before="40" w:after="40" w:line="240" w:lineRule="auto"/>
            </w:pPr>
            <w:r>
              <w:rPr>
                <w:rFonts w:ascii="Segoe UI" w:hAnsi="Segoe UI" w:cs="Segoe UI" w:eastAsia="Segoe UI"/>
                <w:sz w:val="16"/>
                <w:szCs w:val="16"/>
              </w:rPr>
              <w:t xml:space="preserve">Approve</w:t>
            </w:r>
          </w:p>
        </w:tc>
      </w:tr>
      <w:tr>
        <w:trPr>
          <w:cantSplit/>
        </w:trPr>
        <w:tc>
          <w:tcPr>
            <w:tcW w:w="4204" w:type="dxa"/>
          </w:tcPr>
          <w:p>
            <w:pPr>
              <w:spacing w:before="40" w:after="40" w:line="240" w:lineRule="auto"/>
            </w:pPr>
            <w:r>
              <w:rPr>
                <w:rFonts w:ascii="Segoe UI" w:hAnsi="Segoe UI" w:cs="Segoe UI" w:eastAsia="Segoe UI"/>
                <w:sz w:val="16"/>
                <w:szCs w:val="16"/>
              </w:rPr>
              <w:t xml:space="preserve">Accounts &gt; Incentive</w:t>
            </w:r>
          </w:p>
        </w:tc>
        <w:tc>
          <w:tcPr>
            <w:tcW w:w="3006" w:type="dxa"/>
          </w:tcPr>
          <w:p>
            <w:pPr>
              <w:spacing w:before="40" w:after="40" w:line="240" w:lineRule="auto"/>
            </w:pPr>
            <w:r>
              <w:rPr>
                <w:rFonts w:ascii="Segoe UI" w:hAnsi="Segoe UI" w:cs="Segoe UI" w:eastAsia="Segoe UI"/>
                <w:sz w:val="16"/>
                <w:szCs w:val="16"/>
              </w:rPr>
              <w:t xml:space="preserve">Statement</w:t>
            </w:r>
          </w:p>
        </w:tc>
        <w:tc>
          <w:tcPr>
            <w:tcW w:w="1817" w:type="dxa"/>
          </w:tcPr>
          <w:p>
            <w:pPr>
              <w:spacing w:before="40" w:after="40" w:line="240" w:lineRule="auto"/>
            </w:pPr>
            <w:r>
              <w:rPr>
                <w:rFonts w:ascii="Segoe UI" w:hAnsi="Segoe UI" w:cs="Segoe UI" w:eastAsia="Segoe UI"/>
                <w:sz w:val="16"/>
                <w:szCs w:val="16"/>
              </w:rPr>
              <w:t xml:space="preserve">Approve</w:t>
            </w:r>
          </w:p>
        </w:tc>
      </w:tr>
      <w:tr>
        <w:trPr>
          <w:cantSplit/>
        </w:trPr>
        <w:tc>
          <w:tcPr>
            <w:tcW w:w="4204" w:type="dxa"/>
          </w:tcPr>
          <w:p>
            <w:pPr>
              <w:spacing w:before="40" w:after="40" w:line="240" w:lineRule="auto"/>
            </w:pPr>
            <w:r>
              <w:rPr>
                <w:rFonts w:ascii="Segoe UI" w:hAnsi="Segoe UI" w:cs="Segoe UI" w:eastAsia="Segoe UI"/>
                <w:sz w:val="16"/>
                <w:szCs w:val="16"/>
              </w:rPr>
              <w:t xml:space="preserve">Accounts &gt; Incentive</w:t>
            </w:r>
          </w:p>
        </w:tc>
        <w:tc>
          <w:tcPr>
            <w:tcW w:w="3006" w:type="dxa"/>
          </w:tcPr>
          <w:p>
            <w:pPr>
              <w:spacing w:before="40" w:after="40" w:line="240" w:lineRule="auto"/>
            </w:pPr>
            <w:r>
              <w:rPr>
                <w:rFonts w:ascii="Segoe UI" w:hAnsi="Segoe UI" w:cs="Segoe UI" w:eastAsia="Segoe UI"/>
                <w:sz w:val="16"/>
                <w:szCs w:val="16"/>
              </w:rPr>
              <w:t xml:space="preserve">Reports</w:t>
            </w:r>
          </w:p>
        </w:tc>
        <w:tc>
          <w:tcPr>
            <w:tcW w:w="1817" w:type="dxa"/>
          </w:tcPr>
          <w:p>
            <w:pPr>
              <w:spacing w:before="40" w:after="40" w:line="240" w:lineRule="auto"/>
            </w:pPr>
            <w:r>
              <w:rPr>
                <w:rFonts w:ascii="Segoe UI" w:hAnsi="Segoe UI" w:cs="Segoe UI" w:eastAsia="Segoe UI"/>
                <w:sz w:val="16"/>
                <w:szCs w:val="16"/>
              </w:rPr>
              <w:t xml:space="preserve">Approve</w:t>
            </w:r>
          </w:p>
        </w:tc>
      </w:tr>
      <w:tr>
        <w:trPr>
          <w:cantSplit/>
        </w:trPr>
        <w:tc>
          <w:tcPr>
            <w:tcW w:w="4204" w:type="dxa"/>
          </w:tcPr>
          <w:p>
            <w:pPr>
              <w:spacing w:before="40" w:after="40" w:line="240" w:lineRule="auto"/>
            </w:pPr>
            <w:r>
              <w:rPr>
                <w:rFonts w:ascii="Segoe UI" w:hAnsi="Segoe UI" w:cs="Segoe UI" w:eastAsia="Segoe UI"/>
                <w:sz w:val="16"/>
                <w:szCs w:val="16"/>
              </w:rPr>
              <w:t xml:space="preserve">Commission</w:t>
            </w:r>
          </w:p>
        </w:tc>
        <w:tc>
          <w:tcPr>
            <w:tcW w:w="3006" w:type="dxa"/>
          </w:tcPr>
          <w:p>
            <w:pPr>
              <w:spacing w:before="40" w:after="40" w:line="240" w:lineRule="auto"/>
            </w:pPr>
            <w:r>
              <w:rPr>
                <w:rFonts w:ascii="Segoe UI" w:hAnsi="Segoe UI" w:cs="Segoe UI" w:eastAsia="Segoe UI"/>
                <w:sz w:val="16"/>
                <w:szCs w:val="16"/>
              </w:rPr>
              <w:t xml:space="preserve">Commission Dashboard</w:t>
            </w:r>
          </w:p>
        </w:tc>
        <w:tc>
          <w:tcPr>
            <w:tcW w:w="1817" w:type="dxa"/>
          </w:tcPr>
          <w:p>
            <w:pPr>
              <w:spacing w:before="40" w:after="40" w:line="240" w:lineRule="auto"/>
            </w:pPr>
            <w:r>
              <w:rPr>
                <w:rFonts w:ascii="Segoe UI" w:hAnsi="Segoe UI" w:cs="Segoe UI" w:eastAsia="Segoe UI"/>
                <w:sz w:val="16"/>
                <w:szCs w:val="16"/>
              </w:rPr>
              <w:t xml:space="preserve">View</w:t>
            </w:r>
          </w:p>
        </w:tc>
      </w:tr>
      <w:tr>
        <w:trPr>
          <w:cantSplit/>
        </w:trPr>
        <w:tc>
          <w:tcPr>
            <w:tcW w:w="4204" w:type="dxa"/>
          </w:tcPr>
          <w:p>
            <w:pPr>
              <w:spacing w:before="40" w:after="40" w:line="240" w:lineRule="auto"/>
            </w:pPr>
            <w:r>
              <w:rPr>
                <w:rFonts w:ascii="Segoe UI" w:hAnsi="Segoe UI" w:cs="Segoe UI" w:eastAsia="Segoe UI"/>
                <w:sz w:val="16"/>
                <w:szCs w:val="16"/>
              </w:rPr>
              <w:t xml:space="preserve">Reports</w:t>
            </w:r>
          </w:p>
        </w:tc>
        <w:tc>
          <w:tcPr>
            <w:tcW w:w="3006" w:type="dxa"/>
          </w:tcPr>
          <w:p>
            <w:pPr>
              <w:spacing w:before="40" w:after="40" w:line="240" w:lineRule="auto"/>
            </w:pPr>
            <w:r>
              <w:rPr>
                <w:rFonts w:ascii="Segoe UI" w:hAnsi="Segoe UI" w:cs="Segoe UI" w:eastAsia="Segoe UI"/>
                <w:sz w:val="16"/>
                <w:szCs w:val="16"/>
              </w:rPr>
              <w:t xml:space="preserve">All Reports</w:t>
            </w:r>
          </w:p>
        </w:tc>
        <w:tc>
          <w:tcPr>
            <w:tcW w:w="1817" w:type="dxa"/>
          </w:tcPr>
          <w:p>
            <w:pPr>
              <w:spacing w:before="40" w:after="40" w:line="240" w:lineRule="auto"/>
            </w:pPr>
            <w:r>
              <w:rPr>
                <w:rFonts w:ascii="Segoe UI" w:hAnsi="Segoe UI" w:cs="Segoe UI" w:eastAsia="Segoe UI"/>
                <w:sz w:val="16"/>
                <w:szCs w:val="16"/>
              </w:rPr>
              <w:t xml:space="preserve">View</w:t>
            </w:r>
          </w:p>
        </w:tc>
      </w:tr>
      <w:tr>
        <w:trPr>
          <w:cantSplit/>
        </w:trPr>
        <w:tc>
          <w:tcPr>
            <w:tcW w:w="4204" w:type="dxa"/>
          </w:tcPr>
          <w:p>
            <w:pPr>
              <w:spacing w:before="40" w:after="40" w:line="240" w:lineRule="auto"/>
            </w:pPr>
            <w:r>
              <w:rPr>
                <w:rFonts w:ascii="Segoe UI" w:hAnsi="Segoe UI" w:cs="Segoe UI" w:eastAsia="Segoe UI"/>
                <w:sz w:val="16"/>
                <w:szCs w:val="16"/>
              </w:rPr>
              <w:t xml:space="preserve">Reports &gt; Operational Reports</w:t>
            </w:r>
          </w:p>
        </w:tc>
        <w:tc>
          <w:tcPr>
            <w:tcW w:w="3006" w:type="dxa"/>
          </w:tcPr>
          <w:p>
            <w:pPr>
              <w:spacing w:before="40" w:after="40" w:line="240" w:lineRule="auto"/>
            </w:pPr>
            <w:r>
              <w:rPr>
                <w:rFonts w:ascii="Segoe UI" w:hAnsi="Segoe UI" w:cs="Segoe UI" w:eastAsia="Segoe UI"/>
                <w:sz w:val="16"/>
                <w:szCs w:val="16"/>
              </w:rPr>
              <w:t xml:space="preserve">Production</w:t>
            </w:r>
          </w:p>
        </w:tc>
        <w:tc>
          <w:tcPr>
            <w:tcW w:w="1817" w:type="dxa"/>
          </w:tcPr>
          <w:p>
            <w:pPr>
              <w:spacing w:before="40" w:after="40" w:line="240" w:lineRule="auto"/>
            </w:pPr>
            <w:r>
              <w:rPr>
                <w:rFonts w:ascii="Segoe UI" w:hAnsi="Segoe UI" w:cs="Segoe UI" w:eastAsia="Segoe UI"/>
                <w:sz w:val="16"/>
                <w:szCs w:val="16"/>
              </w:rPr>
              <w:t xml:space="preserve">View</w:t>
            </w:r>
          </w:p>
        </w:tc>
      </w:tr>
      <w:tr>
        <w:trPr>
          <w:cantSplit/>
        </w:trPr>
        <w:tc>
          <w:tcPr>
            <w:tcW w:w="4204" w:type="dxa"/>
          </w:tcPr>
          <w:p>
            <w:pPr>
              <w:spacing w:before="40" w:after="40" w:line="240" w:lineRule="auto"/>
            </w:pPr>
            <w:r>
              <w:rPr>
                <w:rFonts w:ascii="Segoe UI" w:hAnsi="Segoe UI" w:cs="Segoe UI" w:eastAsia="Segoe UI"/>
                <w:sz w:val="16"/>
                <w:szCs w:val="16"/>
              </w:rPr>
              <w:t xml:space="preserve">Reports &gt; Operational Reports</w:t>
            </w:r>
          </w:p>
        </w:tc>
        <w:tc>
          <w:tcPr>
            <w:tcW w:w="3006" w:type="dxa"/>
          </w:tcPr>
          <w:p>
            <w:pPr>
              <w:spacing w:before="40" w:after="40" w:line="240" w:lineRule="auto"/>
            </w:pPr>
            <w:r>
              <w:rPr>
                <w:rFonts w:ascii="Segoe UI" w:hAnsi="Segoe UI" w:cs="Segoe UI" w:eastAsia="Segoe UI"/>
                <w:sz w:val="16"/>
                <w:szCs w:val="16"/>
              </w:rPr>
              <w:t xml:space="preserve">Claims</w:t>
            </w:r>
          </w:p>
        </w:tc>
        <w:tc>
          <w:tcPr>
            <w:tcW w:w="1817" w:type="dxa"/>
          </w:tcPr>
          <w:p>
            <w:pPr>
              <w:spacing w:before="40" w:after="40" w:line="240" w:lineRule="auto"/>
            </w:pPr>
            <w:r>
              <w:rPr>
                <w:rFonts w:ascii="Segoe UI" w:hAnsi="Segoe UI" w:cs="Segoe UI" w:eastAsia="Segoe UI"/>
                <w:sz w:val="16"/>
                <w:szCs w:val="16"/>
              </w:rPr>
              <w:t xml:space="preserve">View</w:t>
            </w:r>
          </w:p>
        </w:tc>
      </w:tr>
      <w:tr>
        <w:trPr>
          <w:cantSplit/>
        </w:trPr>
        <w:tc>
          <w:tcPr>
            <w:tcW w:w="4204" w:type="dxa"/>
          </w:tcPr>
          <w:p>
            <w:pPr>
              <w:spacing w:before="40" w:after="40" w:line="240" w:lineRule="auto"/>
            </w:pPr>
            <w:r>
              <w:rPr>
                <w:rFonts w:ascii="Segoe UI" w:hAnsi="Segoe UI" w:cs="Segoe UI" w:eastAsia="Segoe UI"/>
                <w:sz w:val="16"/>
                <w:szCs w:val="16"/>
              </w:rPr>
              <w:t xml:space="preserve">Reports &gt; Operational Reports</w:t>
            </w:r>
          </w:p>
        </w:tc>
        <w:tc>
          <w:tcPr>
            <w:tcW w:w="3006" w:type="dxa"/>
          </w:tcPr>
          <w:p>
            <w:pPr>
              <w:spacing w:before="40" w:after="40" w:line="240" w:lineRule="auto"/>
            </w:pPr>
            <w:r>
              <w:rPr>
                <w:rFonts w:ascii="Segoe UI" w:hAnsi="Segoe UI" w:cs="Segoe UI" w:eastAsia="Segoe UI"/>
                <w:sz w:val="16"/>
                <w:szCs w:val="16"/>
              </w:rPr>
              <w:t xml:space="preserve">Renewal</w:t>
            </w:r>
          </w:p>
        </w:tc>
        <w:tc>
          <w:tcPr>
            <w:tcW w:w="1817" w:type="dxa"/>
          </w:tcPr>
          <w:p>
            <w:pPr>
              <w:spacing w:before="40" w:after="40" w:line="240" w:lineRule="auto"/>
            </w:pPr>
            <w:r>
              <w:rPr>
                <w:rFonts w:ascii="Segoe UI" w:hAnsi="Segoe UI" w:cs="Segoe UI" w:eastAsia="Segoe UI"/>
                <w:sz w:val="16"/>
                <w:szCs w:val="16"/>
              </w:rPr>
              <w:t xml:space="preserve">View</w:t>
            </w:r>
          </w:p>
        </w:tc>
      </w:tr>
      <w:tr>
        <w:trPr>
          <w:cantSplit/>
        </w:trPr>
        <w:tc>
          <w:tcPr>
            <w:tcW w:w="4204" w:type="dxa"/>
          </w:tcPr>
          <w:p>
            <w:pPr>
              <w:spacing w:before="40" w:after="40" w:line="240" w:lineRule="auto"/>
            </w:pPr>
            <w:r>
              <w:rPr>
                <w:rFonts w:ascii="Segoe UI" w:hAnsi="Segoe UI" w:cs="Segoe UI" w:eastAsia="Segoe UI"/>
                <w:sz w:val="16"/>
                <w:szCs w:val="16"/>
              </w:rPr>
              <w:t xml:space="preserve">Reports &gt; Operational Reports</w:t>
            </w:r>
          </w:p>
        </w:tc>
        <w:tc>
          <w:tcPr>
            <w:tcW w:w="3006" w:type="dxa"/>
          </w:tcPr>
          <w:p>
            <w:pPr>
              <w:spacing w:before="40" w:after="40" w:line="240" w:lineRule="auto"/>
            </w:pPr>
            <w:r>
              <w:rPr>
                <w:rFonts w:ascii="Segoe UI" w:hAnsi="Segoe UI" w:cs="Segoe UI" w:eastAsia="Segoe UI"/>
                <w:sz w:val="16"/>
                <w:szCs w:val="16"/>
              </w:rPr>
              <w:t xml:space="preserve">Remittance</w:t>
            </w:r>
          </w:p>
        </w:tc>
        <w:tc>
          <w:tcPr>
            <w:tcW w:w="1817" w:type="dxa"/>
          </w:tcPr>
          <w:p>
            <w:pPr>
              <w:spacing w:before="40" w:after="40" w:line="240" w:lineRule="auto"/>
            </w:pPr>
            <w:r>
              <w:rPr>
                <w:rFonts w:ascii="Segoe UI" w:hAnsi="Segoe UI" w:cs="Segoe UI" w:eastAsia="Segoe UI"/>
                <w:sz w:val="16"/>
                <w:szCs w:val="16"/>
              </w:rPr>
              <w:t xml:space="preserve">View</w:t>
            </w:r>
          </w:p>
        </w:tc>
      </w:tr>
      <w:tr>
        <w:trPr>
          <w:cantSplit/>
        </w:trPr>
        <w:tc>
          <w:tcPr>
            <w:tcW w:w="4204" w:type="dxa"/>
          </w:tcPr>
          <w:p>
            <w:pPr>
              <w:spacing w:before="40" w:after="40" w:line="240" w:lineRule="auto"/>
            </w:pPr>
            <w:r>
              <w:rPr>
                <w:rFonts w:ascii="Segoe UI" w:hAnsi="Segoe UI" w:cs="Segoe UI" w:eastAsia="Segoe UI"/>
                <w:sz w:val="16"/>
                <w:szCs w:val="16"/>
              </w:rPr>
              <w:t xml:space="preserve">Reports &gt; Operational Reports</w:t>
            </w:r>
          </w:p>
        </w:tc>
        <w:tc>
          <w:tcPr>
            <w:tcW w:w="3006" w:type="dxa"/>
          </w:tcPr>
          <w:p>
            <w:pPr>
              <w:spacing w:before="40" w:after="40" w:line="240" w:lineRule="auto"/>
            </w:pPr>
            <w:r>
              <w:rPr>
                <w:rFonts w:ascii="Segoe UI" w:hAnsi="Segoe UI" w:cs="Segoe UI" w:eastAsia="Segoe UI"/>
                <w:sz w:val="16"/>
                <w:szCs w:val="16"/>
              </w:rPr>
              <w:t xml:space="preserve">Broker Commission</w:t>
            </w:r>
          </w:p>
        </w:tc>
        <w:tc>
          <w:tcPr>
            <w:tcW w:w="1817" w:type="dxa"/>
          </w:tcPr>
          <w:p>
            <w:pPr>
              <w:spacing w:before="40" w:after="40" w:line="240" w:lineRule="auto"/>
            </w:pPr>
            <w:r>
              <w:rPr>
                <w:rFonts w:ascii="Segoe UI" w:hAnsi="Segoe UI" w:cs="Segoe UI" w:eastAsia="Segoe UI"/>
                <w:sz w:val="16"/>
                <w:szCs w:val="16"/>
              </w:rPr>
              <w:t xml:space="preserve">View</w:t>
            </w:r>
          </w:p>
        </w:tc>
      </w:tr>
      <w:tr>
        <w:trPr>
          <w:cantSplit/>
        </w:trPr>
        <w:tc>
          <w:tcPr>
            <w:tcW w:w="4204" w:type="dxa"/>
          </w:tcPr>
          <w:p>
            <w:pPr>
              <w:spacing w:before="40" w:after="40" w:line="240" w:lineRule="auto"/>
            </w:pPr>
            <w:r>
              <w:rPr>
                <w:rFonts w:ascii="Segoe UI" w:hAnsi="Segoe UI" w:cs="Segoe UI" w:eastAsia="Segoe UI"/>
                <w:sz w:val="16"/>
                <w:szCs w:val="16"/>
              </w:rPr>
              <w:t xml:space="preserve">Reports &gt; Operational Reports</w:t>
            </w:r>
          </w:p>
        </w:tc>
        <w:tc>
          <w:tcPr>
            <w:tcW w:w="3006" w:type="dxa"/>
          </w:tcPr>
          <w:p>
            <w:pPr>
              <w:spacing w:before="40" w:after="40" w:line="240" w:lineRule="auto"/>
            </w:pPr>
            <w:r>
              <w:rPr>
                <w:rFonts w:ascii="Segoe UI" w:hAnsi="Segoe UI" w:cs="Segoe UI" w:eastAsia="Segoe UI"/>
                <w:sz w:val="16"/>
                <w:szCs w:val="16"/>
              </w:rPr>
              <w:t xml:space="preserve">Dealer Production</w:t>
            </w:r>
          </w:p>
        </w:tc>
        <w:tc>
          <w:tcPr>
            <w:tcW w:w="1817" w:type="dxa"/>
          </w:tcPr>
          <w:p>
            <w:pPr>
              <w:spacing w:before="40" w:after="40" w:line="240" w:lineRule="auto"/>
            </w:pPr>
            <w:r>
              <w:rPr>
                <w:rFonts w:ascii="Segoe UI" w:hAnsi="Segoe UI" w:cs="Segoe UI" w:eastAsia="Segoe UI"/>
                <w:sz w:val="16"/>
                <w:szCs w:val="16"/>
              </w:rPr>
              <w:t xml:space="preserve">View</w:t>
            </w:r>
          </w:p>
        </w:tc>
      </w:tr>
      <w:tr>
        <w:trPr>
          <w:cantSplit/>
        </w:trPr>
        <w:tc>
          <w:tcPr>
            <w:tcW w:w="4204" w:type="dxa"/>
          </w:tcPr>
          <w:p>
            <w:pPr>
              <w:spacing w:before="40" w:after="40" w:line="240" w:lineRule="auto"/>
            </w:pPr>
            <w:r>
              <w:rPr>
                <w:rFonts w:ascii="Segoe UI" w:hAnsi="Segoe UI" w:cs="Segoe UI" w:eastAsia="Segoe UI"/>
                <w:sz w:val="16"/>
                <w:szCs w:val="16"/>
              </w:rPr>
              <w:t xml:space="preserve">Reports</w:t>
            </w:r>
          </w:p>
        </w:tc>
        <w:tc>
          <w:tcPr>
            <w:tcW w:w="3006" w:type="dxa"/>
          </w:tcPr>
          <w:p>
            <w:pPr>
              <w:spacing w:before="40" w:after="40" w:line="240" w:lineRule="auto"/>
            </w:pPr>
            <w:r>
              <w:rPr>
                <w:rFonts w:ascii="Segoe UI" w:hAnsi="Segoe UI" w:cs="Segoe UI" w:eastAsia="Segoe UI"/>
                <w:sz w:val="16"/>
                <w:szCs w:val="16"/>
              </w:rPr>
              <w:t xml:space="preserve">Report Builder</w:t>
            </w:r>
          </w:p>
        </w:tc>
        <w:tc>
          <w:tcPr>
            <w:tcW w:w="1817" w:type="dxa"/>
          </w:tcPr>
          <w:p>
            <w:pPr>
              <w:spacing w:before="40" w:after="40" w:line="240" w:lineRule="auto"/>
            </w:pPr>
            <w:r>
              <w:rPr>
                <w:rFonts w:ascii="Segoe UI" w:hAnsi="Segoe UI" w:cs="Segoe UI" w:eastAsia="Segoe UI"/>
                <w:sz w:val="16"/>
                <w:szCs w:val="16"/>
              </w:rPr>
              <w:t xml:space="preserve">View</w:t>
            </w:r>
          </w:p>
        </w:tc>
      </w:tr>
      <w:tr>
        <w:trPr>
          <w:cantSplit/>
        </w:trPr>
        <w:tc>
          <w:tcPr>
            <w:tcW w:w="4204" w:type="dxa"/>
          </w:tcPr>
          <w:p>
            <w:pPr>
              <w:spacing w:before="40" w:after="40" w:line="240" w:lineRule="auto"/>
            </w:pPr>
            <w:r>
              <w:rPr>
                <w:rFonts w:ascii="Segoe UI" w:hAnsi="Segoe UI" w:cs="Segoe UI" w:eastAsia="Segoe UI"/>
                <w:sz w:val="16"/>
                <w:szCs w:val="16"/>
              </w:rPr>
              <w:t xml:space="preserve">Master &gt; Insurance</w:t>
            </w:r>
          </w:p>
        </w:tc>
        <w:tc>
          <w:tcPr>
            <w:tcW w:w="3006" w:type="dxa"/>
          </w:tcPr>
          <w:p>
            <w:pPr>
              <w:spacing w:before="40" w:after="40" w:line="240" w:lineRule="auto"/>
            </w:pPr>
            <w:r>
              <w:rPr>
                <w:rFonts w:ascii="Segoe UI" w:hAnsi="Segoe UI" w:cs="Segoe UI" w:eastAsia="Segoe UI"/>
                <w:sz w:val="16"/>
                <w:szCs w:val="16"/>
              </w:rPr>
              <w:t xml:space="preserve">Distribution Channels</w:t>
            </w:r>
          </w:p>
        </w:tc>
        <w:tc>
          <w:tcPr>
            <w:tcW w:w="1817" w:type="dxa"/>
          </w:tcPr>
          <w:p>
            <w:pPr>
              <w:spacing w:before="40" w:after="40" w:line="240" w:lineRule="auto"/>
            </w:pPr>
            <w:r>
              <w:rPr>
                <w:rFonts w:ascii="Segoe UI" w:hAnsi="Segoe UI" w:cs="Segoe UI" w:eastAsia="Segoe UI"/>
                <w:sz w:val="16"/>
                <w:szCs w:val="16"/>
              </w:rPr>
              <w:t xml:space="preserve">View</w:t>
            </w:r>
          </w:p>
        </w:tc>
      </w:tr>
      <w:tr>
        <w:trPr>
          <w:cantSplit/>
        </w:trPr>
        <w:tc>
          <w:tcPr>
            <w:tcW w:w="4204" w:type="dxa"/>
          </w:tcPr>
          <w:p>
            <w:pPr>
              <w:spacing w:before="40" w:after="40" w:line="240" w:lineRule="auto"/>
            </w:pPr>
            <w:r>
              <w:rPr>
                <w:rFonts w:ascii="Segoe UI" w:hAnsi="Segoe UI" w:cs="Segoe UI" w:eastAsia="Segoe UI"/>
                <w:sz w:val="16"/>
                <w:szCs w:val="16"/>
              </w:rPr>
              <w:t xml:space="preserve">Product Configurator</w:t>
            </w:r>
          </w:p>
        </w:tc>
        <w:tc>
          <w:tcPr>
            <w:tcW w:w="3006" w:type="dxa"/>
          </w:tcPr>
          <w:p>
            <w:pPr>
              <w:spacing w:before="40" w:after="40" w:line="240" w:lineRule="auto"/>
            </w:pPr>
            <w:r>
              <w:rPr>
                <w:rFonts w:ascii="Segoe UI" w:hAnsi="Segoe UI" w:cs="Segoe UI" w:eastAsia="Segoe UI"/>
                <w:sz w:val="16"/>
                <w:szCs w:val="16"/>
              </w:rPr>
              <w:t xml:space="preserve">Dashboard</w:t>
            </w:r>
          </w:p>
        </w:tc>
        <w:tc>
          <w:tcPr>
            <w:tcW w:w="1817" w:type="dxa"/>
          </w:tcPr>
          <w:p>
            <w:pPr>
              <w:spacing w:before="40" w:after="40" w:line="240" w:lineRule="auto"/>
            </w:pPr>
            <w:r>
              <w:rPr>
                <w:rFonts w:ascii="Segoe UI" w:hAnsi="Segoe UI" w:cs="Segoe UI" w:eastAsia="Segoe UI"/>
                <w:sz w:val="16"/>
                <w:szCs w:val="16"/>
              </w:rPr>
              <w:t xml:space="preserve">View</w:t>
            </w:r>
          </w:p>
        </w:tc>
      </w:tr>
      <w:tr>
        <w:trPr>
          <w:cantSplit/>
        </w:trPr>
        <w:tc>
          <w:tcPr>
            <w:tcW w:w="4204" w:type="dxa"/>
          </w:tcPr>
          <w:p>
            <w:pPr>
              <w:spacing w:before="40" w:after="40" w:line="240" w:lineRule="auto"/>
            </w:pPr>
            <w:r>
              <w:rPr>
                <w:rFonts w:ascii="Segoe UI" w:hAnsi="Segoe UI" w:cs="Segoe UI" w:eastAsia="Segoe UI"/>
                <w:sz w:val="16"/>
                <w:szCs w:val="16"/>
              </w:rPr>
              <w:t xml:space="preserve">Product Configurator</w:t>
            </w:r>
          </w:p>
        </w:tc>
        <w:tc>
          <w:tcPr>
            <w:tcW w:w="3006" w:type="dxa"/>
          </w:tcPr>
          <w:p>
            <w:pPr>
              <w:spacing w:before="40" w:after="40" w:line="240" w:lineRule="auto"/>
            </w:pPr>
            <w:r>
              <w:rPr>
                <w:rFonts w:ascii="Segoe UI" w:hAnsi="Segoe UI" w:cs="Segoe UI" w:eastAsia="Segoe UI"/>
                <w:sz w:val="16"/>
                <w:szCs w:val="16"/>
              </w:rPr>
              <w:t xml:space="preserve">Product Templates</w:t>
            </w:r>
          </w:p>
        </w:tc>
        <w:tc>
          <w:tcPr>
            <w:tcW w:w="1817"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48" w:name="_Toc300001048"/>
      <w:r>
        <w:rPr>
          <w:rFonts w:ascii="Segoe UI" w:hAnsi="Segoe UI" w:cs="Segoe UI" w:eastAsia="Segoe UI"/>
        </w:rPr>
        <w:t xml:space="preserve">What you can view, change and approve</w:t>
      </w:r>
      <w:bookmarkEnd w:id="1048"/>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801"/>
        <w:gridCol w:w="1932"/>
        <w:gridCol w:w="1079"/>
        <w:gridCol w:w="4215"/>
      </w:tblGrid>
      <w:tr>
        <w:trPr>
          <w:cantSplit/>
          <w:tblHeader/>
          <w:trHeight w:val="400"/>
        </w:trPr>
        <w:tc>
          <w:tcPr>
            <w:tcW w:w="1801" w:type="dxa"/>
            <w:shd w:val="clear" w:color="auto" w:fill="E8F0F8"/>
            <w:vAlign w:val="center"/>
          </w:tcPr>
          <w:p>
            <w:pPr>
              <w:spacing w:before="40" w:after="40" w:line="240" w:lineRule="auto"/>
            </w:pPr>
            <w:r>
              <w:rPr>
                <w:rFonts w:ascii="Segoe UI" w:hAnsi="Segoe UI" w:cs="Segoe UI" w:eastAsia="Segoe UI"/>
                <w:b/>
                <w:bCs/>
                <w:sz w:val="16"/>
                <w:szCs w:val="16"/>
              </w:rPr>
              <w:t xml:space="preserve">Area</w:t>
            </w:r>
          </w:p>
        </w:tc>
        <w:tc>
          <w:tcPr>
            <w:tcW w:w="1932" w:type="dxa"/>
            <w:shd w:val="clear" w:color="auto" w:fill="E8F0F8"/>
            <w:vAlign w:val="center"/>
          </w:tcPr>
          <w:p>
            <w:pPr>
              <w:spacing w:before="40" w:after="40" w:line="240" w:lineRule="auto"/>
            </w:pPr>
            <w:r>
              <w:rPr>
                <w:rFonts w:ascii="Segoe UI" w:hAnsi="Segoe UI" w:cs="Segoe UI" w:eastAsia="Segoe UI"/>
                <w:b/>
                <w:bCs/>
                <w:sz w:val="16"/>
                <w:szCs w:val="16"/>
              </w:rPr>
              <w:t xml:space="preserve">Module</w:t>
            </w:r>
          </w:p>
        </w:tc>
        <w:tc>
          <w:tcPr>
            <w:tcW w:w="107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c>
          <w:tcPr>
            <w:tcW w:w="4215" w:type="dxa"/>
            <w:shd w:val="clear" w:color="auto" w:fill="E8F0F8"/>
            <w:vAlign w:val="center"/>
          </w:tcPr>
          <w:p>
            <w:pPr>
              <w:spacing w:before="40" w:after="40" w:line="240" w:lineRule="auto"/>
            </w:pPr>
            <w:r>
              <w:rPr>
                <w:rFonts w:ascii="Segoe UI" w:hAnsi="Segoe UI" w:cs="Segoe UI" w:eastAsia="Segoe UI"/>
                <w:b/>
                <w:bCs/>
                <w:sz w:val="16"/>
                <w:szCs w:val="16"/>
              </w:rPr>
              <w:t xml:space="preserve">What it allows</w:t>
            </w:r>
          </w:p>
        </w:tc>
      </w:tr>
      <w:tr>
        <w:trPr>
          <w:cantSplit/>
        </w:trPr>
        <w:tc>
          <w:tcPr>
            <w:tcW w:w="1801" w:type="dxa"/>
          </w:tcPr>
          <w:p>
            <w:pPr>
              <w:spacing w:before="40" w:after="40" w:line="240" w:lineRule="auto"/>
            </w:pPr>
            <w:r>
              <w:rPr>
                <w:rFonts w:ascii="Segoe UI" w:hAnsi="Segoe UI" w:cs="Segoe UI" w:eastAsia="Segoe UI"/>
                <w:sz w:val="16"/>
                <w:szCs w:val="16"/>
              </w:rPr>
              <w:t xml:space="preserve">Sales &amp; Marketing</w:t>
            </w:r>
          </w:p>
        </w:tc>
        <w:tc>
          <w:tcPr>
            <w:tcW w:w="1932" w:type="dxa"/>
          </w:tcPr>
          <w:p>
            <w:pPr>
              <w:spacing w:before="40" w:after="40" w:line="240" w:lineRule="auto"/>
            </w:pPr>
            <w:r>
              <w:rPr>
                <w:rFonts w:ascii="Segoe UI" w:hAnsi="Segoe UI" w:cs="Segoe UI" w:eastAsia="Segoe UI"/>
                <w:sz w:val="16"/>
                <w:szCs w:val="16"/>
              </w:rPr>
              <w:t xml:space="preserve">Prospects and leads</w:t>
            </w:r>
          </w:p>
        </w:tc>
        <w:tc>
          <w:tcPr>
            <w:tcW w:w="1079" w:type="dxa"/>
          </w:tcPr>
          <w:p>
            <w:pPr>
              <w:spacing w:before="40" w:after="40" w:line="240" w:lineRule="auto"/>
            </w:pPr>
            <w:r>
              <w:rPr>
                <w:rFonts w:ascii="Segoe UI" w:hAnsi="Segoe UI" w:cs="Segoe UI" w:eastAsia="Segoe UI"/>
                <w:sz w:val="16"/>
                <w:szCs w:val="16"/>
              </w:rPr>
              <w:t xml:space="preserve">View</w:t>
            </w:r>
          </w:p>
        </w:tc>
        <w:tc>
          <w:tcPr>
            <w:tcW w:w="4215" w:type="dxa"/>
          </w:tcPr>
          <w:p>
            <w:pPr>
              <w:spacing w:before="40" w:after="40" w:line="240" w:lineRule="auto"/>
            </w:pPr>
            <w:r>
              <w:rPr>
                <w:rFonts w:ascii="Segoe UI" w:hAnsi="Segoe UI" w:cs="Segoe UI" w:eastAsia="Segoe UI"/>
                <w:sz w:val="16"/>
                <w:szCs w:val="16"/>
              </w:rPr>
              <w:t xml:space="preserve">See prospects and leads</w:t>
            </w:r>
          </w:p>
        </w:tc>
      </w:tr>
      <w:tr>
        <w:trPr>
          <w:cantSplit/>
        </w:trPr>
        <w:tc>
          <w:tcPr>
            <w:tcW w:w="1801" w:type="dxa"/>
          </w:tcPr>
          <w:p>
            <w:pPr>
              <w:spacing w:before="40" w:after="40" w:line="240" w:lineRule="auto"/>
            </w:pPr>
            <w:r>
              <w:rPr>
                <w:rFonts w:ascii="Segoe UI" w:hAnsi="Segoe UI" w:cs="Segoe UI" w:eastAsia="Segoe UI"/>
                <w:sz w:val="16"/>
                <w:szCs w:val="16"/>
              </w:rPr>
              <w:t xml:space="preserve">Sales &amp; Marketing</w:t>
            </w:r>
          </w:p>
        </w:tc>
        <w:tc>
          <w:tcPr>
            <w:tcW w:w="1932" w:type="dxa"/>
          </w:tcPr>
          <w:p>
            <w:pPr>
              <w:spacing w:before="40" w:after="40" w:line="240" w:lineRule="auto"/>
            </w:pPr>
            <w:r>
              <w:rPr>
                <w:rFonts w:ascii="Segoe UI" w:hAnsi="Segoe UI" w:cs="Segoe UI" w:eastAsia="Segoe UI"/>
                <w:sz w:val="16"/>
                <w:szCs w:val="16"/>
              </w:rPr>
              <w:t xml:space="preserve">Prospects and leads</w:t>
            </w:r>
          </w:p>
        </w:tc>
        <w:tc>
          <w:tcPr>
            <w:tcW w:w="1079" w:type="dxa"/>
          </w:tcPr>
          <w:p>
            <w:pPr>
              <w:spacing w:before="40" w:after="40" w:line="240" w:lineRule="auto"/>
            </w:pPr>
            <w:r>
              <w:rPr>
                <w:rFonts w:ascii="Segoe UI" w:hAnsi="Segoe UI" w:cs="Segoe UI" w:eastAsia="Segoe UI"/>
                <w:sz w:val="16"/>
                <w:szCs w:val="16"/>
              </w:rPr>
              <w:t xml:space="preserve">Create and edit</w:t>
            </w:r>
          </w:p>
        </w:tc>
        <w:tc>
          <w:tcPr>
            <w:tcW w:w="4215" w:type="dxa"/>
          </w:tcPr>
          <w:p>
            <w:pPr>
              <w:spacing w:before="40" w:after="40" w:line="240" w:lineRule="auto"/>
            </w:pPr>
            <w:r>
              <w:rPr>
                <w:rFonts w:ascii="Segoe UI" w:hAnsi="Segoe UI" w:cs="Segoe UI" w:eastAsia="Segoe UI"/>
                <w:sz w:val="16"/>
                <w:szCs w:val="16"/>
              </w:rPr>
              <w:t xml:space="preserve">Create and edit prospects and leads</w:t>
            </w:r>
          </w:p>
        </w:tc>
      </w:tr>
      <w:tr>
        <w:trPr>
          <w:cantSplit/>
        </w:trPr>
        <w:tc>
          <w:tcPr>
            <w:tcW w:w="1801" w:type="dxa"/>
          </w:tcPr>
          <w:p>
            <w:pPr>
              <w:spacing w:before="40" w:after="40" w:line="240" w:lineRule="auto"/>
            </w:pPr>
            <w:r>
              <w:rPr>
                <w:rFonts w:ascii="Segoe UI" w:hAnsi="Segoe UI" w:cs="Segoe UI" w:eastAsia="Segoe UI"/>
                <w:sz w:val="16"/>
                <w:szCs w:val="16"/>
              </w:rPr>
              <w:t xml:space="preserve">Sales &amp; Marketing</w:t>
            </w:r>
          </w:p>
        </w:tc>
        <w:tc>
          <w:tcPr>
            <w:tcW w:w="1932" w:type="dxa"/>
          </w:tcPr>
          <w:p>
            <w:pPr>
              <w:spacing w:before="40" w:after="40" w:line="240" w:lineRule="auto"/>
            </w:pPr>
            <w:r>
              <w:rPr>
                <w:rFonts w:ascii="Segoe UI" w:hAnsi="Segoe UI" w:cs="Segoe UI" w:eastAsia="Segoe UI"/>
                <w:sz w:val="16"/>
                <w:szCs w:val="16"/>
              </w:rPr>
              <w:t xml:space="preserve">Quotations and placement</w:t>
            </w:r>
          </w:p>
        </w:tc>
        <w:tc>
          <w:tcPr>
            <w:tcW w:w="1079" w:type="dxa"/>
          </w:tcPr>
          <w:p>
            <w:pPr>
              <w:spacing w:before="40" w:after="40" w:line="240" w:lineRule="auto"/>
            </w:pPr>
            <w:r>
              <w:rPr>
                <w:rFonts w:ascii="Segoe UI" w:hAnsi="Segoe UI" w:cs="Segoe UI" w:eastAsia="Segoe UI"/>
                <w:sz w:val="16"/>
                <w:szCs w:val="16"/>
              </w:rPr>
              <w:t xml:space="preserve">View</w:t>
            </w:r>
          </w:p>
        </w:tc>
        <w:tc>
          <w:tcPr>
            <w:tcW w:w="4215" w:type="dxa"/>
          </w:tcPr>
          <w:p>
            <w:pPr>
              <w:spacing w:before="40" w:after="40" w:line="240" w:lineRule="auto"/>
            </w:pPr>
            <w:r>
              <w:rPr>
                <w:rFonts w:ascii="Segoe UI" w:hAnsi="Segoe UI" w:cs="Segoe UI" w:eastAsia="Segoe UI"/>
                <w:sz w:val="16"/>
                <w:szCs w:val="16"/>
              </w:rPr>
              <w:t xml:space="preserve">See quotations, requests for quotation, placement slips and comparison reports</w:t>
            </w:r>
          </w:p>
        </w:tc>
      </w:tr>
      <w:tr>
        <w:trPr>
          <w:cantSplit/>
        </w:trPr>
        <w:tc>
          <w:tcPr>
            <w:tcW w:w="1801" w:type="dxa"/>
          </w:tcPr>
          <w:p>
            <w:pPr>
              <w:spacing w:before="40" w:after="40" w:line="240" w:lineRule="auto"/>
            </w:pPr>
            <w:r>
              <w:rPr>
                <w:rFonts w:ascii="Segoe UI" w:hAnsi="Segoe UI" w:cs="Segoe UI" w:eastAsia="Segoe UI"/>
                <w:sz w:val="16"/>
                <w:szCs w:val="16"/>
              </w:rPr>
              <w:t xml:space="preserve">Sales &amp; Marketing</w:t>
            </w:r>
          </w:p>
        </w:tc>
        <w:tc>
          <w:tcPr>
            <w:tcW w:w="1932" w:type="dxa"/>
          </w:tcPr>
          <w:p>
            <w:pPr>
              <w:spacing w:before="40" w:after="40" w:line="240" w:lineRule="auto"/>
            </w:pPr>
            <w:r>
              <w:rPr>
                <w:rFonts w:ascii="Segoe UI" w:hAnsi="Segoe UI" w:cs="Segoe UI" w:eastAsia="Segoe UI"/>
                <w:sz w:val="16"/>
                <w:szCs w:val="16"/>
              </w:rPr>
              <w:t xml:space="preserve">Quotations and placement</w:t>
            </w:r>
          </w:p>
        </w:tc>
        <w:tc>
          <w:tcPr>
            <w:tcW w:w="1079" w:type="dxa"/>
          </w:tcPr>
          <w:p>
            <w:pPr>
              <w:spacing w:before="40" w:after="40" w:line="240" w:lineRule="auto"/>
            </w:pPr>
            <w:r>
              <w:rPr>
                <w:rFonts w:ascii="Segoe UI" w:hAnsi="Segoe UI" w:cs="Segoe UI" w:eastAsia="Segoe UI"/>
                <w:sz w:val="16"/>
                <w:szCs w:val="16"/>
              </w:rPr>
              <w:t xml:space="preserve">Create and edit</w:t>
            </w:r>
          </w:p>
        </w:tc>
        <w:tc>
          <w:tcPr>
            <w:tcW w:w="4215" w:type="dxa"/>
          </w:tcPr>
          <w:p>
            <w:pPr>
              <w:spacing w:before="40" w:after="40" w:line="240" w:lineRule="auto"/>
            </w:pPr>
            <w:r>
              <w:rPr>
                <w:rFonts w:ascii="Segoe UI" w:hAnsi="Segoe UI" w:cs="Segoe UI" w:eastAsia="Segoe UI"/>
                <w:sz w:val="16"/>
                <w:szCs w:val="16"/>
              </w:rPr>
              <w:t xml:space="preserve">Create quotations (Quick Quote too), send requests for quotation, prepare placement slips</w:t>
            </w:r>
          </w:p>
        </w:tc>
      </w:tr>
      <w:tr>
        <w:trPr>
          <w:cantSplit/>
        </w:trPr>
        <w:tc>
          <w:tcPr>
            <w:tcW w:w="1801" w:type="dxa"/>
          </w:tcPr>
          <w:p>
            <w:pPr>
              <w:spacing w:before="40" w:after="40" w:line="240" w:lineRule="auto"/>
            </w:pPr>
            <w:r>
              <w:rPr>
                <w:rFonts w:ascii="Segoe UI" w:hAnsi="Segoe UI" w:cs="Segoe UI" w:eastAsia="Segoe UI"/>
                <w:sz w:val="16"/>
                <w:szCs w:val="16"/>
              </w:rPr>
              <w:t xml:space="preserve">Sales &amp; Marketing</w:t>
            </w:r>
          </w:p>
        </w:tc>
        <w:tc>
          <w:tcPr>
            <w:tcW w:w="1932" w:type="dxa"/>
          </w:tcPr>
          <w:p>
            <w:pPr>
              <w:spacing w:before="40" w:after="40" w:line="240" w:lineRule="auto"/>
            </w:pPr>
            <w:r>
              <w:rPr>
                <w:rFonts w:ascii="Segoe UI" w:hAnsi="Segoe UI" w:cs="Segoe UI" w:eastAsia="Segoe UI"/>
                <w:sz w:val="16"/>
                <w:szCs w:val="16"/>
              </w:rPr>
              <w:t xml:space="preserve">Quotations and placement</w:t>
            </w:r>
          </w:p>
        </w:tc>
        <w:tc>
          <w:tcPr>
            <w:tcW w:w="1079" w:type="dxa"/>
          </w:tcPr>
          <w:p>
            <w:pPr>
              <w:spacing w:before="40" w:after="40" w:line="240" w:lineRule="auto"/>
            </w:pPr>
            <w:r>
              <w:rPr>
                <w:rFonts w:ascii="Segoe UI" w:hAnsi="Segoe UI" w:cs="Segoe UI" w:eastAsia="Segoe UI"/>
                <w:sz w:val="16"/>
                <w:szCs w:val="16"/>
              </w:rPr>
              <w:t xml:space="preserve">Approve</w:t>
            </w:r>
          </w:p>
        </w:tc>
        <w:tc>
          <w:tcPr>
            <w:tcW w:w="4215" w:type="dxa"/>
          </w:tcPr>
          <w:p>
            <w:pPr>
              <w:spacing w:before="40" w:after="40" w:line="240" w:lineRule="auto"/>
            </w:pPr>
            <w:r>
              <w:rPr>
                <w:rFonts w:ascii="Segoe UI" w:hAnsi="Segoe UI" w:cs="Segoe UI" w:eastAsia="Segoe UI"/>
                <w:sz w:val="16"/>
                <w:szCs w:val="16"/>
              </w:rPr>
              <w:t xml:space="preserve">Approve a quotation created by another user</w:t>
            </w:r>
          </w:p>
        </w:tc>
      </w:tr>
      <w:tr>
        <w:trPr>
          <w:cantSplit/>
        </w:trPr>
        <w:tc>
          <w:tcPr>
            <w:tcW w:w="1801" w:type="dxa"/>
          </w:tcPr>
          <w:p>
            <w:pPr>
              <w:spacing w:before="40" w:after="40" w:line="240" w:lineRule="auto"/>
            </w:pPr>
            <w:r>
              <w:rPr>
                <w:rFonts w:ascii="Segoe UI" w:hAnsi="Segoe UI" w:cs="Segoe UI" w:eastAsia="Segoe UI"/>
                <w:sz w:val="16"/>
                <w:szCs w:val="16"/>
              </w:rPr>
              <w:t xml:space="preserve">Sales &amp; Marketing</w:t>
            </w:r>
          </w:p>
        </w:tc>
        <w:tc>
          <w:tcPr>
            <w:tcW w:w="1932" w:type="dxa"/>
          </w:tcPr>
          <w:p>
            <w:pPr>
              <w:spacing w:before="40" w:after="40" w:line="240" w:lineRule="auto"/>
            </w:pPr>
            <w:r>
              <w:rPr>
                <w:rFonts w:ascii="Segoe UI" w:hAnsi="Segoe UI" w:cs="Segoe UI" w:eastAsia="Segoe UI"/>
                <w:sz w:val="16"/>
                <w:szCs w:val="16"/>
              </w:rPr>
              <w:t xml:space="preserve">Lead assignment</w:t>
            </w:r>
          </w:p>
        </w:tc>
        <w:tc>
          <w:tcPr>
            <w:tcW w:w="1079" w:type="dxa"/>
          </w:tcPr>
          <w:p>
            <w:pPr>
              <w:spacing w:before="40" w:after="40" w:line="240" w:lineRule="auto"/>
            </w:pPr>
            <w:r>
              <w:rPr>
                <w:rFonts w:ascii="Segoe UI" w:hAnsi="Segoe UI" w:cs="Segoe UI" w:eastAsia="Segoe UI"/>
                <w:sz w:val="16"/>
                <w:szCs w:val="16"/>
              </w:rPr>
              <w:t xml:space="preserve">View</w:t>
            </w:r>
          </w:p>
        </w:tc>
        <w:tc>
          <w:tcPr>
            <w:tcW w:w="4215" w:type="dxa"/>
          </w:tcPr>
          <w:p>
            <w:pPr>
              <w:spacing w:before="40" w:after="40" w:line="240" w:lineRule="auto"/>
            </w:pPr>
            <w:r>
              <w:rPr>
                <w:rFonts w:ascii="Segoe UI" w:hAnsi="Segoe UI" w:cs="Segoe UI" w:eastAsia="Segoe UI"/>
                <w:sz w:val="16"/>
                <w:szCs w:val="16"/>
              </w:rPr>
              <w:t xml:space="preserve">See assignment rules, the reassignment queue and every team's prospects</w:t>
            </w:r>
          </w:p>
        </w:tc>
      </w:tr>
      <w:tr>
        <w:trPr>
          <w:cantSplit/>
        </w:trPr>
        <w:tc>
          <w:tcPr>
            <w:tcW w:w="1801" w:type="dxa"/>
          </w:tcPr>
          <w:p>
            <w:pPr>
              <w:spacing w:before="40" w:after="40" w:line="240" w:lineRule="auto"/>
            </w:pPr>
            <w:r>
              <w:rPr>
                <w:rFonts w:ascii="Segoe UI" w:hAnsi="Segoe UI" w:cs="Segoe UI" w:eastAsia="Segoe UI"/>
                <w:sz w:val="16"/>
                <w:szCs w:val="16"/>
              </w:rPr>
              <w:t xml:space="preserve">Sales &amp; Marketing</w:t>
            </w:r>
          </w:p>
        </w:tc>
        <w:tc>
          <w:tcPr>
            <w:tcW w:w="1932" w:type="dxa"/>
          </w:tcPr>
          <w:p>
            <w:pPr>
              <w:spacing w:before="40" w:after="40" w:line="240" w:lineRule="auto"/>
            </w:pPr>
            <w:r>
              <w:rPr>
                <w:rFonts w:ascii="Segoe UI" w:hAnsi="Segoe UI" w:cs="Segoe UI" w:eastAsia="Segoe UI"/>
                <w:sz w:val="16"/>
                <w:szCs w:val="16"/>
              </w:rPr>
              <w:t xml:space="preserve">Lead assignment</w:t>
            </w:r>
          </w:p>
        </w:tc>
        <w:tc>
          <w:tcPr>
            <w:tcW w:w="1079" w:type="dxa"/>
          </w:tcPr>
          <w:p>
            <w:pPr>
              <w:spacing w:before="40" w:after="40" w:line="240" w:lineRule="auto"/>
            </w:pPr>
            <w:r>
              <w:rPr>
                <w:rFonts w:ascii="Segoe UI" w:hAnsi="Segoe UI" w:cs="Segoe UI" w:eastAsia="Segoe UI"/>
                <w:sz w:val="16"/>
                <w:szCs w:val="16"/>
              </w:rPr>
              <w:t xml:space="preserve">Create and edit</w:t>
            </w:r>
          </w:p>
        </w:tc>
        <w:tc>
          <w:tcPr>
            <w:tcW w:w="4215" w:type="dxa"/>
          </w:tcPr>
          <w:p>
            <w:pPr>
              <w:spacing w:before="40" w:after="40" w:line="240" w:lineRule="auto"/>
            </w:pPr>
            <w:r>
              <w:rPr>
                <w:rFonts w:ascii="Segoe UI" w:hAnsi="Segoe UI" w:cs="Segoe UI" w:eastAsia="Segoe UI"/>
                <w:sz w:val="16"/>
                <w:szCs w:val="16"/>
              </w:rPr>
              <w:t xml:space="preserve">Maintain assignment rules and reassign prospects</w:t>
            </w:r>
          </w:p>
        </w:tc>
      </w:tr>
      <w:tr>
        <w:trPr>
          <w:cantSplit/>
        </w:trPr>
        <w:tc>
          <w:tcPr>
            <w:tcW w:w="1801" w:type="dxa"/>
          </w:tcPr>
          <w:p>
            <w:pPr>
              <w:spacing w:before="40" w:after="40" w:line="240" w:lineRule="auto"/>
            </w:pPr>
            <w:r>
              <w:rPr>
                <w:rFonts w:ascii="Segoe UI" w:hAnsi="Segoe UI" w:cs="Segoe UI" w:eastAsia="Segoe UI"/>
                <w:sz w:val="16"/>
                <w:szCs w:val="16"/>
              </w:rPr>
              <w:t xml:space="preserve">Sales &amp; Marketing</w:t>
            </w:r>
          </w:p>
        </w:tc>
        <w:tc>
          <w:tcPr>
            <w:tcW w:w="1932" w:type="dxa"/>
          </w:tcPr>
          <w:p>
            <w:pPr>
              <w:spacing w:before="40" w:after="40" w:line="240" w:lineRule="auto"/>
            </w:pPr>
            <w:r>
              <w:rPr>
                <w:rFonts w:ascii="Segoe UI" w:hAnsi="Segoe UI" w:cs="Segoe UI" w:eastAsia="Segoe UI"/>
                <w:sz w:val="16"/>
                <w:szCs w:val="16"/>
              </w:rPr>
              <w:t xml:space="preserve">Dealer programmes</w:t>
            </w:r>
          </w:p>
        </w:tc>
        <w:tc>
          <w:tcPr>
            <w:tcW w:w="1079" w:type="dxa"/>
          </w:tcPr>
          <w:p>
            <w:pPr>
              <w:spacing w:before="40" w:after="40" w:line="240" w:lineRule="auto"/>
            </w:pPr>
            <w:r>
              <w:rPr>
                <w:rFonts w:ascii="Segoe UI" w:hAnsi="Segoe UI" w:cs="Segoe UI" w:eastAsia="Segoe UI"/>
                <w:sz w:val="16"/>
                <w:szCs w:val="16"/>
              </w:rPr>
              <w:t xml:space="preserve">View</w:t>
            </w:r>
          </w:p>
        </w:tc>
        <w:tc>
          <w:tcPr>
            <w:tcW w:w="4215" w:type="dxa"/>
          </w:tcPr>
          <w:p>
            <w:pPr>
              <w:spacing w:before="40" w:after="40" w:line="240" w:lineRule="auto"/>
            </w:pPr>
            <w:r>
              <w:rPr>
                <w:rFonts w:ascii="Segoe UI" w:hAnsi="Segoe UI" w:cs="Segoe UI" w:eastAsia="Segoe UI"/>
                <w:sz w:val="16"/>
                <w:szCs w:val="16"/>
              </w:rPr>
              <w:t xml:space="preserve">See brand-new vehicle programmes and dealer sales uploads; print bank endorsement letters</w:t>
            </w:r>
          </w:p>
        </w:tc>
      </w:tr>
      <w:tr>
        <w:trPr>
          <w:cantSplit/>
        </w:trPr>
        <w:tc>
          <w:tcPr>
            <w:tcW w:w="1801" w:type="dxa"/>
          </w:tcPr>
          <w:p>
            <w:pPr>
              <w:spacing w:before="40" w:after="40" w:line="240" w:lineRule="auto"/>
            </w:pPr>
            <w:r>
              <w:rPr>
                <w:rFonts w:ascii="Segoe UI" w:hAnsi="Segoe UI" w:cs="Segoe UI" w:eastAsia="Segoe UI"/>
                <w:sz w:val="16"/>
                <w:szCs w:val="16"/>
              </w:rPr>
              <w:t xml:space="preserve">Sales &amp; Marketing</w:t>
            </w:r>
          </w:p>
        </w:tc>
        <w:tc>
          <w:tcPr>
            <w:tcW w:w="1932" w:type="dxa"/>
          </w:tcPr>
          <w:p>
            <w:pPr>
              <w:spacing w:before="40" w:after="40" w:line="240" w:lineRule="auto"/>
            </w:pPr>
            <w:r>
              <w:rPr>
                <w:rFonts w:ascii="Segoe UI" w:hAnsi="Segoe UI" w:cs="Segoe UI" w:eastAsia="Segoe UI"/>
                <w:sz w:val="16"/>
                <w:szCs w:val="16"/>
              </w:rPr>
              <w:t xml:space="preserve">Marketing campaigns</w:t>
            </w:r>
          </w:p>
        </w:tc>
        <w:tc>
          <w:tcPr>
            <w:tcW w:w="1079" w:type="dxa"/>
          </w:tcPr>
          <w:p>
            <w:pPr>
              <w:spacing w:before="40" w:after="40" w:line="240" w:lineRule="auto"/>
            </w:pPr>
            <w:r>
              <w:rPr>
                <w:rFonts w:ascii="Segoe UI" w:hAnsi="Segoe UI" w:cs="Segoe UI" w:eastAsia="Segoe UI"/>
                <w:sz w:val="16"/>
                <w:szCs w:val="16"/>
              </w:rPr>
              <w:t xml:space="preserve">View</w:t>
            </w:r>
          </w:p>
        </w:tc>
        <w:tc>
          <w:tcPr>
            <w:tcW w:w="4215" w:type="dxa"/>
          </w:tcPr>
          <w:p>
            <w:pPr>
              <w:spacing w:before="40" w:after="40" w:line="240" w:lineRule="auto"/>
            </w:pPr>
            <w:r>
              <w:rPr>
                <w:rFonts w:ascii="Segoe UI" w:hAnsi="Segoe UI" w:cs="Segoe UI" w:eastAsia="Segoe UI"/>
                <w:sz w:val="16"/>
                <w:szCs w:val="16"/>
              </w:rPr>
              <w:t xml:space="preserve">See campaigns, segments, templates and results</w:t>
            </w:r>
          </w:p>
        </w:tc>
      </w:tr>
      <w:tr>
        <w:trPr>
          <w:cantSplit/>
        </w:trPr>
        <w:tc>
          <w:tcPr>
            <w:tcW w:w="1801" w:type="dxa"/>
          </w:tcPr>
          <w:p>
            <w:pPr>
              <w:spacing w:before="40" w:after="40" w:line="240" w:lineRule="auto"/>
            </w:pPr>
            <w:r>
              <w:rPr>
                <w:rFonts w:ascii="Segoe UI" w:hAnsi="Segoe UI" w:cs="Segoe UI" w:eastAsia="Segoe UI"/>
                <w:sz w:val="16"/>
                <w:szCs w:val="16"/>
              </w:rPr>
              <w:t xml:space="preserve">Sales &amp; Marketing</w:t>
            </w:r>
          </w:p>
        </w:tc>
        <w:tc>
          <w:tcPr>
            <w:tcW w:w="1932" w:type="dxa"/>
          </w:tcPr>
          <w:p>
            <w:pPr>
              <w:spacing w:before="40" w:after="40" w:line="240" w:lineRule="auto"/>
            </w:pPr>
            <w:r>
              <w:rPr>
                <w:rFonts w:ascii="Segoe UI" w:hAnsi="Segoe UI" w:cs="Segoe UI" w:eastAsia="Segoe UI"/>
                <w:sz w:val="16"/>
                <w:szCs w:val="16"/>
              </w:rPr>
              <w:t xml:space="preserve">Marketing campaigns</w:t>
            </w:r>
          </w:p>
        </w:tc>
        <w:tc>
          <w:tcPr>
            <w:tcW w:w="1079" w:type="dxa"/>
          </w:tcPr>
          <w:p>
            <w:pPr>
              <w:spacing w:before="40" w:after="40" w:line="240" w:lineRule="auto"/>
            </w:pPr>
            <w:r>
              <w:rPr>
                <w:rFonts w:ascii="Segoe UI" w:hAnsi="Segoe UI" w:cs="Segoe UI" w:eastAsia="Segoe UI"/>
                <w:sz w:val="16"/>
                <w:szCs w:val="16"/>
              </w:rPr>
              <w:t xml:space="preserve">Create and edit</w:t>
            </w:r>
          </w:p>
        </w:tc>
        <w:tc>
          <w:tcPr>
            <w:tcW w:w="4215" w:type="dxa"/>
          </w:tcPr>
          <w:p>
            <w:pPr>
              <w:spacing w:before="40" w:after="40" w:line="240" w:lineRule="auto"/>
            </w:pPr>
            <w:r>
              <w:rPr>
                <w:rFonts w:ascii="Segoe UI" w:hAnsi="Segoe UI" w:cs="Segoe UI" w:eastAsia="Segoe UI"/>
                <w:sz w:val="16"/>
                <w:szCs w:val="16"/>
              </w:rPr>
              <w:t xml:space="preserve">Prepare and send campaigns; maintain segments and templates</w:t>
            </w:r>
          </w:p>
        </w:tc>
      </w:tr>
      <w:tr>
        <w:trPr>
          <w:cantSplit/>
        </w:trPr>
        <w:tc>
          <w:tcPr>
            <w:tcW w:w="1801" w:type="dxa"/>
          </w:tcPr>
          <w:p>
            <w:pPr>
              <w:spacing w:before="40" w:after="40" w:line="240" w:lineRule="auto"/>
            </w:pPr>
            <w:r>
              <w:rPr>
                <w:rFonts w:ascii="Segoe UI" w:hAnsi="Segoe UI" w:cs="Segoe UI" w:eastAsia="Segoe UI"/>
                <w:sz w:val="16"/>
                <w:szCs w:val="16"/>
              </w:rPr>
              <w:t xml:space="preserve">Sales &amp; Marketing</w:t>
            </w:r>
          </w:p>
        </w:tc>
        <w:tc>
          <w:tcPr>
            <w:tcW w:w="1932" w:type="dxa"/>
          </w:tcPr>
          <w:p>
            <w:pPr>
              <w:spacing w:before="40" w:after="40" w:line="240" w:lineRule="auto"/>
            </w:pPr>
            <w:r>
              <w:rPr>
                <w:rFonts w:ascii="Segoe UI" w:hAnsi="Segoe UI" w:cs="Segoe UI" w:eastAsia="Segoe UI"/>
                <w:sz w:val="16"/>
                <w:szCs w:val="16"/>
              </w:rPr>
              <w:t xml:space="preserve">Sales activities</w:t>
            </w:r>
          </w:p>
        </w:tc>
        <w:tc>
          <w:tcPr>
            <w:tcW w:w="1079" w:type="dxa"/>
          </w:tcPr>
          <w:p>
            <w:pPr>
              <w:spacing w:before="40" w:after="40" w:line="240" w:lineRule="auto"/>
            </w:pPr>
            <w:r>
              <w:rPr>
                <w:rFonts w:ascii="Segoe UI" w:hAnsi="Segoe UI" w:cs="Segoe UI" w:eastAsia="Segoe UI"/>
                <w:sz w:val="16"/>
                <w:szCs w:val="16"/>
              </w:rPr>
              <w:t xml:space="preserve">View</w:t>
            </w:r>
          </w:p>
        </w:tc>
        <w:tc>
          <w:tcPr>
            <w:tcW w:w="4215" w:type="dxa"/>
          </w:tcPr>
          <w:p>
            <w:pPr>
              <w:spacing w:before="40" w:after="40" w:line="240" w:lineRule="auto"/>
            </w:pPr>
            <w:r>
              <w:rPr>
                <w:rFonts w:ascii="Segoe UI" w:hAnsi="Segoe UI" w:cs="Segoe UI" w:eastAsia="Segoe UI"/>
                <w:sz w:val="16"/>
                <w:szCs w:val="16"/>
              </w:rPr>
              <w:t xml:space="preserve">See activity timelines and the activity report</w:t>
            </w:r>
          </w:p>
        </w:tc>
      </w:tr>
      <w:tr>
        <w:trPr>
          <w:cantSplit/>
        </w:trPr>
        <w:tc>
          <w:tcPr>
            <w:tcW w:w="1801" w:type="dxa"/>
          </w:tcPr>
          <w:p>
            <w:pPr>
              <w:spacing w:before="40" w:after="40" w:line="240" w:lineRule="auto"/>
            </w:pPr>
            <w:r>
              <w:rPr>
                <w:rFonts w:ascii="Segoe UI" w:hAnsi="Segoe UI" w:cs="Segoe UI" w:eastAsia="Segoe UI"/>
                <w:sz w:val="16"/>
                <w:szCs w:val="16"/>
              </w:rPr>
              <w:t xml:space="preserve">Sales &amp; Marketing</w:t>
            </w:r>
          </w:p>
        </w:tc>
        <w:tc>
          <w:tcPr>
            <w:tcW w:w="1932" w:type="dxa"/>
          </w:tcPr>
          <w:p>
            <w:pPr>
              <w:spacing w:before="40" w:after="40" w:line="240" w:lineRule="auto"/>
            </w:pPr>
            <w:r>
              <w:rPr>
                <w:rFonts w:ascii="Segoe UI" w:hAnsi="Segoe UI" w:cs="Segoe UI" w:eastAsia="Segoe UI"/>
                <w:sz w:val="16"/>
                <w:szCs w:val="16"/>
              </w:rPr>
              <w:t xml:space="preserve">Sales activities</w:t>
            </w:r>
          </w:p>
        </w:tc>
        <w:tc>
          <w:tcPr>
            <w:tcW w:w="1079" w:type="dxa"/>
          </w:tcPr>
          <w:p>
            <w:pPr>
              <w:spacing w:before="40" w:after="40" w:line="240" w:lineRule="auto"/>
            </w:pPr>
            <w:r>
              <w:rPr>
                <w:rFonts w:ascii="Segoe UI" w:hAnsi="Segoe UI" w:cs="Segoe UI" w:eastAsia="Segoe UI"/>
                <w:sz w:val="16"/>
                <w:szCs w:val="16"/>
              </w:rPr>
              <w:t xml:space="preserve">Create and edit</w:t>
            </w:r>
          </w:p>
        </w:tc>
        <w:tc>
          <w:tcPr>
            <w:tcW w:w="4215" w:type="dxa"/>
          </w:tcPr>
          <w:p>
            <w:pPr>
              <w:spacing w:before="40" w:after="40" w:line="240" w:lineRule="auto"/>
            </w:pPr>
            <w:r>
              <w:rPr>
                <w:rFonts w:ascii="Segoe UI" w:hAnsi="Segoe UI" w:cs="Segoe UI" w:eastAsia="Segoe UI"/>
                <w:sz w:val="16"/>
                <w:szCs w:val="16"/>
              </w:rPr>
              <w:t xml:space="preserve">Log, change and cancel calls, meetings, e-mails and visits</w:t>
            </w:r>
          </w:p>
        </w:tc>
      </w:tr>
      <w:tr>
        <w:trPr>
          <w:cantSplit/>
        </w:trPr>
        <w:tc>
          <w:tcPr>
            <w:tcW w:w="1801" w:type="dxa"/>
          </w:tcPr>
          <w:p>
            <w:pPr>
              <w:spacing w:before="40" w:after="40" w:line="240" w:lineRule="auto"/>
            </w:pPr>
            <w:r>
              <w:rPr>
                <w:rFonts w:ascii="Segoe UI" w:hAnsi="Segoe UI" w:cs="Segoe UI" w:eastAsia="Segoe UI"/>
                <w:sz w:val="16"/>
                <w:szCs w:val="16"/>
              </w:rPr>
              <w:t xml:space="preserve">Operations</w:t>
            </w:r>
          </w:p>
        </w:tc>
        <w:tc>
          <w:tcPr>
            <w:tcW w:w="1932" w:type="dxa"/>
          </w:tcPr>
          <w:p>
            <w:pPr>
              <w:spacing w:before="40" w:after="40" w:line="240" w:lineRule="auto"/>
            </w:pPr>
            <w:r>
              <w:rPr>
                <w:rFonts w:ascii="Segoe UI" w:hAnsi="Segoe UI" w:cs="Segoe UI" w:eastAsia="Segoe UI"/>
                <w:sz w:val="16"/>
                <w:szCs w:val="16"/>
              </w:rPr>
              <w:t xml:space="preserve">Clients</w:t>
            </w:r>
          </w:p>
        </w:tc>
        <w:tc>
          <w:tcPr>
            <w:tcW w:w="1079" w:type="dxa"/>
          </w:tcPr>
          <w:p>
            <w:pPr>
              <w:spacing w:before="40" w:after="40" w:line="240" w:lineRule="auto"/>
            </w:pPr>
            <w:r>
              <w:rPr>
                <w:rFonts w:ascii="Segoe UI" w:hAnsi="Segoe UI" w:cs="Segoe UI" w:eastAsia="Segoe UI"/>
                <w:sz w:val="16"/>
                <w:szCs w:val="16"/>
              </w:rPr>
              <w:t xml:space="preserve">View</w:t>
            </w:r>
          </w:p>
        </w:tc>
        <w:tc>
          <w:tcPr>
            <w:tcW w:w="4215" w:type="dxa"/>
          </w:tcPr>
          <w:p>
            <w:pPr>
              <w:spacing w:before="40" w:after="40" w:line="240" w:lineRule="auto"/>
            </w:pPr>
            <w:r>
              <w:rPr>
                <w:rFonts w:ascii="Segoe UI" w:hAnsi="Segoe UI" w:cs="Segoe UI" w:eastAsia="Segoe UI"/>
                <w:sz w:val="16"/>
                <w:szCs w:val="16"/>
              </w:rPr>
              <w:t xml:space="preserve">See clients</w:t>
            </w:r>
          </w:p>
        </w:tc>
      </w:tr>
      <w:tr>
        <w:trPr>
          <w:cantSplit/>
        </w:trPr>
        <w:tc>
          <w:tcPr>
            <w:tcW w:w="1801" w:type="dxa"/>
          </w:tcPr>
          <w:p>
            <w:pPr>
              <w:spacing w:before="40" w:after="40" w:line="240" w:lineRule="auto"/>
            </w:pPr>
            <w:r>
              <w:rPr>
                <w:rFonts w:ascii="Segoe UI" w:hAnsi="Segoe UI" w:cs="Segoe UI" w:eastAsia="Segoe UI"/>
                <w:sz w:val="16"/>
                <w:szCs w:val="16"/>
              </w:rPr>
              <w:t xml:space="preserve">Operations</w:t>
            </w:r>
          </w:p>
        </w:tc>
        <w:tc>
          <w:tcPr>
            <w:tcW w:w="1932" w:type="dxa"/>
          </w:tcPr>
          <w:p>
            <w:pPr>
              <w:spacing w:before="40" w:after="40" w:line="240" w:lineRule="auto"/>
            </w:pPr>
            <w:r>
              <w:rPr>
                <w:rFonts w:ascii="Segoe UI" w:hAnsi="Segoe UI" w:cs="Segoe UI" w:eastAsia="Segoe UI"/>
                <w:sz w:val="16"/>
                <w:szCs w:val="16"/>
              </w:rPr>
              <w:t xml:space="preserve">Clients</w:t>
            </w:r>
          </w:p>
        </w:tc>
        <w:tc>
          <w:tcPr>
            <w:tcW w:w="1079" w:type="dxa"/>
          </w:tcPr>
          <w:p>
            <w:pPr>
              <w:spacing w:before="40" w:after="40" w:line="240" w:lineRule="auto"/>
            </w:pPr>
            <w:r>
              <w:rPr>
                <w:rFonts w:ascii="Segoe UI" w:hAnsi="Segoe UI" w:cs="Segoe UI" w:eastAsia="Segoe UI"/>
                <w:sz w:val="16"/>
                <w:szCs w:val="16"/>
              </w:rPr>
              <w:t xml:space="preserve">Create and edit</w:t>
            </w:r>
          </w:p>
        </w:tc>
        <w:tc>
          <w:tcPr>
            <w:tcW w:w="4215" w:type="dxa"/>
          </w:tcPr>
          <w:p>
            <w:pPr>
              <w:spacing w:before="40" w:after="40" w:line="240" w:lineRule="auto"/>
            </w:pPr>
            <w:r>
              <w:rPr>
                <w:rFonts w:ascii="Segoe UI" w:hAnsi="Segoe UI" w:cs="Segoe UI" w:eastAsia="Segoe UI"/>
                <w:sz w:val="16"/>
                <w:szCs w:val="16"/>
              </w:rPr>
              <w:t xml:space="preserve">Create and edit clients</w:t>
            </w:r>
          </w:p>
        </w:tc>
      </w:tr>
      <w:tr>
        <w:trPr>
          <w:cantSplit/>
        </w:trPr>
        <w:tc>
          <w:tcPr>
            <w:tcW w:w="1801" w:type="dxa"/>
          </w:tcPr>
          <w:p>
            <w:pPr>
              <w:spacing w:before="40" w:after="40" w:line="240" w:lineRule="auto"/>
            </w:pPr>
            <w:r>
              <w:rPr>
                <w:rFonts w:ascii="Segoe UI" w:hAnsi="Segoe UI" w:cs="Segoe UI" w:eastAsia="Segoe UI"/>
                <w:sz w:val="16"/>
                <w:szCs w:val="16"/>
              </w:rPr>
              <w:t xml:space="preserve">Operations</w:t>
            </w:r>
          </w:p>
        </w:tc>
        <w:tc>
          <w:tcPr>
            <w:tcW w:w="1932" w:type="dxa"/>
          </w:tcPr>
          <w:p>
            <w:pPr>
              <w:spacing w:before="40" w:after="40" w:line="240" w:lineRule="auto"/>
            </w:pPr>
            <w:r>
              <w:rPr>
                <w:rFonts w:ascii="Segoe UI" w:hAnsi="Segoe UI" w:cs="Segoe UI" w:eastAsia="Segoe UI"/>
                <w:sz w:val="16"/>
                <w:szCs w:val="16"/>
              </w:rPr>
              <w:t xml:space="preserve">Policies</w:t>
            </w:r>
          </w:p>
        </w:tc>
        <w:tc>
          <w:tcPr>
            <w:tcW w:w="1079" w:type="dxa"/>
          </w:tcPr>
          <w:p>
            <w:pPr>
              <w:spacing w:before="40" w:after="40" w:line="240" w:lineRule="auto"/>
            </w:pPr>
            <w:r>
              <w:rPr>
                <w:rFonts w:ascii="Segoe UI" w:hAnsi="Segoe UI" w:cs="Segoe UI" w:eastAsia="Segoe UI"/>
                <w:sz w:val="16"/>
                <w:szCs w:val="16"/>
              </w:rPr>
              <w:t xml:space="preserve">View</w:t>
            </w:r>
          </w:p>
        </w:tc>
        <w:tc>
          <w:tcPr>
            <w:tcW w:w="4215" w:type="dxa"/>
          </w:tcPr>
          <w:p>
            <w:pPr>
              <w:spacing w:before="40" w:after="40" w:line="240" w:lineRule="auto"/>
            </w:pPr>
            <w:r>
              <w:rPr>
                <w:rFonts w:ascii="Segoe UI" w:hAnsi="Segoe UI" w:cs="Segoe UI" w:eastAsia="Segoe UI"/>
                <w:sz w:val="16"/>
                <w:szCs w:val="16"/>
              </w:rPr>
              <w:t xml:space="preserve">See policies, cover notes, payments and CTPL authentication</w:t>
            </w:r>
          </w:p>
        </w:tc>
      </w:tr>
      <w:tr>
        <w:trPr>
          <w:cantSplit/>
        </w:trPr>
        <w:tc>
          <w:tcPr>
            <w:tcW w:w="1801" w:type="dxa"/>
          </w:tcPr>
          <w:p>
            <w:pPr>
              <w:spacing w:before="40" w:after="40" w:line="240" w:lineRule="auto"/>
            </w:pPr>
            <w:r>
              <w:rPr>
                <w:rFonts w:ascii="Segoe UI" w:hAnsi="Segoe UI" w:cs="Segoe UI" w:eastAsia="Segoe UI"/>
                <w:sz w:val="16"/>
                <w:szCs w:val="16"/>
              </w:rPr>
              <w:t xml:space="preserve">Operations</w:t>
            </w:r>
          </w:p>
        </w:tc>
        <w:tc>
          <w:tcPr>
            <w:tcW w:w="1932" w:type="dxa"/>
          </w:tcPr>
          <w:p>
            <w:pPr>
              <w:spacing w:before="40" w:after="40" w:line="240" w:lineRule="auto"/>
            </w:pPr>
            <w:r>
              <w:rPr>
                <w:rFonts w:ascii="Segoe UI" w:hAnsi="Segoe UI" w:cs="Segoe UI" w:eastAsia="Segoe UI"/>
                <w:sz w:val="16"/>
                <w:szCs w:val="16"/>
              </w:rPr>
              <w:t xml:space="preserve">Policies</w:t>
            </w:r>
          </w:p>
        </w:tc>
        <w:tc>
          <w:tcPr>
            <w:tcW w:w="1079" w:type="dxa"/>
          </w:tcPr>
          <w:p>
            <w:pPr>
              <w:spacing w:before="40" w:after="40" w:line="240" w:lineRule="auto"/>
            </w:pPr>
            <w:r>
              <w:rPr>
                <w:rFonts w:ascii="Segoe UI" w:hAnsi="Segoe UI" w:cs="Segoe UI" w:eastAsia="Segoe UI"/>
                <w:sz w:val="16"/>
                <w:szCs w:val="16"/>
              </w:rPr>
              <w:t xml:space="preserve">Create and edit</w:t>
            </w:r>
          </w:p>
        </w:tc>
        <w:tc>
          <w:tcPr>
            <w:tcW w:w="4215" w:type="dxa"/>
          </w:tcPr>
          <w:p>
            <w:pPr>
              <w:spacing w:before="40" w:after="40" w:line="240" w:lineRule="auto"/>
            </w:pPr>
            <w:r>
              <w:rPr>
                <w:rFonts w:ascii="Segoe UI" w:hAnsi="Segoe UI" w:cs="Segoe UI" w:eastAsia="Segoe UI"/>
                <w:sz w:val="16"/>
                <w:szCs w:val="16"/>
              </w:rPr>
              <w:t xml:space="preserve">Record and issue policies, cover notes and CTPL certificates</w:t>
            </w:r>
          </w:p>
        </w:tc>
      </w:tr>
      <w:tr>
        <w:trPr>
          <w:cantSplit/>
        </w:trPr>
        <w:tc>
          <w:tcPr>
            <w:tcW w:w="1801" w:type="dxa"/>
          </w:tcPr>
          <w:p>
            <w:pPr>
              <w:spacing w:before="40" w:after="40" w:line="240" w:lineRule="auto"/>
            </w:pPr>
            <w:r>
              <w:rPr>
                <w:rFonts w:ascii="Segoe UI" w:hAnsi="Segoe UI" w:cs="Segoe UI" w:eastAsia="Segoe UI"/>
                <w:sz w:val="16"/>
                <w:szCs w:val="16"/>
              </w:rPr>
              <w:t xml:space="preserve">Operations</w:t>
            </w:r>
          </w:p>
        </w:tc>
        <w:tc>
          <w:tcPr>
            <w:tcW w:w="1932" w:type="dxa"/>
          </w:tcPr>
          <w:p>
            <w:pPr>
              <w:spacing w:before="40" w:after="40" w:line="240" w:lineRule="auto"/>
            </w:pPr>
            <w:r>
              <w:rPr>
                <w:rFonts w:ascii="Segoe UI" w:hAnsi="Segoe UI" w:cs="Segoe UI" w:eastAsia="Segoe UI"/>
                <w:sz w:val="16"/>
                <w:szCs w:val="16"/>
              </w:rPr>
              <w:t xml:space="preserve">Policies</w:t>
            </w:r>
          </w:p>
        </w:tc>
        <w:tc>
          <w:tcPr>
            <w:tcW w:w="1079" w:type="dxa"/>
          </w:tcPr>
          <w:p>
            <w:pPr>
              <w:spacing w:before="40" w:after="40" w:line="240" w:lineRule="auto"/>
            </w:pPr>
            <w:r>
              <w:rPr>
                <w:rFonts w:ascii="Segoe UI" w:hAnsi="Segoe UI" w:cs="Segoe UI" w:eastAsia="Segoe UI"/>
                <w:sz w:val="16"/>
                <w:szCs w:val="16"/>
              </w:rPr>
              <w:t xml:space="preserve">Approve</w:t>
            </w:r>
          </w:p>
        </w:tc>
        <w:tc>
          <w:tcPr>
            <w:tcW w:w="4215" w:type="dxa"/>
          </w:tcPr>
          <w:p>
            <w:pPr>
              <w:spacing w:before="40" w:after="40" w:line="240" w:lineRule="auto"/>
            </w:pPr>
            <w:r>
              <w:rPr>
                <w:rFonts w:ascii="Segoe UI" w:hAnsi="Segoe UI" w:cs="Segoe UI" w:eastAsia="Segoe UI"/>
                <w:sz w:val="16"/>
                <w:szCs w:val="16"/>
              </w:rPr>
              <w:t xml:space="preserve">Decide the check of a placement against the slip (not the user who recorded the policy)</w:t>
            </w:r>
          </w:p>
        </w:tc>
      </w:tr>
      <w:tr>
        <w:trPr>
          <w:cantSplit/>
        </w:trPr>
        <w:tc>
          <w:tcPr>
            <w:tcW w:w="1801" w:type="dxa"/>
          </w:tcPr>
          <w:p>
            <w:pPr>
              <w:spacing w:before="40" w:after="40" w:line="240" w:lineRule="auto"/>
            </w:pPr>
            <w:r>
              <w:rPr>
                <w:rFonts w:ascii="Segoe UI" w:hAnsi="Segoe UI" w:cs="Segoe UI" w:eastAsia="Segoe UI"/>
                <w:sz w:val="16"/>
                <w:szCs w:val="16"/>
              </w:rPr>
              <w:t xml:space="preserve">Operations</w:t>
            </w:r>
          </w:p>
        </w:tc>
        <w:tc>
          <w:tcPr>
            <w:tcW w:w="1932" w:type="dxa"/>
          </w:tcPr>
          <w:p>
            <w:pPr>
              <w:spacing w:before="40" w:after="40" w:line="240" w:lineRule="auto"/>
            </w:pPr>
            <w:r>
              <w:rPr>
                <w:rFonts w:ascii="Segoe UI" w:hAnsi="Segoe UI" w:cs="Segoe UI" w:eastAsia="Segoe UI"/>
                <w:sz w:val="16"/>
                <w:szCs w:val="16"/>
              </w:rPr>
              <w:t xml:space="preserve">Endorsements and cancellations</w:t>
            </w:r>
          </w:p>
        </w:tc>
        <w:tc>
          <w:tcPr>
            <w:tcW w:w="1079" w:type="dxa"/>
          </w:tcPr>
          <w:p>
            <w:pPr>
              <w:spacing w:before="40" w:after="40" w:line="240" w:lineRule="auto"/>
            </w:pPr>
            <w:r>
              <w:rPr>
                <w:rFonts w:ascii="Segoe UI" w:hAnsi="Segoe UI" w:cs="Segoe UI" w:eastAsia="Segoe UI"/>
                <w:sz w:val="16"/>
                <w:szCs w:val="16"/>
              </w:rPr>
              <w:t xml:space="preserve">View</w:t>
            </w:r>
          </w:p>
        </w:tc>
        <w:tc>
          <w:tcPr>
            <w:tcW w:w="4215" w:type="dxa"/>
          </w:tcPr>
          <w:p>
            <w:pPr>
              <w:spacing w:before="40" w:after="40" w:line="240" w:lineRule="auto"/>
            </w:pPr>
            <w:r>
              <w:rPr>
                <w:rFonts w:ascii="Segoe UI" w:hAnsi="Segoe UI" w:cs="Segoe UI" w:eastAsia="Segoe UI"/>
                <w:sz w:val="16"/>
                <w:szCs w:val="16"/>
              </w:rPr>
              <w:t xml:space="preserve">See endorsements and cancellations</w:t>
            </w:r>
          </w:p>
        </w:tc>
      </w:tr>
      <w:tr>
        <w:trPr>
          <w:cantSplit/>
        </w:trPr>
        <w:tc>
          <w:tcPr>
            <w:tcW w:w="1801" w:type="dxa"/>
          </w:tcPr>
          <w:p>
            <w:pPr>
              <w:spacing w:before="40" w:after="40" w:line="240" w:lineRule="auto"/>
            </w:pPr>
            <w:r>
              <w:rPr>
                <w:rFonts w:ascii="Segoe UI" w:hAnsi="Segoe UI" w:cs="Segoe UI" w:eastAsia="Segoe UI"/>
                <w:sz w:val="16"/>
                <w:szCs w:val="16"/>
              </w:rPr>
              <w:t xml:space="preserve">Operations</w:t>
            </w:r>
          </w:p>
        </w:tc>
        <w:tc>
          <w:tcPr>
            <w:tcW w:w="1932" w:type="dxa"/>
          </w:tcPr>
          <w:p>
            <w:pPr>
              <w:spacing w:before="40" w:after="40" w:line="240" w:lineRule="auto"/>
            </w:pPr>
            <w:r>
              <w:rPr>
                <w:rFonts w:ascii="Segoe UI" w:hAnsi="Segoe UI" w:cs="Segoe UI" w:eastAsia="Segoe UI"/>
                <w:sz w:val="16"/>
                <w:szCs w:val="16"/>
              </w:rPr>
              <w:t xml:space="preserve">Endorsements and cancellations</w:t>
            </w:r>
          </w:p>
        </w:tc>
        <w:tc>
          <w:tcPr>
            <w:tcW w:w="1079" w:type="dxa"/>
          </w:tcPr>
          <w:p>
            <w:pPr>
              <w:spacing w:before="40" w:after="40" w:line="240" w:lineRule="auto"/>
            </w:pPr>
            <w:r>
              <w:rPr>
                <w:rFonts w:ascii="Segoe UI" w:hAnsi="Segoe UI" w:cs="Segoe UI" w:eastAsia="Segoe UI"/>
                <w:sz w:val="16"/>
                <w:szCs w:val="16"/>
              </w:rPr>
              <w:t xml:space="preserve">Create and edit</w:t>
            </w:r>
          </w:p>
        </w:tc>
        <w:tc>
          <w:tcPr>
            <w:tcW w:w="4215" w:type="dxa"/>
          </w:tcPr>
          <w:p>
            <w:pPr>
              <w:spacing w:before="40" w:after="40" w:line="240" w:lineRule="auto"/>
            </w:pPr>
            <w:r>
              <w:rPr>
                <w:rFonts w:ascii="Segoe UI" w:hAnsi="Segoe UI" w:cs="Segoe UI" w:eastAsia="Segoe UI"/>
                <w:sz w:val="16"/>
                <w:szCs w:val="16"/>
              </w:rPr>
              <w:t xml:space="preserve">Request and process endorsements and cancellations</w:t>
            </w:r>
          </w:p>
        </w:tc>
      </w:tr>
      <w:tr>
        <w:trPr>
          <w:cantSplit/>
        </w:trPr>
        <w:tc>
          <w:tcPr>
            <w:tcW w:w="1801" w:type="dxa"/>
          </w:tcPr>
          <w:p>
            <w:pPr>
              <w:spacing w:before="40" w:after="40" w:line="240" w:lineRule="auto"/>
            </w:pPr>
            <w:r>
              <w:rPr>
                <w:rFonts w:ascii="Segoe UI" w:hAnsi="Segoe UI" w:cs="Segoe UI" w:eastAsia="Segoe UI"/>
                <w:sz w:val="16"/>
                <w:szCs w:val="16"/>
              </w:rPr>
              <w:t xml:space="preserve">Operations</w:t>
            </w:r>
          </w:p>
        </w:tc>
        <w:tc>
          <w:tcPr>
            <w:tcW w:w="1932" w:type="dxa"/>
          </w:tcPr>
          <w:p>
            <w:pPr>
              <w:spacing w:before="40" w:after="40" w:line="240" w:lineRule="auto"/>
            </w:pPr>
            <w:r>
              <w:rPr>
                <w:rFonts w:ascii="Segoe UI" w:hAnsi="Segoe UI" w:cs="Segoe UI" w:eastAsia="Segoe UI"/>
                <w:sz w:val="16"/>
                <w:szCs w:val="16"/>
              </w:rPr>
              <w:t xml:space="preserve">Renewals</w:t>
            </w:r>
          </w:p>
        </w:tc>
        <w:tc>
          <w:tcPr>
            <w:tcW w:w="1079" w:type="dxa"/>
          </w:tcPr>
          <w:p>
            <w:pPr>
              <w:spacing w:before="40" w:after="40" w:line="240" w:lineRule="auto"/>
            </w:pPr>
            <w:r>
              <w:rPr>
                <w:rFonts w:ascii="Segoe UI" w:hAnsi="Segoe UI" w:cs="Segoe UI" w:eastAsia="Segoe UI"/>
                <w:sz w:val="16"/>
                <w:szCs w:val="16"/>
              </w:rPr>
              <w:t xml:space="preserve">View</w:t>
            </w:r>
          </w:p>
        </w:tc>
        <w:tc>
          <w:tcPr>
            <w:tcW w:w="4215" w:type="dxa"/>
          </w:tcPr>
          <w:p>
            <w:pPr>
              <w:spacing w:before="40" w:after="40" w:line="240" w:lineRule="auto"/>
            </w:pPr>
            <w:r>
              <w:rPr>
                <w:rFonts w:ascii="Segoe UI" w:hAnsi="Segoe UI" w:cs="Segoe UI" w:eastAsia="Segoe UI"/>
                <w:sz w:val="16"/>
                <w:szCs w:val="16"/>
              </w:rPr>
              <w:t xml:space="preserve">See renewals</w:t>
            </w:r>
          </w:p>
        </w:tc>
      </w:tr>
      <w:tr>
        <w:trPr>
          <w:cantSplit/>
        </w:trPr>
        <w:tc>
          <w:tcPr>
            <w:tcW w:w="1801" w:type="dxa"/>
          </w:tcPr>
          <w:p>
            <w:pPr>
              <w:spacing w:before="40" w:after="40" w:line="240" w:lineRule="auto"/>
            </w:pPr>
            <w:r>
              <w:rPr>
                <w:rFonts w:ascii="Segoe UI" w:hAnsi="Segoe UI" w:cs="Segoe UI" w:eastAsia="Segoe UI"/>
                <w:sz w:val="16"/>
                <w:szCs w:val="16"/>
              </w:rPr>
              <w:t xml:space="preserve">Operations</w:t>
            </w:r>
          </w:p>
        </w:tc>
        <w:tc>
          <w:tcPr>
            <w:tcW w:w="1932" w:type="dxa"/>
          </w:tcPr>
          <w:p>
            <w:pPr>
              <w:spacing w:before="40" w:after="40" w:line="240" w:lineRule="auto"/>
            </w:pPr>
            <w:r>
              <w:rPr>
                <w:rFonts w:ascii="Segoe UI" w:hAnsi="Segoe UI" w:cs="Segoe UI" w:eastAsia="Segoe UI"/>
                <w:sz w:val="16"/>
                <w:szCs w:val="16"/>
              </w:rPr>
              <w:t xml:space="preserve">Renewals</w:t>
            </w:r>
          </w:p>
        </w:tc>
        <w:tc>
          <w:tcPr>
            <w:tcW w:w="1079" w:type="dxa"/>
          </w:tcPr>
          <w:p>
            <w:pPr>
              <w:spacing w:before="40" w:after="40" w:line="240" w:lineRule="auto"/>
            </w:pPr>
            <w:r>
              <w:rPr>
                <w:rFonts w:ascii="Segoe UI" w:hAnsi="Segoe UI" w:cs="Segoe UI" w:eastAsia="Segoe UI"/>
                <w:sz w:val="16"/>
                <w:szCs w:val="16"/>
              </w:rPr>
              <w:t xml:space="preserve">Create and edit</w:t>
            </w:r>
          </w:p>
        </w:tc>
        <w:tc>
          <w:tcPr>
            <w:tcW w:w="4215" w:type="dxa"/>
          </w:tcPr>
          <w:p>
            <w:pPr>
              <w:spacing w:before="40" w:after="40" w:line="240" w:lineRule="auto"/>
            </w:pPr>
            <w:r>
              <w:rPr>
                <w:rFonts w:ascii="Segoe UI" w:hAnsi="Segoe UI" w:cs="Segoe UI" w:eastAsia="Segoe UI"/>
                <w:sz w:val="16"/>
                <w:szCs w:val="16"/>
              </w:rPr>
              <w:t xml:space="preserve">Prepare renewals and renewal terms</w:t>
            </w:r>
          </w:p>
        </w:tc>
      </w:tr>
      <w:tr>
        <w:trPr>
          <w:cantSplit/>
        </w:trPr>
        <w:tc>
          <w:tcPr>
            <w:tcW w:w="1801" w:type="dxa"/>
          </w:tcPr>
          <w:p>
            <w:pPr>
              <w:spacing w:before="40" w:after="40" w:line="240" w:lineRule="auto"/>
            </w:pPr>
            <w:r>
              <w:rPr>
                <w:rFonts w:ascii="Segoe UI" w:hAnsi="Segoe UI" w:cs="Segoe UI" w:eastAsia="Segoe UI"/>
                <w:sz w:val="16"/>
                <w:szCs w:val="16"/>
              </w:rPr>
              <w:t xml:space="preserve">Operations</w:t>
            </w:r>
          </w:p>
        </w:tc>
        <w:tc>
          <w:tcPr>
            <w:tcW w:w="1932" w:type="dxa"/>
          </w:tcPr>
          <w:p>
            <w:pPr>
              <w:spacing w:before="40" w:after="40" w:line="240" w:lineRule="auto"/>
            </w:pPr>
            <w:r>
              <w:rPr>
                <w:rFonts w:ascii="Segoe UI" w:hAnsi="Segoe UI" w:cs="Segoe UI" w:eastAsia="Segoe UI"/>
                <w:sz w:val="16"/>
                <w:szCs w:val="16"/>
              </w:rPr>
              <w:t xml:space="preserve">Renewals</w:t>
            </w:r>
          </w:p>
        </w:tc>
        <w:tc>
          <w:tcPr>
            <w:tcW w:w="1079" w:type="dxa"/>
          </w:tcPr>
          <w:p>
            <w:pPr>
              <w:spacing w:before="40" w:after="40" w:line="240" w:lineRule="auto"/>
            </w:pPr>
            <w:r>
              <w:rPr>
                <w:rFonts w:ascii="Segoe UI" w:hAnsi="Segoe UI" w:cs="Segoe UI" w:eastAsia="Segoe UI"/>
                <w:sz w:val="16"/>
                <w:szCs w:val="16"/>
              </w:rPr>
              <w:t xml:space="preserve">Approve</w:t>
            </w:r>
          </w:p>
        </w:tc>
        <w:tc>
          <w:tcPr>
            <w:tcW w:w="4215" w:type="dxa"/>
          </w:tcPr>
          <w:p>
            <w:pPr>
              <w:spacing w:before="40" w:after="40" w:line="240" w:lineRule="auto"/>
            </w:pPr>
            <w:r>
              <w:rPr>
                <w:rFonts w:ascii="Segoe UI" w:hAnsi="Segoe UI" w:cs="Segoe UI" w:eastAsia="Segoe UI"/>
                <w:sz w:val="16"/>
                <w:szCs w:val="16"/>
              </w:rPr>
              <w:t xml:space="preserve">Approve or return renewal terms of another user</w:t>
            </w:r>
          </w:p>
        </w:tc>
      </w:tr>
      <w:tr>
        <w:trPr>
          <w:cantSplit/>
        </w:trPr>
        <w:tc>
          <w:tcPr>
            <w:tcW w:w="1801" w:type="dxa"/>
          </w:tcPr>
          <w:p>
            <w:pPr>
              <w:spacing w:before="40" w:after="40" w:line="240" w:lineRule="auto"/>
            </w:pPr>
            <w:r>
              <w:rPr>
                <w:rFonts w:ascii="Segoe UI" w:hAnsi="Segoe UI" w:cs="Segoe UI" w:eastAsia="Segoe UI"/>
                <w:sz w:val="16"/>
                <w:szCs w:val="16"/>
              </w:rPr>
              <w:t xml:space="preserve">Operations</w:t>
            </w:r>
          </w:p>
        </w:tc>
        <w:tc>
          <w:tcPr>
            <w:tcW w:w="1932" w:type="dxa"/>
          </w:tcPr>
          <w:p>
            <w:pPr>
              <w:spacing w:before="40" w:after="40" w:line="240" w:lineRule="auto"/>
            </w:pPr>
            <w:r>
              <w:rPr>
                <w:rFonts w:ascii="Segoe UI" w:hAnsi="Segoe UI" w:cs="Segoe UI" w:eastAsia="Segoe UI"/>
                <w:sz w:val="16"/>
                <w:szCs w:val="16"/>
              </w:rPr>
              <w:t xml:space="preserve">Claims</w:t>
            </w:r>
          </w:p>
        </w:tc>
        <w:tc>
          <w:tcPr>
            <w:tcW w:w="1079" w:type="dxa"/>
          </w:tcPr>
          <w:p>
            <w:pPr>
              <w:spacing w:before="40" w:after="40" w:line="240" w:lineRule="auto"/>
            </w:pPr>
            <w:r>
              <w:rPr>
                <w:rFonts w:ascii="Segoe UI" w:hAnsi="Segoe UI" w:cs="Segoe UI" w:eastAsia="Segoe UI"/>
                <w:sz w:val="16"/>
                <w:szCs w:val="16"/>
              </w:rPr>
              <w:t xml:space="preserve">View</w:t>
            </w:r>
          </w:p>
        </w:tc>
        <w:tc>
          <w:tcPr>
            <w:tcW w:w="4215" w:type="dxa"/>
          </w:tcPr>
          <w:p>
            <w:pPr>
              <w:spacing w:before="40" w:after="40" w:line="240" w:lineRule="auto"/>
            </w:pPr>
            <w:r>
              <w:rPr>
                <w:rFonts w:ascii="Segoe UI" w:hAnsi="Segoe UI" w:cs="Segoe UI" w:eastAsia="Segoe UI"/>
                <w:sz w:val="16"/>
                <w:szCs w:val="16"/>
              </w:rPr>
              <w:t xml:space="preserve">See claims</w:t>
            </w:r>
          </w:p>
        </w:tc>
      </w:tr>
      <w:tr>
        <w:trPr>
          <w:cantSplit/>
        </w:trPr>
        <w:tc>
          <w:tcPr>
            <w:tcW w:w="1801" w:type="dxa"/>
          </w:tcPr>
          <w:p>
            <w:pPr>
              <w:spacing w:before="40" w:after="40" w:line="240" w:lineRule="auto"/>
            </w:pPr>
            <w:r>
              <w:rPr>
                <w:rFonts w:ascii="Segoe UI" w:hAnsi="Segoe UI" w:cs="Segoe UI" w:eastAsia="Segoe UI"/>
                <w:sz w:val="16"/>
                <w:szCs w:val="16"/>
              </w:rPr>
              <w:t xml:space="preserve">Operations</w:t>
            </w:r>
          </w:p>
        </w:tc>
        <w:tc>
          <w:tcPr>
            <w:tcW w:w="1932" w:type="dxa"/>
          </w:tcPr>
          <w:p>
            <w:pPr>
              <w:spacing w:before="40" w:after="40" w:line="240" w:lineRule="auto"/>
            </w:pPr>
            <w:r>
              <w:rPr>
                <w:rFonts w:ascii="Segoe UI" w:hAnsi="Segoe UI" w:cs="Segoe UI" w:eastAsia="Segoe UI"/>
                <w:sz w:val="16"/>
                <w:szCs w:val="16"/>
              </w:rPr>
              <w:t xml:space="preserve">Fleet schedules</w:t>
            </w:r>
          </w:p>
        </w:tc>
        <w:tc>
          <w:tcPr>
            <w:tcW w:w="1079" w:type="dxa"/>
          </w:tcPr>
          <w:p>
            <w:pPr>
              <w:spacing w:before="40" w:after="40" w:line="240" w:lineRule="auto"/>
            </w:pPr>
            <w:r>
              <w:rPr>
                <w:rFonts w:ascii="Segoe UI" w:hAnsi="Segoe UI" w:cs="Segoe UI" w:eastAsia="Segoe UI"/>
                <w:sz w:val="16"/>
                <w:szCs w:val="16"/>
              </w:rPr>
              <w:t xml:space="preserve">View</w:t>
            </w:r>
          </w:p>
        </w:tc>
        <w:tc>
          <w:tcPr>
            <w:tcW w:w="4215" w:type="dxa"/>
          </w:tcPr>
          <w:p>
            <w:pPr>
              <w:spacing w:before="40" w:after="40" w:line="240" w:lineRule="auto"/>
            </w:pPr>
            <w:r>
              <w:rPr>
                <w:rFonts w:ascii="Segoe UI" w:hAnsi="Segoe UI" w:cs="Segoe UI" w:eastAsia="Segoe UI"/>
                <w:sz w:val="16"/>
                <w:szCs w:val="16"/>
              </w:rPr>
              <w:t xml:space="preserve">See fleet schedules and print the schedule of vehicles</w:t>
            </w:r>
          </w:p>
        </w:tc>
      </w:tr>
      <w:tr>
        <w:trPr>
          <w:cantSplit/>
        </w:trPr>
        <w:tc>
          <w:tcPr>
            <w:tcW w:w="1801" w:type="dxa"/>
          </w:tcPr>
          <w:p>
            <w:pPr>
              <w:spacing w:before="40" w:after="40" w:line="240" w:lineRule="auto"/>
            </w:pPr>
            <w:r>
              <w:rPr>
                <w:rFonts w:ascii="Segoe UI" w:hAnsi="Segoe UI" w:cs="Segoe UI" w:eastAsia="Segoe UI"/>
                <w:sz w:val="16"/>
                <w:szCs w:val="16"/>
              </w:rPr>
              <w:t xml:space="preserve">Operations</w:t>
            </w:r>
          </w:p>
        </w:tc>
        <w:tc>
          <w:tcPr>
            <w:tcW w:w="1932" w:type="dxa"/>
          </w:tcPr>
          <w:p>
            <w:pPr>
              <w:spacing w:before="40" w:after="40" w:line="240" w:lineRule="auto"/>
            </w:pPr>
            <w:r>
              <w:rPr>
                <w:rFonts w:ascii="Segoe UI" w:hAnsi="Segoe UI" w:cs="Segoe UI" w:eastAsia="Segoe UI"/>
                <w:sz w:val="16"/>
                <w:szCs w:val="16"/>
              </w:rPr>
              <w:t xml:space="preserve">Fleet schedules</w:t>
            </w:r>
          </w:p>
        </w:tc>
        <w:tc>
          <w:tcPr>
            <w:tcW w:w="1079" w:type="dxa"/>
          </w:tcPr>
          <w:p>
            <w:pPr>
              <w:spacing w:before="40" w:after="40" w:line="240" w:lineRule="auto"/>
            </w:pPr>
            <w:r>
              <w:rPr>
                <w:rFonts w:ascii="Segoe UI" w:hAnsi="Segoe UI" w:cs="Segoe UI" w:eastAsia="Segoe UI"/>
                <w:sz w:val="16"/>
                <w:szCs w:val="16"/>
              </w:rPr>
              <w:t xml:space="preserve">Create and edit</w:t>
            </w:r>
          </w:p>
        </w:tc>
        <w:tc>
          <w:tcPr>
            <w:tcW w:w="4215" w:type="dxa"/>
          </w:tcPr>
          <w:p>
            <w:pPr>
              <w:spacing w:before="40" w:after="40" w:line="240" w:lineRule="auto"/>
            </w:pPr>
            <w:r>
              <w:rPr>
                <w:rFonts w:ascii="Segoe UI" w:hAnsi="Segoe UI" w:cs="Segoe UI" w:eastAsia="Segoe UI"/>
                <w:sz w:val="16"/>
                <w:szCs w:val="16"/>
              </w:rPr>
              <w:t xml:space="preserve">Prepare and issue fleet schedules; add or delete vehicles by endorsement</w:t>
            </w:r>
          </w:p>
        </w:tc>
      </w:tr>
      <w:tr>
        <w:trPr>
          <w:cantSplit/>
        </w:trPr>
        <w:tc>
          <w:tcPr>
            <w:tcW w:w="1801" w:type="dxa"/>
          </w:tcPr>
          <w:p>
            <w:pPr>
              <w:spacing w:before="40" w:after="40" w:line="240" w:lineRule="auto"/>
            </w:pPr>
            <w:r>
              <w:rPr>
                <w:rFonts w:ascii="Segoe UI" w:hAnsi="Segoe UI" w:cs="Segoe UI" w:eastAsia="Segoe UI"/>
                <w:sz w:val="16"/>
                <w:szCs w:val="16"/>
              </w:rPr>
              <w:t xml:space="preserve">Operations</w:t>
            </w:r>
          </w:p>
        </w:tc>
        <w:tc>
          <w:tcPr>
            <w:tcW w:w="1932" w:type="dxa"/>
          </w:tcPr>
          <w:p>
            <w:pPr>
              <w:spacing w:before="40" w:after="40" w:line="240" w:lineRule="auto"/>
            </w:pPr>
            <w:r>
              <w:rPr>
                <w:rFonts w:ascii="Segoe UI" w:hAnsi="Segoe UI" w:cs="Segoe UI" w:eastAsia="Segoe UI"/>
                <w:sz w:val="16"/>
                <w:szCs w:val="16"/>
              </w:rPr>
              <w:t xml:space="preserve">Marine open covers</w:t>
            </w:r>
          </w:p>
        </w:tc>
        <w:tc>
          <w:tcPr>
            <w:tcW w:w="1079" w:type="dxa"/>
          </w:tcPr>
          <w:p>
            <w:pPr>
              <w:spacing w:before="40" w:after="40" w:line="240" w:lineRule="auto"/>
            </w:pPr>
            <w:r>
              <w:rPr>
                <w:rFonts w:ascii="Segoe UI" w:hAnsi="Segoe UI" w:cs="Segoe UI" w:eastAsia="Segoe UI"/>
                <w:sz w:val="16"/>
                <w:szCs w:val="16"/>
              </w:rPr>
              <w:t xml:space="preserve">View</w:t>
            </w:r>
          </w:p>
        </w:tc>
        <w:tc>
          <w:tcPr>
            <w:tcW w:w="4215" w:type="dxa"/>
          </w:tcPr>
          <w:p>
            <w:pPr>
              <w:spacing w:before="40" w:after="40" w:line="240" w:lineRule="auto"/>
            </w:pPr>
            <w:r>
              <w:rPr>
                <w:rFonts w:ascii="Segoe UI" w:hAnsi="Segoe UI" w:cs="Segoe UI" w:eastAsia="Segoe UI"/>
                <w:sz w:val="16"/>
                <w:szCs w:val="16"/>
              </w:rPr>
              <w:t xml:space="preserve">See open covers, certificates and declarations; print certificates</w:t>
            </w:r>
          </w:p>
        </w:tc>
      </w:tr>
      <w:tr>
        <w:trPr>
          <w:cantSplit/>
        </w:trPr>
        <w:tc>
          <w:tcPr>
            <w:tcW w:w="1801" w:type="dxa"/>
          </w:tcPr>
          <w:p>
            <w:pPr>
              <w:spacing w:before="40" w:after="40" w:line="240" w:lineRule="auto"/>
            </w:pPr>
            <w:r>
              <w:rPr>
                <w:rFonts w:ascii="Segoe UI" w:hAnsi="Segoe UI" w:cs="Segoe UI" w:eastAsia="Segoe UI"/>
                <w:sz w:val="16"/>
                <w:szCs w:val="16"/>
              </w:rPr>
              <w:t xml:space="preserve">Operations</w:t>
            </w:r>
          </w:p>
        </w:tc>
        <w:tc>
          <w:tcPr>
            <w:tcW w:w="1932" w:type="dxa"/>
          </w:tcPr>
          <w:p>
            <w:pPr>
              <w:spacing w:before="40" w:after="40" w:line="240" w:lineRule="auto"/>
            </w:pPr>
            <w:r>
              <w:rPr>
                <w:rFonts w:ascii="Segoe UI" w:hAnsi="Segoe UI" w:cs="Segoe UI" w:eastAsia="Segoe UI"/>
                <w:sz w:val="16"/>
                <w:szCs w:val="16"/>
              </w:rPr>
              <w:t xml:space="preserve">Marine open covers</w:t>
            </w:r>
          </w:p>
        </w:tc>
        <w:tc>
          <w:tcPr>
            <w:tcW w:w="1079" w:type="dxa"/>
          </w:tcPr>
          <w:p>
            <w:pPr>
              <w:spacing w:before="40" w:after="40" w:line="240" w:lineRule="auto"/>
            </w:pPr>
            <w:r>
              <w:rPr>
                <w:rFonts w:ascii="Segoe UI" w:hAnsi="Segoe UI" w:cs="Segoe UI" w:eastAsia="Segoe UI"/>
                <w:sz w:val="16"/>
                <w:szCs w:val="16"/>
              </w:rPr>
              <w:t xml:space="preserve">Create and edit</w:t>
            </w:r>
          </w:p>
        </w:tc>
        <w:tc>
          <w:tcPr>
            <w:tcW w:w="4215" w:type="dxa"/>
          </w:tcPr>
          <w:p>
            <w:pPr>
              <w:spacing w:before="40" w:after="40" w:line="240" w:lineRule="auto"/>
            </w:pPr>
            <w:r>
              <w:rPr>
                <w:rFonts w:ascii="Segoe UI" w:hAnsi="Segoe UI" w:cs="Segoe UI" w:eastAsia="Segoe UI"/>
                <w:sz w:val="16"/>
                <w:szCs w:val="16"/>
              </w:rPr>
              <w:t xml:space="preserve">Set up open covers, issue certificates, submit and bill declarations</w:t>
            </w:r>
          </w:p>
        </w:tc>
      </w:tr>
      <w:tr>
        <w:trPr>
          <w:cantSplit/>
        </w:trPr>
        <w:tc>
          <w:tcPr>
            <w:tcW w:w="1801" w:type="dxa"/>
          </w:tcPr>
          <w:p>
            <w:pPr>
              <w:spacing w:before="40" w:after="40" w:line="240" w:lineRule="auto"/>
            </w:pPr>
            <w:r>
              <w:rPr>
                <w:rFonts w:ascii="Segoe UI" w:hAnsi="Segoe UI" w:cs="Segoe UI" w:eastAsia="Segoe UI"/>
                <w:sz w:val="16"/>
                <w:szCs w:val="16"/>
              </w:rPr>
              <w:t xml:space="preserve">Accounts</w:t>
            </w:r>
          </w:p>
        </w:tc>
        <w:tc>
          <w:tcPr>
            <w:tcW w:w="1932" w:type="dxa"/>
          </w:tcPr>
          <w:p>
            <w:pPr>
              <w:spacing w:before="40" w:after="40" w:line="240" w:lineRule="auto"/>
            </w:pPr>
            <w:r>
              <w:rPr>
                <w:rFonts w:ascii="Segoe UI" w:hAnsi="Segoe UI" w:cs="Segoe UI" w:eastAsia="Segoe UI"/>
                <w:sz w:val="16"/>
                <w:szCs w:val="16"/>
              </w:rPr>
              <w:t xml:space="preserve">Receipts</w:t>
            </w:r>
          </w:p>
        </w:tc>
        <w:tc>
          <w:tcPr>
            <w:tcW w:w="1079" w:type="dxa"/>
          </w:tcPr>
          <w:p>
            <w:pPr>
              <w:spacing w:before="40" w:after="40" w:line="240" w:lineRule="auto"/>
            </w:pPr>
            <w:r>
              <w:rPr>
                <w:rFonts w:ascii="Segoe UI" w:hAnsi="Segoe UI" w:cs="Segoe UI" w:eastAsia="Segoe UI"/>
                <w:sz w:val="16"/>
                <w:szCs w:val="16"/>
              </w:rPr>
              <w:t xml:space="preserve">View</w:t>
            </w:r>
          </w:p>
        </w:tc>
        <w:tc>
          <w:tcPr>
            <w:tcW w:w="4215" w:type="dxa"/>
          </w:tcPr>
          <w:p>
            <w:pPr>
              <w:spacing w:before="40" w:after="40" w:line="240" w:lineRule="auto"/>
            </w:pPr>
            <w:r>
              <w:rPr>
                <w:rFonts w:ascii="Segoe UI" w:hAnsi="Segoe UI" w:cs="Segoe UI" w:eastAsia="Segoe UI"/>
                <w:sz w:val="16"/>
                <w:szCs w:val="16"/>
              </w:rPr>
              <w:t xml:space="preserve">See receipts and post-dated cheques</w:t>
            </w:r>
          </w:p>
        </w:tc>
      </w:tr>
      <w:tr>
        <w:trPr>
          <w:cantSplit/>
        </w:trPr>
        <w:tc>
          <w:tcPr>
            <w:tcW w:w="1801" w:type="dxa"/>
          </w:tcPr>
          <w:p>
            <w:pPr>
              <w:spacing w:before="40" w:after="40" w:line="240" w:lineRule="auto"/>
            </w:pPr>
            <w:r>
              <w:rPr>
                <w:rFonts w:ascii="Segoe UI" w:hAnsi="Segoe UI" w:cs="Segoe UI" w:eastAsia="Segoe UI"/>
                <w:sz w:val="16"/>
                <w:szCs w:val="16"/>
              </w:rPr>
              <w:t xml:space="preserve">Accounts</w:t>
            </w:r>
          </w:p>
        </w:tc>
        <w:tc>
          <w:tcPr>
            <w:tcW w:w="1932" w:type="dxa"/>
          </w:tcPr>
          <w:p>
            <w:pPr>
              <w:spacing w:before="40" w:after="40" w:line="240" w:lineRule="auto"/>
            </w:pPr>
            <w:r>
              <w:rPr>
                <w:rFonts w:ascii="Segoe UI" w:hAnsi="Segoe UI" w:cs="Segoe UI" w:eastAsia="Segoe UI"/>
                <w:sz w:val="16"/>
                <w:szCs w:val="16"/>
              </w:rPr>
              <w:t xml:space="preserve">Collections and credit control</w:t>
            </w:r>
          </w:p>
        </w:tc>
        <w:tc>
          <w:tcPr>
            <w:tcW w:w="1079" w:type="dxa"/>
          </w:tcPr>
          <w:p>
            <w:pPr>
              <w:spacing w:before="40" w:after="40" w:line="240" w:lineRule="auto"/>
            </w:pPr>
            <w:r>
              <w:rPr>
                <w:rFonts w:ascii="Segoe UI" w:hAnsi="Segoe UI" w:cs="Segoe UI" w:eastAsia="Segoe UI"/>
                <w:sz w:val="16"/>
                <w:szCs w:val="16"/>
              </w:rPr>
              <w:t xml:space="preserve">View</w:t>
            </w:r>
          </w:p>
        </w:tc>
        <w:tc>
          <w:tcPr>
            <w:tcW w:w="4215" w:type="dxa"/>
          </w:tcPr>
          <w:p>
            <w:pPr>
              <w:spacing w:before="40" w:after="40" w:line="240" w:lineRule="auto"/>
            </w:pPr>
            <w:r>
              <w:rPr>
                <w:rFonts w:ascii="Segoe UI" w:hAnsi="Segoe UI" w:cs="Segoe UI" w:eastAsia="Segoe UI"/>
                <w:sz w:val="16"/>
                <w:szCs w:val="16"/>
              </w:rPr>
              <w:t xml:space="preserve">See collections, instalment plans and credit limits</w:t>
            </w:r>
          </w:p>
        </w:tc>
      </w:tr>
      <w:tr>
        <w:trPr>
          <w:cantSplit/>
        </w:trPr>
        <w:tc>
          <w:tcPr>
            <w:tcW w:w="1801" w:type="dxa"/>
          </w:tcPr>
          <w:p>
            <w:pPr>
              <w:spacing w:before="40" w:after="40" w:line="240" w:lineRule="auto"/>
            </w:pPr>
            <w:r>
              <w:rPr>
                <w:rFonts w:ascii="Segoe UI" w:hAnsi="Segoe UI" w:cs="Segoe UI" w:eastAsia="Segoe UI"/>
                <w:sz w:val="16"/>
                <w:szCs w:val="16"/>
              </w:rPr>
              <w:t xml:space="preserve">Accounts</w:t>
            </w:r>
          </w:p>
        </w:tc>
        <w:tc>
          <w:tcPr>
            <w:tcW w:w="1932" w:type="dxa"/>
          </w:tcPr>
          <w:p>
            <w:pPr>
              <w:spacing w:before="40" w:after="40" w:line="240" w:lineRule="auto"/>
            </w:pPr>
            <w:r>
              <w:rPr>
                <w:rFonts w:ascii="Segoe UI" w:hAnsi="Segoe UI" w:cs="Segoe UI" w:eastAsia="Segoe UI"/>
                <w:sz w:val="16"/>
                <w:szCs w:val="16"/>
              </w:rPr>
              <w:t xml:space="preserve">Disbursements and petty cash</w:t>
            </w:r>
          </w:p>
        </w:tc>
        <w:tc>
          <w:tcPr>
            <w:tcW w:w="1079" w:type="dxa"/>
          </w:tcPr>
          <w:p>
            <w:pPr>
              <w:spacing w:before="40" w:after="40" w:line="240" w:lineRule="auto"/>
            </w:pPr>
            <w:r>
              <w:rPr>
                <w:rFonts w:ascii="Segoe UI" w:hAnsi="Segoe UI" w:cs="Segoe UI" w:eastAsia="Segoe UI"/>
                <w:sz w:val="16"/>
                <w:szCs w:val="16"/>
              </w:rPr>
              <w:t xml:space="preserve">View</w:t>
            </w:r>
          </w:p>
        </w:tc>
        <w:tc>
          <w:tcPr>
            <w:tcW w:w="4215" w:type="dxa"/>
          </w:tcPr>
          <w:p>
            <w:pPr>
              <w:spacing w:before="40" w:after="40" w:line="240" w:lineRule="auto"/>
            </w:pPr>
            <w:r>
              <w:rPr>
                <w:rFonts w:ascii="Segoe UI" w:hAnsi="Segoe UI" w:cs="Segoe UI" w:eastAsia="Segoe UI"/>
                <w:sz w:val="16"/>
                <w:szCs w:val="16"/>
              </w:rPr>
              <w:t xml:space="preserve">See payment vouchers, petty cash and bank payment files</w:t>
            </w:r>
          </w:p>
        </w:tc>
      </w:tr>
      <w:tr>
        <w:trPr>
          <w:cantSplit/>
        </w:trPr>
        <w:tc>
          <w:tcPr>
            <w:tcW w:w="1801" w:type="dxa"/>
          </w:tcPr>
          <w:p>
            <w:pPr>
              <w:spacing w:before="40" w:after="40" w:line="240" w:lineRule="auto"/>
            </w:pPr>
            <w:r>
              <w:rPr>
                <w:rFonts w:ascii="Segoe UI" w:hAnsi="Segoe UI" w:cs="Segoe UI" w:eastAsia="Segoe UI"/>
                <w:sz w:val="16"/>
                <w:szCs w:val="16"/>
              </w:rPr>
              <w:t xml:space="preserve">Accounts</w:t>
            </w:r>
          </w:p>
        </w:tc>
        <w:tc>
          <w:tcPr>
            <w:tcW w:w="1932" w:type="dxa"/>
          </w:tcPr>
          <w:p>
            <w:pPr>
              <w:spacing w:before="40" w:after="40" w:line="240" w:lineRule="auto"/>
            </w:pPr>
            <w:r>
              <w:rPr>
                <w:rFonts w:ascii="Segoe UI" w:hAnsi="Segoe UI" w:cs="Segoe UI" w:eastAsia="Segoe UI"/>
                <w:sz w:val="16"/>
                <w:szCs w:val="16"/>
              </w:rPr>
              <w:t xml:space="preserve">Payables</w:t>
            </w:r>
          </w:p>
        </w:tc>
        <w:tc>
          <w:tcPr>
            <w:tcW w:w="1079" w:type="dxa"/>
          </w:tcPr>
          <w:p>
            <w:pPr>
              <w:spacing w:before="40" w:after="40" w:line="240" w:lineRule="auto"/>
            </w:pPr>
            <w:r>
              <w:rPr>
                <w:rFonts w:ascii="Segoe UI" w:hAnsi="Segoe UI" w:cs="Segoe UI" w:eastAsia="Segoe UI"/>
                <w:sz w:val="16"/>
                <w:szCs w:val="16"/>
              </w:rPr>
              <w:t xml:space="preserve">View</w:t>
            </w:r>
          </w:p>
        </w:tc>
        <w:tc>
          <w:tcPr>
            <w:tcW w:w="4215" w:type="dxa"/>
          </w:tcPr>
          <w:p>
            <w:pPr>
              <w:spacing w:before="40" w:after="40" w:line="240" w:lineRule="auto"/>
            </w:pPr>
            <w:r>
              <w:rPr>
                <w:rFonts w:ascii="Segoe UI" w:hAnsi="Segoe UI" w:cs="Segoe UI" w:eastAsia="Segoe UI"/>
                <w:sz w:val="16"/>
                <w:szCs w:val="16"/>
              </w:rPr>
              <w:t xml:space="preserve">See suppliers, supplier invoices and payments, AP ageing</w:t>
            </w:r>
          </w:p>
        </w:tc>
      </w:tr>
      <w:tr>
        <w:trPr>
          <w:cantSplit/>
        </w:trPr>
        <w:tc>
          <w:tcPr>
            <w:tcW w:w="1801" w:type="dxa"/>
          </w:tcPr>
          <w:p>
            <w:pPr>
              <w:spacing w:before="40" w:after="40" w:line="240" w:lineRule="auto"/>
            </w:pPr>
            <w:r>
              <w:rPr>
                <w:rFonts w:ascii="Segoe UI" w:hAnsi="Segoe UI" w:cs="Segoe UI" w:eastAsia="Segoe UI"/>
                <w:sz w:val="16"/>
                <w:szCs w:val="16"/>
              </w:rPr>
              <w:t xml:space="preserve">Accounts</w:t>
            </w:r>
          </w:p>
        </w:tc>
        <w:tc>
          <w:tcPr>
            <w:tcW w:w="1932" w:type="dxa"/>
          </w:tcPr>
          <w:p>
            <w:pPr>
              <w:spacing w:before="40" w:after="40" w:line="240" w:lineRule="auto"/>
            </w:pPr>
            <w:r>
              <w:rPr>
                <w:rFonts w:ascii="Segoe UI" w:hAnsi="Segoe UI" w:cs="Segoe UI" w:eastAsia="Segoe UI"/>
                <w:sz w:val="16"/>
                <w:szCs w:val="16"/>
              </w:rPr>
              <w:t xml:space="preserve">Payables</w:t>
            </w:r>
          </w:p>
        </w:tc>
        <w:tc>
          <w:tcPr>
            <w:tcW w:w="1079" w:type="dxa"/>
          </w:tcPr>
          <w:p>
            <w:pPr>
              <w:spacing w:before="40" w:after="40" w:line="240" w:lineRule="auto"/>
            </w:pPr>
            <w:r>
              <w:rPr>
                <w:rFonts w:ascii="Segoe UI" w:hAnsi="Segoe UI" w:cs="Segoe UI" w:eastAsia="Segoe UI"/>
                <w:sz w:val="16"/>
                <w:szCs w:val="16"/>
              </w:rPr>
              <w:t xml:space="preserve">Approve</w:t>
            </w:r>
          </w:p>
        </w:tc>
        <w:tc>
          <w:tcPr>
            <w:tcW w:w="4215" w:type="dxa"/>
          </w:tcPr>
          <w:p>
            <w:pPr>
              <w:spacing w:before="40" w:after="40" w:line="240" w:lineRule="auto"/>
            </w:pPr>
            <w:r>
              <w:rPr>
                <w:rFonts w:ascii="Segoe UI" w:hAnsi="Segoe UI" w:cs="Segoe UI" w:eastAsia="Segoe UI"/>
                <w:sz w:val="16"/>
                <w:szCs w:val="16"/>
              </w:rPr>
              <w:t xml:space="preserve">Approve supplier invoices (not the preparer)</w:t>
            </w:r>
          </w:p>
        </w:tc>
      </w:tr>
      <w:tr>
        <w:trPr>
          <w:cantSplit/>
        </w:trPr>
        <w:tc>
          <w:tcPr>
            <w:tcW w:w="1801" w:type="dxa"/>
          </w:tcPr>
          <w:p>
            <w:pPr>
              <w:spacing w:before="40" w:after="40" w:line="240" w:lineRule="auto"/>
            </w:pPr>
            <w:r>
              <w:rPr>
                <w:rFonts w:ascii="Segoe UI" w:hAnsi="Segoe UI" w:cs="Segoe UI" w:eastAsia="Segoe UI"/>
                <w:sz w:val="16"/>
                <w:szCs w:val="16"/>
              </w:rPr>
              <w:t xml:space="preserve">Accounts</w:t>
            </w:r>
          </w:p>
        </w:tc>
        <w:tc>
          <w:tcPr>
            <w:tcW w:w="1932" w:type="dxa"/>
          </w:tcPr>
          <w:p>
            <w:pPr>
              <w:spacing w:before="40" w:after="40" w:line="240" w:lineRule="auto"/>
            </w:pPr>
            <w:r>
              <w:rPr>
                <w:rFonts w:ascii="Segoe UI" w:hAnsi="Segoe UI" w:cs="Segoe UI" w:eastAsia="Segoe UI"/>
                <w:sz w:val="16"/>
                <w:szCs w:val="16"/>
              </w:rPr>
              <w:t xml:space="preserve">Remittance and insurer reconciliation</w:t>
            </w:r>
          </w:p>
        </w:tc>
        <w:tc>
          <w:tcPr>
            <w:tcW w:w="1079" w:type="dxa"/>
          </w:tcPr>
          <w:p>
            <w:pPr>
              <w:spacing w:before="40" w:after="40" w:line="240" w:lineRule="auto"/>
            </w:pPr>
            <w:r>
              <w:rPr>
                <w:rFonts w:ascii="Segoe UI" w:hAnsi="Segoe UI" w:cs="Segoe UI" w:eastAsia="Segoe UI"/>
                <w:sz w:val="16"/>
                <w:szCs w:val="16"/>
              </w:rPr>
              <w:t xml:space="preserve">View</w:t>
            </w:r>
          </w:p>
        </w:tc>
        <w:tc>
          <w:tcPr>
            <w:tcW w:w="4215" w:type="dxa"/>
          </w:tcPr>
          <w:p>
            <w:pPr>
              <w:spacing w:before="40" w:after="40" w:line="240" w:lineRule="auto"/>
            </w:pPr>
            <w:r>
              <w:rPr>
                <w:rFonts w:ascii="Segoe UI" w:hAnsi="Segoe UI" w:cs="Segoe UI" w:eastAsia="Segoe UI"/>
                <w:sz w:val="16"/>
                <w:szCs w:val="16"/>
              </w:rPr>
              <w:t xml:space="preserve">See remittances to insurers and insurer statements</w:t>
            </w:r>
          </w:p>
        </w:tc>
      </w:tr>
      <w:tr>
        <w:trPr>
          <w:cantSplit/>
        </w:trPr>
        <w:tc>
          <w:tcPr>
            <w:tcW w:w="1801" w:type="dxa"/>
          </w:tcPr>
          <w:p>
            <w:pPr>
              <w:spacing w:before="40" w:after="40" w:line="240" w:lineRule="auto"/>
            </w:pPr>
            <w:r>
              <w:rPr>
                <w:rFonts w:ascii="Segoe UI" w:hAnsi="Segoe UI" w:cs="Segoe UI" w:eastAsia="Segoe UI"/>
                <w:sz w:val="16"/>
                <w:szCs w:val="16"/>
              </w:rPr>
              <w:t xml:space="preserve">Accounts</w:t>
            </w:r>
          </w:p>
        </w:tc>
        <w:tc>
          <w:tcPr>
            <w:tcW w:w="1932" w:type="dxa"/>
          </w:tcPr>
          <w:p>
            <w:pPr>
              <w:spacing w:before="40" w:after="40" w:line="240" w:lineRule="auto"/>
            </w:pPr>
            <w:r>
              <w:rPr>
                <w:rFonts w:ascii="Segoe UI" w:hAnsi="Segoe UI" w:cs="Segoe UI" w:eastAsia="Segoe UI"/>
                <w:sz w:val="16"/>
                <w:szCs w:val="16"/>
              </w:rPr>
              <w:t xml:space="preserve">Incentives</w:t>
            </w:r>
          </w:p>
        </w:tc>
        <w:tc>
          <w:tcPr>
            <w:tcW w:w="1079" w:type="dxa"/>
          </w:tcPr>
          <w:p>
            <w:pPr>
              <w:spacing w:before="40" w:after="40" w:line="240" w:lineRule="auto"/>
            </w:pPr>
            <w:r>
              <w:rPr>
                <w:rFonts w:ascii="Segoe UI" w:hAnsi="Segoe UI" w:cs="Segoe UI" w:eastAsia="Segoe UI"/>
                <w:sz w:val="16"/>
                <w:szCs w:val="16"/>
              </w:rPr>
              <w:t xml:space="preserve">View</w:t>
            </w:r>
          </w:p>
        </w:tc>
        <w:tc>
          <w:tcPr>
            <w:tcW w:w="4215" w:type="dxa"/>
          </w:tcPr>
          <w:p>
            <w:pPr>
              <w:spacing w:before="40" w:after="40" w:line="240" w:lineRule="auto"/>
            </w:pPr>
            <w:r>
              <w:rPr>
                <w:rFonts w:ascii="Segoe UI" w:hAnsi="Segoe UI" w:cs="Segoe UI" w:eastAsia="Segoe UI"/>
                <w:sz w:val="16"/>
                <w:szCs w:val="16"/>
              </w:rPr>
              <w:t xml:space="preserve">See incentive programmes, calculations and statements</w:t>
            </w:r>
          </w:p>
        </w:tc>
      </w:tr>
      <w:tr>
        <w:trPr>
          <w:cantSplit/>
        </w:trPr>
        <w:tc>
          <w:tcPr>
            <w:tcW w:w="1801" w:type="dxa"/>
          </w:tcPr>
          <w:p>
            <w:pPr>
              <w:spacing w:before="40" w:after="40" w:line="240" w:lineRule="auto"/>
            </w:pPr>
            <w:r>
              <w:rPr>
                <w:rFonts w:ascii="Segoe UI" w:hAnsi="Segoe UI" w:cs="Segoe UI" w:eastAsia="Segoe UI"/>
                <w:sz w:val="16"/>
                <w:szCs w:val="16"/>
              </w:rPr>
              <w:t xml:space="preserve">Accounts</w:t>
            </w:r>
          </w:p>
        </w:tc>
        <w:tc>
          <w:tcPr>
            <w:tcW w:w="1932" w:type="dxa"/>
          </w:tcPr>
          <w:p>
            <w:pPr>
              <w:spacing w:before="40" w:after="40" w:line="240" w:lineRule="auto"/>
            </w:pPr>
            <w:r>
              <w:rPr>
                <w:rFonts w:ascii="Segoe UI" w:hAnsi="Segoe UI" w:cs="Segoe UI" w:eastAsia="Segoe UI"/>
                <w:sz w:val="16"/>
                <w:szCs w:val="16"/>
              </w:rPr>
              <w:t xml:space="preserve">Incentives</w:t>
            </w:r>
          </w:p>
        </w:tc>
        <w:tc>
          <w:tcPr>
            <w:tcW w:w="1079" w:type="dxa"/>
          </w:tcPr>
          <w:p>
            <w:pPr>
              <w:spacing w:before="40" w:after="40" w:line="240" w:lineRule="auto"/>
            </w:pPr>
            <w:r>
              <w:rPr>
                <w:rFonts w:ascii="Segoe UI" w:hAnsi="Segoe UI" w:cs="Segoe UI" w:eastAsia="Segoe UI"/>
                <w:sz w:val="16"/>
                <w:szCs w:val="16"/>
              </w:rPr>
              <w:t xml:space="preserve">Create and edit</w:t>
            </w:r>
          </w:p>
        </w:tc>
        <w:tc>
          <w:tcPr>
            <w:tcW w:w="4215" w:type="dxa"/>
          </w:tcPr>
          <w:p>
            <w:pPr>
              <w:spacing w:before="40" w:after="40" w:line="240" w:lineRule="auto"/>
            </w:pPr>
            <w:r>
              <w:rPr>
                <w:rFonts w:ascii="Segoe UI" w:hAnsi="Segoe UI" w:cs="Segoe UI" w:eastAsia="Segoe UI"/>
                <w:sz w:val="16"/>
                <w:szCs w:val="16"/>
              </w:rPr>
              <w:t xml:space="preserve">Calculate, submit and pay incentives</w:t>
            </w:r>
          </w:p>
        </w:tc>
      </w:tr>
      <w:tr>
        <w:trPr>
          <w:cantSplit/>
        </w:trPr>
        <w:tc>
          <w:tcPr>
            <w:tcW w:w="1801" w:type="dxa"/>
          </w:tcPr>
          <w:p>
            <w:pPr>
              <w:spacing w:before="40" w:after="40" w:line="240" w:lineRule="auto"/>
            </w:pPr>
            <w:r>
              <w:rPr>
                <w:rFonts w:ascii="Segoe UI" w:hAnsi="Segoe UI" w:cs="Segoe UI" w:eastAsia="Segoe UI"/>
                <w:sz w:val="16"/>
                <w:szCs w:val="16"/>
              </w:rPr>
              <w:t xml:space="preserve">Accounts</w:t>
            </w:r>
          </w:p>
        </w:tc>
        <w:tc>
          <w:tcPr>
            <w:tcW w:w="1932" w:type="dxa"/>
          </w:tcPr>
          <w:p>
            <w:pPr>
              <w:spacing w:before="40" w:after="40" w:line="240" w:lineRule="auto"/>
            </w:pPr>
            <w:r>
              <w:rPr>
                <w:rFonts w:ascii="Segoe UI" w:hAnsi="Segoe UI" w:cs="Segoe UI" w:eastAsia="Segoe UI"/>
                <w:sz w:val="16"/>
                <w:szCs w:val="16"/>
              </w:rPr>
              <w:t xml:space="preserve">Incentives</w:t>
            </w:r>
          </w:p>
        </w:tc>
        <w:tc>
          <w:tcPr>
            <w:tcW w:w="1079" w:type="dxa"/>
          </w:tcPr>
          <w:p>
            <w:pPr>
              <w:spacing w:before="40" w:after="40" w:line="240" w:lineRule="auto"/>
            </w:pPr>
            <w:r>
              <w:rPr>
                <w:rFonts w:ascii="Segoe UI" w:hAnsi="Segoe UI" w:cs="Segoe UI" w:eastAsia="Segoe UI"/>
                <w:sz w:val="16"/>
                <w:szCs w:val="16"/>
              </w:rPr>
              <w:t xml:space="preserve">Approve</w:t>
            </w:r>
          </w:p>
        </w:tc>
        <w:tc>
          <w:tcPr>
            <w:tcW w:w="4215" w:type="dxa"/>
          </w:tcPr>
          <w:p>
            <w:pPr>
              <w:spacing w:before="40" w:after="40" w:line="240" w:lineRule="auto"/>
            </w:pPr>
            <w:r>
              <w:rPr>
                <w:rFonts w:ascii="Segoe UI" w:hAnsi="Segoe UI" w:cs="Segoe UI" w:eastAsia="Segoe UI"/>
                <w:sz w:val="16"/>
                <w:szCs w:val="16"/>
              </w:rPr>
              <w:t xml:space="preserve">Approve or reject an incentive calculation batch submitted by another user</w:t>
            </w:r>
          </w:p>
        </w:tc>
      </w:tr>
      <w:tr>
        <w:trPr>
          <w:cantSplit/>
        </w:trPr>
        <w:tc>
          <w:tcPr>
            <w:tcW w:w="1801" w:type="dxa"/>
          </w:tcPr>
          <w:p>
            <w:pPr>
              <w:spacing w:before="40" w:after="40" w:line="240" w:lineRule="auto"/>
            </w:pPr>
            <w:r>
              <w:rPr>
                <w:rFonts w:ascii="Segoe UI" w:hAnsi="Segoe UI" w:cs="Segoe UI" w:eastAsia="Segoe UI"/>
                <w:sz w:val="16"/>
                <w:szCs w:val="16"/>
              </w:rPr>
              <w:t xml:space="preserve">Commission</w:t>
            </w:r>
          </w:p>
        </w:tc>
        <w:tc>
          <w:tcPr>
            <w:tcW w:w="1932" w:type="dxa"/>
          </w:tcPr>
          <w:p>
            <w:pPr>
              <w:spacing w:before="40" w:after="40" w:line="240" w:lineRule="auto"/>
            </w:pPr>
            <w:r>
              <w:rPr>
                <w:rFonts w:ascii="Segoe UI" w:hAnsi="Segoe UI" w:cs="Segoe UI" w:eastAsia="Segoe UI"/>
                <w:sz w:val="16"/>
                <w:szCs w:val="16"/>
              </w:rPr>
              <w:t xml:space="preserve">Commission</w:t>
            </w:r>
          </w:p>
        </w:tc>
        <w:tc>
          <w:tcPr>
            <w:tcW w:w="1079" w:type="dxa"/>
          </w:tcPr>
          <w:p>
            <w:pPr>
              <w:spacing w:before="40" w:after="40" w:line="240" w:lineRule="auto"/>
            </w:pPr>
            <w:r>
              <w:rPr>
                <w:rFonts w:ascii="Segoe UI" w:hAnsi="Segoe UI" w:cs="Segoe UI" w:eastAsia="Segoe UI"/>
                <w:sz w:val="16"/>
                <w:szCs w:val="16"/>
              </w:rPr>
              <w:t xml:space="preserve">View</w:t>
            </w:r>
          </w:p>
        </w:tc>
        <w:tc>
          <w:tcPr>
            <w:tcW w:w="4215" w:type="dxa"/>
          </w:tcPr>
          <w:p>
            <w:pPr>
              <w:spacing w:before="40" w:after="40" w:line="240" w:lineRule="auto"/>
            </w:pPr>
            <w:r>
              <w:rPr>
                <w:rFonts w:ascii="Segoe UI" w:hAnsi="Segoe UI" w:cs="Segoe UI" w:eastAsia="Segoe UI"/>
                <w:sz w:val="16"/>
                <w:szCs w:val="16"/>
              </w:rPr>
              <w:t xml:space="preserve">See commission, referrer accounts and insurer overrides</w:t>
            </w:r>
          </w:p>
        </w:tc>
      </w:tr>
      <w:tr>
        <w:trPr>
          <w:cantSplit/>
        </w:trPr>
        <w:tc>
          <w:tcPr>
            <w:tcW w:w="1801" w:type="dxa"/>
          </w:tcPr>
          <w:p>
            <w:pPr>
              <w:spacing w:before="40" w:after="40" w:line="240" w:lineRule="auto"/>
            </w:pPr>
            <w:r>
              <w:rPr>
                <w:rFonts w:ascii="Segoe UI" w:hAnsi="Segoe UI" w:cs="Segoe UI" w:eastAsia="Segoe UI"/>
                <w:sz w:val="16"/>
                <w:szCs w:val="16"/>
              </w:rPr>
              <w:t xml:space="preserve">Reports</w:t>
            </w:r>
          </w:p>
        </w:tc>
        <w:tc>
          <w:tcPr>
            <w:tcW w:w="1932" w:type="dxa"/>
          </w:tcPr>
          <w:p>
            <w:pPr>
              <w:spacing w:before="40" w:after="40" w:line="240" w:lineRule="auto"/>
            </w:pPr>
            <w:r>
              <w:rPr>
                <w:rFonts w:ascii="Segoe UI" w:hAnsi="Segoe UI" w:cs="Segoe UI" w:eastAsia="Segoe UI"/>
                <w:sz w:val="16"/>
                <w:szCs w:val="16"/>
              </w:rPr>
              <w:t xml:space="preserve">Reports</w:t>
            </w:r>
          </w:p>
        </w:tc>
        <w:tc>
          <w:tcPr>
            <w:tcW w:w="1079" w:type="dxa"/>
          </w:tcPr>
          <w:p>
            <w:pPr>
              <w:spacing w:before="40" w:after="40" w:line="240" w:lineRule="auto"/>
            </w:pPr>
            <w:r>
              <w:rPr>
                <w:rFonts w:ascii="Segoe UI" w:hAnsi="Segoe UI" w:cs="Segoe UI" w:eastAsia="Segoe UI"/>
                <w:sz w:val="16"/>
                <w:szCs w:val="16"/>
              </w:rPr>
              <w:t xml:space="preserve">View</w:t>
            </w:r>
          </w:p>
        </w:tc>
        <w:tc>
          <w:tcPr>
            <w:tcW w:w="4215" w:type="dxa"/>
          </w:tcPr>
          <w:p>
            <w:pPr>
              <w:spacing w:before="40" w:after="40" w:line="240" w:lineRule="auto"/>
            </w:pPr>
            <w:r>
              <w:rPr>
                <w:rFonts w:ascii="Segoe UI" w:hAnsi="Segoe UI" w:cs="Segoe UI" w:eastAsia="Segoe UI"/>
                <w:sz w:val="16"/>
                <w:szCs w:val="16"/>
              </w:rPr>
              <w:t xml:space="preserve">Run and download reports</w:t>
            </w:r>
          </w:p>
        </w:tc>
      </w:tr>
      <w:tr>
        <w:trPr>
          <w:cantSplit/>
        </w:trPr>
        <w:tc>
          <w:tcPr>
            <w:tcW w:w="1801" w:type="dxa"/>
          </w:tcPr>
          <w:p>
            <w:pPr>
              <w:spacing w:before="40" w:after="40" w:line="240" w:lineRule="auto"/>
            </w:pPr>
            <w:r>
              <w:rPr>
                <w:rFonts w:ascii="Segoe UI" w:hAnsi="Segoe UI" w:cs="Segoe UI" w:eastAsia="Segoe UI"/>
                <w:sz w:val="16"/>
                <w:szCs w:val="16"/>
              </w:rPr>
              <w:t xml:space="preserve">Product Configurator</w:t>
            </w:r>
          </w:p>
        </w:tc>
        <w:tc>
          <w:tcPr>
            <w:tcW w:w="1932" w:type="dxa"/>
          </w:tcPr>
          <w:p>
            <w:pPr>
              <w:spacing w:before="40" w:after="40" w:line="240" w:lineRule="auto"/>
            </w:pPr>
            <w:r>
              <w:rPr>
                <w:rFonts w:ascii="Segoe UI" w:hAnsi="Segoe UI" w:cs="Segoe UI" w:eastAsia="Segoe UI"/>
                <w:sz w:val="16"/>
                <w:szCs w:val="16"/>
              </w:rPr>
              <w:t xml:space="preserve">Products</w:t>
            </w:r>
          </w:p>
        </w:tc>
        <w:tc>
          <w:tcPr>
            <w:tcW w:w="1079" w:type="dxa"/>
          </w:tcPr>
          <w:p>
            <w:pPr>
              <w:spacing w:before="40" w:after="40" w:line="240" w:lineRule="auto"/>
            </w:pPr>
            <w:r>
              <w:rPr>
                <w:rFonts w:ascii="Segoe UI" w:hAnsi="Segoe UI" w:cs="Segoe UI" w:eastAsia="Segoe UI"/>
                <w:sz w:val="16"/>
                <w:szCs w:val="16"/>
              </w:rPr>
              <w:t xml:space="preserve">View</w:t>
            </w:r>
          </w:p>
        </w:tc>
        <w:tc>
          <w:tcPr>
            <w:tcW w:w="4215" w:type="dxa"/>
          </w:tcPr>
          <w:p>
            <w:pPr>
              <w:spacing w:before="40" w:after="40" w:line="240" w:lineRule="auto"/>
            </w:pPr>
            <w:r>
              <w:rPr>
                <w:rFonts w:ascii="Segoe UI" w:hAnsi="Segoe UI" w:cs="Segoe UI" w:eastAsia="Segoe UI"/>
                <w:sz w:val="16"/>
                <w:szCs w:val="16"/>
              </w:rPr>
              <w:t xml:space="preserve">See products and product templates</w:t>
            </w:r>
          </w:p>
        </w:tc>
      </w:tr>
      <w:tr>
        <w:trPr>
          <w:cantSplit/>
        </w:trPr>
        <w:tc>
          <w:tcPr>
            <w:tcW w:w="1801" w:type="dxa"/>
          </w:tcPr>
          <w:p>
            <w:pPr>
              <w:spacing w:before="40" w:after="40" w:line="240" w:lineRule="auto"/>
            </w:pPr>
            <w:r>
              <w:rPr>
                <w:rFonts w:ascii="Segoe UI" w:hAnsi="Segoe UI" w:cs="Segoe UI" w:eastAsia="Segoe UI"/>
                <w:sz w:val="16"/>
                <w:szCs w:val="16"/>
              </w:rPr>
              <w:t xml:space="preserve">Master data and configuration</w:t>
            </w:r>
          </w:p>
        </w:tc>
        <w:tc>
          <w:tcPr>
            <w:tcW w:w="1932" w:type="dxa"/>
          </w:tcPr>
          <w:p>
            <w:pPr>
              <w:spacing w:before="40" w:after="40" w:line="240" w:lineRule="auto"/>
            </w:pPr>
            <w:r>
              <w:rPr>
                <w:rFonts w:ascii="Segoe UI" w:hAnsi="Segoe UI" w:cs="Segoe UI" w:eastAsia="Segoe UI"/>
                <w:sz w:val="16"/>
                <w:szCs w:val="16"/>
              </w:rPr>
              <w:t xml:space="preserve">Reference masters</w:t>
            </w:r>
          </w:p>
        </w:tc>
        <w:tc>
          <w:tcPr>
            <w:tcW w:w="1079" w:type="dxa"/>
          </w:tcPr>
          <w:p>
            <w:pPr>
              <w:spacing w:before="40" w:after="40" w:line="240" w:lineRule="auto"/>
            </w:pPr>
            <w:r>
              <w:rPr>
                <w:rFonts w:ascii="Segoe UI" w:hAnsi="Segoe UI" w:cs="Segoe UI" w:eastAsia="Segoe UI"/>
                <w:sz w:val="16"/>
                <w:szCs w:val="16"/>
              </w:rPr>
              <w:t xml:space="preserve">View</w:t>
            </w:r>
          </w:p>
        </w:tc>
        <w:tc>
          <w:tcPr>
            <w:tcW w:w="4215" w:type="dxa"/>
          </w:tcPr>
          <w:p>
            <w:pPr>
              <w:spacing w:before="40" w:after="40" w:line="240" w:lineRule="auto"/>
            </w:pPr>
            <w:r>
              <w:rPr>
                <w:rFonts w:ascii="Segoe UI" w:hAnsi="Segoe UI" w:cs="Segoe UI" w:eastAsia="Segoe UI"/>
                <w:sz w:val="16"/>
                <w:szCs w:val="16"/>
              </w:rPr>
              <w:t xml:space="preserve">See reference masters</w:t>
            </w:r>
          </w:p>
        </w:tc>
      </w:tr>
      <w:tr>
        <w:trPr>
          <w:cantSplit/>
        </w:trPr>
        <w:tc>
          <w:tcPr>
            <w:tcW w:w="1801" w:type="dxa"/>
          </w:tcPr>
          <w:p>
            <w:pPr>
              <w:spacing w:before="40" w:after="40" w:line="240" w:lineRule="auto"/>
            </w:pPr>
            <w:r>
              <w:rPr>
                <w:rFonts w:ascii="Segoe UI" w:hAnsi="Segoe UI" w:cs="Segoe UI" w:eastAsia="Segoe UI"/>
                <w:sz w:val="16"/>
                <w:szCs w:val="16"/>
              </w:rPr>
              <w:t xml:space="preserve">Master data and configuration</w:t>
            </w:r>
          </w:p>
        </w:tc>
        <w:tc>
          <w:tcPr>
            <w:tcW w:w="1932" w:type="dxa"/>
          </w:tcPr>
          <w:p>
            <w:pPr>
              <w:spacing w:before="40" w:after="40" w:line="240" w:lineRule="auto"/>
            </w:pPr>
            <w:r>
              <w:rPr>
                <w:rFonts w:ascii="Segoe UI" w:hAnsi="Segoe UI" w:cs="Segoe UI" w:eastAsia="Segoe UI"/>
                <w:sz w:val="16"/>
                <w:szCs w:val="16"/>
              </w:rPr>
              <w:t xml:space="preserve">Distribution channels</w:t>
            </w:r>
          </w:p>
        </w:tc>
        <w:tc>
          <w:tcPr>
            <w:tcW w:w="1079" w:type="dxa"/>
          </w:tcPr>
          <w:p>
            <w:pPr>
              <w:spacing w:before="40" w:after="40" w:line="240" w:lineRule="auto"/>
            </w:pPr>
            <w:r>
              <w:rPr>
                <w:rFonts w:ascii="Segoe UI" w:hAnsi="Segoe UI" w:cs="Segoe UI" w:eastAsia="Segoe UI"/>
                <w:sz w:val="16"/>
                <w:szCs w:val="16"/>
              </w:rPr>
              <w:t xml:space="preserve">View</w:t>
            </w:r>
          </w:p>
        </w:tc>
        <w:tc>
          <w:tcPr>
            <w:tcW w:w="4215" w:type="dxa"/>
          </w:tcPr>
          <w:p>
            <w:pPr>
              <w:spacing w:before="40" w:after="40" w:line="240" w:lineRule="auto"/>
            </w:pPr>
            <w:r>
              <w:rPr>
                <w:rFonts w:ascii="Segoe UI" w:hAnsi="Segoe UI" w:cs="Segoe UI" w:eastAsia="Segoe UI"/>
                <w:sz w:val="16"/>
                <w:szCs w:val="16"/>
              </w:rPr>
              <w:t xml:space="preserve">See dealers, financing banks, affinity partners and their production</w:t>
            </w:r>
          </w:p>
        </w:tc>
      </w:tr>
      <w:tr>
        <w:trPr>
          <w:cantSplit/>
        </w:trPr>
        <w:tc>
          <w:tcPr>
            <w:tcW w:w="1801" w:type="dxa"/>
          </w:tcPr>
          <w:p>
            <w:pPr>
              <w:spacing w:before="40" w:after="40" w:line="240" w:lineRule="auto"/>
            </w:pPr>
            <w:r>
              <w:rPr>
                <w:rFonts w:ascii="Segoe UI" w:hAnsi="Segoe UI" w:cs="Segoe UI" w:eastAsia="Segoe UI"/>
                <w:sz w:val="16"/>
                <w:szCs w:val="16"/>
              </w:rPr>
              <w:t xml:space="preserve">Master data and configuration</w:t>
            </w:r>
          </w:p>
        </w:tc>
        <w:tc>
          <w:tcPr>
            <w:tcW w:w="1932" w:type="dxa"/>
          </w:tcPr>
          <w:p>
            <w:pPr>
              <w:spacing w:before="40" w:after="40" w:line="240" w:lineRule="auto"/>
            </w:pPr>
            <w:r>
              <w:rPr>
                <w:rFonts w:ascii="Segoe UI" w:hAnsi="Segoe UI" w:cs="Segoe UI" w:eastAsia="Segoe UI"/>
                <w:sz w:val="16"/>
                <w:szCs w:val="16"/>
              </w:rPr>
              <w:t xml:space="preserve">Schedules</w:t>
            </w:r>
          </w:p>
        </w:tc>
        <w:tc>
          <w:tcPr>
            <w:tcW w:w="1079" w:type="dxa"/>
          </w:tcPr>
          <w:p>
            <w:pPr>
              <w:spacing w:before="40" w:after="40" w:line="240" w:lineRule="auto"/>
            </w:pPr>
            <w:r>
              <w:rPr>
                <w:rFonts w:ascii="Segoe UI" w:hAnsi="Segoe UI" w:cs="Segoe UI" w:eastAsia="Segoe UI"/>
                <w:sz w:val="16"/>
                <w:szCs w:val="16"/>
              </w:rPr>
              <w:t xml:space="preserve">View</w:t>
            </w:r>
          </w:p>
        </w:tc>
        <w:tc>
          <w:tcPr>
            <w:tcW w:w="4215" w:type="dxa"/>
          </w:tcPr>
          <w:p>
            <w:pPr>
              <w:spacing w:before="40" w:after="40" w:line="240" w:lineRule="auto"/>
            </w:pPr>
            <w:r>
              <w:rPr>
                <w:rFonts w:ascii="Segoe UI" w:hAnsi="Segoe UI" w:cs="Segoe UI" w:eastAsia="Segoe UI"/>
                <w:sz w:val="16"/>
                <w:szCs w:val="16"/>
              </w:rPr>
              <w:t xml:space="preserve">See scheduled jobs and their runs</w:t>
            </w:r>
          </w:p>
        </w:tc>
      </w:tr>
      <w:tr>
        <w:trPr>
          <w:cantSplit/>
        </w:trPr>
        <w:tc>
          <w:tcPr>
            <w:tcW w:w="1801" w:type="dxa"/>
          </w:tcPr>
          <w:p>
            <w:pPr>
              <w:spacing w:before="40" w:after="40" w:line="240" w:lineRule="auto"/>
            </w:pPr>
            <w:r>
              <w:rPr>
                <w:rFonts w:ascii="Segoe UI" w:hAnsi="Segoe UI" w:cs="Segoe UI" w:eastAsia="Segoe UI"/>
                <w:sz w:val="16"/>
                <w:szCs w:val="16"/>
              </w:rPr>
              <w:t xml:space="preserve">Master data and configuration</w:t>
            </w:r>
          </w:p>
        </w:tc>
        <w:tc>
          <w:tcPr>
            <w:tcW w:w="1932" w:type="dxa"/>
          </w:tcPr>
          <w:p>
            <w:pPr>
              <w:spacing w:before="40" w:after="40" w:line="240" w:lineRule="auto"/>
            </w:pPr>
            <w:r>
              <w:rPr>
                <w:rFonts w:ascii="Segoe UI" w:hAnsi="Segoe UI" w:cs="Segoe UI" w:eastAsia="Segoe UI"/>
                <w:sz w:val="16"/>
                <w:szCs w:val="16"/>
              </w:rPr>
              <w:t xml:space="preserve">Integrations</w:t>
            </w:r>
          </w:p>
        </w:tc>
        <w:tc>
          <w:tcPr>
            <w:tcW w:w="1079" w:type="dxa"/>
          </w:tcPr>
          <w:p>
            <w:pPr>
              <w:spacing w:before="40" w:after="40" w:line="240" w:lineRule="auto"/>
            </w:pPr>
            <w:r>
              <w:rPr>
                <w:rFonts w:ascii="Segoe UI" w:hAnsi="Segoe UI" w:cs="Segoe UI" w:eastAsia="Segoe UI"/>
                <w:sz w:val="16"/>
                <w:szCs w:val="16"/>
              </w:rPr>
              <w:t xml:space="preserve">View</w:t>
            </w:r>
          </w:p>
        </w:tc>
        <w:tc>
          <w:tcPr>
            <w:tcW w:w="4215" w:type="dxa"/>
          </w:tcPr>
          <w:p>
            <w:pPr>
              <w:spacing w:before="40" w:after="40" w:line="240" w:lineRule="auto"/>
            </w:pPr>
            <w:r>
              <w:rPr>
                <w:rFonts w:ascii="Segoe UI" w:hAnsi="Segoe UI" w:cs="Segoe UI" w:eastAsia="Segoe UI"/>
                <w:sz w:val="16"/>
                <w:szCs w:val="16"/>
              </w:rPr>
              <w:t xml:space="preserve">See connectors and the integration outbox and inbox</w:t>
            </w:r>
          </w:p>
        </w:tc>
      </w:tr>
      <w:tr>
        <w:trPr>
          <w:cantSplit/>
        </w:trPr>
        <w:tc>
          <w:tcPr>
            <w:tcW w:w="1801" w:type="dxa"/>
          </w:tcPr>
          <w:p>
            <w:pPr>
              <w:spacing w:before="40" w:after="40" w:line="240" w:lineRule="auto"/>
            </w:pPr>
            <w:r>
              <w:rPr>
                <w:rFonts w:ascii="Segoe UI" w:hAnsi="Segoe UI" w:cs="Segoe UI" w:eastAsia="Segoe UI"/>
                <w:sz w:val="16"/>
                <w:szCs w:val="16"/>
              </w:rPr>
              <w:t xml:space="preserve">Basic and special access</w:t>
            </w:r>
          </w:p>
        </w:tc>
        <w:tc>
          <w:tcPr>
            <w:tcW w:w="1932" w:type="dxa"/>
          </w:tcPr>
          <w:p>
            <w:pPr>
              <w:spacing w:before="40" w:after="40" w:line="240" w:lineRule="auto"/>
            </w:pPr>
            <w:r>
              <w:rPr>
                <w:rFonts w:ascii="Segoe UI" w:hAnsi="Segoe UI" w:cs="Segoe UI" w:eastAsia="Segoe UI"/>
                <w:sz w:val="16"/>
                <w:szCs w:val="16"/>
              </w:rPr>
              <w:t xml:space="preserve">Basic access</w:t>
            </w:r>
          </w:p>
        </w:tc>
        <w:tc>
          <w:tcPr>
            <w:tcW w:w="1079" w:type="dxa"/>
          </w:tcPr>
          <w:p>
            <w:pPr>
              <w:spacing w:before="40" w:after="40" w:line="240" w:lineRule="auto"/>
            </w:pPr>
            <w:r>
              <w:rPr>
                <w:rFonts w:ascii="Segoe UI" w:hAnsi="Segoe UI" w:cs="Segoe UI" w:eastAsia="Segoe UI"/>
                <w:sz w:val="16"/>
                <w:szCs w:val="16"/>
              </w:rPr>
              <w:t xml:space="preserve">View</w:t>
            </w:r>
          </w:p>
        </w:tc>
        <w:tc>
          <w:tcPr>
            <w:tcW w:w="4215" w:type="dxa"/>
          </w:tcPr>
          <w:p>
            <w:pPr>
              <w:spacing w:before="40" w:after="40" w:line="240" w:lineRule="auto"/>
            </w:pPr>
            <w:r>
              <w:rPr>
                <w:rFonts w:ascii="Segoe UI" w:hAnsi="Segoe UI" w:cs="Segoe UI" w:eastAsia="Segoe UI"/>
                <w:sz w:val="16"/>
                <w:szCs w:val="16"/>
              </w:rPr>
              <w:t xml:space="preserve">Own profile and the look-up lists of every form</w:t>
            </w:r>
          </w:p>
        </w:tc>
      </w:tr>
      <w:tr>
        <w:trPr>
          <w:cantSplit/>
        </w:trPr>
        <w:tc>
          <w:tcPr>
            <w:tcW w:w="1801" w:type="dxa"/>
          </w:tcPr>
          <w:p>
            <w:pPr>
              <w:spacing w:before="40" w:after="40" w:line="240" w:lineRule="auto"/>
            </w:pPr>
            <w:r>
              <w:rPr>
                <w:rFonts w:ascii="Segoe UI" w:hAnsi="Segoe UI" w:cs="Segoe UI" w:eastAsia="Segoe UI"/>
                <w:sz w:val="16"/>
                <w:szCs w:val="16"/>
              </w:rPr>
              <w:t xml:space="preserve">Basic and special access</w:t>
            </w:r>
          </w:p>
        </w:tc>
        <w:tc>
          <w:tcPr>
            <w:tcW w:w="1932" w:type="dxa"/>
          </w:tcPr>
          <w:p>
            <w:pPr>
              <w:spacing w:before="40" w:after="40" w:line="240" w:lineRule="auto"/>
            </w:pPr>
            <w:r>
              <w:rPr>
                <w:rFonts w:ascii="Segoe UI" w:hAnsi="Segoe UI" w:cs="Segoe UI" w:eastAsia="Segoe UI"/>
                <w:sz w:val="16"/>
                <w:szCs w:val="16"/>
              </w:rPr>
              <w:t xml:space="preserve">Full personal data</w:t>
            </w:r>
          </w:p>
        </w:tc>
        <w:tc>
          <w:tcPr>
            <w:tcW w:w="1079" w:type="dxa"/>
          </w:tcPr>
          <w:p>
            <w:pPr>
              <w:spacing w:before="40" w:after="40" w:line="240" w:lineRule="auto"/>
            </w:pPr>
            <w:r>
              <w:rPr>
                <w:rFonts w:ascii="Segoe UI" w:hAnsi="Segoe UI" w:cs="Segoe UI" w:eastAsia="Segoe UI"/>
                <w:sz w:val="16"/>
                <w:szCs w:val="16"/>
              </w:rPr>
              <w:t xml:space="preserve">Special</w:t>
            </w:r>
          </w:p>
        </w:tc>
        <w:tc>
          <w:tcPr>
            <w:tcW w:w="4215" w:type="dxa"/>
          </w:tcPr>
          <w:p>
            <w:pPr>
              <w:spacing w:before="40" w:after="40" w:line="240" w:lineRule="auto"/>
            </w:pPr>
            <w:r>
              <w:rPr>
                <w:rFonts w:ascii="Segoe UI" w:hAnsi="Segoe UI" w:cs="Segoe UI" w:eastAsia="Segoe UI"/>
                <w:sz w:val="16"/>
                <w:szCs w:val="16"/>
              </w:rPr>
              <w:t xml:space="preserve">See TIN, government ID numbers, mobile, e-mail, bank account and birth date unmasked on screens and exports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49" w:name="_Toc300001049"/>
      <w:r>
        <w:rPr>
          <w:rFonts w:ascii="Segoe UI" w:hAnsi="Segoe UI" w:cs="Segoe UI" w:eastAsia="Segoe UI"/>
        </w:rPr>
        <w:t xml:space="preserve">Approvals</w:t>
      </w:r>
      <w:bookmarkEnd w:id="1049"/>
    </w:p>
    <w:p xmlns:a="http://schemas.openxmlformats.org/drawingml/2006/main" xmlns:pic="http://schemas.openxmlformats.org/drawingml/2006/picture">
      <w:pPr>
        <w:jc w:val="both"/>
      </w:pPr>
      <w:r>
        <w:rPr>
          <w:rFonts w:ascii="Segoe UI" w:hAnsi="Segoe UI" w:cs="Segoe UI" w:eastAsia="Segoe UI"/>
        </w:rPr>
        <w:t xml:space="preserve">This role approves the work of other users: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Approve or reject an incentive calculation batch submitted by another user</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Approve supplier invoices (not the preparer)</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Decide the check of a placement against the slip (not the user who recorded the policy)</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Approve a quotation created by another user</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Approve or return renewal terms of another user</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rPr>
        <w:t xml:space="preserve">Who approves the work of this role: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159"/>
        <w:gridCol w:w="3494"/>
        <w:gridCol w:w="3374"/>
      </w:tblGrid>
      <w:tr>
        <w:trPr>
          <w:cantSplit/>
          <w:tblHeader/>
          <w:trHeight w:val="400"/>
        </w:trPr>
        <w:tc>
          <w:tcPr>
            <w:tcW w:w="2159" w:type="dxa"/>
            <w:shd w:val="clear" w:color="auto" w:fill="E8F0F8"/>
            <w:vAlign w:val="center"/>
          </w:tcPr>
          <w:p>
            <w:pPr>
              <w:spacing w:before="40" w:after="40" w:line="240" w:lineRule="auto"/>
            </w:pPr>
            <w:r>
              <w:rPr>
                <w:rFonts w:ascii="Segoe UI" w:hAnsi="Segoe UI" w:cs="Segoe UI" w:eastAsia="Segoe UI"/>
                <w:b/>
                <w:bCs/>
                <w:sz w:val="16"/>
                <w:szCs w:val="16"/>
              </w:rPr>
              <w:t xml:space="preserve">Work</w:t>
            </w:r>
          </w:p>
        </w:tc>
        <w:tc>
          <w:tcPr>
            <w:tcW w:w="3494" w:type="dxa"/>
            <w:shd w:val="clear" w:color="auto" w:fill="E8F0F8"/>
            <w:vAlign w:val="center"/>
          </w:tcPr>
          <w:p>
            <w:pPr>
              <w:spacing w:before="40" w:after="40" w:line="240" w:lineRule="auto"/>
            </w:pPr>
            <w:r>
              <w:rPr>
                <w:rFonts w:ascii="Segoe UI" w:hAnsi="Segoe UI" w:cs="Segoe UI" w:eastAsia="Segoe UI"/>
                <w:b/>
                <w:bCs/>
                <w:sz w:val="16"/>
                <w:szCs w:val="16"/>
              </w:rPr>
              <w:t xml:space="preserve">Approval</w:t>
            </w:r>
          </w:p>
        </w:tc>
        <w:tc>
          <w:tcPr>
            <w:tcW w:w="3374" w:type="dxa"/>
            <w:shd w:val="clear" w:color="auto" w:fill="E8F0F8"/>
            <w:vAlign w:val="center"/>
          </w:tcPr>
          <w:p>
            <w:pPr>
              <w:spacing w:before="40" w:after="40" w:line="240" w:lineRule="auto"/>
            </w:pPr>
            <w:r>
              <w:rPr>
                <w:rFonts w:ascii="Segoe UI" w:hAnsi="Segoe UI" w:cs="Segoe UI" w:eastAsia="Segoe UI"/>
                <w:b/>
                <w:bCs/>
                <w:sz w:val="16"/>
                <w:szCs w:val="16"/>
              </w:rPr>
              <w:t xml:space="preserve">Approved by</w:t>
            </w:r>
          </w:p>
        </w:tc>
      </w:tr>
      <w:tr>
        <w:trPr>
          <w:cantSplit/>
        </w:trPr>
        <w:tc>
          <w:tcPr>
            <w:tcW w:w="2159" w:type="dxa"/>
          </w:tcPr>
          <w:p>
            <w:pPr>
              <w:spacing w:before="40" w:after="40" w:line="240" w:lineRule="auto"/>
            </w:pPr>
            <w:r>
              <w:rPr>
                <w:rFonts w:ascii="Segoe UI" w:hAnsi="Segoe UI" w:cs="Segoe UI" w:eastAsia="Segoe UI"/>
                <w:sz w:val="16"/>
                <w:szCs w:val="16"/>
              </w:rPr>
              <w:t xml:space="preserve">Incentives</w:t>
            </w:r>
          </w:p>
        </w:tc>
        <w:tc>
          <w:tcPr>
            <w:tcW w:w="3494" w:type="dxa"/>
          </w:tcPr>
          <w:p>
            <w:pPr>
              <w:spacing w:before="40" w:after="40" w:line="240" w:lineRule="auto"/>
            </w:pPr>
            <w:r>
              <w:rPr>
                <w:rFonts w:ascii="Segoe UI" w:hAnsi="Segoe UI" w:cs="Segoe UI" w:eastAsia="Segoe UI"/>
                <w:sz w:val="16"/>
                <w:szCs w:val="16"/>
              </w:rPr>
              <w:t xml:space="preserve">Approve or reject an incentive calculation batch submitted by another user</w:t>
            </w:r>
          </w:p>
        </w:tc>
        <w:tc>
          <w:tcPr>
            <w:tcW w:w="3374" w:type="dxa"/>
          </w:tcPr>
          <w:p>
            <w:pPr>
              <w:spacing w:before="40" w:after="40" w:line="240" w:lineRule="auto"/>
            </w:pPr>
            <w:r>
              <w:rPr>
                <w:rFonts w:ascii="Segoe UI" w:hAnsi="Segoe UI" w:cs="Segoe UI" w:eastAsia="Segoe UI"/>
                <w:sz w:val="16"/>
                <w:szCs w:val="16"/>
              </w:rPr>
              <w:t xml:space="preserve">TIS Sales Unit Head</w:t>
            </w:r>
          </w:p>
        </w:tc>
      </w:tr>
      <w:tr>
        <w:trPr>
          <w:cantSplit/>
        </w:trPr>
        <w:tc>
          <w:tcPr>
            <w:tcW w:w="2159" w:type="dxa"/>
          </w:tcPr>
          <w:p>
            <w:pPr>
              <w:spacing w:before="40" w:after="40" w:line="240" w:lineRule="auto"/>
            </w:pPr>
            <w:r>
              <w:rPr>
                <w:rFonts w:ascii="Segoe UI" w:hAnsi="Segoe UI" w:cs="Segoe UI" w:eastAsia="Segoe UI"/>
                <w:sz w:val="16"/>
                <w:szCs w:val="16"/>
              </w:rPr>
              <w:t xml:space="preserve">Policies</w:t>
            </w:r>
          </w:p>
        </w:tc>
        <w:tc>
          <w:tcPr>
            <w:tcW w:w="3494" w:type="dxa"/>
          </w:tcPr>
          <w:p>
            <w:pPr>
              <w:spacing w:before="40" w:after="40" w:line="240" w:lineRule="auto"/>
            </w:pPr>
            <w:r>
              <w:rPr>
                <w:rFonts w:ascii="Segoe UI" w:hAnsi="Segoe UI" w:cs="Segoe UI" w:eastAsia="Segoe UI"/>
                <w:sz w:val="16"/>
                <w:szCs w:val="16"/>
              </w:rPr>
              <w:t xml:space="preserve">Decide the check of a placement against the slip (not the user who recorded the policy)</w:t>
            </w:r>
          </w:p>
        </w:tc>
        <w:tc>
          <w:tcPr>
            <w:tcW w:w="3374" w:type="dxa"/>
          </w:tcPr>
          <w:p>
            <w:pPr>
              <w:spacing w:before="40" w:after="40" w:line="240" w:lineRule="auto"/>
            </w:pPr>
            <w:r>
              <w:rPr>
                <w:rFonts w:ascii="Segoe UI" w:hAnsi="Segoe UI" w:cs="Segoe UI" w:eastAsia="Segoe UI"/>
                <w:sz w:val="16"/>
                <w:szCs w:val="16"/>
              </w:rPr>
              <w:t xml:space="preserve">TIS Sales Officer, TIS Sales Unit Head, TIS Operations Unit Head or TIS General Manager</w:t>
            </w:r>
          </w:p>
        </w:tc>
      </w:tr>
      <w:tr>
        <w:trPr>
          <w:cantSplit/>
        </w:trPr>
        <w:tc>
          <w:tcPr>
            <w:tcW w:w="2159" w:type="dxa"/>
          </w:tcPr>
          <w:p>
            <w:pPr>
              <w:spacing w:before="40" w:after="40" w:line="240" w:lineRule="auto"/>
            </w:pPr>
            <w:r>
              <w:rPr>
                <w:rFonts w:ascii="Segoe UI" w:hAnsi="Segoe UI" w:cs="Segoe UI" w:eastAsia="Segoe UI"/>
                <w:sz w:val="16"/>
                <w:szCs w:val="16"/>
              </w:rPr>
              <w:t xml:space="preserve">Quotations and placement</w:t>
            </w:r>
          </w:p>
        </w:tc>
        <w:tc>
          <w:tcPr>
            <w:tcW w:w="3494" w:type="dxa"/>
          </w:tcPr>
          <w:p>
            <w:pPr>
              <w:spacing w:before="40" w:after="40" w:line="240" w:lineRule="auto"/>
            </w:pPr>
            <w:r>
              <w:rPr>
                <w:rFonts w:ascii="Segoe UI" w:hAnsi="Segoe UI" w:cs="Segoe UI" w:eastAsia="Segoe UI"/>
                <w:sz w:val="16"/>
                <w:szCs w:val="16"/>
              </w:rPr>
              <w:t xml:space="preserve">Approve a quotation created by another user</w:t>
            </w:r>
          </w:p>
        </w:tc>
        <w:tc>
          <w:tcPr>
            <w:tcW w:w="3374" w:type="dxa"/>
          </w:tcPr>
          <w:p>
            <w:pPr>
              <w:spacing w:before="40" w:after="40" w:line="240" w:lineRule="auto"/>
            </w:pPr>
            <w:r>
              <w:rPr>
                <w:rFonts w:ascii="Segoe UI" w:hAnsi="Segoe UI" w:cs="Segoe UI" w:eastAsia="Segoe UI"/>
                <w:sz w:val="16"/>
                <w:szCs w:val="16"/>
              </w:rPr>
              <w:t xml:space="preserve">TIS Sales Officer, TIS Sales Unit Head, TIS Operations Unit Head or TIS General Manager</w:t>
            </w:r>
          </w:p>
        </w:tc>
      </w:tr>
      <w:tr>
        <w:trPr>
          <w:cantSplit/>
        </w:trPr>
        <w:tc>
          <w:tcPr>
            <w:tcW w:w="2159" w:type="dxa"/>
          </w:tcPr>
          <w:p>
            <w:pPr>
              <w:spacing w:before="40" w:after="40" w:line="240" w:lineRule="auto"/>
            </w:pPr>
            <w:r>
              <w:rPr>
                <w:rFonts w:ascii="Segoe UI" w:hAnsi="Segoe UI" w:cs="Segoe UI" w:eastAsia="Segoe UI"/>
                <w:sz w:val="16"/>
                <w:szCs w:val="16"/>
              </w:rPr>
              <w:t xml:space="preserve">Renewals</w:t>
            </w:r>
          </w:p>
        </w:tc>
        <w:tc>
          <w:tcPr>
            <w:tcW w:w="3494" w:type="dxa"/>
          </w:tcPr>
          <w:p>
            <w:pPr>
              <w:spacing w:before="40" w:after="40" w:line="240" w:lineRule="auto"/>
            </w:pPr>
            <w:r>
              <w:rPr>
                <w:rFonts w:ascii="Segoe UI" w:hAnsi="Segoe UI" w:cs="Segoe UI" w:eastAsia="Segoe UI"/>
                <w:sz w:val="16"/>
                <w:szCs w:val="16"/>
              </w:rPr>
              <w:t xml:space="preserve">Approve or return renewal terms of another user</w:t>
            </w:r>
          </w:p>
        </w:tc>
        <w:tc>
          <w:tcPr>
            <w:tcW w:w="3374" w:type="dxa"/>
          </w:tcPr>
          <w:p>
            <w:pPr>
              <w:spacing w:before="40" w:after="40" w:line="240" w:lineRule="auto"/>
            </w:pPr>
            <w:r>
              <w:rPr>
                <w:rFonts w:ascii="Segoe UI" w:hAnsi="Segoe UI" w:cs="Segoe UI" w:eastAsia="Segoe UI"/>
                <w:sz w:val="16"/>
                <w:szCs w:val="16"/>
              </w:rPr>
              <w:t xml:space="preserve">TIS Sales Officer, TIS Sales Unit Head, TIS Operations Unit Head or TIS General Manager</w:t>
            </w:r>
          </w:p>
        </w:tc>
      </w:tr>
      <w:tr>
        <w:trPr>
          <w:cantSplit/>
        </w:trPr>
        <w:tc>
          <w:tcPr>
            <w:tcW w:w="2159" w:type="dxa"/>
          </w:tcPr>
          <w:p>
            <w:pPr>
              <w:spacing w:before="40" w:after="40" w:line="240" w:lineRule="auto"/>
            </w:pPr>
            <w:r>
              <w:rPr>
                <w:rFonts w:ascii="Segoe UI" w:hAnsi="Segoe UI" w:cs="Segoe UI" w:eastAsia="Segoe UI"/>
                <w:sz w:val="16"/>
                <w:szCs w:val="16"/>
              </w:rPr>
              <w:t xml:space="preserve">Quotation &gt; Underwriting referral (the authority role of the acceptance rule)</w:t>
            </w:r>
          </w:p>
        </w:tc>
        <w:tc>
          <w:tcPr>
            <w:tcW w:w="3494" w:type="dxa"/>
          </w:tcPr>
          <w:p>
            <w:pPr>
              <w:spacing w:before="40" w:after="40" w:line="240" w:lineRule="auto"/>
            </w:pPr>
            <w:r>
              <w:rPr>
                <w:rFonts w:ascii="Segoe UI" w:hAnsi="Segoe UI" w:cs="Segoe UI" w:eastAsia="Segoe UI"/>
                <w:sz w:val="16"/>
                <w:szCs w:val="16"/>
              </w:rPr>
              <w:t xml:space="preserve">Underwriting referral approval within the approver's limit</w:t>
            </w:r>
          </w:p>
        </w:tc>
        <w:tc>
          <w:tcPr>
            <w:tcW w:w="3374" w:type="dxa"/>
          </w:tcPr>
          <w:p>
            <w:pPr>
              <w:spacing w:before="40" w:after="40" w:line="240" w:lineRule="auto"/>
            </w:pPr>
            <w:r>
              <w:rPr>
                <w:rFonts w:ascii="Segoe UI" w:hAnsi="Segoe UI" w:cs="Segoe UI" w:eastAsia="Segoe UI"/>
                <w:sz w:val="16"/>
                <w:szCs w:val="16"/>
              </w:rPr>
              <w:t xml:space="preserve">TIS Operations Unit Head</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The user who enters a record never approves it: the approval is always another user's.</w:t>
      </w:r>
    </w:p>
    <w:p xmlns:a="http://schemas.openxmlformats.org/drawingml/2006/main" xmlns:pic="http://schemas.openxmlformats.org/drawingml/2006/picture">
      <w:pPr>
        <w:pStyle w:val="Heading2"/>
        <w:numPr>
          <w:ilvl w:val="1"/>
          <w:numId w:val="14"/>
        </w:numPr>
      </w:pPr>
      <w:bookmarkStart w:id="1050" w:name="_Toc300001050"/>
      <w:r>
        <w:rPr>
          <w:rFonts w:ascii="Segoe UI" w:hAnsi="Segoe UI" w:cs="Segoe UI" w:eastAsia="Segoe UI"/>
        </w:rPr>
        <w:t xml:space="preserve">Segregation of duties</w:t>
      </w:r>
      <w:bookmarkEnd w:id="1050"/>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860"/>
        <w:gridCol w:w="3062"/>
        <w:gridCol w:w="1180"/>
        <w:gridCol w:w="2925"/>
      </w:tblGrid>
      <w:tr>
        <w:trPr>
          <w:cantSplit/>
          <w:tblHeader/>
          <w:trHeight w:val="400"/>
        </w:trPr>
        <w:tc>
          <w:tcPr>
            <w:tcW w:w="1860" w:type="dxa"/>
            <w:shd w:val="clear" w:color="auto" w:fill="E8F0F8"/>
            <w:vAlign w:val="center"/>
          </w:tcPr>
          <w:p>
            <w:pPr>
              <w:spacing w:before="40" w:after="40" w:line="240" w:lineRule="auto"/>
            </w:pPr>
            <w:r>
              <w:rPr>
                <w:rFonts w:ascii="Segoe UI" w:hAnsi="Segoe UI" w:cs="Segoe UI" w:eastAsia="Segoe UI"/>
                <w:b/>
                <w:bCs/>
                <w:sz w:val="16"/>
                <w:szCs w:val="16"/>
              </w:rPr>
              <w:t xml:space="preserve">Rule</w:t>
            </w:r>
          </w:p>
        </w:tc>
        <w:tc>
          <w:tcPr>
            <w:tcW w:w="3062" w:type="dxa"/>
            <w:shd w:val="clear" w:color="auto" w:fill="E8F0F8"/>
            <w:vAlign w:val="center"/>
          </w:tcPr>
          <w:p>
            <w:pPr>
              <w:spacing w:before="40" w:after="40" w:line="240" w:lineRule="auto"/>
            </w:pPr>
            <w:r>
              <w:rPr>
                <w:rFonts w:ascii="Segoe UI" w:hAnsi="Segoe UI" w:cs="Segoe UI" w:eastAsia="Segoe UI"/>
                <w:b/>
                <w:bCs/>
                <w:sz w:val="16"/>
                <w:szCs w:val="16"/>
              </w:rPr>
              <w:t xml:space="preserve">Conflict</w:t>
            </w:r>
          </w:p>
        </w:tc>
        <w:tc>
          <w:tcPr>
            <w:tcW w:w="1180" w:type="dxa"/>
            <w:shd w:val="clear" w:color="auto" w:fill="E8F0F8"/>
            <w:vAlign w:val="center"/>
          </w:tcPr>
          <w:p>
            <w:pPr>
              <w:spacing w:before="40" w:after="40" w:line="240" w:lineRule="auto"/>
            </w:pPr>
            <w:r>
              <w:rPr>
                <w:rFonts w:ascii="Segoe UI" w:hAnsi="Segoe UI" w:cs="Segoe UI" w:eastAsia="Segoe UI"/>
                <w:b/>
                <w:bCs/>
                <w:sz w:val="16"/>
                <w:szCs w:val="16"/>
              </w:rPr>
              <w:t xml:space="preserve">When given together</w:t>
            </w:r>
          </w:p>
        </w:tc>
        <w:tc>
          <w:tcPr>
            <w:tcW w:w="2925" w:type="dxa"/>
            <w:shd w:val="clear" w:color="auto" w:fill="E8F0F8"/>
            <w:vAlign w:val="center"/>
          </w:tcPr>
          <w:p>
            <w:pPr>
              <w:spacing w:before="40" w:after="40" w:line="240" w:lineRule="auto"/>
            </w:pPr>
            <w:r>
              <w:rPr>
                <w:rFonts w:ascii="Segoe UI" w:hAnsi="Segoe UI" w:cs="Segoe UI" w:eastAsia="Segoe UI"/>
                <w:b/>
                <w:bCs/>
                <w:sz w:val="16"/>
                <w:szCs w:val="16"/>
              </w:rPr>
              <w:t xml:space="preserve">Reason</w:t>
            </w:r>
          </w:p>
        </w:tc>
      </w:tr>
      <w:tr>
        <w:trPr>
          <w:cantSplit/>
        </w:trPr>
        <w:tc>
          <w:tcPr>
            <w:tcW w:w="1860" w:type="dxa"/>
          </w:tcPr>
          <w:p>
            <w:pPr>
              <w:spacing w:before="40" w:after="40" w:line="240" w:lineRule="auto"/>
            </w:pPr>
            <w:r>
              <w:rPr>
                <w:rFonts w:ascii="Segoe UI" w:hAnsi="Segoe UI" w:cs="Segoe UI" w:eastAsia="Segoe UI"/>
                <w:sz w:val="16"/>
                <w:szCs w:val="16"/>
              </w:rPr>
              <w:t xml:space="preserve">Administration and transactions</w:t>
            </w:r>
          </w:p>
        </w:tc>
        <w:tc>
          <w:tcPr>
            <w:tcW w:w="3062" w:type="dxa"/>
          </w:tcPr>
          <w:p>
            <w:pPr>
              <w:spacing w:before="40" w:after="40" w:line="240" w:lineRule="auto"/>
            </w:pPr>
            <w:r>
              <w:rPr>
                <w:rFonts w:ascii="Segoe UI" w:hAnsi="Segoe UI" w:cs="Segoe UI" w:eastAsia="Segoe UI"/>
                <w:sz w:val="16"/>
                <w:szCs w:val="16"/>
              </w:rPr>
              <w:t xml:space="preserve">Policies (create and edit), Quotations and placement (create and edit) with Users (create and edit), Roles (create and edit), Access control (create and edit) held by the same person</w:t>
            </w:r>
          </w:p>
        </w:tc>
        <w:tc>
          <w:tcPr>
            <w:tcW w:w="1180" w:type="dxa"/>
          </w:tcPr>
          <w:p>
            <w:pPr>
              <w:spacing w:before="40" w:after="40" w:line="240" w:lineRule="auto"/>
            </w:pPr>
            <w:r>
              <w:rPr>
                <w:rFonts w:ascii="Segoe UI" w:hAnsi="Segoe UI" w:cs="Segoe UI" w:eastAsia="Segoe UI"/>
                <w:sz w:val="16"/>
                <w:szCs w:val="16"/>
              </w:rPr>
              <w:t xml:space="preserve">Warning</w:t>
            </w:r>
          </w:p>
        </w:tc>
        <w:tc>
          <w:tcPr>
            <w:tcW w:w="2925" w:type="dxa"/>
          </w:tcPr>
          <w:p>
            <w:pPr>
              <w:spacing w:before="40" w:after="40" w:line="240" w:lineRule="auto"/>
            </w:pPr>
            <w:r>
              <w:rPr>
                <w:rFonts w:ascii="Segoe UI" w:hAnsi="Segoe UI" w:cs="Segoe UI" w:eastAsia="Segoe UI"/>
                <w:sz w:val="16"/>
                <w:szCs w:val="16"/>
              </w:rPr>
              <w:t xml:space="preserve">The person who administers users and access should not enter business or accounting transactions</w:t>
            </w:r>
          </w:p>
        </w:tc>
      </w:tr>
      <w:tr>
        <w:trPr>
          <w:cantSplit/>
        </w:trPr>
        <w:tc>
          <w:tcPr>
            <w:tcW w:w="1860" w:type="dxa"/>
          </w:tcPr>
          <w:p>
            <w:pPr>
              <w:spacing w:before="40" w:after="40" w:line="240" w:lineRule="auto"/>
            </w:pPr>
            <w:r>
              <w:rPr>
                <w:rFonts w:ascii="Segoe UI" w:hAnsi="Segoe UI" w:cs="Segoe UI" w:eastAsia="Segoe UI"/>
                <w:sz w:val="16"/>
                <w:szCs w:val="16"/>
              </w:rPr>
              <w:t xml:space="preserve">Placing and paying insurers</w:t>
            </w:r>
          </w:p>
        </w:tc>
        <w:tc>
          <w:tcPr>
            <w:tcW w:w="3062" w:type="dxa"/>
          </w:tcPr>
          <w:p>
            <w:pPr>
              <w:spacing w:before="40" w:after="40" w:line="240" w:lineRule="auto"/>
            </w:pPr>
            <w:r>
              <w:rPr>
                <w:rFonts w:ascii="Segoe UI" w:hAnsi="Segoe UI" w:cs="Segoe UI" w:eastAsia="Segoe UI"/>
                <w:sz w:val="16"/>
                <w:szCs w:val="16"/>
              </w:rPr>
              <w:t xml:space="preserve">Quotations and placement (create and edit), Policies (create and edit) with Remittance and insurer reconciliation (create and edit), Disbursements and petty cash (create and edit) held by the same person</w:t>
            </w:r>
          </w:p>
        </w:tc>
        <w:tc>
          <w:tcPr>
            <w:tcW w:w="1180" w:type="dxa"/>
          </w:tcPr>
          <w:p>
            <w:pPr>
              <w:spacing w:before="40" w:after="40" w:line="240" w:lineRule="auto"/>
            </w:pPr>
            <w:r>
              <w:rPr>
                <w:rFonts w:ascii="Segoe UI" w:hAnsi="Segoe UI" w:cs="Segoe UI" w:eastAsia="Segoe UI"/>
                <w:sz w:val="16"/>
                <w:szCs w:val="16"/>
              </w:rPr>
              <w:t xml:space="preserve">Warning</w:t>
            </w:r>
          </w:p>
        </w:tc>
        <w:tc>
          <w:tcPr>
            <w:tcW w:w="2925" w:type="dxa"/>
          </w:tcPr>
          <w:p>
            <w:pPr>
              <w:spacing w:before="40" w:after="40" w:line="240" w:lineRule="auto"/>
            </w:pPr>
            <w:r>
              <w:rPr>
                <w:rFonts w:ascii="Segoe UI" w:hAnsi="Segoe UI" w:cs="Segoe UI" w:eastAsia="Segoe UI"/>
                <w:sz w:val="16"/>
                <w:szCs w:val="16"/>
              </w:rPr>
              <w:t xml:space="preserve">The person who places business with an insurer should not also prepare the payments to insurers</w:t>
            </w:r>
          </w:p>
        </w:tc>
      </w:tr>
      <w:tr>
        <w:trPr>
          <w:cantSplit/>
        </w:trPr>
        <w:tc>
          <w:tcPr>
            <w:tcW w:w="1860" w:type="dxa"/>
          </w:tcPr>
          <w:p>
            <w:pPr>
              <w:spacing w:before="40" w:after="40" w:line="240" w:lineRule="auto"/>
            </w:pPr>
            <w:r>
              <w:rPr>
                <w:rFonts w:ascii="Segoe UI" w:hAnsi="Segoe UI" w:cs="Segoe UI" w:eastAsia="Segoe UI"/>
                <w:sz w:val="16"/>
                <w:szCs w:val="16"/>
              </w:rPr>
              <w:t xml:space="preserve">Receipting and selling</w:t>
            </w:r>
          </w:p>
        </w:tc>
        <w:tc>
          <w:tcPr>
            <w:tcW w:w="3062" w:type="dxa"/>
          </w:tcPr>
          <w:p>
            <w:pPr>
              <w:spacing w:before="40" w:after="40" w:line="240" w:lineRule="auto"/>
            </w:pPr>
            <w:r>
              <w:rPr>
                <w:rFonts w:ascii="Segoe UI" w:hAnsi="Segoe UI" w:cs="Segoe UI" w:eastAsia="Segoe UI"/>
                <w:sz w:val="16"/>
                <w:szCs w:val="16"/>
              </w:rPr>
              <w:t xml:space="preserve">Quotations and placement (create and edit), Policies (create and edit) with Receipts (create and edit) held by the same person</w:t>
            </w:r>
          </w:p>
        </w:tc>
        <w:tc>
          <w:tcPr>
            <w:tcW w:w="1180" w:type="dxa"/>
          </w:tcPr>
          <w:p>
            <w:pPr>
              <w:spacing w:before="40" w:after="40" w:line="240" w:lineRule="auto"/>
            </w:pPr>
            <w:r>
              <w:rPr>
                <w:rFonts w:ascii="Segoe UI" w:hAnsi="Segoe UI" w:cs="Segoe UI" w:eastAsia="Segoe UI"/>
                <w:sz w:val="16"/>
                <w:szCs w:val="16"/>
              </w:rPr>
              <w:t xml:space="preserve">Warning</w:t>
            </w:r>
          </w:p>
        </w:tc>
        <w:tc>
          <w:tcPr>
            <w:tcW w:w="2925" w:type="dxa"/>
          </w:tcPr>
          <w:p>
            <w:pPr>
              <w:spacing w:before="40" w:after="40" w:line="240" w:lineRule="auto"/>
            </w:pPr>
            <w:r>
              <w:rPr>
                <w:rFonts w:ascii="Segoe UI" w:hAnsi="Segoe UI" w:cs="Segoe UI" w:eastAsia="Segoe UI"/>
                <w:sz w:val="16"/>
                <w:szCs w:val="16"/>
              </w:rPr>
              <w:t xml:space="preserve">The person who issues receipts and posts cash should not also sell or issue the policies paid for</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These are the delivered rules. The rules in force are on Master &gt; Users and Access &gt; Segregation of Duties.</w:t>
      </w:r>
    </w:p>
    <w:p xmlns:a="http://schemas.openxmlformats.org/drawingml/2006/main" xmlns:pic="http://schemas.openxmlformats.org/drawingml/2006/picture">
      <w:pPr>
        <w:pStyle w:val="Heading2"/>
        <w:numPr>
          <w:ilvl w:val="1"/>
          <w:numId w:val="14"/>
        </w:numPr>
      </w:pPr>
      <w:bookmarkStart w:id="1051" w:name="_Toc300001051"/>
      <w:r>
        <w:rPr>
          <w:rFonts w:ascii="Segoe UI" w:hAnsi="Segoe UI" w:cs="Segoe UI" w:eastAsia="Segoe UI"/>
        </w:rPr>
        <w:t xml:space="preserve">Daily and periodic tasks</w:t>
      </w:r>
      <w:bookmarkEnd w:id="1051"/>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daily, weekly and month-end tasks of this role, each with the screen where it is done, follow in the next draft of this manual.</w:t>
      </w:r>
    </w:p>
    <w:p xmlns:a="http://schemas.openxmlformats.org/drawingml/2006/main" xmlns:pic="http://schemas.openxmlformats.org/drawingml/2006/picture">
      <w:pPr>
        <w:pStyle w:val="Heading2"/>
        <w:numPr>
          <w:ilvl w:val="1"/>
          <w:numId w:val="14"/>
        </w:numPr>
      </w:pPr>
      <w:bookmarkStart w:id="1052" w:name="_Toc300001052"/>
      <w:r>
        <w:rPr>
          <w:rFonts w:ascii="Segoe UI" w:hAnsi="Segoe UI" w:cs="Segoe UI" w:eastAsia="Segoe UI"/>
        </w:rPr>
        <w:t xml:space="preserve">Procedures</w:t>
      </w:r>
      <w:bookmarkEnd w:id="1052"/>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step-by-step procedures of this role follow in the next draft of this manual. Each one points to the screen sections of the screen reference.</w:t>
      </w:r>
    </w:p>
    <w:p xmlns:a="http://schemas.openxmlformats.org/drawingml/2006/main" xmlns:pic="http://schemas.openxmlformats.org/drawingml/2006/picture">
      <w:pPr>
        <w:pStyle w:val="Heading1"/>
        <w:numPr>
          <w:ilvl w:val="0"/>
          <w:numId w:val="14"/>
        </w:numPr>
      </w:pPr>
      <w:bookmarkStart w:id="1053" w:name="_Toc300001053"/>
      <w:r>
        <w:rPr>
          <w:rFonts w:ascii="Segoe UI" w:hAnsi="Segoe UI" w:cs="Segoe UI" w:eastAsia="Segoe UI"/>
        </w:rPr>
        <w:t xml:space="preserve">TIS Operations Associate</w:t>
      </w:r>
      <w:bookmarkEnd w:id="1053"/>
    </w:p>
    <w:p xmlns:a="http://schemas.openxmlformats.org/drawingml/2006/main" xmlns:pic="http://schemas.openxmlformats.org/drawingml/2006/picture">
      <w:pPr>
        <w:pStyle w:val="Heading2"/>
        <w:numPr>
          <w:ilvl w:val="1"/>
          <w:numId w:val="14"/>
        </w:numPr>
      </w:pPr>
      <w:bookmarkStart w:id="1054" w:name="_Toc300001054"/>
      <w:r>
        <w:rPr>
          <w:rFonts w:ascii="Segoe UI" w:hAnsi="Segoe UI" w:cs="Segoe UI" w:eastAsia="Segoe UI"/>
        </w:rPr>
        <w:t xml:space="preserve">Role summary</w:t>
      </w:r>
      <w:bookmarkEnd w:id="1054"/>
    </w:p>
    <w:p xmlns:a="http://schemas.openxmlformats.org/drawingml/2006/main" xmlns:pic="http://schemas.openxmlformats.org/drawingml/2006/picture">
      <w:pPr>
        <w:jc w:val="both"/>
      </w:pPr>
      <w:r>
        <w:rPr>
          <w:rFonts w:ascii="Segoe UI" w:hAnsi="Segoe UI" w:cs="Segoe UI" w:eastAsia="Segoe UI"/>
          <w:b/>
          <w:bCs/>
        </w:rPr>
        <w:t xml:space="preserve">Department:</w:t>
      </w:r>
      <w:r>
        <w:rPr>
          <w:rFonts w:ascii="Segoe UI" w:hAnsi="Segoe UI" w:cs="Segoe UI" w:eastAsia="Segoe UI"/>
        </w:rPr>
        <w:t xml:space="preserve"> Operations. Placements, policies, endorsements, renewals and claims; no approvals.</w:t>
      </w: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What this role is responsible for at Toyota Insurance Services Philippines, and how it works with the other roles of its department.</w:t>
      </w:r>
    </w:p>
    <w:p xmlns:a="http://schemas.openxmlformats.org/drawingml/2006/main" xmlns:pic="http://schemas.openxmlformats.org/drawingml/2006/picture">
      <w:pPr>
        <w:pStyle w:val="Heading2"/>
        <w:numPr>
          <w:ilvl w:val="1"/>
          <w:numId w:val="14"/>
        </w:numPr>
      </w:pPr>
      <w:bookmarkStart w:id="1055" w:name="_Toc300001055"/>
      <w:r>
        <w:rPr>
          <w:rFonts w:ascii="Segoe UI" w:hAnsi="Segoe UI" w:cs="Segoe UI" w:eastAsia="Segoe UI"/>
        </w:rPr>
        <w:t xml:space="preserve">Menus available</w:t>
      </w:r>
      <w:bookmarkEnd w:id="1055"/>
    </w:p>
    <w:p xmlns:a="http://schemas.openxmlformats.org/drawingml/2006/main" xmlns:pic="http://schemas.openxmlformats.org/drawingml/2006/picture">
      <w:pPr>
        <w:jc w:val="both"/>
      </w:pPr>
      <w:r>
        <w:rPr>
          <w:rFonts w:ascii="Segoe UI" w:hAnsi="Segoe UI" w:cs="Segoe UI" w:eastAsia="Segoe UI"/>
        </w:rPr>
        <w:t xml:space="preserve">The menus of this role as delivered. Access: View (open and read), Create and edit (enter and change records), Approve (decide the records of other users).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903"/>
        <w:gridCol w:w="2997"/>
        <w:gridCol w:w="2127"/>
      </w:tblGrid>
      <w:tr>
        <w:trPr>
          <w:cantSplit/>
          <w:tblHeader/>
          <w:trHeight w:val="400"/>
        </w:trPr>
        <w:tc>
          <w:tcPr>
            <w:tcW w:w="3903" w:type="dxa"/>
            <w:shd w:val="clear" w:color="auto" w:fill="E8F0F8"/>
            <w:vAlign w:val="center"/>
          </w:tcPr>
          <w:p>
            <w:pPr>
              <w:spacing w:before="40" w:after="40" w:line="240" w:lineRule="auto"/>
            </w:pPr>
            <w:r>
              <w:rPr>
                <w:rFonts w:ascii="Segoe UI" w:hAnsi="Segoe UI" w:cs="Segoe UI" w:eastAsia="Segoe UI"/>
                <w:b/>
                <w:bCs/>
                <w:sz w:val="16"/>
                <w:szCs w:val="16"/>
              </w:rPr>
              <w:t xml:space="preserve">Menu</w:t>
            </w:r>
          </w:p>
        </w:tc>
        <w:tc>
          <w:tcPr>
            <w:tcW w:w="2997" w:type="dxa"/>
            <w:shd w:val="clear" w:color="auto" w:fill="E8F0F8"/>
            <w:vAlign w:val="center"/>
          </w:tcPr>
          <w:p>
            <w:pPr>
              <w:spacing w:before="40" w:after="40" w:line="240" w:lineRule="auto"/>
            </w:pPr>
            <w:r>
              <w:rPr>
                <w:rFonts w:ascii="Segoe UI" w:hAnsi="Segoe UI" w:cs="Segoe UI" w:eastAsia="Segoe UI"/>
                <w:b/>
                <w:bCs/>
                <w:sz w:val="16"/>
                <w:szCs w:val="16"/>
              </w:rPr>
              <w:t xml:space="preserve">Screen</w:t>
            </w:r>
          </w:p>
        </w:tc>
        <w:tc>
          <w:tcPr>
            <w:tcW w:w="2127"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3903" w:type="dxa"/>
          </w:tcPr>
          <w:p>
            <w:pPr>
              <w:spacing w:before="40" w:after="40" w:line="240" w:lineRule="auto"/>
            </w:pPr>
            <w:r>
              <w:rPr>
                <w:rFonts w:ascii="Segoe UI" w:hAnsi="Segoe UI" w:cs="Segoe UI" w:eastAsia="Segoe UI"/>
                <w:sz w:val="16"/>
                <w:szCs w:val="16"/>
              </w:rPr>
              <w:t xml:space="preserve">My Work</w:t>
            </w:r>
          </w:p>
        </w:tc>
        <w:tc>
          <w:tcPr>
            <w:tcW w:w="2997" w:type="dxa"/>
          </w:tcPr>
          <w:p>
            <w:pPr>
              <w:spacing w:before="40" w:after="40" w:line="240" w:lineRule="auto"/>
            </w:pPr>
            <w:r>
              <w:rPr>
                <w:rFonts w:ascii="Segoe UI" w:hAnsi="Segoe UI" w:cs="Segoe UI" w:eastAsia="Segoe UI"/>
                <w:sz w:val="16"/>
                <w:szCs w:val="16"/>
              </w:rPr>
              <w:t xml:space="preserve">My Work</w:t>
            </w:r>
          </w:p>
        </w:tc>
        <w:tc>
          <w:tcPr>
            <w:tcW w:w="2127" w:type="dxa"/>
          </w:tcPr>
          <w:p>
            <w:pPr>
              <w:spacing w:before="40" w:after="40" w:line="240" w:lineRule="auto"/>
            </w:pPr>
            <w:r>
              <w:rPr>
                <w:rFonts w:ascii="Segoe UI" w:hAnsi="Segoe UI" w:cs="Segoe UI" w:eastAsia="Segoe UI"/>
                <w:sz w:val="16"/>
                <w:szCs w:val="16"/>
              </w:rPr>
              <w:t xml:space="preserve">View</w:t>
            </w:r>
          </w:p>
        </w:tc>
      </w:tr>
      <w:tr>
        <w:trPr>
          <w:cantSplit/>
        </w:trPr>
        <w:tc>
          <w:tcPr>
            <w:tcW w:w="3903" w:type="dxa"/>
          </w:tcPr>
          <w:p>
            <w:pPr>
              <w:spacing w:before="40" w:after="40" w:line="240" w:lineRule="auto"/>
            </w:pPr>
            <w:r>
              <w:rPr>
                <w:rFonts w:ascii="Segoe UI" w:hAnsi="Segoe UI" w:cs="Segoe UI" w:eastAsia="Segoe UI"/>
                <w:sz w:val="16"/>
                <w:szCs w:val="16"/>
              </w:rPr>
              <w:t xml:space="preserve">Dashboard</w:t>
            </w:r>
          </w:p>
        </w:tc>
        <w:tc>
          <w:tcPr>
            <w:tcW w:w="2997" w:type="dxa"/>
          </w:tcPr>
          <w:p>
            <w:pPr>
              <w:spacing w:before="40" w:after="40" w:line="240" w:lineRule="auto"/>
            </w:pPr>
            <w:r>
              <w:rPr>
                <w:rFonts w:ascii="Segoe UI" w:hAnsi="Segoe UI" w:cs="Segoe UI" w:eastAsia="Segoe UI"/>
                <w:sz w:val="16"/>
                <w:szCs w:val="16"/>
              </w:rPr>
              <w:t xml:space="preserve">Executive Dashboard</w:t>
            </w:r>
          </w:p>
        </w:tc>
        <w:tc>
          <w:tcPr>
            <w:tcW w:w="2127" w:type="dxa"/>
          </w:tcPr>
          <w:p>
            <w:pPr>
              <w:spacing w:before="40" w:after="40" w:line="240" w:lineRule="auto"/>
            </w:pPr>
            <w:r>
              <w:rPr>
                <w:rFonts w:ascii="Segoe UI" w:hAnsi="Segoe UI" w:cs="Segoe UI" w:eastAsia="Segoe UI"/>
                <w:sz w:val="16"/>
                <w:szCs w:val="16"/>
              </w:rPr>
              <w:t xml:space="preserve">View</w:t>
            </w:r>
          </w:p>
        </w:tc>
      </w:tr>
      <w:tr>
        <w:trPr>
          <w:cantSplit/>
        </w:trPr>
        <w:tc>
          <w:tcPr>
            <w:tcW w:w="3903" w:type="dxa"/>
          </w:tcPr>
          <w:p>
            <w:pPr>
              <w:spacing w:before="40" w:after="40" w:line="240" w:lineRule="auto"/>
            </w:pPr>
            <w:r>
              <w:rPr>
                <w:rFonts w:ascii="Segoe UI" w:hAnsi="Segoe UI" w:cs="Segoe UI" w:eastAsia="Segoe UI"/>
                <w:sz w:val="16"/>
                <w:szCs w:val="16"/>
              </w:rPr>
              <w:t xml:space="preserve">Dashboard</w:t>
            </w:r>
          </w:p>
        </w:tc>
        <w:tc>
          <w:tcPr>
            <w:tcW w:w="2997" w:type="dxa"/>
          </w:tcPr>
          <w:p>
            <w:pPr>
              <w:spacing w:before="40" w:after="40" w:line="240" w:lineRule="auto"/>
            </w:pPr>
            <w:r>
              <w:rPr>
                <w:rFonts w:ascii="Segoe UI" w:hAnsi="Segoe UI" w:cs="Segoe UI" w:eastAsia="Segoe UI"/>
                <w:sz w:val="16"/>
                <w:szCs w:val="16"/>
              </w:rPr>
              <w:t xml:space="preserve">Claims Dashboard</w:t>
            </w:r>
          </w:p>
        </w:tc>
        <w:tc>
          <w:tcPr>
            <w:tcW w:w="2127" w:type="dxa"/>
          </w:tcPr>
          <w:p>
            <w:pPr>
              <w:spacing w:before="40" w:after="40" w:line="240" w:lineRule="auto"/>
            </w:pPr>
            <w:r>
              <w:rPr>
                <w:rFonts w:ascii="Segoe UI" w:hAnsi="Segoe UI" w:cs="Segoe UI" w:eastAsia="Segoe UI"/>
                <w:sz w:val="16"/>
                <w:szCs w:val="16"/>
              </w:rPr>
              <w:t xml:space="preserve">View</w:t>
            </w:r>
          </w:p>
        </w:tc>
      </w:tr>
      <w:tr>
        <w:trPr>
          <w:cantSplit/>
        </w:trPr>
        <w:tc>
          <w:tcPr>
            <w:tcW w:w="3903" w:type="dxa"/>
          </w:tcPr>
          <w:p>
            <w:pPr>
              <w:spacing w:before="40" w:after="40" w:line="240" w:lineRule="auto"/>
            </w:pPr>
            <w:r>
              <w:rPr>
                <w:rFonts w:ascii="Segoe UI" w:hAnsi="Segoe UI" w:cs="Segoe UI" w:eastAsia="Segoe UI"/>
                <w:sz w:val="16"/>
                <w:szCs w:val="16"/>
              </w:rPr>
              <w:t xml:space="preserve">Dashboard</w:t>
            </w:r>
          </w:p>
        </w:tc>
        <w:tc>
          <w:tcPr>
            <w:tcW w:w="2997" w:type="dxa"/>
          </w:tcPr>
          <w:p>
            <w:pPr>
              <w:spacing w:before="40" w:after="40" w:line="240" w:lineRule="auto"/>
            </w:pPr>
            <w:r>
              <w:rPr>
                <w:rFonts w:ascii="Segoe UI" w:hAnsi="Segoe UI" w:cs="Segoe UI" w:eastAsia="Segoe UI"/>
                <w:sz w:val="16"/>
                <w:szCs w:val="16"/>
              </w:rPr>
              <w:t xml:space="preserve">Processing Dashboard</w:t>
            </w:r>
          </w:p>
        </w:tc>
        <w:tc>
          <w:tcPr>
            <w:tcW w:w="2127" w:type="dxa"/>
          </w:tcPr>
          <w:p>
            <w:pPr>
              <w:spacing w:before="40" w:after="40" w:line="240" w:lineRule="auto"/>
            </w:pPr>
            <w:r>
              <w:rPr>
                <w:rFonts w:ascii="Segoe UI" w:hAnsi="Segoe UI" w:cs="Segoe UI" w:eastAsia="Segoe UI"/>
                <w:sz w:val="16"/>
                <w:szCs w:val="16"/>
              </w:rPr>
              <w:t xml:space="preserve">View</w:t>
            </w:r>
          </w:p>
        </w:tc>
      </w:tr>
      <w:tr>
        <w:trPr>
          <w:cantSplit/>
        </w:trPr>
        <w:tc>
          <w:tcPr>
            <w:tcW w:w="3903" w:type="dxa"/>
          </w:tcPr>
          <w:p>
            <w:pPr>
              <w:spacing w:before="40" w:after="40" w:line="240" w:lineRule="auto"/>
            </w:pPr>
            <w:r>
              <w:rPr>
                <w:rFonts w:ascii="Segoe UI" w:hAnsi="Segoe UI" w:cs="Segoe UI" w:eastAsia="Segoe UI"/>
                <w:sz w:val="16"/>
                <w:szCs w:val="16"/>
              </w:rPr>
              <w:t xml:space="preserve">Operations &gt; Sales &amp; Marketing</w:t>
            </w:r>
          </w:p>
        </w:tc>
        <w:tc>
          <w:tcPr>
            <w:tcW w:w="2997" w:type="dxa"/>
          </w:tcPr>
          <w:p>
            <w:pPr>
              <w:spacing w:before="40" w:after="40" w:line="240" w:lineRule="auto"/>
            </w:pPr>
            <w:r>
              <w:rPr>
                <w:rFonts w:ascii="Segoe UI" w:hAnsi="Segoe UI" w:cs="Segoe UI" w:eastAsia="Segoe UI"/>
                <w:sz w:val="16"/>
                <w:szCs w:val="16"/>
              </w:rPr>
              <w:t xml:space="preserve">Prospects</w:t>
            </w:r>
          </w:p>
        </w:tc>
        <w:tc>
          <w:tcPr>
            <w:tcW w:w="2127" w:type="dxa"/>
          </w:tcPr>
          <w:p>
            <w:pPr>
              <w:spacing w:before="40" w:after="40" w:line="240" w:lineRule="auto"/>
            </w:pPr>
            <w:r>
              <w:rPr>
                <w:rFonts w:ascii="Segoe UI" w:hAnsi="Segoe UI" w:cs="Segoe UI" w:eastAsia="Segoe UI"/>
                <w:sz w:val="16"/>
                <w:szCs w:val="16"/>
              </w:rPr>
              <w:t xml:space="preserve">View</w:t>
            </w:r>
          </w:p>
        </w:tc>
      </w:tr>
      <w:tr>
        <w:trPr>
          <w:cantSplit/>
        </w:trPr>
        <w:tc>
          <w:tcPr>
            <w:tcW w:w="3903" w:type="dxa"/>
          </w:tcPr>
          <w:p>
            <w:pPr>
              <w:spacing w:before="40" w:after="40" w:line="240" w:lineRule="auto"/>
            </w:pPr>
            <w:r>
              <w:rPr>
                <w:rFonts w:ascii="Segoe UI" w:hAnsi="Segoe UI" w:cs="Segoe UI" w:eastAsia="Segoe UI"/>
                <w:sz w:val="16"/>
                <w:szCs w:val="16"/>
              </w:rPr>
              <w:t xml:space="preserve">Operations &gt; Sales &amp; Marketing</w:t>
            </w:r>
          </w:p>
        </w:tc>
        <w:tc>
          <w:tcPr>
            <w:tcW w:w="2997" w:type="dxa"/>
          </w:tcPr>
          <w:p>
            <w:pPr>
              <w:spacing w:before="40" w:after="40" w:line="240" w:lineRule="auto"/>
            </w:pPr>
            <w:r>
              <w:rPr>
                <w:rFonts w:ascii="Segoe UI" w:hAnsi="Segoe UI" w:cs="Segoe UI" w:eastAsia="Segoe UI"/>
                <w:sz w:val="16"/>
                <w:szCs w:val="16"/>
              </w:rPr>
              <w:t xml:space="preserve">Quick Quote</w:t>
            </w:r>
          </w:p>
        </w:tc>
        <w:tc>
          <w:tcPr>
            <w:tcW w:w="212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03" w:type="dxa"/>
          </w:tcPr>
          <w:p>
            <w:pPr>
              <w:spacing w:before="40" w:after="40" w:line="240" w:lineRule="auto"/>
            </w:pPr>
            <w:r>
              <w:rPr>
                <w:rFonts w:ascii="Segoe UI" w:hAnsi="Segoe UI" w:cs="Segoe UI" w:eastAsia="Segoe UI"/>
                <w:sz w:val="16"/>
                <w:szCs w:val="16"/>
              </w:rPr>
              <w:t xml:space="preserve">Operations &gt; Sales &amp; Marketing</w:t>
            </w:r>
          </w:p>
        </w:tc>
        <w:tc>
          <w:tcPr>
            <w:tcW w:w="2997" w:type="dxa"/>
          </w:tcPr>
          <w:p>
            <w:pPr>
              <w:spacing w:before="40" w:after="40" w:line="240" w:lineRule="auto"/>
            </w:pPr>
            <w:r>
              <w:rPr>
                <w:rFonts w:ascii="Segoe UI" w:hAnsi="Segoe UI" w:cs="Segoe UI" w:eastAsia="Segoe UI"/>
                <w:sz w:val="16"/>
                <w:szCs w:val="16"/>
              </w:rPr>
              <w:t xml:space="preserve">Requests for Quotation</w:t>
            </w:r>
          </w:p>
        </w:tc>
        <w:tc>
          <w:tcPr>
            <w:tcW w:w="212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03" w:type="dxa"/>
          </w:tcPr>
          <w:p>
            <w:pPr>
              <w:spacing w:before="40" w:after="40" w:line="240" w:lineRule="auto"/>
            </w:pPr>
            <w:r>
              <w:rPr>
                <w:rFonts w:ascii="Segoe UI" w:hAnsi="Segoe UI" w:cs="Segoe UI" w:eastAsia="Segoe UI"/>
                <w:sz w:val="16"/>
                <w:szCs w:val="16"/>
              </w:rPr>
              <w:t xml:space="preserve">Operations &gt; Sales &amp; Marketing</w:t>
            </w:r>
          </w:p>
        </w:tc>
        <w:tc>
          <w:tcPr>
            <w:tcW w:w="2997" w:type="dxa"/>
          </w:tcPr>
          <w:p>
            <w:pPr>
              <w:spacing w:before="40" w:after="40" w:line="240" w:lineRule="auto"/>
            </w:pPr>
            <w:r>
              <w:rPr>
                <w:rFonts w:ascii="Segoe UI" w:hAnsi="Segoe UI" w:cs="Segoe UI" w:eastAsia="Segoe UI"/>
                <w:sz w:val="16"/>
                <w:szCs w:val="16"/>
              </w:rPr>
              <w:t xml:space="preserve">Quotations</w:t>
            </w:r>
          </w:p>
        </w:tc>
        <w:tc>
          <w:tcPr>
            <w:tcW w:w="212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03" w:type="dxa"/>
          </w:tcPr>
          <w:p>
            <w:pPr>
              <w:spacing w:before="40" w:after="40" w:line="240" w:lineRule="auto"/>
            </w:pPr>
            <w:r>
              <w:rPr>
                <w:rFonts w:ascii="Segoe UI" w:hAnsi="Segoe UI" w:cs="Segoe UI" w:eastAsia="Segoe UI"/>
                <w:sz w:val="16"/>
                <w:szCs w:val="16"/>
              </w:rPr>
              <w:t xml:space="preserve">Operations &gt; Sales &amp; Marketing</w:t>
            </w:r>
          </w:p>
        </w:tc>
        <w:tc>
          <w:tcPr>
            <w:tcW w:w="2997" w:type="dxa"/>
          </w:tcPr>
          <w:p>
            <w:pPr>
              <w:spacing w:before="40" w:after="40" w:line="240" w:lineRule="auto"/>
            </w:pPr>
            <w:r>
              <w:rPr>
                <w:rFonts w:ascii="Segoe UI" w:hAnsi="Segoe UI" w:cs="Segoe UI" w:eastAsia="Segoe UI"/>
                <w:sz w:val="16"/>
                <w:szCs w:val="16"/>
              </w:rPr>
              <w:t xml:space="preserve">Placement Slips</w:t>
            </w:r>
          </w:p>
        </w:tc>
        <w:tc>
          <w:tcPr>
            <w:tcW w:w="212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03" w:type="dxa"/>
          </w:tcPr>
          <w:p>
            <w:pPr>
              <w:spacing w:before="40" w:after="40" w:line="240" w:lineRule="auto"/>
            </w:pPr>
            <w:r>
              <w:rPr>
                <w:rFonts w:ascii="Segoe UI" w:hAnsi="Segoe UI" w:cs="Segoe UI" w:eastAsia="Segoe UI"/>
                <w:sz w:val="16"/>
                <w:szCs w:val="16"/>
              </w:rPr>
              <w:t xml:space="preserve">Operations &gt; Sales &amp; Marketing</w:t>
            </w:r>
          </w:p>
        </w:tc>
        <w:tc>
          <w:tcPr>
            <w:tcW w:w="2997" w:type="dxa"/>
          </w:tcPr>
          <w:p>
            <w:pPr>
              <w:spacing w:before="40" w:after="40" w:line="240" w:lineRule="auto"/>
            </w:pPr>
            <w:r>
              <w:rPr>
                <w:rFonts w:ascii="Segoe UI" w:hAnsi="Segoe UI" w:cs="Segoe UI" w:eastAsia="Segoe UI"/>
                <w:sz w:val="16"/>
                <w:szCs w:val="16"/>
              </w:rPr>
              <w:t xml:space="preserve">Lead Assignment</w:t>
            </w:r>
          </w:p>
        </w:tc>
        <w:tc>
          <w:tcPr>
            <w:tcW w:w="2127" w:type="dxa"/>
          </w:tcPr>
          <w:p>
            <w:pPr>
              <w:spacing w:before="40" w:after="40" w:line="240" w:lineRule="auto"/>
            </w:pPr>
            <w:r>
              <w:rPr>
                <w:rFonts w:ascii="Segoe UI" w:hAnsi="Segoe UI" w:cs="Segoe UI" w:eastAsia="Segoe UI"/>
                <w:sz w:val="16"/>
                <w:szCs w:val="16"/>
              </w:rPr>
              <w:t xml:space="preserve">View</w:t>
            </w:r>
          </w:p>
        </w:tc>
      </w:tr>
      <w:tr>
        <w:trPr>
          <w:cantSplit/>
        </w:trPr>
        <w:tc>
          <w:tcPr>
            <w:tcW w:w="3903" w:type="dxa"/>
          </w:tcPr>
          <w:p>
            <w:pPr>
              <w:spacing w:before="40" w:after="40" w:line="240" w:lineRule="auto"/>
            </w:pPr>
            <w:r>
              <w:rPr>
                <w:rFonts w:ascii="Segoe UI" w:hAnsi="Segoe UI" w:cs="Segoe UI" w:eastAsia="Segoe UI"/>
                <w:sz w:val="16"/>
                <w:szCs w:val="16"/>
              </w:rPr>
              <w:t xml:space="preserve">Operations &gt; Sales &amp; Marketing</w:t>
            </w:r>
          </w:p>
        </w:tc>
        <w:tc>
          <w:tcPr>
            <w:tcW w:w="2997" w:type="dxa"/>
          </w:tcPr>
          <w:p>
            <w:pPr>
              <w:spacing w:before="40" w:after="40" w:line="240" w:lineRule="auto"/>
            </w:pPr>
            <w:r>
              <w:rPr>
                <w:rFonts w:ascii="Segoe UI" w:hAnsi="Segoe UI" w:cs="Segoe UI" w:eastAsia="Segoe UI"/>
                <w:sz w:val="16"/>
                <w:szCs w:val="16"/>
              </w:rPr>
              <w:t xml:space="preserve">Dealer Programmes</w:t>
            </w:r>
          </w:p>
        </w:tc>
        <w:tc>
          <w:tcPr>
            <w:tcW w:w="2127" w:type="dxa"/>
          </w:tcPr>
          <w:p>
            <w:pPr>
              <w:spacing w:before="40" w:after="40" w:line="240" w:lineRule="auto"/>
            </w:pPr>
            <w:r>
              <w:rPr>
                <w:rFonts w:ascii="Segoe UI" w:hAnsi="Segoe UI" w:cs="Segoe UI" w:eastAsia="Segoe UI"/>
                <w:sz w:val="16"/>
                <w:szCs w:val="16"/>
              </w:rPr>
              <w:t xml:space="preserve">View</w:t>
            </w:r>
          </w:p>
        </w:tc>
      </w:tr>
      <w:tr>
        <w:trPr>
          <w:cantSplit/>
        </w:trPr>
        <w:tc>
          <w:tcPr>
            <w:tcW w:w="3903" w:type="dxa"/>
          </w:tcPr>
          <w:p>
            <w:pPr>
              <w:spacing w:before="40" w:after="40" w:line="240" w:lineRule="auto"/>
            </w:pPr>
            <w:r>
              <w:rPr>
                <w:rFonts w:ascii="Segoe UI" w:hAnsi="Segoe UI" w:cs="Segoe UI" w:eastAsia="Segoe UI"/>
                <w:sz w:val="16"/>
                <w:szCs w:val="16"/>
              </w:rPr>
              <w:t xml:space="preserve">Operations &gt; Sales &amp; Marketing</w:t>
            </w:r>
          </w:p>
        </w:tc>
        <w:tc>
          <w:tcPr>
            <w:tcW w:w="2997" w:type="dxa"/>
          </w:tcPr>
          <w:p>
            <w:pPr>
              <w:spacing w:before="40" w:after="40" w:line="240" w:lineRule="auto"/>
            </w:pPr>
            <w:r>
              <w:rPr>
                <w:rFonts w:ascii="Segoe UI" w:hAnsi="Segoe UI" w:cs="Segoe UI" w:eastAsia="Segoe UI"/>
                <w:sz w:val="16"/>
                <w:szCs w:val="16"/>
              </w:rPr>
              <w:t xml:space="preserve">Comparison Reports</w:t>
            </w:r>
          </w:p>
        </w:tc>
        <w:tc>
          <w:tcPr>
            <w:tcW w:w="212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03" w:type="dxa"/>
          </w:tcPr>
          <w:p>
            <w:pPr>
              <w:spacing w:before="40" w:after="40" w:line="240" w:lineRule="auto"/>
            </w:pPr>
            <w:r>
              <w:rPr>
                <w:rFonts w:ascii="Segoe UI" w:hAnsi="Segoe UI" w:cs="Segoe UI" w:eastAsia="Segoe UI"/>
                <w:sz w:val="16"/>
                <w:szCs w:val="16"/>
              </w:rPr>
              <w:t xml:space="preserve">Operations &gt; Sales &amp; Marketing</w:t>
            </w:r>
          </w:p>
        </w:tc>
        <w:tc>
          <w:tcPr>
            <w:tcW w:w="2997" w:type="dxa"/>
          </w:tcPr>
          <w:p>
            <w:pPr>
              <w:spacing w:before="40" w:after="40" w:line="240" w:lineRule="auto"/>
            </w:pPr>
            <w:r>
              <w:rPr>
                <w:rFonts w:ascii="Segoe UI" w:hAnsi="Segoe UI" w:cs="Segoe UI" w:eastAsia="Segoe UI"/>
                <w:sz w:val="16"/>
                <w:szCs w:val="16"/>
              </w:rPr>
              <w:t xml:space="preserve">Sales Activities</w:t>
            </w:r>
          </w:p>
        </w:tc>
        <w:tc>
          <w:tcPr>
            <w:tcW w:w="2127" w:type="dxa"/>
          </w:tcPr>
          <w:p>
            <w:pPr>
              <w:spacing w:before="40" w:after="40" w:line="240" w:lineRule="auto"/>
            </w:pPr>
            <w:r>
              <w:rPr>
                <w:rFonts w:ascii="Segoe UI" w:hAnsi="Segoe UI" w:cs="Segoe UI" w:eastAsia="Segoe UI"/>
                <w:sz w:val="16"/>
                <w:szCs w:val="16"/>
              </w:rPr>
              <w:t xml:space="preserve">View</w:t>
            </w:r>
          </w:p>
        </w:tc>
      </w:tr>
      <w:tr>
        <w:trPr>
          <w:cantSplit/>
        </w:trPr>
        <w:tc>
          <w:tcPr>
            <w:tcW w:w="3903" w:type="dxa"/>
          </w:tcPr>
          <w:p>
            <w:pPr>
              <w:spacing w:before="40" w:after="40" w:line="240" w:lineRule="auto"/>
            </w:pPr>
            <w:r>
              <w:rPr>
                <w:rFonts w:ascii="Segoe UI" w:hAnsi="Segoe UI" w:cs="Segoe UI" w:eastAsia="Segoe UI"/>
                <w:sz w:val="16"/>
                <w:szCs w:val="16"/>
              </w:rPr>
              <w:t xml:space="preserve">Operations</w:t>
            </w:r>
          </w:p>
        </w:tc>
        <w:tc>
          <w:tcPr>
            <w:tcW w:w="2997" w:type="dxa"/>
          </w:tcPr>
          <w:p>
            <w:pPr>
              <w:spacing w:before="40" w:after="40" w:line="240" w:lineRule="auto"/>
            </w:pPr>
            <w:r>
              <w:rPr>
                <w:rFonts w:ascii="Segoe UI" w:hAnsi="Segoe UI" w:cs="Segoe UI" w:eastAsia="Segoe UI"/>
                <w:sz w:val="16"/>
                <w:szCs w:val="16"/>
              </w:rPr>
              <w:t xml:space="preserve">Clients</w:t>
            </w:r>
          </w:p>
        </w:tc>
        <w:tc>
          <w:tcPr>
            <w:tcW w:w="2127" w:type="dxa"/>
          </w:tcPr>
          <w:p>
            <w:pPr>
              <w:spacing w:before="40" w:after="40" w:line="240" w:lineRule="auto"/>
            </w:pPr>
            <w:r>
              <w:rPr>
                <w:rFonts w:ascii="Segoe UI" w:hAnsi="Segoe UI" w:cs="Segoe UI" w:eastAsia="Segoe UI"/>
                <w:sz w:val="16"/>
                <w:szCs w:val="16"/>
              </w:rPr>
              <w:t xml:space="preserve">View</w:t>
            </w:r>
          </w:p>
        </w:tc>
      </w:tr>
      <w:tr>
        <w:trPr>
          <w:cantSplit/>
        </w:trPr>
        <w:tc>
          <w:tcPr>
            <w:tcW w:w="3903" w:type="dxa"/>
          </w:tcPr>
          <w:p>
            <w:pPr>
              <w:spacing w:before="40" w:after="40" w:line="240" w:lineRule="auto"/>
            </w:pPr>
            <w:r>
              <w:rPr>
                <w:rFonts w:ascii="Segoe UI" w:hAnsi="Segoe UI" w:cs="Segoe UI" w:eastAsia="Segoe UI"/>
                <w:sz w:val="16"/>
                <w:szCs w:val="16"/>
              </w:rPr>
              <w:t xml:space="preserve">Operations</w:t>
            </w:r>
          </w:p>
        </w:tc>
        <w:tc>
          <w:tcPr>
            <w:tcW w:w="2997" w:type="dxa"/>
          </w:tcPr>
          <w:p>
            <w:pPr>
              <w:spacing w:before="40" w:after="40" w:line="240" w:lineRule="auto"/>
            </w:pPr>
            <w:r>
              <w:rPr>
                <w:rFonts w:ascii="Segoe UI" w:hAnsi="Segoe UI" w:cs="Segoe UI" w:eastAsia="Segoe UI"/>
                <w:sz w:val="16"/>
                <w:szCs w:val="16"/>
              </w:rPr>
              <w:t xml:space="preserve">Policy</w:t>
            </w:r>
          </w:p>
        </w:tc>
        <w:tc>
          <w:tcPr>
            <w:tcW w:w="212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03" w:type="dxa"/>
          </w:tcPr>
          <w:p>
            <w:pPr>
              <w:spacing w:before="40" w:after="40" w:line="240" w:lineRule="auto"/>
            </w:pPr>
            <w:r>
              <w:rPr>
                <w:rFonts w:ascii="Segoe UI" w:hAnsi="Segoe UI" w:cs="Segoe UI" w:eastAsia="Segoe UI"/>
                <w:sz w:val="16"/>
                <w:szCs w:val="16"/>
              </w:rPr>
              <w:t xml:space="preserve">Operations</w:t>
            </w:r>
          </w:p>
        </w:tc>
        <w:tc>
          <w:tcPr>
            <w:tcW w:w="2997" w:type="dxa"/>
          </w:tcPr>
          <w:p>
            <w:pPr>
              <w:spacing w:before="40" w:after="40" w:line="240" w:lineRule="auto"/>
            </w:pPr>
            <w:r>
              <w:rPr>
                <w:rFonts w:ascii="Segoe UI" w:hAnsi="Segoe UI" w:cs="Segoe UI" w:eastAsia="Segoe UI"/>
                <w:sz w:val="16"/>
                <w:szCs w:val="16"/>
              </w:rPr>
              <w:t xml:space="preserve">Fleet Schedules</w:t>
            </w:r>
          </w:p>
        </w:tc>
        <w:tc>
          <w:tcPr>
            <w:tcW w:w="212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03" w:type="dxa"/>
          </w:tcPr>
          <w:p>
            <w:pPr>
              <w:spacing w:before="40" w:after="40" w:line="240" w:lineRule="auto"/>
            </w:pPr>
            <w:r>
              <w:rPr>
                <w:rFonts w:ascii="Segoe UI" w:hAnsi="Segoe UI" w:cs="Segoe UI" w:eastAsia="Segoe UI"/>
                <w:sz w:val="16"/>
                <w:szCs w:val="16"/>
              </w:rPr>
              <w:t xml:space="preserve">Operations</w:t>
            </w:r>
          </w:p>
        </w:tc>
        <w:tc>
          <w:tcPr>
            <w:tcW w:w="2997" w:type="dxa"/>
          </w:tcPr>
          <w:p>
            <w:pPr>
              <w:spacing w:before="40" w:after="40" w:line="240" w:lineRule="auto"/>
            </w:pPr>
            <w:r>
              <w:rPr>
                <w:rFonts w:ascii="Segoe UI" w:hAnsi="Segoe UI" w:cs="Segoe UI" w:eastAsia="Segoe UI"/>
                <w:sz w:val="16"/>
                <w:szCs w:val="16"/>
              </w:rPr>
              <w:t xml:space="preserve">Marine Open Covers</w:t>
            </w:r>
          </w:p>
        </w:tc>
        <w:tc>
          <w:tcPr>
            <w:tcW w:w="212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03" w:type="dxa"/>
          </w:tcPr>
          <w:p>
            <w:pPr>
              <w:spacing w:before="40" w:after="40" w:line="240" w:lineRule="auto"/>
            </w:pPr>
            <w:r>
              <w:rPr>
                <w:rFonts w:ascii="Segoe UI" w:hAnsi="Segoe UI" w:cs="Segoe UI" w:eastAsia="Segoe UI"/>
                <w:sz w:val="16"/>
                <w:szCs w:val="16"/>
              </w:rPr>
              <w:t xml:space="preserve">Operations</w:t>
            </w:r>
          </w:p>
        </w:tc>
        <w:tc>
          <w:tcPr>
            <w:tcW w:w="2997" w:type="dxa"/>
          </w:tcPr>
          <w:p>
            <w:pPr>
              <w:spacing w:before="40" w:after="40" w:line="240" w:lineRule="auto"/>
            </w:pPr>
            <w:r>
              <w:rPr>
                <w:rFonts w:ascii="Segoe UI" w:hAnsi="Segoe UI" w:cs="Segoe UI" w:eastAsia="Segoe UI"/>
                <w:sz w:val="16"/>
                <w:szCs w:val="16"/>
              </w:rPr>
              <w:t xml:space="preserve">Claims</w:t>
            </w:r>
          </w:p>
        </w:tc>
        <w:tc>
          <w:tcPr>
            <w:tcW w:w="212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03" w:type="dxa"/>
          </w:tcPr>
          <w:p>
            <w:pPr>
              <w:spacing w:before="40" w:after="40" w:line="240" w:lineRule="auto"/>
            </w:pPr>
            <w:r>
              <w:rPr>
                <w:rFonts w:ascii="Segoe UI" w:hAnsi="Segoe UI" w:cs="Segoe UI" w:eastAsia="Segoe UI"/>
                <w:sz w:val="16"/>
                <w:szCs w:val="16"/>
              </w:rPr>
              <w:t xml:space="preserve">Operations &gt; Renewals</w:t>
            </w:r>
          </w:p>
        </w:tc>
        <w:tc>
          <w:tcPr>
            <w:tcW w:w="2997" w:type="dxa"/>
          </w:tcPr>
          <w:p>
            <w:pPr>
              <w:spacing w:before="40" w:after="40" w:line="240" w:lineRule="auto"/>
            </w:pPr>
            <w:r>
              <w:rPr>
                <w:rFonts w:ascii="Segoe UI" w:hAnsi="Segoe UI" w:cs="Segoe UI" w:eastAsia="Segoe UI"/>
                <w:sz w:val="16"/>
                <w:szCs w:val="16"/>
              </w:rPr>
              <w:t xml:space="preserve">Renewal Policy</w:t>
            </w:r>
          </w:p>
        </w:tc>
        <w:tc>
          <w:tcPr>
            <w:tcW w:w="212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03" w:type="dxa"/>
          </w:tcPr>
          <w:p>
            <w:pPr>
              <w:spacing w:before="40" w:after="40" w:line="240" w:lineRule="auto"/>
            </w:pPr>
            <w:r>
              <w:rPr>
                <w:rFonts w:ascii="Segoe UI" w:hAnsi="Segoe UI" w:cs="Segoe UI" w:eastAsia="Segoe UI"/>
                <w:sz w:val="16"/>
                <w:szCs w:val="16"/>
              </w:rPr>
              <w:t xml:space="preserve">Operations &gt; Renewals</w:t>
            </w:r>
          </w:p>
        </w:tc>
        <w:tc>
          <w:tcPr>
            <w:tcW w:w="2997" w:type="dxa"/>
          </w:tcPr>
          <w:p>
            <w:pPr>
              <w:spacing w:before="40" w:after="40" w:line="240" w:lineRule="auto"/>
            </w:pPr>
            <w:r>
              <w:rPr>
                <w:rFonts w:ascii="Segoe UI" w:hAnsi="Segoe UI" w:cs="Segoe UI" w:eastAsia="Segoe UI"/>
                <w:sz w:val="16"/>
                <w:szCs w:val="16"/>
              </w:rPr>
              <w:t xml:space="preserve">Renewal Batch</w:t>
            </w:r>
          </w:p>
        </w:tc>
        <w:tc>
          <w:tcPr>
            <w:tcW w:w="212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03" w:type="dxa"/>
          </w:tcPr>
          <w:p>
            <w:pPr>
              <w:spacing w:before="40" w:after="40" w:line="240" w:lineRule="auto"/>
            </w:pPr>
            <w:r>
              <w:rPr>
                <w:rFonts w:ascii="Segoe UI" w:hAnsi="Segoe UI" w:cs="Segoe UI" w:eastAsia="Segoe UI"/>
                <w:sz w:val="16"/>
                <w:szCs w:val="16"/>
              </w:rPr>
              <w:t xml:space="preserve">Operations &gt; Renewals</w:t>
            </w:r>
          </w:p>
        </w:tc>
        <w:tc>
          <w:tcPr>
            <w:tcW w:w="2997" w:type="dxa"/>
          </w:tcPr>
          <w:p>
            <w:pPr>
              <w:spacing w:before="40" w:after="40" w:line="240" w:lineRule="auto"/>
            </w:pPr>
            <w:r>
              <w:rPr>
                <w:rFonts w:ascii="Segoe UI" w:hAnsi="Segoe UI" w:cs="Segoe UI" w:eastAsia="Segoe UI"/>
                <w:sz w:val="16"/>
                <w:szCs w:val="16"/>
              </w:rPr>
              <w:t xml:space="preserve">Renewal Queue</w:t>
            </w:r>
          </w:p>
        </w:tc>
        <w:tc>
          <w:tcPr>
            <w:tcW w:w="212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03" w:type="dxa"/>
          </w:tcPr>
          <w:p>
            <w:pPr>
              <w:spacing w:before="40" w:after="40" w:line="240" w:lineRule="auto"/>
            </w:pPr>
            <w:r>
              <w:rPr>
                <w:rFonts w:ascii="Segoe UI" w:hAnsi="Segoe UI" w:cs="Segoe UI" w:eastAsia="Segoe UI"/>
                <w:sz w:val="16"/>
                <w:szCs w:val="16"/>
              </w:rPr>
              <w:t xml:space="preserve">Operations &gt; Renewals</w:t>
            </w:r>
          </w:p>
        </w:tc>
        <w:tc>
          <w:tcPr>
            <w:tcW w:w="2997" w:type="dxa"/>
          </w:tcPr>
          <w:p>
            <w:pPr>
              <w:spacing w:before="40" w:after="40" w:line="240" w:lineRule="auto"/>
            </w:pPr>
            <w:r>
              <w:rPr>
                <w:rFonts w:ascii="Segoe UI" w:hAnsi="Segoe UI" w:cs="Segoe UI" w:eastAsia="Segoe UI"/>
                <w:sz w:val="16"/>
                <w:szCs w:val="16"/>
              </w:rPr>
              <w:t xml:space="preserve">Retention Analytics</w:t>
            </w:r>
          </w:p>
        </w:tc>
        <w:tc>
          <w:tcPr>
            <w:tcW w:w="212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03" w:type="dxa"/>
          </w:tcPr>
          <w:p>
            <w:pPr>
              <w:spacing w:before="40" w:after="40" w:line="240" w:lineRule="auto"/>
            </w:pPr>
            <w:r>
              <w:rPr>
                <w:rFonts w:ascii="Segoe UI" w:hAnsi="Segoe UI" w:cs="Segoe UI" w:eastAsia="Segoe UI"/>
                <w:sz w:val="16"/>
                <w:szCs w:val="16"/>
              </w:rPr>
              <w:t xml:space="preserve">Operations &gt; Renewals</w:t>
            </w:r>
          </w:p>
        </w:tc>
        <w:tc>
          <w:tcPr>
            <w:tcW w:w="2997" w:type="dxa"/>
          </w:tcPr>
          <w:p>
            <w:pPr>
              <w:spacing w:before="40" w:after="40" w:line="240" w:lineRule="auto"/>
            </w:pPr>
            <w:r>
              <w:rPr>
                <w:rFonts w:ascii="Segoe UI" w:hAnsi="Segoe UI" w:cs="Segoe UI" w:eastAsia="Segoe UI"/>
                <w:sz w:val="16"/>
                <w:szCs w:val="16"/>
              </w:rPr>
              <w:t xml:space="preserve">At-Risk Policies</w:t>
            </w:r>
          </w:p>
        </w:tc>
        <w:tc>
          <w:tcPr>
            <w:tcW w:w="212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03" w:type="dxa"/>
          </w:tcPr>
          <w:p>
            <w:pPr>
              <w:spacing w:before="40" w:after="40" w:line="240" w:lineRule="auto"/>
            </w:pPr>
            <w:r>
              <w:rPr>
                <w:rFonts w:ascii="Segoe UI" w:hAnsi="Segoe UI" w:cs="Segoe UI" w:eastAsia="Segoe UI"/>
                <w:sz w:val="16"/>
                <w:szCs w:val="16"/>
              </w:rPr>
              <w:t xml:space="preserve">Operations &gt; Renewals</w:t>
            </w:r>
          </w:p>
        </w:tc>
        <w:tc>
          <w:tcPr>
            <w:tcW w:w="2997" w:type="dxa"/>
          </w:tcPr>
          <w:p>
            <w:pPr>
              <w:spacing w:before="40" w:after="40" w:line="240" w:lineRule="auto"/>
            </w:pPr>
            <w:r>
              <w:rPr>
                <w:rFonts w:ascii="Segoe UI" w:hAnsi="Segoe UI" w:cs="Segoe UI" w:eastAsia="Segoe UI"/>
                <w:sz w:val="16"/>
                <w:szCs w:val="16"/>
              </w:rPr>
              <w:t xml:space="preserve">Negotiations</w:t>
            </w:r>
          </w:p>
        </w:tc>
        <w:tc>
          <w:tcPr>
            <w:tcW w:w="212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03" w:type="dxa"/>
          </w:tcPr>
          <w:p>
            <w:pPr>
              <w:spacing w:before="40" w:after="40" w:line="240" w:lineRule="auto"/>
            </w:pPr>
            <w:r>
              <w:rPr>
                <w:rFonts w:ascii="Segoe UI" w:hAnsi="Segoe UI" w:cs="Segoe UI" w:eastAsia="Segoe UI"/>
                <w:sz w:val="16"/>
                <w:szCs w:val="16"/>
              </w:rPr>
              <w:t xml:space="preserve">Operations &gt; Renewals</w:t>
            </w:r>
          </w:p>
        </w:tc>
        <w:tc>
          <w:tcPr>
            <w:tcW w:w="2997" w:type="dxa"/>
          </w:tcPr>
          <w:p>
            <w:pPr>
              <w:spacing w:before="40" w:after="40" w:line="240" w:lineRule="auto"/>
            </w:pPr>
            <w:r>
              <w:rPr>
                <w:rFonts w:ascii="Segoe UI" w:hAnsi="Segoe UI" w:cs="Segoe UI" w:eastAsia="Segoe UI"/>
                <w:sz w:val="16"/>
                <w:szCs w:val="16"/>
              </w:rPr>
              <w:t xml:space="preserve">Lapse Management</w:t>
            </w:r>
          </w:p>
        </w:tc>
        <w:tc>
          <w:tcPr>
            <w:tcW w:w="212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03" w:type="dxa"/>
          </w:tcPr>
          <w:p>
            <w:pPr>
              <w:spacing w:before="40" w:after="40" w:line="240" w:lineRule="auto"/>
            </w:pPr>
            <w:r>
              <w:rPr>
                <w:rFonts w:ascii="Segoe UI" w:hAnsi="Segoe UI" w:cs="Segoe UI" w:eastAsia="Segoe UI"/>
                <w:sz w:val="16"/>
                <w:szCs w:val="16"/>
              </w:rPr>
              <w:t xml:space="preserve">Operations &gt; Renewals</w:t>
            </w:r>
          </w:p>
        </w:tc>
        <w:tc>
          <w:tcPr>
            <w:tcW w:w="2997" w:type="dxa"/>
          </w:tcPr>
          <w:p>
            <w:pPr>
              <w:spacing w:before="40" w:after="40" w:line="240" w:lineRule="auto"/>
            </w:pPr>
            <w:r>
              <w:rPr>
                <w:rFonts w:ascii="Segoe UI" w:hAnsi="Segoe UI" w:cs="Segoe UI" w:eastAsia="Segoe UI"/>
                <w:sz w:val="16"/>
                <w:szCs w:val="16"/>
              </w:rPr>
              <w:t xml:space="preserve">Performance</w:t>
            </w:r>
          </w:p>
        </w:tc>
        <w:tc>
          <w:tcPr>
            <w:tcW w:w="212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03" w:type="dxa"/>
          </w:tcPr>
          <w:p>
            <w:pPr>
              <w:spacing w:before="40" w:after="40" w:line="240" w:lineRule="auto"/>
            </w:pPr>
            <w:r>
              <w:rPr>
                <w:rFonts w:ascii="Segoe UI" w:hAnsi="Segoe UI" w:cs="Segoe UI" w:eastAsia="Segoe UI"/>
                <w:sz w:val="16"/>
                <w:szCs w:val="16"/>
              </w:rPr>
              <w:t xml:space="preserve">Operations</w:t>
            </w:r>
          </w:p>
        </w:tc>
        <w:tc>
          <w:tcPr>
            <w:tcW w:w="2997" w:type="dxa"/>
          </w:tcPr>
          <w:p>
            <w:pPr>
              <w:spacing w:before="40" w:after="40" w:line="240" w:lineRule="auto"/>
            </w:pPr>
            <w:r>
              <w:rPr>
                <w:rFonts w:ascii="Segoe UI" w:hAnsi="Segoe UI" w:cs="Segoe UI" w:eastAsia="Segoe UI"/>
                <w:sz w:val="16"/>
                <w:szCs w:val="16"/>
              </w:rPr>
              <w:t xml:space="preserve">Payments</w:t>
            </w:r>
          </w:p>
        </w:tc>
        <w:tc>
          <w:tcPr>
            <w:tcW w:w="212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03" w:type="dxa"/>
          </w:tcPr>
          <w:p>
            <w:pPr>
              <w:spacing w:before="40" w:after="40" w:line="240" w:lineRule="auto"/>
            </w:pPr>
            <w:r>
              <w:rPr>
                <w:rFonts w:ascii="Segoe UI" w:hAnsi="Segoe UI" w:cs="Segoe UI" w:eastAsia="Segoe UI"/>
                <w:sz w:val="16"/>
                <w:szCs w:val="16"/>
              </w:rPr>
              <w:t xml:space="preserve">Operations</w:t>
            </w:r>
          </w:p>
        </w:tc>
        <w:tc>
          <w:tcPr>
            <w:tcW w:w="2997" w:type="dxa"/>
          </w:tcPr>
          <w:p>
            <w:pPr>
              <w:spacing w:before="40" w:after="40" w:line="240" w:lineRule="auto"/>
            </w:pPr>
            <w:r>
              <w:rPr>
                <w:rFonts w:ascii="Segoe UI" w:hAnsi="Segoe UI" w:cs="Segoe UI" w:eastAsia="Segoe UI"/>
                <w:sz w:val="16"/>
                <w:szCs w:val="16"/>
              </w:rPr>
              <w:t xml:space="preserve">CTPL Authentication</w:t>
            </w:r>
          </w:p>
        </w:tc>
        <w:tc>
          <w:tcPr>
            <w:tcW w:w="212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03" w:type="dxa"/>
          </w:tcPr>
          <w:p>
            <w:pPr>
              <w:spacing w:before="40" w:after="40" w:line="240" w:lineRule="auto"/>
            </w:pPr>
            <w:r>
              <w:rPr>
                <w:rFonts w:ascii="Segoe UI" w:hAnsi="Segoe UI" w:cs="Segoe UI" w:eastAsia="Segoe UI"/>
                <w:sz w:val="16"/>
                <w:szCs w:val="16"/>
              </w:rPr>
              <w:t xml:space="preserve">Operations</w:t>
            </w:r>
          </w:p>
        </w:tc>
        <w:tc>
          <w:tcPr>
            <w:tcW w:w="2997" w:type="dxa"/>
          </w:tcPr>
          <w:p>
            <w:pPr>
              <w:spacing w:before="40" w:after="40" w:line="240" w:lineRule="auto"/>
            </w:pPr>
            <w:r>
              <w:rPr>
                <w:rFonts w:ascii="Segoe UI" w:hAnsi="Segoe UI" w:cs="Segoe UI" w:eastAsia="Segoe UI"/>
                <w:sz w:val="16"/>
                <w:szCs w:val="16"/>
              </w:rPr>
              <w:t xml:space="preserve">Cover Notes</w:t>
            </w:r>
          </w:p>
        </w:tc>
        <w:tc>
          <w:tcPr>
            <w:tcW w:w="212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03" w:type="dxa"/>
          </w:tcPr>
          <w:p>
            <w:pPr>
              <w:spacing w:before="40" w:after="40" w:line="240" w:lineRule="auto"/>
            </w:pPr>
            <w:r>
              <w:rPr>
                <w:rFonts w:ascii="Segoe UI" w:hAnsi="Segoe UI" w:cs="Segoe UI" w:eastAsia="Segoe UI"/>
                <w:sz w:val="16"/>
                <w:szCs w:val="16"/>
              </w:rPr>
              <w:t xml:space="preserve">Operations</w:t>
            </w:r>
          </w:p>
        </w:tc>
        <w:tc>
          <w:tcPr>
            <w:tcW w:w="2997" w:type="dxa"/>
          </w:tcPr>
          <w:p>
            <w:pPr>
              <w:spacing w:before="40" w:after="40" w:line="240" w:lineRule="auto"/>
            </w:pPr>
            <w:r>
              <w:rPr>
                <w:rFonts w:ascii="Segoe UI" w:hAnsi="Segoe UI" w:cs="Segoe UI" w:eastAsia="Segoe UI"/>
                <w:sz w:val="16"/>
                <w:szCs w:val="16"/>
              </w:rPr>
              <w:t xml:space="preserve">Policy Cancellation</w:t>
            </w:r>
          </w:p>
        </w:tc>
        <w:tc>
          <w:tcPr>
            <w:tcW w:w="212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03" w:type="dxa"/>
          </w:tcPr>
          <w:p>
            <w:pPr>
              <w:spacing w:before="40" w:after="40" w:line="240" w:lineRule="auto"/>
            </w:pPr>
            <w:r>
              <w:rPr>
                <w:rFonts w:ascii="Segoe UI" w:hAnsi="Segoe UI" w:cs="Segoe UI" w:eastAsia="Segoe UI"/>
                <w:sz w:val="16"/>
                <w:szCs w:val="16"/>
              </w:rPr>
              <w:t xml:space="preserve">Operations</w:t>
            </w:r>
          </w:p>
        </w:tc>
        <w:tc>
          <w:tcPr>
            <w:tcW w:w="2997" w:type="dxa"/>
          </w:tcPr>
          <w:p>
            <w:pPr>
              <w:spacing w:before="40" w:after="40" w:line="240" w:lineRule="auto"/>
            </w:pPr>
            <w:r>
              <w:rPr>
                <w:rFonts w:ascii="Segoe UI" w:hAnsi="Segoe UI" w:cs="Segoe UI" w:eastAsia="Segoe UI"/>
                <w:sz w:val="16"/>
                <w:szCs w:val="16"/>
              </w:rPr>
              <w:t xml:space="preserve">Claims Awaiting Documents</w:t>
            </w:r>
          </w:p>
        </w:tc>
        <w:tc>
          <w:tcPr>
            <w:tcW w:w="212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03" w:type="dxa"/>
          </w:tcPr>
          <w:p>
            <w:pPr>
              <w:spacing w:before="40" w:after="40" w:line="240" w:lineRule="auto"/>
            </w:pPr>
            <w:r>
              <w:rPr>
                <w:rFonts w:ascii="Segoe UI" w:hAnsi="Segoe UI" w:cs="Segoe UI" w:eastAsia="Segoe UI"/>
                <w:sz w:val="16"/>
                <w:szCs w:val="16"/>
              </w:rPr>
              <w:t xml:space="preserve">Operations</w:t>
            </w:r>
          </w:p>
        </w:tc>
        <w:tc>
          <w:tcPr>
            <w:tcW w:w="2997" w:type="dxa"/>
          </w:tcPr>
          <w:p>
            <w:pPr>
              <w:spacing w:before="40" w:after="40" w:line="240" w:lineRule="auto"/>
            </w:pPr>
            <w:r>
              <w:rPr>
                <w:rFonts w:ascii="Segoe UI" w:hAnsi="Segoe UI" w:cs="Segoe UI" w:eastAsia="Segoe UI"/>
                <w:sz w:val="16"/>
                <w:szCs w:val="16"/>
              </w:rPr>
              <w:t xml:space="preserve">Motor Claim Repairs</w:t>
            </w:r>
          </w:p>
        </w:tc>
        <w:tc>
          <w:tcPr>
            <w:tcW w:w="212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03" w:type="dxa"/>
          </w:tcPr>
          <w:p>
            <w:pPr>
              <w:spacing w:before="40" w:after="40" w:line="240" w:lineRule="auto"/>
            </w:pPr>
            <w:r>
              <w:rPr>
                <w:rFonts w:ascii="Segoe UI" w:hAnsi="Segoe UI" w:cs="Segoe UI" w:eastAsia="Segoe UI"/>
                <w:sz w:val="16"/>
                <w:szCs w:val="16"/>
              </w:rPr>
              <w:t xml:space="preserve">Accounts</w:t>
            </w:r>
          </w:p>
        </w:tc>
        <w:tc>
          <w:tcPr>
            <w:tcW w:w="2997" w:type="dxa"/>
          </w:tcPr>
          <w:p>
            <w:pPr>
              <w:spacing w:before="40" w:after="40" w:line="240" w:lineRule="auto"/>
            </w:pPr>
            <w:r>
              <w:rPr>
                <w:rFonts w:ascii="Segoe UI" w:hAnsi="Segoe UI" w:cs="Segoe UI" w:eastAsia="Segoe UI"/>
                <w:sz w:val="16"/>
                <w:szCs w:val="16"/>
              </w:rPr>
              <w:t xml:space="preserve">Receipts</w:t>
            </w:r>
          </w:p>
        </w:tc>
        <w:tc>
          <w:tcPr>
            <w:tcW w:w="2127" w:type="dxa"/>
          </w:tcPr>
          <w:p>
            <w:pPr>
              <w:spacing w:before="40" w:after="40" w:line="240" w:lineRule="auto"/>
            </w:pPr>
            <w:r>
              <w:rPr>
                <w:rFonts w:ascii="Segoe UI" w:hAnsi="Segoe UI" w:cs="Segoe UI" w:eastAsia="Segoe UI"/>
                <w:sz w:val="16"/>
                <w:szCs w:val="16"/>
              </w:rPr>
              <w:t xml:space="preserve">View</w:t>
            </w:r>
          </w:p>
        </w:tc>
      </w:tr>
      <w:tr>
        <w:trPr>
          <w:cantSplit/>
        </w:trPr>
        <w:tc>
          <w:tcPr>
            <w:tcW w:w="3903" w:type="dxa"/>
          </w:tcPr>
          <w:p>
            <w:pPr>
              <w:spacing w:before="40" w:after="40" w:line="240" w:lineRule="auto"/>
            </w:pPr>
            <w:r>
              <w:rPr>
                <w:rFonts w:ascii="Segoe UI" w:hAnsi="Segoe UI" w:cs="Segoe UI" w:eastAsia="Segoe UI"/>
                <w:sz w:val="16"/>
                <w:szCs w:val="16"/>
              </w:rPr>
              <w:t xml:space="preserve">Accounts</w:t>
            </w:r>
          </w:p>
        </w:tc>
        <w:tc>
          <w:tcPr>
            <w:tcW w:w="2997" w:type="dxa"/>
          </w:tcPr>
          <w:p>
            <w:pPr>
              <w:spacing w:before="40" w:after="40" w:line="240" w:lineRule="auto"/>
            </w:pPr>
            <w:r>
              <w:rPr>
                <w:rFonts w:ascii="Segoe UI" w:hAnsi="Segoe UI" w:cs="Segoe UI" w:eastAsia="Segoe UI"/>
                <w:sz w:val="16"/>
                <w:szCs w:val="16"/>
              </w:rPr>
              <w:t xml:space="preserve">Collections</w:t>
            </w:r>
          </w:p>
        </w:tc>
        <w:tc>
          <w:tcPr>
            <w:tcW w:w="2127" w:type="dxa"/>
          </w:tcPr>
          <w:p>
            <w:pPr>
              <w:spacing w:before="40" w:after="40" w:line="240" w:lineRule="auto"/>
            </w:pPr>
            <w:r>
              <w:rPr>
                <w:rFonts w:ascii="Segoe UI" w:hAnsi="Segoe UI" w:cs="Segoe UI" w:eastAsia="Segoe UI"/>
                <w:sz w:val="16"/>
                <w:szCs w:val="16"/>
              </w:rPr>
              <w:t xml:space="preserve">View</w:t>
            </w:r>
          </w:p>
        </w:tc>
      </w:tr>
      <w:tr>
        <w:trPr>
          <w:cantSplit/>
        </w:trPr>
        <w:tc>
          <w:tcPr>
            <w:tcW w:w="3903" w:type="dxa"/>
          </w:tcPr>
          <w:p>
            <w:pPr>
              <w:spacing w:before="40" w:after="40" w:line="240" w:lineRule="auto"/>
            </w:pPr>
            <w:r>
              <w:rPr>
                <w:rFonts w:ascii="Segoe UI" w:hAnsi="Segoe UI" w:cs="Segoe UI" w:eastAsia="Segoe UI"/>
                <w:sz w:val="16"/>
                <w:szCs w:val="16"/>
              </w:rPr>
              <w:t xml:space="preserve">Reports</w:t>
            </w:r>
          </w:p>
        </w:tc>
        <w:tc>
          <w:tcPr>
            <w:tcW w:w="2997" w:type="dxa"/>
          </w:tcPr>
          <w:p>
            <w:pPr>
              <w:spacing w:before="40" w:after="40" w:line="240" w:lineRule="auto"/>
            </w:pPr>
            <w:r>
              <w:rPr>
                <w:rFonts w:ascii="Segoe UI" w:hAnsi="Segoe UI" w:cs="Segoe UI" w:eastAsia="Segoe UI"/>
                <w:sz w:val="16"/>
                <w:szCs w:val="16"/>
              </w:rPr>
              <w:t xml:space="preserve">All Reports</w:t>
            </w:r>
          </w:p>
        </w:tc>
        <w:tc>
          <w:tcPr>
            <w:tcW w:w="2127" w:type="dxa"/>
          </w:tcPr>
          <w:p>
            <w:pPr>
              <w:spacing w:before="40" w:after="40" w:line="240" w:lineRule="auto"/>
            </w:pPr>
            <w:r>
              <w:rPr>
                <w:rFonts w:ascii="Segoe UI" w:hAnsi="Segoe UI" w:cs="Segoe UI" w:eastAsia="Segoe UI"/>
                <w:sz w:val="16"/>
                <w:szCs w:val="16"/>
              </w:rPr>
              <w:t xml:space="preserve">View</w:t>
            </w:r>
          </w:p>
        </w:tc>
      </w:tr>
      <w:tr>
        <w:trPr>
          <w:cantSplit/>
        </w:trPr>
        <w:tc>
          <w:tcPr>
            <w:tcW w:w="3903" w:type="dxa"/>
          </w:tcPr>
          <w:p>
            <w:pPr>
              <w:spacing w:before="40" w:after="40" w:line="240" w:lineRule="auto"/>
            </w:pPr>
            <w:r>
              <w:rPr>
                <w:rFonts w:ascii="Segoe UI" w:hAnsi="Segoe UI" w:cs="Segoe UI" w:eastAsia="Segoe UI"/>
                <w:sz w:val="16"/>
                <w:szCs w:val="16"/>
              </w:rPr>
              <w:t xml:space="preserve">Reports &gt; Operational Reports</w:t>
            </w:r>
          </w:p>
        </w:tc>
        <w:tc>
          <w:tcPr>
            <w:tcW w:w="2997" w:type="dxa"/>
          </w:tcPr>
          <w:p>
            <w:pPr>
              <w:spacing w:before="40" w:after="40" w:line="240" w:lineRule="auto"/>
            </w:pPr>
            <w:r>
              <w:rPr>
                <w:rFonts w:ascii="Segoe UI" w:hAnsi="Segoe UI" w:cs="Segoe UI" w:eastAsia="Segoe UI"/>
                <w:sz w:val="16"/>
                <w:szCs w:val="16"/>
              </w:rPr>
              <w:t xml:space="preserve">Production</w:t>
            </w:r>
          </w:p>
        </w:tc>
        <w:tc>
          <w:tcPr>
            <w:tcW w:w="2127" w:type="dxa"/>
          </w:tcPr>
          <w:p>
            <w:pPr>
              <w:spacing w:before="40" w:after="40" w:line="240" w:lineRule="auto"/>
            </w:pPr>
            <w:r>
              <w:rPr>
                <w:rFonts w:ascii="Segoe UI" w:hAnsi="Segoe UI" w:cs="Segoe UI" w:eastAsia="Segoe UI"/>
                <w:sz w:val="16"/>
                <w:szCs w:val="16"/>
              </w:rPr>
              <w:t xml:space="preserve">View</w:t>
            </w:r>
          </w:p>
        </w:tc>
      </w:tr>
      <w:tr>
        <w:trPr>
          <w:cantSplit/>
        </w:trPr>
        <w:tc>
          <w:tcPr>
            <w:tcW w:w="3903" w:type="dxa"/>
          </w:tcPr>
          <w:p>
            <w:pPr>
              <w:spacing w:before="40" w:after="40" w:line="240" w:lineRule="auto"/>
            </w:pPr>
            <w:r>
              <w:rPr>
                <w:rFonts w:ascii="Segoe UI" w:hAnsi="Segoe UI" w:cs="Segoe UI" w:eastAsia="Segoe UI"/>
                <w:sz w:val="16"/>
                <w:szCs w:val="16"/>
              </w:rPr>
              <w:t xml:space="preserve">Reports &gt; Operational Reports</w:t>
            </w:r>
          </w:p>
        </w:tc>
        <w:tc>
          <w:tcPr>
            <w:tcW w:w="2997" w:type="dxa"/>
          </w:tcPr>
          <w:p>
            <w:pPr>
              <w:spacing w:before="40" w:after="40" w:line="240" w:lineRule="auto"/>
            </w:pPr>
            <w:r>
              <w:rPr>
                <w:rFonts w:ascii="Segoe UI" w:hAnsi="Segoe UI" w:cs="Segoe UI" w:eastAsia="Segoe UI"/>
                <w:sz w:val="16"/>
                <w:szCs w:val="16"/>
              </w:rPr>
              <w:t xml:space="preserve">Claims</w:t>
            </w:r>
          </w:p>
        </w:tc>
        <w:tc>
          <w:tcPr>
            <w:tcW w:w="212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03" w:type="dxa"/>
          </w:tcPr>
          <w:p>
            <w:pPr>
              <w:spacing w:before="40" w:after="40" w:line="240" w:lineRule="auto"/>
            </w:pPr>
            <w:r>
              <w:rPr>
                <w:rFonts w:ascii="Segoe UI" w:hAnsi="Segoe UI" w:cs="Segoe UI" w:eastAsia="Segoe UI"/>
                <w:sz w:val="16"/>
                <w:szCs w:val="16"/>
              </w:rPr>
              <w:t xml:space="preserve">Reports &gt; Operational Reports</w:t>
            </w:r>
          </w:p>
        </w:tc>
        <w:tc>
          <w:tcPr>
            <w:tcW w:w="2997" w:type="dxa"/>
          </w:tcPr>
          <w:p>
            <w:pPr>
              <w:spacing w:before="40" w:after="40" w:line="240" w:lineRule="auto"/>
            </w:pPr>
            <w:r>
              <w:rPr>
                <w:rFonts w:ascii="Segoe UI" w:hAnsi="Segoe UI" w:cs="Segoe UI" w:eastAsia="Segoe UI"/>
                <w:sz w:val="16"/>
                <w:szCs w:val="16"/>
              </w:rPr>
              <w:t xml:space="preserve">Renewal</w:t>
            </w:r>
          </w:p>
        </w:tc>
        <w:tc>
          <w:tcPr>
            <w:tcW w:w="2127" w:type="dxa"/>
          </w:tcPr>
          <w:p>
            <w:pPr>
              <w:spacing w:before="40" w:after="40" w:line="240" w:lineRule="auto"/>
            </w:pPr>
            <w:r>
              <w:rPr>
                <w:rFonts w:ascii="Segoe UI" w:hAnsi="Segoe UI" w:cs="Segoe UI" w:eastAsia="Segoe UI"/>
                <w:sz w:val="16"/>
                <w:szCs w:val="16"/>
              </w:rPr>
              <w:t xml:space="preserve">View</w:t>
            </w:r>
          </w:p>
        </w:tc>
      </w:tr>
      <w:tr>
        <w:trPr>
          <w:cantSplit/>
        </w:trPr>
        <w:tc>
          <w:tcPr>
            <w:tcW w:w="3903" w:type="dxa"/>
          </w:tcPr>
          <w:p>
            <w:pPr>
              <w:spacing w:before="40" w:after="40" w:line="240" w:lineRule="auto"/>
            </w:pPr>
            <w:r>
              <w:rPr>
                <w:rFonts w:ascii="Segoe UI" w:hAnsi="Segoe UI" w:cs="Segoe UI" w:eastAsia="Segoe UI"/>
                <w:sz w:val="16"/>
                <w:szCs w:val="16"/>
              </w:rPr>
              <w:t xml:space="preserve">Reports &gt; Operational Reports</w:t>
            </w:r>
          </w:p>
        </w:tc>
        <w:tc>
          <w:tcPr>
            <w:tcW w:w="2997" w:type="dxa"/>
          </w:tcPr>
          <w:p>
            <w:pPr>
              <w:spacing w:before="40" w:after="40" w:line="240" w:lineRule="auto"/>
            </w:pPr>
            <w:r>
              <w:rPr>
                <w:rFonts w:ascii="Segoe UI" w:hAnsi="Segoe UI" w:cs="Segoe UI" w:eastAsia="Segoe UI"/>
                <w:sz w:val="16"/>
                <w:szCs w:val="16"/>
              </w:rPr>
              <w:t xml:space="preserve">Remittance</w:t>
            </w:r>
          </w:p>
        </w:tc>
        <w:tc>
          <w:tcPr>
            <w:tcW w:w="2127" w:type="dxa"/>
          </w:tcPr>
          <w:p>
            <w:pPr>
              <w:spacing w:before="40" w:after="40" w:line="240" w:lineRule="auto"/>
            </w:pPr>
            <w:r>
              <w:rPr>
                <w:rFonts w:ascii="Segoe UI" w:hAnsi="Segoe UI" w:cs="Segoe UI" w:eastAsia="Segoe UI"/>
                <w:sz w:val="16"/>
                <w:szCs w:val="16"/>
              </w:rPr>
              <w:t xml:space="preserve">View</w:t>
            </w:r>
          </w:p>
        </w:tc>
      </w:tr>
      <w:tr>
        <w:trPr>
          <w:cantSplit/>
        </w:trPr>
        <w:tc>
          <w:tcPr>
            <w:tcW w:w="3903" w:type="dxa"/>
          </w:tcPr>
          <w:p>
            <w:pPr>
              <w:spacing w:before="40" w:after="40" w:line="240" w:lineRule="auto"/>
            </w:pPr>
            <w:r>
              <w:rPr>
                <w:rFonts w:ascii="Segoe UI" w:hAnsi="Segoe UI" w:cs="Segoe UI" w:eastAsia="Segoe UI"/>
                <w:sz w:val="16"/>
                <w:szCs w:val="16"/>
              </w:rPr>
              <w:t xml:space="preserve">Reports &gt; Operational Reports</w:t>
            </w:r>
          </w:p>
        </w:tc>
        <w:tc>
          <w:tcPr>
            <w:tcW w:w="2997" w:type="dxa"/>
          </w:tcPr>
          <w:p>
            <w:pPr>
              <w:spacing w:before="40" w:after="40" w:line="240" w:lineRule="auto"/>
            </w:pPr>
            <w:r>
              <w:rPr>
                <w:rFonts w:ascii="Segoe UI" w:hAnsi="Segoe UI" w:cs="Segoe UI" w:eastAsia="Segoe UI"/>
                <w:sz w:val="16"/>
                <w:szCs w:val="16"/>
              </w:rPr>
              <w:t xml:space="preserve">Broker Commission</w:t>
            </w:r>
          </w:p>
        </w:tc>
        <w:tc>
          <w:tcPr>
            <w:tcW w:w="2127" w:type="dxa"/>
          </w:tcPr>
          <w:p>
            <w:pPr>
              <w:spacing w:before="40" w:after="40" w:line="240" w:lineRule="auto"/>
            </w:pPr>
            <w:r>
              <w:rPr>
                <w:rFonts w:ascii="Segoe UI" w:hAnsi="Segoe UI" w:cs="Segoe UI" w:eastAsia="Segoe UI"/>
                <w:sz w:val="16"/>
                <w:szCs w:val="16"/>
              </w:rPr>
              <w:t xml:space="preserve">View</w:t>
            </w:r>
          </w:p>
        </w:tc>
      </w:tr>
      <w:tr>
        <w:trPr>
          <w:cantSplit/>
        </w:trPr>
        <w:tc>
          <w:tcPr>
            <w:tcW w:w="3903" w:type="dxa"/>
          </w:tcPr>
          <w:p>
            <w:pPr>
              <w:spacing w:before="40" w:after="40" w:line="240" w:lineRule="auto"/>
            </w:pPr>
            <w:r>
              <w:rPr>
                <w:rFonts w:ascii="Segoe UI" w:hAnsi="Segoe UI" w:cs="Segoe UI" w:eastAsia="Segoe UI"/>
                <w:sz w:val="16"/>
                <w:szCs w:val="16"/>
              </w:rPr>
              <w:t xml:space="preserve">Reports &gt; Operational Reports</w:t>
            </w:r>
          </w:p>
        </w:tc>
        <w:tc>
          <w:tcPr>
            <w:tcW w:w="2997" w:type="dxa"/>
          </w:tcPr>
          <w:p>
            <w:pPr>
              <w:spacing w:before="40" w:after="40" w:line="240" w:lineRule="auto"/>
            </w:pPr>
            <w:r>
              <w:rPr>
                <w:rFonts w:ascii="Segoe UI" w:hAnsi="Segoe UI" w:cs="Segoe UI" w:eastAsia="Segoe UI"/>
                <w:sz w:val="16"/>
                <w:szCs w:val="16"/>
              </w:rPr>
              <w:t xml:space="preserve">Dealer Production</w:t>
            </w:r>
          </w:p>
        </w:tc>
        <w:tc>
          <w:tcPr>
            <w:tcW w:w="2127" w:type="dxa"/>
          </w:tcPr>
          <w:p>
            <w:pPr>
              <w:spacing w:before="40" w:after="40" w:line="240" w:lineRule="auto"/>
            </w:pPr>
            <w:r>
              <w:rPr>
                <w:rFonts w:ascii="Segoe UI" w:hAnsi="Segoe UI" w:cs="Segoe UI" w:eastAsia="Segoe UI"/>
                <w:sz w:val="16"/>
                <w:szCs w:val="16"/>
              </w:rPr>
              <w:t xml:space="preserve">View</w:t>
            </w:r>
          </w:p>
        </w:tc>
      </w:tr>
      <w:tr>
        <w:trPr>
          <w:cantSplit/>
        </w:trPr>
        <w:tc>
          <w:tcPr>
            <w:tcW w:w="3903" w:type="dxa"/>
          </w:tcPr>
          <w:p>
            <w:pPr>
              <w:spacing w:before="40" w:after="40" w:line="240" w:lineRule="auto"/>
            </w:pPr>
            <w:r>
              <w:rPr>
                <w:rFonts w:ascii="Segoe UI" w:hAnsi="Segoe UI" w:cs="Segoe UI" w:eastAsia="Segoe UI"/>
                <w:sz w:val="16"/>
                <w:szCs w:val="16"/>
              </w:rPr>
              <w:t xml:space="preserve">Reports</w:t>
            </w:r>
          </w:p>
        </w:tc>
        <w:tc>
          <w:tcPr>
            <w:tcW w:w="2997" w:type="dxa"/>
          </w:tcPr>
          <w:p>
            <w:pPr>
              <w:spacing w:before="40" w:after="40" w:line="240" w:lineRule="auto"/>
            </w:pPr>
            <w:r>
              <w:rPr>
                <w:rFonts w:ascii="Segoe UI" w:hAnsi="Segoe UI" w:cs="Segoe UI" w:eastAsia="Segoe UI"/>
                <w:sz w:val="16"/>
                <w:szCs w:val="16"/>
              </w:rPr>
              <w:t xml:space="preserve">Report Builder</w:t>
            </w:r>
          </w:p>
        </w:tc>
        <w:tc>
          <w:tcPr>
            <w:tcW w:w="2127" w:type="dxa"/>
          </w:tcPr>
          <w:p>
            <w:pPr>
              <w:spacing w:before="40" w:after="40" w:line="240" w:lineRule="auto"/>
            </w:pPr>
            <w:r>
              <w:rPr>
                <w:rFonts w:ascii="Segoe UI" w:hAnsi="Segoe UI" w:cs="Segoe UI" w:eastAsia="Segoe UI"/>
                <w:sz w:val="16"/>
                <w:szCs w:val="16"/>
              </w:rPr>
              <w:t xml:space="preserve">View</w:t>
            </w:r>
          </w:p>
        </w:tc>
      </w:tr>
      <w:tr>
        <w:trPr>
          <w:cantSplit/>
        </w:trPr>
        <w:tc>
          <w:tcPr>
            <w:tcW w:w="3903" w:type="dxa"/>
          </w:tcPr>
          <w:p>
            <w:pPr>
              <w:spacing w:before="40" w:after="40" w:line="240" w:lineRule="auto"/>
            </w:pPr>
            <w:r>
              <w:rPr>
                <w:rFonts w:ascii="Segoe UI" w:hAnsi="Segoe UI" w:cs="Segoe UI" w:eastAsia="Segoe UI"/>
                <w:sz w:val="16"/>
                <w:szCs w:val="16"/>
              </w:rPr>
              <w:t xml:space="preserve">Master &gt; Insurance</w:t>
            </w:r>
          </w:p>
        </w:tc>
        <w:tc>
          <w:tcPr>
            <w:tcW w:w="2997" w:type="dxa"/>
          </w:tcPr>
          <w:p>
            <w:pPr>
              <w:spacing w:before="40" w:after="40" w:line="240" w:lineRule="auto"/>
            </w:pPr>
            <w:r>
              <w:rPr>
                <w:rFonts w:ascii="Segoe UI" w:hAnsi="Segoe UI" w:cs="Segoe UI" w:eastAsia="Segoe UI"/>
                <w:sz w:val="16"/>
                <w:szCs w:val="16"/>
              </w:rPr>
              <w:t xml:space="preserve">Claim Document Checklist</w:t>
            </w:r>
          </w:p>
        </w:tc>
        <w:tc>
          <w:tcPr>
            <w:tcW w:w="2127" w:type="dxa"/>
          </w:tcPr>
          <w:p>
            <w:pPr>
              <w:spacing w:before="40" w:after="40" w:line="240" w:lineRule="auto"/>
            </w:pPr>
            <w:r>
              <w:rPr>
                <w:rFonts w:ascii="Segoe UI" w:hAnsi="Segoe UI" w:cs="Segoe UI" w:eastAsia="Segoe UI"/>
                <w:sz w:val="16"/>
                <w:szCs w:val="16"/>
              </w:rPr>
              <w:t xml:space="preserve">View</w:t>
            </w:r>
          </w:p>
        </w:tc>
      </w:tr>
      <w:tr>
        <w:trPr>
          <w:cantSplit/>
        </w:trPr>
        <w:tc>
          <w:tcPr>
            <w:tcW w:w="3903" w:type="dxa"/>
          </w:tcPr>
          <w:p>
            <w:pPr>
              <w:spacing w:before="40" w:after="40" w:line="240" w:lineRule="auto"/>
            </w:pPr>
            <w:r>
              <w:rPr>
                <w:rFonts w:ascii="Segoe UI" w:hAnsi="Segoe UI" w:cs="Segoe UI" w:eastAsia="Segoe UI"/>
                <w:sz w:val="16"/>
                <w:szCs w:val="16"/>
              </w:rPr>
              <w:t xml:space="preserve">Master &gt; Insurance</w:t>
            </w:r>
          </w:p>
        </w:tc>
        <w:tc>
          <w:tcPr>
            <w:tcW w:w="2997" w:type="dxa"/>
          </w:tcPr>
          <w:p>
            <w:pPr>
              <w:spacing w:before="40" w:after="40" w:line="240" w:lineRule="auto"/>
            </w:pPr>
            <w:r>
              <w:rPr>
                <w:rFonts w:ascii="Segoe UI" w:hAnsi="Segoe UI" w:cs="Segoe UI" w:eastAsia="Segoe UI"/>
                <w:sz w:val="16"/>
                <w:szCs w:val="16"/>
              </w:rPr>
              <w:t xml:space="preserve">Repair Shops</w:t>
            </w:r>
          </w:p>
        </w:tc>
        <w:tc>
          <w:tcPr>
            <w:tcW w:w="2127" w:type="dxa"/>
          </w:tcPr>
          <w:p>
            <w:pPr>
              <w:spacing w:before="40" w:after="40" w:line="240" w:lineRule="auto"/>
            </w:pPr>
            <w:r>
              <w:rPr>
                <w:rFonts w:ascii="Segoe UI" w:hAnsi="Segoe UI" w:cs="Segoe UI" w:eastAsia="Segoe UI"/>
                <w:sz w:val="16"/>
                <w:szCs w:val="16"/>
              </w:rPr>
              <w:t xml:space="preserve">View</w:t>
            </w:r>
          </w:p>
        </w:tc>
      </w:tr>
      <w:tr>
        <w:trPr>
          <w:cantSplit/>
        </w:trPr>
        <w:tc>
          <w:tcPr>
            <w:tcW w:w="3903" w:type="dxa"/>
          </w:tcPr>
          <w:p>
            <w:pPr>
              <w:spacing w:before="40" w:after="40" w:line="240" w:lineRule="auto"/>
            </w:pPr>
            <w:r>
              <w:rPr>
                <w:rFonts w:ascii="Segoe UI" w:hAnsi="Segoe UI" w:cs="Segoe UI" w:eastAsia="Segoe UI"/>
                <w:sz w:val="16"/>
                <w:szCs w:val="16"/>
              </w:rPr>
              <w:t xml:space="preserve">Master &gt; Insurance</w:t>
            </w:r>
          </w:p>
        </w:tc>
        <w:tc>
          <w:tcPr>
            <w:tcW w:w="2997" w:type="dxa"/>
          </w:tcPr>
          <w:p>
            <w:pPr>
              <w:spacing w:before="40" w:after="40" w:line="240" w:lineRule="auto"/>
            </w:pPr>
            <w:r>
              <w:rPr>
                <w:rFonts w:ascii="Segoe UI" w:hAnsi="Segoe UI" w:cs="Segoe UI" w:eastAsia="Segoe UI"/>
                <w:sz w:val="16"/>
                <w:szCs w:val="16"/>
              </w:rPr>
              <w:t xml:space="preserve">Distribution Channels</w:t>
            </w:r>
          </w:p>
        </w:tc>
        <w:tc>
          <w:tcPr>
            <w:tcW w:w="2127" w:type="dxa"/>
          </w:tcPr>
          <w:p>
            <w:pPr>
              <w:spacing w:before="40" w:after="40" w:line="240" w:lineRule="auto"/>
            </w:pPr>
            <w:r>
              <w:rPr>
                <w:rFonts w:ascii="Segoe UI" w:hAnsi="Segoe UI" w:cs="Segoe UI" w:eastAsia="Segoe UI"/>
                <w:sz w:val="16"/>
                <w:szCs w:val="16"/>
              </w:rPr>
              <w:t xml:space="preserve">View</w:t>
            </w:r>
          </w:p>
        </w:tc>
      </w:tr>
      <w:tr>
        <w:trPr>
          <w:cantSplit/>
        </w:trPr>
        <w:tc>
          <w:tcPr>
            <w:tcW w:w="3903" w:type="dxa"/>
          </w:tcPr>
          <w:p>
            <w:pPr>
              <w:spacing w:before="40" w:after="40" w:line="240" w:lineRule="auto"/>
            </w:pPr>
            <w:r>
              <w:rPr>
                <w:rFonts w:ascii="Segoe UI" w:hAnsi="Segoe UI" w:cs="Segoe UI" w:eastAsia="Segoe UI"/>
                <w:sz w:val="16"/>
                <w:szCs w:val="16"/>
              </w:rPr>
              <w:t xml:space="preserve">Product Configurator</w:t>
            </w:r>
          </w:p>
        </w:tc>
        <w:tc>
          <w:tcPr>
            <w:tcW w:w="2997" w:type="dxa"/>
          </w:tcPr>
          <w:p>
            <w:pPr>
              <w:spacing w:before="40" w:after="40" w:line="240" w:lineRule="auto"/>
            </w:pPr>
            <w:r>
              <w:rPr>
                <w:rFonts w:ascii="Segoe UI" w:hAnsi="Segoe UI" w:cs="Segoe UI" w:eastAsia="Segoe UI"/>
                <w:sz w:val="16"/>
                <w:szCs w:val="16"/>
              </w:rPr>
              <w:t xml:space="preserve">Dashboard</w:t>
            </w:r>
          </w:p>
        </w:tc>
        <w:tc>
          <w:tcPr>
            <w:tcW w:w="2127" w:type="dxa"/>
          </w:tcPr>
          <w:p>
            <w:pPr>
              <w:spacing w:before="40" w:after="40" w:line="240" w:lineRule="auto"/>
            </w:pPr>
            <w:r>
              <w:rPr>
                <w:rFonts w:ascii="Segoe UI" w:hAnsi="Segoe UI" w:cs="Segoe UI" w:eastAsia="Segoe UI"/>
                <w:sz w:val="16"/>
                <w:szCs w:val="16"/>
              </w:rPr>
              <w:t xml:space="preserve">View</w:t>
            </w:r>
          </w:p>
        </w:tc>
      </w:tr>
      <w:tr>
        <w:trPr>
          <w:cantSplit/>
        </w:trPr>
        <w:tc>
          <w:tcPr>
            <w:tcW w:w="3903" w:type="dxa"/>
          </w:tcPr>
          <w:p>
            <w:pPr>
              <w:spacing w:before="40" w:after="40" w:line="240" w:lineRule="auto"/>
            </w:pPr>
            <w:r>
              <w:rPr>
                <w:rFonts w:ascii="Segoe UI" w:hAnsi="Segoe UI" w:cs="Segoe UI" w:eastAsia="Segoe UI"/>
                <w:sz w:val="16"/>
                <w:szCs w:val="16"/>
              </w:rPr>
              <w:t xml:space="preserve">Product Configurator</w:t>
            </w:r>
          </w:p>
        </w:tc>
        <w:tc>
          <w:tcPr>
            <w:tcW w:w="2997" w:type="dxa"/>
          </w:tcPr>
          <w:p>
            <w:pPr>
              <w:spacing w:before="40" w:after="40" w:line="240" w:lineRule="auto"/>
            </w:pPr>
            <w:r>
              <w:rPr>
                <w:rFonts w:ascii="Segoe UI" w:hAnsi="Segoe UI" w:cs="Segoe UI" w:eastAsia="Segoe UI"/>
                <w:sz w:val="16"/>
                <w:szCs w:val="16"/>
              </w:rPr>
              <w:t xml:space="preserve">Product Templates</w:t>
            </w:r>
          </w:p>
        </w:tc>
        <w:tc>
          <w:tcPr>
            <w:tcW w:w="2127"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56" w:name="_Toc300001056"/>
      <w:r>
        <w:rPr>
          <w:rFonts w:ascii="Segoe UI" w:hAnsi="Segoe UI" w:cs="Segoe UI" w:eastAsia="Segoe UI"/>
        </w:rPr>
        <w:t xml:space="preserve">What you can view, change and approve</w:t>
      </w:r>
      <w:bookmarkEnd w:id="1056"/>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840"/>
        <w:gridCol w:w="1942"/>
        <w:gridCol w:w="1025"/>
        <w:gridCol w:w="4220"/>
      </w:tblGrid>
      <w:tr>
        <w:trPr>
          <w:cantSplit/>
          <w:tblHeader/>
          <w:trHeight w:val="400"/>
        </w:trPr>
        <w:tc>
          <w:tcPr>
            <w:tcW w:w="1840" w:type="dxa"/>
            <w:shd w:val="clear" w:color="auto" w:fill="E8F0F8"/>
            <w:vAlign w:val="center"/>
          </w:tcPr>
          <w:p>
            <w:pPr>
              <w:spacing w:before="40" w:after="40" w:line="240" w:lineRule="auto"/>
            </w:pPr>
            <w:r>
              <w:rPr>
                <w:rFonts w:ascii="Segoe UI" w:hAnsi="Segoe UI" w:cs="Segoe UI" w:eastAsia="Segoe UI"/>
                <w:b/>
                <w:bCs/>
                <w:sz w:val="16"/>
                <w:szCs w:val="16"/>
              </w:rPr>
              <w:t xml:space="preserve">Area</w:t>
            </w:r>
          </w:p>
        </w:tc>
        <w:tc>
          <w:tcPr>
            <w:tcW w:w="1942" w:type="dxa"/>
            <w:shd w:val="clear" w:color="auto" w:fill="E8F0F8"/>
            <w:vAlign w:val="center"/>
          </w:tcPr>
          <w:p>
            <w:pPr>
              <w:spacing w:before="40" w:after="40" w:line="240" w:lineRule="auto"/>
            </w:pPr>
            <w:r>
              <w:rPr>
                <w:rFonts w:ascii="Segoe UI" w:hAnsi="Segoe UI" w:cs="Segoe UI" w:eastAsia="Segoe UI"/>
                <w:b/>
                <w:bCs/>
                <w:sz w:val="16"/>
                <w:szCs w:val="16"/>
              </w:rPr>
              <w:t xml:space="preserve">Module</w:t>
            </w:r>
          </w:p>
        </w:tc>
        <w:tc>
          <w:tcPr>
            <w:tcW w:w="1025"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c>
          <w:tcPr>
            <w:tcW w:w="4220" w:type="dxa"/>
            <w:shd w:val="clear" w:color="auto" w:fill="E8F0F8"/>
            <w:vAlign w:val="center"/>
          </w:tcPr>
          <w:p>
            <w:pPr>
              <w:spacing w:before="40" w:after="40" w:line="240" w:lineRule="auto"/>
            </w:pPr>
            <w:r>
              <w:rPr>
                <w:rFonts w:ascii="Segoe UI" w:hAnsi="Segoe UI" w:cs="Segoe UI" w:eastAsia="Segoe UI"/>
                <w:b/>
                <w:bCs/>
                <w:sz w:val="16"/>
                <w:szCs w:val="16"/>
              </w:rPr>
              <w:t xml:space="preserve">What it allows</w:t>
            </w:r>
          </w:p>
        </w:tc>
      </w:tr>
      <w:tr>
        <w:trPr>
          <w:cantSplit/>
        </w:trPr>
        <w:tc>
          <w:tcPr>
            <w:tcW w:w="1840" w:type="dxa"/>
          </w:tcPr>
          <w:p>
            <w:pPr>
              <w:spacing w:before="40" w:after="40" w:line="240" w:lineRule="auto"/>
            </w:pPr>
            <w:r>
              <w:rPr>
                <w:rFonts w:ascii="Segoe UI" w:hAnsi="Segoe UI" w:cs="Segoe UI" w:eastAsia="Segoe UI"/>
                <w:sz w:val="16"/>
                <w:szCs w:val="16"/>
              </w:rPr>
              <w:t xml:space="preserve">Sales &amp; Marketing</w:t>
            </w:r>
          </w:p>
        </w:tc>
        <w:tc>
          <w:tcPr>
            <w:tcW w:w="1942" w:type="dxa"/>
          </w:tcPr>
          <w:p>
            <w:pPr>
              <w:spacing w:before="40" w:after="40" w:line="240" w:lineRule="auto"/>
            </w:pPr>
            <w:r>
              <w:rPr>
                <w:rFonts w:ascii="Segoe UI" w:hAnsi="Segoe UI" w:cs="Segoe UI" w:eastAsia="Segoe UI"/>
                <w:sz w:val="16"/>
                <w:szCs w:val="16"/>
              </w:rPr>
              <w:t xml:space="preserve">Prospects and leads</w:t>
            </w:r>
          </w:p>
        </w:tc>
        <w:tc>
          <w:tcPr>
            <w:tcW w:w="1025" w:type="dxa"/>
          </w:tcPr>
          <w:p>
            <w:pPr>
              <w:spacing w:before="40" w:after="40" w:line="240" w:lineRule="auto"/>
            </w:pPr>
            <w:r>
              <w:rPr>
                <w:rFonts w:ascii="Segoe UI" w:hAnsi="Segoe UI" w:cs="Segoe UI" w:eastAsia="Segoe UI"/>
                <w:sz w:val="16"/>
                <w:szCs w:val="16"/>
              </w:rPr>
              <w:t xml:space="preserve">View</w:t>
            </w:r>
          </w:p>
        </w:tc>
        <w:tc>
          <w:tcPr>
            <w:tcW w:w="4220" w:type="dxa"/>
          </w:tcPr>
          <w:p>
            <w:pPr>
              <w:spacing w:before="40" w:after="40" w:line="240" w:lineRule="auto"/>
            </w:pPr>
            <w:r>
              <w:rPr>
                <w:rFonts w:ascii="Segoe UI" w:hAnsi="Segoe UI" w:cs="Segoe UI" w:eastAsia="Segoe UI"/>
                <w:sz w:val="16"/>
                <w:szCs w:val="16"/>
              </w:rPr>
              <w:t xml:space="preserve">See prospects and leads</w:t>
            </w:r>
          </w:p>
        </w:tc>
      </w:tr>
      <w:tr>
        <w:trPr>
          <w:cantSplit/>
        </w:trPr>
        <w:tc>
          <w:tcPr>
            <w:tcW w:w="1840" w:type="dxa"/>
          </w:tcPr>
          <w:p>
            <w:pPr>
              <w:spacing w:before="40" w:after="40" w:line="240" w:lineRule="auto"/>
            </w:pPr>
            <w:r>
              <w:rPr>
                <w:rFonts w:ascii="Segoe UI" w:hAnsi="Segoe UI" w:cs="Segoe UI" w:eastAsia="Segoe UI"/>
                <w:sz w:val="16"/>
                <w:szCs w:val="16"/>
              </w:rPr>
              <w:t xml:space="preserve">Sales &amp; Marketing</w:t>
            </w:r>
          </w:p>
        </w:tc>
        <w:tc>
          <w:tcPr>
            <w:tcW w:w="1942" w:type="dxa"/>
          </w:tcPr>
          <w:p>
            <w:pPr>
              <w:spacing w:before="40" w:after="40" w:line="240" w:lineRule="auto"/>
            </w:pPr>
            <w:r>
              <w:rPr>
                <w:rFonts w:ascii="Segoe UI" w:hAnsi="Segoe UI" w:cs="Segoe UI" w:eastAsia="Segoe UI"/>
                <w:sz w:val="16"/>
                <w:szCs w:val="16"/>
              </w:rPr>
              <w:t xml:space="preserve">Quotations and placement</w:t>
            </w:r>
          </w:p>
        </w:tc>
        <w:tc>
          <w:tcPr>
            <w:tcW w:w="1025" w:type="dxa"/>
          </w:tcPr>
          <w:p>
            <w:pPr>
              <w:spacing w:before="40" w:after="40" w:line="240" w:lineRule="auto"/>
            </w:pPr>
            <w:r>
              <w:rPr>
                <w:rFonts w:ascii="Segoe UI" w:hAnsi="Segoe UI" w:cs="Segoe UI" w:eastAsia="Segoe UI"/>
                <w:sz w:val="16"/>
                <w:szCs w:val="16"/>
              </w:rPr>
              <w:t xml:space="preserve">View</w:t>
            </w:r>
          </w:p>
        </w:tc>
        <w:tc>
          <w:tcPr>
            <w:tcW w:w="4220" w:type="dxa"/>
          </w:tcPr>
          <w:p>
            <w:pPr>
              <w:spacing w:before="40" w:after="40" w:line="240" w:lineRule="auto"/>
            </w:pPr>
            <w:r>
              <w:rPr>
                <w:rFonts w:ascii="Segoe UI" w:hAnsi="Segoe UI" w:cs="Segoe UI" w:eastAsia="Segoe UI"/>
                <w:sz w:val="16"/>
                <w:szCs w:val="16"/>
              </w:rPr>
              <w:t xml:space="preserve">See quotations, requests for quotation, placement slips and comparison reports</w:t>
            </w:r>
          </w:p>
        </w:tc>
      </w:tr>
      <w:tr>
        <w:trPr>
          <w:cantSplit/>
        </w:trPr>
        <w:tc>
          <w:tcPr>
            <w:tcW w:w="1840" w:type="dxa"/>
          </w:tcPr>
          <w:p>
            <w:pPr>
              <w:spacing w:before="40" w:after="40" w:line="240" w:lineRule="auto"/>
            </w:pPr>
            <w:r>
              <w:rPr>
                <w:rFonts w:ascii="Segoe UI" w:hAnsi="Segoe UI" w:cs="Segoe UI" w:eastAsia="Segoe UI"/>
                <w:sz w:val="16"/>
                <w:szCs w:val="16"/>
              </w:rPr>
              <w:t xml:space="preserve">Sales &amp; Marketing</w:t>
            </w:r>
          </w:p>
        </w:tc>
        <w:tc>
          <w:tcPr>
            <w:tcW w:w="1942" w:type="dxa"/>
          </w:tcPr>
          <w:p>
            <w:pPr>
              <w:spacing w:before="40" w:after="40" w:line="240" w:lineRule="auto"/>
            </w:pPr>
            <w:r>
              <w:rPr>
                <w:rFonts w:ascii="Segoe UI" w:hAnsi="Segoe UI" w:cs="Segoe UI" w:eastAsia="Segoe UI"/>
                <w:sz w:val="16"/>
                <w:szCs w:val="16"/>
              </w:rPr>
              <w:t xml:space="preserve">Quotations and placement</w:t>
            </w:r>
          </w:p>
        </w:tc>
        <w:tc>
          <w:tcPr>
            <w:tcW w:w="1025" w:type="dxa"/>
          </w:tcPr>
          <w:p>
            <w:pPr>
              <w:spacing w:before="40" w:after="40" w:line="240" w:lineRule="auto"/>
            </w:pPr>
            <w:r>
              <w:rPr>
                <w:rFonts w:ascii="Segoe UI" w:hAnsi="Segoe UI" w:cs="Segoe UI" w:eastAsia="Segoe UI"/>
                <w:sz w:val="16"/>
                <w:szCs w:val="16"/>
              </w:rPr>
              <w:t xml:space="preserve">Create and edit</w:t>
            </w:r>
          </w:p>
        </w:tc>
        <w:tc>
          <w:tcPr>
            <w:tcW w:w="4220" w:type="dxa"/>
          </w:tcPr>
          <w:p>
            <w:pPr>
              <w:spacing w:before="40" w:after="40" w:line="240" w:lineRule="auto"/>
            </w:pPr>
            <w:r>
              <w:rPr>
                <w:rFonts w:ascii="Segoe UI" w:hAnsi="Segoe UI" w:cs="Segoe UI" w:eastAsia="Segoe UI"/>
                <w:sz w:val="16"/>
                <w:szCs w:val="16"/>
              </w:rPr>
              <w:t xml:space="preserve">Create quotations (Quick Quote too), send requests for quotation, prepare placement slips</w:t>
            </w:r>
          </w:p>
        </w:tc>
      </w:tr>
      <w:tr>
        <w:trPr>
          <w:cantSplit/>
        </w:trPr>
        <w:tc>
          <w:tcPr>
            <w:tcW w:w="1840" w:type="dxa"/>
          </w:tcPr>
          <w:p>
            <w:pPr>
              <w:spacing w:before="40" w:after="40" w:line="240" w:lineRule="auto"/>
            </w:pPr>
            <w:r>
              <w:rPr>
                <w:rFonts w:ascii="Segoe UI" w:hAnsi="Segoe UI" w:cs="Segoe UI" w:eastAsia="Segoe UI"/>
                <w:sz w:val="16"/>
                <w:szCs w:val="16"/>
              </w:rPr>
              <w:t xml:space="preserve">Sales &amp; Marketing</w:t>
            </w:r>
          </w:p>
        </w:tc>
        <w:tc>
          <w:tcPr>
            <w:tcW w:w="1942" w:type="dxa"/>
          </w:tcPr>
          <w:p>
            <w:pPr>
              <w:spacing w:before="40" w:after="40" w:line="240" w:lineRule="auto"/>
            </w:pPr>
            <w:r>
              <w:rPr>
                <w:rFonts w:ascii="Segoe UI" w:hAnsi="Segoe UI" w:cs="Segoe UI" w:eastAsia="Segoe UI"/>
                <w:sz w:val="16"/>
                <w:szCs w:val="16"/>
              </w:rPr>
              <w:t xml:space="preserve">Lead assignment</w:t>
            </w:r>
          </w:p>
        </w:tc>
        <w:tc>
          <w:tcPr>
            <w:tcW w:w="1025" w:type="dxa"/>
          </w:tcPr>
          <w:p>
            <w:pPr>
              <w:spacing w:before="40" w:after="40" w:line="240" w:lineRule="auto"/>
            </w:pPr>
            <w:r>
              <w:rPr>
                <w:rFonts w:ascii="Segoe UI" w:hAnsi="Segoe UI" w:cs="Segoe UI" w:eastAsia="Segoe UI"/>
                <w:sz w:val="16"/>
                <w:szCs w:val="16"/>
              </w:rPr>
              <w:t xml:space="preserve">View</w:t>
            </w:r>
          </w:p>
        </w:tc>
        <w:tc>
          <w:tcPr>
            <w:tcW w:w="4220" w:type="dxa"/>
          </w:tcPr>
          <w:p>
            <w:pPr>
              <w:spacing w:before="40" w:after="40" w:line="240" w:lineRule="auto"/>
            </w:pPr>
            <w:r>
              <w:rPr>
                <w:rFonts w:ascii="Segoe UI" w:hAnsi="Segoe UI" w:cs="Segoe UI" w:eastAsia="Segoe UI"/>
                <w:sz w:val="16"/>
                <w:szCs w:val="16"/>
              </w:rPr>
              <w:t xml:space="preserve">See assignment rules, the reassignment queue and every team's prospects</w:t>
            </w:r>
          </w:p>
        </w:tc>
      </w:tr>
      <w:tr>
        <w:trPr>
          <w:cantSplit/>
        </w:trPr>
        <w:tc>
          <w:tcPr>
            <w:tcW w:w="1840" w:type="dxa"/>
          </w:tcPr>
          <w:p>
            <w:pPr>
              <w:spacing w:before="40" w:after="40" w:line="240" w:lineRule="auto"/>
            </w:pPr>
            <w:r>
              <w:rPr>
                <w:rFonts w:ascii="Segoe UI" w:hAnsi="Segoe UI" w:cs="Segoe UI" w:eastAsia="Segoe UI"/>
                <w:sz w:val="16"/>
                <w:szCs w:val="16"/>
              </w:rPr>
              <w:t xml:space="preserve">Sales &amp; Marketing</w:t>
            </w:r>
          </w:p>
        </w:tc>
        <w:tc>
          <w:tcPr>
            <w:tcW w:w="1942" w:type="dxa"/>
          </w:tcPr>
          <w:p>
            <w:pPr>
              <w:spacing w:before="40" w:after="40" w:line="240" w:lineRule="auto"/>
            </w:pPr>
            <w:r>
              <w:rPr>
                <w:rFonts w:ascii="Segoe UI" w:hAnsi="Segoe UI" w:cs="Segoe UI" w:eastAsia="Segoe UI"/>
                <w:sz w:val="16"/>
                <w:szCs w:val="16"/>
              </w:rPr>
              <w:t xml:space="preserve">Dealer programmes</w:t>
            </w:r>
          </w:p>
        </w:tc>
        <w:tc>
          <w:tcPr>
            <w:tcW w:w="1025" w:type="dxa"/>
          </w:tcPr>
          <w:p>
            <w:pPr>
              <w:spacing w:before="40" w:after="40" w:line="240" w:lineRule="auto"/>
            </w:pPr>
            <w:r>
              <w:rPr>
                <w:rFonts w:ascii="Segoe UI" w:hAnsi="Segoe UI" w:cs="Segoe UI" w:eastAsia="Segoe UI"/>
                <w:sz w:val="16"/>
                <w:szCs w:val="16"/>
              </w:rPr>
              <w:t xml:space="preserve">View</w:t>
            </w:r>
          </w:p>
        </w:tc>
        <w:tc>
          <w:tcPr>
            <w:tcW w:w="4220" w:type="dxa"/>
          </w:tcPr>
          <w:p>
            <w:pPr>
              <w:spacing w:before="40" w:after="40" w:line="240" w:lineRule="auto"/>
            </w:pPr>
            <w:r>
              <w:rPr>
                <w:rFonts w:ascii="Segoe UI" w:hAnsi="Segoe UI" w:cs="Segoe UI" w:eastAsia="Segoe UI"/>
                <w:sz w:val="16"/>
                <w:szCs w:val="16"/>
              </w:rPr>
              <w:t xml:space="preserve">See brand-new vehicle programmes and dealer sales uploads; print bank endorsement letters</w:t>
            </w:r>
          </w:p>
        </w:tc>
      </w:tr>
      <w:tr>
        <w:trPr>
          <w:cantSplit/>
        </w:trPr>
        <w:tc>
          <w:tcPr>
            <w:tcW w:w="1840" w:type="dxa"/>
          </w:tcPr>
          <w:p>
            <w:pPr>
              <w:spacing w:before="40" w:after="40" w:line="240" w:lineRule="auto"/>
            </w:pPr>
            <w:r>
              <w:rPr>
                <w:rFonts w:ascii="Segoe UI" w:hAnsi="Segoe UI" w:cs="Segoe UI" w:eastAsia="Segoe UI"/>
                <w:sz w:val="16"/>
                <w:szCs w:val="16"/>
              </w:rPr>
              <w:t xml:space="preserve">Sales &amp; Marketing</w:t>
            </w:r>
          </w:p>
        </w:tc>
        <w:tc>
          <w:tcPr>
            <w:tcW w:w="1942" w:type="dxa"/>
          </w:tcPr>
          <w:p>
            <w:pPr>
              <w:spacing w:before="40" w:after="40" w:line="240" w:lineRule="auto"/>
            </w:pPr>
            <w:r>
              <w:rPr>
                <w:rFonts w:ascii="Segoe UI" w:hAnsi="Segoe UI" w:cs="Segoe UI" w:eastAsia="Segoe UI"/>
                <w:sz w:val="16"/>
                <w:szCs w:val="16"/>
              </w:rPr>
              <w:t xml:space="preserve">Sales activities</w:t>
            </w:r>
          </w:p>
        </w:tc>
        <w:tc>
          <w:tcPr>
            <w:tcW w:w="1025" w:type="dxa"/>
          </w:tcPr>
          <w:p>
            <w:pPr>
              <w:spacing w:before="40" w:after="40" w:line="240" w:lineRule="auto"/>
            </w:pPr>
            <w:r>
              <w:rPr>
                <w:rFonts w:ascii="Segoe UI" w:hAnsi="Segoe UI" w:cs="Segoe UI" w:eastAsia="Segoe UI"/>
                <w:sz w:val="16"/>
                <w:szCs w:val="16"/>
              </w:rPr>
              <w:t xml:space="preserve">View</w:t>
            </w:r>
          </w:p>
        </w:tc>
        <w:tc>
          <w:tcPr>
            <w:tcW w:w="4220" w:type="dxa"/>
          </w:tcPr>
          <w:p>
            <w:pPr>
              <w:spacing w:before="40" w:after="40" w:line="240" w:lineRule="auto"/>
            </w:pPr>
            <w:r>
              <w:rPr>
                <w:rFonts w:ascii="Segoe UI" w:hAnsi="Segoe UI" w:cs="Segoe UI" w:eastAsia="Segoe UI"/>
                <w:sz w:val="16"/>
                <w:szCs w:val="16"/>
              </w:rPr>
              <w:t xml:space="preserve">See activity timelines and the activity report</w:t>
            </w:r>
          </w:p>
        </w:tc>
      </w:tr>
      <w:tr>
        <w:trPr>
          <w:cantSplit/>
        </w:trPr>
        <w:tc>
          <w:tcPr>
            <w:tcW w:w="1840" w:type="dxa"/>
          </w:tcPr>
          <w:p>
            <w:pPr>
              <w:spacing w:before="40" w:after="40" w:line="240" w:lineRule="auto"/>
            </w:pPr>
            <w:r>
              <w:rPr>
                <w:rFonts w:ascii="Segoe UI" w:hAnsi="Segoe UI" w:cs="Segoe UI" w:eastAsia="Segoe UI"/>
                <w:sz w:val="16"/>
                <w:szCs w:val="16"/>
              </w:rPr>
              <w:t xml:space="preserve">Operations</w:t>
            </w:r>
          </w:p>
        </w:tc>
        <w:tc>
          <w:tcPr>
            <w:tcW w:w="1942" w:type="dxa"/>
          </w:tcPr>
          <w:p>
            <w:pPr>
              <w:spacing w:before="40" w:after="40" w:line="240" w:lineRule="auto"/>
            </w:pPr>
            <w:r>
              <w:rPr>
                <w:rFonts w:ascii="Segoe UI" w:hAnsi="Segoe UI" w:cs="Segoe UI" w:eastAsia="Segoe UI"/>
                <w:sz w:val="16"/>
                <w:szCs w:val="16"/>
              </w:rPr>
              <w:t xml:space="preserve">Clients</w:t>
            </w:r>
          </w:p>
        </w:tc>
        <w:tc>
          <w:tcPr>
            <w:tcW w:w="1025" w:type="dxa"/>
          </w:tcPr>
          <w:p>
            <w:pPr>
              <w:spacing w:before="40" w:after="40" w:line="240" w:lineRule="auto"/>
            </w:pPr>
            <w:r>
              <w:rPr>
                <w:rFonts w:ascii="Segoe UI" w:hAnsi="Segoe UI" w:cs="Segoe UI" w:eastAsia="Segoe UI"/>
                <w:sz w:val="16"/>
                <w:szCs w:val="16"/>
              </w:rPr>
              <w:t xml:space="preserve">View</w:t>
            </w:r>
          </w:p>
        </w:tc>
        <w:tc>
          <w:tcPr>
            <w:tcW w:w="4220" w:type="dxa"/>
          </w:tcPr>
          <w:p>
            <w:pPr>
              <w:spacing w:before="40" w:after="40" w:line="240" w:lineRule="auto"/>
            </w:pPr>
            <w:r>
              <w:rPr>
                <w:rFonts w:ascii="Segoe UI" w:hAnsi="Segoe UI" w:cs="Segoe UI" w:eastAsia="Segoe UI"/>
                <w:sz w:val="16"/>
                <w:szCs w:val="16"/>
              </w:rPr>
              <w:t xml:space="preserve">See clients</w:t>
            </w:r>
          </w:p>
        </w:tc>
      </w:tr>
      <w:tr>
        <w:trPr>
          <w:cantSplit/>
        </w:trPr>
        <w:tc>
          <w:tcPr>
            <w:tcW w:w="1840" w:type="dxa"/>
          </w:tcPr>
          <w:p>
            <w:pPr>
              <w:spacing w:before="40" w:after="40" w:line="240" w:lineRule="auto"/>
            </w:pPr>
            <w:r>
              <w:rPr>
                <w:rFonts w:ascii="Segoe UI" w:hAnsi="Segoe UI" w:cs="Segoe UI" w:eastAsia="Segoe UI"/>
                <w:sz w:val="16"/>
                <w:szCs w:val="16"/>
              </w:rPr>
              <w:t xml:space="preserve">Operations</w:t>
            </w:r>
          </w:p>
        </w:tc>
        <w:tc>
          <w:tcPr>
            <w:tcW w:w="1942" w:type="dxa"/>
          </w:tcPr>
          <w:p>
            <w:pPr>
              <w:spacing w:before="40" w:after="40" w:line="240" w:lineRule="auto"/>
            </w:pPr>
            <w:r>
              <w:rPr>
                <w:rFonts w:ascii="Segoe UI" w:hAnsi="Segoe UI" w:cs="Segoe UI" w:eastAsia="Segoe UI"/>
                <w:sz w:val="16"/>
                <w:szCs w:val="16"/>
              </w:rPr>
              <w:t xml:space="preserve">Policies</w:t>
            </w:r>
          </w:p>
        </w:tc>
        <w:tc>
          <w:tcPr>
            <w:tcW w:w="1025" w:type="dxa"/>
          </w:tcPr>
          <w:p>
            <w:pPr>
              <w:spacing w:before="40" w:after="40" w:line="240" w:lineRule="auto"/>
            </w:pPr>
            <w:r>
              <w:rPr>
                <w:rFonts w:ascii="Segoe UI" w:hAnsi="Segoe UI" w:cs="Segoe UI" w:eastAsia="Segoe UI"/>
                <w:sz w:val="16"/>
                <w:szCs w:val="16"/>
              </w:rPr>
              <w:t xml:space="preserve">View</w:t>
            </w:r>
          </w:p>
        </w:tc>
        <w:tc>
          <w:tcPr>
            <w:tcW w:w="4220" w:type="dxa"/>
          </w:tcPr>
          <w:p>
            <w:pPr>
              <w:spacing w:before="40" w:after="40" w:line="240" w:lineRule="auto"/>
            </w:pPr>
            <w:r>
              <w:rPr>
                <w:rFonts w:ascii="Segoe UI" w:hAnsi="Segoe UI" w:cs="Segoe UI" w:eastAsia="Segoe UI"/>
                <w:sz w:val="16"/>
                <w:szCs w:val="16"/>
              </w:rPr>
              <w:t xml:space="preserve">See policies, cover notes, payments and CTPL authentication</w:t>
            </w:r>
          </w:p>
        </w:tc>
      </w:tr>
      <w:tr>
        <w:trPr>
          <w:cantSplit/>
        </w:trPr>
        <w:tc>
          <w:tcPr>
            <w:tcW w:w="1840" w:type="dxa"/>
          </w:tcPr>
          <w:p>
            <w:pPr>
              <w:spacing w:before="40" w:after="40" w:line="240" w:lineRule="auto"/>
            </w:pPr>
            <w:r>
              <w:rPr>
                <w:rFonts w:ascii="Segoe UI" w:hAnsi="Segoe UI" w:cs="Segoe UI" w:eastAsia="Segoe UI"/>
                <w:sz w:val="16"/>
                <w:szCs w:val="16"/>
              </w:rPr>
              <w:t xml:space="preserve">Operations</w:t>
            </w:r>
          </w:p>
        </w:tc>
        <w:tc>
          <w:tcPr>
            <w:tcW w:w="1942" w:type="dxa"/>
          </w:tcPr>
          <w:p>
            <w:pPr>
              <w:spacing w:before="40" w:after="40" w:line="240" w:lineRule="auto"/>
            </w:pPr>
            <w:r>
              <w:rPr>
                <w:rFonts w:ascii="Segoe UI" w:hAnsi="Segoe UI" w:cs="Segoe UI" w:eastAsia="Segoe UI"/>
                <w:sz w:val="16"/>
                <w:szCs w:val="16"/>
              </w:rPr>
              <w:t xml:space="preserve">Policies</w:t>
            </w:r>
          </w:p>
        </w:tc>
        <w:tc>
          <w:tcPr>
            <w:tcW w:w="1025" w:type="dxa"/>
          </w:tcPr>
          <w:p>
            <w:pPr>
              <w:spacing w:before="40" w:after="40" w:line="240" w:lineRule="auto"/>
            </w:pPr>
            <w:r>
              <w:rPr>
                <w:rFonts w:ascii="Segoe UI" w:hAnsi="Segoe UI" w:cs="Segoe UI" w:eastAsia="Segoe UI"/>
                <w:sz w:val="16"/>
                <w:szCs w:val="16"/>
              </w:rPr>
              <w:t xml:space="preserve">Create and edit</w:t>
            </w:r>
          </w:p>
        </w:tc>
        <w:tc>
          <w:tcPr>
            <w:tcW w:w="4220" w:type="dxa"/>
          </w:tcPr>
          <w:p>
            <w:pPr>
              <w:spacing w:before="40" w:after="40" w:line="240" w:lineRule="auto"/>
            </w:pPr>
            <w:r>
              <w:rPr>
                <w:rFonts w:ascii="Segoe UI" w:hAnsi="Segoe UI" w:cs="Segoe UI" w:eastAsia="Segoe UI"/>
                <w:sz w:val="16"/>
                <w:szCs w:val="16"/>
              </w:rPr>
              <w:t xml:space="preserve">Record and issue policies, cover notes and CTPL certificates</w:t>
            </w:r>
          </w:p>
        </w:tc>
      </w:tr>
      <w:tr>
        <w:trPr>
          <w:cantSplit/>
        </w:trPr>
        <w:tc>
          <w:tcPr>
            <w:tcW w:w="1840" w:type="dxa"/>
          </w:tcPr>
          <w:p>
            <w:pPr>
              <w:spacing w:before="40" w:after="40" w:line="240" w:lineRule="auto"/>
            </w:pPr>
            <w:r>
              <w:rPr>
                <w:rFonts w:ascii="Segoe UI" w:hAnsi="Segoe UI" w:cs="Segoe UI" w:eastAsia="Segoe UI"/>
                <w:sz w:val="16"/>
                <w:szCs w:val="16"/>
              </w:rPr>
              <w:t xml:space="preserve">Operations</w:t>
            </w:r>
          </w:p>
        </w:tc>
        <w:tc>
          <w:tcPr>
            <w:tcW w:w="1942" w:type="dxa"/>
          </w:tcPr>
          <w:p>
            <w:pPr>
              <w:spacing w:before="40" w:after="40" w:line="240" w:lineRule="auto"/>
            </w:pPr>
            <w:r>
              <w:rPr>
                <w:rFonts w:ascii="Segoe UI" w:hAnsi="Segoe UI" w:cs="Segoe UI" w:eastAsia="Segoe UI"/>
                <w:sz w:val="16"/>
                <w:szCs w:val="16"/>
              </w:rPr>
              <w:t xml:space="preserve">Endorsements and cancellations</w:t>
            </w:r>
          </w:p>
        </w:tc>
        <w:tc>
          <w:tcPr>
            <w:tcW w:w="1025" w:type="dxa"/>
          </w:tcPr>
          <w:p>
            <w:pPr>
              <w:spacing w:before="40" w:after="40" w:line="240" w:lineRule="auto"/>
            </w:pPr>
            <w:r>
              <w:rPr>
                <w:rFonts w:ascii="Segoe UI" w:hAnsi="Segoe UI" w:cs="Segoe UI" w:eastAsia="Segoe UI"/>
                <w:sz w:val="16"/>
                <w:szCs w:val="16"/>
              </w:rPr>
              <w:t xml:space="preserve">View</w:t>
            </w:r>
          </w:p>
        </w:tc>
        <w:tc>
          <w:tcPr>
            <w:tcW w:w="4220" w:type="dxa"/>
          </w:tcPr>
          <w:p>
            <w:pPr>
              <w:spacing w:before="40" w:after="40" w:line="240" w:lineRule="auto"/>
            </w:pPr>
            <w:r>
              <w:rPr>
                <w:rFonts w:ascii="Segoe UI" w:hAnsi="Segoe UI" w:cs="Segoe UI" w:eastAsia="Segoe UI"/>
                <w:sz w:val="16"/>
                <w:szCs w:val="16"/>
              </w:rPr>
              <w:t xml:space="preserve">See endorsements and cancellations</w:t>
            </w:r>
          </w:p>
        </w:tc>
      </w:tr>
      <w:tr>
        <w:trPr>
          <w:cantSplit/>
        </w:trPr>
        <w:tc>
          <w:tcPr>
            <w:tcW w:w="1840" w:type="dxa"/>
          </w:tcPr>
          <w:p>
            <w:pPr>
              <w:spacing w:before="40" w:after="40" w:line="240" w:lineRule="auto"/>
            </w:pPr>
            <w:r>
              <w:rPr>
                <w:rFonts w:ascii="Segoe UI" w:hAnsi="Segoe UI" w:cs="Segoe UI" w:eastAsia="Segoe UI"/>
                <w:sz w:val="16"/>
                <w:szCs w:val="16"/>
              </w:rPr>
              <w:t xml:space="preserve">Operations</w:t>
            </w:r>
          </w:p>
        </w:tc>
        <w:tc>
          <w:tcPr>
            <w:tcW w:w="1942" w:type="dxa"/>
          </w:tcPr>
          <w:p>
            <w:pPr>
              <w:spacing w:before="40" w:after="40" w:line="240" w:lineRule="auto"/>
            </w:pPr>
            <w:r>
              <w:rPr>
                <w:rFonts w:ascii="Segoe UI" w:hAnsi="Segoe UI" w:cs="Segoe UI" w:eastAsia="Segoe UI"/>
                <w:sz w:val="16"/>
                <w:szCs w:val="16"/>
              </w:rPr>
              <w:t xml:space="preserve">Endorsements and cancellations</w:t>
            </w:r>
          </w:p>
        </w:tc>
        <w:tc>
          <w:tcPr>
            <w:tcW w:w="1025" w:type="dxa"/>
          </w:tcPr>
          <w:p>
            <w:pPr>
              <w:spacing w:before="40" w:after="40" w:line="240" w:lineRule="auto"/>
            </w:pPr>
            <w:r>
              <w:rPr>
                <w:rFonts w:ascii="Segoe UI" w:hAnsi="Segoe UI" w:cs="Segoe UI" w:eastAsia="Segoe UI"/>
                <w:sz w:val="16"/>
                <w:szCs w:val="16"/>
              </w:rPr>
              <w:t xml:space="preserve">Create and edit</w:t>
            </w:r>
          </w:p>
        </w:tc>
        <w:tc>
          <w:tcPr>
            <w:tcW w:w="4220" w:type="dxa"/>
          </w:tcPr>
          <w:p>
            <w:pPr>
              <w:spacing w:before="40" w:after="40" w:line="240" w:lineRule="auto"/>
            </w:pPr>
            <w:r>
              <w:rPr>
                <w:rFonts w:ascii="Segoe UI" w:hAnsi="Segoe UI" w:cs="Segoe UI" w:eastAsia="Segoe UI"/>
                <w:sz w:val="16"/>
                <w:szCs w:val="16"/>
              </w:rPr>
              <w:t xml:space="preserve">Request and process endorsements and cancellations</w:t>
            </w:r>
          </w:p>
        </w:tc>
      </w:tr>
      <w:tr>
        <w:trPr>
          <w:cantSplit/>
        </w:trPr>
        <w:tc>
          <w:tcPr>
            <w:tcW w:w="1840" w:type="dxa"/>
          </w:tcPr>
          <w:p>
            <w:pPr>
              <w:spacing w:before="40" w:after="40" w:line="240" w:lineRule="auto"/>
            </w:pPr>
            <w:r>
              <w:rPr>
                <w:rFonts w:ascii="Segoe UI" w:hAnsi="Segoe UI" w:cs="Segoe UI" w:eastAsia="Segoe UI"/>
                <w:sz w:val="16"/>
                <w:szCs w:val="16"/>
              </w:rPr>
              <w:t xml:space="preserve">Operations</w:t>
            </w:r>
          </w:p>
        </w:tc>
        <w:tc>
          <w:tcPr>
            <w:tcW w:w="1942" w:type="dxa"/>
          </w:tcPr>
          <w:p>
            <w:pPr>
              <w:spacing w:before="40" w:after="40" w:line="240" w:lineRule="auto"/>
            </w:pPr>
            <w:r>
              <w:rPr>
                <w:rFonts w:ascii="Segoe UI" w:hAnsi="Segoe UI" w:cs="Segoe UI" w:eastAsia="Segoe UI"/>
                <w:sz w:val="16"/>
                <w:szCs w:val="16"/>
              </w:rPr>
              <w:t xml:space="preserve">Renewals</w:t>
            </w:r>
          </w:p>
        </w:tc>
        <w:tc>
          <w:tcPr>
            <w:tcW w:w="1025" w:type="dxa"/>
          </w:tcPr>
          <w:p>
            <w:pPr>
              <w:spacing w:before="40" w:after="40" w:line="240" w:lineRule="auto"/>
            </w:pPr>
            <w:r>
              <w:rPr>
                <w:rFonts w:ascii="Segoe UI" w:hAnsi="Segoe UI" w:cs="Segoe UI" w:eastAsia="Segoe UI"/>
                <w:sz w:val="16"/>
                <w:szCs w:val="16"/>
              </w:rPr>
              <w:t xml:space="preserve">View</w:t>
            </w:r>
          </w:p>
        </w:tc>
        <w:tc>
          <w:tcPr>
            <w:tcW w:w="4220" w:type="dxa"/>
          </w:tcPr>
          <w:p>
            <w:pPr>
              <w:spacing w:before="40" w:after="40" w:line="240" w:lineRule="auto"/>
            </w:pPr>
            <w:r>
              <w:rPr>
                <w:rFonts w:ascii="Segoe UI" w:hAnsi="Segoe UI" w:cs="Segoe UI" w:eastAsia="Segoe UI"/>
                <w:sz w:val="16"/>
                <w:szCs w:val="16"/>
              </w:rPr>
              <w:t xml:space="preserve">See renewals</w:t>
            </w:r>
          </w:p>
        </w:tc>
      </w:tr>
      <w:tr>
        <w:trPr>
          <w:cantSplit/>
        </w:trPr>
        <w:tc>
          <w:tcPr>
            <w:tcW w:w="1840" w:type="dxa"/>
          </w:tcPr>
          <w:p>
            <w:pPr>
              <w:spacing w:before="40" w:after="40" w:line="240" w:lineRule="auto"/>
            </w:pPr>
            <w:r>
              <w:rPr>
                <w:rFonts w:ascii="Segoe UI" w:hAnsi="Segoe UI" w:cs="Segoe UI" w:eastAsia="Segoe UI"/>
                <w:sz w:val="16"/>
                <w:szCs w:val="16"/>
              </w:rPr>
              <w:t xml:space="preserve">Operations</w:t>
            </w:r>
          </w:p>
        </w:tc>
        <w:tc>
          <w:tcPr>
            <w:tcW w:w="1942" w:type="dxa"/>
          </w:tcPr>
          <w:p>
            <w:pPr>
              <w:spacing w:before="40" w:after="40" w:line="240" w:lineRule="auto"/>
            </w:pPr>
            <w:r>
              <w:rPr>
                <w:rFonts w:ascii="Segoe UI" w:hAnsi="Segoe UI" w:cs="Segoe UI" w:eastAsia="Segoe UI"/>
                <w:sz w:val="16"/>
                <w:szCs w:val="16"/>
              </w:rPr>
              <w:t xml:space="preserve">Renewals</w:t>
            </w:r>
          </w:p>
        </w:tc>
        <w:tc>
          <w:tcPr>
            <w:tcW w:w="1025" w:type="dxa"/>
          </w:tcPr>
          <w:p>
            <w:pPr>
              <w:spacing w:before="40" w:after="40" w:line="240" w:lineRule="auto"/>
            </w:pPr>
            <w:r>
              <w:rPr>
                <w:rFonts w:ascii="Segoe UI" w:hAnsi="Segoe UI" w:cs="Segoe UI" w:eastAsia="Segoe UI"/>
                <w:sz w:val="16"/>
                <w:szCs w:val="16"/>
              </w:rPr>
              <w:t xml:space="preserve">Create and edit</w:t>
            </w:r>
          </w:p>
        </w:tc>
        <w:tc>
          <w:tcPr>
            <w:tcW w:w="4220" w:type="dxa"/>
          </w:tcPr>
          <w:p>
            <w:pPr>
              <w:spacing w:before="40" w:after="40" w:line="240" w:lineRule="auto"/>
            </w:pPr>
            <w:r>
              <w:rPr>
                <w:rFonts w:ascii="Segoe UI" w:hAnsi="Segoe UI" w:cs="Segoe UI" w:eastAsia="Segoe UI"/>
                <w:sz w:val="16"/>
                <w:szCs w:val="16"/>
              </w:rPr>
              <w:t xml:space="preserve">Prepare renewals and renewal terms</w:t>
            </w:r>
          </w:p>
        </w:tc>
      </w:tr>
      <w:tr>
        <w:trPr>
          <w:cantSplit/>
        </w:trPr>
        <w:tc>
          <w:tcPr>
            <w:tcW w:w="1840" w:type="dxa"/>
          </w:tcPr>
          <w:p>
            <w:pPr>
              <w:spacing w:before="40" w:after="40" w:line="240" w:lineRule="auto"/>
            </w:pPr>
            <w:r>
              <w:rPr>
                <w:rFonts w:ascii="Segoe UI" w:hAnsi="Segoe UI" w:cs="Segoe UI" w:eastAsia="Segoe UI"/>
                <w:sz w:val="16"/>
                <w:szCs w:val="16"/>
              </w:rPr>
              <w:t xml:space="preserve">Operations</w:t>
            </w:r>
          </w:p>
        </w:tc>
        <w:tc>
          <w:tcPr>
            <w:tcW w:w="1942" w:type="dxa"/>
          </w:tcPr>
          <w:p>
            <w:pPr>
              <w:spacing w:before="40" w:after="40" w:line="240" w:lineRule="auto"/>
            </w:pPr>
            <w:r>
              <w:rPr>
                <w:rFonts w:ascii="Segoe UI" w:hAnsi="Segoe UI" w:cs="Segoe UI" w:eastAsia="Segoe UI"/>
                <w:sz w:val="16"/>
                <w:szCs w:val="16"/>
              </w:rPr>
              <w:t xml:space="preserve">Claims</w:t>
            </w:r>
          </w:p>
        </w:tc>
        <w:tc>
          <w:tcPr>
            <w:tcW w:w="1025" w:type="dxa"/>
          </w:tcPr>
          <w:p>
            <w:pPr>
              <w:spacing w:before="40" w:after="40" w:line="240" w:lineRule="auto"/>
            </w:pPr>
            <w:r>
              <w:rPr>
                <w:rFonts w:ascii="Segoe UI" w:hAnsi="Segoe UI" w:cs="Segoe UI" w:eastAsia="Segoe UI"/>
                <w:sz w:val="16"/>
                <w:szCs w:val="16"/>
              </w:rPr>
              <w:t xml:space="preserve">View</w:t>
            </w:r>
          </w:p>
        </w:tc>
        <w:tc>
          <w:tcPr>
            <w:tcW w:w="4220" w:type="dxa"/>
          </w:tcPr>
          <w:p>
            <w:pPr>
              <w:spacing w:before="40" w:after="40" w:line="240" w:lineRule="auto"/>
            </w:pPr>
            <w:r>
              <w:rPr>
                <w:rFonts w:ascii="Segoe UI" w:hAnsi="Segoe UI" w:cs="Segoe UI" w:eastAsia="Segoe UI"/>
                <w:sz w:val="16"/>
                <w:szCs w:val="16"/>
              </w:rPr>
              <w:t xml:space="preserve">See claims</w:t>
            </w:r>
          </w:p>
        </w:tc>
      </w:tr>
      <w:tr>
        <w:trPr>
          <w:cantSplit/>
        </w:trPr>
        <w:tc>
          <w:tcPr>
            <w:tcW w:w="1840" w:type="dxa"/>
          </w:tcPr>
          <w:p>
            <w:pPr>
              <w:spacing w:before="40" w:after="40" w:line="240" w:lineRule="auto"/>
            </w:pPr>
            <w:r>
              <w:rPr>
                <w:rFonts w:ascii="Segoe UI" w:hAnsi="Segoe UI" w:cs="Segoe UI" w:eastAsia="Segoe UI"/>
                <w:sz w:val="16"/>
                <w:szCs w:val="16"/>
              </w:rPr>
              <w:t xml:space="preserve">Operations</w:t>
            </w:r>
          </w:p>
        </w:tc>
        <w:tc>
          <w:tcPr>
            <w:tcW w:w="1942" w:type="dxa"/>
          </w:tcPr>
          <w:p>
            <w:pPr>
              <w:spacing w:before="40" w:after="40" w:line="240" w:lineRule="auto"/>
            </w:pPr>
            <w:r>
              <w:rPr>
                <w:rFonts w:ascii="Segoe UI" w:hAnsi="Segoe UI" w:cs="Segoe UI" w:eastAsia="Segoe UI"/>
                <w:sz w:val="16"/>
                <w:szCs w:val="16"/>
              </w:rPr>
              <w:t xml:space="preserve">Claims</w:t>
            </w:r>
          </w:p>
        </w:tc>
        <w:tc>
          <w:tcPr>
            <w:tcW w:w="1025" w:type="dxa"/>
          </w:tcPr>
          <w:p>
            <w:pPr>
              <w:spacing w:before="40" w:after="40" w:line="240" w:lineRule="auto"/>
            </w:pPr>
            <w:r>
              <w:rPr>
                <w:rFonts w:ascii="Segoe UI" w:hAnsi="Segoe UI" w:cs="Segoe UI" w:eastAsia="Segoe UI"/>
                <w:sz w:val="16"/>
                <w:szCs w:val="16"/>
              </w:rPr>
              <w:t xml:space="preserve">Create and edit</w:t>
            </w:r>
          </w:p>
        </w:tc>
        <w:tc>
          <w:tcPr>
            <w:tcW w:w="4220" w:type="dxa"/>
          </w:tcPr>
          <w:p>
            <w:pPr>
              <w:spacing w:before="40" w:after="40" w:line="240" w:lineRule="auto"/>
            </w:pPr>
            <w:r>
              <w:rPr>
                <w:rFonts w:ascii="Segoe UI" w:hAnsi="Segoe UI" w:cs="Segoe UI" w:eastAsia="Segoe UI"/>
                <w:sz w:val="16"/>
                <w:szCs w:val="16"/>
              </w:rPr>
              <w:t xml:space="preserve">Register and follow up claims, claim documents and repairs</w:t>
            </w:r>
          </w:p>
        </w:tc>
      </w:tr>
      <w:tr>
        <w:trPr>
          <w:cantSplit/>
        </w:trPr>
        <w:tc>
          <w:tcPr>
            <w:tcW w:w="1840" w:type="dxa"/>
          </w:tcPr>
          <w:p>
            <w:pPr>
              <w:spacing w:before="40" w:after="40" w:line="240" w:lineRule="auto"/>
            </w:pPr>
            <w:r>
              <w:rPr>
                <w:rFonts w:ascii="Segoe UI" w:hAnsi="Segoe UI" w:cs="Segoe UI" w:eastAsia="Segoe UI"/>
                <w:sz w:val="16"/>
                <w:szCs w:val="16"/>
              </w:rPr>
              <w:t xml:space="preserve">Operations</w:t>
            </w:r>
          </w:p>
        </w:tc>
        <w:tc>
          <w:tcPr>
            <w:tcW w:w="1942" w:type="dxa"/>
          </w:tcPr>
          <w:p>
            <w:pPr>
              <w:spacing w:before="40" w:after="40" w:line="240" w:lineRule="auto"/>
            </w:pPr>
            <w:r>
              <w:rPr>
                <w:rFonts w:ascii="Segoe UI" w:hAnsi="Segoe UI" w:cs="Segoe UI" w:eastAsia="Segoe UI"/>
                <w:sz w:val="16"/>
                <w:szCs w:val="16"/>
              </w:rPr>
              <w:t xml:space="preserve">Fleet schedules</w:t>
            </w:r>
          </w:p>
        </w:tc>
        <w:tc>
          <w:tcPr>
            <w:tcW w:w="1025" w:type="dxa"/>
          </w:tcPr>
          <w:p>
            <w:pPr>
              <w:spacing w:before="40" w:after="40" w:line="240" w:lineRule="auto"/>
            </w:pPr>
            <w:r>
              <w:rPr>
                <w:rFonts w:ascii="Segoe UI" w:hAnsi="Segoe UI" w:cs="Segoe UI" w:eastAsia="Segoe UI"/>
                <w:sz w:val="16"/>
                <w:szCs w:val="16"/>
              </w:rPr>
              <w:t xml:space="preserve">View</w:t>
            </w:r>
          </w:p>
        </w:tc>
        <w:tc>
          <w:tcPr>
            <w:tcW w:w="4220" w:type="dxa"/>
          </w:tcPr>
          <w:p>
            <w:pPr>
              <w:spacing w:before="40" w:after="40" w:line="240" w:lineRule="auto"/>
            </w:pPr>
            <w:r>
              <w:rPr>
                <w:rFonts w:ascii="Segoe UI" w:hAnsi="Segoe UI" w:cs="Segoe UI" w:eastAsia="Segoe UI"/>
                <w:sz w:val="16"/>
                <w:szCs w:val="16"/>
              </w:rPr>
              <w:t xml:space="preserve">See fleet schedules and print the schedule of vehicles</w:t>
            </w:r>
          </w:p>
        </w:tc>
      </w:tr>
      <w:tr>
        <w:trPr>
          <w:cantSplit/>
        </w:trPr>
        <w:tc>
          <w:tcPr>
            <w:tcW w:w="1840" w:type="dxa"/>
          </w:tcPr>
          <w:p>
            <w:pPr>
              <w:spacing w:before="40" w:after="40" w:line="240" w:lineRule="auto"/>
            </w:pPr>
            <w:r>
              <w:rPr>
                <w:rFonts w:ascii="Segoe UI" w:hAnsi="Segoe UI" w:cs="Segoe UI" w:eastAsia="Segoe UI"/>
                <w:sz w:val="16"/>
                <w:szCs w:val="16"/>
              </w:rPr>
              <w:t xml:space="preserve">Operations</w:t>
            </w:r>
          </w:p>
        </w:tc>
        <w:tc>
          <w:tcPr>
            <w:tcW w:w="1942" w:type="dxa"/>
          </w:tcPr>
          <w:p>
            <w:pPr>
              <w:spacing w:before="40" w:after="40" w:line="240" w:lineRule="auto"/>
            </w:pPr>
            <w:r>
              <w:rPr>
                <w:rFonts w:ascii="Segoe UI" w:hAnsi="Segoe UI" w:cs="Segoe UI" w:eastAsia="Segoe UI"/>
                <w:sz w:val="16"/>
                <w:szCs w:val="16"/>
              </w:rPr>
              <w:t xml:space="preserve">Fleet schedules</w:t>
            </w:r>
          </w:p>
        </w:tc>
        <w:tc>
          <w:tcPr>
            <w:tcW w:w="1025" w:type="dxa"/>
          </w:tcPr>
          <w:p>
            <w:pPr>
              <w:spacing w:before="40" w:after="40" w:line="240" w:lineRule="auto"/>
            </w:pPr>
            <w:r>
              <w:rPr>
                <w:rFonts w:ascii="Segoe UI" w:hAnsi="Segoe UI" w:cs="Segoe UI" w:eastAsia="Segoe UI"/>
                <w:sz w:val="16"/>
                <w:szCs w:val="16"/>
              </w:rPr>
              <w:t xml:space="preserve">Create and edit</w:t>
            </w:r>
          </w:p>
        </w:tc>
        <w:tc>
          <w:tcPr>
            <w:tcW w:w="4220" w:type="dxa"/>
          </w:tcPr>
          <w:p>
            <w:pPr>
              <w:spacing w:before="40" w:after="40" w:line="240" w:lineRule="auto"/>
            </w:pPr>
            <w:r>
              <w:rPr>
                <w:rFonts w:ascii="Segoe UI" w:hAnsi="Segoe UI" w:cs="Segoe UI" w:eastAsia="Segoe UI"/>
                <w:sz w:val="16"/>
                <w:szCs w:val="16"/>
              </w:rPr>
              <w:t xml:space="preserve">Prepare and issue fleet schedules; add or delete vehicles by endorsement</w:t>
            </w:r>
          </w:p>
        </w:tc>
      </w:tr>
      <w:tr>
        <w:trPr>
          <w:cantSplit/>
        </w:trPr>
        <w:tc>
          <w:tcPr>
            <w:tcW w:w="1840" w:type="dxa"/>
          </w:tcPr>
          <w:p>
            <w:pPr>
              <w:spacing w:before="40" w:after="40" w:line="240" w:lineRule="auto"/>
            </w:pPr>
            <w:r>
              <w:rPr>
                <w:rFonts w:ascii="Segoe UI" w:hAnsi="Segoe UI" w:cs="Segoe UI" w:eastAsia="Segoe UI"/>
                <w:sz w:val="16"/>
                <w:szCs w:val="16"/>
              </w:rPr>
              <w:t xml:space="preserve">Operations</w:t>
            </w:r>
          </w:p>
        </w:tc>
        <w:tc>
          <w:tcPr>
            <w:tcW w:w="1942" w:type="dxa"/>
          </w:tcPr>
          <w:p>
            <w:pPr>
              <w:spacing w:before="40" w:after="40" w:line="240" w:lineRule="auto"/>
            </w:pPr>
            <w:r>
              <w:rPr>
                <w:rFonts w:ascii="Segoe UI" w:hAnsi="Segoe UI" w:cs="Segoe UI" w:eastAsia="Segoe UI"/>
                <w:sz w:val="16"/>
                <w:szCs w:val="16"/>
              </w:rPr>
              <w:t xml:space="preserve">Marine open covers</w:t>
            </w:r>
          </w:p>
        </w:tc>
        <w:tc>
          <w:tcPr>
            <w:tcW w:w="1025" w:type="dxa"/>
          </w:tcPr>
          <w:p>
            <w:pPr>
              <w:spacing w:before="40" w:after="40" w:line="240" w:lineRule="auto"/>
            </w:pPr>
            <w:r>
              <w:rPr>
                <w:rFonts w:ascii="Segoe UI" w:hAnsi="Segoe UI" w:cs="Segoe UI" w:eastAsia="Segoe UI"/>
                <w:sz w:val="16"/>
                <w:szCs w:val="16"/>
              </w:rPr>
              <w:t xml:space="preserve">View</w:t>
            </w:r>
          </w:p>
        </w:tc>
        <w:tc>
          <w:tcPr>
            <w:tcW w:w="4220" w:type="dxa"/>
          </w:tcPr>
          <w:p>
            <w:pPr>
              <w:spacing w:before="40" w:after="40" w:line="240" w:lineRule="auto"/>
            </w:pPr>
            <w:r>
              <w:rPr>
                <w:rFonts w:ascii="Segoe UI" w:hAnsi="Segoe UI" w:cs="Segoe UI" w:eastAsia="Segoe UI"/>
                <w:sz w:val="16"/>
                <w:szCs w:val="16"/>
              </w:rPr>
              <w:t xml:space="preserve">See open covers, certificates and declarations; print certificates</w:t>
            </w:r>
          </w:p>
        </w:tc>
      </w:tr>
      <w:tr>
        <w:trPr>
          <w:cantSplit/>
        </w:trPr>
        <w:tc>
          <w:tcPr>
            <w:tcW w:w="1840" w:type="dxa"/>
          </w:tcPr>
          <w:p>
            <w:pPr>
              <w:spacing w:before="40" w:after="40" w:line="240" w:lineRule="auto"/>
            </w:pPr>
            <w:r>
              <w:rPr>
                <w:rFonts w:ascii="Segoe UI" w:hAnsi="Segoe UI" w:cs="Segoe UI" w:eastAsia="Segoe UI"/>
                <w:sz w:val="16"/>
                <w:szCs w:val="16"/>
              </w:rPr>
              <w:t xml:space="preserve">Operations</w:t>
            </w:r>
          </w:p>
        </w:tc>
        <w:tc>
          <w:tcPr>
            <w:tcW w:w="1942" w:type="dxa"/>
          </w:tcPr>
          <w:p>
            <w:pPr>
              <w:spacing w:before="40" w:after="40" w:line="240" w:lineRule="auto"/>
            </w:pPr>
            <w:r>
              <w:rPr>
                <w:rFonts w:ascii="Segoe UI" w:hAnsi="Segoe UI" w:cs="Segoe UI" w:eastAsia="Segoe UI"/>
                <w:sz w:val="16"/>
                <w:szCs w:val="16"/>
              </w:rPr>
              <w:t xml:space="preserve">Marine open covers</w:t>
            </w:r>
          </w:p>
        </w:tc>
        <w:tc>
          <w:tcPr>
            <w:tcW w:w="1025" w:type="dxa"/>
          </w:tcPr>
          <w:p>
            <w:pPr>
              <w:spacing w:before="40" w:after="40" w:line="240" w:lineRule="auto"/>
            </w:pPr>
            <w:r>
              <w:rPr>
                <w:rFonts w:ascii="Segoe UI" w:hAnsi="Segoe UI" w:cs="Segoe UI" w:eastAsia="Segoe UI"/>
                <w:sz w:val="16"/>
                <w:szCs w:val="16"/>
              </w:rPr>
              <w:t xml:space="preserve">Create and edit</w:t>
            </w:r>
          </w:p>
        </w:tc>
        <w:tc>
          <w:tcPr>
            <w:tcW w:w="4220" w:type="dxa"/>
          </w:tcPr>
          <w:p>
            <w:pPr>
              <w:spacing w:before="40" w:after="40" w:line="240" w:lineRule="auto"/>
            </w:pPr>
            <w:r>
              <w:rPr>
                <w:rFonts w:ascii="Segoe UI" w:hAnsi="Segoe UI" w:cs="Segoe UI" w:eastAsia="Segoe UI"/>
                <w:sz w:val="16"/>
                <w:szCs w:val="16"/>
              </w:rPr>
              <w:t xml:space="preserve">Set up open covers, issue certificates, submit and bill declarations</w:t>
            </w:r>
          </w:p>
        </w:tc>
      </w:tr>
      <w:tr>
        <w:trPr>
          <w:cantSplit/>
        </w:trPr>
        <w:tc>
          <w:tcPr>
            <w:tcW w:w="1840" w:type="dxa"/>
          </w:tcPr>
          <w:p>
            <w:pPr>
              <w:spacing w:before="40" w:after="40" w:line="240" w:lineRule="auto"/>
            </w:pPr>
            <w:r>
              <w:rPr>
                <w:rFonts w:ascii="Segoe UI" w:hAnsi="Segoe UI" w:cs="Segoe UI" w:eastAsia="Segoe UI"/>
                <w:sz w:val="16"/>
                <w:szCs w:val="16"/>
              </w:rPr>
              <w:t xml:space="preserve">Accounts</w:t>
            </w:r>
          </w:p>
        </w:tc>
        <w:tc>
          <w:tcPr>
            <w:tcW w:w="1942" w:type="dxa"/>
          </w:tcPr>
          <w:p>
            <w:pPr>
              <w:spacing w:before="40" w:after="40" w:line="240" w:lineRule="auto"/>
            </w:pPr>
            <w:r>
              <w:rPr>
                <w:rFonts w:ascii="Segoe UI" w:hAnsi="Segoe UI" w:cs="Segoe UI" w:eastAsia="Segoe UI"/>
                <w:sz w:val="16"/>
                <w:szCs w:val="16"/>
              </w:rPr>
              <w:t xml:space="preserve">Receipts</w:t>
            </w:r>
          </w:p>
        </w:tc>
        <w:tc>
          <w:tcPr>
            <w:tcW w:w="1025" w:type="dxa"/>
          </w:tcPr>
          <w:p>
            <w:pPr>
              <w:spacing w:before="40" w:after="40" w:line="240" w:lineRule="auto"/>
            </w:pPr>
            <w:r>
              <w:rPr>
                <w:rFonts w:ascii="Segoe UI" w:hAnsi="Segoe UI" w:cs="Segoe UI" w:eastAsia="Segoe UI"/>
                <w:sz w:val="16"/>
                <w:szCs w:val="16"/>
              </w:rPr>
              <w:t xml:space="preserve">View</w:t>
            </w:r>
          </w:p>
        </w:tc>
        <w:tc>
          <w:tcPr>
            <w:tcW w:w="4220" w:type="dxa"/>
          </w:tcPr>
          <w:p>
            <w:pPr>
              <w:spacing w:before="40" w:after="40" w:line="240" w:lineRule="auto"/>
            </w:pPr>
            <w:r>
              <w:rPr>
                <w:rFonts w:ascii="Segoe UI" w:hAnsi="Segoe UI" w:cs="Segoe UI" w:eastAsia="Segoe UI"/>
                <w:sz w:val="16"/>
                <w:szCs w:val="16"/>
              </w:rPr>
              <w:t xml:space="preserve">See receipts and post-dated cheques</w:t>
            </w:r>
          </w:p>
        </w:tc>
      </w:tr>
      <w:tr>
        <w:trPr>
          <w:cantSplit/>
        </w:trPr>
        <w:tc>
          <w:tcPr>
            <w:tcW w:w="1840" w:type="dxa"/>
          </w:tcPr>
          <w:p>
            <w:pPr>
              <w:spacing w:before="40" w:after="40" w:line="240" w:lineRule="auto"/>
            </w:pPr>
            <w:r>
              <w:rPr>
                <w:rFonts w:ascii="Segoe UI" w:hAnsi="Segoe UI" w:cs="Segoe UI" w:eastAsia="Segoe UI"/>
                <w:sz w:val="16"/>
                <w:szCs w:val="16"/>
              </w:rPr>
              <w:t xml:space="preserve">Accounts</w:t>
            </w:r>
          </w:p>
        </w:tc>
        <w:tc>
          <w:tcPr>
            <w:tcW w:w="1942" w:type="dxa"/>
          </w:tcPr>
          <w:p>
            <w:pPr>
              <w:spacing w:before="40" w:after="40" w:line="240" w:lineRule="auto"/>
            </w:pPr>
            <w:r>
              <w:rPr>
                <w:rFonts w:ascii="Segoe UI" w:hAnsi="Segoe UI" w:cs="Segoe UI" w:eastAsia="Segoe UI"/>
                <w:sz w:val="16"/>
                <w:szCs w:val="16"/>
              </w:rPr>
              <w:t xml:space="preserve">Collections and credit control</w:t>
            </w:r>
          </w:p>
        </w:tc>
        <w:tc>
          <w:tcPr>
            <w:tcW w:w="1025" w:type="dxa"/>
          </w:tcPr>
          <w:p>
            <w:pPr>
              <w:spacing w:before="40" w:after="40" w:line="240" w:lineRule="auto"/>
            </w:pPr>
            <w:r>
              <w:rPr>
                <w:rFonts w:ascii="Segoe UI" w:hAnsi="Segoe UI" w:cs="Segoe UI" w:eastAsia="Segoe UI"/>
                <w:sz w:val="16"/>
                <w:szCs w:val="16"/>
              </w:rPr>
              <w:t xml:space="preserve">View</w:t>
            </w:r>
          </w:p>
        </w:tc>
        <w:tc>
          <w:tcPr>
            <w:tcW w:w="4220" w:type="dxa"/>
          </w:tcPr>
          <w:p>
            <w:pPr>
              <w:spacing w:before="40" w:after="40" w:line="240" w:lineRule="auto"/>
            </w:pPr>
            <w:r>
              <w:rPr>
                <w:rFonts w:ascii="Segoe UI" w:hAnsi="Segoe UI" w:cs="Segoe UI" w:eastAsia="Segoe UI"/>
                <w:sz w:val="16"/>
                <w:szCs w:val="16"/>
              </w:rPr>
              <w:t xml:space="preserve">See collections, instalment plans and credit limits</w:t>
            </w:r>
          </w:p>
        </w:tc>
      </w:tr>
      <w:tr>
        <w:trPr>
          <w:cantSplit/>
        </w:trPr>
        <w:tc>
          <w:tcPr>
            <w:tcW w:w="1840" w:type="dxa"/>
          </w:tcPr>
          <w:p>
            <w:pPr>
              <w:spacing w:before="40" w:after="40" w:line="240" w:lineRule="auto"/>
            </w:pPr>
            <w:r>
              <w:rPr>
                <w:rFonts w:ascii="Segoe UI" w:hAnsi="Segoe UI" w:cs="Segoe UI" w:eastAsia="Segoe UI"/>
                <w:sz w:val="16"/>
                <w:szCs w:val="16"/>
              </w:rPr>
              <w:t xml:space="preserve">Accounts</w:t>
            </w:r>
          </w:p>
        </w:tc>
        <w:tc>
          <w:tcPr>
            <w:tcW w:w="1942" w:type="dxa"/>
          </w:tcPr>
          <w:p>
            <w:pPr>
              <w:spacing w:before="40" w:after="40" w:line="240" w:lineRule="auto"/>
            </w:pPr>
            <w:r>
              <w:rPr>
                <w:rFonts w:ascii="Segoe UI" w:hAnsi="Segoe UI" w:cs="Segoe UI" w:eastAsia="Segoe UI"/>
                <w:sz w:val="16"/>
                <w:szCs w:val="16"/>
              </w:rPr>
              <w:t xml:space="preserve">Remittance and insurer reconciliation</w:t>
            </w:r>
          </w:p>
        </w:tc>
        <w:tc>
          <w:tcPr>
            <w:tcW w:w="1025" w:type="dxa"/>
          </w:tcPr>
          <w:p>
            <w:pPr>
              <w:spacing w:before="40" w:after="40" w:line="240" w:lineRule="auto"/>
            </w:pPr>
            <w:r>
              <w:rPr>
                <w:rFonts w:ascii="Segoe UI" w:hAnsi="Segoe UI" w:cs="Segoe UI" w:eastAsia="Segoe UI"/>
                <w:sz w:val="16"/>
                <w:szCs w:val="16"/>
              </w:rPr>
              <w:t xml:space="preserve">View</w:t>
            </w:r>
          </w:p>
        </w:tc>
        <w:tc>
          <w:tcPr>
            <w:tcW w:w="4220" w:type="dxa"/>
          </w:tcPr>
          <w:p>
            <w:pPr>
              <w:spacing w:before="40" w:after="40" w:line="240" w:lineRule="auto"/>
            </w:pPr>
            <w:r>
              <w:rPr>
                <w:rFonts w:ascii="Segoe UI" w:hAnsi="Segoe UI" w:cs="Segoe UI" w:eastAsia="Segoe UI"/>
                <w:sz w:val="16"/>
                <w:szCs w:val="16"/>
              </w:rPr>
              <w:t xml:space="preserve">See remittances to insurers and insurer statements</w:t>
            </w:r>
          </w:p>
        </w:tc>
      </w:tr>
      <w:tr>
        <w:trPr>
          <w:cantSplit/>
        </w:trPr>
        <w:tc>
          <w:tcPr>
            <w:tcW w:w="1840" w:type="dxa"/>
          </w:tcPr>
          <w:p>
            <w:pPr>
              <w:spacing w:before="40" w:after="40" w:line="240" w:lineRule="auto"/>
            </w:pPr>
            <w:r>
              <w:rPr>
                <w:rFonts w:ascii="Segoe UI" w:hAnsi="Segoe UI" w:cs="Segoe UI" w:eastAsia="Segoe UI"/>
                <w:sz w:val="16"/>
                <w:szCs w:val="16"/>
              </w:rPr>
              <w:t xml:space="preserve">Accounts</w:t>
            </w:r>
          </w:p>
        </w:tc>
        <w:tc>
          <w:tcPr>
            <w:tcW w:w="1942" w:type="dxa"/>
          </w:tcPr>
          <w:p>
            <w:pPr>
              <w:spacing w:before="40" w:after="40" w:line="240" w:lineRule="auto"/>
            </w:pPr>
            <w:r>
              <w:rPr>
                <w:rFonts w:ascii="Segoe UI" w:hAnsi="Segoe UI" w:cs="Segoe UI" w:eastAsia="Segoe UI"/>
                <w:sz w:val="16"/>
                <w:szCs w:val="16"/>
              </w:rPr>
              <w:t xml:space="preserve">Incentives</w:t>
            </w:r>
          </w:p>
        </w:tc>
        <w:tc>
          <w:tcPr>
            <w:tcW w:w="1025" w:type="dxa"/>
          </w:tcPr>
          <w:p>
            <w:pPr>
              <w:spacing w:before="40" w:after="40" w:line="240" w:lineRule="auto"/>
            </w:pPr>
            <w:r>
              <w:rPr>
                <w:rFonts w:ascii="Segoe UI" w:hAnsi="Segoe UI" w:cs="Segoe UI" w:eastAsia="Segoe UI"/>
                <w:sz w:val="16"/>
                <w:szCs w:val="16"/>
              </w:rPr>
              <w:t xml:space="preserve">View</w:t>
            </w:r>
          </w:p>
        </w:tc>
        <w:tc>
          <w:tcPr>
            <w:tcW w:w="4220" w:type="dxa"/>
          </w:tcPr>
          <w:p>
            <w:pPr>
              <w:spacing w:before="40" w:after="40" w:line="240" w:lineRule="auto"/>
            </w:pPr>
            <w:r>
              <w:rPr>
                <w:rFonts w:ascii="Segoe UI" w:hAnsi="Segoe UI" w:cs="Segoe UI" w:eastAsia="Segoe UI"/>
                <w:sz w:val="16"/>
                <w:szCs w:val="16"/>
              </w:rPr>
              <w:t xml:space="preserve">See incentive programmes, calculations and statements</w:t>
            </w:r>
          </w:p>
        </w:tc>
      </w:tr>
      <w:tr>
        <w:trPr>
          <w:cantSplit/>
        </w:trPr>
        <w:tc>
          <w:tcPr>
            <w:tcW w:w="1840" w:type="dxa"/>
          </w:tcPr>
          <w:p>
            <w:pPr>
              <w:spacing w:before="40" w:after="40" w:line="240" w:lineRule="auto"/>
            </w:pPr>
            <w:r>
              <w:rPr>
                <w:rFonts w:ascii="Segoe UI" w:hAnsi="Segoe UI" w:cs="Segoe UI" w:eastAsia="Segoe UI"/>
                <w:sz w:val="16"/>
                <w:szCs w:val="16"/>
              </w:rPr>
              <w:t xml:space="preserve">Commission</w:t>
            </w:r>
          </w:p>
        </w:tc>
        <w:tc>
          <w:tcPr>
            <w:tcW w:w="1942" w:type="dxa"/>
          </w:tcPr>
          <w:p>
            <w:pPr>
              <w:spacing w:before="40" w:after="40" w:line="240" w:lineRule="auto"/>
            </w:pPr>
            <w:r>
              <w:rPr>
                <w:rFonts w:ascii="Segoe UI" w:hAnsi="Segoe UI" w:cs="Segoe UI" w:eastAsia="Segoe UI"/>
                <w:sz w:val="16"/>
                <w:szCs w:val="16"/>
              </w:rPr>
              <w:t xml:space="preserve">Commission</w:t>
            </w:r>
          </w:p>
        </w:tc>
        <w:tc>
          <w:tcPr>
            <w:tcW w:w="1025" w:type="dxa"/>
          </w:tcPr>
          <w:p>
            <w:pPr>
              <w:spacing w:before="40" w:after="40" w:line="240" w:lineRule="auto"/>
            </w:pPr>
            <w:r>
              <w:rPr>
                <w:rFonts w:ascii="Segoe UI" w:hAnsi="Segoe UI" w:cs="Segoe UI" w:eastAsia="Segoe UI"/>
                <w:sz w:val="16"/>
                <w:szCs w:val="16"/>
              </w:rPr>
              <w:t xml:space="preserve">View</w:t>
            </w:r>
          </w:p>
        </w:tc>
        <w:tc>
          <w:tcPr>
            <w:tcW w:w="4220" w:type="dxa"/>
          </w:tcPr>
          <w:p>
            <w:pPr>
              <w:spacing w:before="40" w:after="40" w:line="240" w:lineRule="auto"/>
            </w:pPr>
            <w:r>
              <w:rPr>
                <w:rFonts w:ascii="Segoe UI" w:hAnsi="Segoe UI" w:cs="Segoe UI" w:eastAsia="Segoe UI"/>
                <w:sz w:val="16"/>
                <w:szCs w:val="16"/>
              </w:rPr>
              <w:t xml:space="preserve">See commission, referrer accounts and insurer overrides</w:t>
            </w:r>
          </w:p>
        </w:tc>
      </w:tr>
      <w:tr>
        <w:trPr>
          <w:cantSplit/>
        </w:trPr>
        <w:tc>
          <w:tcPr>
            <w:tcW w:w="1840" w:type="dxa"/>
          </w:tcPr>
          <w:p>
            <w:pPr>
              <w:spacing w:before="40" w:after="40" w:line="240" w:lineRule="auto"/>
            </w:pPr>
            <w:r>
              <w:rPr>
                <w:rFonts w:ascii="Segoe UI" w:hAnsi="Segoe UI" w:cs="Segoe UI" w:eastAsia="Segoe UI"/>
                <w:sz w:val="16"/>
                <w:szCs w:val="16"/>
              </w:rPr>
              <w:t xml:space="preserve">Reports</w:t>
            </w:r>
          </w:p>
        </w:tc>
        <w:tc>
          <w:tcPr>
            <w:tcW w:w="1942" w:type="dxa"/>
          </w:tcPr>
          <w:p>
            <w:pPr>
              <w:spacing w:before="40" w:after="40" w:line="240" w:lineRule="auto"/>
            </w:pPr>
            <w:r>
              <w:rPr>
                <w:rFonts w:ascii="Segoe UI" w:hAnsi="Segoe UI" w:cs="Segoe UI" w:eastAsia="Segoe UI"/>
                <w:sz w:val="16"/>
                <w:szCs w:val="16"/>
              </w:rPr>
              <w:t xml:space="preserve">Reports</w:t>
            </w:r>
          </w:p>
        </w:tc>
        <w:tc>
          <w:tcPr>
            <w:tcW w:w="1025" w:type="dxa"/>
          </w:tcPr>
          <w:p>
            <w:pPr>
              <w:spacing w:before="40" w:after="40" w:line="240" w:lineRule="auto"/>
            </w:pPr>
            <w:r>
              <w:rPr>
                <w:rFonts w:ascii="Segoe UI" w:hAnsi="Segoe UI" w:cs="Segoe UI" w:eastAsia="Segoe UI"/>
                <w:sz w:val="16"/>
                <w:szCs w:val="16"/>
              </w:rPr>
              <w:t xml:space="preserve">View</w:t>
            </w:r>
          </w:p>
        </w:tc>
        <w:tc>
          <w:tcPr>
            <w:tcW w:w="4220" w:type="dxa"/>
          </w:tcPr>
          <w:p>
            <w:pPr>
              <w:spacing w:before="40" w:after="40" w:line="240" w:lineRule="auto"/>
            </w:pPr>
            <w:r>
              <w:rPr>
                <w:rFonts w:ascii="Segoe UI" w:hAnsi="Segoe UI" w:cs="Segoe UI" w:eastAsia="Segoe UI"/>
                <w:sz w:val="16"/>
                <w:szCs w:val="16"/>
              </w:rPr>
              <w:t xml:space="preserve">Run and download reports</w:t>
            </w:r>
          </w:p>
        </w:tc>
      </w:tr>
      <w:tr>
        <w:trPr>
          <w:cantSplit/>
        </w:trPr>
        <w:tc>
          <w:tcPr>
            <w:tcW w:w="1840" w:type="dxa"/>
          </w:tcPr>
          <w:p>
            <w:pPr>
              <w:spacing w:before="40" w:after="40" w:line="240" w:lineRule="auto"/>
            </w:pPr>
            <w:r>
              <w:rPr>
                <w:rFonts w:ascii="Segoe UI" w:hAnsi="Segoe UI" w:cs="Segoe UI" w:eastAsia="Segoe UI"/>
                <w:sz w:val="16"/>
                <w:szCs w:val="16"/>
              </w:rPr>
              <w:t xml:space="preserve">Product Configurator</w:t>
            </w:r>
          </w:p>
        </w:tc>
        <w:tc>
          <w:tcPr>
            <w:tcW w:w="1942" w:type="dxa"/>
          </w:tcPr>
          <w:p>
            <w:pPr>
              <w:spacing w:before="40" w:after="40" w:line="240" w:lineRule="auto"/>
            </w:pPr>
            <w:r>
              <w:rPr>
                <w:rFonts w:ascii="Segoe UI" w:hAnsi="Segoe UI" w:cs="Segoe UI" w:eastAsia="Segoe UI"/>
                <w:sz w:val="16"/>
                <w:szCs w:val="16"/>
              </w:rPr>
              <w:t xml:space="preserve">Products</w:t>
            </w:r>
          </w:p>
        </w:tc>
        <w:tc>
          <w:tcPr>
            <w:tcW w:w="1025" w:type="dxa"/>
          </w:tcPr>
          <w:p>
            <w:pPr>
              <w:spacing w:before="40" w:after="40" w:line="240" w:lineRule="auto"/>
            </w:pPr>
            <w:r>
              <w:rPr>
                <w:rFonts w:ascii="Segoe UI" w:hAnsi="Segoe UI" w:cs="Segoe UI" w:eastAsia="Segoe UI"/>
                <w:sz w:val="16"/>
                <w:szCs w:val="16"/>
              </w:rPr>
              <w:t xml:space="preserve">View</w:t>
            </w:r>
          </w:p>
        </w:tc>
        <w:tc>
          <w:tcPr>
            <w:tcW w:w="4220" w:type="dxa"/>
          </w:tcPr>
          <w:p>
            <w:pPr>
              <w:spacing w:before="40" w:after="40" w:line="240" w:lineRule="auto"/>
            </w:pPr>
            <w:r>
              <w:rPr>
                <w:rFonts w:ascii="Segoe UI" w:hAnsi="Segoe UI" w:cs="Segoe UI" w:eastAsia="Segoe UI"/>
                <w:sz w:val="16"/>
                <w:szCs w:val="16"/>
              </w:rPr>
              <w:t xml:space="preserve">See products and product templates</w:t>
            </w:r>
          </w:p>
        </w:tc>
      </w:tr>
      <w:tr>
        <w:trPr>
          <w:cantSplit/>
        </w:trPr>
        <w:tc>
          <w:tcPr>
            <w:tcW w:w="1840" w:type="dxa"/>
          </w:tcPr>
          <w:p>
            <w:pPr>
              <w:spacing w:before="40" w:after="40" w:line="240" w:lineRule="auto"/>
            </w:pPr>
            <w:r>
              <w:rPr>
                <w:rFonts w:ascii="Segoe UI" w:hAnsi="Segoe UI" w:cs="Segoe UI" w:eastAsia="Segoe UI"/>
                <w:sz w:val="16"/>
                <w:szCs w:val="16"/>
              </w:rPr>
              <w:t xml:space="preserve">Master data and configuration</w:t>
            </w:r>
          </w:p>
        </w:tc>
        <w:tc>
          <w:tcPr>
            <w:tcW w:w="1942" w:type="dxa"/>
          </w:tcPr>
          <w:p>
            <w:pPr>
              <w:spacing w:before="40" w:after="40" w:line="240" w:lineRule="auto"/>
            </w:pPr>
            <w:r>
              <w:rPr>
                <w:rFonts w:ascii="Segoe UI" w:hAnsi="Segoe UI" w:cs="Segoe UI" w:eastAsia="Segoe UI"/>
                <w:sz w:val="16"/>
                <w:szCs w:val="16"/>
              </w:rPr>
              <w:t xml:space="preserve">Reference masters</w:t>
            </w:r>
          </w:p>
        </w:tc>
        <w:tc>
          <w:tcPr>
            <w:tcW w:w="1025" w:type="dxa"/>
          </w:tcPr>
          <w:p>
            <w:pPr>
              <w:spacing w:before="40" w:after="40" w:line="240" w:lineRule="auto"/>
            </w:pPr>
            <w:r>
              <w:rPr>
                <w:rFonts w:ascii="Segoe UI" w:hAnsi="Segoe UI" w:cs="Segoe UI" w:eastAsia="Segoe UI"/>
                <w:sz w:val="16"/>
                <w:szCs w:val="16"/>
              </w:rPr>
              <w:t xml:space="preserve">View</w:t>
            </w:r>
          </w:p>
        </w:tc>
        <w:tc>
          <w:tcPr>
            <w:tcW w:w="4220" w:type="dxa"/>
          </w:tcPr>
          <w:p>
            <w:pPr>
              <w:spacing w:before="40" w:after="40" w:line="240" w:lineRule="auto"/>
            </w:pPr>
            <w:r>
              <w:rPr>
                <w:rFonts w:ascii="Segoe UI" w:hAnsi="Segoe UI" w:cs="Segoe UI" w:eastAsia="Segoe UI"/>
                <w:sz w:val="16"/>
                <w:szCs w:val="16"/>
              </w:rPr>
              <w:t xml:space="preserve">See reference masters</w:t>
            </w:r>
          </w:p>
        </w:tc>
      </w:tr>
      <w:tr>
        <w:trPr>
          <w:cantSplit/>
        </w:trPr>
        <w:tc>
          <w:tcPr>
            <w:tcW w:w="1840" w:type="dxa"/>
          </w:tcPr>
          <w:p>
            <w:pPr>
              <w:spacing w:before="40" w:after="40" w:line="240" w:lineRule="auto"/>
            </w:pPr>
            <w:r>
              <w:rPr>
                <w:rFonts w:ascii="Segoe UI" w:hAnsi="Segoe UI" w:cs="Segoe UI" w:eastAsia="Segoe UI"/>
                <w:sz w:val="16"/>
                <w:szCs w:val="16"/>
              </w:rPr>
              <w:t xml:space="preserve">Master data and configuration</w:t>
            </w:r>
          </w:p>
        </w:tc>
        <w:tc>
          <w:tcPr>
            <w:tcW w:w="1942" w:type="dxa"/>
          </w:tcPr>
          <w:p>
            <w:pPr>
              <w:spacing w:before="40" w:after="40" w:line="240" w:lineRule="auto"/>
            </w:pPr>
            <w:r>
              <w:rPr>
                <w:rFonts w:ascii="Segoe UI" w:hAnsi="Segoe UI" w:cs="Segoe UI" w:eastAsia="Segoe UI"/>
                <w:sz w:val="16"/>
                <w:szCs w:val="16"/>
              </w:rPr>
              <w:t xml:space="preserve">Distribution channels</w:t>
            </w:r>
          </w:p>
        </w:tc>
        <w:tc>
          <w:tcPr>
            <w:tcW w:w="1025" w:type="dxa"/>
          </w:tcPr>
          <w:p>
            <w:pPr>
              <w:spacing w:before="40" w:after="40" w:line="240" w:lineRule="auto"/>
            </w:pPr>
            <w:r>
              <w:rPr>
                <w:rFonts w:ascii="Segoe UI" w:hAnsi="Segoe UI" w:cs="Segoe UI" w:eastAsia="Segoe UI"/>
                <w:sz w:val="16"/>
                <w:szCs w:val="16"/>
              </w:rPr>
              <w:t xml:space="preserve">View</w:t>
            </w:r>
          </w:p>
        </w:tc>
        <w:tc>
          <w:tcPr>
            <w:tcW w:w="4220" w:type="dxa"/>
          </w:tcPr>
          <w:p>
            <w:pPr>
              <w:spacing w:before="40" w:after="40" w:line="240" w:lineRule="auto"/>
            </w:pPr>
            <w:r>
              <w:rPr>
                <w:rFonts w:ascii="Segoe UI" w:hAnsi="Segoe UI" w:cs="Segoe UI" w:eastAsia="Segoe UI"/>
                <w:sz w:val="16"/>
                <w:szCs w:val="16"/>
              </w:rPr>
              <w:t xml:space="preserve">See dealers, financing banks, affinity partners and their production</w:t>
            </w:r>
          </w:p>
        </w:tc>
      </w:tr>
      <w:tr>
        <w:trPr>
          <w:cantSplit/>
        </w:trPr>
        <w:tc>
          <w:tcPr>
            <w:tcW w:w="1840" w:type="dxa"/>
          </w:tcPr>
          <w:p>
            <w:pPr>
              <w:spacing w:before="40" w:after="40" w:line="240" w:lineRule="auto"/>
            </w:pPr>
            <w:r>
              <w:rPr>
                <w:rFonts w:ascii="Segoe UI" w:hAnsi="Segoe UI" w:cs="Segoe UI" w:eastAsia="Segoe UI"/>
                <w:sz w:val="16"/>
                <w:szCs w:val="16"/>
              </w:rPr>
              <w:t xml:space="preserve">Master data and configuration</w:t>
            </w:r>
          </w:p>
        </w:tc>
        <w:tc>
          <w:tcPr>
            <w:tcW w:w="1942" w:type="dxa"/>
          </w:tcPr>
          <w:p>
            <w:pPr>
              <w:spacing w:before="40" w:after="40" w:line="240" w:lineRule="auto"/>
            </w:pPr>
            <w:r>
              <w:rPr>
                <w:rFonts w:ascii="Segoe UI" w:hAnsi="Segoe UI" w:cs="Segoe UI" w:eastAsia="Segoe UI"/>
                <w:sz w:val="16"/>
                <w:szCs w:val="16"/>
              </w:rPr>
              <w:t xml:space="preserve">Schedules</w:t>
            </w:r>
          </w:p>
        </w:tc>
        <w:tc>
          <w:tcPr>
            <w:tcW w:w="1025" w:type="dxa"/>
          </w:tcPr>
          <w:p>
            <w:pPr>
              <w:spacing w:before="40" w:after="40" w:line="240" w:lineRule="auto"/>
            </w:pPr>
            <w:r>
              <w:rPr>
                <w:rFonts w:ascii="Segoe UI" w:hAnsi="Segoe UI" w:cs="Segoe UI" w:eastAsia="Segoe UI"/>
                <w:sz w:val="16"/>
                <w:szCs w:val="16"/>
              </w:rPr>
              <w:t xml:space="preserve">View</w:t>
            </w:r>
          </w:p>
        </w:tc>
        <w:tc>
          <w:tcPr>
            <w:tcW w:w="4220" w:type="dxa"/>
          </w:tcPr>
          <w:p>
            <w:pPr>
              <w:spacing w:before="40" w:after="40" w:line="240" w:lineRule="auto"/>
            </w:pPr>
            <w:r>
              <w:rPr>
                <w:rFonts w:ascii="Segoe UI" w:hAnsi="Segoe UI" w:cs="Segoe UI" w:eastAsia="Segoe UI"/>
                <w:sz w:val="16"/>
                <w:szCs w:val="16"/>
              </w:rPr>
              <w:t xml:space="preserve">See scheduled jobs and their runs</w:t>
            </w:r>
          </w:p>
        </w:tc>
      </w:tr>
      <w:tr>
        <w:trPr>
          <w:cantSplit/>
        </w:trPr>
        <w:tc>
          <w:tcPr>
            <w:tcW w:w="1840" w:type="dxa"/>
          </w:tcPr>
          <w:p>
            <w:pPr>
              <w:spacing w:before="40" w:after="40" w:line="240" w:lineRule="auto"/>
            </w:pPr>
            <w:r>
              <w:rPr>
                <w:rFonts w:ascii="Segoe UI" w:hAnsi="Segoe UI" w:cs="Segoe UI" w:eastAsia="Segoe UI"/>
                <w:sz w:val="16"/>
                <w:szCs w:val="16"/>
              </w:rPr>
              <w:t xml:space="preserve">Master data and configuration</w:t>
            </w:r>
          </w:p>
        </w:tc>
        <w:tc>
          <w:tcPr>
            <w:tcW w:w="1942" w:type="dxa"/>
          </w:tcPr>
          <w:p>
            <w:pPr>
              <w:spacing w:before="40" w:after="40" w:line="240" w:lineRule="auto"/>
            </w:pPr>
            <w:r>
              <w:rPr>
                <w:rFonts w:ascii="Segoe UI" w:hAnsi="Segoe UI" w:cs="Segoe UI" w:eastAsia="Segoe UI"/>
                <w:sz w:val="16"/>
                <w:szCs w:val="16"/>
              </w:rPr>
              <w:t xml:space="preserve">Integrations</w:t>
            </w:r>
          </w:p>
        </w:tc>
        <w:tc>
          <w:tcPr>
            <w:tcW w:w="1025" w:type="dxa"/>
          </w:tcPr>
          <w:p>
            <w:pPr>
              <w:spacing w:before="40" w:after="40" w:line="240" w:lineRule="auto"/>
            </w:pPr>
            <w:r>
              <w:rPr>
                <w:rFonts w:ascii="Segoe UI" w:hAnsi="Segoe UI" w:cs="Segoe UI" w:eastAsia="Segoe UI"/>
                <w:sz w:val="16"/>
                <w:szCs w:val="16"/>
              </w:rPr>
              <w:t xml:space="preserve">View</w:t>
            </w:r>
          </w:p>
        </w:tc>
        <w:tc>
          <w:tcPr>
            <w:tcW w:w="4220" w:type="dxa"/>
          </w:tcPr>
          <w:p>
            <w:pPr>
              <w:spacing w:before="40" w:after="40" w:line="240" w:lineRule="auto"/>
            </w:pPr>
            <w:r>
              <w:rPr>
                <w:rFonts w:ascii="Segoe UI" w:hAnsi="Segoe UI" w:cs="Segoe UI" w:eastAsia="Segoe UI"/>
                <w:sz w:val="16"/>
                <w:szCs w:val="16"/>
              </w:rPr>
              <w:t xml:space="preserve">See connectors and the integration outbox and inbox</w:t>
            </w:r>
          </w:p>
        </w:tc>
      </w:tr>
      <w:tr>
        <w:trPr>
          <w:cantSplit/>
        </w:trPr>
        <w:tc>
          <w:tcPr>
            <w:tcW w:w="1840" w:type="dxa"/>
          </w:tcPr>
          <w:p>
            <w:pPr>
              <w:spacing w:before="40" w:after="40" w:line="240" w:lineRule="auto"/>
            </w:pPr>
            <w:r>
              <w:rPr>
                <w:rFonts w:ascii="Segoe UI" w:hAnsi="Segoe UI" w:cs="Segoe UI" w:eastAsia="Segoe UI"/>
                <w:sz w:val="16"/>
                <w:szCs w:val="16"/>
              </w:rPr>
              <w:t xml:space="preserve">Basic and special access</w:t>
            </w:r>
          </w:p>
        </w:tc>
        <w:tc>
          <w:tcPr>
            <w:tcW w:w="1942" w:type="dxa"/>
          </w:tcPr>
          <w:p>
            <w:pPr>
              <w:spacing w:before="40" w:after="40" w:line="240" w:lineRule="auto"/>
            </w:pPr>
            <w:r>
              <w:rPr>
                <w:rFonts w:ascii="Segoe UI" w:hAnsi="Segoe UI" w:cs="Segoe UI" w:eastAsia="Segoe UI"/>
                <w:sz w:val="16"/>
                <w:szCs w:val="16"/>
              </w:rPr>
              <w:t xml:space="preserve">Basic access</w:t>
            </w:r>
          </w:p>
        </w:tc>
        <w:tc>
          <w:tcPr>
            <w:tcW w:w="1025" w:type="dxa"/>
          </w:tcPr>
          <w:p>
            <w:pPr>
              <w:spacing w:before="40" w:after="40" w:line="240" w:lineRule="auto"/>
            </w:pPr>
            <w:r>
              <w:rPr>
                <w:rFonts w:ascii="Segoe UI" w:hAnsi="Segoe UI" w:cs="Segoe UI" w:eastAsia="Segoe UI"/>
                <w:sz w:val="16"/>
                <w:szCs w:val="16"/>
              </w:rPr>
              <w:t xml:space="preserve">View</w:t>
            </w:r>
          </w:p>
        </w:tc>
        <w:tc>
          <w:tcPr>
            <w:tcW w:w="4220" w:type="dxa"/>
          </w:tcPr>
          <w:p>
            <w:pPr>
              <w:spacing w:before="40" w:after="40" w:line="240" w:lineRule="auto"/>
            </w:pPr>
            <w:r>
              <w:rPr>
                <w:rFonts w:ascii="Segoe UI" w:hAnsi="Segoe UI" w:cs="Segoe UI" w:eastAsia="Segoe UI"/>
                <w:sz w:val="16"/>
                <w:szCs w:val="16"/>
              </w:rPr>
              <w:t xml:space="preserve">Own profile and the look-up lists of every form</w:t>
            </w:r>
          </w:p>
        </w:tc>
      </w:tr>
      <w:tr>
        <w:trPr>
          <w:cantSplit/>
        </w:trPr>
        <w:tc>
          <w:tcPr>
            <w:tcW w:w="1840" w:type="dxa"/>
          </w:tcPr>
          <w:p>
            <w:pPr>
              <w:spacing w:before="40" w:after="40" w:line="240" w:lineRule="auto"/>
            </w:pPr>
            <w:r>
              <w:rPr>
                <w:rFonts w:ascii="Segoe UI" w:hAnsi="Segoe UI" w:cs="Segoe UI" w:eastAsia="Segoe UI"/>
                <w:sz w:val="16"/>
                <w:szCs w:val="16"/>
              </w:rPr>
              <w:t xml:space="preserve">Basic and special access</w:t>
            </w:r>
          </w:p>
        </w:tc>
        <w:tc>
          <w:tcPr>
            <w:tcW w:w="1942" w:type="dxa"/>
          </w:tcPr>
          <w:p>
            <w:pPr>
              <w:spacing w:before="40" w:after="40" w:line="240" w:lineRule="auto"/>
            </w:pPr>
            <w:r>
              <w:rPr>
                <w:rFonts w:ascii="Segoe UI" w:hAnsi="Segoe UI" w:cs="Segoe UI" w:eastAsia="Segoe UI"/>
                <w:sz w:val="16"/>
                <w:szCs w:val="16"/>
              </w:rPr>
              <w:t xml:space="preserve">Full personal data</w:t>
            </w:r>
          </w:p>
        </w:tc>
        <w:tc>
          <w:tcPr>
            <w:tcW w:w="1025" w:type="dxa"/>
          </w:tcPr>
          <w:p>
            <w:pPr>
              <w:spacing w:before="40" w:after="40" w:line="240" w:lineRule="auto"/>
            </w:pPr>
            <w:r>
              <w:rPr>
                <w:rFonts w:ascii="Segoe UI" w:hAnsi="Segoe UI" w:cs="Segoe UI" w:eastAsia="Segoe UI"/>
                <w:sz w:val="16"/>
                <w:szCs w:val="16"/>
              </w:rPr>
              <w:t xml:space="preserve">Special</w:t>
            </w:r>
          </w:p>
        </w:tc>
        <w:tc>
          <w:tcPr>
            <w:tcW w:w="4220" w:type="dxa"/>
          </w:tcPr>
          <w:p>
            <w:pPr>
              <w:spacing w:before="40" w:after="40" w:line="240" w:lineRule="auto"/>
            </w:pPr>
            <w:r>
              <w:rPr>
                <w:rFonts w:ascii="Segoe UI" w:hAnsi="Segoe UI" w:cs="Segoe UI" w:eastAsia="Segoe UI"/>
                <w:sz w:val="16"/>
                <w:szCs w:val="16"/>
              </w:rPr>
              <w:t xml:space="preserve">See TIN, government ID numbers, mobile, e-mail, bank account and birth date unmasked on screens and exports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57" w:name="_Toc300001057"/>
      <w:r>
        <w:rPr>
          <w:rFonts w:ascii="Segoe UI" w:hAnsi="Segoe UI" w:cs="Segoe UI" w:eastAsia="Segoe UI"/>
        </w:rPr>
        <w:t xml:space="preserve">Approvals</w:t>
      </w:r>
      <w:bookmarkEnd w:id="1057"/>
    </w:p>
    <w:p xmlns:a="http://schemas.openxmlformats.org/drawingml/2006/main" xmlns:pic="http://schemas.openxmlformats.org/drawingml/2006/picture">
      <w:pPr>
        <w:jc w:val="both"/>
      </w:pPr>
      <w:r>
        <w:rPr>
          <w:rFonts w:ascii="Segoe UI" w:hAnsi="Segoe UI" w:cs="Segoe UI" w:eastAsia="Segoe UI"/>
        </w:rPr>
        <w:t xml:space="preserve">This role approves nothing.</w:t>
      </w:r>
    </w:p>
    <w:p xmlns:a="http://schemas.openxmlformats.org/drawingml/2006/main" xmlns:pic="http://schemas.openxmlformats.org/drawingml/2006/picture">
      <w:pPr>
        <w:jc w:val="both"/>
      </w:pPr>
      <w:r>
        <w:rPr>
          <w:rFonts w:ascii="Segoe UI" w:hAnsi="Segoe UI" w:cs="Segoe UI" w:eastAsia="Segoe UI"/>
        </w:rPr>
        <w:t xml:space="preserve">Who approves the work of this role: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233"/>
        <w:gridCol w:w="3458"/>
        <w:gridCol w:w="3336"/>
      </w:tblGrid>
      <w:tr>
        <w:trPr>
          <w:cantSplit/>
          <w:tblHeader/>
          <w:trHeight w:val="400"/>
        </w:trPr>
        <w:tc>
          <w:tcPr>
            <w:tcW w:w="2233" w:type="dxa"/>
            <w:shd w:val="clear" w:color="auto" w:fill="E8F0F8"/>
            <w:vAlign w:val="center"/>
          </w:tcPr>
          <w:p>
            <w:pPr>
              <w:spacing w:before="40" w:after="40" w:line="240" w:lineRule="auto"/>
            </w:pPr>
            <w:r>
              <w:rPr>
                <w:rFonts w:ascii="Segoe UI" w:hAnsi="Segoe UI" w:cs="Segoe UI" w:eastAsia="Segoe UI"/>
                <w:b/>
                <w:bCs/>
                <w:sz w:val="16"/>
                <w:szCs w:val="16"/>
              </w:rPr>
              <w:t xml:space="preserve">Work</w:t>
            </w:r>
          </w:p>
        </w:tc>
        <w:tc>
          <w:tcPr>
            <w:tcW w:w="3458" w:type="dxa"/>
            <w:shd w:val="clear" w:color="auto" w:fill="E8F0F8"/>
            <w:vAlign w:val="center"/>
          </w:tcPr>
          <w:p>
            <w:pPr>
              <w:spacing w:before="40" w:after="40" w:line="240" w:lineRule="auto"/>
            </w:pPr>
            <w:r>
              <w:rPr>
                <w:rFonts w:ascii="Segoe UI" w:hAnsi="Segoe UI" w:cs="Segoe UI" w:eastAsia="Segoe UI"/>
                <w:b/>
                <w:bCs/>
                <w:sz w:val="16"/>
                <w:szCs w:val="16"/>
              </w:rPr>
              <w:t xml:space="preserve">Approval</w:t>
            </w:r>
          </w:p>
        </w:tc>
        <w:tc>
          <w:tcPr>
            <w:tcW w:w="3336" w:type="dxa"/>
            <w:shd w:val="clear" w:color="auto" w:fill="E8F0F8"/>
            <w:vAlign w:val="center"/>
          </w:tcPr>
          <w:p>
            <w:pPr>
              <w:spacing w:before="40" w:after="40" w:line="240" w:lineRule="auto"/>
            </w:pPr>
            <w:r>
              <w:rPr>
                <w:rFonts w:ascii="Segoe UI" w:hAnsi="Segoe UI" w:cs="Segoe UI" w:eastAsia="Segoe UI"/>
                <w:b/>
                <w:bCs/>
                <w:sz w:val="16"/>
                <w:szCs w:val="16"/>
              </w:rPr>
              <w:t xml:space="preserve">Approved by</w:t>
            </w:r>
          </w:p>
        </w:tc>
      </w:tr>
      <w:tr>
        <w:trPr>
          <w:cantSplit/>
        </w:trPr>
        <w:tc>
          <w:tcPr>
            <w:tcW w:w="2233" w:type="dxa"/>
          </w:tcPr>
          <w:p>
            <w:pPr>
              <w:spacing w:before="40" w:after="40" w:line="240" w:lineRule="auto"/>
            </w:pPr>
            <w:r>
              <w:rPr>
                <w:rFonts w:ascii="Segoe UI" w:hAnsi="Segoe UI" w:cs="Segoe UI" w:eastAsia="Segoe UI"/>
                <w:sz w:val="16"/>
                <w:szCs w:val="16"/>
              </w:rPr>
              <w:t xml:space="preserve">Claims</w:t>
            </w:r>
          </w:p>
        </w:tc>
        <w:tc>
          <w:tcPr>
            <w:tcW w:w="3458" w:type="dxa"/>
          </w:tcPr>
          <w:p>
            <w:pPr>
              <w:spacing w:before="40" w:after="40" w:line="240" w:lineRule="auto"/>
            </w:pPr>
            <w:r>
              <w:rPr>
                <w:rFonts w:ascii="Segoe UI" w:hAnsi="Segoe UI" w:cs="Segoe UI" w:eastAsia="Segoe UI"/>
                <w:sz w:val="16"/>
                <w:szCs w:val="16"/>
              </w:rPr>
              <w:t xml:space="preserve">Claim decisions: review, reject, settle, approve a settlement, close</w:t>
            </w:r>
          </w:p>
        </w:tc>
        <w:tc>
          <w:tcPr>
            <w:tcW w:w="3336" w:type="dxa"/>
          </w:tcPr>
          <w:p>
            <w:pPr>
              <w:spacing w:before="40" w:after="40" w:line="240" w:lineRule="auto"/>
            </w:pPr>
            <w:r>
              <w:rPr>
                <w:rFonts w:ascii="Segoe UI" w:hAnsi="Segoe UI" w:cs="Segoe UI" w:eastAsia="Segoe UI"/>
                <w:sz w:val="16"/>
                <w:szCs w:val="16"/>
              </w:rPr>
              <w:t xml:space="preserve">TIS Operations Unit Head or TIS General Manager</w:t>
            </w:r>
          </w:p>
        </w:tc>
      </w:tr>
      <w:tr>
        <w:trPr>
          <w:cantSplit/>
        </w:trPr>
        <w:tc>
          <w:tcPr>
            <w:tcW w:w="2233" w:type="dxa"/>
          </w:tcPr>
          <w:p>
            <w:pPr>
              <w:spacing w:before="40" w:after="40" w:line="240" w:lineRule="auto"/>
            </w:pPr>
            <w:r>
              <w:rPr>
                <w:rFonts w:ascii="Segoe UI" w:hAnsi="Segoe UI" w:cs="Segoe UI" w:eastAsia="Segoe UI"/>
                <w:sz w:val="16"/>
                <w:szCs w:val="16"/>
              </w:rPr>
              <w:t xml:space="preserve">Policies</w:t>
            </w:r>
          </w:p>
        </w:tc>
        <w:tc>
          <w:tcPr>
            <w:tcW w:w="3458" w:type="dxa"/>
          </w:tcPr>
          <w:p>
            <w:pPr>
              <w:spacing w:before="40" w:after="40" w:line="240" w:lineRule="auto"/>
            </w:pPr>
            <w:r>
              <w:rPr>
                <w:rFonts w:ascii="Segoe UI" w:hAnsi="Segoe UI" w:cs="Segoe UI" w:eastAsia="Segoe UI"/>
                <w:sz w:val="16"/>
                <w:szCs w:val="16"/>
              </w:rPr>
              <w:t xml:space="preserve">Decide the check of a placement against the slip (not the user who recorded the policy)</w:t>
            </w:r>
          </w:p>
        </w:tc>
        <w:tc>
          <w:tcPr>
            <w:tcW w:w="3336" w:type="dxa"/>
          </w:tcPr>
          <w:p>
            <w:pPr>
              <w:spacing w:before="40" w:after="40" w:line="240" w:lineRule="auto"/>
            </w:pPr>
            <w:r>
              <w:rPr>
                <w:rFonts w:ascii="Segoe UI" w:hAnsi="Segoe UI" w:cs="Segoe UI" w:eastAsia="Segoe UI"/>
                <w:sz w:val="16"/>
                <w:szCs w:val="16"/>
              </w:rPr>
              <w:t xml:space="preserve">TIS Sales Officer, TIS Sales Unit Head, TIS Operations Unit Head or TIS General Manager</w:t>
            </w:r>
          </w:p>
        </w:tc>
      </w:tr>
      <w:tr>
        <w:trPr>
          <w:cantSplit/>
        </w:trPr>
        <w:tc>
          <w:tcPr>
            <w:tcW w:w="2233" w:type="dxa"/>
          </w:tcPr>
          <w:p>
            <w:pPr>
              <w:spacing w:before="40" w:after="40" w:line="240" w:lineRule="auto"/>
            </w:pPr>
            <w:r>
              <w:rPr>
                <w:rFonts w:ascii="Segoe UI" w:hAnsi="Segoe UI" w:cs="Segoe UI" w:eastAsia="Segoe UI"/>
                <w:sz w:val="16"/>
                <w:szCs w:val="16"/>
              </w:rPr>
              <w:t xml:space="preserve">Quotations and placement</w:t>
            </w:r>
          </w:p>
        </w:tc>
        <w:tc>
          <w:tcPr>
            <w:tcW w:w="3458" w:type="dxa"/>
          </w:tcPr>
          <w:p>
            <w:pPr>
              <w:spacing w:before="40" w:after="40" w:line="240" w:lineRule="auto"/>
            </w:pPr>
            <w:r>
              <w:rPr>
                <w:rFonts w:ascii="Segoe UI" w:hAnsi="Segoe UI" w:cs="Segoe UI" w:eastAsia="Segoe UI"/>
                <w:sz w:val="16"/>
                <w:szCs w:val="16"/>
              </w:rPr>
              <w:t xml:space="preserve">Approve a quotation created by another user</w:t>
            </w:r>
          </w:p>
        </w:tc>
        <w:tc>
          <w:tcPr>
            <w:tcW w:w="3336" w:type="dxa"/>
          </w:tcPr>
          <w:p>
            <w:pPr>
              <w:spacing w:before="40" w:after="40" w:line="240" w:lineRule="auto"/>
            </w:pPr>
            <w:r>
              <w:rPr>
                <w:rFonts w:ascii="Segoe UI" w:hAnsi="Segoe UI" w:cs="Segoe UI" w:eastAsia="Segoe UI"/>
                <w:sz w:val="16"/>
                <w:szCs w:val="16"/>
              </w:rPr>
              <w:t xml:space="preserve">TIS Sales Officer, TIS Sales Unit Head, TIS Operations Unit Head or TIS General Manager</w:t>
            </w:r>
          </w:p>
        </w:tc>
      </w:tr>
      <w:tr>
        <w:trPr>
          <w:cantSplit/>
        </w:trPr>
        <w:tc>
          <w:tcPr>
            <w:tcW w:w="2233" w:type="dxa"/>
          </w:tcPr>
          <w:p>
            <w:pPr>
              <w:spacing w:before="40" w:after="40" w:line="240" w:lineRule="auto"/>
            </w:pPr>
            <w:r>
              <w:rPr>
                <w:rFonts w:ascii="Segoe UI" w:hAnsi="Segoe UI" w:cs="Segoe UI" w:eastAsia="Segoe UI"/>
                <w:sz w:val="16"/>
                <w:szCs w:val="16"/>
              </w:rPr>
              <w:t xml:space="preserve">Renewals</w:t>
            </w:r>
          </w:p>
        </w:tc>
        <w:tc>
          <w:tcPr>
            <w:tcW w:w="3458" w:type="dxa"/>
          </w:tcPr>
          <w:p>
            <w:pPr>
              <w:spacing w:before="40" w:after="40" w:line="240" w:lineRule="auto"/>
            </w:pPr>
            <w:r>
              <w:rPr>
                <w:rFonts w:ascii="Segoe UI" w:hAnsi="Segoe UI" w:cs="Segoe UI" w:eastAsia="Segoe UI"/>
                <w:sz w:val="16"/>
                <w:szCs w:val="16"/>
              </w:rPr>
              <w:t xml:space="preserve">Approve or return renewal terms of another user</w:t>
            </w:r>
          </w:p>
        </w:tc>
        <w:tc>
          <w:tcPr>
            <w:tcW w:w="3336" w:type="dxa"/>
          </w:tcPr>
          <w:p>
            <w:pPr>
              <w:spacing w:before="40" w:after="40" w:line="240" w:lineRule="auto"/>
            </w:pPr>
            <w:r>
              <w:rPr>
                <w:rFonts w:ascii="Segoe UI" w:hAnsi="Segoe UI" w:cs="Segoe UI" w:eastAsia="Segoe UI"/>
                <w:sz w:val="16"/>
                <w:szCs w:val="16"/>
              </w:rPr>
              <w:t xml:space="preserve">TIS Sales Officer, TIS Sales Unit Head, TIS Operations Unit Head or TIS General Manager</w:t>
            </w:r>
          </w:p>
        </w:tc>
      </w:tr>
      <w:tr>
        <w:trPr>
          <w:cantSplit/>
        </w:trPr>
        <w:tc>
          <w:tcPr>
            <w:tcW w:w="2233" w:type="dxa"/>
          </w:tcPr>
          <w:p>
            <w:pPr>
              <w:spacing w:before="40" w:after="40" w:line="240" w:lineRule="auto"/>
            </w:pPr>
            <w:r>
              <w:rPr>
                <w:rFonts w:ascii="Segoe UI" w:hAnsi="Segoe UI" w:cs="Segoe UI" w:eastAsia="Segoe UI"/>
                <w:sz w:val="16"/>
                <w:szCs w:val="16"/>
              </w:rPr>
              <w:t xml:space="preserve">Operations &gt; Claims &gt; Settlement approval</w:t>
            </w:r>
          </w:p>
        </w:tc>
        <w:tc>
          <w:tcPr>
            <w:tcW w:w="3458" w:type="dxa"/>
          </w:tcPr>
          <w:p>
            <w:pPr>
              <w:spacing w:before="40" w:after="40" w:line="240" w:lineRule="auto"/>
            </w:pPr>
            <w:r>
              <w:rPr>
                <w:rFonts w:ascii="Segoe UI" w:hAnsi="Segoe UI" w:cs="Segoe UI" w:eastAsia="Segoe UI"/>
                <w:sz w:val="16"/>
                <w:szCs w:val="16"/>
              </w:rPr>
              <w:t xml:space="preserve">Claim settlement approval within the approver's limit</w:t>
            </w:r>
          </w:p>
        </w:tc>
        <w:tc>
          <w:tcPr>
            <w:tcW w:w="3336" w:type="dxa"/>
          </w:tcPr>
          <w:p>
            <w:pPr>
              <w:spacing w:before="40" w:after="40" w:line="240" w:lineRule="auto"/>
            </w:pPr>
            <w:r>
              <w:rPr>
                <w:rFonts w:ascii="Segoe UI" w:hAnsi="Segoe UI" w:cs="Segoe UI" w:eastAsia="Segoe UI"/>
                <w:sz w:val="16"/>
                <w:szCs w:val="16"/>
              </w:rPr>
              <w:t xml:space="preserve">TIS Operations Unit Head or TIS General Manager</w:t>
            </w:r>
          </w:p>
        </w:tc>
      </w:tr>
      <w:tr>
        <w:trPr>
          <w:cantSplit/>
        </w:trPr>
        <w:tc>
          <w:tcPr>
            <w:tcW w:w="2233" w:type="dxa"/>
          </w:tcPr>
          <w:p>
            <w:pPr>
              <w:spacing w:before="40" w:after="40" w:line="240" w:lineRule="auto"/>
            </w:pPr>
            <w:r>
              <w:rPr>
                <w:rFonts w:ascii="Segoe UI" w:hAnsi="Segoe UI" w:cs="Segoe UI" w:eastAsia="Segoe UI"/>
                <w:sz w:val="16"/>
                <w:szCs w:val="16"/>
              </w:rPr>
              <w:t xml:space="preserve">Quotation &gt; Underwriting referral (the authority role of the acceptance rule)</w:t>
            </w:r>
          </w:p>
        </w:tc>
        <w:tc>
          <w:tcPr>
            <w:tcW w:w="3458" w:type="dxa"/>
          </w:tcPr>
          <w:p>
            <w:pPr>
              <w:spacing w:before="40" w:after="40" w:line="240" w:lineRule="auto"/>
            </w:pPr>
            <w:r>
              <w:rPr>
                <w:rFonts w:ascii="Segoe UI" w:hAnsi="Segoe UI" w:cs="Segoe UI" w:eastAsia="Segoe UI"/>
                <w:sz w:val="16"/>
                <w:szCs w:val="16"/>
              </w:rPr>
              <w:t xml:space="preserve">Underwriting referral approval within the approver's limit</w:t>
            </w:r>
          </w:p>
        </w:tc>
        <w:tc>
          <w:tcPr>
            <w:tcW w:w="3336" w:type="dxa"/>
          </w:tcPr>
          <w:p>
            <w:pPr>
              <w:spacing w:before="40" w:after="40" w:line="240" w:lineRule="auto"/>
            </w:pPr>
            <w:r>
              <w:rPr>
                <w:rFonts w:ascii="Segoe UI" w:hAnsi="Segoe UI" w:cs="Segoe UI" w:eastAsia="Segoe UI"/>
                <w:sz w:val="16"/>
                <w:szCs w:val="16"/>
              </w:rPr>
              <w:t xml:space="preserve">TIS Operations Unit Head</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The user who enters a record never approves it: the approval is always another user's.</w:t>
      </w:r>
    </w:p>
    <w:p xmlns:a="http://schemas.openxmlformats.org/drawingml/2006/main" xmlns:pic="http://schemas.openxmlformats.org/drawingml/2006/picture">
      <w:pPr>
        <w:pStyle w:val="Heading2"/>
        <w:numPr>
          <w:ilvl w:val="1"/>
          <w:numId w:val="14"/>
        </w:numPr>
      </w:pPr>
      <w:bookmarkStart w:id="1058" w:name="_Toc300001058"/>
      <w:r>
        <w:rPr>
          <w:rFonts w:ascii="Segoe UI" w:hAnsi="Segoe UI" w:cs="Segoe UI" w:eastAsia="Segoe UI"/>
        </w:rPr>
        <w:t xml:space="preserve">Segregation of duties</w:t>
      </w:r>
      <w:bookmarkEnd w:id="1058"/>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860"/>
        <w:gridCol w:w="3062"/>
        <w:gridCol w:w="1180"/>
        <w:gridCol w:w="2925"/>
      </w:tblGrid>
      <w:tr>
        <w:trPr>
          <w:cantSplit/>
          <w:tblHeader/>
          <w:trHeight w:val="400"/>
        </w:trPr>
        <w:tc>
          <w:tcPr>
            <w:tcW w:w="1860" w:type="dxa"/>
            <w:shd w:val="clear" w:color="auto" w:fill="E8F0F8"/>
            <w:vAlign w:val="center"/>
          </w:tcPr>
          <w:p>
            <w:pPr>
              <w:spacing w:before="40" w:after="40" w:line="240" w:lineRule="auto"/>
            </w:pPr>
            <w:r>
              <w:rPr>
                <w:rFonts w:ascii="Segoe UI" w:hAnsi="Segoe UI" w:cs="Segoe UI" w:eastAsia="Segoe UI"/>
                <w:b/>
                <w:bCs/>
                <w:sz w:val="16"/>
                <w:szCs w:val="16"/>
              </w:rPr>
              <w:t xml:space="preserve">Rule</w:t>
            </w:r>
          </w:p>
        </w:tc>
        <w:tc>
          <w:tcPr>
            <w:tcW w:w="3062" w:type="dxa"/>
            <w:shd w:val="clear" w:color="auto" w:fill="E8F0F8"/>
            <w:vAlign w:val="center"/>
          </w:tcPr>
          <w:p>
            <w:pPr>
              <w:spacing w:before="40" w:after="40" w:line="240" w:lineRule="auto"/>
            </w:pPr>
            <w:r>
              <w:rPr>
                <w:rFonts w:ascii="Segoe UI" w:hAnsi="Segoe UI" w:cs="Segoe UI" w:eastAsia="Segoe UI"/>
                <w:b/>
                <w:bCs/>
                <w:sz w:val="16"/>
                <w:szCs w:val="16"/>
              </w:rPr>
              <w:t xml:space="preserve">Conflict</w:t>
            </w:r>
          </w:p>
        </w:tc>
        <w:tc>
          <w:tcPr>
            <w:tcW w:w="1180" w:type="dxa"/>
            <w:shd w:val="clear" w:color="auto" w:fill="E8F0F8"/>
            <w:vAlign w:val="center"/>
          </w:tcPr>
          <w:p>
            <w:pPr>
              <w:spacing w:before="40" w:after="40" w:line="240" w:lineRule="auto"/>
            </w:pPr>
            <w:r>
              <w:rPr>
                <w:rFonts w:ascii="Segoe UI" w:hAnsi="Segoe UI" w:cs="Segoe UI" w:eastAsia="Segoe UI"/>
                <w:b/>
                <w:bCs/>
                <w:sz w:val="16"/>
                <w:szCs w:val="16"/>
              </w:rPr>
              <w:t xml:space="preserve">When given together</w:t>
            </w:r>
          </w:p>
        </w:tc>
        <w:tc>
          <w:tcPr>
            <w:tcW w:w="2925" w:type="dxa"/>
            <w:shd w:val="clear" w:color="auto" w:fill="E8F0F8"/>
            <w:vAlign w:val="center"/>
          </w:tcPr>
          <w:p>
            <w:pPr>
              <w:spacing w:before="40" w:after="40" w:line="240" w:lineRule="auto"/>
            </w:pPr>
            <w:r>
              <w:rPr>
                <w:rFonts w:ascii="Segoe UI" w:hAnsi="Segoe UI" w:cs="Segoe UI" w:eastAsia="Segoe UI"/>
                <w:b/>
                <w:bCs/>
                <w:sz w:val="16"/>
                <w:szCs w:val="16"/>
              </w:rPr>
              <w:t xml:space="preserve">Reason</w:t>
            </w:r>
          </w:p>
        </w:tc>
      </w:tr>
      <w:tr>
        <w:trPr>
          <w:cantSplit/>
        </w:trPr>
        <w:tc>
          <w:tcPr>
            <w:tcW w:w="1860" w:type="dxa"/>
          </w:tcPr>
          <w:p>
            <w:pPr>
              <w:spacing w:before="40" w:after="40" w:line="240" w:lineRule="auto"/>
            </w:pPr>
            <w:r>
              <w:rPr>
                <w:rFonts w:ascii="Segoe UI" w:hAnsi="Segoe UI" w:cs="Segoe UI" w:eastAsia="Segoe UI"/>
                <w:sz w:val="16"/>
                <w:szCs w:val="16"/>
              </w:rPr>
              <w:t xml:space="preserve">Administration and transactions</w:t>
            </w:r>
          </w:p>
        </w:tc>
        <w:tc>
          <w:tcPr>
            <w:tcW w:w="3062" w:type="dxa"/>
          </w:tcPr>
          <w:p>
            <w:pPr>
              <w:spacing w:before="40" w:after="40" w:line="240" w:lineRule="auto"/>
            </w:pPr>
            <w:r>
              <w:rPr>
                <w:rFonts w:ascii="Segoe UI" w:hAnsi="Segoe UI" w:cs="Segoe UI" w:eastAsia="Segoe UI"/>
                <w:sz w:val="16"/>
                <w:szCs w:val="16"/>
              </w:rPr>
              <w:t xml:space="preserve">Policies (create and edit), Quotations and placement (create and edit), Claims (create and edit) with Users (create and edit), Roles (create and edit), Access control (create and edit) held by the same person</w:t>
            </w:r>
          </w:p>
        </w:tc>
        <w:tc>
          <w:tcPr>
            <w:tcW w:w="1180" w:type="dxa"/>
          </w:tcPr>
          <w:p>
            <w:pPr>
              <w:spacing w:before="40" w:after="40" w:line="240" w:lineRule="auto"/>
            </w:pPr>
            <w:r>
              <w:rPr>
                <w:rFonts w:ascii="Segoe UI" w:hAnsi="Segoe UI" w:cs="Segoe UI" w:eastAsia="Segoe UI"/>
                <w:sz w:val="16"/>
                <w:szCs w:val="16"/>
              </w:rPr>
              <w:t xml:space="preserve">Warning</w:t>
            </w:r>
          </w:p>
        </w:tc>
        <w:tc>
          <w:tcPr>
            <w:tcW w:w="2925" w:type="dxa"/>
          </w:tcPr>
          <w:p>
            <w:pPr>
              <w:spacing w:before="40" w:after="40" w:line="240" w:lineRule="auto"/>
            </w:pPr>
            <w:r>
              <w:rPr>
                <w:rFonts w:ascii="Segoe UI" w:hAnsi="Segoe UI" w:cs="Segoe UI" w:eastAsia="Segoe UI"/>
                <w:sz w:val="16"/>
                <w:szCs w:val="16"/>
              </w:rPr>
              <w:t xml:space="preserve">The person who administers users and access should not enter business or accounting transactions</w:t>
            </w:r>
          </w:p>
        </w:tc>
      </w:tr>
      <w:tr>
        <w:trPr>
          <w:cantSplit/>
        </w:trPr>
        <w:tc>
          <w:tcPr>
            <w:tcW w:w="1860" w:type="dxa"/>
          </w:tcPr>
          <w:p>
            <w:pPr>
              <w:spacing w:before="40" w:after="40" w:line="240" w:lineRule="auto"/>
            </w:pPr>
            <w:r>
              <w:rPr>
                <w:rFonts w:ascii="Segoe UI" w:hAnsi="Segoe UI" w:cs="Segoe UI" w:eastAsia="Segoe UI"/>
                <w:sz w:val="16"/>
                <w:szCs w:val="16"/>
              </w:rPr>
              <w:t xml:space="preserve">Claims and payment</w:t>
            </w:r>
          </w:p>
        </w:tc>
        <w:tc>
          <w:tcPr>
            <w:tcW w:w="3062" w:type="dxa"/>
          </w:tcPr>
          <w:p>
            <w:pPr>
              <w:spacing w:before="40" w:after="40" w:line="240" w:lineRule="auto"/>
            </w:pPr>
            <w:r>
              <w:rPr>
                <w:rFonts w:ascii="Segoe UI" w:hAnsi="Segoe UI" w:cs="Segoe UI" w:eastAsia="Segoe UI"/>
                <w:sz w:val="16"/>
                <w:szCs w:val="16"/>
              </w:rPr>
              <w:t xml:space="preserve">Claims (create and edit) with Disbursements and petty cash (create and edit) held by the same person</w:t>
            </w:r>
          </w:p>
        </w:tc>
        <w:tc>
          <w:tcPr>
            <w:tcW w:w="1180" w:type="dxa"/>
          </w:tcPr>
          <w:p>
            <w:pPr>
              <w:spacing w:before="40" w:after="40" w:line="240" w:lineRule="auto"/>
            </w:pPr>
            <w:r>
              <w:rPr>
                <w:rFonts w:ascii="Segoe UI" w:hAnsi="Segoe UI" w:cs="Segoe UI" w:eastAsia="Segoe UI"/>
                <w:sz w:val="16"/>
                <w:szCs w:val="16"/>
              </w:rPr>
              <w:t xml:space="preserve">Warning</w:t>
            </w:r>
          </w:p>
        </w:tc>
        <w:tc>
          <w:tcPr>
            <w:tcW w:w="2925" w:type="dxa"/>
          </w:tcPr>
          <w:p>
            <w:pPr>
              <w:spacing w:before="40" w:after="40" w:line="240" w:lineRule="auto"/>
            </w:pPr>
            <w:r>
              <w:rPr>
                <w:rFonts w:ascii="Segoe UI" w:hAnsi="Segoe UI" w:cs="Segoe UI" w:eastAsia="Segoe UI"/>
                <w:sz w:val="16"/>
                <w:szCs w:val="16"/>
              </w:rPr>
              <w:t xml:space="preserve">The claims handler should not also prepare the claim payments</w:t>
            </w:r>
          </w:p>
        </w:tc>
      </w:tr>
      <w:tr>
        <w:trPr>
          <w:cantSplit/>
        </w:trPr>
        <w:tc>
          <w:tcPr>
            <w:tcW w:w="1860" w:type="dxa"/>
          </w:tcPr>
          <w:p>
            <w:pPr>
              <w:spacing w:before="40" w:after="40" w:line="240" w:lineRule="auto"/>
            </w:pPr>
            <w:r>
              <w:rPr>
                <w:rFonts w:ascii="Segoe UI" w:hAnsi="Segoe UI" w:cs="Segoe UI" w:eastAsia="Segoe UI"/>
                <w:sz w:val="16"/>
                <w:szCs w:val="16"/>
              </w:rPr>
              <w:t xml:space="preserve">Placing and paying insurers</w:t>
            </w:r>
          </w:p>
        </w:tc>
        <w:tc>
          <w:tcPr>
            <w:tcW w:w="3062" w:type="dxa"/>
          </w:tcPr>
          <w:p>
            <w:pPr>
              <w:spacing w:before="40" w:after="40" w:line="240" w:lineRule="auto"/>
            </w:pPr>
            <w:r>
              <w:rPr>
                <w:rFonts w:ascii="Segoe UI" w:hAnsi="Segoe UI" w:cs="Segoe UI" w:eastAsia="Segoe UI"/>
                <w:sz w:val="16"/>
                <w:szCs w:val="16"/>
              </w:rPr>
              <w:t xml:space="preserve">Quotations and placement (create and edit), Policies (create and edit) with Remittance and insurer reconciliation (create and edit), Disbursements and petty cash (create and edit) held by the same person</w:t>
            </w:r>
          </w:p>
        </w:tc>
        <w:tc>
          <w:tcPr>
            <w:tcW w:w="1180" w:type="dxa"/>
          </w:tcPr>
          <w:p>
            <w:pPr>
              <w:spacing w:before="40" w:after="40" w:line="240" w:lineRule="auto"/>
            </w:pPr>
            <w:r>
              <w:rPr>
                <w:rFonts w:ascii="Segoe UI" w:hAnsi="Segoe UI" w:cs="Segoe UI" w:eastAsia="Segoe UI"/>
                <w:sz w:val="16"/>
                <w:szCs w:val="16"/>
              </w:rPr>
              <w:t xml:space="preserve">Warning</w:t>
            </w:r>
          </w:p>
        </w:tc>
        <w:tc>
          <w:tcPr>
            <w:tcW w:w="2925" w:type="dxa"/>
          </w:tcPr>
          <w:p>
            <w:pPr>
              <w:spacing w:before="40" w:after="40" w:line="240" w:lineRule="auto"/>
            </w:pPr>
            <w:r>
              <w:rPr>
                <w:rFonts w:ascii="Segoe UI" w:hAnsi="Segoe UI" w:cs="Segoe UI" w:eastAsia="Segoe UI"/>
                <w:sz w:val="16"/>
                <w:szCs w:val="16"/>
              </w:rPr>
              <w:t xml:space="preserve">The person who places business with an insurer should not also prepare the payments to insurers</w:t>
            </w:r>
          </w:p>
        </w:tc>
      </w:tr>
      <w:tr>
        <w:trPr>
          <w:cantSplit/>
        </w:trPr>
        <w:tc>
          <w:tcPr>
            <w:tcW w:w="1860" w:type="dxa"/>
          </w:tcPr>
          <w:p>
            <w:pPr>
              <w:spacing w:before="40" w:after="40" w:line="240" w:lineRule="auto"/>
            </w:pPr>
            <w:r>
              <w:rPr>
                <w:rFonts w:ascii="Segoe UI" w:hAnsi="Segoe UI" w:cs="Segoe UI" w:eastAsia="Segoe UI"/>
                <w:sz w:val="16"/>
                <w:szCs w:val="16"/>
              </w:rPr>
              <w:t xml:space="preserve">Receipting and selling</w:t>
            </w:r>
          </w:p>
        </w:tc>
        <w:tc>
          <w:tcPr>
            <w:tcW w:w="3062" w:type="dxa"/>
          </w:tcPr>
          <w:p>
            <w:pPr>
              <w:spacing w:before="40" w:after="40" w:line="240" w:lineRule="auto"/>
            </w:pPr>
            <w:r>
              <w:rPr>
                <w:rFonts w:ascii="Segoe UI" w:hAnsi="Segoe UI" w:cs="Segoe UI" w:eastAsia="Segoe UI"/>
                <w:sz w:val="16"/>
                <w:szCs w:val="16"/>
              </w:rPr>
              <w:t xml:space="preserve">Quotations and placement (create and edit), Policies (create and edit) with Receipts (create and edit) held by the same person</w:t>
            </w:r>
          </w:p>
        </w:tc>
        <w:tc>
          <w:tcPr>
            <w:tcW w:w="1180" w:type="dxa"/>
          </w:tcPr>
          <w:p>
            <w:pPr>
              <w:spacing w:before="40" w:after="40" w:line="240" w:lineRule="auto"/>
            </w:pPr>
            <w:r>
              <w:rPr>
                <w:rFonts w:ascii="Segoe UI" w:hAnsi="Segoe UI" w:cs="Segoe UI" w:eastAsia="Segoe UI"/>
                <w:sz w:val="16"/>
                <w:szCs w:val="16"/>
              </w:rPr>
              <w:t xml:space="preserve">Warning</w:t>
            </w:r>
          </w:p>
        </w:tc>
        <w:tc>
          <w:tcPr>
            <w:tcW w:w="2925" w:type="dxa"/>
          </w:tcPr>
          <w:p>
            <w:pPr>
              <w:spacing w:before="40" w:after="40" w:line="240" w:lineRule="auto"/>
            </w:pPr>
            <w:r>
              <w:rPr>
                <w:rFonts w:ascii="Segoe UI" w:hAnsi="Segoe UI" w:cs="Segoe UI" w:eastAsia="Segoe UI"/>
                <w:sz w:val="16"/>
                <w:szCs w:val="16"/>
              </w:rPr>
              <w:t xml:space="preserve">The person who issues receipts and posts cash should not also sell or issue the policies paid for</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These are the delivered rules. The rules in force are on Master &gt; Users and Access &gt; Segregation of Duties.</w:t>
      </w:r>
    </w:p>
    <w:p xmlns:a="http://schemas.openxmlformats.org/drawingml/2006/main" xmlns:pic="http://schemas.openxmlformats.org/drawingml/2006/picture">
      <w:pPr>
        <w:pStyle w:val="Heading2"/>
        <w:numPr>
          <w:ilvl w:val="1"/>
          <w:numId w:val="14"/>
        </w:numPr>
      </w:pPr>
      <w:bookmarkStart w:id="1059" w:name="_Toc300001059"/>
      <w:r>
        <w:rPr>
          <w:rFonts w:ascii="Segoe UI" w:hAnsi="Segoe UI" w:cs="Segoe UI" w:eastAsia="Segoe UI"/>
        </w:rPr>
        <w:t xml:space="preserve">Daily and periodic tasks</w:t>
      </w:r>
      <w:bookmarkEnd w:id="1059"/>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daily, weekly and month-end tasks of this role, each with the screen where it is done, follow in the next draft of this manual.</w:t>
      </w:r>
    </w:p>
    <w:p xmlns:a="http://schemas.openxmlformats.org/drawingml/2006/main" xmlns:pic="http://schemas.openxmlformats.org/drawingml/2006/picture">
      <w:pPr>
        <w:pStyle w:val="Heading2"/>
        <w:numPr>
          <w:ilvl w:val="1"/>
          <w:numId w:val="14"/>
        </w:numPr>
      </w:pPr>
      <w:bookmarkStart w:id="1060" w:name="_Toc300001060"/>
      <w:r>
        <w:rPr>
          <w:rFonts w:ascii="Segoe UI" w:hAnsi="Segoe UI" w:cs="Segoe UI" w:eastAsia="Segoe UI"/>
        </w:rPr>
        <w:t xml:space="preserve">Procedures</w:t>
      </w:r>
      <w:bookmarkEnd w:id="1060"/>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step-by-step procedures of this role follow in the next draft of this manual. Each one points to the screen sections of the screen reference.</w:t>
      </w:r>
    </w:p>
    <w:p xmlns:a="http://schemas.openxmlformats.org/drawingml/2006/main" xmlns:pic="http://schemas.openxmlformats.org/drawingml/2006/picture">
      <w:pPr>
        <w:pStyle w:val="Heading1"/>
        <w:numPr>
          <w:ilvl w:val="0"/>
          <w:numId w:val="14"/>
        </w:numPr>
      </w:pPr>
      <w:bookmarkStart w:id="1061" w:name="_Toc300001061"/>
      <w:r>
        <w:rPr>
          <w:rFonts w:ascii="Segoe UI" w:hAnsi="Segoe UI" w:cs="Segoe UI" w:eastAsia="Segoe UI"/>
        </w:rPr>
        <w:t xml:space="preserve">TIS Operations Officer</w:t>
      </w:r>
      <w:bookmarkEnd w:id="1061"/>
    </w:p>
    <w:p xmlns:a="http://schemas.openxmlformats.org/drawingml/2006/main" xmlns:pic="http://schemas.openxmlformats.org/drawingml/2006/picture">
      <w:pPr>
        <w:pStyle w:val="Heading2"/>
        <w:numPr>
          <w:ilvl w:val="1"/>
          <w:numId w:val="14"/>
        </w:numPr>
      </w:pPr>
      <w:bookmarkStart w:id="1062" w:name="_Toc300001062"/>
      <w:r>
        <w:rPr>
          <w:rFonts w:ascii="Segoe UI" w:hAnsi="Segoe UI" w:cs="Segoe UI" w:eastAsia="Segoe UI"/>
        </w:rPr>
        <w:t xml:space="preserve">Role summary</w:t>
      </w:r>
      <w:bookmarkEnd w:id="1062"/>
    </w:p>
    <w:p xmlns:a="http://schemas.openxmlformats.org/drawingml/2006/main" xmlns:pic="http://schemas.openxmlformats.org/drawingml/2006/picture">
      <w:pPr>
        <w:jc w:val="both"/>
      </w:pPr>
      <w:r>
        <w:rPr>
          <w:rFonts w:ascii="Segoe UI" w:hAnsi="Segoe UI" w:cs="Segoe UI" w:eastAsia="Segoe UI"/>
          <w:b/>
          <w:bCs/>
        </w:rPr>
        <w:t xml:space="preserve">Department:</w:t>
      </w:r>
      <w:r>
        <w:rPr>
          <w:rFonts w:ascii="Segoe UI" w:hAnsi="Segoe UI" w:cs="Segoe UI" w:eastAsia="Segoe UI"/>
        </w:rPr>
        <w:t xml:space="preserve"> Operations. As the Operations Associate, plus reading journal vouchers and fixed assets.</w:t>
      </w: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What this role is responsible for at Toyota Insurance Services Philippines, and how it works with the other roles of its department.</w:t>
      </w:r>
    </w:p>
    <w:p xmlns:a="http://schemas.openxmlformats.org/drawingml/2006/main" xmlns:pic="http://schemas.openxmlformats.org/drawingml/2006/picture">
      <w:pPr>
        <w:pStyle w:val="Heading2"/>
        <w:numPr>
          <w:ilvl w:val="1"/>
          <w:numId w:val="14"/>
        </w:numPr>
      </w:pPr>
      <w:bookmarkStart w:id="1063" w:name="_Toc300001063"/>
      <w:r>
        <w:rPr>
          <w:rFonts w:ascii="Segoe UI" w:hAnsi="Segoe UI" w:cs="Segoe UI" w:eastAsia="Segoe UI"/>
        </w:rPr>
        <w:t xml:space="preserve">Menus available</w:t>
      </w:r>
      <w:bookmarkEnd w:id="1063"/>
    </w:p>
    <w:p xmlns:a="http://schemas.openxmlformats.org/drawingml/2006/main" xmlns:pic="http://schemas.openxmlformats.org/drawingml/2006/picture">
      <w:pPr>
        <w:jc w:val="both"/>
      </w:pPr>
      <w:r>
        <w:rPr>
          <w:rFonts w:ascii="Segoe UI" w:hAnsi="Segoe UI" w:cs="Segoe UI" w:eastAsia="Segoe UI"/>
        </w:rPr>
        <w:t xml:space="preserve">The menus of this role as delivered. Access: View (open and read), Create and edit (enter and change records), Approve (decide the records of other users).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925"/>
        <w:gridCol w:w="3003"/>
        <w:gridCol w:w="2099"/>
      </w:tblGrid>
      <w:tr>
        <w:trPr>
          <w:cantSplit/>
          <w:tblHeader/>
          <w:trHeight w:val="400"/>
        </w:trPr>
        <w:tc>
          <w:tcPr>
            <w:tcW w:w="3925" w:type="dxa"/>
            <w:shd w:val="clear" w:color="auto" w:fill="E8F0F8"/>
            <w:vAlign w:val="center"/>
          </w:tcPr>
          <w:p>
            <w:pPr>
              <w:spacing w:before="40" w:after="40" w:line="240" w:lineRule="auto"/>
            </w:pPr>
            <w:r>
              <w:rPr>
                <w:rFonts w:ascii="Segoe UI" w:hAnsi="Segoe UI" w:cs="Segoe UI" w:eastAsia="Segoe UI"/>
                <w:b/>
                <w:bCs/>
                <w:sz w:val="16"/>
                <w:szCs w:val="16"/>
              </w:rPr>
              <w:t xml:space="preserve">Menu</w:t>
            </w:r>
          </w:p>
        </w:tc>
        <w:tc>
          <w:tcPr>
            <w:tcW w:w="3003" w:type="dxa"/>
            <w:shd w:val="clear" w:color="auto" w:fill="E8F0F8"/>
            <w:vAlign w:val="center"/>
          </w:tcPr>
          <w:p>
            <w:pPr>
              <w:spacing w:before="40" w:after="40" w:line="240" w:lineRule="auto"/>
            </w:pPr>
            <w:r>
              <w:rPr>
                <w:rFonts w:ascii="Segoe UI" w:hAnsi="Segoe UI" w:cs="Segoe UI" w:eastAsia="Segoe UI"/>
                <w:b/>
                <w:bCs/>
                <w:sz w:val="16"/>
                <w:szCs w:val="16"/>
              </w:rPr>
              <w:t xml:space="preserve">Screen</w:t>
            </w:r>
          </w:p>
        </w:tc>
        <w:tc>
          <w:tcPr>
            <w:tcW w:w="209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3925" w:type="dxa"/>
          </w:tcPr>
          <w:p>
            <w:pPr>
              <w:spacing w:before="40" w:after="40" w:line="240" w:lineRule="auto"/>
            </w:pPr>
            <w:r>
              <w:rPr>
                <w:rFonts w:ascii="Segoe UI" w:hAnsi="Segoe UI" w:cs="Segoe UI" w:eastAsia="Segoe UI"/>
                <w:sz w:val="16"/>
                <w:szCs w:val="16"/>
              </w:rPr>
              <w:t xml:space="preserve">My Work</w:t>
            </w:r>
          </w:p>
        </w:tc>
        <w:tc>
          <w:tcPr>
            <w:tcW w:w="3003" w:type="dxa"/>
          </w:tcPr>
          <w:p>
            <w:pPr>
              <w:spacing w:before="40" w:after="40" w:line="240" w:lineRule="auto"/>
            </w:pPr>
            <w:r>
              <w:rPr>
                <w:rFonts w:ascii="Segoe UI" w:hAnsi="Segoe UI" w:cs="Segoe UI" w:eastAsia="Segoe UI"/>
                <w:sz w:val="16"/>
                <w:szCs w:val="16"/>
              </w:rPr>
              <w:t xml:space="preserve">My Work</w:t>
            </w:r>
          </w:p>
        </w:tc>
        <w:tc>
          <w:tcPr>
            <w:tcW w:w="2099" w:type="dxa"/>
          </w:tcPr>
          <w:p>
            <w:pPr>
              <w:spacing w:before="40" w:after="40" w:line="240" w:lineRule="auto"/>
            </w:pPr>
            <w:r>
              <w:rPr>
                <w:rFonts w:ascii="Segoe UI" w:hAnsi="Segoe UI" w:cs="Segoe UI" w:eastAsia="Segoe UI"/>
                <w:sz w:val="16"/>
                <w:szCs w:val="16"/>
              </w:rPr>
              <w:t xml:space="preserve">View</w:t>
            </w:r>
          </w:p>
        </w:tc>
      </w:tr>
      <w:tr>
        <w:trPr>
          <w:cantSplit/>
        </w:trPr>
        <w:tc>
          <w:tcPr>
            <w:tcW w:w="3925" w:type="dxa"/>
          </w:tcPr>
          <w:p>
            <w:pPr>
              <w:spacing w:before="40" w:after="40" w:line="240" w:lineRule="auto"/>
            </w:pPr>
            <w:r>
              <w:rPr>
                <w:rFonts w:ascii="Segoe UI" w:hAnsi="Segoe UI" w:cs="Segoe UI" w:eastAsia="Segoe UI"/>
                <w:sz w:val="16"/>
                <w:szCs w:val="16"/>
              </w:rPr>
              <w:t xml:space="preserve">Dashboard</w:t>
            </w:r>
          </w:p>
        </w:tc>
        <w:tc>
          <w:tcPr>
            <w:tcW w:w="3003" w:type="dxa"/>
          </w:tcPr>
          <w:p>
            <w:pPr>
              <w:spacing w:before="40" w:after="40" w:line="240" w:lineRule="auto"/>
            </w:pPr>
            <w:r>
              <w:rPr>
                <w:rFonts w:ascii="Segoe UI" w:hAnsi="Segoe UI" w:cs="Segoe UI" w:eastAsia="Segoe UI"/>
                <w:sz w:val="16"/>
                <w:szCs w:val="16"/>
              </w:rPr>
              <w:t xml:space="preserve">Executive Dashboard</w:t>
            </w:r>
          </w:p>
        </w:tc>
        <w:tc>
          <w:tcPr>
            <w:tcW w:w="2099" w:type="dxa"/>
          </w:tcPr>
          <w:p>
            <w:pPr>
              <w:spacing w:before="40" w:after="40" w:line="240" w:lineRule="auto"/>
            </w:pPr>
            <w:r>
              <w:rPr>
                <w:rFonts w:ascii="Segoe UI" w:hAnsi="Segoe UI" w:cs="Segoe UI" w:eastAsia="Segoe UI"/>
                <w:sz w:val="16"/>
                <w:szCs w:val="16"/>
              </w:rPr>
              <w:t xml:space="preserve">View</w:t>
            </w:r>
          </w:p>
        </w:tc>
      </w:tr>
      <w:tr>
        <w:trPr>
          <w:cantSplit/>
        </w:trPr>
        <w:tc>
          <w:tcPr>
            <w:tcW w:w="3925" w:type="dxa"/>
          </w:tcPr>
          <w:p>
            <w:pPr>
              <w:spacing w:before="40" w:after="40" w:line="240" w:lineRule="auto"/>
            </w:pPr>
            <w:r>
              <w:rPr>
                <w:rFonts w:ascii="Segoe UI" w:hAnsi="Segoe UI" w:cs="Segoe UI" w:eastAsia="Segoe UI"/>
                <w:sz w:val="16"/>
                <w:szCs w:val="16"/>
              </w:rPr>
              <w:t xml:space="preserve">Dashboard</w:t>
            </w:r>
          </w:p>
        </w:tc>
        <w:tc>
          <w:tcPr>
            <w:tcW w:w="3003" w:type="dxa"/>
          </w:tcPr>
          <w:p>
            <w:pPr>
              <w:spacing w:before="40" w:after="40" w:line="240" w:lineRule="auto"/>
            </w:pPr>
            <w:r>
              <w:rPr>
                <w:rFonts w:ascii="Segoe UI" w:hAnsi="Segoe UI" w:cs="Segoe UI" w:eastAsia="Segoe UI"/>
                <w:sz w:val="16"/>
                <w:szCs w:val="16"/>
              </w:rPr>
              <w:t xml:space="preserve">Claims Dashboard</w:t>
            </w:r>
          </w:p>
        </w:tc>
        <w:tc>
          <w:tcPr>
            <w:tcW w:w="2099" w:type="dxa"/>
          </w:tcPr>
          <w:p>
            <w:pPr>
              <w:spacing w:before="40" w:after="40" w:line="240" w:lineRule="auto"/>
            </w:pPr>
            <w:r>
              <w:rPr>
                <w:rFonts w:ascii="Segoe UI" w:hAnsi="Segoe UI" w:cs="Segoe UI" w:eastAsia="Segoe UI"/>
                <w:sz w:val="16"/>
                <w:szCs w:val="16"/>
              </w:rPr>
              <w:t xml:space="preserve">View</w:t>
            </w:r>
          </w:p>
        </w:tc>
      </w:tr>
      <w:tr>
        <w:trPr>
          <w:cantSplit/>
        </w:trPr>
        <w:tc>
          <w:tcPr>
            <w:tcW w:w="3925" w:type="dxa"/>
          </w:tcPr>
          <w:p>
            <w:pPr>
              <w:spacing w:before="40" w:after="40" w:line="240" w:lineRule="auto"/>
            </w:pPr>
            <w:r>
              <w:rPr>
                <w:rFonts w:ascii="Segoe UI" w:hAnsi="Segoe UI" w:cs="Segoe UI" w:eastAsia="Segoe UI"/>
                <w:sz w:val="16"/>
                <w:szCs w:val="16"/>
              </w:rPr>
              <w:t xml:space="preserve">Dashboard</w:t>
            </w:r>
          </w:p>
        </w:tc>
        <w:tc>
          <w:tcPr>
            <w:tcW w:w="3003" w:type="dxa"/>
          </w:tcPr>
          <w:p>
            <w:pPr>
              <w:spacing w:before="40" w:after="40" w:line="240" w:lineRule="auto"/>
            </w:pPr>
            <w:r>
              <w:rPr>
                <w:rFonts w:ascii="Segoe UI" w:hAnsi="Segoe UI" w:cs="Segoe UI" w:eastAsia="Segoe UI"/>
                <w:sz w:val="16"/>
                <w:szCs w:val="16"/>
              </w:rPr>
              <w:t xml:space="preserve">Processing Dashboard</w:t>
            </w:r>
          </w:p>
        </w:tc>
        <w:tc>
          <w:tcPr>
            <w:tcW w:w="2099" w:type="dxa"/>
          </w:tcPr>
          <w:p>
            <w:pPr>
              <w:spacing w:before="40" w:after="40" w:line="240" w:lineRule="auto"/>
            </w:pPr>
            <w:r>
              <w:rPr>
                <w:rFonts w:ascii="Segoe UI" w:hAnsi="Segoe UI" w:cs="Segoe UI" w:eastAsia="Segoe UI"/>
                <w:sz w:val="16"/>
                <w:szCs w:val="16"/>
              </w:rPr>
              <w:t xml:space="preserve">View</w:t>
            </w:r>
          </w:p>
        </w:tc>
      </w:tr>
      <w:tr>
        <w:trPr>
          <w:cantSplit/>
        </w:trPr>
        <w:tc>
          <w:tcPr>
            <w:tcW w:w="3925" w:type="dxa"/>
          </w:tcPr>
          <w:p>
            <w:pPr>
              <w:spacing w:before="40" w:after="40" w:line="240" w:lineRule="auto"/>
            </w:pPr>
            <w:r>
              <w:rPr>
                <w:rFonts w:ascii="Segoe UI" w:hAnsi="Segoe UI" w:cs="Segoe UI" w:eastAsia="Segoe UI"/>
                <w:sz w:val="16"/>
                <w:szCs w:val="16"/>
              </w:rPr>
              <w:t xml:space="preserve">Operations &gt; Sales &amp; Marketing</w:t>
            </w:r>
          </w:p>
        </w:tc>
        <w:tc>
          <w:tcPr>
            <w:tcW w:w="3003" w:type="dxa"/>
          </w:tcPr>
          <w:p>
            <w:pPr>
              <w:spacing w:before="40" w:after="40" w:line="240" w:lineRule="auto"/>
            </w:pPr>
            <w:r>
              <w:rPr>
                <w:rFonts w:ascii="Segoe UI" w:hAnsi="Segoe UI" w:cs="Segoe UI" w:eastAsia="Segoe UI"/>
                <w:sz w:val="16"/>
                <w:szCs w:val="16"/>
              </w:rPr>
              <w:t xml:space="preserve">Prospects</w:t>
            </w:r>
          </w:p>
        </w:tc>
        <w:tc>
          <w:tcPr>
            <w:tcW w:w="2099" w:type="dxa"/>
          </w:tcPr>
          <w:p>
            <w:pPr>
              <w:spacing w:before="40" w:after="40" w:line="240" w:lineRule="auto"/>
            </w:pPr>
            <w:r>
              <w:rPr>
                <w:rFonts w:ascii="Segoe UI" w:hAnsi="Segoe UI" w:cs="Segoe UI" w:eastAsia="Segoe UI"/>
                <w:sz w:val="16"/>
                <w:szCs w:val="16"/>
              </w:rPr>
              <w:t xml:space="preserve">View</w:t>
            </w:r>
          </w:p>
        </w:tc>
      </w:tr>
      <w:tr>
        <w:trPr>
          <w:cantSplit/>
        </w:trPr>
        <w:tc>
          <w:tcPr>
            <w:tcW w:w="3925" w:type="dxa"/>
          </w:tcPr>
          <w:p>
            <w:pPr>
              <w:spacing w:before="40" w:after="40" w:line="240" w:lineRule="auto"/>
            </w:pPr>
            <w:r>
              <w:rPr>
                <w:rFonts w:ascii="Segoe UI" w:hAnsi="Segoe UI" w:cs="Segoe UI" w:eastAsia="Segoe UI"/>
                <w:sz w:val="16"/>
                <w:szCs w:val="16"/>
              </w:rPr>
              <w:t xml:space="preserve">Operations &gt; Sales &amp; Marketing</w:t>
            </w:r>
          </w:p>
        </w:tc>
        <w:tc>
          <w:tcPr>
            <w:tcW w:w="3003" w:type="dxa"/>
          </w:tcPr>
          <w:p>
            <w:pPr>
              <w:spacing w:before="40" w:after="40" w:line="240" w:lineRule="auto"/>
            </w:pPr>
            <w:r>
              <w:rPr>
                <w:rFonts w:ascii="Segoe UI" w:hAnsi="Segoe UI" w:cs="Segoe UI" w:eastAsia="Segoe UI"/>
                <w:sz w:val="16"/>
                <w:szCs w:val="16"/>
              </w:rPr>
              <w:t xml:space="preserve">Quick Quote</w:t>
            </w:r>
          </w:p>
        </w:tc>
        <w:tc>
          <w:tcPr>
            <w:tcW w:w="209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25" w:type="dxa"/>
          </w:tcPr>
          <w:p>
            <w:pPr>
              <w:spacing w:before="40" w:after="40" w:line="240" w:lineRule="auto"/>
            </w:pPr>
            <w:r>
              <w:rPr>
                <w:rFonts w:ascii="Segoe UI" w:hAnsi="Segoe UI" w:cs="Segoe UI" w:eastAsia="Segoe UI"/>
                <w:sz w:val="16"/>
                <w:szCs w:val="16"/>
              </w:rPr>
              <w:t xml:space="preserve">Operations &gt; Sales &amp; Marketing</w:t>
            </w:r>
          </w:p>
        </w:tc>
        <w:tc>
          <w:tcPr>
            <w:tcW w:w="3003" w:type="dxa"/>
          </w:tcPr>
          <w:p>
            <w:pPr>
              <w:spacing w:before="40" w:after="40" w:line="240" w:lineRule="auto"/>
            </w:pPr>
            <w:r>
              <w:rPr>
                <w:rFonts w:ascii="Segoe UI" w:hAnsi="Segoe UI" w:cs="Segoe UI" w:eastAsia="Segoe UI"/>
                <w:sz w:val="16"/>
                <w:szCs w:val="16"/>
              </w:rPr>
              <w:t xml:space="preserve">Requests for Quotation</w:t>
            </w:r>
          </w:p>
        </w:tc>
        <w:tc>
          <w:tcPr>
            <w:tcW w:w="209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25" w:type="dxa"/>
          </w:tcPr>
          <w:p>
            <w:pPr>
              <w:spacing w:before="40" w:after="40" w:line="240" w:lineRule="auto"/>
            </w:pPr>
            <w:r>
              <w:rPr>
                <w:rFonts w:ascii="Segoe UI" w:hAnsi="Segoe UI" w:cs="Segoe UI" w:eastAsia="Segoe UI"/>
                <w:sz w:val="16"/>
                <w:szCs w:val="16"/>
              </w:rPr>
              <w:t xml:space="preserve">Operations &gt; Sales &amp; Marketing</w:t>
            </w:r>
          </w:p>
        </w:tc>
        <w:tc>
          <w:tcPr>
            <w:tcW w:w="3003" w:type="dxa"/>
          </w:tcPr>
          <w:p>
            <w:pPr>
              <w:spacing w:before="40" w:after="40" w:line="240" w:lineRule="auto"/>
            </w:pPr>
            <w:r>
              <w:rPr>
                <w:rFonts w:ascii="Segoe UI" w:hAnsi="Segoe UI" w:cs="Segoe UI" w:eastAsia="Segoe UI"/>
                <w:sz w:val="16"/>
                <w:szCs w:val="16"/>
              </w:rPr>
              <w:t xml:space="preserve">Quotations</w:t>
            </w:r>
          </w:p>
        </w:tc>
        <w:tc>
          <w:tcPr>
            <w:tcW w:w="209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25" w:type="dxa"/>
          </w:tcPr>
          <w:p>
            <w:pPr>
              <w:spacing w:before="40" w:after="40" w:line="240" w:lineRule="auto"/>
            </w:pPr>
            <w:r>
              <w:rPr>
                <w:rFonts w:ascii="Segoe UI" w:hAnsi="Segoe UI" w:cs="Segoe UI" w:eastAsia="Segoe UI"/>
                <w:sz w:val="16"/>
                <w:szCs w:val="16"/>
              </w:rPr>
              <w:t xml:space="preserve">Operations &gt; Sales &amp; Marketing</w:t>
            </w:r>
          </w:p>
        </w:tc>
        <w:tc>
          <w:tcPr>
            <w:tcW w:w="3003" w:type="dxa"/>
          </w:tcPr>
          <w:p>
            <w:pPr>
              <w:spacing w:before="40" w:after="40" w:line="240" w:lineRule="auto"/>
            </w:pPr>
            <w:r>
              <w:rPr>
                <w:rFonts w:ascii="Segoe UI" w:hAnsi="Segoe UI" w:cs="Segoe UI" w:eastAsia="Segoe UI"/>
                <w:sz w:val="16"/>
                <w:szCs w:val="16"/>
              </w:rPr>
              <w:t xml:space="preserve">Placement Slips</w:t>
            </w:r>
          </w:p>
        </w:tc>
        <w:tc>
          <w:tcPr>
            <w:tcW w:w="209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25" w:type="dxa"/>
          </w:tcPr>
          <w:p>
            <w:pPr>
              <w:spacing w:before="40" w:after="40" w:line="240" w:lineRule="auto"/>
            </w:pPr>
            <w:r>
              <w:rPr>
                <w:rFonts w:ascii="Segoe UI" w:hAnsi="Segoe UI" w:cs="Segoe UI" w:eastAsia="Segoe UI"/>
                <w:sz w:val="16"/>
                <w:szCs w:val="16"/>
              </w:rPr>
              <w:t xml:space="preserve">Operations &gt; Sales &amp; Marketing</w:t>
            </w:r>
          </w:p>
        </w:tc>
        <w:tc>
          <w:tcPr>
            <w:tcW w:w="3003" w:type="dxa"/>
          </w:tcPr>
          <w:p>
            <w:pPr>
              <w:spacing w:before="40" w:after="40" w:line="240" w:lineRule="auto"/>
            </w:pPr>
            <w:r>
              <w:rPr>
                <w:rFonts w:ascii="Segoe UI" w:hAnsi="Segoe UI" w:cs="Segoe UI" w:eastAsia="Segoe UI"/>
                <w:sz w:val="16"/>
                <w:szCs w:val="16"/>
              </w:rPr>
              <w:t xml:space="preserve">Lead Assignment</w:t>
            </w:r>
          </w:p>
        </w:tc>
        <w:tc>
          <w:tcPr>
            <w:tcW w:w="2099" w:type="dxa"/>
          </w:tcPr>
          <w:p>
            <w:pPr>
              <w:spacing w:before="40" w:after="40" w:line="240" w:lineRule="auto"/>
            </w:pPr>
            <w:r>
              <w:rPr>
                <w:rFonts w:ascii="Segoe UI" w:hAnsi="Segoe UI" w:cs="Segoe UI" w:eastAsia="Segoe UI"/>
                <w:sz w:val="16"/>
                <w:szCs w:val="16"/>
              </w:rPr>
              <w:t xml:space="preserve">View</w:t>
            </w:r>
          </w:p>
        </w:tc>
      </w:tr>
      <w:tr>
        <w:trPr>
          <w:cantSplit/>
        </w:trPr>
        <w:tc>
          <w:tcPr>
            <w:tcW w:w="3925" w:type="dxa"/>
          </w:tcPr>
          <w:p>
            <w:pPr>
              <w:spacing w:before="40" w:after="40" w:line="240" w:lineRule="auto"/>
            </w:pPr>
            <w:r>
              <w:rPr>
                <w:rFonts w:ascii="Segoe UI" w:hAnsi="Segoe UI" w:cs="Segoe UI" w:eastAsia="Segoe UI"/>
                <w:sz w:val="16"/>
                <w:szCs w:val="16"/>
              </w:rPr>
              <w:t xml:space="preserve">Operations &gt; Sales &amp; Marketing</w:t>
            </w:r>
          </w:p>
        </w:tc>
        <w:tc>
          <w:tcPr>
            <w:tcW w:w="3003" w:type="dxa"/>
          </w:tcPr>
          <w:p>
            <w:pPr>
              <w:spacing w:before="40" w:after="40" w:line="240" w:lineRule="auto"/>
            </w:pPr>
            <w:r>
              <w:rPr>
                <w:rFonts w:ascii="Segoe UI" w:hAnsi="Segoe UI" w:cs="Segoe UI" w:eastAsia="Segoe UI"/>
                <w:sz w:val="16"/>
                <w:szCs w:val="16"/>
              </w:rPr>
              <w:t xml:space="preserve">Dealer Programmes</w:t>
            </w:r>
          </w:p>
        </w:tc>
        <w:tc>
          <w:tcPr>
            <w:tcW w:w="2099" w:type="dxa"/>
          </w:tcPr>
          <w:p>
            <w:pPr>
              <w:spacing w:before="40" w:after="40" w:line="240" w:lineRule="auto"/>
            </w:pPr>
            <w:r>
              <w:rPr>
                <w:rFonts w:ascii="Segoe UI" w:hAnsi="Segoe UI" w:cs="Segoe UI" w:eastAsia="Segoe UI"/>
                <w:sz w:val="16"/>
                <w:szCs w:val="16"/>
              </w:rPr>
              <w:t xml:space="preserve">View</w:t>
            </w:r>
          </w:p>
        </w:tc>
      </w:tr>
      <w:tr>
        <w:trPr>
          <w:cantSplit/>
        </w:trPr>
        <w:tc>
          <w:tcPr>
            <w:tcW w:w="3925" w:type="dxa"/>
          </w:tcPr>
          <w:p>
            <w:pPr>
              <w:spacing w:before="40" w:after="40" w:line="240" w:lineRule="auto"/>
            </w:pPr>
            <w:r>
              <w:rPr>
                <w:rFonts w:ascii="Segoe UI" w:hAnsi="Segoe UI" w:cs="Segoe UI" w:eastAsia="Segoe UI"/>
                <w:sz w:val="16"/>
                <w:szCs w:val="16"/>
              </w:rPr>
              <w:t xml:space="preserve">Operations &gt; Sales &amp; Marketing</w:t>
            </w:r>
          </w:p>
        </w:tc>
        <w:tc>
          <w:tcPr>
            <w:tcW w:w="3003" w:type="dxa"/>
          </w:tcPr>
          <w:p>
            <w:pPr>
              <w:spacing w:before="40" w:after="40" w:line="240" w:lineRule="auto"/>
            </w:pPr>
            <w:r>
              <w:rPr>
                <w:rFonts w:ascii="Segoe UI" w:hAnsi="Segoe UI" w:cs="Segoe UI" w:eastAsia="Segoe UI"/>
                <w:sz w:val="16"/>
                <w:szCs w:val="16"/>
              </w:rPr>
              <w:t xml:space="preserve">Comparison Reports</w:t>
            </w:r>
          </w:p>
        </w:tc>
        <w:tc>
          <w:tcPr>
            <w:tcW w:w="209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25" w:type="dxa"/>
          </w:tcPr>
          <w:p>
            <w:pPr>
              <w:spacing w:before="40" w:after="40" w:line="240" w:lineRule="auto"/>
            </w:pPr>
            <w:r>
              <w:rPr>
                <w:rFonts w:ascii="Segoe UI" w:hAnsi="Segoe UI" w:cs="Segoe UI" w:eastAsia="Segoe UI"/>
                <w:sz w:val="16"/>
                <w:szCs w:val="16"/>
              </w:rPr>
              <w:t xml:space="preserve">Operations &gt; Sales &amp; Marketing</w:t>
            </w:r>
          </w:p>
        </w:tc>
        <w:tc>
          <w:tcPr>
            <w:tcW w:w="3003" w:type="dxa"/>
          </w:tcPr>
          <w:p>
            <w:pPr>
              <w:spacing w:before="40" w:after="40" w:line="240" w:lineRule="auto"/>
            </w:pPr>
            <w:r>
              <w:rPr>
                <w:rFonts w:ascii="Segoe UI" w:hAnsi="Segoe UI" w:cs="Segoe UI" w:eastAsia="Segoe UI"/>
                <w:sz w:val="16"/>
                <w:szCs w:val="16"/>
              </w:rPr>
              <w:t xml:space="preserve">Sales Activities</w:t>
            </w:r>
          </w:p>
        </w:tc>
        <w:tc>
          <w:tcPr>
            <w:tcW w:w="2099" w:type="dxa"/>
          </w:tcPr>
          <w:p>
            <w:pPr>
              <w:spacing w:before="40" w:after="40" w:line="240" w:lineRule="auto"/>
            </w:pPr>
            <w:r>
              <w:rPr>
                <w:rFonts w:ascii="Segoe UI" w:hAnsi="Segoe UI" w:cs="Segoe UI" w:eastAsia="Segoe UI"/>
                <w:sz w:val="16"/>
                <w:szCs w:val="16"/>
              </w:rPr>
              <w:t xml:space="preserve">View</w:t>
            </w:r>
          </w:p>
        </w:tc>
      </w:tr>
      <w:tr>
        <w:trPr>
          <w:cantSplit/>
        </w:trPr>
        <w:tc>
          <w:tcPr>
            <w:tcW w:w="3925" w:type="dxa"/>
          </w:tcPr>
          <w:p>
            <w:pPr>
              <w:spacing w:before="40" w:after="40" w:line="240" w:lineRule="auto"/>
            </w:pPr>
            <w:r>
              <w:rPr>
                <w:rFonts w:ascii="Segoe UI" w:hAnsi="Segoe UI" w:cs="Segoe UI" w:eastAsia="Segoe UI"/>
                <w:sz w:val="16"/>
                <w:szCs w:val="16"/>
              </w:rPr>
              <w:t xml:space="preserve">Operations</w:t>
            </w:r>
          </w:p>
        </w:tc>
        <w:tc>
          <w:tcPr>
            <w:tcW w:w="3003" w:type="dxa"/>
          </w:tcPr>
          <w:p>
            <w:pPr>
              <w:spacing w:before="40" w:after="40" w:line="240" w:lineRule="auto"/>
            </w:pPr>
            <w:r>
              <w:rPr>
                <w:rFonts w:ascii="Segoe UI" w:hAnsi="Segoe UI" w:cs="Segoe UI" w:eastAsia="Segoe UI"/>
                <w:sz w:val="16"/>
                <w:szCs w:val="16"/>
              </w:rPr>
              <w:t xml:space="preserve">Clients</w:t>
            </w:r>
          </w:p>
        </w:tc>
        <w:tc>
          <w:tcPr>
            <w:tcW w:w="2099" w:type="dxa"/>
          </w:tcPr>
          <w:p>
            <w:pPr>
              <w:spacing w:before="40" w:after="40" w:line="240" w:lineRule="auto"/>
            </w:pPr>
            <w:r>
              <w:rPr>
                <w:rFonts w:ascii="Segoe UI" w:hAnsi="Segoe UI" w:cs="Segoe UI" w:eastAsia="Segoe UI"/>
                <w:sz w:val="16"/>
                <w:szCs w:val="16"/>
              </w:rPr>
              <w:t xml:space="preserve">View</w:t>
            </w:r>
          </w:p>
        </w:tc>
      </w:tr>
      <w:tr>
        <w:trPr>
          <w:cantSplit/>
        </w:trPr>
        <w:tc>
          <w:tcPr>
            <w:tcW w:w="3925" w:type="dxa"/>
          </w:tcPr>
          <w:p>
            <w:pPr>
              <w:spacing w:before="40" w:after="40" w:line="240" w:lineRule="auto"/>
            </w:pPr>
            <w:r>
              <w:rPr>
                <w:rFonts w:ascii="Segoe UI" w:hAnsi="Segoe UI" w:cs="Segoe UI" w:eastAsia="Segoe UI"/>
                <w:sz w:val="16"/>
                <w:szCs w:val="16"/>
              </w:rPr>
              <w:t xml:space="preserve">Operations</w:t>
            </w:r>
          </w:p>
        </w:tc>
        <w:tc>
          <w:tcPr>
            <w:tcW w:w="3003" w:type="dxa"/>
          </w:tcPr>
          <w:p>
            <w:pPr>
              <w:spacing w:before="40" w:after="40" w:line="240" w:lineRule="auto"/>
            </w:pPr>
            <w:r>
              <w:rPr>
                <w:rFonts w:ascii="Segoe UI" w:hAnsi="Segoe UI" w:cs="Segoe UI" w:eastAsia="Segoe UI"/>
                <w:sz w:val="16"/>
                <w:szCs w:val="16"/>
              </w:rPr>
              <w:t xml:space="preserve">Policy</w:t>
            </w:r>
          </w:p>
        </w:tc>
        <w:tc>
          <w:tcPr>
            <w:tcW w:w="209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25" w:type="dxa"/>
          </w:tcPr>
          <w:p>
            <w:pPr>
              <w:spacing w:before="40" w:after="40" w:line="240" w:lineRule="auto"/>
            </w:pPr>
            <w:r>
              <w:rPr>
                <w:rFonts w:ascii="Segoe UI" w:hAnsi="Segoe UI" w:cs="Segoe UI" w:eastAsia="Segoe UI"/>
                <w:sz w:val="16"/>
                <w:szCs w:val="16"/>
              </w:rPr>
              <w:t xml:space="preserve">Operations</w:t>
            </w:r>
          </w:p>
        </w:tc>
        <w:tc>
          <w:tcPr>
            <w:tcW w:w="3003" w:type="dxa"/>
          </w:tcPr>
          <w:p>
            <w:pPr>
              <w:spacing w:before="40" w:after="40" w:line="240" w:lineRule="auto"/>
            </w:pPr>
            <w:r>
              <w:rPr>
                <w:rFonts w:ascii="Segoe UI" w:hAnsi="Segoe UI" w:cs="Segoe UI" w:eastAsia="Segoe UI"/>
                <w:sz w:val="16"/>
                <w:szCs w:val="16"/>
              </w:rPr>
              <w:t xml:space="preserve">Fleet Schedules</w:t>
            </w:r>
          </w:p>
        </w:tc>
        <w:tc>
          <w:tcPr>
            <w:tcW w:w="209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25" w:type="dxa"/>
          </w:tcPr>
          <w:p>
            <w:pPr>
              <w:spacing w:before="40" w:after="40" w:line="240" w:lineRule="auto"/>
            </w:pPr>
            <w:r>
              <w:rPr>
                <w:rFonts w:ascii="Segoe UI" w:hAnsi="Segoe UI" w:cs="Segoe UI" w:eastAsia="Segoe UI"/>
                <w:sz w:val="16"/>
                <w:szCs w:val="16"/>
              </w:rPr>
              <w:t xml:space="preserve">Operations</w:t>
            </w:r>
          </w:p>
        </w:tc>
        <w:tc>
          <w:tcPr>
            <w:tcW w:w="3003" w:type="dxa"/>
          </w:tcPr>
          <w:p>
            <w:pPr>
              <w:spacing w:before="40" w:after="40" w:line="240" w:lineRule="auto"/>
            </w:pPr>
            <w:r>
              <w:rPr>
                <w:rFonts w:ascii="Segoe UI" w:hAnsi="Segoe UI" w:cs="Segoe UI" w:eastAsia="Segoe UI"/>
                <w:sz w:val="16"/>
                <w:szCs w:val="16"/>
              </w:rPr>
              <w:t xml:space="preserve">Marine Open Covers</w:t>
            </w:r>
          </w:p>
        </w:tc>
        <w:tc>
          <w:tcPr>
            <w:tcW w:w="209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25" w:type="dxa"/>
          </w:tcPr>
          <w:p>
            <w:pPr>
              <w:spacing w:before="40" w:after="40" w:line="240" w:lineRule="auto"/>
            </w:pPr>
            <w:r>
              <w:rPr>
                <w:rFonts w:ascii="Segoe UI" w:hAnsi="Segoe UI" w:cs="Segoe UI" w:eastAsia="Segoe UI"/>
                <w:sz w:val="16"/>
                <w:szCs w:val="16"/>
              </w:rPr>
              <w:t xml:space="preserve">Operations</w:t>
            </w:r>
          </w:p>
        </w:tc>
        <w:tc>
          <w:tcPr>
            <w:tcW w:w="3003" w:type="dxa"/>
          </w:tcPr>
          <w:p>
            <w:pPr>
              <w:spacing w:before="40" w:after="40" w:line="240" w:lineRule="auto"/>
            </w:pPr>
            <w:r>
              <w:rPr>
                <w:rFonts w:ascii="Segoe UI" w:hAnsi="Segoe UI" w:cs="Segoe UI" w:eastAsia="Segoe UI"/>
                <w:sz w:val="16"/>
                <w:szCs w:val="16"/>
              </w:rPr>
              <w:t xml:space="preserve">Claims</w:t>
            </w:r>
          </w:p>
        </w:tc>
        <w:tc>
          <w:tcPr>
            <w:tcW w:w="209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25" w:type="dxa"/>
          </w:tcPr>
          <w:p>
            <w:pPr>
              <w:spacing w:before="40" w:after="40" w:line="240" w:lineRule="auto"/>
            </w:pPr>
            <w:r>
              <w:rPr>
                <w:rFonts w:ascii="Segoe UI" w:hAnsi="Segoe UI" w:cs="Segoe UI" w:eastAsia="Segoe UI"/>
                <w:sz w:val="16"/>
                <w:szCs w:val="16"/>
              </w:rPr>
              <w:t xml:space="preserve">Operations &gt; Renewals</w:t>
            </w:r>
          </w:p>
        </w:tc>
        <w:tc>
          <w:tcPr>
            <w:tcW w:w="3003" w:type="dxa"/>
          </w:tcPr>
          <w:p>
            <w:pPr>
              <w:spacing w:before="40" w:after="40" w:line="240" w:lineRule="auto"/>
            </w:pPr>
            <w:r>
              <w:rPr>
                <w:rFonts w:ascii="Segoe UI" w:hAnsi="Segoe UI" w:cs="Segoe UI" w:eastAsia="Segoe UI"/>
                <w:sz w:val="16"/>
                <w:szCs w:val="16"/>
              </w:rPr>
              <w:t xml:space="preserve">Renewal Policy</w:t>
            </w:r>
          </w:p>
        </w:tc>
        <w:tc>
          <w:tcPr>
            <w:tcW w:w="209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25" w:type="dxa"/>
          </w:tcPr>
          <w:p>
            <w:pPr>
              <w:spacing w:before="40" w:after="40" w:line="240" w:lineRule="auto"/>
            </w:pPr>
            <w:r>
              <w:rPr>
                <w:rFonts w:ascii="Segoe UI" w:hAnsi="Segoe UI" w:cs="Segoe UI" w:eastAsia="Segoe UI"/>
                <w:sz w:val="16"/>
                <w:szCs w:val="16"/>
              </w:rPr>
              <w:t xml:space="preserve">Operations &gt; Renewals</w:t>
            </w:r>
          </w:p>
        </w:tc>
        <w:tc>
          <w:tcPr>
            <w:tcW w:w="3003" w:type="dxa"/>
          </w:tcPr>
          <w:p>
            <w:pPr>
              <w:spacing w:before="40" w:after="40" w:line="240" w:lineRule="auto"/>
            </w:pPr>
            <w:r>
              <w:rPr>
                <w:rFonts w:ascii="Segoe UI" w:hAnsi="Segoe UI" w:cs="Segoe UI" w:eastAsia="Segoe UI"/>
                <w:sz w:val="16"/>
                <w:szCs w:val="16"/>
              </w:rPr>
              <w:t xml:space="preserve">Renewal Batch</w:t>
            </w:r>
          </w:p>
        </w:tc>
        <w:tc>
          <w:tcPr>
            <w:tcW w:w="209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25" w:type="dxa"/>
          </w:tcPr>
          <w:p>
            <w:pPr>
              <w:spacing w:before="40" w:after="40" w:line="240" w:lineRule="auto"/>
            </w:pPr>
            <w:r>
              <w:rPr>
                <w:rFonts w:ascii="Segoe UI" w:hAnsi="Segoe UI" w:cs="Segoe UI" w:eastAsia="Segoe UI"/>
                <w:sz w:val="16"/>
                <w:szCs w:val="16"/>
              </w:rPr>
              <w:t xml:space="preserve">Operations &gt; Renewals</w:t>
            </w:r>
          </w:p>
        </w:tc>
        <w:tc>
          <w:tcPr>
            <w:tcW w:w="3003" w:type="dxa"/>
          </w:tcPr>
          <w:p>
            <w:pPr>
              <w:spacing w:before="40" w:after="40" w:line="240" w:lineRule="auto"/>
            </w:pPr>
            <w:r>
              <w:rPr>
                <w:rFonts w:ascii="Segoe UI" w:hAnsi="Segoe UI" w:cs="Segoe UI" w:eastAsia="Segoe UI"/>
                <w:sz w:val="16"/>
                <w:szCs w:val="16"/>
              </w:rPr>
              <w:t xml:space="preserve">Renewal Queue</w:t>
            </w:r>
          </w:p>
        </w:tc>
        <w:tc>
          <w:tcPr>
            <w:tcW w:w="209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25" w:type="dxa"/>
          </w:tcPr>
          <w:p>
            <w:pPr>
              <w:spacing w:before="40" w:after="40" w:line="240" w:lineRule="auto"/>
            </w:pPr>
            <w:r>
              <w:rPr>
                <w:rFonts w:ascii="Segoe UI" w:hAnsi="Segoe UI" w:cs="Segoe UI" w:eastAsia="Segoe UI"/>
                <w:sz w:val="16"/>
                <w:szCs w:val="16"/>
              </w:rPr>
              <w:t xml:space="preserve">Operations &gt; Renewals</w:t>
            </w:r>
          </w:p>
        </w:tc>
        <w:tc>
          <w:tcPr>
            <w:tcW w:w="3003" w:type="dxa"/>
          </w:tcPr>
          <w:p>
            <w:pPr>
              <w:spacing w:before="40" w:after="40" w:line="240" w:lineRule="auto"/>
            </w:pPr>
            <w:r>
              <w:rPr>
                <w:rFonts w:ascii="Segoe UI" w:hAnsi="Segoe UI" w:cs="Segoe UI" w:eastAsia="Segoe UI"/>
                <w:sz w:val="16"/>
                <w:szCs w:val="16"/>
              </w:rPr>
              <w:t xml:space="preserve">Retention Analytics</w:t>
            </w:r>
          </w:p>
        </w:tc>
        <w:tc>
          <w:tcPr>
            <w:tcW w:w="209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25" w:type="dxa"/>
          </w:tcPr>
          <w:p>
            <w:pPr>
              <w:spacing w:before="40" w:after="40" w:line="240" w:lineRule="auto"/>
            </w:pPr>
            <w:r>
              <w:rPr>
                <w:rFonts w:ascii="Segoe UI" w:hAnsi="Segoe UI" w:cs="Segoe UI" w:eastAsia="Segoe UI"/>
                <w:sz w:val="16"/>
                <w:szCs w:val="16"/>
              </w:rPr>
              <w:t xml:space="preserve">Operations &gt; Renewals</w:t>
            </w:r>
          </w:p>
        </w:tc>
        <w:tc>
          <w:tcPr>
            <w:tcW w:w="3003" w:type="dxa"/>
          </w:tcPr>
          <w:p>
            <w:pPr>
              <w:spacing w:before="40" w:after="40" w:line="240" w:lineRule="auto"/>
            </w:pPr>
            <w:r>
              <w:rPr>
                <w:rFonts w:ascii="Segoe UI" w:hAnsi="Segoe UI" w:cs="Segoe UI" w:eastAsia="Segoe UI"/>
                <w:sz w:val="16"/>
                <w:szCs w:val="16"/>
              </w:rPr>
              <w:t xml:space="preserve">At-Risk Policies</w:t>
            </w:r>
          </w:p>
        </w:tc>
        <w:tc>
          <w:tcPr>
            <w:tcW w:w="209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25" w:type="dxa"/>
          </w:tcPr>
          <w:p>
            <w:pPr>
              <w:spacing w:before="40" w:after="40" w:line="240" w:lineRule="auto"/>
            </w:pPr>
            <w:r>
              <w:rPr>
                <w:rFonts w:ascii="Segoe UI" w:hAnsi="Segoe UI" w:cs="Segoe UI" w:eastAsia="Segoe UI"/>
                <w:sz w:val="16"/>
                <w:szCs w:val="16"/>
              </w:rPr>
              <w:t xml:space="preserve">Operations &gt; Renewals</w:t>
            </w:r>
          </w:p>
        </w:tc>
        <w:tc>
          <w:tcPr>
            <w:tcW w:w="3003" w:type="dxa"/>
          </w:tcPr>
          <w:p>
            <w:pPr>
              <w:spacing w:before="40" w:after="40" w:line="240" w:lineRule="auto"/>
            </w:pPr>
            <w:r>
              <w:rPr>
                <w:rFonts w:ascii="Segoe UI" w:hAnsi="Segoe UI" w:cs="Segoe UI" w:eastAsia="Segoe UI"/>
                <w:sz w:val="16"/>
                <w:szCs w:val="16"/>
              </w:rPr>
              <w:t xml:space="preserve">Negotiations</w:t>
            </w:r>
          </w:p>
        </w:tc>
        <w:tc>
          <w:tcPr>
            <w:tcW w:w="209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25" w:type="dxa"/>
          </w:tcPr>
          <w:p>
            <w:pPr>
              <w:spacing w:before="40" w:after="40" w:line="240" w:lineRule="auto"/>
            </w:pPr>
            <w:r>
              <w:rPr>
                <w:rFonts w:ascii="Segoe UI" w:hAnsi="Segoe UI" w:cs="Segoe UI" w:eastAsia="Segoe UI"/>
                <w:sz w:val="16"/>
                <w:szCs w:val="16"/>
              </w:rPr>
              <w:t xml:space="preserve">Operations &gt; Renewals</w:t>
            </w:r>
          </w:p>
        </w:tc>
        <w:tc>
          <w:tcPr>
            <w:tcW w:w="3003" w:type="dxa"/>
          </w:tcPr>
          <w:p>
            <w:pPr>
              <w:spacing w:before="40" w:after="40" w:line="240" w:lineRule="auto"/>
            </w:pPr>
            <w:r>
              <w:rPr>
                <w:rFonts w:ascii="Segoe UI" w:hAnsi="Segoe UI" w:cs="Segoe UI" w:eastAsia="Segoe UI"/>
                <w:sz w:val="16"/>
                <w:szCs w:val="16"/>
              </w:rPr>
              <w:t xml:space="preserve">Lapse Management</w:t>
            </w:r>
          </w:p>
        </w:tc>
        <w:tc>
          <w:tcPr>
            <w:tcW w:w="209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25" w:type="dxa"/>
          </w:tcPr>
          <w:p>
            <w:pPr>
              <w:spacing w:before="40" w:after="40" w:line="240" w:lineRule="auto"/>
            </w:pPr>
            <w:r>
              <w:rPr>
                <w:rFonts w:ascii="Segoe UI" w:hAnsi="Segoe UI" w:cs="Segoe UI" w:eastAsia="Segoe UI"/>
                <w:sz w:val="16"/>
                <w:szCs w:val="16"/>
              </w:rPr>
              <w:t xml:space="preserve">Operations &gt; Renewals</w:t>
            </w:r>
          </w:p>
        </w:tc>
        <w:tc>
          <w:tcPr>
            <w:tcW w:w="3003" w:type="dxa"/>
          </w:tcPr>
          <w:p>
            <w:pPr>
              <w:spacing w:before="40" w:after="40" w:line="240" w:lineRule="auto"/>
            </w:pPr>
            <w:r>
              <w:rPr>
                <w:rFonts w:ascii="Segoe UI" w:hAnsi="Segoe UI" w:cs="Segoe UI" w:eastAsia="Segoe UI"/>
                <w:sz w:val="16"/>
                <w:szCs w:val="16"/>
              </w:rPr>
              <w:t xml:space="preserve">Performance</w:t>
            </w:r>
          </w:p>
        </w:tc>
        <w:tc>
          <w:tcPr>
            <w:tcW w:w="209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25" w:type="dxa"/>
          </w:tcPr>
          <w:p>
            <w:pPr>
              <w:spacing w:before="40" w:after="40" w:line="240" w:lineRule="auto"/>
            </w:pPr>
            <w:r>
              <w:rPr>
                <w:rFonts w:ascii="Segoe UI" w:hAnsi="Segoe UI" w:cs="Segoe UI" w:eastAsia="Segoe UI"/>
                <w:sz w:val="16"/>
                <w:szCs w:val="16"/>
              </w:rPr>
              <w:t xml:space="preserve">Operations</w:t>
            </w:r>
          </w:p>
        </w:tc>
        <w:tc>
          <w:tcPr>
            <w:tcW w:w="3003" w:type="dxa"/>
          </w:tcPr>
          <w:p>
            <w:pPr>
              <w:spacing w:before="40" w:after="40" w:line="240" w:lineRule="auto"/>
            </w:pPr>
            <w:r>
              <w:rPr>
                <w:rFonts w:ascii="Segoe UI" w:hAnsi="Segoe UI" w:cs="Segoe UI" w:eastAsia="Segoe UI"/>
                <w:sz w:val="16"/>
                <w:szCs w:val="16"/>
              </w:rPr>
              <w:t xml:space="preserve">Payments</w:t>
            </w:r>
          </w:p>
        </w:tc>
        <w:tc>
          <w:tcPr>
            <w:tcW w:w="209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25" w:type="dxa"/>
          </w:tcPr>
          <w:p>
            <w:pPr>
              <w:spacing w:before="40" w:after="40" w:line="240" w:lineRule="auto"/>
            </w:pPr>
            <w:r>
              <w:rPr>
                <w:rFonts w:ascii="Segoe UI" w:hAnsi="Segoe UI" w:cs="Segoe UI" w:eastAsia="Segoe UI"/>
                <w:sz w:val="16"/>
                <w:szCs w:val="16"/>
              </w:rPr>
              <w:t xml:space="preserve">Operations</w:t>
            </w:r>
          </w:p>
        </w:tc>
        <w:tc>
          <w:tcPr>
            <w:tcW w:w="3003" w:type="dxa"/>
          </w:tcPr>
          <w:p>
            <w:pPr>
              <w:spacing w:before="40" w:after="40" w:line="240" w:lineRule="auto"/>
            </w:pPr>
            <w:r>
              <w:rPr>
                <w:rFonts w:ascii="Segoe UI" w:hAnsi="Segoe UI" w:cs="Segoe UI" w:eastAsia="Segoe UI"/>
                <w:sz w:val="16"/>
                <w:szCs w:val="16"/>
              </w:rPr>
              <w:t xml:space="preserve">CTPL Authentication</w:t>
            </w:r>
          </w:p>
        </w:tc>
        <w:tc>
          <w:tcPr>
            <w:tcW w:w="209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25" w:type="dxa"/>
          </w:tcPr>
          <w:p>
            <w:pPr>
              <w:spacing w:before="40" w:after="40" w:line="240" w:lineRule="auto"/>
            </w:pPr>
            <w:r>
              <w:rPr>
                <w:rFonts w:ascii="Segoe UI" w:hAnsi="Segoe UI" w:cs="Segoe UI" w:eastAsia="Segoe UI"/>
                <w:sz w:val="16"/>
                <w:szCs w:val="16"/>
              </w:rPr>
              <w:t xml:space="preserve">Operations</w:t>
            </w:r>
          </w:p>
        </w:tc>
        <w:tc>
          <w:tcPr>
            <w:tcW w:w="3003" w:type="dxa"/>
          </w:tcPr>
          <w:p>
            <w:pPr>
              <w:spacing w:before="40" w:after="40" w:line="240" w:lineRule="auto"/>
            </w:pPr>
            <w:r>
              <w:rPr>
                <w:rFonts w:ascii="Segoe UI" w:hAnsi="Segoe UI" w:cs="Segoe UI" w:eastAsia="Segoe UI"/>
                <w:sz w:val="16"/>
                <w:szCs w:val="16"/>
              </w:rPr>
              <w:t xml:space="preserve">Cover Notes</w:t>
            </w:r>
          </w:p>
        </w:tc>
        <w:tc>
          <w:tcPr>
            <w:tcW w:w="209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25" w:type="dxa"/>
          </w:tcPr>
          <w:p>
            <w:pPr>
              <w:spacing w:before="40" w:after="40" w:line="240" w:lineRule="auto"/>
            </w:pPr>
            <w:r>
              <w:rPr>
                <w:rFonts w:ascii="Segoe UI" w:hAnsi="Segoe UI" w:cs="Segoe UI" w:eastAsia="Segoe UI"/>
                <w:sz w:val="16"/>
                <w:szCs w:val="16"/>
              </w:rPr>
              <w:t xml:space="preserve">Operations</w:t>
            </w:r>
          </w:p>
        </w:tc>
        <w:tc>
          <w:tcPr>
            <w:tcW w:w="3003" w:type="dxa"/>
          </w:tcPr>
          <w:p>
            <w:pPr>
              <w:spacing w:before="40" w:after="40" w:line="240" w:lineRule="auto"/>
            </w:pPr>
            <w:r>
              <w:rPr>
                <w:rFonts w:ascii="Segoe UI" w:hAnsi="Segoe UI" w:cs="Segoe UI" w:eastAsia="Segoe UI"/>
                <w:sz w:val="16"/>
                <w:szCs w:val="16"/>
              </w:rPr>
              <w:t xml:space="preserve">Policy Cancellation</w:t>
            </w:r>
          </w:p>
        </w:tc>
        <w:tc>
          <w:tcPr>
            <w:tcW w:w="209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25" w:type="dxa"/>
          </w:tcPr>
          <w:p>
            <w:pPr>
              <w:spacing w:before="40" w:after="40" w:line="240" w:lineRule="auto"/>
            </w:pPr>
            <w:r>
              <w:rPr>
                <w:rFonts w:ascii="Segoe UI" w:hAnsi="Segoe UI" w:cs="Segoe UI" w:eastAsia="Segoe UI"/>
                <w:sz w:val="16"/>
                <w:szCs w:val="16"/>
              </w:rPr>
              <w:t xml:space="preserve">Operations</w:t>
            </w:r>
          </w:p>
        </w:tc>
        <w:tc>
          <w:tcPr>
            <w:tcW w:w="3003" w:type="dxa"/>
          </w:tcPr>
          <w:p>
            <w:pPr>
              <w:spacing w:before="40" w:after="40" w:line="240" w:lineRule="auto"/>
            </w:pPr>
            <w:r>
              <w:rPr>
                <w:rFonts w:ascii="Segoe UI" w:hAnsi="Segoe UI" w:cs="Segoe UI" w:eastAsia="Segoe UI"/>
                <w:sz w:val="16"/>
                <w:szCs w:val="16"/>
              </w:rPr>
              <w:t xml:space="preserve">Claims Awaiting Documents</w:t>
            </w:r>
          </w:p>
        </w:tc>
        <w:tc>
          <w:tcPr>
            <w:tcW w:w="209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25" w:type="dxa"/>
          </w:tcPr>
          <w:p>
            <w:pPr>
              <w:spacing w:before="40" w:after="40" w:line="240" w:lineRule="auto"/>
            </w:pPr>
            <w:r>
              <w:rPr>
                <w:rFonts w:ascii="Segoe UI" w:hAnsi="Segoe UI" w:cs="Segoe UI" w:eastAsia="Segoe UI"/>
                <w:sz w:val="16"/>
                <w:szCs w:val="16"/>
              </w:rPr>
              <w:t xml:space="preserve">Operations</w:t>
            </w:r>
          </w:p>
        </w:tc>
        <w:tc>
          <w:tcPr>
            <w:tcW w:w="3003" w:type="dxa"/>
          </w:tcPr>
          <w:p>
            <w:pPr>
              <w:spacing w:before="40" w:after="40" w:line="240" w:lineRule="auto"/>
            </w:pPr>
            <w:r>
              <w:rPr>
                <w:rFonts w:ascii="Segoe UI" w:hAnsi="Segoe UI" w:cs="Segoe UI" w:eastAsia="Segoe UI"/>
                <w:sz w:val="16"/>
                <w:szCs w:val="16"/>
              </w:rPr>
              <w:t xml:space="preserve">Motor Claim Repairs</w:t>
            </w:r>
          </w:p>
        </w:tc>
        <w:tc>
          <w:tcPr>
            <w:tcW w:w="209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25" w:type="dxa"/>
          </w:tcPr>
          <w:p>
            <w:pPr>
              <w:spacing w:before="40" w:after="40" w:line="240" w:lineRule="auto"/>
            </w:pPr>
            <w:r>
              <w:rPr>
                <w:rFonts w:ascii="Segoe UI" w:hAnsi="Segoe UI" w:cs="Segoe UI" w:eastAsia="Segoe UI"/>
                <w:sz w:val="16"/>
                <w:szCs w:val="16"/>
              </w:rPr>
              <w:t xml:space="preserve">Accounts</w:t>
            </w:r>
          </w:p>
        </w:tc>
        <w:tc>
          <w:tcPr>
            <w:tcW w:w="3003" w:type="dxa"/>
          </w:tcPr>
          <w:p>
            <w:pPr>
              <w:spacing w:before="40" w:after="40" w:line="240" w:lineRule="auto"/>
            </w:pPr>
            <w:r>
              <w:rPr>
                <w:rFonts w:ascii="Segoe UI" w:hAnsi="Segoe UI" w:cs="Segoe UI" w:eastAsia="Segoe UI"/>
                <w:sz w:val="16"/>
                <w:szCs w:val="16"/>
              </w:rPr>
              <w:t xml:space="preserve">Receipts</w:t>
            </w:r>
          </w:p>
        </w:tc>
        <w:tc>
          <w:tcPr>
            <w:tcW w:w="2099" w:type="dxa"/>
          </w:tcPr>
          <w:p>
            <w:pPr>
              <w:spacing w:before="40" w:after="40" w:line="240" w:lineRule="auto"/>
            </w:pPr>
            <w:r>
              <w:rPr>
                <w:rFonts w:ascii="Segoe UI" w:hAnsi="Segoe UI" w:cs="Segoe UI" w:eastAsia="Segoe UI"/>
                <w:sz w:val="16"/>
                <w:szCs w:val="16"/>
              </w:rPr>
              <w:t xml:space="preserve">View</w:t>
            </w:r>
          </w:p>
        </w:tc>
      </w:tr>
      <w:tr>
        <w:trPr>
          <w:cantSplit/>
        </w:trPr>
        <w:tc>
          <w:tcPr>
            <w:tcW w:w="3925" w:type="dxa"/>
          </w:tcPr>
          <w:p>
            <w:pPr>
              <w:spacing w:before="40" w:after="40" w:line="240" w:lineRule="auto"/>
            </w:pPr>
            <w:r>
              <w:rPr>
                <w:rFonts w:ascii="Segoe UI" w:hAnsi="Segoe UI" w:cs="Segoe UI" w:eastAsia="Segoe UI"/>
                <w:sz w:val="16"/>
                <w:szCs w:val="16"/>
              </w:rPr>
              <w:t xml:space="preserve">Accounts</w:t>
            </w:r>
          </w:p>
        </w:tc>
        <w:tc>
          <w:tcPr>
            <w:tcW w:w="3003" w:type="dxa"/>
          </w:tcPr>
          <w:p>
            <w:pPr>
              <w:spacing w:before="40" w:after="40" w:line="240" w:lineRule="auto"/>
            </w:pPr>
            <w:r>
              <w:rPr>
                <w:rFonts w:ascii="Segoe UI" w:hAnsi="Segoe UI" w:cs="Segoe UI" w:eastAsia="Segoe UI"/>
                <w:sz w:val="16"/>
                <w:szCs w:val="16"/>
              </w:rPr>
              <w:t xml:space="preserve">Collections</w:t>
            </w:r>
          </w:p>
        </w:tc>
        <w:tc>
          <w:tcPr>
            <w:tcW w:w="2099" w:type="dxa"/>
          </w:tcPr>
          <w:p>
            <w:pPr>
              <w:spacing w:before="40" w:after="40" w:line="240" w:lineRule="auto"/>
            </w:pPr>
            <w:r>
              <w:rPr>
                <w:rFonts w:ascii="Segoe UI" w:hAnsi="Segoe UI" w:cs="Segoe UI" w:eastAsia="Segoe UI"/>
                <w:sz w:val="16"/>
                <w:szCs w:val="16"/>
              </w:rPr>
              <w:t xml:space="preserve">View</w:t>
            </w:r>
          </w:p>
        </w:tc>
      </w:tr>
      <w:tr>
        <w:trPr>
          <w:cantSplit/>
        </w:trPr>
        <w:tc>
          <w:tcPr>
            <w:tcW w:w="3925" w:type="dxa"/>
          </w:tcPr>
          <w:p>
            <w:pPr>
              <w:spacing w:before="40" w:after="40" w:line="240" w:lineRule="auto"/>
            </w:pPr>
            <w:r>
              <w:rPr>
                <w:rFonts w:ascii="Segoe UI" w:hAnsi="Segoe UI" w:cs="Segoe UI" w:eastAsia="Segoe UI"/>
                <w:sz w:val="16"/>
                <w:szCs w:val="16"/>
              </w:rPr>
              <w:t xml:space="preserve">Accounts &gt; Fixed Assets</w:t>
            </w:r>
          </w:p>
        </w:tc>
        <w:tc>
          <w:tcPr>
            <w:tcW w:w="3003" w:type="dxa"/>
          </w:tcPr>
          <w:p>
            <w:pPr>
              <w:spacing w:before="40" w:after="40" w:line="240" w:lineRule="auto"/>
            </w:pPr>
            <w:r>
              <w:rPr>
                <w:rFonts w:ascii="Segoe UI" w:hAnsi="Segoe UI" w:cs="Segoe UI" w:eastAsia="Segoe UI"/>
                <w:sz w:val="16"/>
                <w:szCs w:val="16"/>
              </w:rPr>
              <w:t xml:space="preserve">Asset Register</w:t>
            </w:r>
          </w:p>
        </w:tc>
        <w:tc>
          <w:tcPr>
            <w:tcW w:w="2099" w:type="dxa"/>
          </w:tcPr>
          <w:p>
            <w:pPr>
              <w:spacing w:before="40" w:after="40" w:line="240" w:lineRule="auto"/>
            </w:pPr>
            <w:r>
              <w:rPr>
                <w:rFonts w:ascii="Segoe UI" w:hAnsi="Segoe UI" w:cs="Segoe UI" w:eastAsia="Segoe UI"/>
                <w:sz w:val="16"/>
                <w:szCs w:val="16"/>
              </w:rPr>
              <w:t xml:space="preserve">View</w:t>
            </w:r>
          </w:p>
        </w:tc>
      </w:tr>
      <w:tr>
        <w:trPr>
          <w:cantSplit/>
        </w:trPr>
        <w:tc>
          <w:tcPr>
            <w:tcW w:w="3925" w:type="dxa"/>
          </w:tcPr>
          <w:p>
            <w:pPr>
              <w:spacing w:before="40" w:after="40" w:line="240" w:lineRule="auto"/>
            </w:pPr>
            <w:r>
              <w:rPr>
                <w:rFonts w:ascii="Segoe UI" w:hAnsi="Segoe UI" w:cs="Segoe UI" w:eastAsia="Segoe UI"/>
                <w:sz w:val="16"/>
                <w:szCs w:val="16"/>
              </w:rPr>
              <w:t xml:space="preserve">Accounts &gt; Fixed Assets</w:t>
            </w:r>
          </w:p>
        </w:tc>
        <w:tc>
          <w:tcPr>
            <w:tcW w:w="3003" w:type="dxa"/>
          </w:tcPr>
          <w:p>
            <w:pPr>
              <w:spacing w:before="40" w:after="40" w:line="240" w:lineRule="auto"/>
            </w:pPr>
            <w:r>
              <w:rPr>
                <w:rFonts w:ascii="Segoe UI" w:hAnsi="Segoe UI" w:cs="Segoe UI" w:eastAsia="Segoe UI"/>
                <w:sz w:val="16"/>
                <w:szCs w:val="16"/>
              </w:rPr>
              <w:t xml:space="preserve">Depreciation Run</w:t>
            </w:r>
          </w:p>
        </w:tc>
        <w:tc>
          <w:tcPr>
            <w:tcW w:w="2099" w:type="dxa"/>
          </w:tcPr>
          <w:p>
            <w:pPr>
              <w:spacing w:before="40" w:after="40" w:line="240" w:lineRule="auto"/>
            </w:pPr>
            <w:r>
              <w:rPr>
                <w:rFonts w:ascii="Segoe UI" w:hAnsi="Segoe UI" w:cs="Segoe UI" w:eastAsia="Segoe UI"/>
                <w:sz w:val="16"/>
                <w:szCs w:val="16"/>
              </w:rPr>
              <w:t xml:space="preserve">View</w:t>
            </w:r>
          </w:p>
        </w:tc>
      </w:tr>
      <w:tr>
        <w:trPr>
          <w:cantSplit/>
        </w:trPr>
        <w:tc>
          <w:tcPr>
            <w:tcW w:w="3925" w:type="dxa"/>
          </w:tcPr>
          <w:p>
            <w:pPr>
              <w:spacing w:before="40" w:after="40" w:line="240" w:lineRule="auto"/>
            </w:pPr>
            <w:r>
              <w:rPr>
                <w:rFonts w:ascii="Segoe UI" w:hAnsi="Segoe UI" w:cs="Segoe UI" w:eastAsia="Segoe UI"/>
                <w:sz w:val="16"/>
                <w:szCs w:val="16"/>
              </w:rPr>
              <w:t xml:space="preserve">Accounts &gt; Fixed Assets</w:t>
            </w:r>
          </w:p>
        </w:tc>
        <w:tc>
          <w:tcPr>
            <w:tcW w:w="3003" w:type="dxa"/>
          </w:tcPr>
          <w:p>
            <w:pPr>
              <w:spacing w:before="40" w:after="40" w:line="240" w:lineRule="auto"/>
            </w:pPr>
            <w:r>
              <w:rPr>
                <w:rFonts w:ascii="Segoe UI" w:hAnsi="Segoe UI" w:cs="Segoe UI" w:eastAsia="Segoe UI"/>
                <w:sz w:val="16"/>
                <w:szCs w:val="16"/>
              </w:rPr>
              <w:t xml:space="preserve">Disposals</w:t>
            </w:r>
          </w:p>
        </w:tc>
        <w:tc>
          <w:tcPr>
            <w:tcW w:w="2099" w:type="dxa"/>
          </w:tcPr>
          <w:p>
            <w:pPr>
              <w:spacing w:before="40" w:after="40" w:line="240" w:lineRule="auto"/>
            </w:pPr>
            <w:r>
              <w:rPr>
                <w:rFonts w:ascii="Segoe UI" w:hAnsi="Segoe UI" w:cs="Segoe UI" w:eastAsia="Segoe UI"/>
                <w:sz w:val="16"/>
                <w:szCs w:val="16"/>
              </w:rPr>
              <w:t xml:space="preserve">View</w:t>
            </w:r>
          </w:p>
        </w:tc>
      </w:tr>
      <w:tr>
        <w:trPr>
          <w:cantSplit/>
        </w:trPr>
        <w:tc>
          <w:tcPr>
            <w:tcW w:w="3925" w:type="dxa"/>
          </w:tcPr>
          <w:p>
            <w:pPr>
              <w:spacing w:before="40" w:after="40" w:line="240" w:lineRule="auto"/>
            </w:pPr>
            <w:r>
              <w:rPr>
                <w:rFonts w:ascii="Segoe UI" w:hAnsi="Segoe UI" w:cs="Segoe UI" w:eastAsia="Segoe UI"/>
                <w:sz w:val="16"/>
                <w:szCs w:val="16"/>
              </w:rPr>
              <w:t xml:space="preserve">Accounts</w:t>
            </w:r>
          </w:p>
        </w:tc>
        <w:tc>
          <w:tcPr>
            <w:tcW w:w="3003" w:type="dxa"/>
          </w:tcPr>
          <w:p>
            <w:pPr>
              <w:spacing w:before="40" w:after="40" w:line="240" w:lineRule="auto"/>
            </w:pPr>
            <w:r>
              <w:rPr>
                <w:rFonts w:ascii="Segoe UI" w:hAnsi="Segoe UI" w:cs="Segoe UI" w:eastAsia="Segoe UI"/>
                <w:sz w:val="16"/>
                <w:szCs w:val="16"/>
              </w:rPr>
              <w:t xml:space="preserve">Journal Voucher</w:t>
            </w:r>
          </w:p>
        </w:tc>
        <w:tc>
          <w:tcPr>
            <w:tcW w:w="2099" w:type="dxa"/>
          </w:tcPr>
          <w:p>
            <w:pPr>
              <w:spacing w:before="40" w:after="40" w:line="240" w:lineRule="auto"/>
            </w:pPr>
            <w:r>
              <w:rPr>
                <w:rFonts w:ascii="Segoe UI" w:hAnsi="Segoe UI" w:cs="Segoe UI" w:eastAsia="Segoe UI"/>
                <w:sz w:val="16"/>
                <w:szCs w:val="16"/>
              </w:rPr>
              <w:t xml:space="preserve">View</w:t>
            </w:r>
          </w:p>
        </w:tc>
      </w:tr>
      <w:tr>
        <w:trPr>
          <w:cantSplit/>
        </w:trPr>
        <w:tc>
          <w:tcPr>
            <w:tcW w:w="3925" w:type="dxa"/>
          </w:tcPr>
          <w:p>
            <w:pPr>
              <w:spacing w:before="40" w:after="40" w:line="240" w:lineRule="auto"/>
            </w:pPr>
            <w:r>
              <w:rPr>
                <w:rFonts w:ascii="Segoe UI" w:hAnsi="Segoe UI" w:cs="Segoe UI" w:eastAsia="Segoe UI"/>
                <w:sz w:val="16"/>
                <w:szCs w:val="16"/>
              </w:rPr>
              <w:t xml:space="preserve">Reports</w:t>
            </w:r>
          </w:p>
        </w:tc>
        <w:tc>
          <w:tcPr>
            <w:tcW w:w="3003" w:type="dxa"/>
          </w:tcPr>
          <w:p>
            <w:pPr>
              <w:spacing w:before="40" w:after="40" w:line="240" w:lineRule="auto"/>
            </w:pPr>
            <w:r>
              <w:rPr>
                <w:rFonts w:ascii="Segoe UI" w:hAnsi="Segoe UI" w:cs="Segoe UI" w:eastAsia="Segoe UI"/>
                <w:sz w:val="16"/>
                <w:szCs w:val="16"/>
              </w:rPr>
              <w:t xml:space="preserve">All Reports</w:t>
            </w:r>
          </w:p>
        </w:tc>
        <w:tc>
          <w:tcPr>
            <w:tcW w:w="2099" w:type="dxa"/>
          </w:tcPr>
          <w:p>
            <w:pPr>
              <w:spacing w:before="40" w:after="40" w:line="240" w:lineRule="auto"/>
            </w:pPr>
            <w:r>
              <w:rPr>
                <w:rFonts w:ascii="Segoe UI" w:hAnsi="Segoe UI" w:cs="Segoe UI" w:eastAsia="Segoe UI"/>
                <w:sz w:val="16"/>
                <w:szCs w:val="16"/>
              </w:rPr>
              <w:t xml:space="preserve">View</w:t>
            </w:r>
          </w:p>
        </w:tc>
      </w:tr>
      <w:tr>
        <w:trPr>
          <w:cantSplit/>
        </w:trPr>
        <w:tc>
          <w:tcPr>
            <w:tcW w:w="3925" w:type="dxa"/>
          </w:tcPr>
          <w:p>
            <w:pPr>
              <w:spacing w:before="40" w:after="40" w:line="240" w:lineRule="auto"/>
            </w:pPr>
            <w:r>
              <w:rPr>
                <w:rFonts w:ascii="Segoe UI" w:hAnsi="Segoe UI" w:cs="Segoe UI" w:eastAsia="Segoe UI"/>
                <w:sz w:val="16"/>
                <w:szCs w:val="16"/>
              </w:rPr>
              <w:t xml:space="preserve">Reports &gt; Operational Reports</w:t>
            </w:r>
          </w:p>
        </w:tc>
        <w:tc>
          <w:tcPr>
            <w:tcW w:w="3003" w:type="dxa"/>
          </w:tcPr>
          <w:p>
            <w:pPr>
              <w:spacing w:before="40" w:after="40" w:line="240" w:lineRule="auto"/>
            </w:pPr>
            <w:r>
              <w:rPr>
                <w:rFonts w:ascii="Segoe UI" w:hAnsi="Segoe UI" w:cs="Segoe UI" w:eastAsia="Segoe UI"/>
                <w:sz w:val="16"/>
                <w:szCs w:val="16"/>
              </w:rPr>
              <w:t xml:space="preserve">Production</w:t>
            </w:r>
          </w:p>
        </w:tc>
        <w:tc>
          <w:tcPr>
            <w:tcW w:w="2099" w:type="dxa"/>
          </w:tcPr>
          <w:p>
            <w:pPr>
              <w:spacing w:before="40" w:after="40" w:line="240" w:lineRule="auto"/>
            </w:pPr>
            <w:r>
              <w:rPr>
                <w:rFonts w:ascii="Segoe UI" w:hAnsi="Segoe UI" w:cs="Segoe UI" w:eastAsia="Segoe UI"/>
                <w:sz w:val="16"/>
                <w:szCs w:val="16"/>
              </w:rPr>
              <w:t xml:space="preserve">View</w:t>
            </w:r>
          </w:p>
        </w:tc>
      </w:tr>
      <w:tr>
        <w:trPr>
          <w:cantSplit/>
        </w:trPr>
        <w:tc>
          <w:tcPr>
            <w:tcW w:w="3925" w:type="dxa"/>
          </w:tcPr>
          <w:p>
            <w:pPr>
              <w:spacing w:before="40" w:after="40" w:line="240" w:lineRule="auto"/>
            </w:pPr>
            <w:r>
              <w:rPr>
                <w:rFonts w:ascii="Segoe UI" w:hAnsi="Segoe UI" w:cs="Segoe UI" w:eastAsia="Segoe UI"/>
                <w:sz w:val="16"/>
                <w:szCs w:val="16"/>
              </w:rPr>
              <w:t xml:space="preserve">Reports &gt; Operational Reports</w:t>
            </w:r>
          </w:p>
        </w:tc>
        <w:tc>
          <w:tcPr>
            <w:tcW w:w="3003" w:type="dxa"/>
          </w:tcPr>
          <w:p>
            <w:pPr>
              <w:spacing w:before="40" w:after="40" w:line="240" w:lineRule="auto"/>
            </w:pPr>
            <w:r>
              <w:rPr>
                <w:rFonts w:ascii="Segoe UI" w:hAnsi="Segoe UI" w:cs="Segoe UI" w:eastAsia="Segoe UI"/>
                <w:sz w:val="16"/>
                <w:szCs w:val="16"/>
              </w:rPr>
              <w:t xml:space="preserve">Claims</w:t>
            </w:r>
          </w:p>
        </w:tc>
        <w:tc>
          <w:tcPr>
            <w:tcW w:w="209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25" w:type="dxa"/>
          </w:tcPr>
          <w:p>
            <w:pPr>
              <w:spacing w:before="40" w:after="40" w:line="240" w:lineRule="auto"/>
            </w:pPr>
            <w:r>
              <w:rPr>
                <w:rFonts w:ascii="Segoe UI" w:hAnsi="Segoe UI" w:cs="Segoe UI" w:eastAsia="Segoe UI"/>
                <w:sz w:val="16"/>
                <w:szCs w:val="16"/>
              </w:rPr>
              <w:t xml:space="preserve">Reports &gt; Operational Reports</w:t>
            </w:r>
          </w:p>
        </w:tc>
        <w:tc>
          <w:tcPr>
            <w:tcW w:w="3003" w:type="dxa"/>
          </w:tcPr>
          <w:p>
            <w:pPr>
              <w:spacing w:before="40" w:after="40" w:line="240" w:lineRule="auto"/>
            </w:pPr>
            <w:r>
              <w:rPr>
                <w:rFonts w:ascii="Segoe UI" w:hAnsi="Segoe UI" w:cs="Segoe UI" w:eastAsia="Segoe UI"/>
                <w:sz w:val="16"/>
                <w:szCs w:val="16"/>
              </w:rPr>
              <w:t xml:space="preserve">Renewal</w:t>
            </w:r>
          </w:p>
        </w:tc>
        <w:tc>
          <w:tcPr>
            <w:tcW w:w="2099" w:type="dxa"/>
          </w:tcPr>
          <w:p>
            <w:pPr>
              <w:spacing w:before="40" w:after="40" w:line="240" w:lineRule="auto"/>
            </w:pPr>
            <w:r>
              <w:rPr>
                <w:rFonts w:ascii="Segoe UI" w:hAnsi="Segoe UI" w:cs="Segoe UI" w:eastAsia="Segoe UI"/>
                <w:sz w:val="16"/>
                <w:szCs w:val="16"/>
              </w:rPr>
              <w:t xml:space="preserve">View</w:t>
            </w:r>
          </w:p>
        </w:tc>
      </w:tr>
      <w:tr>
        <w:trPr>
          <w:cantSplit/>
        </w:trPr>
        <w:tc>
          <w:tcPr>
            <w:tcW w:w="3925" w:type="dxa"/>
          </w:tcPr>
          <w:p>
            <w:pPr>
              <w:spacing w:before="40" w:after="40" w:line="240" w:lineRule="auto"/>
            </w:pPr>
            <w:r>
              <w:rPr>
                <w:rFonts w:ascii="Segoe UI" w:hAnsi="Segoe UI" w:cs="Segoe UI" w:eastAsia="Segoe UI"/>
                <w:sz w:val="16"/>
                <w:szCs w:val="16"/>
              </w:rPr>
              <w:t xml:space="preserve">Reports &gt; Operational Reports</w:t>
            </w:r>
          </w:p>
        </w:tc>
        <w:tc>
          <w:tcPr>
            <w:tcW w:w="3003" w:type="dxa"/>
          </w:tcPr>
          <w:p>
            <w:pPr>
              <w:spacing w:before="40" w:after="40" w:line="240" w:lineRule="auto"/>
            </w:pPr>
            <w:r>
              <w:rPr>
                <w:rFonts w:ascii="Segoe UI" w:hAnsi="Segoe UI" w:cs="Segoe UI" w:eastAsia="Segoe UI"/>
                <w:sz w:val="16"/>
                <w:szCs w:val="16"/>
              </w:rPr>
              <w:t xml:space="preserve">Remittance</w:t>
            </w:r>
          </w:p>
        </w:tc>
        <w:tc>
          <w:tcPr>
            <w:tcW w:w="2099" w:type="dxa"/>
          </w:tcPr>
          <w:p>
            <w:pPr>
              <w:spacing w:before="40" w:after="40" w:line="240" w:lineRule="auto"/>
            </w:pPr>
            <w:r>
              <w:rPr>
                <w:rFonts w:ascii="Segoe UI" w:hAnsi="Segoe UI" w:cs="Segoe UI" w:eastAsia="Segoe UI"/>
                <w:sz w:val="16"/>
                <w:szCs w:val="16"/>
              </w:rPr>
              <w:t xml:space="preserve">View</w:t>
            </w:r>
          </w:p>
        </w:tc>
      </w:tr>
      <w:tr>
        <w:trPr>
          <w:cantSplit/>
        </w:trPr>
        <w:tc>
          <w:tcPr>
            <w:tcW w:w="3925" w:type="dxa"/>
          </w:tcPr>
          <w:p>
            <w:pPr>
              <w:spacing w:before="40" w:after="40" w:line="240" w:lineRule="auto"/>
            </w:pPr>
            <w:r>
              <w:rPr>
                <w:rFonts w:ascii="Segoe UI" w:hAnsi="Segoe UI" w:cs="Segoe UI" w:eastAsia="Segoe UI"/>
                <w:sz w:val="16"/>
                <w:szCs w:val="16"/>
              </w:rPr>
              <w:t xml:space="preserve">Reports &gt; Operational Reports</w:t>
            </w:r>
          </w:p>
        </w:tc>
        <w:tc>
          <w:tcPr>
            <w:tcW w:w="3003" w:type="dxa"/>
          </w:tcPr>
          <w:p>
            <w:pPr>
              <w:spacing w:before="40" w:after="40" w:line="240" w:lineRule="auto"/>
            </w:pPr>
            <w:r>
              <w:rPr>
                <w:rFonts w:ascii="Segoe UI" w:hAnsi="Segoe UI" w:cs="Segoe UI" w:eastAsia="Segoe UI"/>
                <w:sz w:val="16"/>
                <w:szCs w:val="16"/>
              </w:rPr>
              <w:t xml:space="preserve">Broker Commission</w:t>
            </w:r>
          </w:p>
        </w:tc>
        <w:tc>
          <w:tcPr>
            <w:tcW w:w="2099" w:type="dxa"/>
          </w:tcPr>
          <w:p>
            <w:pPr>
              <w:spacing w:before="40" w:after="40" w:line="240" w:lineRule="auto"/>
            </w:pPr>
            <w:r>
              <w:rPr>
                <w:rFonts w:ascii="Segoe UI" w:hAnsi="Segoe UI" w:cs="Segoe UI" w:eastAsia="Segoe UI"/>
                <w:sz w:val="16"/>
                <w:szCs w:val="16"/>
              </w:rPr>
              <w:t xml:space="preserve">View</w:t>
            </w:r>
          </w:p>
        </w:tc>
      </w:tr>
      <w:tr>
        <w:trPr>
          <w:cantSplit/>
        </w:trPr>
        <w:tc>
          <w:tcPr>
            <w:tcW w:w="3925" w:type="dxa"/>
          </w:tcPr>
          <w:p>
            <w:pPr>
              <w:spacing w:before="40" w:after="40" w:line="240" w:lineRule="auto"/>
            </w:pPr>
            <w:r>
              <w:rPr>
                <w:rFonts w:ascii="Segoe UI" w:hAnsi="Segoe UI" w:cs="Segoe UI" w:eastAsia="Segoe UI"/>
                <w:sz w:val="16"/>
                <w:szCs w:val="16"/>
              </w:rPr>
              <w:t xml:space="preserve">Reports &gt; Operational Reports</w:t>
            </w:r>
          </w:p>
        </w:tc>
        <w:tc>
          <w:tcPr>
            <w:tcW w:w="3003" w:type="dxa"/>
          </w:tcPr>
          <w:p>
            <w:pPr>
              <w:spacing w:before="40" w:after="40" w:line="240" w:lineRule="auto"/>
            </w:pPr>
            <w:r>
              <w:rPr>
                <w:rFonts w:ascii="Segoe UI" w:hAnsi="Segoe UI" w:cs="Segoe UI" w:eastAsia="Segoe UI"/>
                <w:sz w:val="16"/>
                <w:szCs w:val="16"/>
              </w:rPr>
              <w:t xml:space="preserve">Dealer Production</w:t>
            </w:r>
          </w:p>
        </w:tc>
        <w:tc>
          <w:tcPr>
            <w:tcW w:w="2099" w:type="dxa"/>
          </w:tcPr>
          <w:p>
            <w:pPr>
              <w:spacing w:before="40" w:after="40" w:line="240" w:lineRule="auto"/>
            </w:pPr>
            <w:r>
              <w:rPr>
                <w:rFonts w:ascii="Segoe UI" w:hAnsi="Segoe UI" w:cs="Segoe UI" w:eastAsia="Segoe UI"/>
                <w:sz w:val="16"/>
                <w:szCs w:val="16"/>
              </w:rPr>
              <w:t xml:space="preserve">View</w:t>
            </w:r>
          </w:p>
        </w:tc>
      </w:tr>
      <w:tr>
        <w:trPr>
          <w:cantSplit/>
        </w:trPr>
        <w:tc>
          <w:tcPr>
            <w:tcW w:w="3925" w:type="dxa"/>
          </w:tcPr>
          <w:p>
            <w:pPr>
              <w:spacing w:before="40" w:after="40" w:line="240" w:lineRule="auto"/>
            </w:pPr>
            <w:r>
              <w:rPr>
                <w:rFonts w:ascii="Segoe UI" w:hAnsi="Segoe UI" w:cs="Segoe UI" w:eastAsia="Segoe UI"/>
                <w:sz w:val="16"/>
                <w:szCs w:val="16"/>
              </w:rPr>
              <w:t xml:space="preserve">Reports</w:t>
            </w:r>
          </w:p>
        </w:tc>
        <w:tc>
          <w:tcPr>
            <w:tcW w:w="3003" w:type="dxa"/>
          </w:tcPr>
          <w:p>
            <w:pPr>
              <w:spacing w:before="40" w:after="40" w:line="240" w:lineRule="auto"/>
            </w:pPr>
            <w:r>
              <w:rPr>
                <w:rFonts w:ascii="Segoe UI" w:hAnsi="Segoe UI" w:cs="Segoe UI" w:eastAsia="Segoe UI"/>
                <w:sz w:val="16"/>
                <w:szCs w:val="16"/>
              </w:rPr>
              <w:t xml:space="preserve">Report Builder</w:t>
            </w:r>
          </w:p>
        </w:tc>
        <w:tc>
          <w:tcPr>
            <w:tcW w:w="2099" w:type="dxa"/>
          </w:tcPr>
          <w:p>
            <w:pPr>
              <w:spacing w:before="40" w:after="40" w:line="240" w:lineRule="auto"/>
            </w:pPr>
            <w:r>
              <w:rPr>
                <w:rFonts w:ascii="Segoe UI" w:hAnsi="Segoe UI" w:cs="Segoe UI" w:eastAsia="Segoe UI"/>
                <w:sz w:val="16"/>
                <w:szCs w:val="16"/>
              </w:rPr>
              <w:t xml:space="preserve">View</w:t>
            </w:r>
          </w:p>
        </w:tc>
      </w:tr>
      <w:tr>
        <w:trPr>
          <w:cantSplit/>
        </w:trPr>
        <w:tc>
          <w:tcPr>
            <w:tcW w:w="3925" w:type="dxa"/>
          </w:tcPr>
          <w:p>
            <w:pPr>
              <w:spacing w:before="40" w:after="40" w:line="240" w:lineRule="auto"/>
            </w:pPr>
            <w:r>
              <w:rPr>
                <w:rFonts w:ascii="Segoe UI" w:hAnsi="Segoe UI" w:cs="Segoe UI" w:eastAsia="Segoe UI"/>
                <w:sz w:val="16"/>
                <w:szCs w:val="16"/>
              </w:rPr>
              <w:t xml:space="preserve">Master &gt; Insurance</w:t>
            </w:r>
          </w:p>
        </w:tc>
        <w:tc>
          <w:tcPr>
            <w:tcW w:w="3003" w:type="dxa"/>
          </w:tcPr>
          <w:p>
            <w:pPr>
              <w:spacing w:before="40" w:after="40" w:line="240" w:lineRule="auto"/>
            </w:pPr>
            <w:r>
              <w:rPr>
                <w:rFonts w:ascii="Segoe UI" w:hAnsi="Segoe UI" w:cs="Segoe UI" w:eastAsia="Segoe UI"/>
                <w:sz w:val="16"/>
                <w:szCs w:val="16"/>
              </w:rPr>
              <w:t xml:space="preserve">Claim Document Checklist</w:t>
            </w:r>
          </w:p>
        </w:tc>
        <w:tc>
          <w:tcPr>
            <w:tcW w:w="2099" w:type="dxa"/>
          </w:tcPr>
          <w:p>
            <w:pPr>
              <w:spacing w:before="40" w:after="40" w:line="240" w:lineRule="auto"/>
            </w:pPr>
            <w:r>
              <w:rPr>
                <w:rFonts w:ascii="Segoe UI" w:hAnsi="Segoe UI" w:cs="Segoe UI" w:eastAsia="Segoe UI"/>
                <w:sz w:val="16"/>
                <w:szCs w:val="16"/>
              </w:rPr>
              <w:t xml:space="preserve">View</w:t>
            </w:r>
          </w:p>
        </w:tc>
      </w:tr>
      <w:tr>
        <w:trPr>
          <w:cantSplit/>
        </w:trPr>
        <w:tc>
          <w:tcPr>
            <w:tcW w:w="3925" w:type="dxa"/>
          </w:tcPr>
          <w:p>
            <w:pPr>
              <w:spacing w:before="40" w:after="40" w:line="240" w:lineRule="auto"/>
            </w:pPr>
            <w:r>
              <w:rPr>
                <w:rFonts w:ascii="Segoe UI" w:hAnsi="Segoe UI" w:cs="Segoe UI" w:eastAsia="Segoe UI"/>
                <w:sz w:val="16"/>
                <w:szCs w:val="16"/>
              </w:rPr>
              <w:t xml:space="preserve">Master &gt; Insurance</w:t>
            </w:r>
          </w:p>
        </w:tc>
        <w:tc>
          <w:tcPr>
            <w:tcW w:w="3003" w:type="dxa"/>
          </w:tcPr>
          <w:p>
            <w:pPr>
              <w:spacing w:before="40" w:after="40" w:line="240" w:lineRule="auto"/>
            </w:pPr>
            <w:r>
              <w:rPr>
                <w:rFonts w:ascii="Segoe UI" w:hAnsi="Segoe UI" w:cs="Segoe UI" w:eastAsia="Segoe UI"/>
                <w:sz w:val="16"/>
                <w:szCs w:val="16"/>
              </w:rPr>
              <w:t xml:space="preserve">Repair Shops</w:t>
            </w:r>
          </w:p>
        </w:tc>
        <w:tc>
          <w:tcPr>
            <w:tcW w:w="2099" w:type="dxa"/>
          </w:tcPr>
          <w:p>
            <w:pPr>
              <w:spacing w:before="40" w:after="40" w:line="240" w:lineRule="auto"/>
            </w:pPr>
            <w:r>
              <w:rPr>
                <w:rFonts w:ascii="Segoe UI" w:hAnsi="Segoe UI" w:cs="Segoe UI" w:eastAsia="Segoe UI"/>
                <w:sz w:val="16"/>
                <w:szCs w:val="16"/>
              </w:rPr>
              <w:t xml:space="preserve">View</w:t>
            </w:r>
          </w:p>
        </w:tc>
      </w:tr>
      <w:tr>
        <w:trPr>
          <w:cantSplit/>
        </w:trPr>
        <w:tc>
          <w:tcPr>
            <w:tcW w:w="3925" w:type="dxa"/>
          </w:tcPr>
          <w:p>
            <w:pPr>
              <w:spacing w:before="40" w:after="40" w:line="240" w:lineRule="auto"/>
            </w:pPr>
            <w:r>
              <w:rPr>
                <w:rFonts w:ascii="Segoe UI" w:hAnsi="Segoe UI" w:cs="Segoe UI" w:eastAsia="Segoe UI"/>
                <w:sz w:val="16"/>
                <w:szCs w:val="16"/>
              </w:rPr>
              <w:t xml:space="preserve">Master &gt; Insurance</w:t>
            </w:r>
          </w:p>
        </w:tc>
        <w:tc>
          <w:tcPr>
            <w:tcW w:w="3003" w:type="dxa"/>
          </w:tcPr>
          <w:p>
            <w:pPr>
              <w:spacing w:before="40" w:after="40" w:line="240" w:lineRule="auto"/>
            </w:pPr>
            <w:r>
              <w:rPr>
                <w:rFonts w:ascii="Segoe UI" w:hAnsi="Segoe UI" w:cs="Segoe UI" w:eastAsia="Segoe UI"/>
                <w:sz w:val="16"/>
                <w:szCs w:val="16"/>
              </w:rPr>
              <w:t xml:space="preserve">Distribution Channels</w:t>
            </w:r>
          </w:p>
        </w:tc>
        <w:tc>
          <w:tcPr>
            <w:tcW w:w="2099" w:type="dxa"/>
          </w:tcPr>
          <w:p>
            <w:pPr>
              <w:spacing w:before="40" w:after="40" w:line="240" w:lineRule="auto"/>
            </w:pPr>
            <w:r>
              <w:rPr>
                <w:rFonts w:ascii="Segoe UI" w:hAnsi="Segoe UI" w:cs="Segoe UI" w:eastAsia="Segoe UI"/>
                <w:sz w:val="16"/>
                <w:szCs w:val="16"/>
              </w:rPr>
              <w:t xml:space="preserve">View</w:t>
            </w:r>
          </w:p>
        </w:tc>
      </w:tr>
      <w:tr>
        <w:trPr>
          <w:cantSplit/>
        </w:trPr>
        <w:tc>
          <w:tcPr>
            <w:tcW w:w="3925" w:type="dxa"/>
          </w:tcPr>
          <w:p>
            <w:pPr>
              <w:spacing w:before="40" w:after="40" w:line="240" w:lineRule="auto"/>
            </w:pPr>
            <w:r>
              <w:rPr>
                <w:rFonts w:ascii="Segoe UI" w:hAnsi="Segoe UI" w:cs="Segoe UI" w:eastAsia="Segoe UI"/>
                <w:sz w:val="16"/>
                <w:szCs w:val="16"/>
              </w:rPr>
              <w:t xml:space="preserve">Product Configurator</w:t>
            </w:r>
          </w:p>
        </w:tc>
        <w:tc>
          <w:tcPr>
            <w:tcW w:w="3003" w:type="dxa"/>
          </w:tcPr>
          <w:p>
            <w:pPr>
              <w:spacing w:before="40" w:after="40" w:line="240" w:lineRule="auto"/>
            </w:pPr>
            <w:r>
              <w:rPr>
                <w:rFonts w:ascii="Segoe UI" w:hAnsi="Segoe UI" w:cs="Segoe UI" w:eastAsia="Segoe UI"/>
                <w:sz w:val="16"/>
                <w:szCs w:val="16"/>
              </w:rPr>
              <w:t xml:space="preserve">Dashboard</w:t>
            </w:r>
          </w:p>
        </w:tc>
        <w:tc>
          <w:tcPr>
            <w:tcW w:w="2099" w:type="dxa"/>
          </w:tcPr>
          <w:p>
            <w:pPr>
              <w:spacing w:before="40" w:after="40" w:line="240" w:lineRule="auto"/>
            </w:pPr>
            <w:r>
              <w:rPr>
                <w:rFonts w:ascii="Segoe UI" w:hAnsi="Segoe UI" w:cs="Segoe UI" w:eastAsia="Segoe UI"/>
                <w:sz w:val="16"/>
                <w:szCs w:val="16"/>
              </w:rPr>
              <w:t xml:space="preserve">View</w:t>
            </w:r>
          </w:p>
        </w:tc>
      </w:tr>
      <w:tr>
        <w:trPr>
          <w:cantSplit/>
        </w:trPr>
        <w:tc>
          <w:tcPr>
            <w:tcW w:w="3925" w:type="dxa"/>
          </w:tcPr>
          <w:p>
            <w:pPr>
              <w:spacing w:before="40" w:after="40" w:line="240" w:lineRule="auto"/>
            </w:pPr>
            <w:r>
              <w:rPr>
                <w:rFonts w:ascii="Segoe UI" w:hAnsi="Segoe UI" w:cs="Segoe UI" w:eastAsia="Segoe UI"/>
                <w:sz w:val="16"/>
                <w:szCs w:val="16"/>
              </w:rPr>
              <w:t xml:space="preserve">Product Configurator</w:t>
            </w:r>
          </w:p>
        </w:tc>
        <w:tc>
          <w:tcPr>
            <w:tcW w:w="3003" w:type="dxa"/>
          </w:tcPr>
          <w:p>
            <w:pPr>
              <w:spacing w:before="40" w:after="40" w:line="240" w:lineRule="auto"/>
            </w:pPr>
            <w:r>
              <w:rPr>
                <w:rFonts w:ascii="Segoe UI" w:hAnsi="Segoe UI" w:cs="Segoe UI" w:eastAsia="Segoe UI"/>
                <w:sz w:val="16"/>
                <w:szCs w:val="16"/>
              </w:rPr>
              <w:t xml:space="preserve">Product Templates</w:t>
            </w:r>
          </w:p>
        </w:tc>
        <w:tc>
          <w:tcPr>
            <w:tcW w:w="2099"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64" w:name="_Toc300001064"/>
      <w:r>
        <w:rPr>
          <w:rFonts w:ascii="Segoe UI" w:hAnsi="Segoe UI" w:cs="Segoe UI" w:eastAsia="Segoe UI"/>
        </w:rPr>
        <w:t xml:space="preserve">What you can view, change and approve</w:t>
      </w:r>
      <w:bookmarkEnd w:id="1064"/>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822"/>
        <w:gridCol w:w="1945"/>
        <w:gridCol w:w="1017"/>
        <w:gridCol w:w="4243"/>
      </w:tblGrid>
      <w:tr>
        <w:trPr>
          <w:cantSplit/>
          <w:tblHeader/>
          <w:trHeight w:val="400"/>
        </w:trPr>
        <w:tc>
          <w:tcPr>
            <w:tcW w:w="1822" w:type="dxa"/>
            <w:shd w:val="clear" w:color="auto" w:fill="E8F0F8"/>
            <w:vAlign w:val="center"/>
          </w:tcPr>
          <w:p>
            <w:pPr>
              <w:spacing w:before="40" w:after="40" w:line="240" w:lineRule="auto"/>
            </w:pPr>
            <w:r>
              <w:rPr>
                <w:rFonts w:ascii="Segoe UI" w:hAnsi="Segoe UI" w:cs="Segoe UI" w:eastAsia="Segoe UI"/>
                <w:b/>
                <w:bCs/>
                <w:sz w:val="16"/>
                <w:szCs w:val="16"/>
              </w:rPr>
              <w:t xml:space="preserve">Area</w:t>
            </w:r>
          </w:p>
        </w:tc>
        <w:tc>
          <w:tcPr>
            <w:tcW w:w="1945" w:type="dxa"/>
            <w:shd w:val="clear" w:color="auto" w:fill="E8F0F8"/>
            <w:vAlign w:val="center"/>
          </w:tcPr>
          <w:p>
            <w:pPr>
              <w:spacing w:before="40" w:after="40" w:line="240" w:lineRule="auto"/>
            </w:pPr>
            <w:r>
              <w:rPr>
                <w:rFonts w:ascii="Segoe UI" w:hAnsi="Segoe UI" w:cs="Segoe UI" w:eastAsia="Segoe UI"/>
                <w:b/>
                <w:bCs/>
                <w:sz w:val="16"/>
                <w:szCs w:val="16"/>
              </w:rPr>
              <w:t xml:space="preserve">Module</w:t>
            </w:r>
          </w:p>
        </w:tc>
        <w:tc>
          <w:tcPr>
            <w:tcW w:w="1017"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c>
          <w:tcPr>
            <w:tcW w:w="4243" w:type="dxa"/>
            <w:shd w:val="clear" w:color="auto" w:fill="E8F0F8"/>
            <w:vAlign w:val="center"/>
          </w:tcPr>
          <w:p>
            <w:pPr>
              <w:spacing w:before="40" w:after="40" w:line="240" w:lineRule="auto"/>
            </w:pPr>
            <w:r>
              <w:rPr>
                <w:rFonts w:ascii="Segoe UI" w:hAnsi="Segoe UI" w:cs="Segoe UI" w:eastAsia="Segoe UI"/>
                <w:b/>
                <w:bCs/>
                <w:sz w:val="16"/>
                <w:szCs w:val="16"/>
              </w:rPr>
              <w:t xml:space="preserve">What it allows</w:t>
            </w:r>
          </w:p>
        </w:tc>
      </w:tr>
      <w:tr>
        <w:trPr>
          <w:cantSplit/>
        </w:trPr>
        <w:tc>
          <w:tcPr>
            <w:tcW w:w="1822" w:type="dxa"/>
          </w:tcPr>
          <w:p>
            <w:pPr>
              <w:spacing w:before="40" w:after="40" w:line="240" w:lineRule="auto"/>
            </w:pPr>
            <w:r>
              <w:rPr>
                <w:rFonts w:ascii="Segoe UI" w:hAnsi="Segoe UI" w:cs="Segoe UI" w:eastAsia="Segoe UI"/>
                <w:sz w:val="16"/>
                <w:szCs w:val="16"/>
              </w:rPr>
              <w:t xml:space="preserve">Sales &amp; Marketing</w:t>
            </w:r>
          </w:p>
        </w:tc>
        <w:tc>
          <w:tcPr>
            <w:tcW w:w="1945" w:type="dxa"/>
          </w:tcPr>
          <w:p>
            <w:pPr>
              <w:spacing w:before="40" w:after="40" w:line="240" w:lineRule="auto"/>
            </w:pPr>
            <w:r>
              <w:rPr>
                <w:rFonts w:ascii="Segoe UI" w:hAnsi="Segoe UI" w:cs="Segoe UI" w:eastAsia="Segoe UI"/>
                <w:sz w:val="16"/>
                <w:szCs w:val="16"/>
              </w:rPr>
              <w:t xml:space="preserve">Prospects and leads</w:t>
            </w:r>
          </w:p>
        </w:tc>
        <w:tc>
          <w:tcPr>
            <w:tcW w:w="1017" w:type="dxa"/>
          </w:tcPr>
          <w:p>
            <w:pPr>
              <w:spacing w:before="40" w:after="40" w:line="240" w:lineRule="auto"/>
            </w:pPr>
            <w:r>
              <w:rPr>
                <w:rFonts w:ascii="Segoe UI" w:hAnsi="Segoe UI" w:cs="Segoe UI" w:eastAsia="Segoe UI"/>
                <w:sz w:val="16"/>
                <w:szCs w:val="16"/>
              </w:rPr>
              <w:t xml:space="preserve">View</w:t>
            </w:r>
          </w:p>
        </w:tc>
        <w:tc>
          <w:tcPr>
            <w:tcW w:w="4243" w:type="dxa"/>
          </w:tcPr>
          <w:p>
            <w:pPr>
              <w:spacing w:before="40" w:after="40" w:line="240" w:lineRule="auto"/>
            </w:pPr>
            <w:r>
              <w:rPr>
                <w:rFonts w:ascii="Segoe UI" w:hAnsi="Segoe UI" w:cs="Segoe UI" w:eastAsia="Segoe UI"/>
                <w:sz w:val="16"/>
                <w:szCs w:val="16"/>
              </w:rPr>
              <w:t xml:space="preserve">See prospects and leads</w:t>
            </w:r>
          </w:p>
        </w:tc>
      </w:tr>
      <w:tr>
        <w:trPr>
          <w:cantSplit/>
        </w:trPr>
        <w:tc>
          <w:tcPr>
            <w:tcW w:w="1822" w:type="dxa"/>
          </w:tcPr>
          <w:p>
            <w:pPr>
              <w:spacing w:before="40" w:after="40" w:line="240" w:lineRule="auto"/>
            </w:pPr>
            <w:r>
              <w:rPr>
                <w:rFonts w:ascii="Segoe UI" w:hAnsi="Segoe UI" w:cs="Segoe UI" w:eastAsia="Segoe UI"/>
                <w:sz w:val="16"/>
                <w:szCs w:val="16"/>
              </w:rPr>
              <w:t xml:space="preserve">Sales &amp; Marketing</w:t>
            </w:r>
          </w:p>
        </w:tc>
        <w:tc>
          <w:tcPr>
            <w:tcW w:w="1945" w:type="dxa"/>
          </w:tcPr>
          <w:p>
            <w:pPr>
              <w:spacing w:before="40" w:after="40" w:line="240" w:lineRule="auto"/>
            </w:pPr>
            <w:r>
              <w:rPr>
                <w:rFonts w:ascii="Segoe UI" w:hAnsi="Segoe UI" w:cs="Segoe UI" w:eastAsia="Segoe UI"/>
                <w:sz w:val="16"/>
                <w:szCs w:val="16"/>
              </w:rPr>
              <w:t xml:space="preserve">Quotations and placement</w:t>
            </w:r>
          </w:p>
        </w:tc>
        <w:tc>
          <w:tcPr>
            <w:tcW w:w="1017" w:type="dxa"/>
          </w:tcPr>
          <w:p>
            <w:pPr>
              <w:spacing w:before="40" w:after="40" w:line="240" w:lineRule="auto"/>
            </w:pPr>
            <w:r>
              <w:rPr>
                <w:rFonts w:ascii="Segoe UI" w:hAnsi="Segoe UI" w:cs="Segoe UI" w:eastAsia="Segoe UI"/>
                <w:sz w:val="16"/>
                <w:szCs w:val="16"/>
              </w:rPr>
              <w:t xml:space="preserve">View</w:t>
            </w:r>
          </w:p>
        </w:tc>
        <w:tc>
          <w:tcPr>
            <w:tcW w:w="4243" w:type="dxa"/>
          </w:tcPr>
          <w:p>
            <w:pPr>
              <w:spacing w:before="40" w:after="40" w:line="240" w:lineRule="auto"/>
            </w:pPr>
            <w:r>
              <w:rPr>
                <w:rFonts w:ascii="Segoe UI" w:hAnsi="Segoe UI" w:cs="Segoe UI" w:eastAsia="Segoe UI"/>
                <w:sz w:val="16"/>
                <w:szCs w:val="16"/>
              </w:rPr>
              <w:t xml:space="preserve">See quotations, requests for quotation, placement slips and comparison reports</w:t>
            </w:r>
          </w:p>
        </w:tc>
      </w:tr>
      <w:tr>
        <w:trPr>
          <w:cantSplit/>
        </w:trPr>
        <w:tc>
          <w:tcPr>
            <w:tcW w:w="1822" w:type="dxa"/>
          </w:tcPr>
          <w:p>
            <w:pPr>
              <w:spacing w:before="40" w:after="40" w:line="240" w:lineRule="auto"/>
            </w:pPr>
            <w:r>
              <w:rPr>
                <w:rFonts w:ascii="Segoe UI" w:hAnsi="Segoe UI" w:cs="Segoe UI" w:eastAsia="Segoe UI"/>
                <w:sz w:val="16"/>
                <w:szCs w:val="16"/>
              </w:rPr>
              <w:t xml:space="preserve">Sales &amp; Marketing</w:t>
            </w:r>
          </w:p>
        </w:tc>
        <w:tc>
          <w:tcPr>
            <w:tcW w:w="1945" w:type="dxa"/>
          </w:tcPr>
          <w:p>
            <w:pPr>
              <w:spacing w:before="40" w:after="40" w:line="240" w:lineRule="auto"/>
            </w:pPr>
            <w:r>
              <w:rPr>
                <w:rFonts w:ascii="Segoe UI" w:hAnsi="Segoe UI" w:cs="Segoe UI" w:eastAsia="Segoe UI"/>
                <w:sz w:val="16"/>
                <w:szCs w:val="16"/>
              </w:rPr>
              <w:t xml:space="preserve">Quotations and placement</w:t>
            </w:r>
          </w:p>
        </w:tc>
        <w:tc>
          <w:tcPr>
            <w:tcW w:w="1017" w:type="dxa"/>
          </w:tcPr>
          <w:p>
            <w:pPr>
              <w:spacing w:before="40" w:after="40" w:line="240" w:lineRule="auto"/>
            </w:pPr>
            <w:r>
              <w:rPr>
                <w:rFonts w:ascii="Segoe UI" w:hAnsi="Segoe UI" w:cs="Segoe UI" w:eastAsia="Segoe UI"/>
                <w:sz w:val="16"/>
                <w:szCs w:val="16"/>
              </w:rPr>
              <w:t xml:space="preserve">Create and edit</w:t>
            </w:r>
          </w:p>
        </w:tc>
        <w:tc>
          <w:tcPr>
            <w:tcW w:w="4243" w:type="dxa"/>
          </w:tcPr>
          <w:p>
            <w:pPr>
              <w:spacing w:before="40" w:after="40" w:line="240" w:lineRule="auto"/>
            </w:pPr>
            <w:r>
              <w:rPr>
                <w:rFonts w:ascii="Segoe UI" w:hAnsi="Segoe UI" w:cs="Segoe UI" w:eastAsia="Segoe UI"/>
                <w:sz w:val="16"/>
                <w:szCs w:val="16"/>
              </w:rPr>
              <w:t xml:space="preserve">Create quotations (Quick Quote too), send requests for quotation, prepare placement slips</w:t>
            </w:r>
          </w:p>
        </w:tc>
      </w:tr>
      <w:tr>
        <w:trPr>
          <w:cantSplit/>
        </w:trPr>
        <w:tc>
          <w:tcPr>
            <w:tcW w:w="1822" w:type="dxa"/>
          </w:tcPr>
          <w:p>
            <w:pPr>
              <w:spacing w:before="40" w:after="40" w:line="240" w:lineRule="auto"/>
            </w:pPr>
            <w:r>
              <w:rPr>
                <w:rFonts w:ascii="Segoe UI" w:hAnsi="Segoe UI" w:cs="Segoe UI" w:eastAsia="Segoe UI"/>
                <w:sz w:val="16"/>
                <w:szCs w:val="16"/>
              </w:rPr>
              <w:t xml:space="preserve">Sales &amp; Marketing</w:t>
            </w:r>
          </w:p>
        </w:tc>
        <w:tc>
          <w:tcPr>
            <w:tcW w:w="1945" w:type="dxa"/>
          </w:tcPr>
          <w:p>
            <w:pPr>
              <w:spacing w:before="40" w:after="40" w:line="240" w:lineRule="auto"/>
            </w:pPr>
            <w:r>
              <w:rPr>
                <w:rFonts w:ascii="Segoe UI" w:hAnsi="Segoe UI" w:cs="Segoe UI" w:eastAsia="Segoe UI"/>
                <w:sz w:val="16"/>
                <w:szCs w:val="16"/>
              </w:rPr>
              <w:t xml:space="preserve">Lead assignment</w:t>
            </w:r>
          </w:p>
        </w:tc>
        <w:tc>
          <w:tcPr>
            <w:tcW w:w="1017" w:type="dxa"/>
          </w:tcPr>
          <w:p>
            <w:pPr>
              <w:spacing w:before="40" w:after="40" w:line="240" w:lineRule="auto"/>
            </w:pPr>
            <w:r>
              <w:rPr>
                <w:rFonts w:ascii="Segoe UI" w:hAnsi="Segoe UI" w:cs="Segoe UI" w:eastAsia="Segoe UI"/>
                <w:sz w:val="16"/>
                <w:szCs w:val="16"/>
              </w:rPr>
              <w:t xml:space="preserve">View</w:t>
            </w:r>
          </w:p>
        </w:tc>
        <w:tc>
          <w:tcPr>
            <w:tcW w:w="4243" w:type="dxa"/>
          </w:tcPr>
          <w:p>
            <w:pPr>
              <w:spacing w:before="40" w:after="40" w:line="240" w:lineRule="auto"/>
            </w:pPr>
            <w:r>
              <w:rPr>
                <w:rFonts w:ascii="Segoe UI" w:hAnsi="Segoe UI" w:cs="Segoe UI" w:eastAsia="Segoe UI"/>
                <w:sz w:val="16"/>
                <w:szCs w:val="16"/>
              </w:rPr>
              <w:t xml:space="preserve">See assignment rules, the reassignment queue and every team's prospects</w:t>
            </w:r>
          </w:p>
        </w:tc>
      </w:tr>
      <w:tr>
        <w:trPr>
          <w:cantSplit/>
        </w:trPr>
        <w:tc>
          <w:tcPr>
            <w:tcW w:w="1822" w:type="dxa"/>
          </w:tcPr>
          <w:p>
            <w:pPr>
              <w:spacing w:before="40" w:after="40" w:line="240" w:lineRule="auto"/>
            </w:pPr>
            <w:r>
              <w:rPr>
                <w:rFonts w:ascii="Segoe UI" w:hAnsi="Segoe UI" w:cs="Segoe UI" w:eastAsia="Segoe UI"/>
                <w:sz w:val="16"/>
                <w:szCs w:val="16"/>
              </w:rPr>
              <w:t xml:space="preserve">Sales &amp; Marketing</w:t>
            </w:r>
          </w:p>
        </w:tc>
        <w:tc>
          <w:tcPr>
            <w:tcW w:w="1945" w:type="dxa"/>
          </w:tcPr>
          <w:p>
            <w:pPr>
              <w:spacing w:before="40" w:after="40" w:line="240" w:lineRule="auto"/>
            </w:pPr>
            <w:r>
              <w:rPr>
                <w:rFonts w:ascii="Segoe UI" w:hAnsi="Segoe UI" w:cs="Segoe UI" w:eastAsia="Segoe UI"/>
                <w:sz w:val="16"/>
                <w:szCs w:val="16"/>
              </w:rPr>
              <w:t xml:space="preserve">Dealer programmes</w:t>
            </w:r>
          </w:p>
        </w:tc>
        <w:tc>
          <w:tcPr>
            <w:tcW w:w="1017" w:type="dxa"/>
          </w:tcPr>
          <w:p>
            <w:pPr>
              <w:spacing w:before="40" w:after="40" w:line="240" w:lineRule="auto"/>
            </w:pPr>
            <w:r>
              <w:rPr>
                <w:rFonts w:ascii="Segoe UI" w:hAnsi="Segoe UI" w:cs="Segoe UI" w:eastAsia="Segoe UI"/>
                <w:sz w:val="16"/>
                <w:szCs w:val="16"/>
              </w:rPr>
              <w:t xml:space="preserve">View</w:t>
            </w:r>
          </w:p>
        </w:tc>
        <w:tc>
          <w:tcPr>
            <w:tcW w:w="4243" w:type="dxa"/>
          </w:tcPr>
          <w:p>
            <w:pPr>
              <w:spacing w:before="40" w:after="40" w:line="240" w:lineRule="auto"/>
            </w:pPr>
            <w:r>
              <w:rPr>
                <w:rFonts w:ascii="Segoe UI" w:hAnsi="Segoe UI" w:cs="Segoe UI" w:eastAsia="Segoe UI"/>
                <w:sz w:val="16"/>
                <w:szCs w:val="16"/>
              </w:rPr>
              <w:t xml:space="preserve">See brand-new vehicle programmes and dealer sales uploads; print bank endorsement letters</w:t>
            </w:r>
          </w:p>
        </w:tc>
      </w:tr>
      <w:tr>
        <w:trPr>
          <w:cantSplit/>
        </w:trPr>
        <w:tc>
          <w:tcPr>
            <w:tcW w:w="1822" w:type="dxa"/>
          </w:tcPr>
          <w:p>
            <w:pPr>
              <w:spacing w:before="40" w:after="40" w:line="240" w:lineRule="auto"/>
            </w:pPr>
            <w:r>
              <w:rPr>
                <w:rFonts w:ascii="Segoe UI" w:hAnsi="Segoe UI" w:cs="Segoe UI" w:eastAsia="Segoe UI"/>
                <w:sz w:val="16"/>
                <w:szCs w:val="16"/>
              </w:rPr>
              <w:t xml:space="preserve">Sales &amp; Marketing</w:t>
            </w:r>
          </w:p>
        </w:tc>
        <w:tc>
          <w:tcPr>
            <w:tcW w:w="1945" w:type="dxa"/>
          </w:tcPr>
          <w:p>
            <w:pPr>
              <w:spacing w:before="40" w:after="40" w:line="240" w:lineRule="auto"/>
            </w:pPr>
            <w:r>
              <w:rPr>
                <w:rFonts w:ascii="Segoe UI" w:hAnsi="Segoe UI" w:cs="Segoe UI" w:eastAsia="Segoe UI"/>
                <w:sz w:val="16"/>
                <w:szCs w:val="16"/>
              </w:rPr>
              <w:t xml:space="preserve">Sales activities</w:t>
            </w:r>
          </w:p>
        </w:tc>
        <w:tc>
          <w:tcPr>
            <w:tcW w:w="1017" w:type="dxa"/>
          </w:tcPr>
          <w:p>
            <w:pPr>
              <w:spacing w:before="40" w:after="40" w:line="240" w:lineRule="auto"/>
            </w:pPr>
            <w:r>
              <w:rPr>
                <w:rFonts w:ascii="Segoe UI" w:hAnsi="Segoe UI" w:cs="Segoe UI" w:eastAsia="Segoe UI"/>
                <w:sz w:val="16"/>
                <w:szCs w:val="16"/>
              </w:rPr>
              <w:t xml:space="preserve">View</w:t>
            </w:r>
          </w:p>
        </w:tc>
        <w:tc>
          <w:tcPr>
            <w:tcW w:w="4243" w:type="dxa"/>
          </w:tcPr>
          <w:p>
            <w:pPr>
              <w:spacing w:before="40" w:after="40" w:line="240" w:lineRule="auto"/>
            </w:pPr>
            <w:r>
              <w:rPr>
                <w:rFonts w:ascii="Segoe UI" w:hAnsi="Segoe UI" w:cs="Segoe UI" w:eastAsia="Segoe UI"/>
                <w:sz w:val="16"/>
                <w:szCs w:val="16"/>
              </w:rPr>
              <w:t xml:space="preserve">See activity timelines and the activity report</w:t>
            </w:r>
          </w:p>
        </w:tc>
      </w:tr>
      <w:tr>
        <w:trPr>
          <w:cantSplit/>
        </w:trPr>
        <w:tc>
          <w:tcPr>
            <w:tcW w:w="1822" w:type="dxa"/>
          </w:tcPr>
          <w:p>
            <w:pPr>
              <w:spacing w:before="40" w:after="40" w:line="240" w:lineRule="auto"/>
            </w:pPr>
            <w:r>
              <w:rPr>
                <w:rFonts w:ascii="Segoe UI" w:hAnsi="Segoe UI" w:cs="Segoe UI" w:eastAsia="Segoe UI"/>
                <w:sz w:val="16"/>
                <w:szCs w:val="16"/>
              </w:rPr>
              <w:t xml:space="preserve">Operations</w:t>
            </w:r>
          </w:p>
        </w:tc>
        <w:tc>
          <w:tcPr>
            <w:tcW w:w="1945" w:type="dxa"/>
          </w:tcPr>
          <w:p>
            <w:pPr>
              <w:spacing w:before="40" w:after="40" w:line="240" w:lineRule="auto"/>
            </w:pPr>
            <w:r>
              <w:rPr>
                <w:rFonts w:ascii="Segoe UI" w:hAnsi="Segoe UI" w:cs="Segoe UI" w:eastAsia="Segoe UI"/>
                <w:sz w:val="16"/>
                <w:szCs w:val="16"/>
              </w:rPr>
              <w:t xml:space="preserve">Clients</w:t>
            </w:r>
          </w:p>
        </w:tc>
        <w:tc>
          <w:tcPr>
            <w:tcW w:w="1017" w:type="dxa"/>
          </w:tcPr>
          <w:p>
            <w:pPr>
              <w:spacing w:before="40" w:after="40" w:line="240" w:lineRule="auto"/>
            </w:pPr>
            <w:r>
              <w:rPr>
                <w:rFonts w:ascii="Segoe UI" w:hAnsi="Segoe UI" w:cs="Segoe UI" w:eastAsia="Segoe UI"/>
                <w:sz w:val="16"/>
                <w:szCs w:val="16"/>
              </w:rPr>
              <w:t xml:space="preserve">View</w:t>
            </w:r>
          </w:p>
        </w:tc>
        <w:tc>
          <w:tcPr>
            <w:tcW w:w="4243" w:type="dxa"/>
          </w:tcPr>
          <w:p>
            <w:pPr>
              <w:spacing w:before="40" w:after="40" w:line="240" w:lineRule="auto"/>
            </w:pPr>
            <w:r>
              <w:rPr>
                <w:rFonts w:ascii="Segoe UI" w:hAnsi="Segoe UI" w:cs="Segoe UI" w:eastAsia="Segoe UI"/>
                <w:sz w:val="16"/>
                <w:szCs w:val="16"/>
              </w:rPr>
              <w:t xml:space="preserve">See clients</w:t>
            </w:r>
          </w:p>
        </w:tc>
      </w:tr>
      <w:tr>
        <w:trPr>
          <w:cantSplit/>
        </w:trPr>
        <w:tc>
          <w:tcPr>
            <w:tcW w:w="1822" w:type="dxa"/>
          </w:tcPr>
          <w:p>
            <w:pPr>
              <w:spacing w:before="40" w:after="40" w:line="240" w:lineRule="auto"/>
            </w:pPr>
            <w:r>
              <w:rPr>
                <w:rFonts w:ascii="Segoe UI" w:hAnsi="Segoe UI" w:cs="Segoe UI" w:eastAsia="Segoe UI"/>
                <w:sz w:val="16"/>
                <w:szCs w:val="16"/>
              </w:rPr>
              <w:t xml:space="preserve">Operations</w:t>
            </w:r>
          </w:p>
        </w:tc>
        <w:tc>
          <w:tcPr>
            <w:tcW w:w="1945" w:type="dxa"/>
          </w:tcPr>
          <w:p>
            <w:pPr>
              <w:spacing w:before="40" w:after="40" w:line="240" w:lineRule="auto"/>
            </w:pPr>
            <w:r>
              <w:rPr>
                <w:rFonts w:ascii="Segoe UI" w:hAnsi="Segoe UI" w:cs="Segoe UI" w:eastAsia="Segoe UI"/>
                <w:sz w:val="16"/>
                <w:szCs w:val="16"/>
              </w:rPr>
              <w:t xml:space="preserve">Policies</w:t>
            </w:r>
          </w:p>
        </w:tc>
        <w:tc>
          <w:tcPr>
            <w:tcW w:w="1017" w:type="dxa"/>
          </w:tcPr>
          <w:p>
            <w:pPr>
              <w:spacing w:before="40" w:after="40" w:line="240" w:lineRule="auto"/>
            </w:pPr>
            <w:r>
              <w:rPr>
                <w:rFonts w:ascii="Segoe UI" w:hAnsi="Segoe UI" w:cs="Segoe UI" w:eastAsia="Segoe UI"/>
                <w:sz w:val="16"/>
                <w:szCs w:val="16"/>
              </w:rPr>
              <w:t xml:space="preserve">View</w:t>
            </w:r>
          </w:p>
        </w:tc>
        <w:tc>
          <w:tcPr>
            <w:tcW w:w="4243" w:type="dxa"/>
          </w:tcPr>
          <w:p>
            <w:pPr>
              <w:spacing w:before="40" w:after="40" w:line="240" w:lineRule="auto"/>
            </w:pPr>
            <w:r>
              <w:rPr>
                <w:rFonts w:ascii="Segoe UI" w:hAnsi="Segoe UI" w:cs="Segoe UI" w:eastAsia="Segoe UI"/>
                <w:sz w:val="16"/>
                <w:szCs w:val="16"/>
              </w:rPr>
              <w:t xml:space="preserve">See policies, cover notes, payments and CTPL authentication</w:t>
            </w:r>
          </w:p>
        </w:tc>
      </w:tr>
      <w:tr>
        <w:trPr>
          <w:cantSplit/>
        </w:trPr>
        <w:tc>
          <w:tcPr>
            <w:tcW w:w="1822" w:type="dxa"/>
          </w:tcPr>
          <w:p>
            <w:pPr>
              <w:spacing w:before="40" w:after="40" w:line="240" w:lineRule="auto"/>
            </w:pPr>
            <w:r>
              <w:rPr>
                <w:rFonts w:ascii="Segoe UI" w:hAnsi="Segoe UI" w:cs="Segoe UI" w:eastAsia="Segoe UI"/>
                <w:sz w:val="16"/>
                <w:szCs w:val="16"/>
              </w:rPr>
              <w:t xml:space="preserve">Operations</w:t>
            </w:r>
          </w:p>
        </w:tc>
        <w:tc>
          <w:tcPr>
            <w:tcW w:w="1945" w:type="dxa"/>
          </w:tcPr>
          <w:p>
            <w:pPr>
              <w:spacing w:before="40" w:after="40" w:line="240" w:lineRule="auto"/>
            </w:pPr>
            <w:r>
              <w:rPr>
                <w:rFonts w:ascii="Segoe UI" w:hAnsi="Segoe UI" w:cs="Segoe UI" w:eastAsia="Segoe UI"/>
                <w:sz w:val="16"/>
                <w:szCs w:val="16"/>
              </w:rPr>
              <w:t xml:space="preserve">Policies</w:t>
            </w:r>
          </w:p>
        </w:tc>
        <w:tc>
          <w:tcPr>
            <w:tcW w:w="1017" w:type="dxa"/>
          </w:tcPr>
          <w:p>
            <w:pPr>
              <w:spacing w:before="40" w:after="40" w:line="240" w:lineRule="auto"/>
            </w:pPr>
            <w:r>
              <w:rPr>
                <w:rFonts w:ascii="Segoe UI" w:hAnsi="Segoe UI" w:cs="Segoe UI" w:eastAsia="Segoe UI"/>
                <w:sz w:val="16"/>
                <w:szCs w:val="16"/>
              </w:rPr>
              <w:t xml:space="preserve">Create and edit</w:t>
            </w:r>
          </w:p>
        </w:tc>
        <w:tc>
          <w:tcPr>
            <w:tcW w:w="4243" w:type="dxa"/>
          </w:tcPr>
          <w:p>
            <w:pPr>
              <w:spacing w:before="40" w:after="40" w:line="240" w:lineRule="auto"/>
            </w:pPr>
            <w:r>
              <w:rPr>
                <w:rFonts w:ascii="Segoe UI" w:hAnsi="Segoe UI" w:cs="Segoe UI" w:eastAsia="Segoe UI"/>
                <w:sz w:val="16"/>
                <w:szCs w:val="16"/>
              </w:rPr>
              <w:t xml:space="preserve">Record and issue policies, cover notes and CTPL certificates</w:t>
            </w:r>
          </w:p>
        </w:tc>
      </w:tr>
      <w:tr>
        <w:trPr>
          <w:cantSplit/>
        </w:trPr>
        <w:tc>
          <w:tcPr>
            <w:tcW w:w="1822" w:type="dxa"/>
          </w:tcPr>
          <w:p>
            <w:pPr>
              <w:spacing w:before="40" w:after="40" w:line="240" w:lineRule="auto"/>
            </w:pPr>
            <w:r>
              <w:rPr>
                <w:rFonts w:ascii="Segoe UI" w:hAnsi="Segoe UI" w:cs="Segoe UI" w:eastAsia="Segoe UI"/>
                <w:sz w:val="16"/>
                <w:szCs w:val="16"/>
              </w:rPr>
              <w:t xml:space="preserve">Operations</w:t>
            </w:r>
          </w:p>
        </w:tc>
        <w:tc>
          <w:tcPr>
            <w:tcW w:w="1945" w:type="dxa"/>
          </w:tcPr>
          <w:p>
            <w:pPr>
              <w:spacing w:before="40" w:after="40" w:line="240" w:lineRule="auto"/>
            </w:pPr>
            <w:r>
              <w:rPr>
                <w:rFonts w:ascii="Segoe UI" w:hAnsi="Segoe UI" w:cs="Segoe UI" w:eastAsia="Segoe UI"/>
                <w:sz w:val="16"/>
                <w:szCs w:val="16"/>
              </w:rPr>
              <w:t xml:space="preserve">Endorsements and cancellations</w:t>
            </w:r>
          </w:p>
        </w:tc>
        <w:tc>
          <w:tcPr>
            <w:tcW w:w="1017" w:type="dxa"/>
          </w:tcPr>
          <w:p>
            <w:pPr>
              <w:spacing w:before="40" w:after="40" w:line="240" w:lineRule="auto"/>
            </w:pPr>
            <w:r>
              <w:rPr>
                <w:rFonts w:ascii="Segoe UI" w:hAnsi="Segoe UI" w:cs="Segoe UI" w:eastAsia="Segoe UI"/>
                <w:sz w:val="16"/>
                <w:szCs w:val="16"/>
              </w:rPr>
              <w:t xml:space="preserve">View</w:t>
            </w:r>
          </w:p>
        </w:tc>
        <w:tc>
          <w:tcPr>
            <w:tcW w:w="4243" w:type="dxa"/>
          </w:tcPr>
          <w:p>
            <w:pPr>
              <w:spacing w:before="40" w:after="40" w:line="240" w:lineRule="auto"/>
            </w:pPr>
            <w:r>
              <w:rPr>
                <w:rFonts w:ascii="Segoe UI" w:hAnsi="Segoe UI" w:cs="Segoe UI" w:eastAsia="Segoe UI"/>
                <w:sz w:val="16"/>
                <w:szCs w:val="16"/>
              </w:rPr>
              <w:t xml:space="preserve">See endorsements and cancellations</w:t>
            </w:r>
          </w:p>
        </w:tc>
      </w:tr>
      <w:tr>
        <w:trPr>
          <w:cantSplit/>
        </w:trPr>
        <w:tc>
          <w:tcPr>
            <w:tcW w:w="1822" w:type="dxa"/>
          </w:tcPr>
          <w:p>
            <w:pPr>
              <w:spacing w:before="40" w:after="40" w:line="240" w:lineRule="auto"/>
            </w:pPr>
            <w:r>
              <w:rPr>
                <w:rFonts w:ascii="Segoe UI" w:hAnsi="Segoe UI" w:cs="Segoe UI" w:eastAsia="Segoe UI"/>
                <w:sz w:val="16"/>
                <w:szCs w:val="16"/>
              </w:rPr>
              <w:t xml:space="preserve">Operations</w:t>
            </w:r>
          </w:p>
        </w:tc>
        <w:tc>
          <w:tcPr>
            <w:tcW w:w="1945" w:type="dxa"/>
          </w:tcPr>
          <w:p>
            <w:pPr>
              <w:spacing w:before="40" w:after="40" w:line="240" w:lineRule="auto"/>
            </w:pPr>
            <w:r>
              <w:rPr>
                <w:rFonts w:ascii="Segoe UI" w:hAnsi="Segoe UI" w:cs="Segoe UI" w:eastAsia="Segoe UI"/>
                <w:sz w:val="16"/>
                <w:szCs w:val="16"/>
              </w:rPr>
              <w:t xml:space="preserve">Endorsements and cancellations</w:t>
            </w:r>
          </w:p>
        </w:tc>
        <w:tc>
          <w:tcPr>
            <w:tcW w:w="1017" w:type="dxa"/>
          </w:tcPr>
          <w:p>
            <w:pPr>
              <w:spacing w:before="40" w:after="40" w:line="240" w:lineRule="auto"/>
            </w:pPr>
            <w:r>
              <w:rPr>
                <w:rFonts w:ascii="Segoe UI" w:hAnsi="Segoe UI" w:cs="Segoe UI" w:eastAsia="Segoe UI"/>
                <w:sz w:val="16"/>
                <w:szCs w:val="16"/>
              </w:rPr>
              <w:t xml:space="preserve">Create and edit</w:t>
            </w:r>
          </w:p>
        </w:tc>
        <w:tc>
          <w:tcPr>
            <w:tcW w:w="4243" w:type="dxa"/>
          </w:tcPr>
          <w:p>
            <w:pPr>
              <w:spacing w:before="40" w:after="40" w:line="240" w:lineRule="auto"/>
            </w:pPr>
            <w:r>
              <w:rPr>
                <w:rFonts w:ascii="Segoe UI" w:hAnsi="Segoe UI" w:cs="Segoe UI" w:eastAsia="Segoe UI"/>
                <w:sz w:val="16"/>
                <w:szCs w:val="16"/>
              </w:rPr>
              <w:t xml:space="preserve">Request and process endorsements and cancellations</w:t>
            </w:r>
          </w:p>
        </w:tc>
      </w:tr>
      <w:tr>
        <w:trPr>
          <w:cantSplit/>
        </w:trPr>
        <w:tc>
          <w:tcPr>
            <w:tcW w:w="1822" w:type="dxa"/>
          </w:tcPr>
          <w:p>
            <w:pPr>
              <w:spacing w:before="40" w:after="40" w:line="240" w:lineRule="auto"/>
            </w:pPr>
            <w:r>
              <w:rPr>
                <w:rFonts w:ascii="Segoe UI" w:hAnsi="Segoe UI" w:cs="Segoe UI" w:eastAsia="Segoe UI"/>
                <w:sz w:val="16"/>
                <w:szCs w:val="16"/>
              </w:rPr>
              <w:t xml:space="preserve">Operations</w:t>
            </w:r>
          </w:p>
        </w:tc>
        <w:tc>
          <w:tcPr>
            <w:tcW w:w="1945" w:type="dxa"/>
          </w:tcPr>
          <w:p>
            <w:pPr>
              <w:spacing w:before="40" w:after="40" w:line="240" w:lineRule="auto"/>
            </w:pPr>
            <w:r>
              <w:rPr>
                <w:rFonts w:ascii="Segoe UI" w:hAnsi="Segoe UI" w:cs="Segoe UI" w:eastAsia="Segoe UI"/>
                <w:sz w:val="16"/>
                <w:szCs w:val="16"/>
              </w:rPr>
              <w:t xml:space="preserve">Renewals</w:t>
            </w:r>
          </w:p>
        </w:tc>
        <w:tc>
          <w:tcPr>
            <w:tcW w:w="1017" w:type="dxa"/>
          </w:tcPr>
          <w:p>
            <w:pPr>
              <w:spacing w:before="40" w:after="40" w:line="240" w:lineRule="auto"/>
            </w:pPr>
            <w:r>
              <w:rPr>
                <w:rFonts w:ascii="Segoe UI" w:hAnsi="Segoe UI" w:cs="Segoe UI" w:eastAsia="Segoe UI"/>
                <w:sz w:val="16"/>
                <w:szCs w:val="16"/>
              </w:rPr>
              <w:t xml:space="preserve">View</w:t>
            </w:r>
          </w:p>
        </w:tc>
        <w:tc>
          <w:tcPr>
            <w:tcW w:w="4243" w:type="dxa"/>
          </w:tcPr>
          <w:p>
            <w:pPr>
              <w:spacing w:before="40" w:after="40" w:line="240" w:lineRule="auto"/>
            </w:pPr>
            <w:r>
              <w:rPr>
                <w:rFonts w:ascii="Segoe UI" w:hAnsi="Segoe UI" w:cs="Segoe UI" w:eastAsia="Segoe UI"/>
                <w:sz w:val="16"/>
                <w:szCs w:val="16"/>
              </w:rPr>
              <w:t xml:space="preserve">See renewals</w:t>
            </w:r>
          </w:p>
        </w:tc>
      </w:tr>
      <w:tr>
        <w:trPr>
          <w:cantSplit/>
        </w:trPr>
        <w:tc>
          <w:tcPr>
            <w:tcW w:w="1822" w:type="dxa"/>
          </w:tcPr>
          <w:p>
            <w:pPr>
              <w:spacing w:before="40" w:after="40" w:line="240" w:lineRule="auto"/>
            </w:pPr>
            <w:r>
              <w:rPr>
                <w:rFonts w:ascii="Segoe UI" w:hAnsi="Segoe UI" w:cs="Segoe UI" w:eastAsia="Segoe UI"/>
                <w:sz w:val="16"/>
                <w:szCs w:val="16"/>
              </w:rPr>
              <w:t xml:space="preserve">Operations</w:t>
            </w:r>
          </w:p>
        </w:tc>
        <w:tc>
          <w:tcPr>
            <w:tcW w:w="1945" w:type="dxa"/>
          </w:tcPr>
          <w:p>
            <w:pPr>
              <w:spacing w:before="40" w:after="40" w:line="240" w:lineRule="auto"/>
            </w:pPr>
            <w:r>
              <w:rPr>
                <w:rFonts w:ascii="Segoe UI" w:hAnsi="Segoe UI" w:cs="Segoe UI" w:eastAsia="Segoe UI"/>
                <w:sz w:val="16"/>
                <w:szCs w:val="16"/>
              </w:rPr>
              <w:t xml:space="preserve">Renewals</w:t>
            </w:r>
          </w:p>
        </w:tc>
        <w:tc>
          <w:tcPr>
            <w:tcW w:w="1017" w:type="dxa"/>
          </w:tcPr>
          <w:p>
            <w:pPr>
              <w:spacing w:before="40" w:after="40" w:line="240" w:lineRule="auto"/>
            </w:pPr>
            <w:r>
              <w:rPr>
                <w:rFonts w:ascii="Segoe UI" w:hAnsi="Segoe UI" w:cs="Segoe UI" w:eastAsia="Segoe UI"/>
                <w:sz w:val="16"/>
                <w:szCs w:val="16"/>
              </w:rPr>
              <w:t xml:space="preserve">Create and edit</w:t>
            </w:r>
          </w:p>
        </w:tc>
        <w:tc>
          <w:tcPr>
            <w:tcW w:w="4243" w:type="dxa"/>
          </w:tcPr>
          <w:p>
            <w:pPr>
              <w:spacing w:before="40" w:after="40" w:line="240" w:lineRule="auto"/>
            </w:pPr>
            <w:r>
              <w:rPr>
                <w:rFonts w:ascii="Segoe UI" w:hAnsi="Segoe UI" w:cs="Segoe UI" w:eastAsia="Segoe UI"/>
                <w:sz w:val="16"/>
                <w:szCs w:val="16"/>
              </w:rPr>
              <w:t xml:space="preserve">Prepare renewals and renewal terms</w:t>
            </w:r>
          </w:p>
        </w:tc>
      </w:tr>
      <w:tr>
        <w:trPr>
          <w:cantSplit/>
        </w:trPr>
        <w:tc>
          <w:tcPr>
            <w:tcW w:w="1822" w:type="dxa"/>
          </w:tcPr>
          <w:p>
            <w:pPr>
              <w:spacing w:before="40" w:after="40" w:line="240" w:lineRule="auto"/>
            </w:pPr>
            <w:r>
              <w:rPr>
                <w:rFonts w:ascii="Segoe UI" w:hAnsi="Segoe UI" w:cs="Segoe UI" w:eastAsia="Segoe UI"/>
                <w:sz w:val="16"/>
                <w:szCs w:val="16"/>
              </w:rPr>
              <w:t xml:space="preserve">Operations</w:t>
            </w:r>
          </w:p>
        </w:tc>
        <w:tc>
          <w:tcPr>
            <w:tcW w:w="1945" w:type="dxa"/>
          </w:tcPr>
          <w:p>
            <w:pPr>
              <w:spacing w:before="40" w:after="40" w:line="240" w:lineRule="auto"/>
            </w:pPr>
            <w:r>
              <w:rPr>
                <w:rFonts w:ascii="Segoe UI" w:hAnsi="Segoe UI" w:cs="Segoe UI" w:eastAsia="Segoe UI"/>
                <w:sz w:val="16"/>
                <w:szCs w:val="16"/>
              </w:rPr>
              <w:t xml:space="preserve">Claims</w:t>
            </w:r>
          </w:p>
        </w:tc>
        <w:tc>
          <w:tcPr>
            <w:tcW w:w="1017" w:type="dxa"/>
          </w:tcPr>
          <w:p>
            <w:pPr>
              <w:spacing w:before="40" w:after="40" w:line="240" w:lineRule="auto"/>
            </w:pPr>
            <w:r>
              <w:rPr>
                <w:rFonts w:ascii="Segoe UI" w:hAnsi="Segoe UI" w:cs="Segoe UI" w:eastAsia="Segoe UI"/>
                <w:sz w:val="16"/>
                <w:szCs w:val="16"/>
              </w:rPr>
              <w:t xml:space="preserve">View</w:t>
            </w:r>
          </w:p>
        </w:tc>
        <w:tc>
          <w:tcPr>
            <w:tcW w:w="4243" w:type="dxa"/>
          </w:tcPr>
          <w:p>
            <w:pPr>
              <w:spacing w:before="40" w:after="40" w:line="240" w:lineRule="auto"/>
            </w:pPr>
            <w:r>
              <w:rPr>
                <w:rFonts w:ascii="Segoe UI" w:hAnsi="Segoe UI" w:cs="Segoe UI" w:eastAsia="Segoe UI"/>
                <w:sz w:val="16"/>
                <w:szCs w:val="16"/>
              </w:rPr>
              <w:t xml:space="preserve">See claims</w:t>
            </w:r>
          </w:p>
        </w:tc>
      </w:tr>
      <w:tr>
        <w:trPr>
          <w:cantSplit/>
        </w:trPr>
        <w:tc>
          <w:tcPr>
            <w:tcW w:w="1822" w:type="dxa"/>
          </w:tcPr>
          <w:p>
            <w:pPr>
              <w:spacing w:before="40" w:after="40" w:line="240" w:lineRule="auto"/>
            </w:pPr>
            <w:r>
              <w:rPr>
                <w:rFonts w:ascii="Segoe UI" w:hAnsi="Segoe UI" w:cs="Segoe UI" w:eastAsia="Segoe UI"/>
                <w:sz w:val="16"/>
                <w:szCs w:val="16"/>
              </w:rPr>
              <w:t xml:space="preserve">Operations</w:t>
            </w:r>
          </w:p>
        </w:tc>
        <w:tc>
          <w:tcPr>
            <w:tcW w:w="1945" w:type="dxa"/>
          </w:tcPr>
          <w:p>
            <w:pPr>
              <w:spacing w:before="40" w:after="40" w:line="240" w:lineRule="auto"/>
            </w:pPr>
            <w:r>
              <w:rPr>
                <w:rFonts w:ascii="Segoe UI" w:hAnsi="Segoe UI" w:cs="Segoe UI" w:eastAsia="Segoe UI"/>
                <w:sz w:val="16"/>
                <w:szCs w:val="16"/>
              </w:rPr>
              <w:t xml:space="preserve">Claims</w:t>
            </w:r>
          </w:p>
        </w:tc>
        <w:tc>
          <w:tcPr>
            <w:tcW w:w="1017" w:type="dxa"/>
          </w:tcPr>
          <w:p>
            <w:pPr>
              <w:spacing w:before="40" w:after="40" w:line="240" w:lineRule="auto"/>
            </w:pPr>
            <w:r>
              <w:rPr>
                <w:rFonts w:ascii="Segoe UI" w:hAnsi="Segoe UI" w:cs="Segoe UI" w:eastAsia="Segoe UI"/>
                <w:sz w:val="16"/>
                <w:szCs w:val="16"/>
              </w:rPr>
              <w:t xml:space="preserve">Create and edit</w:t>
            </w:r>
          </w:p>
        </w:tc>
        <w:tc>
          <w:tcPr>
            <w:tcW w:w="4243" w:type="dxa"/>
          </w:tcPr>
          <w:p>
            <w:pPr>
              <w:spacing w:before="40" w:after="40" w:line="240" w:lineRule="auto"/>
            </w:pPr>
            <w:r>
              <w:rPr>
                <w:rFonts w:ascii="Segoe UI" w:hAnsi="Segoe UI" w:cs="Segoe UI" w:eastAsia="Segoe UI"/>
                <w:sz w:val="16"/>
                <w:szCs w:val="16"/>
              </w:rPr>
              <w:t xml:space="preserve">Register and follow up claims, claim documents and repairs</w:t>
            </w:r>
          </w:p>
        </w:tc>
      </w:tr>
      <w:tr>
        <w:trPr>
          <w:cantSplit/>
        </w:trPr>
        <w:tc>
          <w:tcPr>
            <w:tcW w:w="1822" w:type="dxa"/>
          </w:tcPr>
          <w:p>
            <w:pPr>
              <w:spacing w:before="40" w:after="40" w:line="240" w:lineRule="auto"/>
            </w:pPr>
            <w:r>
              <w:rPr>
                <w:rFonts w:ascii="Segoe UI" w:hAnsi="Segoe UI" w:cs="Segoe UI" w:eastAsia="Segoe UI"/>
                <w:sz w:val="16"/>
                <w:szCs w:val="16"/>
              </w:rPr>
              <w:t xml:space="preserve">Operations</w:t>
            </w:r>
          </w:p>
        </w:tc>
        <w:tc>
          <w:tcPr>
            <w:tcW w:w="1945" w:type="dxa"/>
          </w:tcPr>
          <w:p>
            <w:pPr>
              <w:spacing w:before="40" w:after="40" w:line="240" w:lineRule="auto"/>
            </w:pPr>
            <w:r>
              <w:rPr>
                <w:rFonts w:ascii="Segoe UI" w:hAnsi="Segoe UI" w:cs="Segoe UI" w:eastAsia="Segoe UI"/>
                <w:sz w:val="16"/>
                <w:szCs w:val="16"/>
              </w:rPr>
              <w:t xml:space="preserve">Fleet schedules</w:t>
            </w:r>
          </w:p>
        </w:tc>
        <w:tc>
          <w:tcPr>
            <w:tcW w:w="1017" w:type="dxa"/>
          </w:tcPr>
          <w:p>
            <w:pPr>
              <w:spacing w:before="40" w:after="40" w:line="240" w:lineRule="auto"/>
            </w:pPr>
            <w:r>
              <w:rPr>
                <w:rFonts w:ascii="Segoe UI" w:hAnsi="Segoe UI" w:cs="Segoe UI" w:eastAsia="Segoe UI"/>
                <w:sz w:val="16"/>
                <w:szCs w:val="16"/>
              </w:rPr>
              <w:t xml:space="preserve">View</w:t>
            </w:r>
          </w:p>
        </w:tc>
        <w:tc>
          <w:tcPr>
            <w:tcW w:w="4243" w:type="dxa"/>
          </w:tcPr>
          <w:p>
            <w:pPr>
              <w:spacing w:before="40" w:after="40" w:line="240" w:lineRule="auto"/>
            </w:pPr>
            <w:r>
              <w:rPr>
                <w:rFonts w:ascii="Segoe UI" w:hAnsi="Segoe UI" w:cs="Segoe UI" w:eastAsia="Segoe UI"/>
                <w:sz w:val="16"/>
                <w:szCs w:val="16"/>
              </w:rPr>
              <w:t xml:space="preserve">See fleet schedules and print the schedule of vehicles</w:t>
            </w:r>
          </w:p>
        </w:tc>
      </w:tr>
      <w:tr>
        <w:trPr>
          <w:cantSplit/>
        </w:trPr>
        <w:tc>
          <w:tcPr>
            <w:tcW w:w="1822" w:type="dxa"/>
          </w:tcPr>
          <w:p>
            <w:pPr>
              <w:spacing w:before="40" w:after="40" w:line="240" w:lineRule="auto"/>
            </w:pPr>
            <w:r>
              <w:rPr>
                <w:rFonts w:ascii="Segoe UI" w:hAnsi="Segoe UI" w:cs="Segoe UI" w:eastAsia="Segoe UI"/>
                <w:sz w:val="16"/>
                <w:szCs w:val="16"/>
              </w:rPr>
              <w:t xml:space="preserve">Operations</w:t>
            </w:r>
          </w:p>
        </w:tc>
        <w:tc>
          <w:tcPr>
            <w:tcW w:w="1945" w:type="dxa"/>
          </w:tcPr>
          <w:p>
            <w:pPr>
              <w:spacing w:before="40" w:after="40" w:line="240" w:lineRule="auto"/>
            </w:pPr>
            <w:r>
              <w:rPr>
                <w:rFonts w:ascii="Segoe UI" w:hAnsi="Segoe UI" w:cs="Segoe UI" w:eastAsia="Segoe UI"/>
                <w:sz w:val="16"/>
                <w:szCs w:val="16"/>
              </w:rPr>
              <w:t xml:space="preserve">Fleet schedules</w:t>
            </w:r>
          </w:p>
        </w:tc>
        <w:tc>
          <w:tcPr>
            <w:tcW w:w="1017" w:type="dxa"/>
          </w:tcPr>
          <w:p>
            <w:pPr>
              <w:spacing w:before="40" w:after="40" w:line="240" w:lineRule="auto"/>
            </w:pPr>
            <w:r>
              <w:rPr>
                <w:rFonts w:ascii="Segoe UI" w:hAnsi="Segoe UI" w:cs="Segoe UI" w:eastAsia="Segoe UI"/>
                <w:sz w:val="16"/>
                <w:szCs w:val="16"/>
              </w:rPr>
              <w:t xml:space="preserve">Create and edit</w:t>
            </w:r>
          </w:p>
        </w:tc>
        <w:tc>
          <w:tcPr>
            <w:tcW w:w="4243" w:type="dxa"/>
          </w:tcPr>
          <w:p>
            <w:pPr>
              <w:spacing w:before="40" w:after="40" w:line="240" w:lineRule="auto"/>
            </w:pPr>
            <w:r>
              <w:rPr>
                <w:rFonts w:ascii="Segoe UI" w:hAnsi="Segoe UI" w:cs="Segoe UI" w:eastAsia="Segoe UI"/>
                <w:sz w:val="16"/>
                <w:szCs w:val="16"/>
              </w:rPr>
              <w:t xml:space="preserve">Prepare and issue fleet schedules; add or delete vehicles by endorsement</w:t>
            </w:r>
          </w:p>
        </w:tc>
      </w:tr>
      <w:tr>
        <w:trPr>
          <w:cantSplit/>
        </w:trPr>
        <w:tc>
          <w:tcPr>
            <w:tcW w:w="1822" w:type="dxa"/>
          </w:tcPr>
          <w:p>
            <w:pPr>
              <w:spacing w:before="40" w:after="40" w:line="240" w:lineRule="auto"/>
            </w:pPr>
            <w:r>
              <w:rPr>
                <w:rFonts w:ascii="Segoe UI" w:hAnsi="Segoe UI" w:cs="Segoe UI" w:eastAsia="Segoe UI"/>
                <w:sz w:val="16"/>
                <w:szCs w:val="16"/>
              </w:rPr>
              <w:t xml:space="preserve">Operations</w:t>
            </w:r>
          </w:p>
        </w:tc>
        <w:tc>
          <w:tcPr>
            <w:tcW w:w="1945" w:type="dxa"/>
          </w:tcPr>
          <w:p>
            <w:pPr>
              <w:spacing w:before="40" w:after="40" w:line="240" w:lineRule="auto"/>
            </w:pPr>
            <w:r>
              <w:rPr>
                <w:rFonts w:ascii="Segoe UI" w:hAnsi="Segoe UI" w:cs="Segoe UI" w:eastAsia="Segoe UI"/>
                <w:sz w:val="16"/>
                <w:szCs w:val="16"/>
              </w:rPr>
              <w:t xml:space="preserve">Marine open covers</w:t>
            </w:r>
          </w:p>
        </w:tc>
        <w:tc>
          <w:tcPr>
            <w:tcW w:w="1017" w:type="dxa"/>
          </w:tcPr>
          <w:p>
            <w:pPr>
              <w:spacing w:before="40" w:after="40" w:line="240" w:lineRule="auto"/>
            </w:pPr>
            <w:r>
              <w:rPr>
                <w:rFonts w:ascii="Segoe UI" w:hAnsi="Segoe UI" w:cs="Segoe UI" w:eastAsia="Segoe UI"/>
                <w:sz w:val="16"/>
                <w:szCs w:val="16"/>
              </w:rPr>
              <w:t xml:space="preserve">View</w:t>
            </w:r>
          </w:p>
        </w:tc>
        <w:tc>
          <w:tcPr>
            <w:tcW w:w="4243" w:type="dxa"/>
          </w:tcPr>
          <w:p>
            <w:pPr>
              <w:spacing w:before="40" w:after="40" w:line="240" w:lineRule="auto"/>
            </w:pPr>
            <w:r>
              <w:rPr>
                <w:rFonts w:ascii="Segoe UI" w:hAnsi="Segoe UI" w:cs="Segoe UI" w:eastAsia="Segoe UI"/>
                <w:sz w:val="16"/>
                <w:szCs w:val="16"/>
              </w:rPr>
              <w:t xml:space="preserve">See open covers, certificates and declarations; print certificates</w:t>
            </w:r>
          </w:p>
        </w:tc>
      </w:tr>
      <w:tr>
        <w:trPr>
          <w:cantSplit/>
        </w:trPr>
        <w:tc>
          <w:tcPr>
            <w:tcW w:w="1822" w:type="dxa"/>
          </w:tcPr>
          <w:p>
            <w:pPr>
              <w:spacing w:before="40" w:after="40" w:line="240" w:lineRule="auto"/>
            </w:pPr>
            <w:r>
              <w:rPr>
                <w:rFonts w:ascii="Segoe UI" w:hAnsi="Segoe UI" w:cs="Segoe UI" w:eastAsia="Segoe UI"/>
                <w:sz w:val="16"/>
                <w:szCs w:val="16"/>
              </w:rPr>
              <w:t xml:space="preserve">Operations</w:t>
            </w:r>
          </w:p>
        </w:tc>
        <w:tc>
          <w:tcPr>
            <w:tcW w:w="1945" w:type="dxa"/>
          </w:tcPr>
          <w:p>
            <w:pPr>
              <w:spacing w:before="40" w:after="40" w:line="240" w:lineRule="auto"/>
            </w:pPr>
            <w:r>
              <w:rPr>
                <w:rFonts w:ascii="Segoe UI" w:hAnsi="Segoe UI" w:cs="Segoe UI" w:eastAsia="Segoe UI"/>
                <w:sz w:val="16"/>
                <w:szCs w:val="16"/>
              </w:rPr>
              <w:t xml:space="preserve">Marine open covers</w:t>
            </w:r>
          </w:p>
        </w:tc>
        <w:tc>
          <w:tcPr>
            <w:tcW w:w="1017" w:type="dxa"/>
          </w:tcPr>
          <w:p>
            <w:pPr>
              <w:spacing w:before="40" w:after="40" w:line="240" w:lineRule="auto"/>
            </w:pPr>
            <w:r>
              <w:rPr>
                <w:rFonts w:ascii="Segoe UI" w:hAnsi="Segoe UI" w:cs="Segoe UI" w:eastAsia="Segoe UI"/>
                <w:sz w:val="16"/>
                <w:szCs w:val="16"/>
              </w:rPr>
              <w:t xml:space="preserve">Create and edit</w:t>
            </w:r>
          </w:p>
        </w:tc>
        <w:tc>
          <w:tcPr>
            <w:tcW w:w="4243" w:type="dxa"/>
          </w:tcPr>
          <w:p>
            <w:pPr>
              <w:spacing w:before="40" w:after="40" w:line="240" w:lineRule="auto"/>
            </w:pPr>
            <w:r>
              <w:rPr>
                <w:rFonts w:ascii="Segoe UI" w:hAnsi="Segoe UI" w:cs="Segoe UI" w:eastAsia="Segoe UI"/>
                <w:sz w:val="16"/>
                <w:szCs w:val="16"/>
              </w:rPr>
              <w:t xml:space="preserve">Set up open covers, issue certificates, submit and bill declarations</w:t>
            </w:r>
          </w:p>
        </w:tc>
      </w:tr>
      <w:tr>
        <w:trPr>
          <w:cantSplit/>
        </w:trPr>
        <w:tc>
          <w:tcPr>
            <w:tcW w:w="1822" w:type="dxa"/>
          </w:tcPr>
          <w:p>
            <w:pPr>
              <w:spacing w:before="40" w:after="40" w:line="240" w:lineRule="auto"/>
            </w:pPr>
            <w:r>
              <w:rPr>
                <w:rFonts w:ascii="Segoe UI" w:hAnsi="Segoe UI" w:cs="Segoe UI" w:eastAsia="Segoe UI"/>
                <w:sz w:val="16"/>
                <w:szCs w:val="16"/>
              </w:rPr>
              <w:t xml:space="preserve">Accounts</w:t>
            </w:r>
          </w:p>
        </w:tc>
        <w:tc>
          <w:tcPr>
            <w:tcW w:w="1945" w:type="dxa"/>
          </w:tcPr>
          <w:p>
            <w:pPr>
              <w:spacing w:before="40" w:after="40" w:line="240" w:lineRule="auto"/>
            </w:pPr>
            <w:r>
              <w:rPr>
                <w:rFonts w:ascii="Segoe UI" w:hAnsi="Segoe UI" w:cs="Segoe UI" w:eastAsia="Segoe UI"/>
                <w:sz w:val="16"/>
                <w:szCs w:val="16"/>
              </w:rPr>
              <w:t xml:space="preserve">Receipts</w:t>
            </w:r>
          </w:p>
        </w:tc>
        <w:tc>
          <w:tcPr>
            <w:tcW w:w="1017" w:type="dxa"/>
          </w:tcPr>
          <w:p>
            <w:pPr>
              <w:spacing w:before="40" w:after="40" w:line="240" w:lineRule="auto"/>
            </w:pPr>
            <w:r>
              <w:rPr>
                <w:rFonts w:ascii="Segoe UI" w:hAnsi="Segoe UI" w:cs="Segoe UI" w:eastAsia="Segoe UI"/>
                <w:sz w:val="16"/>
                <w:szCs w:val="16"/>
              </w:rPr>
              <w:t xml:space="preserve">View</w:t>
            </w:r>
          </w:p>
        </w:tc>
        <w:tc>
          <w:tcPr>
            <w:tcW w:w="4243" w:type="dxa"/>
          </w:tcPr>
          <w:p>
            <w:pPr>
              <w:spacing w:before="40" w:after="40" w:line="240" w:lineRule="auto"/>
            </w:pPr>
            <w:r>
              <w:rPr>
                <w:rFonts w:ascii="Segoe UI" w:hAnsi="Segoe UI" w:cs="Segoe UI" w:eastAsia="Segoe UI"/>
                <w:sz w:val="16"/>
                <w:szCs w:val="16"/>
              </w:rPr>
              <w:t xml:space="preserve">See receipts and post-dated cheques</w:t>
            </w:r>
          </w:p>
        </w:tc>
      </w:tr>
      <w:tr>
        <w:trPr>
          <w:cantSplit/>
        </w:trPr>
        <w:tc>
          <w:tcPr>
            <w:tcW w:w="1822" w:type="dxa"/>
          </w:tcPr>
          <w:p>
            <w:pPr>
              <w:spacing w:before="40" w:after="40" w:line="240" w:lineRule="auto"/>
            </w:pPr>
            <w:r>
              <w:rPr>
                <w:rFonts w:ascii="Segoe UI" w:hAnsi="Segoe UI" w:cs="Segoe UI" w:eastAsia="Segoe UI"/>
                <w:sz w:val="16"/>
                <w:szCs w:val="16"/>
              </w:rPr>
              <w:t xml:space="preserve">Accounts</w:t>
            </w:r>
          </w:p>
        </w:tc>
        <w:tc>
          <w:tcPr>
            <w:tcW w:w="1945" w:type="dxa"/>
          </w:tcPr>
          <w:p>
            <w:pPr>
              <w:spacing w:before="40" w:after="40" w:line="240" w:lineRule="auto"/>
            </w:pPr>
            <w:r>
              <w:rPr>
                <w:rFonts w:ascii="Segoe UI" w:hAnsi="Segoe UI" w:cs="Segoe UI" w:eastAsia="Segoe UI"/>
                <w:sz w:val="16"/>
                <w:szCs w:val="16"/>
              </w:rPr>
              <w:t xml:space="preserve">Collections and credit control</w:t>
            </w:r>
          </w:p>
        </w:tc>
        <w:tc>
          <w:tcPr>
            <w:tcW w:w="1017" w:type="dxa"/>
          </w:tcPr>
          <w:p>
            <w:pPr>
              <w:spacing w:before="40" w:after="40" w:line="240" w:lineRule="auto"/>
            </w:pPr>
            <w:r>
              <w:rPr>
                <w:rFonts w:ascii="Segoe UI" w:hAnsi="Segoe UI" w:cs="Segoe UI" w:eastAsia="Segoe UI"/>
                <w:sz w:val="16"/>
                <w:szCs w:val="16"/>
              </w:rPr>
              <w:t xml:space="preserve">View</w:t>
            </w:r>
          </w:p>
        </w:tc>
        <w:tc>
          <w:tcPr>
            <w:tcW w:w="4243" w:type="dxa"/>
          </w:tcPr>
          <w:p>
            <w:pPr>
              <w:spacing w:before="40" w:after="40" w:line="240" w:lineRule="auto"/>
            </w:pPr>
            <w:r>
              <w:rPr>
                <w:rFonts w:ascii="Segoe UI" w:hAnsi="Segoe UI" w:cs="Segoe UI" w:eastAsia="Segoe UI"/>
                <w:sz w:val="16"/>
                <w:szCs w:val="16"/>
              </w:rPr>
              <w:t xml:space="preserve">See collections, instalment plans and credit limits</w:t>
            </w:r>
          </w:p>
        </w:tc>
      </w:tr>
      <w:tr>
        <w:trPr>
          <w:cantSplit/>
        </w:trPr>
        <w:tc>
          <w:tcPr>
            <w:tcW w:w="1822" w:type="dxa"/>
          </w:tcPr>
          <w:p>
            <w:pPr>
              <w:spacing w:before="40" w:after="40" w:line="240" w:lineRule="auto"/>
            </w:pPr>
            <w:r>
              <w:rPr>
                <w:rFonts w:ascii="Segoe UI" w:hAnsi="Segoe UI" w:cs="Segoe UI" w:eastAsia="Segoe UI"/>
                <w:sz w:val="16"/>
                <w:szCs w:val="16"/>
              </w:rPr>
              <w:t xml:space="preserve">Accounts</w:t>
            </w:r>
          </w:p>
        </w:tc>
        <w:tc>
          <w:tcPr>
            <w:tcW w:w="1945" w:type="dxa"/>
          </w:tcPr>
          <w:p>
            <w:pPr>
              <w:spacing w:before="40" w:after="40" w:line="240" w:lineRule="auto"/>
            </w:pPr>
            <w:r>
              <w:rPr>
                <w:rFonts w:ascii="Segoe UI" w:hAnsi="Segoe UI" w:cs="Segoe UI" w:eastAsia="Segoe UI"/>
                <w:sz w:val="16"/>
                <w:szCs w:val="16"/>
              </w:rPr>
              <w:t xml:space="preserve">Fixed assets</w:t>
            </w:r>
          </w:p>
        </w:tc>
        <w:tc>
          <w:tcPr>
            <w:tcW w:w="1017" w:type="dxa"/>
          </w:tcPr>
          <w:p>
            <w:pPr>
              <w:spacing w:before="40" w:after="40" w:line="240" w:lineRule="auto"/>
            </w:pPr>
            <w:r>
              <w:rPr>
                <w:rFonts w:ascii="Segoe UI" w:hAnsi="Segoe UI" w:cs="Segoe UI" w:eastAsia="Segoe UI"/>
                <w:sz w:val="16"/>
                <w:szCs w:val="16"/>
              </w:rPr>
              <w:t xml:space="preserve">View</w:t>
            </w:r>
          </w:p>
        </w:tc>
        <w:tc>
          <w:tcPr>
            <w:tcW w:w="4243" w:type="dxa"/>
          </w:tcPr>
          <w:p>
            <w:pPr>
              <w:spacing w:before="40" w:after="40" w:line="240" w:lineRule="auto"/>
            </w:pPr>
            <w:r>
              <w:rPr>
                <w:rFonts w:ascii="Segoe UI" w:hAnsi="Segoe UI" w:cs="Segoe UI" w:eastAsia="Segoe UI"/>
                <w:sz w:val="16"/>
                <w:szCs w:val="16"/>
              </w:rPr>
              <w:t xml:space="preserve">See the fixed asset register and depreciation</w:t>
            </w:r>
          </w:p>
        </w:tc>
      </w:tr>
      <w:tr>
        <w:trPr>
          <w:cantSplit/>
        </w:trPr>
        <w:tc>
          <w:tcPr>
            <w:tcW w:w="1822" w:type="dxa"/>
          </w:tcPr>
          <w:p>
            <w:pPr>
              <w:spacing w:before="40" w:after="40" w:line="240" w:lineRule="auto"/>
            </w:pPr>
            <w:r>
              <w:rPr>
                <w:rFonts w:ascii="Segoe UI" w:hAnsi="Segoe UI" w:cs="Segoe UI" w:eastAsia="Segoe UI"/>
                <w:sz w:val="16"/>
                <w:szCs w:val="16"/>
              </w:rPr>
              <w:t xml:space="preserve">Accounts</w:t>
            </w:r>
          </w:p>
        </w:tc>
        <w:tc>
          <w:tcPr>
            <w:tcW w:w="1945" w:type="dxa"/>
          </w:tcPr>
          <w:p>
            <w:pPr>
              <w:spacing w:before="40" w:after="40" w:line="240" w:lineRule="auto"/>
            </w:pPr>
            <w:r>
              <w:rPr>
                <w:rFonts w:ascii="Segoe UI" w:hAnsi="Segoe UI" w:cs="Segoe UI" w:eastAsia="Segoe UI"/>
                <w:sz w:val="16"/>
                <w:szCs w:val="16"/>
              </w:rPr>
              <w:t xml:space="preserve">Journal vouchers</w:t>
            </w:r>
          </w:p>
        </w:tc>
        <w:tc>
          <w:tcPr>
            <w:tcW w:w="1017" w:type="dxa"/>
          </w:tcPr>
          <w:p>
            <w:pPr>
              <w:spacing w:before="40" w:after="40" w:line="240" w:lineRule="auto"/>
            </w:pPr>
            <w:r>
              <w:rPr>
                <w:rFonts w:ascii="Segoe UI" w:hAnsi="Segoe UI" w:cs="Segoe UI" w:eastAsia="Segoe UI"/>
                <w:sz w:val="16"/>
                <w:szCs w:val="16"/>
              </w:rPr>
              <w:t xml:space="preserve">View</w:t>
            </w:r>
          </w:p>
        </w:tc>
        <w:tc>
          <w:tcPr>
            <w:tcW w:w="4243" w:type="dxa"/>
          </w:tcPr>
          <w:p>
            <w:pPr>
              <w:spacing w:before="40" w:after="40" w:line="240" w:lineRule="auto"/>
            </w:pPr>
            <w:r>
              <w:rPr>
                <w:rFonts w:ascii="Segoe UI" w:hAnsi="Segoe UI" w:cs="Segoe UI" w:eastAsia="Segoe UI"/>
                <w:sz w:val="16"/>
                <w:szCs w:val="16"/>
              </w:rPr>
              <w:t xml:space="preserve">See journal vouchers and the SAP GL export</w:t>
            </w:r>
          </w:p>
        </w:tc>
      </w:tr>
      <w:tr>
        <w:trPr>
          <w:cantSplit/>
        </w:trPr>
        <w:tc>
          <w:tcPr>
            <w:tcW w:w="1822" w:type="dxa"/>
          </w:tcPr>
          <w:p>
            <w:pPr>
              <w:spacing w:before="40" w:after="40" w:line="240" w:lineRule="auto"/>
            </w:pPr>
            <w:r>
              <w:rPr>
                <w:rFonts w:ascii="Segoe UI" w:hAnsi="Segoe UI" w:cs="Segoe UI" w:eastAsia="Segoe UI"/>
                <w:sz w:val="16"/>
                <w:szCs w:val="16"/>
              </w:rPr>
              <w:t xml:space="preserve">Accounts</w:t>
            </w:r>
          </w:p>
        </w:tc>
        <w:tc>
          <w:tcPr>
            <w:tcW w:w="1945" w:type="dxa"/>
          </w:tcPr>
          <w:p>
            <w:pPr>
              <w:spacing w:before="40" w:after="40" w:line="240" w:lineRule="auto"/>
            </w:pPr>
            <w:r>
              <w:rPr>
                <w:rFonts w:ascii="Segoe UI" w:hAnsi="Segoe UI" w:cs="Segoe UI" w:eastAsia="Segoe UI"/>
                <w:sz w:val="16"/>
                <w:szCs w:val="16"/>
              </w:rPr>
              <w:t xml:space="preserve">Remittance and insurer reconciliation</w:t>
            </w:r>
          </w:p>
        </w:tc>
        <w:tc>
          <w:tcPr>
            <w:tcW w:w="1017" w:type="dxa"/>
          </w:tcPr>
          <w:p>
            <w:pPr>
              <w:spacing w:before="40" w:after="40" w:line="240" w:lineRule="auto"/>
            </w:pPr>
            <w:r>
              <w:rPr>
                <w:rFonts w:ascii="Segoe UI" w:hAnsi="Segoe UI" w:cs="Segoe UI" w:eastAsia="Segoe UI"/>
                <w:sz w:val="16"/>
                <w:szCs w:val="16"/>
              </w:rPr>
              <w:t xml:space="preserve">View</w:t>
            </w:r>
          </w:p>
        </w:tc>
        <w:tc>
          <w:tcPr>
            <w:tcW w:w="4243" w:type="dxa"/>
          </w:tcPr>
          <w:p>
            <w:pPr>
              <w:spacing w:before="40" w:after="40" w:line="240" w:lineRule="auto"/>
            </w:pPr>
            <w:r>
              <w:rPr>
                <w:rFonts w:ascii="Segoe UI" w:hAnsi="Segoe UI" w:cs="Segoe UI" w:eastAsia="Segoe UI"/>
                <w:sz w:val="16"/>
                <w:szCs w:val="16"/>
              </w:rPr>
              <w:t xml:space="preserve">See remittances to insurers and insurer statements</w:t>
            </w:r>
          </w:p>
        </w:tc>
      </w:tr>
      <w:tr>
        <w:trPr>
          <w:cantSplit/>
        </w:trPr>
        <w:tc>
          <w:tcPr>
            <w:tcW w:w="1822" w:type="dxa"/>
          </w:tcPr>
          <w:p>
            <w:pPr>
              <w:spacing w:before="40" w:after="40" w:line="240" w:lineRule="auto"/>
            </w:pPr>
            <w:r>
              <w:rPr>
                <w:rFonts w:ascii="Segoe UI" w:hAnsi="Segoe UI" w:cs="Segoe UI" w:eastAsia="Segoe UI"/>
                <w:sz w:val="16"/>
                <w:szCs w:val="16"/>
              </w:rPr>
              <w:t xml:space="preserve">Accounts</w:t>
            </w:r>
          </w:p>
        </w:tc>
        <w:tc>
          <w:tcPr>
            <w:tcW w:w="1945" w:type="dxa"/>
          </w:tcPr>
          <w:p>
            <w:pPr>
              <w:spacing w:before="40" w:after="40" w:line="240" w:lineRule="auto"/>
            </w:pPr>
            <w:r>
              <w:rPr>
                <w:rFonts w:ascii="Segoe UI" w:hAnsi="Segoe UI" w:cs="Segoe UI" w:eastAsia="Segoe UI"/>
                <w:sz w:val="16"/>
                <w:szCs w:val="16"/>
              </w:rPr>
              <w:t xml:space="preserve">Incentives</w:t>
            </w:r>
          </w:p>
        </w:tc>
        <w:tc>
          <w:tcPr>
            <w:tcW w:w="1017" w:type="dxa"/>
          </w:tcPr>
          <w:p>
            <w:pPr>
              <w:spacing w:before="40" w:after="40" w:line="240" w:lineRule="auto"/>
            </w:pPr>
            <w:r>
              <w:rPr>
                <w:rFonts w:ascii="Segoe UI" w:hAnsi="Segoe UI" w:cs="Segoe UI" w:eastAsia="Segoe UI"/>
                <w:sz w:val="16"/>
                <w:szCs w:val="16"/>
              </w:rPr>
              <w:t xml:space="preserve">View</w:t>
            </w:r>
          </w:p>
        </w:tc>
        <w:tc>
          <w:tcPr>
            <w:tcW w:w="4243" w:type="dxa"/>
          </w:tcPr>
          <w:p>
            <w:pPr>
              <w:spacing w:before="40" w:after="40" w:line="240" w:lineRule="auto"/>
            </w:pPr>
            <w:r>
              <w:rPr>
                <w:rFonts w:ascii="Segoe UI" w:hAnsi="Segoe UI" w:cs="Segoe UI" w:eastAsia="Segoe UI"/>
                <w:sz w:val="16"/>
                <w:szCs w:val="16"/>
              </w:rPr>
              <w:t xml:space="preserve">See incentive programmes, calculations and statements</w:t>
            </w:r>
          </w:p>
        </w:tc>
      </w:tr>
      <w:tr>
        <w:trPr>
          <w:cantSplit/>
        </w:trPr>
        <w:tc>
          <w:tcPr>
            <w:tcW w:w="1822" w:type="dxa"/>
          </w:tcPr>
          <w:p>
            <w:pPr>
              <w:spacing w:before="40" w:after="40" w:line="240" w:lineRule="auto"/>
            </w:pPr>
            <w:r>
              <w:rPr>
                <w:rFonts w:ascii="Segoe UI" w:hAnsi="Segoe UI" w:cs="Segoe UI" w:eastAsia="Segoe UI"/>
                <w:sz w:val="16"/>
                <w:szCs w:val="16"/>
              </w:rPr>
              <w:t xml:space="preserve">Commission</w:t>
            </w:r>
          </w:p>
        </w:tc>
        <w:tc>
          <w:tcPr>
            <w:tcW w:w="1945" w:type="dxa"/>
          </w:tcPr>
          <w:p>
            <w:pPr>
              <w:spacing w:before="40" w:after="40" w:line="240" w:lineRule="auto"/>
            </w:pPr>
            <w:r>
              <w:rPr>
                <w:rFonts w:ascii="Segoe UI" w:hAnsi="Segoe UI" w:cs="Segoe UI" w:eastAsia="Segoe UI"/>
                <w:sz w:val="16"/>
                <w:szCs w:val="16"/>
              </w:rPr>
              <w:t xml:space="preserve">Commission</w:t>
            </w:r>
          </w:p>
        </w:tc>
        <w:tc>
          <w:tcPr>
            <w:tcW w:w="1017" w:type="dxa"/>
          </w:tcPr>
          <w:p>
            <w:pPr>
              <w:spacing w:before="40" w:after="40" w:line="240" w:lineRule="auto"/>
            </w:pPr>
            <w:r>
              <w:rPr>
                <w:rFonts w:ascii="Segoe UI" w:hAnsi="Segoe UI" w:cs="Segoe UI" w:eastAsia="Segoe UI"/>
                <w:sz w:val="16"/>
                <w:szCs w:val="16"/>
              </w:rPr>
              <w:t xml:space="preserve">View</w:t>
            </w:r>
          </w:p>
        </w:tc>
        <w:tc>
          <w:tcPr>
            <w:tcW w:w="4243" w:type="dxa"/>
          </w:tcPr>
          <w:p>
            <w:pPr>
              <w:spacing w:before="40" w:after="40" w:line="240" w:lineRule="auto"/>
            </w:pPr>
            <w:r>
              <w:rPr>
                <w:rFonts w:ascii="Segoe UI" w:hAnsi="Segoe UI" w:cs="Segoe UI" w:eastAsia="Segoe UI"/>
                <w:sz w:val="16"/>
                <w:szCs w:val="16"/>
              </w:rPr>
              <w:t xml:space="preserve">See commission, referrer accounts and insurer overrides</w:t>
            </w:r>
          </w:p>
        </w:tc>
      </w:tr>
      <w:tr>
        <w:trPr>
          <w:cantSplit/>
        </w:trPr>
        <w:tc>
          <w:tcPr>
            <w:tcW w:w="1822" w:type="dxa"/>
          </w:tcPr>
          <w:p>
            <w:pPr>
              <w:spacing w:before="40" w:after="40" w:line="240" w:lineRule="auto"/>
            </w:pPr>
            <w:r>
              <w:rPr>
                <w:rFonts w:ascii="Segoe UI" w:hAnsi="Segoe UI" w:cs="Segoe UI" w:eastAsia="Segoe UI"/>
                <w:sz w:val="16"/>
                <w:szCs w:val="16"/>
              </w:rPr>
              <w:t xml:space="preserve">Reports</w:t>
            </w:r>
          </w:p>
        </w:tc>
        <w:tc>
          <w:tcPr>
            <w:tcW w:w="1945" w:type="dxa"/>
          </w:tcPr>
          <w:p>
            <w:pPr>
              <w:spacing w:before="40" w:after="40" w:line="240" w:lineRule="auto"/>
            </w:pPr>
            <w:r>
              <w:rPr>
                <w:rFonts w:ascii="Segoe UI" w:hAnsi="Segoe UI" w:cs="Segoe UI" w:eastAsia="Segoe UI"/>
                <w:sz w:val="16"/>
                <w:szCs w:val="16"/>
              </w:rPr>
              <w:t xml:space="preserve">Reports</w:t>
            </w:r>
          </w:p>
        </w:tc>
        <w:tc>
          <w:tcPr>
            <w:tcW w:w="1017" w:type="dxa"/>
          </w:tcPr>
          <w:p>
            <w:pPr>
              <w:spacing w:before="40" w:after="40" w:line="240" w:lineRule="auto"/>
            </w:pPr>
            <w:r>
              <w:rPr>
                <w:rFonts w:ascii="Segoe UI" w:hAnsi="Segoe UI" w:cs="Segoe UI" w:eastAsia="Segoe UI"/>
                <w:sz w:val="16"/>
                <w:szCs w:val="16"/>
              </w:rPr>
              <w:t xml:space="preserve">View</w:t>
            </w:r>
          </w:p>
        </w:tc>
        <w:tc>
          <w:tcPr>
            <w:tcW w:w="4243" w:type="dxa"/>
          </w:tcPr>
          <w:p>
            <w:pPr>
              <w:spacing w:before="40" w:after="40" w:line="240" w:lineRule="auto"/>
            </w:pPr>
            <w:r>
              <w:rPr>
                <w:rFonts w:ascii="Segoe UI" w:hAnsi="Segoe UI" w:cs="Segoe UI" w:eastAsia="Segoe UI"/>
                <w:sz w:val="16"/>
                <w:szCs w:val="16"/>
              </w:rPr>
              <w:t xml:space="preserve">Run and download reports</w:t>
            </w:r>
          </w:p>
        </w:tc>
      </w:tr>
      <w:tr>
        <w:trPr>
          <w:cantSplit/>
        </w:trPr>
        <w:tc>
          <w:tcPr>
            <w:tcW w:w="1822" w:type="dxa"/>
          </w:tcPr>
          <w:p>
            <w:pPr>
              <w:spacing w:before="40" w:after="40" w:line="240" w:lineRule="auto"/>
            </w:pPr>
            <w:r>
              <w:rPr>
                <w:rFonts w:ascii="Segoe UI" w:hAnsi="Segoe UI" w:cs="Segoe UI" w:eastAsia="Segoe UI"/>
                <w:sz w:val="16"/>
                <w:szCs w:val="16"/>
              </w:rPr>
              <w:t xml:space="preserve">Product Configurator</w:t>
            </w:r>
          </w:p>
        </w:tc>
        <w:tc>
          <w:tcPr>
            <w:tcW w:w="1945" w:type="dxa"/>
          </w:tcPr>
          <w:p>
            <w:pPr>
              <w:spacing w:before="40" w:after="40" w:line="240" w:lineRule="auto"/>
            </w:pPr>
            <w:r>
              <w:rPr>
                <w:rFonts w:ascii="Segoe UI" w:hAnsi="Segoe UI" w:cs="Segoe UI" w:eastAsia="Segoe UI"/>
                <w:sz w:val="16"/>
                <w:szCs w:val="16"/>
              </w:rPr>
              <w:t xml:space="preserve">Products</w:t>
            </w:r>
          </w:p>
        </w:tc>
        <w:tc>
          <w:tcPr>
            <w:tcW w:w="1017" w:type="dxa"/>
          </w:tcPr>
          <w:p>
            <w:pPr>
              <w:spacing w:before="40" w:after="40" w:line="240" w:lineRule="auto"/>
            </w:pPr>
            <w:r>
              <w:rPr>
                <w:rFonts w:ascii="Segoe UI" w:hAnsi="Segoe UI" w:cs="Segoe UI" w:eastAsia="Segoe UI"/>
                <w:sz w:val="16"/>
                <w:szCs w:val="16"/>
              </w:rPr>
              <w:t xml:space="preserve">View</w:t>
            </w:r>
          </w:p>
        </w:tc>
        <w:tc>
          <w:tcPr>
            <w:tcW w:w="4243" w:type="dxa"/>
          </w:tcPr>
          <w:p>
            <w:pPr>
              <w:spacing w:before="40" w:after="40" w:line="240" w:lineRule="auto"/>
            </w:pPr>
            <w:r>
              <w:rPr>
                <w:rFonts w:ascii="Segoe UI" w:hAnsi="Segoe UI" w:cs="Segoe UI" w:eastAsia="Segoe UI"/>
                <w:sz w:val="16"/>
                <w:szCs w:val="16"/>
              </w:rPr>
              <w:t xml:space="preserve">See products and product templates</w:t>
            </w:r>
          </w:p>
        </w:tc>
      </w:tr>
      <w:tr>
        <w:trPr>
          <w:cantSplit/>
        </w:trPr>
        <w:tc>
          <w:tcPr>
            <w:tcW w:w="1822" w:type="dxa"/>
          </w:tcPr>
          <w:p>
            <w:pPr>
              <w:spacing w:before="40" w:after="40" w:line="240" w:lineRule="auto"/>
            </w:pPr>
            <w:r>
              <w:rPr>
                <w:rFonts w:ascii="Segoe UI" w:hAnsi="Segoe UI" w:cs="Segoe UI" w:eastAsia="Segoe UI"/>
                <w:sz w:val="16"/>
                <w:szCs w:val="16"/>
              </w:rPr>
              <w:t xml:space="preserve">Master data and configuration</w:t>
            </w:r>
          </w:p>
        </w:tc>
        <w:tc>
          <w:tcPr>
            <w:tcW w:w="1945" w:type="dxa"/>
          </w:tcPr>
          <w:p>
            <w:pPr>
              <w:spacing w:before="40" w:after="40" w:line="240" w:lineRule="auto"/>
            </w:pPr>
            <w:r>
              <w:rPr>
                <w:rFonts w:ascii="Segoe UI" w:hAnsi="Segoe UI" w:cs="Segoe UI" w:eastAsia="Segoe UI"/>
                <w:sz w:val="16"/>
                <w:szCs w:val="16"/>
              </w:rPr>
              <w:t xml:space="preserve">Reference masters</w:t>
            </w:r>
          </w:p>
        </w:tc>
        <w:tc>
          <w:tcPr>
            <w:tcW w:w="1017" w:type="dxa"/>
          </w:tcPr>
          <w:p>
            <w:pPr>
              <w:spacing w:before="40" w:after="40" w:line="240" w:lineRule="auto"/>
            </w:pPr>
            <w:r>
              <w:rPr>
                <w:rFonts w:ascii="Segoe UI" w:hAnsi="Segoe UI" w:cs="Segoe UI" w:eastAsia="Segoe UI"/>
                <w:sz w:val="16"/>
                <w:szCs w:val="16"/>
              </w:rPr>
              <w:t xml:space="preserve">View</w:t>
            </w:r>
          </w:p>
        </w:tc>
        <w:tc>
          <w:tcPr>
            <w:tcW w:w="4243" w:type="dxa"/>
          </w:tcPr>
          <w:p>
            <w:pPr>
              <w:spacing w:before="40" w:after="40" w:line="240" w:lineRule="auto"/>
            </w:pPr>
            <w:r>
              <w:rPr>
                <w:rFonts w:ascii="Segoe UI" w:hAnsi="Segoe UI" w:cs="Segoe UI" w:eastAsia="Segoe UI"/>
                <w:sz w:val="16"/>
                <w:szCs w:val="16"/>
              </w:rPr>
              <w:t xml:space="preserve">See reference masters</w:t>
            </w:r>
          </w:p>
        </w:tc>
      </w:tr>
      <w:tr>
        <w:trPr>
          <w:cantSplit/>
        </w:trPr>
        <w:tc>
          <w:tcPr>
            <w:tcW w:w="1822" w:type="dxa"/>
          </w:tcPr>
          <w:p>
            <w:pPr>
              <w:spacing w:before="40" w:after="40" w:line="240" w:lineRule="auto"/>
            </w:pPr>
            <w:r>
              <w:rPr>
                <w:rFonts w:ascii="Segoe UI" w:hAnsi="Segoe UI" w:cs="Segoe UI" w:eastAsia="Segoe UI"/>
                <w:sz w:val="16"/>
                <w:szCs w:val="16"/>
              </w:rPr>
              <w:t xml:space="preserve">Master data and configuration</w:t>
            </w:r>
          </w:p>
        </w:tc>
        <w:tc>
          <w:tcPr>
            <w:tcW w:w="1945" w:type="dxa"/>
          </w:tcPr>
          <w:p>
            <w:pPr>
              <w:spacing w:before="40" w:after="40" w:line="240" w:lineRule="auto"/>
            </w:pPr>
            <w:r>
              <w:rPr>
                <w:rFonts w:ascii="Segoe UI" w:hAnsi="Segoe UI" w:cs="Segoe UI" w:eastAsia="Segoe UI"/>
                <w:sz w:val="16"/>
                <w:szCs w:val="16"/>
              </w:rPr>
              <w:t xml:space="preserve">Distribution channels</w:t>
            </w:r>
          </w:p>
        </w:tc>
        <w:tc>
          <w:tcPr>
            <w:tcW w:w="1017" w:type="dxa"/>
          </w:tcPr>
          <w:p>
            <w:pPr>
              <w:spacing w:before="40" w:after="40" w:line="240" w:lineRule="auto"/>
            </w:pPr>
            <w:r>
              <w:rPr>
                <w:rFonts w:ascii="Segoe UI" w:hAnsi="Segoe UI" w:cs="Segoe UI" w:eastAsia="Segoe UI"/>
                <w:sz w:val="16"/>
                <w:szCs w:val="16"/>
              </w:rPr>
              <w:t xml:space="preserve">View</w:t>
            </w:r>
          </w:p>
        </w:tc>
        <w:tc>
          <w:tcPr>
            <w:tcW w:w="4243" w:type="dxa"/>
          </w:tcPr>
          <w:p>
            <w:pPr>
              <w:spacing w:before="40" w:after="40" w:line="240" w:lineRule="auto"/>
            </w:pPr>
            <w:r>
              <w:rPr>
                <w:rFonts w:ascii="Segoe UI" w:hAnsi="Segoe UI" w:cs="Segoe UI" w:eastAsia="Segoe UI"/>
                <w:sz w:val="16"/>
                <w:szCs w:val="16"/>
              </w:rPr>
              <w:t xml:space="preserve">See dealers, financing banks, affinity partners and their production</w:t>
            </w:r>
          </w:p>
        </w:tc>
      </w:tr>
      <w:tr>
        <w:trPr>
          <w:cantSplit/>
        </w:trPr>
        <w:tc>
          <w:tcPr>
            <w:tcW w:w="1822" w:type="dxa"/>
          </w:tcPr>
          <w:p>
            <w:pPr>
              <w:spacing w:before="40" w:after="40" w:line="240" w:lineRule="auto"/>
            </w:pPr>
            <w:r>
              <w:rPr>
                <w:rFonts w:ascii="Segoe UI" w:hAnsi="Segoe UI" w:cs="Segoe UI" w:eastAsia="Segoe UI"/>
                <w:sz w:val="16"/>
                <w:szCs w:val="16"/>
              </w:rPr>
              <w:t xml:space="preserve">Master data and configuration</w:t>
            </w:r>
          </w:p>
        </w:tc>
        <w:tc>
          <w:tcPr>
            <w:tcW w:w="1945" w:type="dxa"/>
          </w:tcPr>
          <w:p>
            <w:pPr>
              <w:spacing w:before="40" w:after="40" w:line="240" w:lineRule="auto"/>
            </w:pPr>
            <w:r>
              <w:rPr>
                <w:rFonts w:ascii="Segoe UI" w:hAnsi="Segoe UI" w:cs="Segoe UI" w:eastAsia="Segoe UI"/>
                <w:sz w:val="16"/>
                <w:szCs w:val="16"/>
              </w:rPr>
              <w:t xml:space="preserve">Schedules</w:t>
            </w:r>
          </w:p>
        </w:tc>
        <w:tc>
          <w:tcPr>
            <w:tcW w:w="1017" w:type="dxa"/>
          </w:tcPr>
          <w:p>
            <w:pPr>
              <w:spacing w:before="40" w:after="40" w:line="240" w:lineRule="auto"/>
            </w:pPr>
            <w:r>
              <w:rPr>
                <w:rFonts w:ascii="Segoe UI" w:hAnsi="Segoe UI" w:cs="Segoe UI" w:eastAsia="Segoe UI"/>
                <w:sz w:val="16"/>
                <w:szCs w:val="16"/>
              </w:rPr>
              <w:t xml:space="preserve">View</w:t>
            </w:r>
          </w:p>
        </w:tc>
        <w:tc>
          <w:tcPr>
            <w:tcW w:w="4243" w:type="dxa"/>
          </w:tcPr>
          <w:p>
            <w:pPr>
              <w:spacing w:before="40" w:after="40" w:line="240" w:lineRule="auto"/>
            </w:pPr>
            <w:r>
              <w:rPr>
                <w:rFonts w:ascii="Segoe UI" w:hAnsi="Segoe UI" w:cs="Segoe UI" w:eastAsia="Segoe UI"/>
                <w:sz w:val="16"/>
                <w:szCs w:val="16"/>
              </w:rPr>
              <w:t xml:space="preserve">See scheduled jobs and their runs</w:t>
            </w:r>
          </w:p>
        </w:tc>
      </w:tr>
      <w:tr>
        <w:trPr>
          <w:cantSplit/>
        </w:trPr>
        <w:tc>
          <w:tcPr>
            <w:tcW w:w="1822" w:type="dxa"/>
          </w:tcPr>
          <w:p>
            <w:pPr>
              <w:spacing w:before="40" w:after="40" w:line="240" w:lineRule="auto"/>
            </w:pPr>
            <w:r>
              <w:rPr>
                <w:rFonts w:ascii="Segoe UI" w:hAnsi="Segoe UI" w:cs="Segoe UI" w:eastAsia="Segoe UI"/>
                <w:sz w:val="16"/>
                <w:szCs w:val="16"/>
              </w:rPr>
              <w:t xml:space="preserve">Master data and configuration</w:t>
            </w:r>
          </w:p>
        </w:tc>
        <w:tc>
          <w:tcPr>
            <w:tcW w:w="1945" w:type="dxa"/>
          </w:tcPr>
          <w:p>
            <w:pPr>
              <w:spacing w:before="40" w:after="40" w:line="240" w:lineRule="auto"/>
            </w:pPr>
            <w:r>
              <w:rPr>
                <w:rFonts w:ascii="Segoe UI" w:hAnsi="Segoe UI" w:cs="Segoe UI" w:eastAsia="Segoe UI"/>
                <w:sz w:val="16"/>
                <w:szCs w:val="16"/>
              </w:rPr>
              <w:t xml:space="preserve">Integrations</w:t>
            </w:r>
          </w:p>
        </w:tc>
        <w:tc>
          <w:tcPr>
            <w:tcW w:w="1017" w:type="dxa"/>
          </w:tcPr>
          <w:p>
            <w:pPr>
              <w:spacing w:before="40" w:after="40" w:line="240" w:lineRule="auto"/>
            </w:pPr>
            <w:r>
              <w:rPr>
                <w:rFonts w:ascii="Segoe UI" w:hAnsi="Segoe UI" w:cs="Segoe UI" w:eastAsia="Segoe UI"/>
                <w:sz w:val="16"/>
                <w:szCs w:val="16"/>
              </w:rPr>
              <w:t xml:space="preserve">View</w:t>
            </w:r>
          </w:p>
        </w:tc>
        <w:tc>
          <w:tcPr>
            <w:tcW w:w="4243" w:type="dxa"/>
          </w:tcPr>
          <w:p>
            <w:pPr>
              <w:spacing w:before="40" w:after="40" w:line="240" w:lineRule="auto"/>
            </w:pPr>
            <w:r>
              <w:rPr>
                <w:rFonts w:ascii="Segoe UI" w:hAnsi="Segoe UI" w:cs="Segoe UI" w:eastAsia="Segoe UI"/>
                <w:sz w:val="16"/>
                <w:szCs w:val="16"/>
              </w:rPr>
              <w:t xml:space="preserve">See connectors and the integration outbox and inbox</w:t>
            </w:r>
          </w:p>
        </w:tc>
      </w:tr>
      <w:tr>
        <w:trPr>
          <w:cantSplit/>
        </w:trPr>
        <w:tc>
          <w:tcPr>
            <w:tcW w:w="1822" w:type="dxa"/>
          </w:tcPr>
          <w:p>
            <w:pPr>
              <w:spacing w:before="40" w:after="40" w:line="240" w:lineRule="auto"/>
            </w:pPr>
            <w:r>
              <w:rPr>
                <w:rFonts w:ascii="Segoe UI" w:hAnsi="Segoe UI" w:cs="Segoe UI" w:eastAsia="Segoe UI"/>
                <w:sz w:val="16"/>
                <w:szCs w:val="16"/>
              </w:rPr>
              <w:t xml:space="preserve">Basic and special access</w:t>
            </w:r>
          </w:p>
        </w:tc>
        <w:tc>
          <w:tcPr>
            <w:tcW w:w="1945" w:type="dxa"/>
          </w:tcPr>
          <w:p>
            <w:pPr>
              <w:spacing w:before="40" w:after="40" w:line="240" w:lineRule="auto"/>
            </w:pPr>
            <w:r>
              <w:rPr>
                <w:rFonts w:ascii="Segoe UI" w:hAnsi="Segoe UI" w:cs="Segoe UI" w:eastAsia="Segoe UI"/>
                <w:sz w:val="16"/>
                <w:szCs w:val="16"/>
              </w:rPr>
              <w:t xml:space="preserve">Basic access</w:t>
            </w:r>
          </w:p>
        </w:tc>
        <w:tc>
          <w:tcPr>
            <w:tcW w:w="1017" w:type="dxa"/>
          </w:tcPr>
          <w:p>
            <w:pPr>
              <w:spacing w:before="40" w:after="40" w:line="240" w:lineRule="auto"/>
            </w:pPr>
            <w:r>
              <w:rPr>
                <w:rFonts w:ascii="Segoe UI" w:hAnsi="Segoe UI" w:cs="Segoe UI" w:eastAsia="Segoe UI"/>
                <w:sz w:val="16"/>
                <w:szCs w:val="16"/>
              </w:rPr>
              <w:t xml:space="preserve">View</w:t>
            </w:r>
          </w:p>
        </w:tc>
        <w:tc>
          <w:tcPr>
            <w:tcW w:w="4243" w:type="dxa"/>
          </w:tcPr>
          <w:p>
            <w:pPr>
              <w:spacing w:before="40" w:after="40" w:line="240" w:lineRule="auto"/>
            </w:pPr>
            <w:r>
              <w:rPr>
                <w:rFonts w:ascii="Segoe UI" w:hAnsi="Segoe UI" w:cs="Segoe UI" w:eastAsia="Segoe UI"/>
                <w:sz w:val="16"/>
                <w:szCs w:val="16"/>
              </w:rPr>
              <w:t xml:space="preserve">Own profile and the look-up lists of every form</w:t>
            </w:r>
          </w:p>
        </w:tc>
      </w:tr>
      <w:tr>
        <w:trPr>
          <w:cantSplit/>
        </w:trPr>
        <w:tc>
          <w:tcPr>
            <w:tcW w:w="1822" w:type="dxa"/>
          </w:tcPr>
          <w:p>
            <w:pPr>
              <w:spacing w:before="40" w:after="40" w:line="240" w:lineRule="auto"/>
            </w:pPr>
            <w:r>
              <w:rPr>
                <w:rFonts w:ascii="Segoe UI" w:hAnsi="Segoe UI" w:cs="Segoe UI" w:eastAsia="Segoe UI"/>
                <w:sz w:val="16"/>
                <w:szCs w:val="16"/>
              </w:rPr>
              <w:t xml:space="preserve">Basic and special access</w:t>
            </w:r>
          </w:p>
        </w:tc>
        <w:tc>
          <w:tcPr>
            <w:tcW w:w="1945" w:type="dxa"/>
          </w:tcPr>
          <w:p>
            <w:pPr>
              <w:spacing w:before="40" w:after="40" w:line="240" w:lineRule="auto"/>
            </w:pPr>
            <w:r>
              <w:rPr>
                <w:rFonts w:ascii="Segoe UI" w:hAnsi="Segoe UI" w:cs="Segoe UI" w:eastAsia="Segoe UI"/>
                <w:sz w:val="16"/>
                <w:szCs w:val="16"/>
              </w:rPr>
              <w:t xml:space="preserve">Full personal data</w:t>
            </w:r>
          </w:p>
        </w:tc>
        <w:tc>
          <w:tcPr>
            <w:tcW w:w="1017" w:type="dxa"/>
          </w:tcPr>
          <w:p>
            <w:pPr>
              <w:spacing w:before="40" w:after="40" w:line="240" w:lineRule="auto"/>
            </w:pPr>
            <w:r>
              <w:rPr>
                <w:rFonts w:ascii="Segoe UI" w:hAnsi="Segoe UI" w:cs="Segoe UI" w:eastAsia="Segoe UI"/>
                <w:sz w:val="16"/>
                <w:szCs w:val="16"/>
              </w:rPr>
              <w:t xml:space="preserve">Special</w:t>
            </w:r>
          </w:p>
        </w:tc>
        <w:tc>
          <w:tcPr>
            <w:tcW w:w="4243" w:type="dxa"/>
          </w:tcPr>
          <w:p>
            <w:pPr>
              <w:spacing w:before="40" w:after="40" w:line="240" w:lineRule="auto"/>
            </w:pPr>
            <w:r>
              <w:rPr>
                <w:rFonts w:ascii="Segoe UI" w:hAnsi="Segoe UI" w:cs="Segoe UI" w:eastAsia="Segoe UI"/>
                <w:sz w:val="16"/>
                <w:szCs w:val="16"/>
              </w:rPr>
              <w:t xml:space="preserve">See TIN, government ID numbers, mobile, e-mail, bank account and birth date unmasked on screens and exports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65" w:name="_Toc300001065"/>
      <w:r>
        <w:rPr>
          <w:rFonts w:ascii="Segoe UI" w:hAnsi="Segoe UI" w:cs="Segoe UI" w:eastAsia="Segoe UI"/>
        </w:rPr>
        <w:t xml:space="preserve">Approvals</w:t>
      </w:r>
      <w:bookmarkEnd w:id="1065"/>
    </w:p>
    <w:p xmlns:a="http://schemas.openxmlformats.org/drawingml/2006/main" xmlns:pic="http://schemas.openxmlformats.org/drawingml/2006/picture">
      <w:pPr>
        <w:jc w:val="both"/>
      </w:pPr>
      <w:r>
        <w:rPr>
          <w:rFonts w:ascii="Segoe UI" w:hAnsi="Segoe UI" w:cs="Segoe UI" w:eastAsia="Segoe UI"/>
        </w:rPr>
        <w:t xml:space="preserve">This role approves nothing.</w:t>
      </w:r>
    </w:p>
    <w:p xmlns:a="http://schemas.openxmlformats.org/drawingml/2006/main" xmlns:pic="http://schemas.openxmlformats.org/drawingml/2006/picture">
      <w:pPr>
        <w:jc w:val="both"/>
      </w:pPr>
      <w:r>
        <w:rPr>
          <w:rFonts w:ascii="Segoe UI" w:hAnsi="Segoe UI" w:cs="Segoe UI" w:eastAsia="Segoe UI"/>
        </w:rPr>
        <w:t xml:space="preserve">Who approves the work of this role: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233"/>
        <w:gridCol w:w="3458"/>
        <w:gridCol w:w="3336"/>
      </w:tblGrid>
      <w:tr>
        <w:trPr>
          <w:cantSplit/>
          <w:tblHeader/>
          <w:trHeight w:val="400"/>
        </w:trPr>
        <w:tc>
          <w:tcPr>
            <w:tcW w:w="2233" w:type="dxa"/>
            <w:shd w:val="clear" w:color="auto" w:fill="E8F0F8"/>
            <w:vAlign w:val="center"/>
          </w:tcPr>
          <w:p>
            <w:pPr>
              <w:spacing w:before="40" w:after="40" w:line="240" w:lineRule="auto"/>
            </w:pPr>
            <w:r>
              <w:rPr>
                <w:rFonts w:ascii="Segoe UI" w:hAnsi="Segoe UI" w:cs="Segoe UI" w:eastAsia="Segoe UI"/>
                <w:b/>
                <w:bCs/>
                <w:sz w:val="16"/>
                <w:szCs w:val="16"/>
              </w:rPr>
              <w:t xml:space="preserve">Work</w:t>
            </w:r>
          </w:p>
        </w:tc>
        <w:tc>
          <w:tcPr>
            <w:tcW w:w="3458" w:type="dxa"/>
            <w:shd w:val="clear" w:color="auto" w:fill="E8F0F8"/>
            <w:vAlign w:val="center"/>
          </w:tcPr>
          <w:p>
            <w:pPr>
              <w:spacing w:before="40" w:after="40" w:line="240" w:lineRule="auto"/>
            </w:pPr>
            <w:r>
              <w:rPr>
                <w:rFonts w:ascii="Segoe UI" w:hAnsi="Segoe UI" w:cs="Segoe UI" w:eastAsia="Segoe UI"/>
                <w:b/>
                <w:bCs/>
                <w:sz w:val="16"/>
                <w:szCs w:val="16"/>
              </w:rPr>
              <w:t xml:space="preserve">Approval</w:t>
            </w:r>
          </w:p>
        </w:tc>
        <w:tc>
          <w:tcPr>
            <w:tcW w:w="3336" w:type="dxa"/>
            <w:shd w:val="clear" w:color="auto" w:fill="E8F0F8"/>
            <w:vAlign w:val="center"/>
          </w:tcPr>
          <w:p>
            <w:pPr>
              <w:spacing w:before="40" w:after="40" w:line="240" w:lineRule="auto"/>
            </w:pPr>
            <w:r>
              <w:rPr>
                <w:rFonts w:ascii="Segoe UI" w:hAnsi="Segoe UI" w:cs="Segoe UI" w:eastAsia="Segoe UI"/>
                <w:b/>
                <w:bCs/>
                <w:sz w:val="16"/>
                <w:szCs w:val="16"/>
              </w:rPr>
              <w:t xml:space="preserve">Approved by</w:t>
            </w:r>
          </w:p>
        </w:tc>
      </w:tr>
      <w:tr>
        <w:trPr>
          <w:cantSplit/>
        </w:trPr>
        <w:tc>
          <w:tcPr>
            <w:tcW w:w="2233" w:type="dxa"/>
          </w:tcPr>
          <w:p>
            <w:pPr>
              <w:spacing w:before="40" w:after="40" w:line="240" w:lineRule="auto"/>
            </w:pPr>
            <w:r>
              <w:rPr>
                <w:rFonts w:ascii="Segoe UI" w:hAnsi="Segoe UI" w:cs="Segoe UI" w:eastAsia="Segoe UI"/>
                <w:sz w:val="16"/>
                <w:szCs w:val="16"/>
              </w:rPr>
              <w:t xml:space="preserve">Claims</w:t>
            </w:r>
          </w:p>
        </w:tc>
        <w:tc>
          <w:tcPr>
            <w:tcW w:w="3458" w:type="dxa"/>
          </w:tcPr>
          <w:p>
            <w:pPr>
              <w:spacing w:before="40" w:after="40" w:line="240" w:lineRule="auto"/>
            </w:pPr>
            <w:r>
              <w:rPr>
                <w:rFonts w:ascii="Segoe UI" w:hAnsi="Segoe UI" w:cs="Segoe UI" w:eastAsia="Segoe UI"/>
                <w:sz w:val="16"/>
                <w:szCs w:val="16"/>
              </w:rPr>
              <w:t xml:space="preserve">Claim decisions: review, reject, settle, approve a settlement, close</w:t>
            </w:r>
          </w:p>
        </w:tc>
        <w:tc>
          <w:tcPr>
            <w:tcW w:w="3336" w:type="dxa"/>
          </w:tcPr>
          <w:p>
            <w:pPr>
              <w:spacing w:before="40" w:after="40" w:line="240" w:lineRule="auto"/>
            </w:pPr>
            <w:r>
              <w:rPr>
                <w:rFonts w:ascii="Segoe UI" w:hAnsi="Segoe UI" w:cs="Segoe UI" w:eastAsia="Segoe UI"/>
                <w:sz w:val="16"/>
                <w:szCs w:val="16"/>
              </w:rPr>
              <w:t xml:space="preserve">TIS Operations Unit Head or TIS General Manager</w:t>
            </w:r>
          </w:p>
        </w:tc>
      </w:tr>
      <w:tr>
        <w:trPr>
          <w:cantSplit/>
        </w:trPr>
        <w:tc>
          <w:tcPr>
            <w:tcW w:w="2233" w:type="dxa"/>
          </w:tcPr>
          <w:p>
            <w:pPr>
              <w:spacing w:before="40" w:after="40" w:line="240" w:lineRule="auto"/>
            </w:pPr>
            <w:r>
              <w:rPr>
                <w:rFonts w:ascii="Segoe UI" w:hAnsi="Segoe UI" w:cs="Segoe UI" w:eastAsia="Segoe UI"/>
                <w:sz w:val="16"/>
                <w:szCs w:val="16"/>
              </w:rPr>
              <w:t xml:space="preserve">Policies</w:t>
            </w:r>
          </w:p>
        </w:tc>
        <w:tc>
          <w:tcPr>
            <w:tcW w:w="3458" w:type="dxa"/>
          </w:tcPr>
          <w:p>
            <w:pPr>
              <w:spacing w:before="40" w:after="40" w:line="240" w:lineRule="auto"/>
            </w:pPr>
            <w:r>
              <w:rPr>
                <w:rFonts w:ascii="Segoe UI" w:hAnsi="Segoe UI" w:cs="Segoe UI" w:eastAsia="Segoe UI"/>
                <w:sz w:val="16"/>
                <w:szCs w:val="16"/>
              </w:rPr>
              <w:t xml:space="preserve">Decide the check of a placement against the slip (not the user who recorded the policy)</w:t>
            </w:r>
          </w:p>
        </w:tc>
        <w:tc>
          <w:tcPr>
            <w:tcW w:w="3336" w:type="dxa"/>
          </w:tcPr>
          <w:p>
            <w:pPr>
              <w:spacing w:before="40" w:after="40" w:line="240" w:lineRule="auto"/>
            </w:pPr>
            <w:r>
              <w:rPr>
                <w:rFonts w:ascii="Segoe UI" w:hAnsi="Segoe UI" w:cs="Segoe UI" w:eastAsia="Segoe UI"/>
                <w:sz w:val="16"/>
                <w:szCs w:val="16"/>
              </w:rPr>
              <w:t xml:space="preserve">TIS Sales Officer, TIS Sales Unit Head, TIS Operations Unit Head or TIS General Manager</w:t>
            </w:r>
          </w:p>
        </w:tc>
      </w:tr>
      <w:tr>
        <w:trPr>
          <w:cantSplit/>
        </w:trPr>
        <w:tc>
          <w:tcPr>
            <w:tcW w:w="2233" w:type="dxa"/>
          </w:tcPr>
          <w:p>
            <w:pPr>
              <w:spacing w:before="40" w:after="40" w:line="240" w:lineRule="auto"/>
            </w:pPr>
            <w:r>
              <w:rPr>
                <w:rFonts w:ascii="Segoe UI" w:hAnsi="Segoe UI" w:cs="Segoe UI" w:eastAsia="Segoe UI"/>
                <w:sz w:val="16"/>
                <w:szCs w:val="16"/>
              </w:rPr>
              <w:t xml:space="preserve">Quotations and placement</w:t>
            </w:r>
          </w:p>
        </w:tc>
        <w:tc>
          <w:tcPr>
            <w:tcW w:w="3458" w:type="dxa"/>
          </w:tcPr>
          <w:p>
            <w:pPr>
              <w:spacing w:before="40" w:after="40" w:line="240" w:lineRule="auto"/>
            </w:pPr>
            <w:r>
              <w:rPr>
                <w:rFonts w:ascii="Segoe UI" w:hAnsi="Segoe UI" w:cs="Segoe UI" w:eastAsia="Segoe UI"/>
                <w:sz w:val="16"/>
                <w:szCs w:val="16"/>
              </w:rPr>
              <w:t xml:space="preserve">Approve a quotation created by another user</w:t>
            </w:r>
          </w:p>
        </w:tc>
        <w:tc>
          <w:tcPr>
            <w:tcW w:w="3336" w:type="dxa"/>
          </w:tcPr>
          <w:p>
            <w:pPr>
              <w:spacing w:before="40" w:after="40" w:line="240" w:lineRule="auto"/>
            </w:pPr>
            <w:r>
              <w:rPr>
                <w:rFonts w:ascii="Segoe UI" w:hAnsi="Segoe UI" w:cs="Segoe UI" w:eastAsia="Segoe UI"/>
                <w:sz w:val="16"/>
                <w:szCs w:val="16"/>
              </w:rPr>
              <w:t xml:space="preserve">TIS Sales Officer, TIS Sales Unit Head, TIS Operations Unit Head or TIS General Manager</w:t>
            </w:r>
          </w:p>
        </w:tc>
      </w:tr>
      <w:tr>
        <w:trPr>
          <w:cantSplit/>
        </w:trPr>
        <w:tc>
          <w:tcPr>
            <w:tcW w:w="2233" w:type="dxa"/>
          </w:tcPr>
          <w:p>
            <w:pPr>
              <w:spacing w:before="40" w:after="40" w:line="240" w:lineRule="auto"/>
            </w:pPr>
            <w:r>
              <w:rPr>
                <w:rFonts w:ascii="Segoe UI" w:hAnsi="Segoe UI" w:cs="Segoe UI" w:eastAsia="Segoe UI"/>
                <w:sz w:val="16"/>
                <w:szCs w:val="16"/>
              </w:rPr>
              <w:t xml:space="preserve">Renewals</w:t>
            </w:r>
          </w:p>
        </w:tc>
        <w:tc>
          <w:tcPr>
            <w:tcW w:w="3458" w:type="dxa"/>
          </w:tcPr>
          <w:p>
            <w:pPr>
              <w:spacing w:before="40" w:after="40" w:line="240" w:lineRule="auto"/>
            </w:pPr>
            <w:r>
              <w:rPr>
                <w:rFonts w:ascii="Segoe UI" w:hAnsi="Segoe UI" w:cs="Segoe UI" w:eastAsia="Segoe UI"/>
                <w:sz w:val="16"/>
                <w:szCs w:val="16"/>
              </w:rPr>
              <w:t xml:space="preserve">Approve or return renewal terms of another user</w:t>
            </w:r>
          </w:p>
        </w:tc>
        <w:tc>
          <w:tcPr>
            <w:tcW w:w="3336" w:type="dxa"/>
          </w:tcPr>
          <w:p>
            <w:pPr>
              <w:spacing w:before="40" w:after="40" w:line="240" w:lineRule="auto"/>
            </w:pPr>
            <w:r>
              <w:rPr>
                <w:rFonts w:ascii="Segoe UI" w:hAnsi="Segoe UI" w:cs="Segoe UI" w:eastAsia="Segoe UI"/>
                <w:sz w:val="16"/>
                <w:szCs w:val="16"/>
              </w:rPr>
              <w:t xml:space="preserve">TIS Sales Officer, TIS Sales Unit Head, TIS Operations Unit Head or TIS General Manager</w:t>
            </w:r>
          </w:p>
        </w:tc>
      </w:tr>
      <w:tr>
        <w:trPr>
          <w:cantSplit/>
        </w:trPr>
        <w:tc>
          <w:tcPr>
            <w:tcW w:w="2233" w:type="dxa"/>
          </w:tcPr>
          <w:p>
            <w:pPr>
              <w:spacing w:before="40" w:after="40" w:line="240" w:lineRule="auto"/>
            </w:pPr>
            <w:r>
              <w:rPr>
                <w:rFonts w:ascii="Segoe UI" w:hAnsi="Segoe UI" w:cs="Segoe UI" w:eastAsia="Segoe UI"/>
                <w:sz w:val="16"/>
                <w:szCs w:val="16"/>
              </w:rPr>
              <w:t xml:space="preserve">Operations &gt; Claims &gt; Settlement approval</w:t>
            </w:r>
          </w:p>
        </w:tc>
        <w:tc>
          <w:tcPr>
            <w:tcW w:w="3458" w:type="dxa"/>
          </w:tcPr>
          <w:p>
            <w:pPr>
              <w:spacing w:before="40" w:after="40" w:line="240" w:lineRule="auto"/>
            </w:pPr>
            <w:r>
              <w:rPr>
                <w:rFonts w:ascii="Segoe UI" w:hAnsi="Segoe UI" w:cs="Segoe UI" w:eastAsia="Segoe UI"/>
                <w:sz w:val="16"/>
                <w:szCs w:val="16"/>
              </w:rPr>
              <w:t xml:space="preserve">Claim settlement approval within the approver's limit</w:t>
            </w:r>
          </w:p>
        </w:tc>
        <w:tc>
          <w:tcPr>
            <w:tcW w:w="3336" w:type="dxa"/>
          </w:tcPr>
          <w:p>
            <w:pPr>
              <w:spacing w:before="40" w:after="40" w:line="240" w:lineRule="auto"/>
            </w:pPr>
            <w:r>
              <w:rPr>
                <w:rFonts w:ascii="Segoe UI" w:hAnsi="Segoe UI" w:cs="Segoe UI" w:eastAsia="Segoe UI"/>
                <w:sz w:val="16"/>
                <w:szCs w:val="16"/>
              </w:rPr>
              <w:t xml:space="preserve">TIS Operations Unit Head or TIS General Manager</w:t>
            </w:r>
          </w:p>
        </w:tc>
      </w:tr>
      <w:tr>
        <w:trPr>
          <w:cantSplit/>
        </w:trPr>
        <w:tc>
          <w:tcPr>
            <w:tcW w:w="2233" w:type="dxa"/>
          </w:tcPr>
          <w:p>
            <w:pPr>
              <w:spacing w:before="40" w:after="40" w:line="240" w:lineRule="auto"/>
            </w:pPr>
            <w:r>
              <w:rPr>
                <w:rFonts w:ascii="Segoe UI" w:hAnsi="Segoe UI" w:cs="Segoe UI" w:eastAsia="Segoe UI"/>
                <w:sz w:val="16"/>
                <w:szCs w:val="16"/>
              </w:rPr>
              <w:t xml:space="preserve">Quotation &gt; Underwriting referral (the authority role of the acceptance rule)</w:t>
            </w:r>
          </w:p>
        </w:tc>
        <w:tc>
          <w:tcPr>
            <w:tcW w:w="3458" w:type="dxa"/>
          </w:tcPr>
          <w:p>
            <w:pPr>
              <w:spacing w:before="40" w:after="40" w:line="240" w:lineRule="auto"/>
            </w:pPr>
            <w:r>
              <w:rPr>
                <w:rFonts w:ascii="Segoe UI" w:hAnsi="Segoe UI" w:cs="Segoe UI" w:eastAsia="Segoe UI"/>
                <w:sz w:val="16"/>
                <w:szCs w:val="16"/>
              </w:rPr>
              <w:t xml:space="preserve">Underwriting referral approval within the approver's limit</w:t>
            </w:r>
          </w:p>
        </w:tc>
        <w:tc>
          <w:tcPr>
            <w:tcW w:w="3336" w:type="dxa"/>
          </w:tcPr>
          <w:p>
            <w:pPr>
              <w:spacing w:before="40" w:after="40" w:line="240" w:lineRule="auto"/>
            </w:pPr>
            <w:r>
              <w:rPr>
                <w:rFonts w:ascii="Segoe UI" w:hAnsi="Segoe UI" w:cs="Segoe UI" w:eastAsia="Segoe UI"/>
                <w:sz w:val="16"/>
                <w:szCs w:val="16"/>
              </w:rPr>
              <w:t xml:space="preserve">TIS Operations Unit Head</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The user who enters a record never approves it: the approval is always another user's.</w:t>
      </w:r>
    </w:p>
    <w:p xmlns:a="http://schemas.openxmlformats.org/drawingml/2006/main" xmlns:pic="http://schemas.openxmlformats.org/drawingml/2006/picture">
      <w:pPr>
        <w:pStyle w:val="Heading2"/>
        <w:numPr>
          <w:ilvl w:val="1"/>
          <w:numId w:val="14"/>
        </w:numPr>
      </w:pPr>
      <w:bookmarkStart w:id="1066" w:name="_Toc300001066"/>
      <w:r>
        <w:rPr>
          <w:rFonts w:ascii="Segoe UI" w:hAnsi="Segoe UI" w:cs="Segoe UI" w:eastAsia="Segoe UI"/>
        </w:rPr>
        <w:t xml:space="preserve">Segregation of duties</w:t>
      </w:r>
      <w:bookmarkEnd w:id="1066"/>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860"/>
        <w:gridCol w:w="3062"/>
        <w:gridCol w:w="1180"/>
        <w:gridCol w:w="2925"/>
      </w:tblGrid>
      <w:tr>
        <w:trPr>
          <w:cantSplit/>
          <w:tblHeader/>
          <w:trHeight w:val="400"/>
        </w:trPr>
        <w:tc>
          <w:tcPr>
            <w:tcW w:w="1860" w:type="dxa"/>
            <w:shd w:val="clear" w:color="auto" w:fill="E8F0F8"/>
            <w:vAlign w:val="center"/>
          </w:tcPr>
          <w:p>
            <w:pPr>
              <w:spacing w:before="40" w:after="40" w:line="240" w:lineRule="auto"/>
            </w:pPr>
            <w:r>
              <w:rPr>
                <w:rFonts w:ascii="Segoe UI" w:hAnsi="Segoe UI" w:cs="Segoe UI" w:eastAsia="Segoe UI"/>
                <w:b/>
                <w:bCs/>
                <w:sz w:val="16"/>
                <w:szCs w:val="16"/>
              </w:rPr>
              <w:t xml:space="preserve">Rule</w:t>
            </w:r>
          </w:p>
        </w:tc>
        <w:tc>
          <w:tcPr>
            <w:tcW w:w="3062" w:type="dxa"/>
            <w:shd w:val="clear" w:color="auto" w:fill="E8F0F8"/>
            <w:vAlign w:val="center"/>
          </w:tcPr>
          <w:p>
            <w:pPr>
              <w:spacing w:before="40" w:after="40" w:line="240" w:lineRule="auto"/>
            </w:pPr>
            <w:r>
              <w:rPr>
                <w:rFonts w:ascii="Segoe UI" w:hAnsi="Segoe UI" w:cs="Segoe UI" w:eastAsia="Segoe UI"/>
                <w:b/>
                <w:bCs/>
                <w:sz w:val="16"/>
                <w:szCs w:val="16"/>
              </w:rPr>
              <w:t xml:space="preserve">Conflict</w:t>
            </w:r>
          </w:p>
        </w:tc>
        <w:tc>
          <w:tcPr>
            <w:tcW w:w="1180" w:type="dxa"/>
            <w:shd w:val="clear" w:color="auto" w:fill="E8F0F8"/>
            <w:vAlign w:val="center"/>
          </w:tcPr>
          <w:p>
            <w:pPr>
              <w:spacing w:before="40" w:after="40" w:line="240" w:lineRule="auto"/>
            </w:pPr>
            <w:r>
              <w:rPr>
                <w:rFonts w:ascii="Segoe UI" w:hAnsi="Segoe UI" w:cs="Segoe UI" w:eastAsia="Segoe UI"/>
                <w:b/>
                <w:bCs/>
                <w:sz w:val="16"/>
                <w:szCs w:val="16"/>
              </w:rPr>
              <w:t xml:space="preserve">When given together</w:t>
            </w:r>
          </w:p>
        </w:tc>
        <w:tc>
          <w:tcPr>
            <w:tcW w:w="2925" w:type="dxa"/>
            <w:shd w:val="clear" w:color="auto" w:fill="E8F0F8"/>
            <w:vAlign w:val="center"/>
          </w:tcPr>
          <w:p>
            <w:pPr>
              <w:spacing w:before="40" w:after="40" w:line="240" w:lineRule="auto"/>
            </w:pPr>
            <w:r>
              <w:rPr>
                <w:rFonts w:ascii="Segoe UI" w:hAnsi="Segoe UI" w:cs="Segoe UI" w:eastAsia="Segoe UI"/>
                <w:b/>
                <w:bCs/>
                <w:sz w:val="16"/>
                <w:szCs w:val="16"/>
              </w:rPr>
              <w:t xml:space="preserve">Reason</w:t>
            </w:r>
          </w:p>
        </w:tc>
      </w:tr>
      <w:tr>
        <w:trPr>
          <w:cantSplit/>
        </w:trPr>
        <w:tc>
          <w:tcPr>
            <w:tcW w:w="1860" w:type="dxa"/>
          </w:tcPr>
          <w:p>
            <w:pPr>
              <w:spacing w:before="40" w:after="40" w:line="240" w:lineRule="auto"/>
            </w:pPr>
            <w:r>
              <w:rPr>
                <w:rFonts w:ascii="Segoe UI" w:hAnsi="Segoe UI" w:cs="Segoe UI" w:eastAsia="Segoe UI"/>
                <w:sz w:val="16"/>
                <w:szCs w:val="16"/>
              </w:rPr>
              <w:t xml:space="preserve">Administration and transactions</w:t>
            </w:r>
          </w:p>
        </w:tc>
        <w:tc>
          <w:tcPr>
            <w:tcW w:w="3062" w:type="dxa"/>
          </w:tcPr>
          <w:p>
            <w:pPr>
              <w:spacing w:before="40" w:after="40" w:line="240" w:lineRule="auto"/>
            </w:pPr>
            <w:r>
              <w:rPr>
                <w:rFonts w:ascii="Segoe UI" w:hAnsi="Segoe UI" w:cs="Segoe UI" w:eastAsia="Segoe UI"/>
                <w:sz w:val="16"/>
                <w:szCs w:val="16"/>
              </w:rPr>
              <w:t xml:space="preserve">Policies (create and edit), Quotations and placement (create and edit), Claims (create and edit) with Users (create and edit), Roles (create and edit), Access control (create and edit) held by the same person</w:t>
            </w:r>
          </w:p>
        </w:tc>
        <w:tc>
          <w:tcPr>
            <w:tcW w:w="1180" w:type="dxa"/>
          </w:tcPr>
          <w:p>
            <w:pPr>
              <w:spacing w:before="40" w:after="40" w:line="240" w:lineRule="auto"/>
            </w:pPr>
            <w:r>
              <w:rPr>
                <w:rFonts w:ascii="Segoe UI" w:hAnsi="Segoe UI" w:cs="Segoe UI" w:eastAsia="Segoe UI"/>
                <w:sz w:val="16"/>
                <w:szCs w:val="16"/>
              </w:rPr>
              <w:t xml:space="preserve">Warning</w:t>
            </w:r>
          </w:p>
        </w:tc>
        <w:tc>
          <w:tcPr>
            <w:tcW w:w="2925" w:type="dxa"/>
          </w:tcPr>
          <w:p>
            <w:pPr>
              <w:spacing w:before="40" w:after="40" w:line="240" w:lineRule="auto"/>
            </w:pPr>
            <w:r>
              <w:rPr>
                <w:rFonts w:ascii="Segoe UI" w:hAnsi="Segoe UI" w:cs="Segoe UI" w:eastAsia="Segoe UI"/>
                <w:sz w:val="16"/>
                <w:szCs w:val="16"/>
              </w:rPr>
              <w:t xml:space="preserve">The person who administers users and access should not enter business or accounting transactions</w:t>
            </w:r>
          </w:p>
        </w:tc>
      </w:tr>
      <w:tr>
        <w:trPr>
          <w:cantSplit/>
        </w:trPr>
        <w:tc>
          <w:tcPr>
            <w:tcW w:w="1860" w:type="dxa"/>
          </w:tcPr>
          <w:p>
            <w:pPr>
              <w:spacing w:before="40" w:after="40" w:line="240" w:lineRule="auto"/>
            </w:pPr>
            <w:r>
              <w:rPr>
                <w:rFonts w:ascii="Segoe UI" w:hAnsi="Segoe UI" w:cs="Segoe UI" w:eastAsia="Segoe UI"/>
                <w:sz w:val="16"/>
                <w:szCs w:val="16"/>
              </w:rPr>
              <w:t xml:space="preserve">Claims and payment</w:t>
            </w:r>
          </w:p>
        </w:tc>
        <w:tc>
          <w:tcPr>
            <w:tcW w:w="3062" w:type="dxa"/>
          </w:tcPr>
          <w:p>
            <w:pPr>
              <w:spacing w:before="40" w:after="40" w:line="240" w:lineRule="auto"/>
            </w:pPr>
            <w:r>
              <w:rPr>
                <w:rFonts w:ascii="Segoe UI" w:hAnsi="Segoe UI" w:cs="Segoe UI" w:eastAsia="Segoe UI"/>
                <w:sz w:val="16"/>
                <w:szCs w:val="16"/>
              </w:rPr>
              <w:t xml:space="preserve">Claims (create and edit) with Disbursements and petty cash (create and edit) held by the same person</w:t>
            </w:r>
          </w:p>
        </w:tc>
        <w:tc>
          <w:tcPr>
            <w:tcW w:w="1180" w:type="dxa"/>
          </w:tcPr>
          <w:p>
            <w:pPr>
              <w:spacing w:before="40" w:after="40" w:line="240" w:lineRule="auto"/>
            </w:pPr>
            <w:r>
              <w:rPr>
                <w:rFonts w:ascii="Segoe UI" w:hAnsi="Segoe UI" w:cs="Segoe UI" w:eastAsia="Segoe UI"/>
                <w:sz w:val="16"/>
                <w:szCs w:val="16"/>
              </w:rPr>
              <w:t xml:space="preserve">Warning</w:t>
            </w:r>
          </w:p>
        </w:tc>
        <w:tc>
          <w:tcPr>
            <w:tcW w:w="2925" w:type="dxa"/>
          </w:tcPr>
          <w:p>
            <w:pPr>
              <w:spacing w:before="40" w:after="40" w:line="240" w:lineRule="auto"/>
            </w:pPr>
            <w:r>
              <w:rPr>
                <w:rFonts w:ascii="Segoe UI" w:hAnsi="Segoe UI" w:cs="Segoe UI" w:eastAsia="Segoe UI"/>
                <w:sz w:val="16"/>
                <w:szCs w:val="16"/>
              </w:rPr>
              <w:t xml:space="preserve">The claims handler should not also prepare the claim payments</w:t>
            </w:r>
          </w:p>
        </w:tc>
      </w:tr>
      <w:tr>
        <w:trPr>
          <w:cantSplit/>
        </w:trPr>
        <w:tc>
          <w:tcPr>
            <w:tcW w:w="1860" w:type="dxa"/>
          </w:tcPr>
          <w:p>
            <w:pPr>
              <w:spacing w:before="40" w:after="40" w:line="240" w:lineRule="auto"/>
            </w:pPr>
            <w:r>
              <w:rPr>
                <w:rFonts w:ascii="Segoe UI" w:hAnsi="Segoe UI" w:cs="Segoe UI" w:eastAsia="Segoe UI"/>
                <w:sz w:val="16"/>
                <w:szCs w:val="16"/>
              </w:rPr>
              <w:t xml:space="preserve">Placing and paying insurers</w:t>
            </w:r>
          </w:p>
        </w:tc>
        <w:tc>
          <w:tcPr>
            <w:tcW w:w="3062" w:type="dxa"/>
          </w:tcPr>
          <w:p>
            <w:pPr>
              <w:spacing w:before="40" w:after="40" w:line="240" w:lineRule="auto"/>
            </w:pPr>
            <w:r>
              <w:rPr>
                <w:rFonts w:ascii="Segoe UI" w:hAnsi="Segoe UI" w:cs="Segoe UI" w:eastAsia="Segoe UI"/>
                <w:sz w:val="16"/>
                <w:szCs w:val="16"/>
              </w:rPr>
              <w:t xml:space="preserve">Quotations and placement (create and edit), Policies (create and edit) with Remittance and insurer reconciliation (create and edit), Disbursements and petty cash (create and edit) held by the same person</w:t>
            </w:r>
          </w:p>
        </w:tc>
        <w:tc>
          <w:tcPr>
            <w:tcW w:w="1180" w:type="dxa"/>
          </w:tcPr>
          <w:p>
            <w:pPr>
              <w:spacing w:before="40" w:after="40" w:line="240" w:lineRule="auto"/>
            </w:pPr>
            <w:r>
              <w:rPr>
                <w:rFonts w:ascii="Segoe UI" w:hAnsi="Segoe UI" w:cs="Segoe UI" w:eastAsia="Segoe UI"/>
                <w:sz w:val="16"/>
                <w:szCs w:val="16"/>
              </w:rPr>
              <w:t xml:space="preserve">Warning</w:t>
            </w:r>
          </w:p>
        </w:tc>
        <w:tc>
          <w:tcPr>
            <w:tcW w:w="2925" w:type="dxa"/>
          </w:tcPr>
          <w:p>
            <w:pPr>
              <w:spacing w:before="40" w:after="40" w:line="240" w:lineRule="auto"/>
            </w:pPr>
            <w:r>
              <w:rPr>
                <w:rFonts w:ascii="Segoe UI" w:hAnsi="Segoe UI" w:cs="Segoe UI" w:eastAsia="Segoe UI"/>
                <w:sz w:val="16"/>
                <w:szCs w:val="16"/>
              </w:rPr>
              <w:t xml:space="preserve">The person who places business with an insurer should not also prepare the payments to insurers</w:t>
            </w:r>
          </w:p>
        </w:tc>
      </w:tr>
      <w:tr>
        <w:trPr>
          <w:cantSplit/>
        </w:trPr>
        <w:tc>
          <w:tcPr>
            <w:tcW w:w="1860" w:type="dxa"/>
          </w:tcPr>
          <w:p>
            <w:pPr>
              <w:spacing w:before="40" w:after="40" w:line="240" w:lineRule="auto"/>
            </w:pPr>
            <w:r>
              <w:rPr>
                <w:rFonts w:ascii="Segoe UI" w:hAnsi="Segoe UI" w:cs="Segoe UI" w:eastAsia="Segoe UI"/>
                <w:sz w:val="16"/>
                <w:szCs w:val="16"/>
              </w:rPr>
              <w:t xml:space="preserve">Receipting and selling</w:t>
            </w:r>
          </w:p>
        </w:tc>
        <w:tc>
          <w:tcPr>
            <w:tcW w:w="3062" w:type="dxa"/>
          </w:tcPr>
          <w:p>
            <w:pPr>
              <w:spacing w:before="40" w:after="40" w:line="240" w:lineRule="auto"/>
            </w:pPr>
            <w:r>
              <w:rPr>
                <w:rFonts w:ascii="Segoe UI" w:hAnsi="Segoe UI" w:cs="Segoe UI" w:eastAsia="Segoe UI"/>
                <w:sz w:val="16"/>
                <w:szCs w:val="16"/>
              </w:rPr>
              <w:t xml:space="preserve">Quotations and placement (create and edit), Policies (create and edit) with Receipts (create and edit) held by the same person</w:t>
            </w:r>
          </w:p>
        </w:tc>
        <w:tc>
          <w:tcPr>
            <w:tcW w:w="1180" w:type="dxa"/>
          </w:tcPr>
          <w:p>
            <w:pPr>
              <w:spacing w:before="40" w:after="40" w:line="240" w:lineRule="auto"/>
            </w:pPr>
            <w:r>
              <w:rPr>
                <w:rFonts w:ascii="Segoe UI" w:hAnsi="Segoe UI" w:cs="Segoe UI" w:eastAsia="Segoe UI"/>
                <w:sz w:val="16"/>
                <w:szCs w:val="16"/>
              </w:rPr>
              <w:t xml:space="preserve">Warning</w:t>
            </w:r>
          </w:p>
        </w:tc>
        <w:tc>
          <w:tcPr>
            <w:tcW w:w="2925" w:type="dxa"/>
          </w:tcPr>
          <w:p>
            <w:pPr>
              <w:spacing w:before="40" w:after="40" w:line="240" w:lineRule="auto"/>
            </w:pPr>
            <w:r>
              <w:rPr>
                <w:rFonts w:ascii="Segoe UI" w:hAnsi="Segoe UI" w:cs="Segoe UI" w:eastAsia="Segoe UI"/>
                <w:sz w:val="16"/>
                <w:szCs w:val="16"/>
              </w:rPr>
              <w:t xml:space="preserve">The person who issues receipts and posts cash should not also sell or issue the policies paid for</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These are the delivered rules. The rules in force are on Master &gt; Users and Access &gt; Segregation of Duties.</w:t>
      </w:r>
    </w:p>
    <w:p xmlns:a="http://schemas.openxmlformats.org/drawingml/2006/main" xmlns:pic="http://schemas.openxmlformats.org/drawingml/2006/picture">
      <w:pPr>
        <w:pStyle w:val="Heading2"/>
        <w:numPr>
          <w:ilvl w:val="1"/>
          <w:numId w:val="14"/>
        </w:numPr>
      </w:pPr>
      <w:bookmarkStart w:id="1067" w:name="_Toc300001067"/>
      <w:r>
        <w:rPr>
          <w:rFonts w:ascii="Segoe UI" w:hAnsi="Segoe UI" w:cs="Segoe UI" w:eastAsia="Segoe UI"/>
        </w:rPr>
        <w:t xml:space="preserve">Daily and periodic tasks</w:t>
      </w:r>
      <w:bookmarkEnd w:id="1067"/>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daily, weekly and month-end tasks of this role, each with the screen where it is done, follow in the next draft of this manual.</w:t>
      </w:r>
    </w:p>
    <w:p xmlns:a="http://schemas.openxmlformats.org/drawingml/2006/main" xmlns:pic="http://schemas.openxmlformats.org/drawingml/2006/picture">
      <w:pPr>
        <w:pStyle w:val="Heading2"/>
        <w:numPr>
          <w:ilvl w:val="1"/>
          <w:numId w:val="14"/>
        </w:numPr>
      </w:pPr>
      <w:bookmarkStart w:id="1068" w:name="_Toc300001068"/>
      <w:r>
        <w:rPr>
          <w:rFonts w:ascii="Segoe UI" w:hAnsi="Segoe UI" w:cs="Segoe UI" w:eastAsia="Segoe UI"/>
        </w:rPr>
        <w:t xml:space="preserve">Procedures</w:t>
      </w:r>
      <w:bookmarkEnd w:id="1068"/>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step-by-step procedures of this role follow in the next draft of this manual. Each one points to the screen sections of the screen reference.</w:t>
      </w:r>
    </w:p>
    <w:p xmlns:a="http://schemas.openxmlformats.org/drawingml/2006/main" xmlns:pic="http://schemas.openxmlformats.org/drawingml/2006/picture">
      <w:pPr>
        <w:pStyle w:val="Heading1"/>
        <w:numPr>
          <w:ilvl w:val="0"/>
          <w:numId w:val="14"/>
        </w:numPr>
      </w:pPr>
      <w:bookmarkStart w:id="1069" w:name="_Toc300001069"/>
      <w:r>
        <w:rPr>
          <w:rFonts w:ascii="Segoe UI" w:hAnsi="Segoe UI" w:cs="Segoe UI" w:eastAsia="Segoe UI"/>
        </w:rPr>
        <w:t xml:space="preserve">TIS Operations Unit Head</w:t>
      </w:r>
      <w:bookmarkEnd w:id="1069"/>
    </w:p>
    <w:p xmlns:a="http://schemas.openxmlformats.org/drawingml/2006/main" xmlns:pic="http://schemas.openxmlformats.org/drawingml/2006/picture">
      <w:pPr>
        <w:pStyle w:val="Heading2"/>
        <w:numPr>
          <w:ilvl w:val="1"/>
          <w:numId w:val="14"/>
        </w:numPr>
      </w:pPr>
      <w:bookmarkStart w:id="1070" w:name="_Toc300001070"/>
      <w:r>
        <w:rPr>
          <w:rFonts w:ascii="Segoe UI" w:hAnsi="Segoe UI" w:cs="Segoe UI" w:eastAsia="Segoe UI"/>
        </w:rPr>
        <w:t xml:space="preserve">Role summary</w:t>
      </w:r>
      <w:bookmarkEnd w:id="1070"/>
    </w:p>
    <w:p xmlns:a="http://schemas.openxmlformats.org/drawingml/2006/main" xmlns:pic="http://schemas.openxmlformats.org/drawingml/2006/picture">
      <w:pPr>
        <w:jc w:val="both"/>
      </w:pPr>
      <w:r>
        <w:rPr>
          <w:rFonts w:ascii="Segoe UI" w:hAnsi="Segoe UI" w:cs="Segoe UI" w:eastAsia="Segoe UI"/>
          <w:b/>
          <w:bCs/>
        </w:rPr>
        <w:t xml:space="preserve">Department:</w:t>
      </w:r>
      <w:r>
        <w:rPr>
          <w:rFonts w:ascii="Segoe UI" w:hAnsi="Segoe UI" w:cs="Segoe UI" w:eastAsia="Segoe UI"/>
        </w:rPr>
        <w:t xml:space="preserve"> Operations. As the Operations Officer, plus approving quotations, placements, renewals and claims.</w:t>
      </w: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What this role is responsible for at Toyota Insurance Services Philippines, and how it works with the other roles of its department.</w:t>
      </w:r>
    </w:p>
    <w:p xmlns:a="http://schemas.openxmlformats.org/drawingml/2006/main" xmlns:pic="http://schemas.openxmlformats.org/drawingml/2006/picture">
      <w:pPr>
        <w:pStyle w:val="Heading2"/>
        <w:numPr>
          <w:ilvl w:val="1"/>
          <w:numId w:val="14"/>
        </w:numPr>
      </w:pPr>
      <w:bookmarkStart w:id="1071" w:name="_Toc300001071"/>
      <w:r>
        <w:rPr>
          <w:rFonts w:ascii="Segoe UI" w:hAnsi="Segoe UI" w:cs="Segoe UI" w:eastAsia="Segoe UI"/>
        </w:rPr>
        <w:t xml:space="preserve">Menus available</w:t>
      </w:r>
      <w:bookmarkEnd w:id="1071"/>
    </w:p>
    <w:p xmlns:a="http://schemas.openxmlformats.org/drawingml/2006/main" xmlns:pic="http://schemas.openxmlformats.org/drawingml/2006/picture">
      <w:pPr>
        <w:jc w:val="both"/>
      </w:pPr>
      <w:r>
        <w:rPr>
          <w:rFonts w:ascii="Segoe UI" w:hAnsi="Segoe UI" w:cs="Segoe UI" w:eastAsia="Segoe UI"/>
        </w:rPr>
        <w:t xml:space="preserve">The menus of this role as delivered. Access: View (open and read), Create and edit (enter and change records), Approve (decide the records of other users).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4207"/>
        <w:gridCol w:w="3219"/>
        <w:gridCol w:w="1601"/>
      </w:tblGrid>
      <w:tr>
        <w:trPr>
          <w:cantSplit/>
          <w:tblHeader/>
          <w:trHeight w:val="400"/>
        </w:trPr>
        <w:tc>
          <w:tcPr>
            <w:tcW w:w="4207" w:type="dxa"/>
            <w:shd w:val="clear" w:color="auto" w:fill="E8F0F8"/>
            <w:vAlign w:val="center"/>
          </w:tcPr>
          <w:p>
            <w:pPr>
              <w:spacing w:before="40" w:after="40" w:line="240" w:lineRule="auto"/>
            </w:pPr>
            <w:r>
              <w:rPr>
                <w:rFonts w:ascii="Segoe UI" w:hAnsi="Segoe UI" w:cs="Segoe UI" w:eastAsia="Segoe UI"/>
                <w:b/>
                <w:bCs/>
                <w:sz w:val="16"/>
                <w:szCs w:val="16"/>
              </w:rPr>
              <w:t xml:space="preserve">Menu</w:t>
            </w:r>
          </w:p>
        </w:tc>
        <w:tc>
          <w:tcPr>
            <w:tcW w:w="3219" w:type="dxa"/>
            <w:shd w:val="clear" w:color="auto" w:fill="E8F0F8"/>
            <w:vAlign w:val="center"/>
          </w:tcPr>
          <w:p>
            <w:pPr>
              <w:spacing w:before="40" w:after="40" w:line="240" w:lineRule="auto"/>
            </w:pPr>
            <w:r>
              <w:rPr>
                <w:rFonts w:ascii="Segoe UI" w:hAnsi="Segoe UI" w:cs="Segoe UI" w:eastAsia="Segoe UI"/>
                <w:b/>
                <w:bCs/>
                <w:sz w:val="16"/>
                <w:szCs w:val="16"/>
              </w:rPr>
              <w:t xml:space="preserve">Screen</w:t>
            </w:r>
          </w:p>
        </w:tc>
        <w:tc>
          <w:tcPr>
            <w:tcW w:w="1601"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4207" w:type="dxa"/>
          </w:tcPr>
          <w:p>
            <w:pPr>
              <w:spacing w:before="40" w:after="40" w:line="240" w:lineRule="auto"/>
            </w:pPr>
            <w:r>
              <w:rPr>
                <w:rFonts w:ascii="Segoe UI" w:hAnsi="Segoe UI" w:cs="Segoe UI" w:eastAsia="Segoe UI"/>
                <w:sz w:val="16"/>
                <w:szCs w:val="16"/>
              </w:rPr>
              <w:t xml:space="preserve">My Work</w:t>
            </w:r>
          </w:p>
        </w:tc>
        <w:tc>
          <w:tcPr>
            <w:tcW w:w="3219" w:type="dxa"/>
          </w:tcPr>
          <w:p>
            <w:pPr>
              <w:spacing w:before="40" w:after="40" w:line="240" w:lineRule="auto"/>
            </w:pPr>
            <w:r>
              <w:rPr>
                <w:rFonts w:ascii="Segoe UI" w:hAnsi="Segoe UI" w:cs="Segoe UI" w:eastAsia="Segoe UI"/>
                <w:sz w:val="16"/>
                <w:szCs w:val="16"/>
              </w:rPr>
              <w:t xml:space="preserve">My Work</w:t>
            </w:r>
          </w:p>
        </w:tc>
        <w:tc>
          <w:tcPr>
            <w:tcW w:w="1601" w:type="dxa"/>
          </w:tcPr>
          <w:p>
            <w:pPr>
              <w:spacing w:before="40" w:after="40" w:line="240" w:lineRule="auto"/>
            </w:pPr>
            <w:r>
              <w:rPr>
                <w:rFonts w:ascii="Segoe UI" w:hAnsi="Segoe UI" w:cs="Segoe UI" w:eastAsia="Segoe UI"/>
                <w:sz w:val="16"/>
                <w:szCs w:val="16"/>
              </w:rPr>
              <w:t xml:space="preserve">View</w:t>
            </w:r>
          </w:p>
        </w:tc>
      </w:tr>
      <w:tr>
        <w:trPr>
          <w:cantSplit/>
        </w:trPr>
        <w:tc>
          <w:tcPr>
            <w:tcW w:w="4207" w:type="dxa"/>
          </w:tcPr>
          <w:p>
            <w:pPr>
              <w:spacing w:before="40" w:after="40" w:line="240" w:lineRule="auto"/>
            </w:pPr>
            <w:r>
              <w:rPr>
                <w:rFonts w:ascii="Segoe UI" w:hAnsi="Segoe UI" w:cs="Segoe UI" w:eastAsia="Segoe UI"/>
                <w:sz w:val="16"/>
                <w:szCs w:val="16"/>
              </w:rPr>
              <w:t xml:space="preserve">Dashboard</w:t>
            </w:r>
          </w:p>
        </w:tc>
        <w:tc>
          <w:tcPr>
            <w:tcW w:w="3219" w:type="dxa"/>
          </w:tcPr>
          <w:p>
            <w:pPr>
              <w:spacing w:before="40" w:after="40" w:line="240" w:lineRule="auto"/>
            </w:pPr>
            <w:r>
              <w:rPr>
                <w:rFonts w:ascii="Segoe UI" w:hAnsi="Segoe UI" w:cs="Segoe UI" w:eastAsia="Segoe UI"/>
                <w:sz w:val="16"/>
                <w:szCs w:val="16"/>
              </w:rPr>
              <w:t xml:space="preserve">Executive Dashboard</w:t>
            </w:r>
          </w:p>
        </w:tc>
        <w:tc>
          <w:tcPr>
            <w:tcW w:w="1601" w:type="dxa"/>
          </w:tcPr>
          <w:p>
            <w:pPr>
              <w:spacing w:before="40" w:after="40" w:line="240" w:lineRule="auto"/>
            </w:pPr>
            <w:r>
              <w:rPr>
                <w:rFonts w:ascii="Segoe UI" w:hAnsi="Segoe UI" w:cs="Segoe UI" w:eastAsia="Segoe UI"/>
                <w:sz w:val="16"/>
                <w:szCs w:val="16"/>
              </w:rPr>
              <w:t xml:space="preserve">View</w:t>
            </w:r>
          </w:p>
        </w:tc>
      </w:tr>
      <w:tr>
        <w:trPr>
          <w:cantSplit/>
        </w:trPr>
        <w:tc>
          <w:tcPr>
            <w:tcW w:w="4207" w:type="dxa"/>
          </w:tcPr>
          <w:p>
            <w:pPr>
              <w:spacing w:before="40" w:after="40" w:line="240" w:lineRule="auto"/>
            </w:pPr>
            <w:r>
              <w:rPr>
                <w:rFonts w:ascii="Segoe UI" w:hAnsi="Segoe UI" w:cs="Segoe UI" w:eastAsia="Segoe UI"/>
                <w:sz w:val="16"/>
                <w:szCs w:val="16"/>
              </w:rPr>
              <w:t xml:space="preserve">Dashboard</w:t>
            </w:r>
          </w:p>
        </w:tc>
        <w:tc>
          <w:tcPr>
            <w:tcW w:w="3219" w:type="dxa"/>
          </w:tcPr>
          <w:p>
            <w:pPr>
              <w:spacing w:before="40" w:after="40" w:line="240" w:lineRule="auto"/>
            </w:pPr>
            <w:r>
              <w:rPr>
                <w:rFonts w:ascii="Segoe UI" w:hAnsi="Segoe UI" w:cs="Segoe UI" w:eastAsia="Segoe UI"/>
                <w:sz w:val="16"/>
                <w:szCs w:val="16"/>
              </w:rPr>
              <w:t xml:space="preserve">Claims Dashboard</w:t>
            </w:r>
          </w:p>
        </w:tc>
        <w:tc>
          <w:tcPr>
            <w:tcW w:w="1601" w:type="dxa"/>
          </w:tcPr>
          <w:p>
            <w:pPr>
              <w:spacing w:before="40" w:after="40" w:line="240" w:lineRule="auto"/>
            </w:pPr>
            <w:r>
              <w:rPr>
                <w:rFonts w:ascii="Segoe UI" w:hAnsi="Segoe UI" w:cs="Segoe UI" w:eastAsia="Segoe UI"/>
                <w:sz w:val="16"/>
                <w:szCs w:val="16"/>
              </w:rPr>
              <w:t xml:space="preserve">View</w:t>
            </w:r>
          </w:p>
        </w:tc>
      </w:tr>
      <w:tr>
        <w:trPr>
          <w:cantSplit/>
        </w:trPr>
        <w:tc>
          <w:tcPr>
            <w:tcW w:w="4207" w:type="dxa"/>
          </w:tcPr>
          <w:p>
            <w:pPr>
              <w:spacing w:before="40" w:after="40" w:line="240" w:lineRule="auto"/>
            </w:pPr>
            <w:r>
              <w:rPr>
                <w:rFonts w:ascii="Segoe UI" w:hAnsi="Segoe UI" w:cs="Segoe UI" w:eastAsia="Segoe UI"/>
                <w:sz w:val="16"/>
                <w:szCs w:val="16"/>
              </w:rPr>
              <w:t xml:space="preserve">Dashboard</w:t>
            </w:r>
          </w:p>
        </w:tc>
        <w:tc>
          <w:tcPr>
            <w:tcW w:w="3219" w:type="dxa"/>
          </w:tcPr>
          <w:p>
            <w:pPr>
              <w:spacing w:before="40" w:after="40" w:line="240" w:lineRule="auto"/>
            </w:pPr>
            <w:r>
              <w:rPr>
                <w:rFonts w:ascii="Segoe UI" w:hAnsi="Segoe UI" w:cs="Segoe UI" w:eastAsia="Segoe UI"/>
                <w:sz w:val="16"/>
                <w:szCs w:val="16"/>
              </w:rPr>
              <w:t xml:space="preserve">Processing Dashboard</w:t>
            </w:r>
          </w:p>
        </w:tc>
        <w:tc>
          <w:tcPr>
            <w:tcW w:w="1601" w:type="dxa"/>
          </w:tcPr>
          <w:p>
            <w:pPr>
              <w:spacing w:before="40" w:after="40" w:line="240" w:lineRule="auto"/>
            </w:pPr>
            <w:r>
              <w:rPr>
                <w:rFonts w:ascii="Segoe UI" w:hAnsi="Segoe UI" w:cs="Segoe UI" w:eastAsia="Segoe UI"/>
                <w:sz w:val="16"/>
                <w:szCs w:val="16"/>
              </w:rPr>
              <w:t xml:space="preserve">View</w:t>
            </w:r>
          </w:p>
        </w:tc>
      </w:tr>
      <w:tr>
        <w:trPr>
          <w:cantSplit/>
        </w:trPr>
        <w:tc>
          <w:tcPr>
            <w:tcW w:w="4207" w:type="dxa"/>
          </w:tcPr>
          <w:p>
            <w:pPr>
              <w:spacing w:before="40" w:after="40" w:line="240" w:lineRule="auto"/>
            </w:pPr>
            <w:r>
              <w:rPr>
                <w:rFonts w:ascii="Segoe UI" w:hAnsi="Segoe UI" w:cs="Segoe UI" w:eastAsia="Segoe UI"/>
                <w:sz w:val="16"/>
                <w:szCs w:val="16"/>
              </w:rPr>
              <w:t xml:space="preserve">Operations &gt; Sales &amp; Marketing</w:t>
            </w:r>
          </w:p>
        </w:tc>
        <w:tc>
          <w:tcPr>
            <w:tcW w:w="3219" w:type="dxa"/>
          </w:tcPr>
          <w:p>
            <w:pPr>
              <w:spacing w:before="40" w:after="40" w:line="240" w:lineRule="auto"/>
            </w:pPr>
            <w:r>
              <w:rPr>
                <w:rFonts w:ascii="Segoe UI" w:hAnsi="Segoe UI" w:cs="Segoe UI" w:eastAsia="Segoe UI"/>
                <w:sz w:val="16"/>
                <w:szCs w:val="16"/>
              </w:rPr>
              <w:t xml:space="preserve">Prospects</w:t>
            </w:r>
          </w:p>
        </w:tc>
        <w:tc>
          <w:tcPr>
            <w:tcW w:w="1601" w:type="dxa"/>
          </w:tcPr>
          <w:p>
            <w:pPr>
              <w:spacing w:before="40" w:after="40" w:line="240" w:lineRule="auto"/>
            </w:pPr>
            <w:r>
              <w:rPr>
                <w:rFonts w:ascii="Segoe UI" w:hAnsi="Segoe UI" w:cs="Segoe UI" w:eastAsia="Segoe UI"/>
                <w:sz w:val="16"/>
                <w:szCs w:val="16"/>
              </w:rPr>
              <w:t xml:space="preserve">View</w:t>
            </w:r>
          </w:p>
        </w:tc>
      </w:tr>
      <w:tr>
        <w:trPr>
          <w:cantSplit/>
        </w:trPr>
        <w:tc>
          <w:tcPr>
            <w:tcW w:w="4207" w:type="dxa"/>
          </w:tcPr>
          <w:p>
            <w:pPr>
              <w:spacing w:before="40" w:after="40" w:line="240" w:lineRule="auto"/>
            </w:pPr>
            <w:r>
              <w:rPr>
                <w:rFonts w:ascii="Segoe UI" w:hAnsi="Segoe UI" w:cs="Segoe UI" w:eastAsia="Segoe UI"/>
                <w:sz w:val="16"/>
                <w:szCs w:val="16"/>
              </w:rPr>
              <w:t xml:space="preserve">Operations &gt; Sales &amp; Marketing</w:t>
            </w:r>
          </w:p>
        </w:tc>
        <w:tc>
          <w:tcPr>
            <w:tcW w:w="3219" w:type="dxa"/>
          </w:tcPr>
          <w:p>
            <w:pPr>
              <w:spacing w:before="40" w:after="40" w:line="240" w:lineRule="auto"/>
            </w:pPr>
            <w:r>
              <w:rPr>
                <w:rFonts w:ascii="Segoe UI" w:hAnsi="Segoe UI" w:cs="Segoe UI" w:eastAsia="Segoe UI"/>
                <w:sz w:val="16"/>
                <w:szCs w:val="16"/>
              </w:rPr>
              <w:t xml:space="preserve">Quick Quote</w:t>
            </w:r>
          </w:p>
        </w:tc>
        <w:tc>
          <w:tcPr>
            <w:tcW w:w="1601" w:type="dxa"/>
          </w:tcPr>
          <w:p>
            <w:pPr>
              <w:spacing w:before="40" w:after="40" w:line="240" w:lineRule="auto"/>
            </w:pPr>
            <w:r>
              <w:rPr>
                <w:rFonts w:ascii="Segoe UI" w:hAnsi="Segoe UI" w:cs="Segoe UI" w:eastAsia="Segoe UI"/>
                <w:sz w:val="16"/>
                <w:szCs w:val="16"/>
              </w:rPr>
              <w:t xml:space="preserve">Approve</w:t>
            </w:r>
          </w:p>
        </w:tc>
      </w:tr>
      <w:tr>
        <w:trPr>
          <w:cantSplit/>
        </w:trPr>
        <w:tc>
          <w:tcPr>
            <w:tcW w:w="4207" w:type="dxa"/>
          </w:tcPr>
          <w:p>
            <w:pPr>
              <w:spacing w:before="40" w:after="40" w:line="240" w:lineRule="auto"/>
            </w:pPr>
            <w:r>
              <w:rPr>
                <w:rFonts w:ascii="Segoe UI" w:hAnsi="Segoe UI" w:cs="Segoe UI" w:eastAsia="Segoe UI"/>
                <w:sz w:val="16"/>
                <w:szCs w:val="16"/>
              </w:rPr>
              <w:t xml:space="preserve">Operations &gt; Sales &amp; Marketing</w:t>
            </w:r>
          </w:p>
        </w:tc>
        <w:tc>
          <w:tcPr>
            <w:tcW w:w="3219" w:type="dxa"/>
          </w:tcPr>
          <w:p>
            <w:pPr>
              <w:spacing w:before="40" w:after="40" w:line="240" w:lineRule="auto"/>
            </w:pPr>
            <w:r>
              <w:rPr>
                <w:rFonts w:ascii="Segoe UI" w:hAnsi="Segoe UI" w:cs="Segoe UI" w:eastAsia="Segoe UI"/>
                <w:sz w:val="16"/>
                <w:szCs w:val="16"/>
              </w:rPr>
              <w:t xml:space="preserve">Requests for Quotation</w:t>
            </w:r>
          </w:p>
        </w:tc>
        <w:tc>
          <w:tcPr>
            <w:tcW w:w="1601" w:type="dxa"/>
          </w:tcPr>
          <w:p>
            <w:pPr>
              <w:spacing w:before="40" w:after="40" w:line="240" w:lineRule="auto"/>
            </w:pPr>
            <w:r>
              <w:rPr>
                <w:rFonts w:ascii="Segoe UI" w:hAnsi="Segoe UI" w:cs="Segoe UI" w:eastAsia="Segoe UI"/>
                <w:sz w:val="16"/>
                <w:szCs w:val="16"/>
              </w:rPr>
              <w:t xml:space="preserve">Approve</w:t>
            </w:r>
          </w:p>
        </w:tc>
      </w:tr>
      <w:tr>
        <w:trPr>
          <w:cantSplit/>
        </w:trPr>
        <w:tc>
          <w:tcPr>
            <w:tcW w:w="4207" w:type="dxa"/>
          </w:tcPr>
          <w:p>
            <w:pPr>
              <w:spacing w:before="40" w:after="40" w:line="240" w:lineRule="auto"/>
            </w:pPr>
            <w:r>
              <w:rPr>
                <w:rFonts w:ascii="Segoe UI" w:hAnsi="Segoe UI" w:cs="Segoe UI" w:eastAsia="Segoe UI"/>
                <w:sz w:val="16"/>
                <w:szCs w:val="16"/>
              </w:rPr>
              <w:t xml:space="preserve">Operations &gt; Sales &amp; Marketing</w:t>
            </w:r>
          </w:p>
        </w:tc>
        <w:tc>
          <w:tcPr>
            <w:tcW w:w="3219" w:type="dxa"/>
          </w:tcPr>
          <w:p>
            <w:pPr>
              <w:spacing w:before="40" w:after="40" w:line="240" w:lineRule="auto"/>
            </w:pPr>
            <w:r>
              <w:rPr>
                <w:rFonts w:ascii="Segoe UI" w:hAnsi="Segoe UI" w:cs="Segoe UI" w:eastAsia="Segoe UI"/>
                <w:sz w:val="16"/>
                <w:szCs w:val="16"/>
              </w:rPr>
              <w:t xml:space="preserve">Quotations</w:t>
            </w:r>
          </w:p>
        </w:tc>
        <w:tc>
          <w:tcPr>
            <w:tcW w:w="1601" w:type="dxa"/>
          </w:tcPr>
          <w:p>
            <w:pPr>
              <w:spacing w:before="40" w:after="40" w:line="240" w:lineRule="auto"/>
            </w:pPr>
            <w:r>
              <w:rPr>
                <w:rFonts w:ascii="Segoe UI" w:hAnsi="Segoe UI" w:cs="Segoe UI" w:eastAsia="Segoe UI"/>
                <w:sz w:val="16"/>
                <w:szCs w:val="16"/>
              </w:rPr>
              <w:t xml:space="preserve">Approve</w:t>
            </w:r>
          </w:p>
        </w:tc>
      </w:tr>
      <w:tr>
        <w:trPr>
          <w:cantSplit/>
        </w:trPr>
        <w:tc>
          <w:tcPr>
            <w:tcW w:w="4207" w:type="dxa"/>
          </w:tcPr>
          <w:p>
            <w:pPr>
              <w:spacing w:before="40" w:after="40" w:line="240" w:lineRule="auto"/>
            </w:pPr>
            <w:r>
              <w:rPr>
                <w:rFonts w:ascii="Segoe UI" w:hAnsi="Segoe UI" w:cs="Segoe UI" w:eastAsia="Segoe UI"/>
                <w:sz w:val="16"/>
                <w:szCs w:val="16"/>
              </w:rPr>
              <w:t xml:space="preserve">Operations &gt; Sales &amp; Marketing</w:t>
            </w:r>
          </w:p>
        </w:tc>
        <w:tc>
          <w:tcPr>
            <w:tcW w:w="3219" w:type="dxa"/>
          </w:tcPr>
          <w:p>
            <w:pPr>
              <w:spacing w:before="40" w:after="40" w:line="240" w:lineRule="auto"/>
            </w:pPr>
            <w:r>
              <w:rPr>
                <w:rFonts w:ascii="Segoe UI" w:hAnsi="Segoe UI" w:cs="Segoe UI" w:eastAsia="Segoe UI"/>
                <w:sz w:val="16"/>
                <w:szCs w:val="16"/>
              </w:rPr>
              <w:t xml:space="preserve">Placement Slips</w:t>
            </w:r>
          </w:p>
        </w:tc>
        <w:tc>
          <w:tcPr>
            <w:tcW w:w="1601" w:type="dxa"/>
          </w:tcPr>
          <w:p>
            <w:pPr>
              <w:spacing w:before="40" w:after="40" w:line="240" w:lineRule="auto"/>
            </w:pPr>
            <w:r>
              <w:rPr>
                <w:rFonts w:ascii="Segoe UI" w:hAnsi="Segoe UI" w:cs="Segoe UI" w:eastAsia="Segoe UI"/>
                <w:sz w:val="16"/>
                <w:szCs w:val="16"/>
              </w:rPr>
              <w:t xml:space="preserve">Approve</w:t>
            </w:r>
          </w:p>
        </w:tc>
      </w:tr>
      <w:tr>
        <w:trPr>
          <w:cantSplit/>
        </w:trPr>
        <w:tc>
          <w:tcPr>
            <w:tcW w:w="4207" w:type="dxa"/>
          </w:tcPr>
          <w:p>
            <w:pPr>
              <w:spacing w:before="40" w:after="40" w:line="240" w:lineRule="auto"/>
            </w:pPr>
            <w:r>
              <w:rPr>
                <w:rFonts w:ascii="Segoe UI" w:hAnsi="Segoe UI" w:cs="Segoe UI" w:eastAsia="Segoe UI"/>
                <w:sz w:val="16"/>
                <w:szCs w:val="16"/>
              </w:rPr>
              <w:t xml:space="preserve">Operations &gt; Sales &amp; Marketing</w:t>
            </w:r>
          </w:p>
        </w:tc>
        <w:tc>
          <w:tcPr>
            <w:tcW w:w="3219" w:type="dxa"/>
          </w:tcPr>
          <w:p>
            <w:pPr>
              <w:spacing w:before="40" w:after="40" w:line="240" w:lineRule="auto"/>
            </w:pPr>
            <w:r>
              <w:rPr>
                <w:rFonts w:ascii="Segoe UI" w:hAnsi="Segoe UI" w:cs="Segoe UI" w:eastAsia="Segoe UI"/>
                <w:sz w:val="16"/>
                <w:szCs w:val="16"/>
              </w:rPr>
              <w:t xml:space="preserve">Lead Assignment</w:t>
            </w:r>
          </w:p>
        </w:tc>
        <w:tc>
          <w:tcPr>
            <w:tcW w:w="1601" w:type="dxa"/>
          </w:tcPr>
          <w:p>
            <w:pPr>
              <w:spacing w:before="40" w:after="40" w:line="240" w:lineRule="auto"/>
            </w:pPr>
            <w:r>
              <w:rPr>
                <w:rFonts w:ascii="Segoe UI" w:hAnsi="Segoe UI" w:cs="Segoe UI" w:eastAsia="Segoe UI"/>
                <w:sz w:val="16"/>
                <w:szCs w:val="16"/>
              </w:rPr>
              <w:t xml:space="preserve">View</w:t>
            </w:r>
          </w:p>
        </w:tc>
      </w:tr>
      <w:tr>
        <w:trPr>
          <w:cantSplit/>
        </w:trPr>
        <w:tc>
          <w:tcPr>
            <w:tcW w:w="4207" w:type="dxa"/>
          </w:tcPr>
          <w:p>
            <w:pPr>
              <w:spacing w:before="40" w:after="40" w:line="240" w:lineRule="auto"/>
            </w:pPr>
            <w:r>
              <w:rPr>
                <w:rFonts w:ascii="Segoe UI" w:hAnsi="Segoe UI" w:cs="Segoe UI" w:eastAsia="Segoe UI"/>
                <w:sz w:val="16"/>
                <w:szCs w:val="16"/>
              </w:rPr>
              <w:t xml:space="preserve">Operations &gt; Sales &amp; Marketing</w:t>
            </w:r>
          </w:p>
        </w:tc>
        <w:tc>
          <w:tcPr>
            <w:tcW w:w="3219" w:type="dxa"/>
          </w:tcPr>
          <w:p>
            <w:pPr>
              <w:spacing w:before="40" w:after="40" w:line="240" w:lineRule="auto"/>
            </w:pPr>
            <w:r>
              <w:rPr>
                <w:rFonts w:ascii="Segoe UI" w:hAnsi="Segoe UI" w:cs="Segoe UI" w:eastAsia="Segoe UI"/>
                <w:sz w:val="16"/>
                <w:szCs w:val="16"/>
              </w:rPr>
              <w:t xml:space="preserve">Dealer Programmes</w:t>
            </w:r>
          </w:p>
        </w:tc>
        <w:tc>
          <w:tcPr>
            <w:tcW w:w="1601" w:type="dxa"/>
          </w:tcPr>
          <w:p>
            <w:pPr>
              <w:spacing w:before="40" w:after="40" w:line="240" w:lineRule="auto"/>
            </w:pPr>
            <w:r>
              <w:rPr>
                <w:rFonts w:ascii="Segoe UI" w:hAnsi="Segoe UI" w:cs="Segoe UI" w:eastAsia="Segoe UI"/>
                <w:sz w:val="16"/>
                <w:szCs w:val="16"/>
              </w:rPr>
              <w:t xml:space="preserve">View</w:t>
            </w:r>
          </w:p>
        </w:tc>
      </w:tr>
      <w:tr>
        <w:trPr>
          <w:cantSplit/>
        </w:trPr>
        <w:tc>
          <w:tcPr>
            <w:tcW w:w="4207" w:type="dxa"/>
          </w:tcPr>
          <w:p>
            <w:pPr>
              <w:spacing w:before="40" w:after="40" w:line="240" w:lineRule="auto"/>
            </w:pPr>
            <w:r>
              <w:rPr>
                <w:rFonts w:ascii="Segoe UI" w:hAnsi="Segoe UI" w:cs="Segoe UI" w:eastAsia="Segoe UI"/>
                <w:sz w:val="16"/>
                <w:szCs w:val="16"/>
              </w:rPr>
              <w:t xml:space="preserve">Operations &gt; Sales &amp; Marketing</w:t>
            </w:r>
          </w:p>
        </w:tc>
        <w:tc>
          <w:tcPr>
            <w:tcW w:w="3219" w:type="dxa"/>
          </w:tcPr>
          <w:p>
            <w:pPr>
              <w:spacing w:before="40" w:after="40" w:line="240" w:lineRule="auto"/>
            </w:pPr>
            <w:r>
              <w:rPr>
                <w:rFonts w:ascii="Segoe UI" w:hAnsi="Segoe UI" w:cs="Segoe UI" w:eastAsia="Segoe UI"/>
                <w:sz w:val="16"/>
                <w:szCs w:val="16"/>
              </w:rPr>
              <w:t xml:space="preserve">Comparison Reports</w:t>
            </w:r>
          </w:p>
        </w:tc>
        <w:tc>
          <w:tcPr>
            <w:tcW w:w="1601" w:type="dxa"/>
          </w:tcPr>
          <w:p>
            <w:pPr>
              <w:spacing w:before="40" w:after="40" w:line="240" w:lineRule="auto"/>
            </w:pPr>
            <w:r>
              <w:rPr>
                <w:rFonts w:ascii="Segoe UI" w:hAnsi="Segoe UI" w:cs="Segoe UI" w:eastAsia="Segoe UI"/>
                <w:sz w:val="16"/>
                <w:szCs w:val="16"/>
              </w:rPr>
              <w:t xml:space="preserve">Approve</w:t>
            </w:r>
          </w:p>
        </w:tc>
      </w:tr>
      <w:tr>
        <w:trPr>
          <w:cantSplit/>
        </w:trPr>
        <w:tc>
          <w:tcPr>
            <w:tcW w:w="4207" w:type="dxa"/>
          </w:tcPr>
          <w:p>
            <w:pPr>
              <w:spacing w:before="40" w:after="40" w:line="240" w:lineRule="auto"/>
            </w:pPr>
            <w:r>
              <w:rPr>
                <w:rFonts w:ascii="Segoe UI" w:hAnsi="Segoe UI" w:cs="Segoe UI" w:eastAsia="Segoe UI"/>
                <w:sz w:val="16"/>
                <w:szCs w:val="16"/>
              </w:rPr>
              <w:t xml:space="preserve">Operations &gt; Sales &amp; Marketing</w:t>
            </w:r>
          </w:p>
        </w:tc>
        <w:tc>
          <w:tcPr>
            <w:tcW w:w="3219" w:type="dxa"/>
          </w:tcPr>
          <w:p>
            <w:pPr>
              <w:spacing w:before="40" w:after="40" w:line="240" w:lineRule="auto"/>
            </w:pPr>
            <w:r>
              <w:rPr>
                <w:rFonts w:ascii="Segoe UI" w:hAnsi="Segoe UI" w:cs="Segoe UI" w:eastAsia="Segoe UI"/>
                <w:sz w:val="16"/>
                <w:szCs w:val="16"/>
              </w:rPr>
              <w:t xml:space="preserve">Sales Activities</w:t>
            </w:r>
          </w:p>
        </w:tc>
        <w:tc>
          <w:tcPr>
            <w:tcW w:w="1601" w:type="dxa"/>
          </w:tcPr>
          <w:p>
            <w:pPr>
              <w:spacing w:before="40" w:after="40" w:line="240" w:lineRule="auto"/>
            </w:pPr>
            <w:r>
              <w:rPr>
                <w:rFonts w:ascii="Segoe UI" w:hAnsi="Segoe UI" w:cs="Segoe UI" w:eastAsia="Segoe UI"/>
                <w:sz w:val="16"/>
                <w:szCs w:val="16"/>
              </w:rPr>
              <w:t xml:space="preserve">View</w:t>
            </w:r>
          </w:p>
        </w:tc>
      </w:tr>
      <w:tr>
        <w:trPr>
          <w:cantSplit/>
        </w:trPr>
        <w:tc>
          <w:tcPr>
            <w:tcW w:w="4207" w:type="dxa"/>
          </w:tcPr>
          <w:p>
            <w:pPr>
              <w:spacing w:before="40" w:after="40" w:line="240" w:lineRule="auto"/>
            </w:pPr>
            <w:r>
              <w:rPr>
                <w:rFonts w:ascii="Segoe UI" w:hAnsi="Segoe UI" w:cs="Segoe UI" w:eastAsia="Segoe UI"/>
                <w:sz w:val="16"/>
                <w:szCs w:val="16"/>
              </w:rPr>
              <w:t xml:space="preserve">Operations</w:t>
            </w:r>
          </w:p>
        </w:tc>
        <w:tc>
          <w:tcPr>
            <w:tcW w:w="3219" w:type="dxa"/>
          </w:tcPr>
          <w:p>
            <w:pPr>
              <w:spacing w:before="40" w:after="40" w:line="240" w:lineRule="auto"/>
            </w:pPr>
            <w:r>
              <w:rPr>
                <w:rFonts w:ascii="Segoe UI" w:hAnsi="Segoe UI" w:cs="Segoe UI" w:eastAsia="Segoe UI"/>
                <w:sz w:val="16"/>
                <w:szCs w:val="16"/>
              </w:rPr>
              <w:t xml:space="preserve">Clients</w:t>
            </w:r>
          </w:p>
        </w:tc>
        <w:tc>
          <w:tcPr>
            <w:tcW w:w="1601" w:type="dxa"/>
          </w:tcPr>
          <w:p>
            <w:pPr>
              <w:spacing w:before="40" w:after="40" w:line="240" w:lineRule="auto"/>
            </w:pPr>
            <w:r>
              <w:rPr>
                <w:rFonts w:ascii="Segoe UI" w:hAnsi="Segoe UI" w:cs="Segoe UI" w:eastAsia="Segoe UI"/>
                <w:sz w:val="16"/>
                <w:szCs w:val="16"/>
              </w:rPr>
              <w:t xml:space="preserve">View</w:t>
            </w:r>
          </w:p>
        </w:tc>
      </w:tr>
      <w:tr>
        <w:trPr>
          <w:cantSplit/>
        </w:trPr>
        <w:tc>
          <w:tcPr>
            <w:tcW w:w="4207" w:type="dxa"/>
          </w:tcPr>
          <w:p>
            <w:pPr>
              <w:spacing w:before="40" w:after="40" w:line="240" w:lineRule="auto"/>
            </w:pPr>
            <w:r>
              <w:rPr>
                <w:rFonts w:ascii="Segoe UI" w:hAnsi="Segoe UI" w:cs="Segoe UI" w:eastAsia="Segoe UI"/>
                <w:sz w:val="16"/>
                <w:szCs w:val="16"/>
              </w:rPr>
              <w:t xml:space="preserve">Operations</w:t>
            </w:r>
          </w:p>
        </w:tc>
        <w:tc>
          <w:tcPr>
            <w:tcW w:w="3219" w:type="dxa"/>
          </w:tcPr>
          <w:p>
            <w:pPr>
              <w:spacing w:before="40" w:after="40" w:line="240" w:lineRule="auto"/>
            </w:pPr>
            <w:r>
              <w:rPr>
                <w:rFonts w:ascii="Segoe UI" w:hAnsi="Segoe UI" w:cs="Segoe UI" w:eastAsia="Segoe UI"/>
                <w:sz w:val="16"/>
                <w:szCs w:val="16"/>
              </w:rPr>
              <w:t xml:space="preserve">Policy</w:t>
            </w:r>
          </w:p>
        </w:tc>
        <w:tc>
          <w:tcPr>
            <w:tcW w:w="1601" w:type="dxa"/>
          </w:tcPr>
          <w:p>
            <w:pPr>
              <w:spacing w:before="40" w:after="40" w:line="240" w:lineRule="auto"/>
            </w:pPr>
            <w:r>
              <w:rPr>
                <w:rFonts w:ascii="Segoe UI" w:hAnsi="Segoe UI" w:cs="Segoe UI" w:eastAsia="Segoe UI"/>
                <w:sz w:val="16"/>
                <w:szCs w:val="16"/>
              </w:rPr>
              <w:t xml:space="preserve">Approve</w:t>
            </w:r>
          </w:p>
        </w:tc>
      </w:tr>
      <w:tr>
        <w:trPr>
          <w:cantSplit/>
        </w:trPr>
        <w:tc>
          <w:tcPr>
            <w:tcW w:w="4207" w:type="dxa"/>
          </w:tcPr>
          <w:p>
            <w:pPr>
              <w:spacing w:before="40" w:after="40" w:line="240" w:lineRule="auto"/>
            </w:pPr>
            <w:r>
              <w:rPr>
                <w:rFonts w:ascii="Segoe UI" w:hAnsi="Segoe UI" w:cs="Segoe UI" w:eastAsia="Segoe UI"/>
                <w:sz w:val="16"/>
                <w:szCs w:val="16"/>
              </w:rPr>
              <w:t xml:space="preserve">Operations</w:t>
            </w:r>
          </w:p>
        </w:tc>
        <w:tc>
          <w:tcPr>
            <w:tcW w:w="3219" w:type="dxa"/>
          </w:tcPr>
          <w:p>
            <w:pPr>
              <w:spacing w:before="40" w:after="40" w:line="240" w:lineRule="auto"/>
            </w:pPr>
            <w:r>
              <w:rPr>
                <w:rFonts w:ascii="Segoe UI" w:hAnsi="Segoe UI" w:cs="Segoe UI" w:eastAsia="Segoe UI"/>
                <w:sz w:val="16"/>
                <w:szCs w:val="16"/>
              </w:rPr>
              <w:t xml:space="preserve">Fleet Schedules</w:t>
            </w:r>
          </w:p>
        </w:tc>
        <w:tc>
          <w:tcPr>
            <w:tcW w:w="1601"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4207" w:type="dxa"/>
          </w:tcPr>
          <w:p>
            <w:pPr>
              <w:spacing w:before="40" w:after="40" w:line="240" w:lineRule="auto"/>
            </w:pPr>
            <w:r>
              <w:rPr>
                <w:rFonts w:ascii="Segoe UI" w:hAnsi="Segoe UI" w:cs="Segoe UI" w:eastAsia="Segoe UI"/>
                <w:sz w:val="16"/>
                <w:szCs w:val="16"/>
              </w:rPr>
              <w:t xml:space="preserve">Operations</w:t>
            </w:r>
          </w:p>
        </w:tc>
        <w:tc>
          <w:tcPr>
            <w:tcW w:w="3219" w:type="dxa"/>
          </w:tcPr>
          <w:p>
            <w:pPr>
              <w:spacing w:before="40" w:after="40" w:line="240" w:lineRule="auto"/>
            </w:pPr>
            <w:r>
              <w:rPr>
                <w:rFonts w:ascii="Segoe UI" w:hAnsi="Segoe UI" w:cs="Segoe UI" w:eastAsia="Segoe UI"/>
                <w:sz w:val="16"/>
                <w:szCs w:val="16"/>
              </w:rPr>
              <w:t xml:space="preserve">Marine Open Covers</w:t>
            </w:r>
          </w:p>
        </w:tc>
        <w:tc>
          <w:tcPr>
            <w:tcW w:w="1601"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4207" w:type="dxa"/>
          </w:tcPr>
          <w:p>
            <w:pPr>
              <w:spacing w:before="40" w:after="40" w:line="240" w:lineRule="auto"/>
            </w:pPr>
            <w:r>
              <w:rPr>
                <w:rFonts w:ascii="Segoe UI" w:hAnsi="Segoe UI" w:cs="Segoe UI" w:eastAsia="Segoe UI"/>
                <w:sz w:val="16"/>
                <w:szCs w:val="16"/>
              </w:rPr>
              <w:t xml:space="preserve">Operations</w:t>
            </w:r>
          </w:p>
        </w:tc>
        <w:tc>
          <w:tcPr>
            <w:tcW w:w="3219" w:type="dxa"/>
          </w:tcPr>
          <w:p>
            <w:pPr>
              <w:spacing w:before="40" w:after="40" w:line="240" w:lineRule="auto"/>
            </w:pPr>
            <w:r>
              <w:rPr>
                <w:rFonts w:ascii="Segoe UI" w:hAnsi="Segoe UI" w:cs="Segoe UI" w:eastAsia="Segoe UI"/>
                <w:sz w:val="16"/>
                <w:szCs w:val="16"/>
              </w:rPr>
              <w:t xml:space="preserve">Claims</w:t>
            </w:r>
          </w:p>
        </w:tc>
        <w:tc>
          <w:tcPr>
            <w:tcW w:w="1601" w:type="dxa"/>
          </w:tcPr>
          <w:p>
            <w:pPr>
              <w:spacing w:before="40" w:after="40" w:line="240" w:lineRule="auto"/>
            </w:pPr>
            <w:r>
              <w:rPr>
                <w:rFonts w:ascii="Segoe UI" w:hAnsi="Segoe UI" w:cs="Segoe UI" w:eastAsia="Segoe UI"/>
                <w:sz w:val="16"/>
                <w:szCs w:val="16"/>
              </w:rPr>
              <w:t xml:space="preserve">Approve</w:t>
            </w:r>
          </w:p>
        </w:tc>
      </w:tr>
      <w:tr>
        <w:trPr>
          <w:cantSplit/>
        </w:trPr>
        <w:tc>
          <w:tcPr>
            <w:tcW w:w="4207" w:type="dxa"/>
          </w:tcPr>
          <w:p>
            <w:pPr>
              <w:spacing w:before="40" w:after="40" w:line="240" w:lineRule="auto"/>
            </w:pPr>
            <w:r>
              <w:rPr>
                <w:rFonts w:ascii="Segoe UI" w:hAnsi="Segoe UI" w:cs="Segoe UI" w:eastAsia="Segoe UI"/>
                <w:sz w:val="16"/>
                <w:szCs w:val="16"/>
              </w:rPr>
              <w:t xml:space="preserve">Operations &gt; Renewals</w:t>
            </w:r>
          </w:p>
        </w:tc>
        <w:tc>
          <w:tcPr>
            <w:tcW w:w="3219" w:type="dxa"/>
          </w:tcPr>
          <w:p>
            <w:pPr>
              <w:spacing w:before="40" w:after="40" w:line="240" w:lineRule="auto"/>
            </w:pPr>
            <w:r>
              <w:rPr>
                <w:rFonts w:ascii="Segoe UI" w:hAnsi="Segoe UI" w:cs="Segoe UI" w:eastAsia="Segoe UI"/>
                <w:sz w:val="16"/>
                <w:szCs w:val="16"/>
              </w:rPr>
              <w:t xml:space="preserve">Renewal Policy</w:t>
            </w:r>
          </w:p>
        </w:tc>
        <w:tc>
          <w:tcPr>
            <w:tcW w:w="1601" w:type="dxa"/>
          </w:tcPr>
          <w:p>
            <w:pPr>
              <w:spacing w:before="40" w:after="40" w:line="240" w:lineRule="auto"/>
            </w:pPr>
            <w:r>
              <w:rPr>
                <w:rFonts w:ascii="Segoe UI" w:hAnsi="Segoe UI" w:cs="Segoe UI" w:eastAsia="Segoe UI"/>
                <w:sz w:val="16"/>
                <w:szCs w:val="16"/>
              </w:rPr>
              <w:t xml:space="preserve">Approve</w:t>
            </w:r>
          </w:p>
        </w:tc>
      </w:tr>
      <w:tr>
        <w:trPr>
          <w:cantSplit/>
        </w:trPr>
        <w:tc>
          <w:tcPr>
            <w:tcW w:w="4207" w:type="dxa"/>
          </w:tcPr>
          <w:p>
            <w:pPr>
              <w:spacing w:before="40" w:after="40" w:line="240" w:lineRule="auto"/>
            </w:pPr>
            <w:r>
              <w:rPr>
                <w:rFonts w:ascii="Segoe UI" w:hAnsi="Segoe UI" w:cs="Segoe UI" w:eastAsia="Segoe UI"/>
                <w:sz w:val="16"/>
                <w:szCs w:val="16"/>
              </w:rPr>
              <w:t xml:space="preserve">Operations &gt; Renewals</w:t>
            </w:r>
          </w:p>
        </w:tc>
        <w:tc>
          <w:tcPr>
            <w:tcW w:w="3219" w:type="dxa"/>
          </w:tcPr>
          <w:p>
            <w:pPr>
              <w:spacing w:before="40" w:after="40" w:line="240" w:lineRule="auto"/>
            </w:pPr>
            <w:r>
              <w:rPr>
                <w:rFonts w:ascii="Segoe UI" w:hAnsi="Segoe UI" w:cs="Segoe UI" w:eastAsia="Segoe UI"/>
                <w:sz w:val="16"/>
                <w:szCs w:val="16"/>
              </w:rPr>
              <w:t xml:space="preserve">Renewal Batch</w:t>
            </w:r>
          </w:p>
        </w:tc>
        <w:tc>
          <w:tcPr>
            <w:tcW w:w="1601" w:type="dxa"/>
          </w:tcPr>
          <w:p>
            <w:pPr>
              <w:spacing w:before="40" w:after="40" w:line="240" w:lineRule="auto"/>
            </w:pPr>
            <w:r>
              <w:rPr>
                <w:rFonts w:ascii="Segoe UI" w:hAnsi="Segoe UI" w:cs="Segoe UI" w:eastAsia="Segoe UI"/>
                <w:sz w:val="16"/>
                <w:szCs w:val="16"/>
              </w:rPr>
              <w:t xml:space="preserve">Approve</w:t>
            </w:r>
          </w:p>
        </w:tc>
      </w:tr>
      <w:tr>
        <w:trPr>
          <w:cantSplit/>
        </w:trPr>
        <w:tc>
          <w:tcPr>
            <w:tcW w:w="4207" w:type="dxa"/>
          </w:tcPr>
          <w:p>
            <w:pPr>
              <w:spacing w:before="40" w:after="40" w:line="240" w:lineRule="auto"/>
            </w:pPr>
            <w:r>
              <w:rPr>
                <w:rFonts w:ascii="Segoe UI" w:hAnsi="Segoe UI" w:cs="Segoe UI" w:eastAsia="Segoe UI"/>
                <w:sz w:val="16"/>
                <w:szCs w:val="16"/>
              </w:rPr>
              <w:t xml:space="preserve">Operations &gt; Renewals</w:t>
            </w:r>
          </w:p>
        </w:tc>
        <w:tc>
          <w:tcPr>
            <w:tcW w:w="3219" w:type="dxa"/>
          </w:tcPr>
          <w:p>
            <w:pPr>
              <w:spacing w:before="40" w:after="40" w:line="240" w:lineRule="auto"/>
            </w:pPr>
            <w:r>
              <w:rPr>
                <w:rFonts w:ascii="Segoe UI" w:hAnsi="Segoe UI" w:cs="Segoe UI" w:eastAsia="Segoe UI"/>
                <w:sz w:val="16"/>
                <w:szCs w:val="16"/>
              </w:rPr>
              <w:t xml:space="preserve">Renewal Queue</w:t>
            </w:r>
          </w:p>
        </w:tc>
        <w:tc>
          <w:tcPr>
            <w:tcW w:w="1601" w:type="dxa"/>
          </w:tcPr>
          <w:p>
            <w:pPr>
              <w:spacing w:before="40" w:after="40" w:line="240" w:lineRule="auto"/>
            </w:pPr>
            <w:r>
              <w:rPr>
                <w:rFonts w:ascii="Segoe UI" w:hAnsi="Segoe UI" w:cs="Segoe UI" w:eastAsia="Segoe UI"/>
                <w:sz w:val="16"/>
                <w:szCs w:val="16"/>
              </w:rPr>
              <w:t xml:space="preserve">Approve</w:t>
            </w:r>
          </w:p>
        </w:tc>
      </w:tr>
      <w:tr>
        <w:trPr>
          <w:cantSplit/>
        </w:trPr>
        <w:tc>
          <w:tcPr>
            <w:tcW w:w="4207" w:type="dxa"/>
          </w:tcPr>
          <w:p>
            <w:pPr>
              <w:spacing w:before="40" w:after="40" w:line="240" w:lineRule="auto"/>
            </w:pPr>
            <w:r>
              <w:rPr>
                <w:rFonts w:ascii="Segoe UI" w:hAnsi="Segoe UI" w:cs="Segoe UI" w:eastAsia="Segoe UI"/>
                <w:sz w:val="16"/>
                <w:szCs w:val="16"/>
              </w:rPr>
              <w:t xml:space="preserve">Operations &gt; Renewals</w:t>
            </w:r>
          </w:p>
        </w:tc>
        <w:tc>
          <w:tcPr>
            <w:tcW w:w="3219" w:type="dxa"/>
          </w:tcPr>
          <w:p>
            <w:pPr>
              <w:spacing w:before="40" w:after="40" w:line="240" w:lineRule="auto"/>
            </w:pPr>
            <w:r>
              <w:rPr>
                <w:rFonts w:ascii="Segoe UI" w:hAnsi="Segoe UI" w:cs="Segoe UI" w:eastAsia="Segoe UI"/>
                <w:sz w:val="16"/>
                <w:szCs w:val="16"/>
              </w:rPr>
              <w:t xml:space="preserve">Retention Analytics</w:t>
            </w:r>
          </w:p>
        </w:tc>
        <w:tc>
          <w:tcPr>
            <w:tcW w:w="1601" w:type="dxa"/>
          </w:tcPr>
          <w:p>
            <w:pPr>
              <w:spacing w:before="40" w:after="40" w:line="240" w:lineRule="auto"/>
            </w:pPr>
            <w:r>
              <w:rPr>
                <w:rFonts w:ascii="Segoe UI" w:hAnsi="Segoe UI" w:cs="Segoe UI" w:eastAsia="Segoe UI"/>
                <w:sz w:val="16"/>
                <w:szCs w:val="16"/>
              </w:rPr>
              <w:t xml:space="preserve">Approve</w:t>
            </w:r>
          </w:p>
        </w:tc>
      </w:tr>
      <w:tr>
        <w:trPr>
          <w:cantSplit/>
        </w:trPr>
        <w:tc>
          <w:tcPr>
            <w:tcW w:w="4207" w:type="dxa"/>
          </w:tcPr>
          <w:p>
            <w:pPr>
              <w:spacing w:before="40" w:after="40" w:line="240" w:lineRule="auto"/>
            </w:pPr>
            <w:r>
              <w:rPr>
                <w:rFonts w:ascii="Segoe UI" w:hAnsi="Segoe UI" w:cs="Segoe UI" w:eastAsia="Segoe UI"/>
                <w:sz w:val="16"/>
                <w:szCs w:val="16"/>
              </w:rPr>
              <w:t xml:space="preserve">Operations &gt; Renewals</w:t>
            </w:r>
          </w:p>
        </w:tc>
        <w:tc>
          <w:tcPr>
            <w:tcW w:w="3219" w:type="dxa"/>
          </w:tcPr>
          <w:p>
            <w:pPr>
              <w:spacing w:before="40" w:after="40" w:line="240" w:lineRule="auto"/>
            </w:pPr>
            <w:r>
              <w:rPr>
                <w:rFonts w:ascii="Segoe UI" w:hAnsi="Segoe UI" w:cs="Segoe UI" w:eastAsia="Segoe UI"/>
                <w:sz w:val="16"/>
                <w:szCs w:val="16"/>
              </w:rPr>
              <w:t xml:space="preserve">At-Risk Policies</w:t>
            </w:r>
          </w:p>
        </w:tc>
        <w:tc>
          <w:tcPr>
            <w:tcW w:w="1601" w:type="dxa"/>
          </w:tcPr>
          <w:p>
            <w:pPr>
              <w:spacing w:before="40" w:after="40" w:line="240" w:lineRule="auto"/>
            </w:pPr>
            <w:r>
              <w:rPr>
                <w:rFonts w:ascii="Segoe UI" w:hAnsi="Segoe UI" w:cs="Segoe UI" w:eastAsia="Segoe UI"/>
                <w:sz w:val="16"/>
                <w:szCs w:val="16"/>
              </w:rPr>
              <w:t xml:space="preserve">Approve</w:t>
            </w:r>
          </w:p>
        </w:tc>
      </w:tr>
      <w:tr>
        <w:trPr>
          <w:cantSplit/>
        </w:trPr>
        <w:tc>
          <w:tcPr>
            <w:tcW w:w="4207" w:type="dxa"/>
          </w:tcPr>
          <w:p>
            <w:pPr>
              <w:spacing w:before="40" w:after="40" w:line="240" w:lineRule="auto"/>
            </w:pPr>
            <w:r>
              <w:rPr>
                <w:rFonts w:ascii="Segoe UI" w:hAnsi="Segoe UI" w:cs="Segoe UI" w:eastAsia="Segoe UI"/>
                <w:sz w:val="16"/>
                <w:szCs w:val="16"/>
              </w:rPr>
              <w:t xml:space="preserve">Operations &gt; Renewals</w:t>
            </w:r>
          </w:p>
        </w:tc>
        <w:tc>
          <w:tcPr>
            <w:tcW w:w="3219" w:type="dxa"/>
          </w:tcPr>
          <w:p>
            <w:pPr>
              <w:spacing w:before="40" w:after="40" w:line="240" w:lineRule="auto"/>
            </w:pPr>
            <w:r>
              <w:rPr>
                <w:rFonts w:ascii="Segoe UI" w:hAnsi="Segoe UI" w:cs="Segoe UI" w:eastAsia="Segoe UI"/>
                <w:sz w:val="16"/>
                <w:szCs w:val="16"/>
              </w:rPr>
              <w:t xml:space="preserve">Negotiations</w:t>
            </w:r>
          </w:p>
        </w:tc>
        <w:tc>
          <w:tcPr>
            <w:tcW w:w="1601" w:type="dxa"/>
          </w:tcPr>
          <w:p>
            <w:pPr>
              <w:spacing w:before="40" w:after="40" w:line="240" w:lineRule="auto"/>
            </w:pPr>
            <w:r>
              <w:rPr>
                <w:rFonts w:ascii="Segoe UI" w:hAnsi="Segoe UI" w:cs="Segoe UI" w:eastAsia="Segoe UI"/>
                <w:sz w:val="16"/>
                <w:szCs w:val="16"/>
              </w:rPr>
              <w:t xml:space="preserve">Approve</w:t>
            </w:r>
          </w:p>
        </w:tc>
      </w:tr>
      <w:tr>
        <w:trPr>
          <w:cantSplit/>
        </w:trPr>
        <w:tc>
          <w:tcPr>
            <w:tcW w:w="4207" w:type="dxa"/>
          </w:tcPr>
          <w:p>
            <w:pPr>
              <w:spacing w:before="40" w:after="40" w:line="240" w:lineRule="auto"/>
            </w:pPr>
            <w:r>
              <w:rPr>
                <w:rFonts w:ascii="Segoe UI" w:hAnsi="Segoe UI" w:cs="Segoe UI" w:eastAsia="Segoe UI"/>
                <w:sz w:val="16"/>
                <w:szCs w:val="16"/>
              </w:rPr>
              <w:t xml:space="preserve">Operations &gt; Renewals</w:t>
            </w:r>
          </w:p>
        </w:tc>
        <w:tc>
          <w:tcPr>
            <w:tcW w:w="3219" w:type="dxa"/>
          </w:tcPr>
          <w:p>
            <w:pPr>
              <w:spacing w:before="40" w:after="40" w:line="240" w:lineRule="auto"/>
            </w:pPr>
            <w:r>
              <w:rPr>
                <w:rFonts w:ascii="Segoe UI" w:hAnsi="Segoe UI" w:cs="Segoe UI" w:eastAsia="Segoe UI"/>
                <w:sz w:val="16"/>
                <w:szCs w:val="16"/>
              </w:rPr>
              <w:t xml:space="preserve">Lapse Management</w:t>
            </w:r>
          </w:p>
        </w:tc>
        <w:tc>
          <w:tcPr>
            <w:tcW w:w="1601" w:type="dxa"/>
          </w:tcPr>
          <w:p>
            <w:pPr>
              <w:spacing w:before="40" w:after="40" w:line="240" w:lineRule="auto"/>
            </w:pPr>
            <w:r>
              <w:rPr>
                <w:rFonts w:ascii="Segoe UI" w:hAnsi="Segoe UI" w:cs="Segoe UI" w:eastAsia="Segoe UI"/>
                <w:sz w:val="16"/>
                <w:szCs w:val="16"/>
              </w:rPr>
              <w:t xml:space="preserve">Approve</w:t>
            </w:r>
          </w:p>
        </w:tc>
      </w:tr>
      <w:tr>
        <w:trPr>
          <w:cantSplit/>
        </w:trPr>
        <w:tc>
          <w:tcPr>
            <w:tcW w:w="4207" w:type="dxa"/>
          </w:tcPr>
          <w:p>
            <w:pPr>
              <w:spacing w:before="40" w:after="40" w:line="240" w:lineRule="auto"/>
            </w:pPr>
            <w:r>
              <w:rPr>
                <w:rFonts w:ascii="Segoe UI" w:hAnsi="Segoe UI" w:cs="Segoe UI" w:eastAsia="Segoe UI"/>
                <w:sz w:val="16"/>
                <w:szCs w:val="16"/>
              </w:rPr>
              <w:t xml:space="preserve">Operations &gt; Renewals</w:t>
            </w:r>
          </w:p>
        </w:tc>
        <w:tc>
          <w:tcPr>
            <w:tcW w:w="3219" w:type="dxa"/>
          </w:tcPr>
          <w:p>
            <w:pPr>
              <w:spacing w:before="40" w:after="40" w:line="240" w:lineRule="auto"/>
            </w:pPr>
            <w:r>
              <w:rPr>
                <w:rFonts w:ascii="Segoe UI" w:hAnsi="Segoe UI" w:cs="Segoe UI" w:eastAsia="Segoe UI"/>
                <w:sz w:val="16"/>
                <w:szCs w:val="16"/>
              </w:rPr>
              <w:t xml:space="preserve">Performance</w:t>
            </w:r>
          </w:p>
        </w:tc>
        <w:tc>
          <w:tcPr>
            <w:tcW w:w="1601" w:type="dxa"/>
          </w:tcPr>
          <w:p>
            <w:pPr>
              <w:spacing w:before="40" w:after="40" w:line="240" w:lineRule="auto"/>
            </w:pPr>
            <w:r>
              <w:rPr>
                <w:rFonts w:ascii="Segoe UI" w:hAnsi="Segoe UI" w:cs="Segoe UI" w:eastAsia="Segoe UI"/>
                <w:sz w:val="16"/>
                <w:szCs w:val="16"/>
              </w:rPr>
              <w:t xml:space="preserve">Approve</w:t>
            </w:r>
          </w:p>
        </w:tc>
      </w:tr>
      <w:tr>
        <w:trPr>
          <w:cantSplit/>
        </w:trPr>
        <w:tc>
          <w:tcPr>
            <w:tcW w:w="4207" w:type="dxa"/>
          </w:tcPr>
          <w:p>
            <w:pPr>
              <w:spacing w:before="40" w:after="40" w:line="240" w:lineRule="auto"/>
            </w:pPr>
            <w:r>
              <w:rPr>
                <w:rFonts w:ascii="Segoe UI" w:hAnsi="Segoe UI" w:cs="Segoe UI" w:eastAsia="Segoe UI"/>
                <w:sz w:val="16"/>
                <w:szCs w:val="16"/>
              </w:rPr>
              <w:t xml:space="preserve">Operations</w:t>
            </w:r>
          </w:p>
        </w:tc>
        <w:tc>
          <w:tcPr>
            <w:tcW w:w="3219" w:type="dxa"/>
          </w:tcPr>
          <w:p>
            <w:pPr>
              <w:spacing w:before="40" w:after="40" w:line="240" w:lineRule="auto"/>
            </w:pPr>
            <w:r>
              <w:rPr>
                <w:rFonts w:ascii="Segoe UI" w:hAnsi="Segoe UI" w:cs="Segoe UI" w:eastAsia="Segoe UI"/>
                <w:sz w:val="16"/>
                <w:szCs w:val="16"/>
              </w:rPr>
              <w:t xml:space="preserve">Payments</w:t>
            </w:r>
          </w:p>
        </w:tc>
        <w:tc>
          <w:tcPr>
            <w:tcW w:w="1601" w:type="dxa"/>
          </w:tcPr>
          <w:p>
            <w:pPr>
              <w:spacing w:before="40" w:after="40" w:line="240" w:lineRule="auto"/>
            </w:pPr>
            <w:r>
              <w:rPr>
                <w:rFonts w:ascii="Segoe UI" w:hAnsi="Segoe UI" w:cs="Segoe UI" w:eastAsia="Segoe UI"/>
                <w:sz w:val="16"/>
                <w:szCs w:val="16"/>
              </w:rPr>
              <w:t xml:space="preserve">Approve</w:t>
            </w:r>
          </w:p>
        </w:tc>
      </w:tr>
      <w:tr>
        <w:trPr>
          <w:cantSplit/>
        </w:trPr>
        <w:tc>
          <w:tcPr>
            <w:tcW w:w="4207" w:type="dxa"/>
          </w:tcPr>
          <w:p>
            <w:pPr>
              <w:spacing w:before="40" w:after="40" w:line="240" w:lineRule="auto"/>
            </w:pPr>
            <w:r>
              <w:rPr>
                <w:rFonts w:ascii="Segoe UI" w:hAnsi="Segoe UI" w:cs="Segoe UI" w:eastAsia="Segoe UI"/>
                <w:sz w:val="16"/>
                <w:szCs w:val="16"/>
              </w:rPr>
              <w:t xml:space="preserve">Operations</w:t>
            </w:r>
          </w:p>
        </w:tc>
        <w:tc>
          <w:tcPr>
            <w:tcW w:w="3219" w:type="dxa"/>
          </w:tcPr>
          <w:p>
            <w:pPr>
              <w:spacing w:before="40" w:after="40" w:line="240" w:lineRule="auto"/>
            </w:pPr>
            <w:r>
              <w:rPr>
                <w:rFonts w:ascii="Segoe UI" w:hAnsi="Segoe UI" w:cs="Segoe UI" w:eastAsia="Segoe UI"/>
                <w:sz w:val="16"/>
                <w:szCs w:val="16"/>
              </w:rPr>
              <w:t xml:space="preserve">CTPL Authentication</w:t>
            </w:r>
          </w:p>
        </w:tc>
        <w:tc>
          <w:tcPr>
            <w:tcW w:w="1601" w:type="dxa"/>
          </w:tcPr>
          <w:p>
            <w:pPr>
              <w:spacing w:before="40" w:after="40" w:line="240" w:lineRule="auto"/>
            </w:pPr>
            <w:r>
              <w:rPr>
                <w:rFonts w:ascii="Segoe UI" w:hAnsi="Segoe UI" w:cs="Segoe UI" w:eastAsia="Segoe UI"/>
                <w:sz w:val="16"/>
                <w:szCs w:val="16"/>
              </w:rPr>
              <w:t xml:space="preserve">Approve</w:t>
            </w:r>
          </w:p>
        </w:tc>
      </w:tr>
      <w:tr>
        <w:trPr>
          <w:cantSplit/>
        </w:trPr>
        <w:tc>
          <w:tcPr>
            <w:tcW w:w="4207" w:type="dxa"/>
          </w:tcPr>
          <w:p>
            <w:pPr>
              <w:spacing w:before="40" w:after="40" w:line="240" w:lineRule="auto"/>
            </w:pPr>
            <w:r>
              <w:rPr>
                <w:rFonts w:ascii="Segoe UI" w:hAnsi="Segoe UI" w:cs="Segoe UI" w:eastAsia="Segoe UI"/>
                <w:sz w:val="16"/>
                <w:szCs w:val="16"/>
              </w:rPr>
              <w:t xml:space="preserve">Operations</w:t>
            </w:r>
          </w:p>
        </w:tc>
        <w:tc>
          <w:tcPr>
            <w:tcW w:w="3219" w:type="dxa"/>
          </w:tcPr>
          <w:p>
            <w:pPr>
              <w:spacing w:before="40" w:after="40" w:line="240" w:lineRule="auto"/>
            </w:pPr>
            <w:r>
              <w:rPr>
                <w:rFonts w:ascii="Segoe UI" w:hAnsi="Segoe UI" w:cs="Segoe UI" w:eastAsia="Segoe UI"/>
                <w:sz w:val="16"/>
                <w:szCs w:val="16"/>
              </w:rPr>
              <w:t xml:space="preserve">Cover Notes</w:t>
            </w:r>
          </w:p>
        </w:tc>
        <w:tc>
          <w:tcPr>
            <w:tcW w:w="1601" w:type="dxa"/>
          </w:tcPr>
          <w:p>
            <w:pPr>
              <w:spacing w:before="40" w:after="40" w:line="240" w:lineRule="auto"/>
            </w:pPr>
            <w:r>
              <w:rPr>
                <w:rFonts w:ascii="Segoe UI" w:hAnsi="Segoe UI" w:cs="Segoe UI" w:eastAsia="Segoe UI"/>
                <w:sz w:val="16"/>
                <w:szCs w:val="16"/>
              </w:rPr>
              <w:t xml:space="preserve">Approve</w:t>
            </w:r>
          </w:p>
        </w:tc>
      </w:tr>
      <w:tr>
        <w:trPr>
          <w:cantSplit/>
        </w:trPr>
        <w:tc>
          <w:tcPr>
            <w:tcW w:w="4207" w:type="dxa"/>
          </w:tcPr>
          <w:p>
            <w:pPr>
              <w:spacing w:before="40" w:after="40" w:line="240" w:lineRule="auto"/>
            </w:pPr>
            <w:r>
              <w:rPr>
                <w:rFonts w:ascii="Segoe UI" w:hAnsi="Segoe UI" w:cs="Segoe UI" w:eastAsia="Segoe UI"/>
                <w:sz w:val="16"/>
                <w:szCs w:val="16"/>
              </w:rPr>
              <w:t xml:space="preserve">Operations</w:t>
            </w:r>
          </w:p>
        </w:tc>
        <w:tc>
          <w:tcPr>
            <w:tcW w:w="3219" w:type="dxa"/>
          </w:tcPr>
          <w:p>
            <w:pPr>
              <w:spacing w:before="40" w:after="40" w:line="240" w:lineRule="auto"/>
            </w:pPr>
            <w:r>
              <w:rPr>
                <w:rFonts w:ascii="Segoe UI" w:hAnsi="Segoe UI" w:cs="Segoe UI" w:eastAsia="Segoe UI"/>
                <w:sz w:val="16"/>
                <w:szCs w:val="16"/>
              </w:rPr>
              <w:t xml:space="preserve">Policy Cancellation</w:t>
            </w:r>
          </w:p>
        </w:tc>
        <w:tc>
          <w:tcPr>
            <w:tcW w:w="1601"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4207" w:type="dxa"/>
          </w:tcPr>
          <w:p>
            <w:pPr>
              <w:spacing w:before="40" w:after="40" w:line="240" w:lineRule="auto"/>
            </w:pPr>
            <w:r>
              <w:rPr>
                <w:rFonts w:ascii="Segoe UI" w:hAnsi="Segoe UI" w:cs="Segoe UI" w:eastAsia="Segoe UI"/>
                <w:sz w:val="16"/>
                <w:szCs w:val="16"/>
              </w:rPr>
              <w:t xml:space="preserve">Operations</w:t>
            </w:r>
          </w:p>
        </w:tc>
        <w:tc>
          <w:tcPr>
            <w:tcW w:w="3219" w:type="dxa"/>
          </w:tcPr>
          <w:p>
            <w:pPr>
              <w:spacing w:before="40" w:after="40" w:line="240" w:lineRule="auto"/>
            </w:pPr>
            <w:r>
              <w:rPr>
                <w:rFonts w:ascii="Segoe UI" w:hAnsi="Segoe UI" w:cs="Segoe UI" w:eastAsia="Segoe UI"/>
                <w:sz w:val="16"/>
                <w:szCs w:val="16"/>
              </w:rPr>
              <w:t xml:space="preserve">Claims Awaiting Documents</w:t>
            </w:r>
          </w:p>
        </w:tc>
        <w:tc>
          <w:tcPr>
            <w:tcW w:w="1601" w:type="dxa"/>
          </w:tcPr>
          <w:p>
            <w:pPr>
              <w:spacing w:before="40" w:after="40" w:line="240" w:lineRule="auto"/>
            </w:pPr>
            <w:r>
              <w:rPr>
                <w:rFonts w:ascii="Segoe UI" w:hAnsi="Segoe UI" w:cs="Segoe UI" w:eastAsia="Segoe UI"/>
                <w:sz w:val="16"/>
                <w:szCs w:val="16"/>
              </w:rPr>
              <w:t xml:space="preserve">Approve</w:t>
            </w:r>
          </w:p>
        </w:tc>
      </w:tr>
      <w:tr>
        <w:trPr>
          <w:cantSplit/>
        </w:trPr>
        <w:tc>
          <w:tcPr>
            <w:tcW w:w="4207" w:type="dxa"/>
          </w:tcPr>
          <w:p>
            <w:pPr>
              <w:spacing w:before="40" w:after="40" w:line="240" w:lineRule="auto"/>
            </w:pPr>
            <w:r>
              <w:rPr>
                <w:rFonts w:ascii="Segoe UI" w:hAnsi="Segoe UI" w:cs="Segoe UI" w:eastAsia="Segoe UI"/>
                <w:sz w:val="16"/>
                <w:szCs w:val="16"/>
              </w:rPr>
              <w:t xml:space="preserve">Operations</w:t>
            </w:r>
          </w:p>
        </w:tc>
        <w:tc>
          <w:tcPr>
            <w:tcW w:w="3219" w:type="dxa"/>
          </w:tcPr>
          <w:p>
            <w:pPr>
              <w:spacing w:before="40" w:after="40" w:line="240" w:lineRule="auto"/>
            </w:pPr>
            <w:r>
              <w:rPr>
                <w:rFonts w:ascii="Segoe UI" w:hAnsi="Segoe UI" w:cs="Segoe UI" w:eastAsia="Segoe UI"/>
                <w:sz w:val="16"/>
                <w:szCs w:val="16"/>
              </w:rPr>
              <w:t xml:space="preserve">Motor Claim Repairs</w:t>
            </w:r>
          </w:p>
        </w:tc>
        <w:tc>
          <w:tcPr>
            <w:tcW w:w="1601" w:type="dxa"/>
          </w:tcPr>
          <w:p>
            <w:pPr>
              <w:spacing w:before="40" w:after="40" w:line="240" w:lineRule="auto"/>
            </w:pPr>
            <w:r>
              <w:rPr>
                <w:rFonts w:ascii="Segoe UI" w:hAnsi="Segoe UI" w:cs="Segoe UI" w:eastAsia="Segoe UI"/>
                <w:sz w:val="16"/>
                <w:szCs w:val="16"/>
              </w:rPr>
              <w:t xml:space="preserve">Approve</w:t>
            </w:r>
          </w:p>
        </w:tc>
      </w:tr>
      <w:tr>
        <w:trPr>
          <w:cantSplit/>
        </w:trPr>
        <w:tc>
          <w:tcPr>
            <w:tcW w:w="4207" w:type="dxa"/>
          </w:tcPr>
          <w:p>
            <w:pPr>
              <w:spacing w:before="40" w:after="40" w:line="240" w:lineRule="auto"/>
            </w:pPr>
            <w:r>
              <w:rPr>
                <w:rFonts w:ascii="Segoe UI" w:hAnsi="Segoe UI" w:cs="Segoe UI" w:eastAsia="Segoe UI"/>
                <w:sz w:val="16"/>
                <w:szCs w:val="16"/>
              </w:rPr>
              <w:t xml:space="preserve">Accounts</w:t>
            </w:r>
          </w:p>
        </w:tc>
        <w:tc>
          <w:tcPr>
            <w:tcW w:w="3219" w:type="dxa"/>
          </w:tcPr>
          <w:p>
            <w:pPr>
              <w:spacing w:before="40" w:after="40" w:line="240" w:lineRule="auto"/>
            </w:pPr>
            <w:r>
              <w:rPr>
                <w:rFonts w:ascii="Segoe UI" w:hAnsi="Segoe UI" w:cs="Segoe UI" w:eastAsia="Segoe UI"/>
                <w:sz w:val="16"/>
                <w:szCs w:val="16"/>
              </w:rPr>
              <w:t xml:space="preserve">Receipts</w:t>
            </w:r>
          </w:p>
        </w:tc>
        <w:tc>
          <w:tcPr>
            <w:tcW w:w="1601" w:type="dxa"/>
          </w:tcPr>
          <w:p>
            <w:pPr>
              <w:spacing w:before="40" w:after="40" w:line="240" w:lineRule="auto"/>
            </w:pPr>
            <w:r>
              <w:rPr>
                <w:rFonts w:ascii="Segoe UI" w:hAnsi="Segoe UI" w:cs="Segoe UI" w:eastAsia="Segoe UI"/>
                <w:sz w:val="16"/>
                <w:szCs w:val="16"/>
              </w:rPr>
              <w:t xml:space="preserve">View</w:t>
            </w:r>
          </w:p>
        </w:tc>
      </w:tr>
      <w:tr>
        <w:trPr>
          <w:cantSplit/>
        </w:trPr>
        <w:tc>
          <w:tcPr>
            <w:tcW w:w="4207" w:type="dxa"/>
          </w:tcPr>
          <w:p>
            <w:pPr>
              <w:spacing w:before="40" w:after="40" w:line="240" w:lineRule="auto"/>
            </w:pPr>
            <w:r>
              <w:rPr>
                <w:rFonts w:ascii="Segoe UI" w:hAnsi="Segoe UI" w:cs="Segoe UI" w:eastAsia="Segoe UI"/>
                <w:sz w:val="16"/>
                <w:szCs w:val="16"/>
              </w:rPr>
              <w:t xml:space="preserve">Accounts</w:t>
            </w:r>
          </w:p>
        </w:tc>
        <w:tc>
          <w:tcPr>
            <w:tcW w:w="3219" w:type="dxa"/>
          </w:tcPr>
          <w:p>
            <w:pPr>
              <w:spacing w:before="40" w:after="40" w:line="240" w:lineRule="auto"/>
            </w:pPr>
            <w:r>
              <w:rPr>
                <w:rFonts w:ascii="Segoe UI" w:hAnsi="Segoe UI" w:cs="Segoe UI" w:eastAsia="Segoe UI"/>
                <w:sz w:val="16"/>
                <w:szCs w:val="16"/>
              </w:rPr>
              <w:t xml:space="preserve">Collections</w:t>
            </w:r>
          </w:p>
        </w:tc>
        <w:tc>
          <w:tcPr>
            <w:tcW w:w="1601" w:type="dxa"/>
          </w:tcPr>
          <w:p>
            <w:pPr>
              <w:spacing w:before="40" w:after="40" w:line="240" w:lineRule="auto"/>
            </w:pPr>
            <w:r>
              <w:rPr>
                <w:rFonts w:ascii="Segoe UI" w:hAnsi="Segoe UI" w:cs="Segoe UI" w:eastAsia="Segoe UI"/>
                <w:sz w:val="16"/>
                <w:szCs w:val="16"/>
              </w:rPr>
              <w:t xml:space="preserve">View</w:t>
            </w:r>
          </w:p>
        </w:tc>
      </w:tr>
      <w:tr>
        <w:trPr>
          <w:cantSplit/>
        </w:trPr>
        <w:tc>
          <w:tcPr>
            <w:tcW w:w="4207" w:type="dxa"/>
          </w:tcPr>
          <w:p>
            <w:pPr>
              <w:spacing w:before="40" w:after="40" w:line="240" w:lineRule="auto"/>
            </w:pPr>
            <w:r>
              <w:rPr>
                <w:rFonts w:ascii="Segoe UI" w:hAnsi="Segoe UI" w:cs="Segoe UI" w:eastAsia="Segoe UI"/>
                <w:sz w:val="16"/>
                <w:szCs w:val="16"/>
              </w:rPr>
              <w:t xml:space="preserve">Accounts &gt; Payables</w:t>
            </w:r>
          </w:p>
        </w:tc>
        <w:tc>
          <w:tcPr>
            <w:tcW w:w="3219" w:type="dxa"/>
          </w:tcPr>
          <w:p>
            <w:pPr>
              <w:spacing w:before="40" w:after="40" w:line="240" w:lineRule="auto"/>
            </w:pPr>
            <w:r>
              <w:rPr>
                <w:rFonts w:ascii="Segoe UI" w:hAnsi="Segoe UI" w:cs="Segoe UI" w:eastAsia="Segoe UI"/>
                <w:sz w:val="16"/>
                <w:szCs w:val="16"/>
              </w:rPr>
              <w:t xml:space="preserve">Supplier Invoices</w:t>
            </w:r>
          </w:p>
        </w:tc>
        <w:tc>
          <w:tcPr>
            <w:tcW w:w="1601" w:type="dxa"/>
          </w:tcPr>
          <w:p>
            <w:pPr>
              <w:spacing w:before="40" w:after="40" w:line="240" w:lineRule="auto"/>
            </w:pPr>
            <w:r>
              <w:rPr>
                <w:rFonts w:ascii="Segoe UI" w:hAnsi="Segoe UI" w:cs="Segoe UI" w:eastAsia="Segoe UI"/>
                <w:sz w:val="16"/>
                <w:szCs w:val="16"/>
              </w:rPr>
              <w:t xml:space="preserve">Approve</w:t>
            </w:r>
          </w:p>
        </w:tc>
      </w:tr>
      <w:tr>
        <w:trPr>
          <w:cantSplit/>
        </w:trPr>
        <w:tc>
          <w:tcPr>
            <w:tcW w:w="4207" w:type="dxa"/>
          </w:tcPr>
          <w:p>
            <w:pPr>
              <w:spacing w:before="40" w:after="40" w:line="240" w:lineRule="auto"/>
            </w:pPr>
            <w:r>
              <w:rPr>
                <w:rFonts w:ascii="Segoe UI" w:hAnsi="Segoe UI" w:cs="Segoe UI" w:eastAsia="Segoe UI"/>
                <w:sz w:val="16"/>
                <w:szCs w:val="16"/>
              </w:rPr>
              <w:t xml:space="preserve">Accounts &gt; Payables</w:t>
            </w:r>
          </w:p>
        </w:tc>
        <w:tc>
          <w:tcPr>
            <w:tcW w:w="3219" w:type="dxa"/>
          </w:tcPr>
          <w:p>
            <w:pPr>
              <w:spacing w:before="40" w:after="40" w:line="240" w:lineRule="auto"/>
            </w:pPr>
            <w:r>
              <w:rPr>
                <w:rFonts w:ascii="Segoe UI" w:hAnsi="Segoe UI" w:cs="Segoe UI" w:eastAsia="Segoe UI"/>
                <w:sz w:val="16"/>
                <w:szCs w:val="16"/>
              </w:rPr>
              <w:t xml:space="preserve">Supplier Payments</w:t>
            </w:r>
          </w:p>
        </w:tc>
        <w:tc>
          <w:tcPr>
            <w:tcW w:w="1601" w:type="dxa"/>
          </w:tcPr>
          <w:p>
            <w:pPr>
              <w:spacing w:before="40" w:after="40" w:line="240" w:lineRule="auto"/>
            </w:pPr>
            <w:r>
              <w:rPr>
                <w:rFonts w:ascii="Segoe UI" w:hAnsi="Segoe UI" w:cs="Segoe UI" w:eastAsia="Segoe UI"/>
                <w:sz w:val="16"/>
                <w:szCs w:val="16"/>
              </w:rPr>
              <w:t xml:space="preserve">Approve</w:t>
            </w:r>
          </w:p>
        </w:tc>
      </w:tr>
      <w:tr>
        <w:trPr>
          <w:cantSplit/>
        </w:trPr>
        <w:tc>
          <w:tcPr>
            <w:tcW w:w="4207" w:type="dxa"/>
          </w:tcPr>
          <w:p>
            <w:pPr>
              <w:spacing w:before="40" w:after="40" w:line="240" w:lineRule="auto"/>
            </w:pPr>
            <w:r>
              <w:rPr>
                <w:rFonts w:ascii="Segoe UI" w:hAnsi="Segoe UI" w:cs="Segoe UI" w:eastAsia="Segoe UI"/>
                <w:sz w:val="16"/>
                <w:szCs w:val="16"/>
              </w:rPr>
              <w:t xml:space="preserve">Accounts &gt; Payables</w:t>
            </w:r>
          </w:p>
        </w:tc>
        <w:tc>
          <w:tcPr>
            <w:tcW w:w="3219" w:type="dxa"/>
          </w:tcPr>
          <w:p>
            <w:pPr>
              <w:spacing w:before="40" w:after="40" w:line="240" w:lineRule="auto"/>
            </w:pPr>
            <w:r>
              <w:rPr>
                <w:rFonts w:ascii="Segoe UI" w:hAnsi="Segoe UI" w:cs="Segoe UI" w:eastAsia="Segoe UI"/>
                <w:sz w:val="16"/>
                <w:szCs w:val="16"/>
              </w:rPr>
              <w:t xml:space="preserve">AP Ageing</w:t>
            </w:r>
          </w:p>
        </w:tc>
        <w:tc>
          <w:tcPr>
            <w:tcW w:w="1601" w:type="dxa"/>
          </w:tcPr>
          <w:p>
            <w:pPr>
              <w:spacing w:before="40" w:after="40" w:line="240" w:lineRule="auto"/>
            </w:pPr>
            <w:r>
              <w:rPr>
                <w:rFonts w:ascii="Segoe UI" w:hAnsi="Segoe UI" w:cs="Segoe UI" w:eastAsia="Segoe UI"/>
                <w:sz w:val="16"/>
                <w:szCs w:val="16"/>
              </w:rPr>
              <w:t xml:space="preserve">Approve</w:t>
            </w:r>
          </w:p>
        </w:tc>
      </w:tr>
      <w:tr>
        <w:trPr>
          <w:cantSplit/>
        </w:trPr>
        <w:tc>
          <w:tcPr>
            <w:tcW w:w="4207" w:type="dxa"/>
          </w:tcPr>
          <w:p>
            <w:pPr>
              <w:spacing w:before="40" w:after="40" w:line="240" w:lineRule="auto"/>
            </w:pPr>
            <w:r>
              <w:rPr>
                <w:rFonts w:ascii="Segoe UI" w:hAnsi="Segoe UI" w:cs="Segoe UI" w:eastAsia="Segoe UI"/>
                <w:sz w:val="16"/>
                <w:szCs w:val="16"/>
              </w:rPr>
              <w:t xml:space="preserve">Accounts &gt; Payables</w:t>
            </w:r>
          </w:p>
        </w:tc>
        <w:tc>
          <w:tcPr>
            <w:tcW w:w="3219" w:type="dxa"/>
          </w:tcPr>
          <w:p>
            <w:pPr>
              <w:spacing w:before="40" w:after="40" w:line="240" w:lineRule="auto"/>
            </w:pPr>
            <w:r>
              <w:rPr>
                <w:rFonts w:ascii="Segoe UI" w:hAnsi="Segoe UI" w:cs="Segoe UI" w:eastAsia="Segoe UI"/>
                <w:sz w:val="16"/>
                <w:szCs w:val="16"/>
              </w:rPr>
              <w:t xml:space="preserve">Suppliers</w:t>
            </w:r>
          </w:p>
        </w:tc>
        <w:tc>
          <w:tcPr>
            <w:tcW w:w="1601" w:type="dxa"/>
          </w:tcPr>
          <w:p>
            <w:pPr>
              <w:spacing w:before="40" w:after="40" w:line="240" w:lineRule="auto"/>
            </w:pPr>
            <w:r>
              <w:rPr>
                <w:rFonts w:ascii="Segoe UI" w:hAnsi="Segoe UI" w:cs="Segoe UI" w:eastAsia="Segoe UI"/>
                <w:sz w:val="16"/>
                <w:szCs w:val="16"/>
              </w:rPr>
              <w:t xml:space="preserve">Approve</w:t>
            </w:r>
          </w:p>
        </w:tc>
      </w:tr>
      <w:tr>
        <w:trPr>
          <w:cantSplit/>
        </w:trPr>
        <w:tc>
          <w:tcPr>
            <w:tcW w:w="4207" w:type="dxa"/>
          </w:tcPr>
          <w:p>
            <w:pPr>
              <w:spacing w:before="40" w:after="40" w:line="240" w:lineRule="auto"/>
            </w:pPr>
            <w:r>
              <w:rPr>
                <w:rFonts w:ascii="Segoe UI" w:hAnsi="Segoe UI" w:cs="Segoe UI" w:eastAsia="Segoe UI"/>
                <w:sz w:val="16"/>
                <w:szCs w:val="16"/>
              </w:rPr>
              <w:t xml:space="preserve">Accounts &gt; Payables</w:t>
            </w:r>
          </w:p>
        </w:tc>
        <w:tc>
          <w:tcPr>
            <w:tcW w:w="3219" w:type="dxa"/>
          </w:tcPr>
          <w:p>
            <w:pPr>
              <w:spacing w:before="40" w:after="40" w:line="240" w:lineRule="auto"/>
            </w:pPr>
            <w:r>
              <w:rPr>
                <w:rFonts w:ascii="Segoe UI" w:hAnsi="Segoe UI" w:cs="Segoe UI" w:eastAsia="Segoe UI"/>
                <w:sz w:val="16"/>
                <w:szCs w:val="16"/>
              </w:rPr>
              <w:t xml:space="preserve">Supplier 2307</w:t>
            </w:r>
          </w:p>
        </w:tc>
        <w:tc>
          <w:tcPr>
            <w:tcW w:w="1601" w:type="dxa"/>
          </w:tcPr>
          <w:p>
            <w:pPr>
              <w:spacing w:before="40" w:after="40" w:line="240" w:lineRule="auto"/>
            </w:pPr>
            <w:r>
              <w:rPr>
                <w:rFonts w:ascii="Segoe UI" w:hAnsi="Segoe UI" w:cs="Segoe UI" w:eastAsia="Segoe UI"/>
                <w:sz w:val="16"/>
                <w:szCs w:val="16"/>
              </w:rPr>
              <w:t xml:space="preserve">Approve</w:t>
            </w:r>
          </w:p>
        </w:tc>
      </w:tr>
      <w:tr>
        <w:trPr>
          <w:cantSplit/>
        </w:trPr>
        <w:tc>
          <w:tcPr>
            <w:tcW w:w="4207" w:type="dxa"/>
          </w:tcPr>
          <w:p>
            <w:pPr>
              <w:spacing w:before="40" w:after="40" w:line="240" w:lineRule="auto"/>
            </w:pPr>
            <w:r>
              <w:rPr>
                <w:rFonts w:ascii="Segoe UI" w:hAnsi="Segoe UI" w:cs="Segoe UI" w:eastAsia="Segoe UI"/>
                <w:sz w:val="16"/>
                <w:szCs w:val="16"/>
              </w:rPr>
              <w:t xml:space="preserve">Accounts &gt; Fixed Assets</w:t>
            </w:r>
          </w:p>
        </w:tc>
        <w:tc>
          <w:tcPr>
            <w:tcW w:w="3219" w:type="dxa"/>
          </w:tcPr>
          <w:p>
            <w:pPr>
              <w:spacing w:before="40" w:after="40" w:line="240" w:lineRule="auto"/>
            </w:pPr>
            <w:r>
              <w:rPr>
                <w:rFonts w:ascii="Segoe UI" w:hAnsi="Segoe UI" w:cs="Segoe UI" w:eastAsia="Segoe UI"/>
                <w:sz w:val="16"/>
                <w:szCs w:val="16"/>
              </w:rPr>
              <w:t xml:space="preserve">Asset Register</w:t>
            </w:r>
          </w:p>
        </w:tc>
        <w:tc>
          <w:tcPr>
            <w:tcW w:w="1601" w:type="dxa"/>
          </w:tcPr>
          <w:p>
            <w:pPr>
              <w:spacing w:before="40" w:after="40" w:line="240" w:lineRule="auto"/>
            </w:pPr>
            <w:r>
              <w:rPr>
                <w:rFonts w:ascii="Segoe UI" w:hAnsi="Segoe UI" w:cs="Segoe UI" w:eastAsia="Segoe UI"/>
                <w:sz w:val="16"/>
                <w:szCs w:val="16"/>
              </w:rPr>
              <w:t xml:space="preserve">View</w:t>
            </w:r>
          </w:p>
        </w:tc>
      </w:tr>
      <w:tr>
        <w:trPr>
          <w:cantSplit/>
        </w:trPr>
        <w:tc>
          <w:tcPr>
            <w:tcW w:w="4207" w:type="dxa"/>
          </w:tcPr>
          <w:p>
            <w:pPr>
              <w:spacing w:before="40" w:after="40" w:line="240" w:lineRule="auto"/>
            </w:pPr>
            <w:r>
              <w:rPr>
                <w:rFonts w:ascii="Segoe UI" w:hAnsi="Segoe UI" w:cs="Segoe UI" w:eastAsia="Segoe UI"/>
                <w:sz w:val="16"/>
                <w:szCs w:val="16"/>
              </w:rPr>
              <w:t xml:space="preserve">Accounts &gt; Fixed Assets</w:t>
            </w:r>
          </w:p>
        </w:tc>
        <w:tc>
          <w:tcPr>
            <w:tcW w:w="3219" w:type="dxa"/>
          </w:tcPr>
          <w:p>
            <w:pPr>
              <w:spacing w:before="40" w:after="40" w:line="240" w:lineRule="auto"/>
            </w:pPr>
            <w:r>
              <w:rPr>
                <w:rFonts w:ascii="Segoe UI" w:hAnsi="Segoe UI" w:cs="Segoe UI" w:eastAsia="Segoe UI"/>
                <w:sz w:val="16"/>
                <w:szCs w:val="16"/>
              </w:rPr>
              <w:t xml:space="preserve">Depreciation Run</w:t>
            </w:r>
          </w:p>
        </w:tc>
        <w:tc>
          <w:tcPr>
            <w:tcW w:w="1601" w:type="dxa"/>
          </w:tcPr>
          <w:p>
            <w:pPr>
              <w:spacing w:before="40" w:after="40" w:line="240" w:lineRule="auto"/>
            </w:pPr>
            <w:r>
              <w:rPr>
                <w:rFonts w:ascii="Segoe UI" w:hAnsi="Segoe UI" w:cs="Segoe UI" w:eastAsia="Segoe UI"/>
                <w:sz w:val="16"/>
                <w:szCs w:val="16"/>
              </w:rPr>
              <w:t xml:space="preserve">View</w:t>
            </w:r>
          </w:p>
        </w:tc>
      </w:tr>
      <w:tr>
        <w:trPr>
          <w:cantSplit/>
        </w:trPr>
        <w:tc>
          <w:tcPr>
            <w:tcW w:w="4207" w:type="dxa"/>
          </w:tcPr>
          <w:p>
            <w:pPr>
              <w:spacing w:before="40" w:after="40" w:line="240" w:lineRule="auto"/>
            </w:pPr>
            <w:r>
              <w:rPr>
                <w:rFonts w:ascii="Segoe UI" w:hAnsi="Segoe UI" w:cs="Segoe UI" w:eastAsia="Segoe UI"/>
                <w:sz w:val="16"/>
                <w:szCs w:val="16"/>
              </w:rPr>
              <w:t xml:space="preserve">Accounts &gt; Fixed Assets</w:t>
            </w:r>
          </w:p>
        </w:tc>
        <w:tc>
          <w:tcPr>
            <w:tcW w:w="3219" w:type="dxa"/>
          </w:tcPr>
          <w:p>
            <w:pPr>
              <w:spacing w:before="40" w:after="40" w:line="240" w:lineRule="auto"/>
            </w:pPr>
            <w:r>
              <w:rPr>
                <w:rFonts w:ascii="Segoe UI" w:hAnsi="Segoe UI" w:cs="Segoe UI" w:eastAsia="Segoe UI"/>
                <w:sz w:val="16"/>
                <w:szCs w:val="16"/>
              </w:rPr>
              <w:t xml:space="preserve">Disposals</w:t>
            </w:r>
          </w:p>
        </w:tc>
        <w:tc>
          <w:tcPr>
            <w:tcW w:w="1601" w:type="dxa"/>
          </w:tcPr>
          <w:p>
            <w:pPr>
              <w:spacing w:before="40" w:after="40" w:line="240" w:lineRule="auto"/>
            </w:pPr>
            <w:r>
              <w:rPr>
                <w:rFonts w:ascii="Segoe UI" w:hAnsi="Segoe UI" w:cs="Segoe UI" w:eastAsia="Segoe UI"/>
                <w:sz w:val="16"/>
                <w:szCs w:val="16"/>
              </w:rPr>
              <w:t xml:space="preserve">View</w:t>
            </w:r>
          </w:p>
        </w:tc>
      </w:tr>
      <w:tr>
        <w:trPr>
          <w:cantSplit/>
        </w:trPr>
        <w:tc>
          <w:tcPr>
            <w:tcW w:w="4207" w:type="dxa"/>
          </w:tcPr>
          <w:p>
            <w:pPr>
              <w:spacing w:before="40" w:after="40" w:line="240" w:lineRule="auto"/>
            </w:pPr>
            <w:r>
              <w:rPr>
                <w:rFonts w:ascii="Segoe UI" w:hAnsi="Segoe UI" w:cs="Segoe UI" w:eastAsia="Segoe UI"/>
                <w:sz w:val="16"/>
                <w:szCs w:val="16"/>
              </w:rPr>
              <w:t xml:space="preserve">Accounts</w:t>
            </w:r>
          </w:p>
        </w:tc>
        <w:tc>
          <w:tcPr>
            <w:tcW w:w="3219" w:type="dxa"/>
          </w:tcPr>
          <w:p>
            <w:pPr>
              <w:spacing w:before="40" w:after="40" w:line="240" w:lineRule="auto"/>
            </w:pPr>
            <w:r>
              <w:rPr>
                <w:rFonts w:ascii="Segoe UI" w:hAnsi="Segoe UI" w:cs="Segoe UI" w:eastAsia="Segoe UI"/>
                <w:sz w:val="16"/>
                <w:szCs w:val="16"/>
              </w:rPr>
              <w:t xml:space="preserve">Disbursement</w:t>
            </w:r>
          </w:p>
        </w:tc>
        <w:tc>
          <w:tcPr>
            <w:tcW w:w="1601" w:type="dxa"/>
          </w:tcPr>
          <w:p>
            <w:pPr>
              <w:spacing w:before="40" w:after="40" w:line="240" w:lineRule="auto"/>
            </w:pPr>
            <w:r>
              <w:rPr>
                <w:rFonts w:ascii="Segoe UI" w:hAnsi="Segoe UI" w:cs="Segoe UI" w:eastAsia="Segoe UI"/>
                <w:sz w:val="16"/>
                <w:szCs w:val="16"/>
              </w:rPr>
              <w:t xml:space="preserve">View</w:t>
            </w:r>
          </w:p>
        </w:tc>
      </w:tr>
      <w:tr>
        <w:trPr>
          <w:cantSplit/>
        </w:trPr>
        <w:tc>
          <w:tcPr>
            <w:tcW w:w="4207" w:type="dxa"/>
          </w:tcPr>
          <w:p>
            <w:pPr>
              <w:spacing w:before="40" w:after="40" w:line="240" w:lineRule="auto"/>
            </w:pPr>
            <w:r>
              <w:rPr>
                <w:rFonts w:ascii="Segoe UI" w:hAnsi="Segoe UI" w:cs="Segoe UI" w:eastAsia="Segoe UI"/>
                <w:sz w:val="16"/>
                <w:szCs w:val="16"/>
              </w:rPr>
              <w:t xml:space="preserve">Accounts</w:t>
            </w:r>
          </w:p>
        </w:tc>
        <w:tc>
          <w:tcPr>
            <w:tcW w:w="3219" w:type="dxa"/>
          </w:tcPr>
          <w:p>
            <w:pPr>
              <w:spacing w:before="40" w:after="40" w:line="240" w:lineRule="auto"/>
            </w:pPr>
            <w:r>
              <w:rPr>
                <w:rFonts w:ascii="Segoe UI" w:hAnsi="Segoe UI" w:cs="Segoe UI" w:eastAsia="Segoe UI"/>
                <w:sz w:val="16"/>
                <w:szCs w:val="16"/>
              </w:rPr>
              <w:t xml:space="preserve">Journal Voucher</w:t>
            </w:r>
          </w:p>
        </w:tc>
        <w:tc>
          <w:tcPr>
            <w:tcW w:w="1601" w:type="dxa"/>
          </w:tcPr>
          <w:p>
            <w:pPr>
              <w:spacing w:before="40" w:after="40" w:line="240" w:lineRule="auto"/>
            </w:pPr>
            <w:r>
              <w:rPr>
                <w:rFonts w:ascii="Segoe UI" w:hAnsi="Segoe UI" w:cs="Segoe UI" w:eastAsia="Segoe UI"/>
                <w:sz w:val="16"/>
                <w:szCs w:val="16"/>
              </w:rPr>
              <w:t xml:space="preserve">View</w:t>
            </w:r>
          </w:p>
        </w:tc>
      </w:tr>
      <w:tr>
        <w:trPr>
          <w:cantSplit/>
        </w:trPr>
        <w:tc>
          <w:tcPr>
            <w:tcW w:w="4207" w:type="dxa"/>
          </w:tcPr>
          <w:p>
            <w:pPr>
              <w:spacing w:before="40" w:after="40" w:line="240" w:lineRule="auto"/>
            </w:pPr>
            <w:r>
              <w:rPr>
                <w:rFonts w:ascii="Segoe UI" w:hAnsi="Segoe UI" w:cs="Segoe UI" w:eastAsia="Segoe UI"/>
                <w:sz w:val="16"/>
                <w:szCs w:val="16"/>
              </w:rPr>
              <w:t xml:space="preserve">Reports</w:t>
            </w:r>
          </w:p>
        </w:tc>
        <w:tc>
          <w:tcPr>
            <w:tcW w:w="3219" w:type="dxa"/>
          </w:tcPr>
          <w:p>
            <w:pPr>
              <w:spacing w:before="40" w:after="40" w:line="240" w:lineRule="auto"/>
            </w:pPr>
            <w:r>
              <w:rPr>
                <w:rFonts w:ascii="Segoe UI" w:hAnsi="Segoe UI" w:cs="Segoe UI" w:eastAsia="Segoe UI"/>
                <w:sz w:val="16"/>
                <w:szCs w:val="16"/>
              </w:rPr>
              <w:t xml:space="preserve">All Reports</w:t>
            </w:r>
          </w:p>
        </w:tc>
        <w:tc>
          <w:tcPr>
            <w:tcW w:w="1601" w:type="dxa"/>
          </w:tcPr>
          <w:p>
            <w:pPr>
              <w:spacing w:before="40" w:after="40" w:line="240" w:lineRule="auto"/>
            </w:pPr>
            <w:r>
              <w:rPr>
                <w:rFonts w:ascii="Segoe UI" w:hAnsi="Segoe UI" w:cs="Segoe UI" w:eastAsia="Segoe UI"/>
                <w:sz w:val="16"/>
                <w:szCs w:val="16"/>
              </w:rPr>
              <w:t xml:space="preserve">View</w:t>
            </w:r>
          </w:p>
        </w:tc>
      </w:tr>
      <w:tr>
        <w:trPr>
          <w:cantSplit/>
        </w:trPr>
        <w:tc>
          <w:tcPr>
            <w:tcW w:w="4207" w:type="dxa"/>
          </w:tcPr>
          <w:p>
            <w:pPr>
              <w:spacing w:before="40" w:after="40" w:line="240" w:lineRule="auto"/>
            </w:pPr>
            <w:r>
              <w:rPr>
                <w:rFonts w:ascii="Segoe UI" w:hAnsi="Segoe UI" w:cs="Segoe UI" w:eastAsia="Segoe UI"/>
                <w:sz w:val="16"/>
                <w:szCs w:val="16"/>
              </w:rPr>
              <w:t xml:space="preserve">Reports &gt; Operational Reports</w:t>
            </w:r>
          </w:p>
        </w:tc>
        <w:tc>
          <w:tcPr>
            <w:tcW w:w="3219" w:type="dxa"/>
          </w:tcPr>
          <w:p>
            <w:pPr>
              <w:spacing w:before="40" w:after="40" w:line="240" w:lineRule="auto"/>
            </w:pPr>
            <w:r>
              <w:rPr>
                <w:rFonts w:ascii="Segoe UI" w:hAnsi="Segoe UI" w:cs="Segoe UI" w:eastAsia="Segoe UI"/>
                <w:sz w:val="16"/>
                <w:szCs w:val="16"/>
              </w:rPr>
              <w:t xml:space="preserve">Production</w:t>
            </w:r>
          </w:p>
        </w:tc>
        <w:tc>
          <w:tcPr>
            <w:tcW w:w="1601" w:type="dxa"/>
          </w:tcPr>
          <w:p>
            <w:pPr>
              <w:spacing w:before="40" w:after="40" w:line="240" w:lineRule="auto"/>
            </w:pPr>
            <w:r>
              <w:rPr>
                <w:rFonts w:ascii="Segoe UI" w:hAnsi="Segoe UI" w:cs="Segoe UI" w:eastAsia="Segoe UI"/>
                <w:sz w:val="16"/>
                <w:szCs w:val="16"/>
              </w:rPr>
              <w:t xml:space="preserve">View</w:t>
            </w:r>
          </w:p>
        </w:tc>
      </w:tr>
      <w:tr>
        <w:trPr>
          <w:cantSplit/>
        </w:trPr>
        <w:tc>
          <w:tcPr>
            <w:tcW w:w="4207" w:type="dxa"/>
          </w:tcPr>
          <w:p>
            <w:pPr>
              <w:spacing w:before="40" w:after="40" w:line="240" w:lineRule="auto"/>
            </w:pPr>
            <w:r>
              <w:rPr>
                <w:rFonts w:ascii="Segoe UI" w:hAnsi="Segoe UI" w:cs="Segoe UI" w:eastAsia="Segoe UI"/>
                <w:sz w:val="16"/>
                <w:szCs w:val="16"/>
              </w:rPr>
              <w:t xml:space="preserve">Reports &gt; Operational Reports</w:t>
            </w:r>
          </w:p>
        </w:tc>
        <w:tc>
          <w:tcPr>
            <w:tcW w:w="3219" w:type="dxa"/>
          </w:tcPr>
          <w:p>
            <w:pPr>
              <w:spacing w:before="40" w:after="40" w:line="240" w:lineRule="auto"/>
            </w:pPr>
            <w:r>
              <w:rPr>
                <w:rFonts w:ascii="Segoe UI" w:hAnsi="Segoe UI" w:cs="Segoe UI" w:eastAsia="Segoe UI"/>
                <w:sz w:val="16"/>
                <w:szCs w:val="16"/>
              </w:rPr>
              <w:t xml:space="preserve">Claims</w:t>
            </w:r>
          </w:p>
        </w:tc>
        <w:tc>
          <w:tcPr>
            <w:tcW w:w="1601" w:type="dxa"/>
          </w:tcPr>
          <w:p>
            <w:pPr>
              <w:spacing w:before="40" w:after="40" w:line="240" w:lineRule="auto"/>
            </w:pPr>
            <w:r>
              <w:rPr>
                <w:rFonts w:ascii="Segoe UI" w:hAnsi="Segoe UI" w:cs="Segoe UI" w:eastAsia="Segoe UI"/>
                <w:sz w:val="16"/>
                <w:szCs w:val="16"/>
              </w:rPr>
              <w:t xml:space="preserve">Approve</w:t>
            </w:r>
          </w:p>
        </w:tc>
      </w:tr>
      <w:tr>
        <w:trPr>
          <w:cantSplit/>
        </w:trPr>
        <w:tc>
          <w:tcPr>
            <w:tcW w:w="4207" w:type="dxa"/>
          </w:tcPr>
          <w:p>
            <w:pPr>
              <w:spacing w:before="40" w:after="40" w:line="240" w:lineRule="auto"/>
            </w:pPr>
            <w:r>
              <w:rPr>
                <w:rFonts w:ascii="Segoe UI" w:hAnsi="Segoe UI" w:cs="Segoe UI" w:eastAsia="Segoe UI"/>
                <w:sz w:val="16"/>
                <w:szCs w:val="16"/>
              </w:rPr>
              <w:t xml:space="preserve">Reports &gt; Operational Reports</w:t>
            </w:r>
          </w:p>
        </w:tc>
        <w:tc>
          <w:tcPr>
            <w:tcW w:w="3219" w:type="dxa"/>
          </w:tcPr>
          <w:p>
            <w:pPr>
              <w:spacing w:before="40" w:after="40" w:line="240" w:lineRule="auto"/>
            </w:pPr>
            <w:r>
              <w:rPr>
                <w:rFonts w:ascii="Segoe UI" w:hAnsi="Segoe UI" w:cs="Segoe UI" w:eastAsia="Segoe UI"/>
                <w:sz w:val="16"/>
                <w:szCs w:val="16"/>
              </w:rPr>
              <w:t xml:space="preserve">Renewal</w:t>
            </w:r>
          </w:p>
        </w:tc>
        <w:tc>
          <w:tcPr>
            <w:tcW w:w="1601" w:type="dxa"/>
          </w:tcPr>
          <w:p>
            <w:pPr>
              <w:spacing w:before="40" w:after="40" w:line="240" w:lineRule="auto"/>
            </w:pPr>
            <w:r>
              <w:rPr>
                <w:rFonts w:ascii="Segoe UI" w:hAnsi="Segoe UI" w:cs="Segoe UI" w:eastAsia="Segoe UI"/>
                <w:sz w:val="16"/>
                <w:szCs w:val="16"/>
              </w:rPr>
              <w:t xml:space="preserve">View</w:t>
            </w:r>
          </w:p>
        </w:tc>
      </w:tr>
      <w:tr>
        <w:trPr>
          <w:cantSplit/>
        </w:trPr>
        <w:tc>
          <w:tcPr>
            <w:tcW w:w="4207" w:type="dxa"/>
          </w:tcPr>
          <w:p>
            <w:pPr>
              <w:spacing w:before="40" w:after="40" w:line="240" w:lineRule="auto"/>
            </w:pPr>
            <w:r>
              <w:rPr>
                <w:rFonts w:ascii="Segoe UI" w:hAnsi="Segoe UI" w:cs="Segoe UI" w:eastAsia="Segoe UI"/>
                <w:sz w:val="16"/>
                <w:szCs w:val="16"/>
              </w:rPr>
              <w:t xml:space="preserve">Reports &gt; Operational Reports</w:t>
            </w:r>
          </w:p>
        </w:tc>
        <w:tc>
          <w:tcPr>
            <w:tcW w:w="3219" w:type="dxa"/>
          </w:tcPr>
          <w:p>
            <w:pPr>
              <w:spacing w:before="40" w:after="40" w:line="240" w:lineRule="auto"/>
            </w:pPr>
            <w:r>
              <w:rPr>
                <w:rFonts w:ascii="Segoe UI" w:hAnsi="Segoe UI" w:cs="Segoe UI" w:eastAsia="Segoe UI"/>
                <w:sz w:val="16"/>
                <w:szCs w:val="16"/>
              </w:rPr>
              <w:t xml:space="preserve">Remittance</w:t>
            </w:r>
          </w:p>
        </w:tc>
        <w:tc>
          <w:tcPr>
            <w:tcW w:w="1601" w:type="dxa"/>
          </w:tcPr>
          <w:p>
            <w:pPr>
              <w:spacing w:before="40" w:after="40" w:line="240" w:lineRule="auto"/>
            </w:pPr>
            <w:r>
              <w:rPr>
                <w:rFonts w:ascii="Segoe UI" w:hAnsi="Segoe UI" w:cs="Segoe UI" w:eastAsia="Segoe UI"/>
                <w:sz w:val="16"/>
                <w:szCs w:val="16"/>
              </w:rPr>
              <w:t xml:space="preserve">View</w:t>
            </w:r>
          </w:p>
        </w:tc>
      </w:tr>
      <w:tr>
        <w:trPr>
          <w:cantSplit/>
        </w:trPr>
        <w:tc>
          <w:tcPr>
            <w:tcW w:w="4207" w:type="dxa"/>
          </w:tcPr>
          <w:p>
            <w:pPr>
              <w:spacing w:before="40" w:after="40" w:line="240" w:lineRule="auto"/>
            </w:pPr>
            <w:r>
              <w:rPr>
                <w:rFonts w:ascii="Segoe UI" w:hAnsi="Segoe UI" w:cs="Segoe UI" w:eastAsia="Segoe UI"/>
                <w:sz w:val="16"/>
                <w:szCs w:val="16"/>
              </w:rPr>
              <w:t xml:space="preserve">Reports &gt; Operational Reports</w:t>
            </w:r>
          </w:p>
        </w:tc>
        <w:tc>
          <w:tcPr>
            <w:tcW w:w="3219" w:type="dxa"/>
          </w:tcPr>
          <w:p>
            <w:pPr>
              <w:spacing w:before="40" w:after="40" w:line="240" w:lineRule="auto"/>
            </w:pPr>
            <w:r>
              <w:rPr>
                <w:rFonts w:ascii="Segoe UI" w:hAnsi="Segoe UI" w:cs="Segoe UI" w:eastAsia="Segoe UI"/>
                <w:sz w:val="16"/>
                <w:szCs w:val="16"/>
              </w:rPr>
              <w:t xml:space="preserve">Broker Commission</w:t>
            </w:r>
          </w:p>
        </w:tc>
        <w:tc>
          <w:tcPr>
            <w:tcW w:w="1601" w:type="dxa"/>
          </w:tcPr>
          <w:p>
            <w:pPr>
              <w:spacing w:before="40" w:after="40" w:line="240" w:lineRule="auto"/>
            </w:pPr>
            <w:r>
              <w:rPr>
                <w:rFonts w:ascii="Segoe UI" w:hAnsi="Segoe UI" w:cs="Segoe UI" w:eastAsia="Segoe UI"/>
                <w:sz w:val="16"/>
                <w:szCs w:val="16"/>
              </w:rPr>
              <w:t xml:space="preserve">View</w:t>
            </w:r>
          </w:p>
        </w:tc>
      </w:tr>
      <w:tr>
        <w:trPr>
          <w:cantSplit/>
        </w:trPr>
        <w:tc>
          <w:tcPr>
            <w:tcW w:w="4207" w:type="dxa"/>
          </w:tcPr>
          <w:p>
            <w:pPr>
              <w:spacing w:before="40" w:after="40" w:line="240" w:lineRule="auto"/>
            </w:pPr>
            <w:r>
              <w:rPr>
                <w:rFonts w:ascii="Segoe UI" w:hAnsi="Segoe UI" w:cs="Segoe UI" w:eastAsia="Segoe UI"/>
                <w:sz w:val="16"/>
                <w:szCs w:val="16"/>
              </w:rPr>
              <w:t xml:space="preserve">Reports &gt; Operational Reports</w:t>
            </w:r>
          </w:p>
        </w:tc>
        <w:tc>
          <w:tcPr>
            <w:tcW w:w="3219" w:type="dxa"/>
          </w:tcPr>
          <w:p>
            <w:pPr>
              <w:spacing w:before="40" w:after="40" w:line="240" w:lineRule="auto"/>
            </w:pPr>
            <w:r>
              <w:rPr>
                <w:rFonts w:ascii="Segoe UI" w:hAnsi="Segoe UI" w:cs="Segoe UI" w:eastAsia="Segoe UI"/>
                <w:sz w:val="16"/>
                <w:szCs w:val="16"/>
              </w:rPr>
              <w:t xml:space="preserve">Dealer Production</w:t>
            </w:r>
          </w:p>
        </w:tc>
        <w:tc>
          <w:tcPr>
            <w:tcW w:w="1601" w:type="dxa"/>
          </w:tcPr>
          <w:p>
            <w:pPr>
              <w:spacing w:before="40" w:after="40" w:line="240" w:lineRule="auto"/>
            </w:pPr>
            <w:r>
              <w:rPr>
                <w:rFonts w:ascii="Segoe UI" w:hAnsi="Segoe UI" w:cs="Segoe UI" w:eastAsia="Segoe UI"/>
                <w:sz w:val="16"/>
                <w:szCs w:val="16"/>
              </w:rPr>
              <w:t xml:space="preserve">View</w:t>
            </w:r>
          </w:p>
        </w:tc>
      </w:tr>
      <w:tr>
        <w:trPr>
          <w:cantSplit/>
        </w:trPr>
        <w:tc>
          <w:tcPr>
            <w:tcW w:w="4207" w:type="dxa"/>
          </w:tcPr>
          <w:p>
            <w:pPr>
              <w:spacing w:before="40" w:after="40" w:line="240" w:lineRule="auto"/>
            </w:pPr>
            <w:r>
              <w:rPr>
                <w:rFonts w:ascii="Segoe UI" w:hAnsi="Segoe UI" w:cs="Segoe UI" w:eastAsia="Segoe UI"/>
                <w:sz w:val="16"/>
                <w:szCs w:val="16"/>
              </w:rPr>
              <w:t xml:space="preserve">Reports</w:t>
            </w:r>
          </w:p>
        </w:tc>
        <w:tc>
          <w:tcPr>
            <w:tcW w:w="3219" w:type="dxa"/>
          </w:tcPr>
          <w:p>
            <w:pPr>
              <w:spacing w:before="40" w:after="40" w:line="240" w:lineRule="auto"/>
            </w:pPr>
            <w:r>
              <w:rPr>
                <w:rFonts w:ascii="Segoe UI" w:hAnsi="Segoe UI" w:cs="Segoe UI" w:eastAsia="Segoe UI"/>
                <w:sz w:val="16"/>
                <w:szCs w:val="16"/>
              </w:rPr>
              <w:t xml:space="preserve">Report Builder</w:t>
            </w:r>
          </w:p>
        </w:tc>
        <w:tc>
          <w:tcPr>
            <w:tcW w:w="1601" w:type="dxa"/>
          </w:tcPr>
          <w:p>
            <w:pPr>
              <w:spacing w:before="40" w:after="40" w:line="240" w:lineRule="auto"/>
            </w:pPr>
            <w:r>
              <w:rPr>
                <w:rFonts w:ascii="Segoe UI" w:hAnsi="Segoe UI" w:cs="Segoe UI" w:eastAsia="Segoe UI"/>
                <w:sz w:val="16"/>
                <w:szCs w:val="16"/>
              </w:rPr>
              <w:t xml:space="preserve">View</w:t>
            </w:r>
          </w:p>
        </w:tc>
      </w:tr>
      <w:tr>
        <w:trPr>
          <w:cantSplit/>
        </w:trPr>
        <w:tc>
          <w:tcPr>
            <w:tcW w:w="4207" w:type="dxa"/>
          </w:tcPr>
          <w:p>
            <w:pPr>
              <w:spacing w:before="40" w:after="40" w:line="240" w:lineRule="auto"/>
            </w:pPr>
            <w:r>
              <w:rPr>
                <w:rFonts w:ascii="Segoe UI" w:hAnsi="Segoe UI" w:cs="Segoe UI" w:eastAsia="Segoe UI"/>
                <w:sz w:val="16"/>
                <w:szCs w:val="16"/>
              </w:rPr>
              <w:t xml:space="preserve">Master &gt; Insurance</w:t>
            </w:r>
          </w:p>
        </w:tc>
        <w:tc>
          <w:tcPr>
            <w:tcW w:w="3219" w:type="dxa"/>
          </w:tcPr>
          <w:p>
            <w:pPr>
              <w:spacing w:before="40" w:after="40" w:line="240" w:lineRule="auto"/>
            </w:pPr>
            <w:r>
              <w:rPr>
                <w:rFonts w:ascii="Segoe UI" w:hAnsi="Segoe UI" w:cs="Segoe UI" w:eastAsia="Segoe UI"/>
                <w:sz w:val="16"/>
                <w:szCs w:val="16"/>
              </w:rPr>
              <w:t xml:space="preserve">Claim Document Checklist</w:t>
            </w:r>
          </w:p>
        </w:tc>
        <w:tc>
          <w:tcPr>
            <w:tcW w:w="1601" w:type="dxa"/>
          </w:tcPr>
          <w:p>
            <w:pPr>
              <w:spacing w:before="40" w:after="40" w:line="240" w:lineRule="auto"/>
            </w:pPr>
            <w:r>
              <w:rPr>
                <w:rFonts w:ascii="Segoe UI" w:hAnsi="Segoe UI" w:cs="Segoe UI" w:eastAsia="Segoe UI"/>
                <w:sz w:val="16"/>
                <w:szCs w:val="16"/>
              </w:rPr>
              <w:t xml:space="preserve">View</w:t>
            </w:r>
          </w:p>
        </w:tc>
      </w:tr>
      <w:tr>
        <w:trPr>
          <w:cantSplit/>
        </w:trPr>
        <w:tc>
          <w:tcPr>
            <w:tcW w:w="4207" w:type="dxa"/>
          </w:tcPr>
          <w:p>
            <w:pPr>
              <w:spacing w:before="40" w:after="40" w:line="240" w:lineRule="auto"/>
            </w:pPr>
            <w:r>
              <w:rPr>
                <w:rFonts w:ascii="Segoe UI" w:hAnsi="Segoe UI" w:cs="Segoe UI" w:eastAsia="Segoe UI"/>
                <w:sz w:val="16"/>
                <w:szCs w:val="16"/>
              </w:rPr>
              <w:t xml:space="preserve">Master &gt; Insurance</w:t>
            </w:r>
          </w:p>
        </w:tc>
        <w:tc>
          <w:tcPr>
            <w:tcW w:w="3219" w:type="dxa"/>
          </w:tcPr>
          <w:p>
            <w:pPr>
              <w:spacing w:before="40" w:after="40" w:line="240" w:lineRule="auto"/>
            </w:pPr>
            <w:r>
              <w:rPr>
                <w:rFonts w:ascii="Segoe UI" w:hAnsi="Segoe UI" w:cs="Segoe UI" w:eastAsia="Segoe UI"/>
                <w:sz w:val="16"/>
                <w:szCs w:val="16"/>
              </w:rPr>
              <w:t xml:space="preserve">Repair Shops</w:t>
            </w:r>
          </w:p>
        </w:tc>
        <w:tc>
          <w:tcPr>
            <w:tcW w:w="1601" w:type="dxa"/>
          </w:tcPr>
          <w:p>
            <w:pPr>
              <w:spacing w:before="40" w:after="40" w:line="240" w:lineRule="auto"/>
            </w:pPr>
            <w:r>
              <w:rPr>
                <w:rFonts w:ascii="Segoe UI" w:hAnsi="Segoe UI" w:cs="Segoe UI" w:eastAsia="Segoe UI"/>
                <w:sz w:val="16"/>
                <w:szCs w:val="16"/>
              </w:rPr>
              <w:t xml:space="preserve">View</w:t>
            </w:r>
          </w:p>
        </w:tc>
      </w:tr>
      <w:tr>
        <w:trPr>
          <w:cantSplit/>
        </w:trPr>
        <w:tc>
          <w:tcPr>
            <w:tcW w:w="4207" w:type="dxa"/>
          </w:tcPr>
          <w:p>
            <w:pPr>
              <w:spacing w:before="40" w:after="40" w:line="240" w:lineRule="auto"/>
            </w:pPr>
            <w:r>
              <w:rPr>
                <w:rFonts w:ascii="Segoe UI" w:hAnsi="Segoe UI" w:cs="Segoe UI" w:eastAsia="Segoe UI"/>
                <w:sz w:val="16"/>
                <w:szCs w:val="16"/>
              </w:rPr>
              <w:t xml:space="preserve">Master &gt; Insurance</w:t>
            </w:r>
          </w:p>
        </w:tc>
        <w:tc>
          <w:tcPr>
            <w:tcW w:w="3219" w:type="dxa"/>
          </w:tcPr>
          <w:p>
            <w:pPr>
              <w:spacing w:before="40" w:after="40" w:line="240" w:lineRule="auto"/>
            </w:pPr>
            <w:r>
              <w:rPr>
                <w:rFonts w:ascii="Segoe UI" w:hAnsi="Segoe UI" w:cs="Segoe UI" w:eastAsia="Segoe UI"/>
                <w:sz w:val="16"/>
                <w:szCs w:val="16"/>
              </w:rPr>
              <w:t xml:space="preserve">Distribution Channels</w:t>
            </w:r>
          </w:p>
        </w:tc>
        <w:tc>
          <w:tcPr>
            <w:tcW w:w="1601" w:type="dxa"/>
          </w:tcPr>
          <w:p>
            <w:pPr>
              <w:spacing w:before="40" w:after="40" w:line="240" w:lineRule="auto"/>
            </w:pPr>
            <w:r>
              <w:rPr>
                <w:rFonts w:ascii="Segoe UI" w:hAnsi="Segoe UI" w:cs="Segoe UI" w:eastAsia="Segoe UI"/>
                <w:sz w:val="16"/>
                <w:szCs w:val="16"/>
              </w:rPr>
              <w:t xml:space="preserve">View</w:t>
            </w:r>
          </w:p>
        </w:tc>
      </w:tr>
      <w:tr>
        <w:trPr>
          <w:cantSplit/>
        </w:trPr>
        <w:tc>
          <w:tcPr>
            <w:tcW w:w="4207" w:type="dxa"/>
          </w:tcPr>
          <w:p>
            <w:pPr>
              <w:spacing w:before="40" w:after="40" w:line="240" w:lineRule="auto"/>
            </w:pPr>
            <w:r>
              <w:rPr>
                <w:rFonts w:ascii="Segoe UI" w:hAnsi="Segoe UI" w:cs="Segoe UI" w:eastAsia="Segoe UI"/>
                <w:sz w:val="16"/>
                <w:szCs w:val="16"/>
              </w:rPr>
              <w:t xml:space="preserve">Product Configurator</w:t>
            </w:r>
          </w:p>
        </w:tc>
        <w:tc>
          <w:tcPr>
            <w:tcW w:w="3219" w:type="dxa"/>
          </w:tcPr>
          <w:p>
            <w:pPr>
              <w:spacing w:before="40" w:after="40" w:line="240" w:lineRule="auto"/>
            </w:pPr>
            <w:r>
              <w:rPr>
                <w:rFonts w:ascii="Segoe UI" w:hAnsi="Segoe UI" w:cs="Segoe UI" w:eastAsia="Segoe UI"/>
                <w:sz w:val="16"/>
                <w:szCs w:val="16"/>
              </w:rPr>
              <w:t xml:space="preserve">Dashboard</w:t>
            </w:r>
          </w:p>
        </w:tc>
        <w:tc>
          <w:tcPr>
            <w:tcW w:w="1601" w:type="dxa"/>
          </w:tcPr>
          <w:p>
            <w:pPr>
              <w:spacing w:before="40" w:after="40" w:line="240" w:lineRule="auto"/>
            </w:pPr>
            <w:r>
              <w:rPr>
                <w:rFonts w:ascii="Segoe UI" w:hAnsi="Segoe UI" w:cs="Segoe UI" w:eastAsia="Segoe UI"/>
                <w:sz w:val="16"/>
                <w:szCs w:val="16"/>
              </w:rPr>
              <w:t xml:space="preserve">View</w:t>
            </w:r>
          </w:p>
        </w:tc>
      </w:tr>
      <w:tr>
        <w:trPr>
          <w:cantSplit/>
        </w:trPr>
        <w:tc>
          <w:tcPr>
            <w:tcW w:w="4207" w:type="dxa"/>
          </w:tcPr>
          <w:p>
            <w:pPr>
              <w:spacing w:before="40" w:after="40" w:line="240" w:lineRule="auto"/>
            </w:pPr>
            <w:r>
              <w:rPr>
                <w:rFonts w:ascii="Segoe UI" w:hAnsi="Segoe UI" w:cs="Segoe UI" w:eastAsia="Segoe UI"/>
                <w:sz w:val="16"/>
                <w:szCs w:val="16"/>
              </w:rPr>
              <w:t xml:space="preserve">Product Configurator</w:t>
            </w:r>
          </w:p>
        </w:tc>
        <w:tc>
          <w:tcPr>
            <w:tcW w:w="3219" w:type="dxa"/>
          </w:tcPr>
          <w:p>
            <w:pPr>
              <w:spacing w:before="40" w:after="40" w:line="240" w:lineRule="auto"/>
            </w:pPr>
            <w:r>
              <w:rPr>
                <w:rFonts w:ascii="Segoe UI" w:hAnsi="Segoe UI" w:cs="Segoe UI" w:eastAsia="Segoe UI"/>
                <w:sz w:val="16"/>
                <w:szCs w:val="16"/>
              </w:rPr>
              <w:t xml:space="preserve">Product Templates</w:t>
            </w:r>
          </w:p>
        </w:tc>
        <w:tc>
          <w:tcPr>
            <w:tcW w:w="1601"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72" w:name="_Toc300001072"/>
      <w:r>
        <w:rPr>
          <w:rFonts w:ascii="Segoe UI" w:hAnsi="Segoe UI" w:cs="Segoe UI" w:eastAsia="Segoe UI"/>
        </w:rPr>
        <w:t xml:space="preserve">What you can view, change and approve</w:t>
      </w:r>
      <w:bookmarkEnd w:id="1072"/>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777"/>
        <w:gridCol w:w="1917"/>
        <w:gridCol w:w="1015"/>
        <w:gridCol w:w="4318"/>
      </w:tblGrid>
      <w:tr>
        <w:trPr>
          <w:cantSplit/>
          <w:tblHeader/>
          <w:trHeight w:val="400"/>
        </w:trPr>
        <w:tc>
          <w:tcPr>
            <w:tcW w:w="1777" w:type="dxa"/>
            <w:shd w:val="clear" w:color="auto" w:fill="E8F0F8"/>
            <w:vAlign w:val="center"/>
          </w:tcPr>
          <w:p>
            <w:pPr>
              <w:spacing w:before="40" w:after="40" w:line="240" w:lineRule="auto"/>
            </w:pPr>
            <w:r>
              <w:rPr>
                <w:rFonts w:ascii="Segoe UI" w:hAnsi="Segoe UI" w:cs="Segoe UI" w:eastAsia="Segoe UI"/>
                <w:b/>
                <w:bCs/>
                <w:sz w:val="16"/>
                <w:szCs w:val="16"/>
              </w:rPr>
              <w:t xml:space="preserve">Area</w:t>
            </w:r>
          </w:p>
        </w:tc>
        <w:tc>
          <w:tcPr>
            <w:tcW w:w="1917" w:type="dxa"/>
            <w:shd w:val="clear" w:color="auto" w:fill="E8F0F8"/>
            <w:vAlign w:val="center"/>
          </w:tcPr>
          <w:p>
            <w:pPr>
              <w:spacing w:before="40" w:after="40" w:line="240" w:lineRule="auto"/>
            </w:pPr>
            <w:r>
              <w:rPr>
                <w:rFonts w:ascii="Segoe UI" w:hAnsi="Segoe UI" w:cs="Segoe UI" w:eastAsia="Segoe UI"/>
                <w:b/>
                <w:bCs/>
                <w:sz w:val="16"/>
                <w:szCs w:val="16"/>
              </w:rPr>
              <w:t xml:space="preserve">Module</w:t>
            </w:r>
          </w:p>
        </w:tc>
        <w:tc>
          <w:tcPr>
            <w:tcW w:w="1015"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c>
          <w:tcPr>
            <w:tcW w:w="4318" w:type="dxa"/>
            <w:shd w:val="clear" w:color="auto" w:fill="E8F0F8"/>
            <w:vAlign w:val="center"/>
          </w:tcPr>
          <w:p>
            <w:pPr>
              <w:spacing w:before="40" w:after="40" w:line="240" w:lineRule="auto"/>
            </w:pPr>
            <w:r>
              <w:rPr>
                <w:rFonts w:ascii="Segoe UI" w:hAnsi="Segoe UI" w:cs="Segoe UI" w:eastAsia="Segoe UI"/>
                <w:b/>
                <w:bCs/>
                <w:sz w:val="16"/>
                <w:szCs w:val="16"/>
              </w:rPr>
              <w:t xml:space="preserve">What it allows</w:t>
            </w:r>
          </w:p>
        </w:tc>
      </w:tr>
      <w:tr>
        <w:trPr>
          <w:cantSplit/>
        </w:trPr>
        <w:tc>
          <w:tcPr>
            <w:tcW w:w="1777" w:type="dxa"/>
          </w:tcPr>
          <w:p>
            <w:pPr>
              <w:spacing w:before="40" w:after="40" w:line="240" w:lineRule="auto"/>
            </w:pPr>
            <w:r>
              <w:rPr>
                <w:rFonts w:ascii="Segoe UI" w:hAnsi="Segoe UI" w:cs="Segoe UI" w:eastAsia="Segoe UI"/>
                <w:sz w:val="16"/>
                <w:szCs w:val="16"/>
              </w:rPr>
              <w:t xml:space="preserve">Sales &amp; Marketing</w:t>
            </w:r>
          </w:p>
        </w:tc>
        <w:tc>
          <w:tcPr>
            <w:tcW w:w="1917" w:type="dxa"/>
          </w:tcPr>
          <w:p>
            <w:pPr>
              <w:spacing w:before="40" w:after="40" w:line="240" w:lineRule="auto"/>
            </w:pPr>
            <w:r>
              <w:rPr>
                <w:rFonts w:ascii="Segoe UI" w:hAnsi="Segoe UI" w:cs="Segoe UI" w:eastAsia="Segoe UI"/>
                <w:sz w:val="16"/>
                <w:szCs w:val="16"/>
              </w:rPr>
              <w:t xml:space="preserve">Prospects and leads</w:t>
            </w:r>
          </w:p>
        </w:tc>
        <w:tc>
          <w:tcPr>
            <w:tcW w:w="1015" w:type="dxa"/>
          </w:tcPr>
          <w:p>
            <w:pPr>
              <w:spacing w:before="40" w:after="40" w:line="240" w:lineRule="auto"/>
            </w:pPr>
            <w:r>
              <w:rPr>
                <w:rFonts w:ascii="Segoe UI" w:hAnsi="Segoe UI" w:cs="Segoe UI" w:eastAsia="Segoe UI"/>
                <w:sz w:val="16"/>
                <w:szCs w:val="16"/>
              </w:rPr>
              <w:t xml:space="preserve">View</w:t>
            </w:r>
          </w:p>
        </w:tc>
        <w:tc>
          <w:tcPr>
            <w:tcW w:w="4318" w:type="dxa"/>
          </w:tcPr>
          <w:p>
            <w:pPr>
              <w:spacing w:before="40" w:after="40" w:line="240" w:lineRule="auto"/>
            </w:pPr>
            <w:r>
              <w:rPr>
                <w:rFonts w:ascii="Segoe UI" w:hAnsi="Segoe UI" w:cs="Segoe UI" w:eastAsia="Segoe UI"/>
                <w:sz w:val="16"/>
                <w:szCs w:val="16"/>
              </w:rPr>
              <w:t xml:space="preserve">See prospects and leads</w:t>
            </w:r>
          </w:p>
        </w:tc>
      </w:tr>
      <w:tr>
        <w:trPr>
          <w:cantSplit/>
        </w:trPr>
        <w:tc>
          <w:tcPr>
            <w:tcW w:w="1777" w:type="dxa"/>
          </w:tcPr>
          <w:p>
            <w:pPr>
              <w:spacing w:before="40" w:after="40" w:line="240" w:lineRule="auto"/>
            </w:pPr>
            <w:r>
              <w:rPr>
                <w:rFonts w:ascii="Segoe UI" w:hAnsi="Segoe UI" w:cs="Segoe UI" w:eastAsia="Segoe UI"/>
                <w:sz w:val="16"/>
                <w:szCs w:val="16"/>
              </w:rPr>
              <w:t xml:space="preserve">Sales &amp; Marketing</w:t>
            </w:r>
          </w:p>
        </w:tc>
        <w:tc>
          <w:tcPr>
            <w:tcW w:w="1917" w:type="dxa"/>
          </w:tcPr>
          <w:p>
            <w:pPr>
              <w:spacing w:before="40" w:after="40" w:line="240" w:lineRule="auto"/>
            </w:pPr>
            <w:r>
              <w:rPr>
                <w:rFonts w:ascii="Segoe UI" w:hAnsi="Segoe UI" w:cs="Segoe UI" w:eastAsia="Segoe UI"/>
                <w:sz w:val="16"/>
                <w:szCs w:val="16"/>
              </w:rPr>
              <w:t xml:space="preserve">Quotations and placement</w:t>
            </w:r>
          </w:p>
        </w:tc>
        <w:tc>
          <w:tcPr>
            <w:tcW w:w="1015" w:type="dxa"/>
          </w:tcPr>
          <w:p>
            <w:pPr>
              <w:spacing w:before="40" w:after="40" w:line="240" w:lineRule="auto"/>
            </w:pPr>
            <w:r>
              <w:rPr>
                <w:rFonts w:ascii="Segoe UI" w:hAnsi="Segoe UI" w:cs="Segoe UI" w:eastAsia="Segoe UI"/>
                <w:sz w:val="16"/>
                <w:szCs w:val="16"/>
              </w:rPr>
              <w:t xml:space="preserve">View</w:t>
            </w:r>
          </w:p>
        </w:tc>
        <w:tc>
          <w:tcPr>
            <w:tcW w:w="4318" w:type="dxa"/>
          </w:tcPr>
          <w:p>
            <w:pPr>
              <w:spacing w:before="40" w:after="40" w:line="240" w:lineRule="auto"/>
            </w:pPr>
            <w:r>
              <w:rPr>
                <w:rFonts w:ascii="Segoe UI" w:hAnsi="Segoe UI" w:cs="Segoe UI" w:eastAsia="Segoe UI"/>
                <w:sz w:val="16"/>
                <w:szCs w:val="16"/>
              </w:rPr>
              <w:t xml:space="preserve">See quotations, requests for quotation, placement slips and comparison reports</w:t>
            </w:r>
          </w:p>
        </w:tc>
      </w:tr>
      <w:tr>
        <w:trPr>
          <w:cantSplit/>
        </w:trPr>
        <w:tc>
          <w:tcPr>
            <w:tcW w:w="1777" w:type="dxa"/>
          </w:tcPr>
          <w:p>
            <w:pPr>
              <w:spacing w:before="40" w:after="40" w:line="240" w:lineRule="auto"/>
            </w:pPr>
            <w:r>
              <w:rPr>
                <w:rFonts w:ascii="Segoe UI" w:hAnsi="Segoe UI" w:cs="Segoe UI" w:eastAsia="Segoe UI"/>
                <w:sz w:val="16"/>
                <w:szCs w:val="16"/>
              </w:rPr>
              <w:t xml:space="preserve">Sales &amp; Marketing</w:t>
            </w:r>
          </w:p>
        </w:tc>
        <w:tc>
          <w:tcPr>
            <w:tcW w:w="1917" w:type="dxa"/>
          </w:tcPr>
          <w:p>
            <w:pPr>
              <w:spacing w:before="40" w:after="40" w:line="240" w:lineRule="auto"/>
            </w:pPr>
            <w:r>
              <w:rPr>
                <w:rFonts w:ascii="Segoe UI" w:hAnsi="Segoe UI" w:cs="Segoe UI" w:eastAsia="Segoe UI"/>
                <w:sz w:val="16"/>
                <w:szCs w:val="16"/>
              </w:rPr>
              <w:t xml:space="preserve">Quotations and placement</w:t>
            </w:r>
          </w:p>
        </w:tc>
        <w:tc>
          <w:tcPr>
            <w:tcW w:w="1015" w:type="dxa"/>
          </w:tcPr>
          <w:p>
            <w:pPr>
              <w:spacing w:before="40" w:after="40" w:line="240" w:lineRule="auto"/>
            </w:pPr>
            <w:r>
              <w:rPr>
                <w:rFonts w:ascii="Segoe UI" w:hAnsi="Segoe UI" w:cs="Segoe UI" w:eastAsia="Segoe UI"/>
                <w:sz w:val="16"/>
                <w:szCs w:val="16"/>
              </w:rPr>
              <w:t xml:space="preserve">Create and edit</w:t>
            </w:r>
          </w:p>
        </w:tc>
        <w:tc>
          <w:tcPr>
            <w:tcW w:w="4318" w:type="dxa"/>
          </w:tcPr>
          <w:p>
            <w:pPr>
              <w:spacing w:before="40" w:after="40" w:line="240" w:lineRule="auto"/>
            </w:pPr>
            <w:r>
              <w:rPr>
                <w:rFonts w:ascii="Segoe UI" w:hAnsi="Segoe UI" w:cs="Segoe UI" w:eastAsia="Segoe UI"/>
                <w:sz w:val="16"/>
                <w:szCs w:val="16"/>
              </w:rPr>
              <w:t xml:space="preserve">Create quotations (Quick Quote too), send requests for quotation, prepare placement slips</w:t>
            </w:r>
          </w:p>
        </w:tc>
      </w:tr>
      <w:tr>
        <w:trPr>
          <w:cantSplit/>
        </w:trPr>
        <w:tc>
          <w:tcPr>
            <w:tcW w:w="1777" w:type="dxa"/>
          </w:tcPr>
          <w:p>
            <w:pPr>
              <w:spacing w:before="40" w:after="40" w:line="240" w:lineRule="auto"/>
            </w:pPr>
            <w:r>
              <w:rPr>
                <w:rFonts w:ascii="Segoe UI" w:hAnsi="Segoe UI" w:cs="Segoe UI" w:eastAsia="Segoe UI"/>
                <w:sz w:val="16"/>
                <w:szCs w:val="16"/>
              </w:rPr>
              <w:t xml:space="preserve">Sales &amp; Marketing</w:t>
            </w:r>
          </w:p>
        </w:tc>
        <w:tc>
          <w:tcPr>
            <w:tcW w:w="1917" w:type="dxa"/>
          </w:tcPr>
          <w:p>
            <w:pPr>
              <w:spacing w:before="40" w:after="40" w:line="240" w:lineRule="auto"/>
            </w:pPr>
            <w:r>
              <w:rPr>
                <w:rFonts w:ascii="Segoe UI" w:hAnsi="Segoe UI" w:cs="Segoe UI" w:eastAsia="Segoe UI"/>
                <w:sz w:val="16"/>
                <w:szCs w:val="16"/>
              </w:rPr>
              <w:t xml:space="preserve">Quotations and placement</w:t>
            </w:r>
          </w:p>
        </w:tc>
        <w:tc>
          <w:tcPr>
            <w:tcW w:w="1015" w:type="dxa"/>
          </w:tcPr>
          <w:p>
            <w:pPr>
              <w:spacing w:before="40" w:after="40" w:line="240" w:lineRule="auto"/>
            </w:pPr>
            <w:r>
              <w:rPr>
                <w:rFonts w:ascii="Segoe UI" w:hAnsi="Segoe UI" w:cs="Segoe UI" w:eastAsia="Segoe UI"/>
                <w:sz w:val="16"/>
                <w:szCs w:val="16"/>
              </w:rPr>
              <w:t xml:space="preserve">Approve</w:t>
            </w:r>
          </w:p>
        </w:tc>
        <w:tc>
          <w:tcPr>
            <w:tcW w:w="4318" w:type="dxa"/>
          </w:tcPr>
          <w:p>
            <w:pPr>
              <w:spacing w:before="40" w:after="40" w:line="240" w:lineRule="auto"/>
            </w:pPr>
            <w:r>
              <w:rPr>
                <w:rFonts w:ascii="Segoe UI" w:hAnsi="Segoe UI" w:cs="Segoe UI" w:eastAsia="Segoe UI"/>
                <w:sz w:val="16"/>
                <w:szCs w:val="16"/>
              </w:rPr>
              <w:t xml:space="preserve">Approve a quotation created by another user</w:t>
            </w:r>
          </w:p>
        </w:tc>
      </w:tr>
      <w:tr>
        <w:trPr>
          <w:cantSplit/>
        </w:trPr>
        <w:tc>
          <w:tcPr>
            <w:tcW w:w="1777" w:type="dxa"/>
          </w:tcPr>
          <w:p>
            <w:pPr>
              <w:spacing w:before="40" w:after="40" w:line="240" w:lineRule="auto"/>
            </w:pPr>
            <w:r>
              <w:rPr>
                <w:rFonts w:ascii="Segoe UI" w:hAnsi="Segoe UI" w:cs="Segoe UI" w:eastAsia="Segoe UI"/>
                <w:sz w:val="16"/>
                <w:szCs w:val="16"/>
              </w:rPr>
              <w:t xml:space="preserve">Sales &amp; Marketing</w:t>
            </w:r>
          </w:p>
        </w:tc>
        <w:tc>
          <w:tcPr>
            <w:tcW w:w="1917" w:type="dxa"/>
          </w:tcPr>
          <w:p>
            <w:pPr>
              <w:spacing w:before="40" w:after="40" w:line="240" w:lineRule="auto"/>
            </w:pPr>
            <w:r>
              <w:rPr>
                <w:rFonts w:ascii="Segoe UI" w:hAnsi="Segoe UI" w:cs="Segoe UI" w:eastAsia="Segoe UI"/>
                <w:sz w:val="16"/>
                <w:szCs w:val="16"/>
              </w:rPr>
              <w:t xml:space="preserve">Lead assignment</w:t>
            </w:r>
          </w:p>
        </w:tc>
        <w:tc>
          <w:tcPr>
            <w:tcW w:w="1015" w:type="dxa"/>
          </w:tcPr>
          <w:p>
            <w:pPr>
              <w:spacing w:before="40" w:after="40" w:line="240" w:lineRule="auto"/>
            </w:pPr>
            <w:r>
              <w:rPr>
                <w:rFonts w:ascii="Segoe UI" w:hAnsi="Segoe UI" w:cs="Segoe UI" w:eastAsia="Segoe UI"/>
                <w:sz w:val="16"/>
                <w:szCs w:val="16"/>
              </w:rPr>
              <w:t xml:space="preserve">View</w:t>
            </w:r>
          </w:p>
        </w:tc>
        <w:tc>
          <w:tcPr>
            <w:tcW w:w="4318" w:type="dxa"/>
          </w:tcPr>
          <w:p>
            <w:pPr>
              <w:spacing w:before="40" w:after="40" w:line="240" w:lineRule="auto"/>
            </w:pPr>
            <w:r>
              <w:rPr>
                <w:rFonts w:ascii="Segoe UI" w:hAnsi="Segoe UI" w:cs="Segoe UI" w:eastAsia="Segoe UI"/>
                <w:sz w:val="16"/>
                <w:szCs w:val="16"/>
              </w:rPr>
              <w:t xml:space="preserve">See assignment rules, the reassignment queue and every team's prospects</w:t>
            </w:r>
          </w:p>
        </w:tc>
      </w:tr>
      <w:tr>
        <w:trPr>
          <w:cantSplit/>
        </w:trPr>
        <w:tc>
          <w:tcPr>
            <w:tcW w:w="1777" w:type="dxa"/>
          </w:tcPr>
          <w:p>
            <w:pPr>
              <w:spacing w:before="40" w:after="40" w:line="240" w:lineRule="auto"/>
            </w:pPr>
            <w:r>
              <w:rPr>
                <w:rFonts w:ascii="Segoe UI" w:hAnsi="Segoe UI" w:cs="Segoe UI" w:eastAsia="Segoe UI"/>
                <w:sz w:val="16"/>
                <w:szCs w:val="16"/>
              </w:rPr>
              <w:t xml:space="preserve">Sales &amp; Marketing</w:t>
            </w:r>
          </w:p>
        </w:tc>
        <w:tc>
          <w:tcPr>
            <w:tcW w:w="1917" w:type="dxa"/>
          </w:tcPr>
          <w:p>
            <w:pPr>
              <w:spacing w:before="40" w:after="40" w:line="240" w:lineRule="auto"/>
            </w:pPr>
            <w:r>
              <w:rPr>
                <w:rFonts w:ascii="Segoe UI" w:hAnsi="Segoe UI" w:cs="Segoe UI" w:eastAsia="Segoe UI"/>
                <w:sz w:val="16"/>
                <w:szCs w:val="16"/>
              </w:rPr>
              <w:t xml:space="preserve">Dealer programmes</w:t>
            </w:r>
          </w:p>
        </w:tc>
        <w:tc>
          <w:tcPr>
            <w:tcW w:w="1015" w:type="dxa"/>
          </w:tcPr>
          <w:p>
            <w:pPr>
              <w:spacing w:before="40" w:after="40" w:line="240" w:lineRule="auto"/>
            </w:pPr>
            <w:r>
              <w:rPr>
                <w:rFonts w:ascii="Segoe UI" w:hAnsi="Segoe UI" w:cs="Segoe UI" w:eastAsia="Segoe UI"/>
                <w:sz w:val="16"/>
                <w:szCs w:val="16"/>
              </w:rPr>
              <w:t xml:space="preserve">View</w:t>
            </w:r>
          </w:p>
        </w:tc>
        <w:tc>
          <w:tcPr>
            <w:tcW w:w="4318" w:type="dxa"/>
          </w:tcPr>
          <w:p>
            <w:pPr>
              <w:spacing w:before="40" w:after="40" w:line="240" w:lineRule="auto"/>
            </w:pPr>
            <w:r>
              <w:rPr>
                <w:rFonts w:ascii="Segoe UI" w:hAnsi="Segoe UI" w:cs="Segoe UI" w:eastAsia="Segoe UI"/>
                <w:sz w:val="16"/>
                <w:szCs w:val="16"/>
              </w:rPr>
              <w:t xml:space="preserve">See brand-new vehicle programmes and dealer sales uploads; print bank endorsement letters</w:t>
            </w:r>
          </w:p>
        </w:tc>
      </w:tr>
      <w:tr>
        <w:trPr>
          <w:cantSplit/>
        </w:trPr>
        <w:tc>
          <w:tcPr>
            <w:tcW w:w="1777" w:type="dxa"/>
          </w:tcPr>
          <w:p>
            <w:pPr>
              <w:spacing w:before="40" w:after="40" w:line="240" w:lineRule="auto"/>
            </w:pPr>
            <w:r>
              <w:rPr>
                <w:rFonts w:ascii="Segoe UI" w:hAnsi="Segoe UI" w:cs="Segoe UI" w:eastAsia="Segoe UI"/>
                <w:sz w:val="16"/>
                <w:szCs w:val="16"/>
              </w:rPr>
              <w:t xml:space="preserve">Sales &amp; Marketing</w:t>
            </w:r>
          </w:p>
        </w:tc>
        <w:tc>
          <w:tcPr>
            <w:tcW w:w="1917" w:type="dxa"/>
          </w:tcPr>
          <w:p>
            <w:pPr>
              <w:spacing w:before="40" w:after="40" w:line="240" w:lineRule="auto"/>
            </w:pPr>
            <w:r>
              <w:rPr>
                <w:rFonts w:ascii="Segoe UI" w:hAnsi="Segoe UI" w:cs="Segoe UI" w:eastAsia="Segoe UI"/>
                <w:sz w:val="16"/>
                <w:szCs w:val="16"/>
              </w:rPr>
              <w:t xml:space="preserve">Sales activities</w:t>
            </w:r>
          </w:p>
        </w:tc>
        <w:tc>
          <w:tcPr>
            <w:tcW w:w="1015" w:type="dxa"/>
          </w:tcPr>
          <w:p>
            <w:pPr>
              <w:spacing w:before="40" w:after="40" w:line="240" w:lineRule="auto"/>
            </w:pPr>
            <w:r>
              <w:rPr>
                <w:rFonts w:ascii="Segoe UI" w:hAnsi="Segoe UI" w:cs="Segoe UI" w:eastAsia="Segoe UI"/>
                <w:sz w:val="16"/>
                <w:szCs w:val="16"/>
              </w:rPr>
              <w:t xml:space="preserve">View</w:t>
            </w:r>
          </w:p>
        </w:tc>
        <w:tc>
          <w:tcPr>
            <w:tcW w:w="4318" w:type="dxa"/>
          </w:tcPr>
          <w:p>
            <w:pPr>
              <w:spacing w:before="40" w:after="40" w:line="240" w:lineRule="auto"/>
            </w:pPr>
            <w:r>
              <w:rPr>
                <w:rFonts w:ascii="Segoe UI" w:hAnsi="Segoe UI" w:cs="Segoe UI" w:eastAsia="Segoe UI"/>
                <w:sz w:val="16"/>
                <w:szCs w:val="16"/>
              </w:rPr>
              <w:t xml:space="preserve">See activity timelines and the activity report</w:t>
            </w:r>
          </w:p>
        </w:tc>
      </w:tr>
      <w:tr>
        <w:trPr>
          <w:cantSplit/>
        </w:trPr>
        <w:tc>
          <w:tcPr>
            <w:tcW w:w="1777" w:type="dxa"/>
          </w:tcPr>
          <w:p>
            <w:pPr>
              <w:spacing w:before="40" w:after="40" w:line="240" w:lineRule="auto"/>
            </w:pPr>
            <w:r>
              <w:rPr>
                <w:rFonts w:ascii="Segoe UI" w:hAnsi="Segoe UI" w:cs="Segoe UI" w:eastAsia="Segoe UI"/>
                <w:sz w:val="16"/>
                <w:szCs w:val="16"/>
              </w:rPr>
              <w:t xml:space="preserve">Operations</w:t>
            </w:r>
          </w:p>
        </w:tc>
        <w:tc>
          <w:tcPr>
            <w:tcW w:w="1917" w:type="dxa"/>
          </w:tcPr>
          <w:p>
            <w:pPr>
              <w:spacing w:before="40" w:after="40" w:line="240" w:lineRule="auto"/>
            </w:pPr>
            <w:r>
              <w:rPr>
                <w:rFonts w:ascii="Segoe UI" w:hAnsi="Segoe UI" w:cs="Segoe UI" w:eastAsia="Segoe UI"/>
                <w:sz w:val="16"/>
                <w:szCs w:val="16"/>
              </w:rPr>
              <w:t xml:space="preserve">Clients</w:t>
            </w:r>
          </w:p>
        </w:tc>
        <w:tc>
          <w:tcPr>
            <w:tcW w:w="1015" w:type="dxa"/>
          </w:tcPr>
          <w:p>
            <w:pPr>
              <w:spacing w:before="40" w:after="40" w:line="240" w:lineRule="auto"/>
            </w:pPr>
            <w:r>
              <w:rPr>
                <w:rFonts w:ascii="Segoe UI" w:hAnsi="Segoe UI" w:cs="Segoe UI" w:eastAsia="Segoe UI"/>
                <w:sz w:val="16"/>
                <w:szCs w:val="16"/>
              </w:rPr>
              <w:t xml:space="preserve">View</w:t>
            </w:r>
          </w:p>
        </w:tc>
        <w:tc>
          <w:tcPr>
            <w:tcW w:w="4318" w:type="dxa"/>
          </w:tcPr>
          <w:p>
            <w:pPr>
              <w:spacing w:before="40" w:after="40" w:line="240" w:lineRule="auto"/>
            </w:pPr>
            <w:r>
              <w:rPr>
                <w:rFonts w:ascii="Segoe UI" w:hAnsi="Segoe UI" w:cs="Segoe UI" w:eastAsia="Segoe UI"/>
                <w:sz w:val="16"/>
                <w:szCs w:val="16"/>
              </w:rPr>
              <w:t xml:space="preserve">See clients</w:t>
            </w:r>
          </w:p>
        </w:tc>
      </w:tr>
      <w:tr>
        <w:trPr>
          <w:cantSplit/>
        </w:trPr>
        <w:tc>
          <w:tcPr>
            <w:tcW w:w="1777" w:type="dxa"/>
          </w:tcPr>
          <w:p>
            <w:pPr>
              <w:spacing w:before="40" w:after="40" w:line="240" w:lineRule="auto"/>
            </w:pPr>
            <w:r>
              <w:rPr>
                <w:rFonts w:ascii="Segoe UI" w:hAnsi="Segoe UI" w:cs="Segoe UI" w:eastAsia="Segoe UI"/>
                <w:sz w:val="16"/>
                <w:szCs w:val="16"/>
              </w:rPr>
              <w:t xml:space="preserve">Operations</w:t>
            </w:r>
          </w:p>
        </w:tc>
        <w:tc>
          <w:tcPr>
            <w:tcW w:w="1917" w:type="dxa"/>
          </w:tcPr>
          <w:p>
            <w:pPr>
              <w:spacing w:before="40" w:after="40" w:line="240" w:lineRule="auto"/>
            </w:pPr>
            <w:r>
              <w:rPr>
                <w:rFonts w:ascii="Segoe UI" w:hAnsi="Segoe UI" w:cs="Segoe UI" w:eastAsia="Segoe UI"/>
                <w:sz w:val="16"/>
                <w:szCs w:val="16"/>
              </w:rPr>
              <w:t xml:space="preserve">Policies</w:t>
            </w:r>
          </w:p>
        </w:tc>
        <w:tc>
          <w:tcPr>
            <w:tcW w:w="1015" w:type="dxa"/>
          </w:tcPr>
          <w:p>
            <w:pPr>
              <w:spacing w:before="40" w:after="40" w:line="240" w:lineRule="auto"/>
            </w:pPr>
            <w:r>
              <w:rPr>
                <w:rFonts w:ascii="Segoe UI" w:hAnsi="Segoe UI" w:cs="Segoe UI" w:eastAsia="Segoe UI"/>
                <w:sz w:val="16"/>
                <w:szCs w:val="16"/>
              </w:rPr>
              <w:t xml:space="preserve">View</w:t>
            </w:r>
          </w:p>
        </w:tc>
        <w:tc>
          <w:tcPr>
            <w:tcW w:w="4318" w:type="dxa"/>
          </w:tcPr>
          <w:p>
            <w:pPr>
              <w:spacing w:before="40" w:after="40" w:line="240" w:lineRule="auto"/>
            </w:pPr>
            <w:r>
              <w:rPr>
                <w:rFonts w:ascii="Segoe UI" w:hAnsi="Segoe UI" w:cs="Segoe UI" w:eastAsia="Segoe UI"/>
                <w:sz w:val="16"/>
                <w:szCs w:val="16"/>
              </w:rPr>
              <w:t xml:space="preserve">See policies, cover notes, payments and CTPL authentication</w:t>
            </w:r>
          </w:p>
        </w:tc>
      </w:tr>
      <w:tr>
        <w:trPr>
          <w:cantSplit/>
        </w:trPr>
        <w:tc>
          <w:tcPr>
            <w:tcW w:w="1777" w:type="dxa"/>
          </w:tcPr>
          <w:p>
            <w:pPr>
              <w:spacing w:before="40" w:after="40" w:line="240" w:lineRule="auto"/>
            </w:pPr>
            <w:r>
              <w:rPr>
                <w:rFonts w:ascii="Segoe UI" w:hAnsi="Segoe UI" w:cs="Segoe UI" w:eastAsia="Segoe UI"/>
                <w:sz w:val="16"/>
                <w:szCs w:val="16"/>
              </w:rPr>
              <w:t xml:space="preserve">Operations</w:t>
            </w:r>
          </w:p>
        </w:tc>
        <w:tc>
          <w:tcPr>
            <w:tcW w:w="1917" w:type="dxa"/>
          </w:tcPr>
          <w:p>
            <w:pPr>
              <w:spacing w:before="40" w:after="40" w:line="240" w:lineRule="auto"/>
            </w:pPr>
            <w:r>
              <w:rPr>
                <w:rFonts w:ascii="Segoe UI" w:hAnsi="Segoe UI" w:cs="Segoe UI" w:eastAsia="Segoe UI"/>
                <w:sz w:val="16"/>
                <w:szCs w:val="16"/>
              </w:rPr>
              <w:t xml:space="preserve">Policies</w:t>
            </w:r>
          </w:p>
        </w:tc>
        <w:tc>
          <w:tcPr>
            <w:tcW w:w="1015" w:type="dxa"/>
          </w:tcPr>
          <w:p>
            <w:pPr>
              <w:spacing w:before="40" w:after="40" w:line="240" w:lineRule="auto"/>
            </w:pPr>
            <w:r>
              <w:rPr>
                <w:rFonts w:ascii="Segoe UI" w:hAnsi="Segoe UI" w:cs="Segoe UI" w:eastAsia="Segoe UI"/>
                <w:sz w:val="16"/>
                <w:szCs w:val="16"/>
              </w:rPr>
              <w:t xml:space="preserve">Create and edit</w:t>
            </w:r>
          </w:p>
        </w:tc>
        <w:tc>
          <w:tcPr>
            <w:tcW w:w="4318" w:type="dxa"/>
          </w:tcPr>
          <w:p>
            <w:pPr>
              <w:spacing w:before="40" w:after="40" w:line="240" w:lineRule="auto"/>
            </w:pPr>
            <w:r>
              <w:rPr>
                <w:rFonts w:ascii="Segoe UI" w:hAnsi="Segoe UI" w:cs="Segoe UI" w:eastAsia="Segoe UI"/>
                <w:sz w:val="16"/>
                <w:szCs w:val="16"/>
              </w:rPr>
              <w:t xml:space="preserve">Record and issue policies, cover notes and CTPL certificates</w:t>
            </w:r>
          </w:p>
        </w:tc>
      </w:tr>
      <w:tr>
        <w:trPr>
          <w:cantSplit/>
        </w:trPr>
        <w:tc>
          <w:tcPr>
            <w:tcW w:w="1777" w:type="dxa"/>
          </w:tcPr>
          <w:p>
            <w:pPr>
              <w:spacing w:before="40" w:after="40" w:line="240" w:lineRule="auto"/>
            </w:pPr>
            <w:r>
              <w:rPr>
                <w:rFonts w:ascii="Segoe UI" w:hAnsi="Segoe UI" w:cs="Segoe UI" w:eastAsia="Segoe UI"/>
                <w:sz w:val="16"/>
                <w:szCs w:val="16"/>
              </w:rPr>
              <w:t xml:space="preserve">Operations</w:t>
            </w:r>
          </w:p>
        </w:tc>
        <w:tc>
          <w:tcPr>
            <w:tcW w:w="1917" w:type="dxa"/>
          </w:tcPr>
          <w:p>
            <w:pPr>
              <w:spacing w:before="40" w:after="40" w:line="240" w:lineRule="auto"/>
            </w:pPr>
            <w:r>
              <w:rPr>
                <w:rFonts w:ascii="Segoe UI" w:hAnsi="Segoe UI" w:cs="Segoe UI" w:eastAsia="Segoe UI"/>
                <w:sz w:val="16"/>
                <w:szCs w:val="16"/>
              </w:rPr>
              <w:t xml:space="preserve">Policies</w:t>
            </w:r>
          </w:p>
        </w:tc>
        <w:tc>
          <w:tcPr>
            <w:tcW w:w="1015" w:type="dxa"/>
          </w:tcPr>
          <w:p>
            <w:pPr>
              <w:spacing w:before="40" w:after="40" w:line="240" w:lineRule="auto"/>
            </w:pPr>
            <w:r>
              <w:rPr>
                <w:rFonts w:ascii="Segoe UI" w:hAnsi="Segoe UI" w:cs="Segoe UI" w:eastAsia="Segoe UI"/>
                <w:sz w:val="16"/>
                <w:szCs w:val="16"/>
              </w:rPr>
              <w:t xml:space="preserve">Approve</w:t>
            </w:r>
          </w:p>
        </w:tc>
        <w:tc>
          <w:tcPr>
            <w:tcW w:w="4318" w:type="dxa"/>
          </w:tcPr>
          <w:p>
            <w:pPr>
              <w:spacing w:before="40" w:after="40" w:line="240" w:lineRule="auto"/>
            </w:pPr>
            <w:r>
              <w:rPr>
                <w:rFonts w:ascii="Segoe UI" w:hAnsi="Segoe UI" w:cs="Segoe UI" w:eastAsia="Segoe UI"/>
                <w:sz w:val="16"/>
                <w:szCs w:val="16"/>
              </w:rPr>
              <w:t xml:space="preserve">Decide the check of a placement against the slip (not the user who recorded the policy)</w:t>
            </w:r>
          </w:p>
        </w:tc>
      </w:tr>
      <w:tr>
        <w:trPr>
          <w:cantSplit/>
        </w:trPr>
        <w:tc>
          <w:tcPr>
            <w:tcW w:w="1777" w:type="dxa"/>
          </w:tcPr>
          <w:p>
            <w:pPr>
              <w:spacing w:before="40" w:after="40" w:line="240" w:lineRule="auto"/>
            </w:pPr>
            <w:r>
              <w:rPr>
                <w:rFonts w:ascii="Segoe UI" w:hAnsi="Segoe UI" w:cs="Segoe UI" w:eastAsia="Segoe UI"/>
                <w:sz w:val="16"/>
                <w:szCs w:val="16"/>
              </w:rPr>
              <w:t xml:space="preserve">Operations</w:t>
            </w:r>
          </w:p>
        </w:tc>
        <w:tc>
          <w:tcPr>
            <w:tcW w:w="1917" w:type="dxa"/>
          </w:tcPr>
          <w:p>
            <w:pPr>
              <w:spacing w:before="40" w:after="40" w:line="240" w:lineRule="auto"/>
            </w:pPr>
            <w:r>
              <w:rPr>
                <w:rFonts w:ascii="Segoe UI" w:hAnsi="Segoe UI" w:cs="Segoe UI" w:eastAsia="Segoe UI"/>
                <w:sz w:val="16"/>
                <w:szCs w:val="16"/>
              </w:rPr>
              <w:t xml:space="preserve">Endorsements and cancellations</w:t>
            </w:r>
          </w:p>
        </w:tc>
        <w:tc>
          <w:tcPr>
            <w:tcW w:w="1015" w:type="dxa"/>
          </w:tcPr>
          <w:p>
            <w:pPr>
              <w:spacing w:before="40" w:after="40" w:line="240" w:lineRule="auto"/>
            </w:pPr>
            <w:r>
              <w:rPr>
                <w:rFonts w:ascii="Segoe UI" w:hAnsi="Segoe UI" w:cs="Segoe UI" w:eastAsia="Segoe UI"/>
                <w:sz w:val="16"/>
                <w:szCs w:val="16"/>
              </w:rPr>
              <w:t xml:space="preserve">View</w:t>
            </w:r>
          </w:p>
        </w:tc>
        <w:tc>
          <w:tcPr>
            <w:tcW w:w="4318" w:type="dxa"/>
          </w:tcPr>
          <w:p>
            <w:pPr>
              <w:spacing w:before="40" w:after="40" w:line="240" w:lineRule="auto"/>
            </w:pPr>
            <w:r>
              <w:rPr>
                <w:rFonts w:ascii="Segoe UI" w:hAnsi="Segoe UI" w:cs="Segoe UI" w:eastAsia="Segoe UI"/>
                <w:sz w:val="16"/>
                <w:szCs w:val="16"/>
              </w:rPr>
              <w:t xml:space="preserve">See endorsements and cancellations</w:t>
            </w:r>
          </w:p>
        </w:tc>
      </w:tr>
      <w:tr>
        <w:trPr>
          <w:cantSplit/>
        </w:trPr>
        <w:tc>
          <w:tcPr>
            <w:tcW w:w="1777" w:type="dxa"/>
          </w:tcPr>
          <w:p>
            <w:pPr>
              <w:spacing w:before="40" w:after="40" w:line="240" w:lineRule="auto"/>
            </w:pPr>
            <w:r>
              <w:rPr>
                <w:rFonts w:ascii="Segoe UI" w:hAnsi="Segoe UI" w:cs="Segoe UI" w:eastAsia="Segoe UI"/>
                <w:sz w:val="16"/>
                <w:szCs w:val="16"/>
              </w:rPr>
              <w:t xml:space="preserve">Operations</w:t>
            </w:r>
          </w:p>
        </w:tc>
        <w:tc>
          <w:tcPr>
            <w:tcW w:w="1917" w:type="dxa"/>
          </w:tcPr>
          <w:p>
            <w:pPr>
              <w:spacing w:before="40" w:after="40" w:line="240" w:lineRule="auto"/>
            </w:pPr>
            <w:r>
              <w:rPr>
                <w:rFonts w:ascii="Segoe UI" w:hAnsi="Segoe UI" w:cs="Segoe UI" w:eastAsia="Segoe UI"/>
                <w:sz w:val="16"/>
                <w:szCs w:val="16"/>
              </w:rPr>
              <w:t xml:space="preserve">Endorsements and cancellations</w:t>
            </w:r>
          </w:p>
        </w:tc>
        <w:tc>
          <w:tcPr>
            <w:tcW w:w="1015" w:type="dxa"/>
          </w:tcPr>
          <w:p>
            <w:pPr>
              <w:spacing w:before="40" w:after="40" w:line="240" w:lineRule="auto"/>
            </w:pPr>
            <w:r>
              <w:rPr>
                <w:rFonts w:ascii="Segoe UI" w:hAnsi="Segoe UI" w:cs="Segoe UI" w:eastAsia="Segoe UI"/>
                <w:sz w:val="16"/>
                <w:szCs w:val="16"/>
              </w:rPr>
              <w:t xml:space="preserve">Create and edit</w:t>
            </w:r>
          </w:p>
        </w:tc>
        <w:tc>
          <w:tcPr>
            <w:tcW w:w="4318" w:type="dxa"/>
          </w:tcPr>
          <w:p>
            <w:pPr>
              <w:spacing w:before="40" w:after="40" w:line="240" w:lineRule="auto"/>
            </w:pPr>
            <w:r>
              <w:rPr>
                <w:rFonts w:ascii="Segoe UI" w:hAnsi="Segoe UI" w:cs="Segoe UI" w:eastAsia="Segoe UI"/>
                <w:sz w:val="16"/>
                <w:szCs w:val="16"/>
              </w:rPr>
              <w:t xml:space="preserve">Request and process endorsements and cancellations</w:t>
            </w:r>
          </w:p>
        </w:tc>
      </w:tr>
      <w:tr>
        <w:trPr>
          <w:cantSplit/>
        </w:trPr>
        <w:tc>
          <w:tcPr>
            <w:tcW w:w="1777" w:type="dxa"/>
          </w:tcPr>
          <w:p>
            <w:pPr>
              <w:spacing w:before="40" w:after="40" w:line="240" w:lineRule="auto"/>
            </w:pPr>
            <w:r>
              <w:rPr>
                <w:rFonts w:ascii="Segoe UI" w:hAnsi="Segoe UI" w:cs="Segoe UI" w:eastAsia="Segoe UI"/>
                <w:sz w:val="16"/>
                <w:szCs w:val="16"/>
              </w:rPr>
              <w:t xml:space="preserve">Operations</w:t>
            </w:r>
          </w:p>
        </w:tc>
        <w:tc>
          <w:tcPr>
            <w:tcW w:w="1917" w:type="dxa"/>
          </w:tcPr>
          <w:p>
            <w:pPr>
              <w:spacing w:before="40" w:after="40" w:line="240" w:lineRule="auto"/>
            </w:pPr>
            <w:r>
              <w:rPr>
                <w:rFonts w:ascii="Segoe UI" w:hAnsi="Segoe UI" w:cs="Segoe UI" w:eastAsia="Segoe UI"/>
                <w:sz w:val="16"/>
                <w:szCs w:val="16"/>
              </w:rPr>
              <w:t xml:space="preserve">Renewals</w:t>
            </w:r>
          </w:p>
        </w:tc>
        <w:tc>
          <w:tcPr>
            <w:tcW w:w="1015" w:type="dxa"/>
          </w:tcPr>
          <w:p>
            <w:pPr>
              <w:spacing w:before="40" w:after="40" w:line="240" w:lineRule="auto"/>
            </w:pPr>
            <w:r>
              <w:rPr>
                <w:rFonts w:ascii="Segoe UI" w:hAnsi="Segoe UI" w:cs="Segoe UI" w:eastAsia="Segoe UI"/>
                <w:sz w:val="16"/>
                <w:szCs w:val="16"/>
              </w:rPr>
              <w:t xml:space="preserve">View</w:t>
            </w:r>
          </w:p>
        </w:tc>
        <w:tc>
          <w:tcPr>
            <w:tcW w:w="4318" w:type="dxa"/>
          </w:tcPr>
          <w:p>
            <w:pPr>
              <w:spacing w:before="40" w:after="40" w:line="240" w:lineRule="auto"/>
            </w:pPr>
            <w:r>
              <w:rPr>
                <w:rFonts w:ascii="Segoe UI" w:hAnsi="Segoe UI" w:cs="Segoe UI" w:eastAsia="Segoe UI"/>
                <w:sz w:val="16"/>
                <w:szCs w:val="16"/>
              </w:rPr>
              <w:t xml:space="preserve">See renewals</w:t>
            </w:r>
          </w:p>
        </w:tc>
      </w:tr>
      <w:tr>
        <w:trPr>
          <w:cantSplit/>
        </w:trPr>
        <w:tc>
          <w:tcPr>
            <w:tcW w:w="1777" w:type="dxa"/>
          </w:tcPr>
          <w:p>
            <w:pPr>
              <w:spacing w:before="40" w:after="40" w:line="240" w:lineRule="auto"/>
            </w:pPr>
            <w:r>
              <w:rPr>
                <w:rFonts w:ascii="Segoe UI" w:hAnsi="Segoe UI" w:cs="Segoe UI" w:eastAsia="Segoe UI"/>
                <w:sz w:val="16"/>
                <w:szCs w:val="16"/>
              </w:rPr>
              <w:t xml:space="preserve">Operations</w:t>
            </w:r>
          </w:p>
        </w:tc>
        <w:tc>
          <w:tcPr>
            <w:tcW w:w="1917" w:type="dxa"/>
          </w:tcPr>
          <w:p>
            <w:pPr>
              <w:spacing w:before="40" w:after="40" w:line="240" w:lineRule="auto"/>
            </w:pPr>
            <w:r>
              <w:rPr>
                <w:rFonts w:ascii="Segoe UI" w:hAnsi="Segoe UI" w:cs="Segoe UI" w:eastAsia="Segoe UI"/>
                <w:sz w:val="16"/>
                <w:szCs w:val="16"/>
              </w:rPr>
              <w:t xml:space="preserve">Renewals</w:t>
            </w:r>
          </w:p>
        </w:tc>
        <w:tc>
          <w:tcPr>
            <w:tcW w:w="1015" w:type="dxa"/>
          </w:tcPr>
          <w:p>
            <w:pPr>
              <w:spacing w:before="40" w:after="40" w:line="240" w:lineRule="auto"/>
            </w:pPr>
            <w:r>
              <w:rPr>
                <w:rFonts w:ascii="Segoe UI" w:hAnsi="Segoe UI" w:cs="Segoe UI" w:eastAsia="Segoe UI"/>
                <w:sz w:val="16"/>
                <w:szCs w:val="16"/>
              </w:rPr>
              <w:t xml:space="preserve">Create and edit</w:t>
            </w:r>
          </w:p>
        </w:tc>
        <w:tc>
          <w:tcPr>
            <w:tcW w:w="4318" w:type="dxa"/>
          </w:tcPr>
          <w:p>
            <w:pPr>
              <w:spacing w:before="40" w:after="40" w:line="240" w:lineRule="auto"/>
            </w:pPr>
            <w:r>
              <w:rPr>
                <w:rFonts w:ascii="Segoe UI" w:hAnsi="Segoe UI" w:cs="Segoe UI" w:eastAsia="Segoe UI"/>
                <w:sz w:val="16"/>
                <w:szCs w:val="16"/>
              </w:rPr>
              <w:t xml:space="preserve">Prepare renewals and renewal terms</w:t>
            </w:r>
          </w:p>
        </w:tc>
      </w:tr>
      <w:tr>
        <w:trPr>
          <w:cantSplit/>
        </w:trPr>
        <w:tc>
          <w:tcPr>
            <w:tcW w:w="1777" w:type="dxa"/>
          </w:tcPr>
          <w:p>
            <w:pPr>
              <w:spacing w:before="40" w:after="40" w:line="240" w:lineRule="auto"/>
            </w:pPr>
            <w:r>
              <w:rPr>
                <w:rFonts w:ascii="Segoe UI" w:hAnsi="Segoe UI" w:cs="Segoe UI" w:eastAsia="Segoe UI"/>
                <w:sz w:val="16"/>
                <w:szCs w:val="16"/>
              </w:rPr>
              <w:t xml:space="preserve">Operations</w:t>
            </w:r>
          </w:p>
        </w:tc>
        <w:tc>
          <w:tcPr>
            <w:tcW w:w="1917" w:type="dxa"/>
          </w:tcPr>
          <w:p>
            <w:pPr>
              <w:spacing w:before="40" w:after="40" w:line="240" w:lineRule="auto"/>
            </w:pPr>
            <w:r>
              <w:rPr>
                <w:rFonts w:ascii="Segoe UI" w:hAnsi="Segoe UI" w:cs="Segoe UI" w:eastAsia="Segoe UI"/>
                <w:sz w:val="16"/>
                <w:szCs w:val="16"/>
              </w:rPr>
              <w:t xml:space="preserve">Renewals</w:t>
            </w:r>
          </w:p>
        </w:tc>
        <w:tc>
          <w:tcPr>
            <w:tcW w:w="1015" w:type="dxa"/>
          </w:tcPr>
          <w:p>
            <w:pPr>
              <w:spacing w:before="40" w:after="40" w:line="240" w:lineRule="auto"/>
            </w:pPr>
            <w:r>
              <w:rPr>
                <w:rFonts w:ascii="Segoe UI" w:hAnsi="Segoe UI" w:cs="Segoe UI" w:eastAsia="Segoe UI"/>
                <w:sz w:val="16"/>
                <w:szCs w:val="16"/>
              </w:rPr>
              <w:t xml:space="preserve">Approve</w:t>
            </w:r>
          </w:p>
        </w:tc>
        <w:tc>
          <w:tcPr>
            <w:tcW w:w="4318" w:type="dxa"/>
          </w:tcPr>
          <w:p>
            <w:pPr>
              <w:spacing w:before="40" w:after="40" w:line="240" w:lineRule="auto"/>
            </w:pPr>
            <w:r>
              <w:rPr>
                <w:rFonts w:ascii="Segoe UI" w:hAnsi="Segoe UI" w:cs="Segoe UI" w:eastAsia="Segoe UI"/>
                <w:sz w:val="16"/>
                <w:szCs w:val="16"/>
              </w:rPr>
              <w:t xml:space="preserve">Approve or return renewal terms of another user</w:t>
            </w:r>
          </w:p>
        </w:tc>
      </w:tr>
      <w:tr>
        <w:trPr>
          <w:cantSplit/>
        </w:trPr>
        <w:tc>
          <w:tcPr>
            <w:tcW w:w="1777" w:type="dxa"/>
          </w:tcPr>
          <w:p>
            <w:pPr>
              <w:spacing w:before="40" w:after="40" w:line="240" w:lineRule="auto"/>
            </w:pPr>
            <w:r>
              <w:rPr>
                <w:rFonts w:ascii="Segoe UI" w:hAnsi="Segoe UI" w:cs="Segoe UI" w:eastAsia="Segoe UI"/>
                <w:sz w:val="16"/>
                <w:szCs w:val="16"/>
              </w:rPr>
              <w:t xml:space="preserve">Operations</w:t>
            </w:r>
          </w:p>
        </w:tc>
        <w:tc>
          <w:tcPr>
            <w:tcW w:w="1917" w:type="dxa"/>
          </w:tcPr>
          <w:p>
            <w:pPr>
              <w:spacing w:before="40" w:after="40" w:line="240" w:lineRule="auto"/>
            </w:pPr>
            <w:r>
              <w:rPr>
                <w:rFonts w:ascii="Segoe UI" w:hAnsi="Segoe UI" w:cs="Segoe UI" w:eastAsia="Segoe UI"/>
                <w:sz w:val="16"/>
                <w:szCs w:val="16"/>
              </w:rPr>
              <w:t xml:space="preserve">Claims</w:t>
            </w:r>
          </w:p>
        </w:tc>
        <w:tc>
          <w:tcPr>
            <w:tcW w:w="1015" w:type="dxa"/>
          </w:tcPr>
          <w:p>
            <w:pPr>
              <w:spacing w:before="40" w:after="40" w:line="240" w:lineRule="auto"/>
            </w:pPr>
            <w:r>
              <w:rPr>
                <w:rFonts w:ascii="Segoe UI" w:hAnsi="Segoe UI" w:cs="Segoe UI" w:eastAsia="Segoe UI"/>
                <w:sz w:val="16"/>
                <w:szCs w:val="16"/>
              </w:rPr>
              <w:t xml:space="preserve">View</w:t>
            </w:r>
          </w:p>
        </w:tc>
        <w:tc>
          <w:tcPr>
            <w:tcW w:w="4318" w:type="dxa"/>
          </w:tcPr>
          <w:p>
            <w:pPr>
              <w:spacing w:before="40" w:after="40" w:line="240" w:lineRule="auto"/>
            </w:pPr>
            <w:r>
              <w:rPr>
                <w:rFonts w:ascii="Segoe UI" w:hAnsi="Segoe UI" w:cs="Segoe UI" w:eastAsia="Segoe UI"/>
                <w:sz w:val="16"/>
                <w:szCs w:val="16"/>
              </w:rPr>
              <w:t xml:space="preserve">See claims</w:t>
            </w:r>
          </w:p>
        </w:tc>
      </w:tr>
      <w:tr>
        <w:trPr>
          <w:cantSplit/>
        </w:trPr>
        <w:tc>
          <w:tcPr>
            <w:tcW w:w="1777" w:type="dxa"/>
          </w:tcPr>
          <w:p>
            <w:pPr>
              <w:spacing w:before="40" w:after="40" w:line="240" w:lineRule="auto"/>
            </w:pPr>
            <w:r>
              <w:rPr>
                <w:rFonts w:ascii="Segoe UI" w:hAnsi="Segoe UI" w:cs="Segoe UI" w:eastAsia="Segoe UI"/>
                <w:sz w:val="16"/>
                <w:szCs w:val="16"/>
              </w:rPr>
              <w:t xml:space="preserve">Operations</w:t>
            </w:r>
          </w:p>
        </w:tc>
        <w:tc>
          <w:tcPr>
            <w:tcW w:w="1917" w:type="dxa"/>
          </w:tcPr>
          <w:p>
            <w:pPr>
              <w:spacing w:before="40" w:after="40" w:line="240" w:lineRule="auto"/>
            </w:pPr>
            <w:r>
              <w:rPr>
                <w:rFonts w:ascii="Segoe UI" w:hAnsi="Segoe UI" w:cs="Segoe UI" w:eastAsia="Segoe UI"/>
                <w:sz w:val="16"/>
                <w:szCs w:val="16"/>
              </w:rPr>
              <w:t xml:space="preserve">Claims</w:t>
            </w:r>
          </w:p>
        </w:tc>
        <w:tc>
          <w:tcPr>
            <w:tcW w:w="1015" w:type="dxa"/>
          </w:tcPr>
          <w:p>
            <w:pPr>
              <w:spacing w:before="40" w:after="40" w:line="240" w:lineRule="auto"/>
            </w:pPr>
            <w:r>
              <w:rPr>
                <w:rFonts w:ascii="Segoe UI" w:hAnsi="Segoe UI" w:cs="Segoe UI" w:eastAsia="Segoe UI"/>
                <w:sz w:val="16"/>
                <w:szCs w:val="16"/>
              </w:rPr>
              <w:t xml:space="preserve">Create and edit</w:t>
            </w:r>
          </w:p>
        </w:tc>
        <w:tc>
          <w:tcPr>
            <w:tcW w:w="4318" w:type="dxa"/>
          </w:tcPr>
          <w:p>
            <w:pPr>
              <w:spacing w:before="40" w:after="40" w:line="240" w:lineRule="auto"/>
            </w:pPr>
            <w:r>
              <w:rPr>
                <w:rFonts w:ascii="Segoe UI" w:hAnsi="Segoe UI" w:cs="Segoe UI" w:eastAsia="Segoe UI"/>
                <w:sz w:val="16"/>
                <w:szCs w:val="16"/>
              </w:rPr>
              <w:t xml:space="preserve">Register and follow up claims, claim documents and repairs</w:t>
            </w:r>
          </w:p>
        </w:tc>
      </w:tr>
      <w:tr>
        <w:trPr>
          <w:cantSplit/>
        </w:trPr>
        <w:tc>
          <w:tcPr>
            <w:tcW w:w="1777" w:type="dxa"/>
          </w:tcPr>
          <w:p>
            <w:pPr>
              <w:spacing w:before="40" w:after="40" w:line="240" w:lineRule="auto"/>
            </w:pPr>
            <w:r>
              <w:rPr>
                <w:rFonts w:ascii="Segoe UI" w:hAnsi="Segoe UI" w:cs="Segoe UI" w:eastAsia="Segoe UI"/>
                <w:sz w:val="16"/>
                <w:szCs w:val="16"/>
              </w:rPr>
              <w:t xml:space="preserve">Operations</w:t>
            </w:r>
          </w:p>
        </w:tc>
        <w:tc>
          <w:tcPr>
            <w:tcW w:w="1917" w:type="dxa"/>
          </w:tcPr>
          <w:p>
            <w:pPr>
              <w:spacing w:before="40" w:after="40" w:line="240" w:lineRule="auto"/>
            </w:pPr>
            <w:r>
              <w:rPr>
                <w:rFonts w:ascii="Segoe UI" w:hAnsi="Segoe UI" w:cs="Segoe UI" w:eastAsia="Segoe UI"/>
                <w:sz w:val="16"/>
                <w:szCs w:val="16"/>
              </w:rPr>
              <w:t xml:space="preserve">Claims</w:t>
            </w:r>
          </w:p>
        </w:tc>
        <w:tc>
          <w:tcPr>
            <w:tcW w:w="1015" w:type="dxa"/>
          </w:tcPr>
          <w:p>
            <w:pPr>
              <w:spacing w:before="40" w:after="40" w:line="240" w:lineRule="auto"/>
            </w:pPr>
            <w:r>
              <w:rPr>
                <w:rFonts w:ascii="Segoe UI" w:hAnsi="Segoe UI" w:cs="Segoe UI" w:eastAsia="Segoe UI"/>
                <w:sz w:val="16"/>
                <w:szCs w:val="16"/>
              </w:rPr>
              <w:t xml:space="preserve">Approve</w:t>
            </w:r>
          </w:p>
        </w:tc>
        <w:tc>
          <w:tcPr>
            <w:tcW w:w="4318" w:type="dxa"/>
          </w:tcPr>
          <w:p>
            <w:pPr>
              <w:spacing w:before="40" w:after="40" w:line="240" w:lineRule="auto"/>
            </w:pPr>
            <w:r>
              <w:rPr>
                <w:rFonts w:ascii="Segoe UI" w:hAnsi="Segoe UI" w:cs="Segoe UI" w:eastAsia="Segoe UI"/>
                <w:sz w:val="16"/>
                <w:szCs w:val="16"/>
              </w:rPr>
              <w:t xml:space="preserve">Claim decisions: review, reject, settle, approve a settlement, close</w:t>
            </w:r>
          </w:p>
        </w:tc>
      </w:tr>
      <w:tr>
        <w:trPr>
          <w:cantSplit/>
        </w:trPr>
        <w:tc>
          <w:tcPr>
            <w:tcW w:w="1777" w:type="dxa"/>
          </w:tcPr>
          <w:p>
            <w:pPr>
              <w:spacing w:before="40" w:after="40" w:line="240" w:lineRule="auto"/>
            </w:pPr>
            <w:r>
              <w:rPr>
                <w:rFonts w:ascii="Segoe UI" w:hAnsi="Segoe UI" w:cs="Segoe UI" w:eastAsia="Segoe UI"/>
                <w:sz w:val="16"/>
                <w:szCs w:val="16"/>
              </w:rPr>
              <w:t xml:space="preserve">Operations</w:t>
            </w:r>
          </w:p>
        </w:tc>
        <w:tc>
          <w:tcPr>
            <w:tcW w:w="1917" w:type="dxa"/>
          </w:tcPr>
          <w:p>
            <w:pPr>
              <w:spacing w:before="40" w:after="40" w:line="240" w:lineRule="auto"/>
            </w:pPr>
            <w:r>
              <w:rPr>
                <w:rFonts w:ascii="Segoe UI" w:hAnsi="Segoe UI" w:cs="Segoe UI" w:eastAsia="Segoe UI"/>
                <w:sz w:val="16"/>
                <w:szCs w:val="16"/>
              </w:rPr>
              <w:t xml:space="preserve">Fleet schedules</w:t>
            </w:r>
          </w:p>
        </w:tc>
        <w:tc>
          <w:tcPr>
            <w:tcW w:w="1015" w:type="dxa"/>
          </w:tcPr>
          <w:p>
            <w:pPr>
              <w:spacing w:before="40" w:after="40" w:line="240" w:lineRule="auto"/>
            </w:pPr>
            <w:r>
              <w:rPr>
                <w:rFonts w:ascii="Segoe UI" w:hAnsi="Segoe UI" w:cs="Segoe UI" w:eastAsia="Segoe UI"/>
                <w:sz w:val="16"/>
                <w:szCs w:val="16"/>
              </w:rPr>
              <w:t xml:space="preserve">View</w:t>
            </w:r>
          </w:p>
        </w:tc>
        <w:tc>
          <w:tcPr>
            <w:tcW w:w="4318" w:type="dxa"/>
          </w:tcPr>
          <w:p>
            <w:pPr>
              <w:spacing w:before="40" w:after="40" w:line="240" w:lineRule="auto"/>
            </w:pPr>
            <w:r>
              <w:rPr>
                <w:rFonts w:ascii="Segoe UI" w:hAnsi="Segoe UI" w:cs="Segoe UI" w:eastAsia="Segoe UI"/>
                <w:sz w:val="16"/>
                <w:szCs w:val="16"/>
              </w:rPr>
              <w:t xml:space="preserve">See fleet schedules and print the schedule of vehicles</w:t>
            </w:r>
          </w:p>
        </w:tc>
      </w:tr>
      <w:tr>
        <w:trPr>
          <w:cantSplit/>
        </w:trPr>
        <w:tc>
          <w:tcPr>
            <w:tcW w:w="1777" w:type="dxa"/>
          </w:tcPr>
          <w:p>
            <w:pPr>
              <w:spacing w:before="40" w:after="40" w:line="240" w:lineRule="auto"/>
            </w:pPr>
            <w:r>
              <w:rPr>
                <w:rFonts w:ascii="Segoe UI" w:hAnsi="Segoe UI" w:cs="Segoe UI" w:eastAsia="Segoe UI"/>
                <w:sz w:val="16"/>
                <w:szCs w:val="16"/>
              </w:rPr>
              <w:t xml:space="preserve">Operations</w:t>
            </w:r>
          </w:p>
        </w:tc>
        <w:tc>
          <w:tcPr>
            <w:tcW w:w="1917" w:type="dxa"/>
          </w:tcPr>
          <w:p>
            <w:pPr>
              <w:spacing w:before="40" w:after="40" w:line="240" w:lineRule="auto"/>
            </w:pPr>
            <w:r>
              <w:rPr>
                <w:rFonts w:ascii="Segoe UI" w:hAnsi="Segoe UI" w:cs="Segoe UI" w:eastAsia="Segoe UI"/>
                <w:sz w:val="16"/>
                <w:szCs w:val="16"/>
              </w:rPr>
              <w:t xml:space="preserve">Fleet schedules</w:t>
            </w:r>
          </w:p>
        </w:tc>
        <w:tc>
          <w:tcPr>
            <w:tcW w:w="1015" w:type="dxa"/>
          </w:tcPr>
          <w:p>
            <w:pPr>
              <w:spacing w:before="40" w:after="40" w:line="240" w:lineRule="auto"/>
            </w:pPr>
            <w:r>
              <w:rPr>
                <w:rFonts w:ascii="Segoe UI" w:hAnsi="Segoe UI" w:cs="Segoe UI" w:eastAsia="Segoe UI"/>
                <w:sz w:val="16"/>
                <w:szCs w:val="16"/>
              </w:rPr>
              <w:t xml:space="preserve">Create and edit</w:t>
            </w:r>
          </w:p>
        </w:tc>
        <w:tc>
          <w:tcPr>
            <w:tcW w:w="4318" w:type="dxa"/>
          </w:tcPr>
          <w:p>
            <w:pPr>
              <w:spacing w:before="40" w:after="40" w:line="240" w:lineRule="auto"/>
            </w:pPr>
            <w:r>
              <w:rPr>
                <w:rFonts w:ascii="Segoe UI" w:hAnsi="Segoe UI" w:cs="Segoe UI" w:eastAsia="Segoe UI"/>
                <w:sz w:val="16"/>
                <w:szCs w:val="16"/>
              </w:rPr>
              <w:t xml:space="preserve">Prepare and issue fleet schedules; add or delete vehicles by endorsement</w:t>
            </w:r>
          </w:p>
        </w:tc>
      </w:tr>
      <w:tr>
        <w:trPr>
          <w:cantSplit/>
        </w:trPr>
        <w:tc>
          <w:tcPr>
            <w:tcW w:w="1777" w:type="dxa"/>
          </w:tcPr>
          <w:p>
            <w:pPr>
              <w:spacing w:before="40" w:after="40" w:line="240" w:lineRule="auto"/>
            </w:pPr>
            <w:r>
              <w:rPr>
                <w:rFonts w:ascii="Segoe UI" w:hAnsi="Segoe UI" w:cs="Segoe UI" w:eastAsia="Segoe UI"/>
                <w:sz w:val="16"/>
                <w:szCs w:val="16"/>
              </w:rPr>
              <w:t xml:space="preserve">Operations</w:t>
            </w:r>
          </w:p>
        </w:tc>
        <w:tc>
          <w:tcPr>
            <w:tcW w:w="1917" w:type="dxa"/>
          </w:tcPr>
          <w:p>
            <w:pPr>
              <w:spacing w:before="40" w:after="40" w:line="240" w:lineRule="auto"/>
            </w:pPr>
            <w:r>
              <w:rPr>
                <w:rFonts w:ascii="Segoe UI" w:hAnsi="Segoe UI" w:cs="Segoe UI" w:eastAsia="Segoe UI"/>
                <w:sz w:val="16"/>
                <w:szCs w:val="16"/>
              </w:rPr>
              <w:t xml:space="preserve">Marine open covers</w:t>
            </w:r>
          </w:p>
        </w:tc>
        <w:tc>
          <w:tcPr>
            <w:tcW w:w="1015" w:type="dxa"/>
          </w:tcPr>
          <w:p>
            <w:pPr>
              <w:spacing w:before="40" w:after="40" w:line="240" w:lineRule="auto"/>
            </w:pPr>
            <w:r>
              <w:rPr>
                <w:rFonts w:ascii="Segoe UI" w:hAnsi="Segoe UI" w:cs="Segoe UI" w:eastAsia="Segoe UI"/>
                <w:sz w:val="16"/>
                <w:szCs w:val="16"/>
              </w:rPr>
              <w:t xml:space="preserve">View</w:t>
            </w:r>
          </w:p>
        </w:tc>
        <w:tc>
          <w:tcPr>
            <w:tcW w:w="4318" w:type="dxa"/>
          </w:tcPr>
          <w:p>
            <w:pPr>
              <w:spacing w:before="40" w:after="40" w:line="240" w:lineRule="auto"/>
            </w:pPr>
            <w:r>
              <w:rPr>
                <w:rFonts w:ascii="Segoe UI" w:hAnsi="Segoe UI" w:cs="Segoe UI" w:eastAsia="Segoe UI"/>
                <w:sz w:val="16"/>
                <w:szCs w:val="16"/>
              </w:rPr>
              <w:t xml:space="preserve">See open covers, certificates and declarations; print certificates</w:t>
            </w:r>
          </w:p>
        </w:tc>
      </w:tr>
      <w:tr>
        <w:trPr>
          <w:cantSplit/>
        </w:trPr>
        <w:tc>
          <w:tcPr>
            <w:tcW w:w="1777" w:type="dxa"/>
          </w:tcPr>
          <w:p>
            <w:pPr>
              <w:spacing w:before="40" w:after="40" w:line="240" w:lineRule="auto"/>
            </w:pPr>
            <w:r>
              <w:rPr>
                <w:rFonts w:ascii="Segoe UI" w:hAnsi="Segoe UI" w:cs="Segoe UI" w:eastAsia="Segoe UI"/>
                <w:sz w:val="16"/>
                <w:szCs w:val="16"/>
              </w:rPr>
              <w:t xml:space="preserve">Operations</w:t>
            </w:r>
          </w:p>
        </w:tc>
        <w:tc>
          <w:tcPr>
            <w:tcW w:w="1917" w:type="dxa"/>
          </w:tcPr>
          <w:p>
            <w:pPr>
              <w:spacing w:before="40" w:after="40" w:line="240" w:lineRule="auto"/>
            </w:pPr>
            <w:r>
              <w:rPr>
                <w:rFonts w:ascii="Segoe UI" w:hAnsi="Segoe UI" w:cs="Segoe UI" w:eastAsia="Segoe UI"/>
                <w:sz w:val="16"/>
                <w:szCs w:val="16"/>
              </w:rPr>
              <w:t xml:space="preserve">Marine open covers</w:t>
            </w:r>
          </w:p>
        </w:tc>
        <w:tc>
          <w:tcPr>
            <w:tcW w:w="1015" w:type="dxa"/>
          </w:tcPr>
          <w:p>
            <w:pPr>
              <w:spacing w:before="40" w:after="40" w:line="240" w:lineRule="auto"/>
            </w:pPr>
            <w:r>
              <w:rPr>
                <w:rFonts w:ascii="Segoe UI" w:hAnsi="Segoe UI" w:cs="Segoe UI" w:eastAsia="Segoe UI"/>
                <w:sz w:val="16"/>
                <w:szCs w:val="16"/>
              </w:rPr>
              <w:t xml:space="preserve">Create and edit</w:t>
            </w:r>
          </w:p>
        </w:tc>
        <w:tc>
          <w:tcPr>
            <w:tcW w:w="4318" w:type="dxa"/>
          </w:tcPr>
          <w:p>
            <w:pPr>
              <w:spacing w:before="40" w:after="40" w:line="240" w:lineRule="auto"/>
            </w:pPr>
            <w:r>
              <w:rPr>
                <w:rFonts w:ascii="Segoe UI" w:hAnsi="Segoe UI" w:cs="Segoe UI" w:eastAsia="Segoe UI"/>
                <w:sz w:val="16"/>
                <w:szCs w:val="16"/>
              </w:rPr>
              <w:t xml:space="preserve">Set up open covers, issue certificates, submit and bill declarations</w:t>
            </w:r>
          </w:p>
        </w:tc>
      </w:tr>
      <w:tr>
        <w:trPr>
          <w:cantSplit/>
        </w:trPr>
        <w:tc>
          <w:tcPr>
            <w:tcW w:w="1777" w:type="dxa"/>
          </w:tcPr>
          <w:p>
            <w:pPr>
              <w:spacing w:before="40" w:after="40" w:line="240" w:lineRule="auto"/>
            </w:pPr>
            <w:r>
              <w:rPr>
                <w:rFonts w:ascii="Segoe UI" w:hAnsi="Segoe UI" w:cs="Segoe UI" w:eastAsia="Segoe UI"/>
                <w:sz w:val="16"/>
                <w:szCs w:val="16"/>
              </w:rPr>
              <w:t xml:space="preserve">Accounts</w:t>
            </w:r>
          </w:p>
        </w:tc>
        <w:tc>
          <w:tcPr>
            <w:tcW w:w="1917" w:type="dxa"/>
          </w:tcPr>
          <w:p>
            <w:pPr>
              <w:spacing w:before="40" w:after="40" w:line="240" w:lineRule="auto"/>
            </w:pPr>
            <w:r>
              <w:rPr>
                <w:rFonts w:ascii="Segoe UI" w:hAnsi="Segoe UI" w:cs="Segoe UI" w:eastAsia="Segoe UI"/>
                <w:sz w:val="16"/>
                <w:szCs w:val="16"/>
              </w:rPr>
              <w:t xml:space="preserve">Receipts</w:t>
            </w:r>
          </w:p>
        </w:tc>
        <w:tc>
          <w:tcPr>
            <w:tcW w:w="1015" w:type="dxa"/>
          </w:tcPr>
          <w:p>
            <w:pPr>
              <w:spacing w:before="40" w:after="40" w:line="240" w:lineRule="auto"/>
            </w:pPr>
            <w:r>
              <w:rPr>
                <w:rFonts w:ascii="Segoe UI" w:hAnsi="Segoe UI" w:cs="Segoe UI" w:eastAsia="Segoe UI"/>
                <w:sz w:val="16"/>
                <w:szCs w:val="16"/>
              </w:rPr>
              <w:t xml:space="preserve">View</w:t>
            </w:r>
          </w:p>
        </w:tc>
        <w:tc>
          <w:tcPr>
            <w:tcW w:w="4318" w:type="dxa"/>
          </w:tcPr>
          <w:p>
            <w:pPr>
              <w:spacing w:before="40" w:after="40" w:line="240" w:lineRule="auto"/>
            </w:pPr>
            <w:r>
              <w:rPr>
                <w:rFonts w:ascii="Segoe UI" w:hAnsi="Segoe UI" w:cs="Segoe UI" w:eastAsia="Segoe UI"/>
                <w:sz w:val="16"/>
                <w:szCs w:val="16"/>
              </w:rPr>
              <w:t xml:space="preserve">See receipts and post-dated cheques</w:t>
            </w:r>
          </w:p>
        </w:tc>
      </w:tr>
      <w:tr>
        <w:trPr>
          <w:cantSplit/>
        </w:trPr>
        <w:tc>
          <w:tcPr>
            <w:tcW w:w="1777" w:type="dxa"/>
          </w:tcPr>
          <w:p>
            <w:pPr>
              <w:spacing w:before="40" w:after="40" w:line="240" w:lineRule="auto"/>
            </w:pPr>
            <w:r>
              <w:rPr>
                <w:rFonts w:ascii="Segoe UI" w:hAnsi="Segoe UI" w:cs="Segoe UI" w:eastAsia="Segoe UI"/>
                <w:sz w:val="16"/>
                <w:szCs w:val="16"/>
              </w:rPr>
              <w:t xml:space="preserve">Accounts</w:t>
            </w:r>
          </w:p>
        </w:tc>
        <w:tc>
          <w:tcPr>
            <w:tcW w:w="1917" w:type="dxa"/>
          </w:tcPr>
          <w:p>
            <w:pPr>
              <w:spacing w:before="40" w:after="40" w:line="240" w:lineRule="auto"/>
            </w:pPr>
            <w:r>
              <w:rPr>
                <w:rFonts w:ascii="Segoe UI" w:hAnsi="Segoe UI" w:cs="Segoe UI" w:eastAsia="Segoe UI"/>
                <w:sz w:val="16"/>
                <w:szCs w:val="16"/>
              </w:rPr>
              <w:t xml:space="preserve">Collections and credit control</w:t>
            </w:r>
          </w:p>
        </w:tc>
        <w:tc>
          <w:tcPr>
            <w:tcW w:w="1015" w:type="dxa"/>
          </w:tcPr>
          <w:p>
            <w:pPr>
              <w:spacing w:before="40" w:after="40" w:line="240" w:lineRule="auto"/>
            </w:pPr>
            <w:r>
              <w:rPr>
                <w:rFonts w:ascii="Segoe UI" w:hAnsi="Segoe UI" w:cs="Segoe UI" w:eastAsia="Segoe UI"/>
                <w:sz w:val="16"/>
                <w:szCs w:val="16"/>
              </w:rPr>
              <w:t xml:space="preserve">View</w:t>
            </w:r>
          </w:p>
        </w:tc>
        <w:tc>
          <w:tcPr>
            <w:tcW w:w="4318" w:type="dxa"/>
          </w:tcPr>
          <w:p>
            <w:pPr>
              <w:spacing w:before="40" w:after="40" w:line="240" w:lineRule="auto"/>
            </w:pPr>
            <w:r>
              <w:rPr>
                <w:rFonts w:ascii="Segoe UI" w:hAnsi="Segoe UI" w:cs="Segoe UI" w:eastAsia="Segoe UI"/>
                <w:sz w:val="16"/>
                <w:szCs w:val="16"/>
              </w:rPr>
              <w:t xml:space="preserve">See collections, instalment plans and credit limits</w:t>
            </w:r>
          </w:p>
        </w:tc>
      </w:tr>
      <w:tr>
        <w:trPr>
          <w:cantSplit/>
        </w:trPr>
        <w:tc>
          <w:tcPr>
            <w:tcW w:w="1777" w:type="dxa"/>
          </w:tcPr>
          <w:p>
            <w:pPr>
              <w:spacing w:before="40" w:after="40" w:line="240" w:lineRule="auto"/>
            </w:pPr>
            <w:r>
              <w:rPr>
                <w:rFonts w:ascii="Segoe UI" w:hAnsi="Segoe UI" w:cs="Segoe UI" w:eastAsia="Segoe UI"/>
                <w:sz w:val="16"/>
                <w:szCs w:val="16"/>
              </w:rPr>
              <w:t xml:space="preserve">Accounts</w:t>
            </w:r>
          </w:p>
        </w:tc>
        <w:tc>
          <w:tcPr>
            <w:tcW w:w="1917" w:type="dxa"/>
          </w:tcPr>
          <w:p>
            <w:pPr>
              <w:spacing w:before="40" w:after="40" w:line="240" w:lineRule="auto"/>
            </w:pPr>
            <w:r>
              <w:rPr>
                <w:rFonts w:ascii="Segoe UI" w:hAnsi="Segoe UI" w:cs="Segoe UI" w:eastAsia="Segoe UI"/>
                <w:sz w:val="16"/>
                <w:szCs w:val="16"/>
              </w:rPr>
              <w:t xml:space="preserve">Disbursements and petty cash</w:t>
            </w:r>
          </w:p>
        </w:tc>
        <w:tc>
          <w:tcPr>
            <w:tcW w:w="1015" w:type="dxa"/>
          </w:tcPr>
          <w:p>
            <w:pPr>
              <w:spacing w:before="40" w:after="40" w:line="240" w:lineRule="auto"/>
            </w:pPr>
            <w:r>
              <w:rPr>
                <w:rFonts w:ascii="Segoe UI" w:hAnsi="Segoe UI" w:cs="Segoe UI" w:eastAsia="Segoe UI"/>
                <w:sz w:val="16"/>
                <w:szCs w:val="16"/>
              </w:rPr>
              <w:t xml:space="preserve">View</w:t>
            </w:r>
          </w:p>
        </w:tc>
        <w:tc>
          <w:tcPr>
            <w:tcW w:w="4318" w:type="dxa"/>
          </w:tcPr>
          <w:p>
            <w:pPr>
              <w:spacing w:before="40" w:after="40" w:line="240" w:lineRule="auto"/>
            </w:pPr>
            <w:r>
              <w:rPr>
                <w:rFonts w:ascii="Segoe UI" w:hAnsi="Segoe UI" w:cs="Segoe UI" w:eastAsia="Segoe UI"/>
                <w:sz w:val="16"/>
                <w:szCs w:val="16"/>
              </w:rPr>
              <w:t xml:space="preserve">See payment vouchers, petty cash and bank payment files</w:t>
            </w:r>
          </w:p>
        </w:tc>
      </w:tr>
      <w:tr>
        <w:trPr>
          <w:cantSplit/>
        </w:trPr>
        <w:tc>
          <w:tcPr>
            <w:tcW w:w="1777" w:type="dxa"/>
          </w:tcPr>
          <w:p>
            <w:pPr>
              <w:spacing w:before="40" w:after="40" w:line="240" w:lineRule="auto"/>
            </w:pPr>
            <w:r>
              <w:rPr>
                <w:rFonts w:ascii="Segoe UI" w:hAnsi="Segoe UI" w:cs="Segoe UI" w:eastAsia="Segoe UI"/>
                <w:sz w:val="16"/>
                <w:szCs w:val="16"/>
              </w:rPr>
              <w:t xml:space="preserve">Accounts</w:t>
            </w:r>
          </w:p>
        </w:tc>
        <w:tc>
          <w:tcPr>
            <w:tcW w:w="1917" w:type="dxa"/>
          </w:tcPr>
          <w:p>
            <w:pPr>
              <w:spacing w:before="40" w:after="40" w:line="240" w:lineRule="auto"/>
            </w:pPr>
            <w:r>
              <w:rPr>
                <w:rFonts w:ascii="Segoe UI" w:hAnsi="Segoe UI" w:cs="Segoe UI" w:eastAsia="Segoe UI"/>
                <w:sz w:val="16"/>
                <w:szCs w:val="16"/>
              </w:rPr>
              <w:t xml:space="preserve">Payables</w:t>
            </w:r>
          </w:p>
        </w:tc>
        <w:tc>
          <w:tcPr>
            <w:tcW w:w="1015" w:type="dxa"/>
          </w:tcPr>
          <w:p>
            <w:pPr>
              <w:spacing w:before="40" w:after="40" w:line="240" w:lineRule="auto"/>
            </w:pPr>
            <w:r>
              <w:rPr>
                <w:rFonts w:ascii="Segoe UI" w:hAnsi="Segoe UI" w:cs="Segoe UI" w:eastAsia="Segoe UI"/>
                <w:sz w:val="16"/>
                <w:szCs w:val="16"/>
              </w:rPr>
              <w:t xml:space="preserve">View</w:t>
            </w:r>
          </w:p>
        </w:tc>
        <w:tc>
          <w:tcPr>
            <w:tcW w:w="4318" w:type="dxa"/>
          </w:tcPr>
          <w:p>
            <w:pPr>
              <w:spacing w:before="40" w:after="40" w:line="240" w:lineRule="auto"/>
            </w:pPr>
            <w:r>
              <w:rPr>
                <w:rFonts w:ascii="Segoe UI" w:hAnsi="Segoe UI" w:cs="Segoe UI" w:eastAsia="Segoe UI"/>
                <w:sz w:val="16"/>
                <w:szCs w:val="16"/>
              </w:rPr>
              <w:t xml:space="preserve">See suppliers, supplier invoices and payments, AP ageing</w:t>
            </w:r>
          </w:p>
        </w:tc>
      </w:tr>
      <w:tr>
        <w:trPr>
          <w:cantSplit/>
        </w:trPr>
        <w:tc>
          <w:tcPr>
            <w:tcW w:w="1777" w:type="dxa"/>
          </w:tcPr>
          <w:p>
            <w:pPr>
              <w:spacing w:before="40" w:after="40" w:line="240" w:lineRule="auto"/>
            </w:pPr>
            <w:r>
              <w:rPr>
                <w:rFonts w:ascii="Segoe UI" w:hAnsi="Segoe UI" w:cs="Segoe UI" w:eastAsia="Segoe UI"/>
                <w:sz w:val="16"/>
                <w:szCs w:val="16"/>
              </w:rPr>
              <w:t xml:space="preserve">Accounts</w:t>
            </w:r>
          </w:p>
        </w:tc>
        <w:tc>
          <w:tcPr>
            <w:tcW w:w="1917" w:type="dxa"/>
          </w:tcPr>
          <w:p>
            <w:pPr>
              <w:spacing w:before="40" w:after="40" w:line="240" w:lineRule="auto"/>
            </w:pPr>
            <w:r>
              <w:rPr>
                <w:rFonts w:ascii="Segoe UI" w:hAnsi="Segoe UI" w:cs="Segoe UI" w:eastAsia="Segoe UI"/>
                <w:sz w:val="16"/>
                <w:szCs w:val="16"/>
              </w:rPr>
              <w:t xml:space="preserve">Payables</w:t>
            </w:r>
          </w:p>
        </w:tc>
        <w:tc>
          <w:tcPr>
            <w:tcW w:w="1015" w:type="dxa"/>
          </w:tcPr>
          <w:p>
            <w:pPr>
              <w:spacing w:before="40" w:after="40" w:line="240" w:lineRule="auto"/>
            </w:pPr>
            <w:r>
              <w:rPr>
                <w:rFonts w:ascii="Segoe UI" w:hAnsi="Segoe UI" w:cs="Segoe UI" w:eastAsia="Segoe UI"/>
                <w:sz w:val="16"/>
                <w:szCs w:val="16"/>
              </w:rPr>
              <w:t xml:space="preserve">Approve</w:t>
            </w:r>
          </w:p>
        </w:tc>
        <w:tc>
          <w:tcPr>
            <w:tcW w:w="4318" w:type="dxa"/>
          </w:tcPr>
          <w:p>
            <w:pPr>
              <w:spacing w:before="40" w:after="40" w:line="240" w:lineRule="auto"/>
            </w:pPr>
            <w:r>
              <w:rPr>
                <w:rFonts w:ascii="Segoe UI" w:hAnsi="Segoe UI" w:cs="Segoe UI" w:eastAsia="Segoe UI"/>
                <w:sz w:val="16"/>
                <w:szCs w:val="16"/>
              </w:rPr>
              <w:t xml:space="preserve">Approve supplier invoices (not the preparer)</w:t>
            </w:r>
          </w:p>
        </w:tc>
      </w:tr>
      <w:tr>
        <w:trPr>
          <w:cantSplit/>
        </w:trPr>
        <w:tc>
          <w:tcPr>
            <w:tcW w:w="1777" w:type="dxa"/>
          </w:tcPr>
          <w:p>
            <w:pPr>
              <w:spacing w:before="40" w:after="40" w:line="240" w:lineRule="auto"/>
            </w:pPr>
            <w:r>
              <w:rPr>
                <w:rFonts w:ascii="Segoe UI" w:hAnsi="Segoe UI" w:cs="Segoe UI" w:eastAsia="Segoe UI"/>
                <w:sz w:val="16"/>
                <w:szCs w:val="16"/>
              </w:rPr>
              <w:t xml:space="preserve">Accounts</w:t>
            </w:r>
          </w:p>
        </w:tc>
        <w:tc>
          <w:tcPr>
            <w:tcW w:w="1917" w:type="dxa"/>
          </w:tcPr>
          <w:p>
            <w:pPr>
              <w:spacing w:before="40" w:after="40" w:line="240" w:lineRule="auto"/>
            </w:pPr>
            <w:r>
              <w:rPr>
                <w:rFonts w:ascii="Segoe UI" w:hAnsi="Segoe UI" w:cs="Segoe UI" w:eastAsia="Segoe UI"/>
                <w:sz w:val="16"/>
                <w:szCs w:val="16"/>
              </w:rPr>
              <w:t xml:space="preserve">Fixed assets</w:t>
            </w:r>
          </w:p>
        </w:tc>
        <w:tc>
          <w:tcPr>
            <w:tcW w:w="1015" w:type="dxa"/>
          </w:tcPr>
          <w:p>
            <w:pPr>
              <w:spacing w:before="40" w:after="40" w:line="240" w:lineRule="auto"/>
            </w:pPr>
            <w:r>
              <w:rPr>
                <w:rFonts w:ascii="Segoe UI" w:hAnsi="Segoe UI" w:cs="Segoe UI" w:eastAsia="Segoe UI"/>
                <w:sz w:val="16"/>
                <w:szCs w:val="16"/>
              </w:rPr>
              <w:t xml:space="preserve">View</w:t>
            </w:r>
          </w:p>
        </w:tc>
        <w:tc>
          <w:tcPr>
            <w:tcW w:w="4318" w:type="dxa"/>
          </w:tcPr>
          <w:p>
            <w:pPr>
              <w:spacing w:before="40" w:after="40" w:line="240" w:lineRule="auto"/>
            </w:pPr>
            <w:r>
              <w:rPr>
                <w:rFonts w:ascii="Segoe UI" w:hAnsi="Segoe UI" w:cs="Segoe UI" w:eastAsia="Segoe UI"/>
                <w:sz w:val="16"/>
                <w:szCs w:val="16"/>
              </w:rPr>
              <w:t xml:space="preserve">See the fixed asset register and depreciation</w:t>
            </w:r>
          </w:p>
        </w:tc>
      </w:tr>
      <w:tr>
        <w:trPr>
          <w:cantSplit/>
        </w:trPr>
        <w:tc>
          <w:tcPr>
            <w:tcW w:w="1777" w:type="dxa"/>
          </w:tcPr>
          <w:p>
            <w:pPr>
              <w:spacing w:before="40" w:after="40" w:line="240" w:lineRule="auto"/>
            </w:pPr>
            <w:r>
              <w:rPr>
                <w:rFonts w:ascii="Segoe UI" w:hAnsi="Segoe UI" w:cs="Segoe UI" w:eastAsia="Segoe UI"/>
                <w:sz w:val="16"/>
                <w:szCs w:val="16"/>
              </w:rPr>
              <w:t xml:space="preserve">Accounts</w:t>
            </w:r>
          </w:p>
        </w:tc>
        <w:tc>
          <w:tcPr>
            <w:tcW w:w="1917" w:type="dxa"/>
          </w:tcPr>
          <w:p>
            <w:pPr>
              <w:spacing w:before="40" w:after="40" w:line="240" w:lineRule="auto"/>
            </w:pPr>
            <w:r>
              <w:rPr>
                <w:rFonts w:ascii="Segoe UI" w:hAnsi="Segoe UI" w:cs="Segoe UI" w:eastAsia="Segoe UI"/>
                <w:sz w:val="16"/>
                <w:szCs w:val="16"/>
              </w:rPr>
              <w:t xml:space="preserve">Journal vouchers</w:t>
            </w:r>
          </w:p>
        </w:tc>
        <w:tc>
          <w:tcPr>
            <w:tcW w:w="1015" w:type="dxa"/>
          </w:tcPr>
          <w:p>
            <w:pPr>
              <w:spacing w:before="40" w:after="40" w:line="240" w:lineRule="auto"/>
            </w:pPr>
            <w:r>
              <w:rPr>
                <w:rFonts w:ascii="Segoe UI" w:hAnsi="Segoe UI" w:cs="Segoe UI" w:eastAsia="Segoe UI"/>
                <w:sz w:val="16"/>
                <w:szCs w:val="16"/>
              </w:rPr>
              <w:t xml:space="preserve">View</w:t>
            </w:r>
          </w:p>
        </w:tc>
        <w:tc>
          <w:tcPr>
            <w:tcW w:w="4318" w:type="dxa"/>
          </w:tcPr>
          <w:p>
            <w:pPr>
              <w:spacing w:before="40" w:after="40" w:line="240" w:lineRule="auto"/>
            </w:pPr>
            <w:r>
              <w:rPr>
                <w:rFonts w:ascii="Segoe UI" w:hAnsi="Segoe UI" w:cs="Segoe UI" w:eastAsia="Segoe UI"/>
                <w:sz w:val="16"/>
                <w:szCs w:val="16"/>
              </w:rPr>
              <w:t xml:space="preserve">See journal vouchers and the SAP GL export</w:t>
            </w:r>
          </w:p>
        </w:tc>
      </w:tr>
      <w:tr>
        <w:trPr>
          <w:cantSplit/>
        </w:trPr>
        <w:tc>
          <w:tcPr>
            <w:tcW w:w="1777" w:type="dxa"/>
          </w:tcPr>
          <w:p>
            <w:pPr>
              <w:spacing w:before="40" w:after="40" w:line="240" w:lineRule="auto"/>
            </w:pPr>
            <w:r>
              <w:rPr>
                <w:rFonts w:ascii="Segoe UI" w:hAnsi="Segoe UI" w:cs="Segoe UI" w:eastAsia="Segoe UI"/>
                <w:sz w:val="16"/>
                <w:szCs w:val="16"/>
              </w:rPr>
              <w:t xml:space="preserve">Accounts</w:t>
            </w:r>
          </w:p>
        </w:tc>
        <w:tc>
          <w:tcPr>
            <w:tcW w:w="1917" w:type="dxa"/>
          </w:tcPr>
          <w:p>
            <w:pPr>
              <w:spacing w:before="40" w:after="40" w:line="240" w:lineRule="auto"/>
            </w:pPr>
            <w:r>
              <w:rPr>
                <w:rFonts w:ascii="Segoe UI" w:hAnsi="Segoe UI" w:cs="Segoe UI" w:eastAsia="Segoe UI"/>
                <w:sz w:val="16"/>
                <w:szCs w:val="16"/>
              </w:rPr>
              <w:t xml:space="preserve">Remittance and insurer reconciliation</w:t>
            </w:r>
          </w:p>
        </w:tc>
        <w:tc>
          <w:tcPr>
            <w:tcW w:w="1015" w:type="dxa"/>
          </w:tcPr>
          <w:p>
            <w:pPr>
              <w:spacing w:before="40" w:after="40" w:line="240" w:lineRule="auto"/>
            </w:pPr>
            <w:r>
              <w:rPr>
                <w:rFonts w:ascii="Segoe UI" w:hAnsi="Segoe UI" w:cs="Segoe UI" w:eastAsia="Segoe UI"/>
                <w:sz w:val="16"/>
                <w:szCs w:val="16"/>
              </w:rPr>
              <w:t xml:space="preserve">View</w:t>
            </w:r>
          </w:p>
        </w:tc>
        <w:tc>
          <w:tcPr>
            <w:tcW w:w="4318" w:type="dxa"/>
          </w:tcPr>
          <w:p>
            <w:pPr>
              <w:spacing w:before="40" w:after="40" w:line="240" w:lineRule="auto"/>
            </w:pPr>
            <w:r>
              <w:rPr>
                <w:rFonts w:ascii="Segoe UI" w:hAnsi="Segoe UI" w:cs="Segoe UI" w:eastAsia="Segoe UI"/>
                <w:sz w:val="16"/>
                <w:szCs w:val="16"/>
              </w:rPr>
              <w:t xml:space="preserve">See remittances to insurers and insurer statements</w:t>
            </w:r>
          </w:p>
        </w:tc>
      </w:tr>
      <w:tr>
        <w:trPr>
          <w:cantSplit/>
        </w:trPr>
        <w:tc>
          <w:tcPr>
            <w:tcW w:w="1777" w:type="dxa"/>
          </w:tcPr>
          <w:p>
            <w:pPr>
              <w:spacing w:before="40" w:after="40" w:line="240" w:lineRule="auto"/>
            </w:pPr>
            <w:r>
              <w:rPr>
                <w:rFonts w:ascii="Segoe UI" w:hAnsi="Segoe UI" w:cs="Segoe UI" w:eastAsia="Segoe UI"/>
                <w:sz w:val="16"/>
                <w:szCs w:val="16"/>
              </w:rPr>
              <w:t xml:space="preserve">Accounts</w:t>
            </w:r>
          </w:p>
        </w:tc>
        <w:tc>
          <w:tcPr>
            <w:tcW w:w="1917" w:type="dxa"/>
          </w:tcPr>
          <w:p>
            <w:pPr>
              <w:spacing w:before="40" w:after="40" w:line="240" w:lineRule="auto"/>
            </w:pPr>
            <w:r>
              <w:rPr>
                <w:rFonts w:ascii="Segoe UI" w:hAnsi="Segoe UI" w:cs="Segoe UI" w:eastAsia="Segoe UI"/>
                <w:sz w:val="16"/>
                <w:szCs w:val="16"/>
              </w:rPr>
              <w:t xml:space="preserve">Incentives</w:t>
            </w:r>
          </w:p>
        </w:tc>
        <w:tc>
          <w:tcPr>
            <w:tcW w:w="1015" w:type="dxa"/>
          </w:tcPr>
          <w:p>
            <w:pPr>
              <w:spacing w:before="40" w:after="40" w:line="240" w:lineRule="auto"/>
            </w:pPr>
            <w:r>
              <w:rPr>
                <w:rFonts w:ascii="Segoe UI" w:hAnsi="Segoe UI" w:cs="Segoe UI" w:eastAsia="Segoe UI"/>
                <w:sz w:val="16"/>
                <w:szCs w:val="16"/>
              </w:rPr>
              <w:t xml:space="preserve">View</w:t>
            </w:r>
          </w:p>
        </w:tc>
        <w:tc>
          <w:tcPr>
            <w:tcW w:w="4318" w:type="dxa"/>
          </w:tcPr>
          <w:p>
            <w:pPr>
              <w:spacing w:before="40" w:after="40" w:line="240" w:lineRule="auto"/>
            </w:pPr>
            <w:r>
              <w:rPr>
                <w:rFonts w:ascii="Segoe UI" w:hAnsi="Segoe UI" w:cs="Segoe UI" w:eastAsia="Segoe UI"/>
                <w:sz w:val="16"/>
                <w:szCs w:val="16"/>
              </w:rPr>
              <w:t xml:space="preserve">See incentive programmes, calculations and statements</w:t>
            </w:r>
          </w:p>
        </w:tc>
      </w:tr>
      <w:tr>
        <w:trPr>
          <w:cantSplit/>
        </w:trPr>
        <w:tc>
          <w:tcPr>
            <w:tcW w:w="1777" w:type="dxa"/>
          </w:tcPr>
          <w:p>
            <w:pPr>
              <w:spacing w:before="40" w:after="40" w:line="240" w:lineRule="auto"/>
            </w:pPr>
            <w:r>
              <w:rPr>
                <w:rFonts w:ascii="Segoe UI" w:hAnsi="Segoe UI" w:cs="Segoe UI" w:eastAsia="Segoe UI"/>
                <w:sz w:val="16"/>
                <w:szCs w:val="16"/>
              </w:rPr>
              <w:t xml:space="preserve">Commission</w:t>
            </w:r>
          </w:p>
        </w:tc>
        <w:tc>
          <w:tcPr>
            <w:tcW w:w="1917" w:type="dxa"/>
          </w:tcPr>
          <w:p>
            <w:pPr>
              <w:spacing w:before="40" w:after="40" w:line="240" w:lineRule="auto"/>
            </w:pPr>
            <w:r>
              <w:rPr>
                <w:rFonts w:ascii="Segoe UI" w:hAnsi="Segoe UI" w:cs="Segoe UI" w:eastAsia="Segoe UI"/>
                <w:sz w:val="16"/>
                <w:szCs w:val="16"/>
              </w:rPr>
              <w:t xml:space="preserve">Commission</w:t>
            </w:r>
          </w:p>
        </w:tc>
        <w:tc>
          <w:tcPr>
            <w:tcW w:w="1015" w:type="dxa"/>
          </w:tcPr>
          <w:p>
            <w:pPr>
              <w:spacing w:before="40" w:after="40" w:line="240" w:lineRule="auto"/>
            </w:pPr>
            <w:r>
              <w:rPr>
                <w:rFonts w:ascii="Segoe UI" w:hAnsi="Segoe UI" w:cs="Segoe UI" w:eastAsia="Segoe UI"/>
                <w:sz w:val="16"/>
                <w:szCs w:val="16"/>
              </w:rPr>
              <w:t xml:space="preserve">View</w:t>
            </w:r>
          </w:p>
        </w:tc>
        <w:tc>
          <w:tcPr>
            <w:tcW w:w="4318" w:type="dxa"/>
          </w:tcPr>
          <w:p>
            <w:pPr>
              <w:spacing w:before="40" w:after="40" w:line="240" w:lineRule="auto"/>
            </w:pPr>
            <w:r>
              <w:rPr>
                <w:rFonts w:ascii="Segoe UI" w:hAnsi="Segoe UI" w:cs="Segoe UI" w:eastAsia="Segoe UI"/>
                <w:sz w:val="16"/>
                <w:szCs w:val="16"/>
              </w:rPr>
              <w:t xml:space="preserve">See commission, referrer accounts and insurer overrides</w:t>
            </w:r>
          </w:p>
        </w:tc>
      </w:tr>
      <w:tr>
        <w:trPr>
          <w:cantSplit/>
        </w:trPr>
        <w:tc>
          <w:tcPr>
            <w:tcW w:w="1777" w:type="dxa"/>
          </w:tcPr>
          <w:p>
            <w:pPr>
              <w:spacing w:before="40" w:after="40" w:line="240" w:lineRule="auto"/>
            </w:pPr>
            <w:r>
              <w:rPr>
                <w:rFonts w:ascii="Segoe UI" w:hAnsi="Segoe UI" w:cs="Segoe UI" w:eastAsia="Segoe UI"/>
                <w:sz w:val="16"/>
                <w:szCs w:val="16"/>
              </w:rPr>
              <w:t xml:space="preserve">Reports</w:t>
            </w:r>
          </w:p>
        </w:tc>
        <w:tc>
          <w:tcPr>
            <w:tcW w:w="1917" w:type="dxa"/>
          </w:tcPr>
          <w:p>
            <w:pPr>
              <w:spacing w:before="40" w:after="40" w:line="240" w:lineRule="auto"/>
            </w:pPr>
            <w:r>
              <w:rPr>
                <w:rFonts w:ascii="Segoe UI" w:hAnsi="Segoe UI" w:cs="Segoe UI" w:eastAsia="Segoe UI"/>
                <w:sz w:val="16"/>
                <w:szCs w:val="16"/>
              </w:rPr>
              <w:t xml:space="preserve">Reports</w:t>
            </w:r>
          </w:p>
        </w:tc>
        <w:tc>
          <w:tcPr>
            <w:tcW w:w="1015" w:type="dxa"/>
          </w:tcPr>
          <w:p>
            <w:pPr>
              <w:spacing w:before="40" w:after="40" w:line="240" w:lineRule="auto"/>
            </w:pPr>
            <w:r>
              <w:rPr>
                <w:rFonts w:ascii="Segoe UI" w:hAnsi="Segoe UI" w:cs="Segoe UI" w:eastAsia="Segoe UI"/>
                <w:sz w:val="16"/>
                <w:szCs w:val="16"/>
              </w:rPr>
              <w:t xml:space="preserve">View</w:t>
            </w:r>
          </w:p>
        </w:tc>
        <w:tc>
          <w:tcPr>
            <w:tcW w:w="4318" w:type="dxa"/>
          </w:tcPr>
          <w:p>
            <w:pPr>
              <w:spacing w:before="40" w:after="40" w:line="240" w:lineRule="auto"/>
            </w:pPr>
            <w:r>
              <w:rPr>
                <w:rFonts w:ascii="Segoe UI" w:hAnsi="Segoe UI" w:cs="Segoe UI" w:eastAsia="Segoe UI"/>
                <w:sz w:val="16"/>
                <w:szCs w:val="16"/>
              </w:rPr>
              <w:t xml:space="preserve">Run and download reports</w:t>
            </w:r>
          </w:p>
        </w:tc>
      </w:tr>
      <w:tr>
        <w:trPr>
          <w:cantSplit/>
        </w:trPr>
        <w:tc>
          <w:tcPr>
            <w:tcW w:w="1777" w:type="dxa"/>
          </w:tcPr>
          <w:p>
            <w:pPr>
              <w:spacing w:before="40" w:after="40" w:line="240" w:lineRule="auto"/>
            </w:pPr>
            <w:r>
              <w:rPr>
                <w:rFonts w:ascii="Segoe UI" w:hAnsi="Segoe UI" w:cs="Segoe UI" w:eastAsia="Segoe UI"/>
                <w:sz w:val="16"/>
                <w:szCs w:val="16"/>
              </w:rPr>
              <w:t xml:space="preserve">Product Configurator</w:t>
            </w:r>
          </w:p>
        </w:tc>
        <w:tc>
          <w:tcPr>
            <w:tcW w:w="1917" w:type="dxa"/>
          </w:tcPr>
          <w:p>
            <w:pPr>
              <w:spacing w:before="40" w:after="40" w:line="240" w:lineRule="auto"/>
            </w:pPr>
            <w:r>
              <w:rPr>
                <w:rFonts w:ascii="Segoe UI" w:hAnsi="Segoe UI" w:cs="Segoe UI" w:eastAsia="Segoe UI"/>
                <w:sz w:val="16"/>
                <w:szCs w:val="16"/>
              </w:rPr>
              <w:t xml:space="preserve">Products</w:t>
            </w:r>
          </w:p>
        </w:tc>
        <w:tc>
          <w:tcPr>
            <w:tcW w:w="1015" w:type="dxa"/>
          </w:tcPr>
          <w:p>
            <w:pPr>
              <w:spacing w:before="40" w:after="40" w:line="240" w:lineRule="auto"/>
            </w:pPr>
            <w:r>
              <w:rPr>
                <w:rFonts w:ascii="Segoe UI" w:hAnsi="Segoe UI" w:cs="Segoe UI" w:eastAsia="Segoe UI"/>
                <w:sz w:val="16"/>
                <w:szCs w:val="16"/>
              </w:rPr>
              <w:t xml:space="preserve">View</w:t>
            </w:r>
          </w:p>
        </w:tc>
        <w:tc>
          <w:tcPr>
            <w:tcW w:w="4318" w:type="dxa"/>
          </w:tcPr>
          <w:p>
            <w:pPr>
              <w:spacing w:before="40" w:after="40" w:line="240" w:lineRule="auto"/>
            </w:pPr>
            <w:r>
              <w:rPr>
                <w:rFonts w:ascii="Segoe UI" w:hAnsi="Segoe UI" w:cs="Segoe UI" w:eastAsia="Segoe UI"/>
                <w:sz w:val="16"/>
                <w:szCs w:val="16"/>
              </w:rPr>
              <w:t xml:space="preserve">See products and product templates</w:t>
            </w:r>
          </w:p>
        </w:tc>
      </w:tr>
      <w:tr>
        <w:trPr>
          <w:cantSplit/>
        </w:trPr>
        <w:tc>
          <w:tcPr>
            <w:tcW w:w="1777" w:type="dxa"/>
          </w:tcPr>
          <w:p>
            <w:pPr>
              <w:spacing w:before="40" w:after="40" w:line="240" w:lineRule="auto"/>
            </w:pPr>
            <w:r>
              <w:rPr>
                <w:rFonts w:ascii="Segoe UI" w:hAnsi="Segoe UI" w:cs="Segoe UI" w:eastAsia="Segoe UI"/>
                <w:sz w:val="16"/>
                <w:szCs w:val="16"/>
              </w:rPr>
              <w:t xml:space="preserve">Master data and configuration</w:t>
            </w:r>
          </w:p>
        </w:tc>
        <w:tc>
          <w:tcPr>
            <w:tcW w:w="1917" w:type="dxa"/>
          </w:tcPr>
          <w:p>
            <w:pPr>
              <w:spacing w:before="40" w:after="40" w:line="240" w:lineRule="auto"/>
            </w:pPr>
            <w:r>
              <w:rPr>
                <w:rFonts w:ascii="Segoe UI" w:hAnsi="Segoe UI" w:cs="Segoe UI" w:eastAsia="Segoe UI"/>
                <w:sz w:val="16"/>
                <w:szCs w:val="16"/>
              </w:rPr>
              <w:t xml:space="preserve">Reference masters</w:t>
            </w:r>
          </w:p>
        </w:tc>
        <w:tc>
          <w:tcPr>
            <w:tcW w:w="1015" w:type="dxa"/>
          </w:tcPr>
          <w:p>
            <w:pPr>
              <w:spacing w:before="40" w:after="40" w:line="240" w:lineRule="auto"/>
            </w:pPr>
            <w:r>
              <w:rPr>
                <w:rFonts w:ascii="Segoe UI" w:hAnsi="Segoe UI" w:cs="Segoe UI" w:eastAsia="Segoe UI"/>
                <w:sz w:val="16"/>
                <w:szCs w:val="16"/>
              </w:rPr>
              <w:t xml:space="preserve">View</w:t>
            </w:r>
          </w:p>
        </w:tc>
        <w:tc>
          <w:tcPr>
            <w:tcW w:w="4318" w:type="dxa"/>
          </w:tcPr>
          <w:p>
            <w:pPr>
              <w:spacing w:before="40" w:after="40" w:line="240" w:lineRule="auto"/>
            </w:pPr>
            <w:r>
              <w:rPr>
                <w:rFonts w:ascii="Segoe UI" w:hAnsi="Segoe UI" w:cs="Segoe UI" w:eastAsia="Segoe UI"/>
                <w:sz w:val="16"/>
                <w:szCs w:val="16"/>
              </w:rPr>
              <w:t xml:space="preserve">See reference masters</w:t>
            </w:r>
          </w:p>
        </w:tc>
      </w:tr>
      <w:tr>
        <w:trPr>
          <w:cantSplit/>
        </w:trPr>
        <w:tc>
          <w:tcPr>
            <w:tcW w:w="1777" w:type="dxa"/>
          </w:tcPr>
          <w:p>
            <w:pPr>
              <w:spacing w:before="40" w:after="40" w:line="240" w:lineRule="auto"/>
            </w:pPr>
            <w:r>
              <w:rPr>
                <w:rFonts w:ascii="Segoe UI" w:hAnsi="Segoe UI" w:cs="Segoe UI" w:eastAsia="Segoe UI"/>
                <w:sz w:val="16"/>
                <w:szCs w:val="16"/>
              </w:rPr>
              <w:t xml:space="preserve">Master data and configuration</w:t>
            </w:r>
          </w:p>
        </w:tc>
        <w:tc>
          <w:tcPr>
            <w:tcW w:w="1917" w:type="dxa"/>
          </w:tcPr>
          <w:p>
            <w:pPr>
              <w:spacing w:before="40" w:after="40" w:line="240" w:lineRule="auto"/>
            </w:pPr>
            <w:r>
              <w:rPr>
                <w:rFonts w:ascii="Segoe UI" w:hAnsi="Segoe UI" w:cs="Segoe UI" w:eastAsia="Segoe UI"/>
                <w:sz w:val="16"/>
                <w:szCs w:val="16"/>
              </w:rPr>
              <w:t xml:space="preserve">Distribution channels</w:t>
            </w:r>
          </w:p>
        </w:tc>
        <w:tc>
          <w:tcPr>
            <w:tcW w:w="1015" w:type="dxa"/>
          </w:tcPr>
          <w:p>
            <w:pPr>
              <w:spacing w:before="40" w:after="40" w:line="240" w:lineRule="auto"/>
            </w:pPr>
            <w:r>
              <w:rPr>
                <w:rFonts w:ascii="Segoe UI" w:hAnsi="Segoe UI" w:cs="Segoe UI" w:eastAsia="Segoe UI"/>
                <w:sz w:val="16"/>
                <w:szCs w:val="16"/>
              </w:rPr>
              <w:t xml:space="preserve">View</w:t>
            </w:r>
          </w:p>
        </w:tc>
        <w:tc>
          <w:tcPr>
            <w:tcW w:w="4318" w:type="dxa"/>
          </w:tcPr>
          <w:p>
            <w:pPr>
              <w:spacing w:before="40" w:after="40" w:line="240" w:lineRule="auto"/>
            </w:pPr>
            <w:r>
              <w:rPr>
                <w:rFonts w:ascii="Segoe UI" w:hAnsi="Segoe UI" w:cs="Segoe UI" w:eastAsia="Segoe UI"/>
                <w:sz w:val="16"/>
                <w:szCs w:val="16"/>
              </w:rPr>
              <w:t xml:space="preserve">See dealers, financing banks, affinity partners and their production</w:t>
            </w:r>
          </w:p>
        </w:tc>
      </w:tr>
      <w:tr>
        <w:trPr>
          <w:cantSplit/>
        </w:trPr>
        <w:tc>
          <w:tcPr>
            <w:tcW w:w="1777" w:type="dxa"/>
          </w:tcPr>
          <w:p>
            <w:pPr>
              <w:spacing w:before="40" w:after="40" w:line="240" w:lineRule="auto"/>
            </w:pPr>
            <w:r>
              <w:rPr>
                <w:rFonts w:ascii="Segoe UI" w:hAnsi="Segoe UI" w:cs="Segoe UI" w:eastAsia="Segoe UI"/>
                <w:sz w:val="16"/>
                <w:szCs w:val="16"/>
              </w:rPr>
              <w:t xml:space="preserve">Master data and configuration</w:t>
            </w:r>
          </w:p>
        </w:tc>
        <w:tc>
          <w:tcPr>
            <w:tcW w:w="1917" w:type="dxa"/>
          </w:tcPr>
          <w:p>
            <w:pPr>
              <w:spacing w:before="40" w:after="40" w:line="240" w:lineRule="auto"/>
            </w:pPr>
            <w:r>
              <w:rPr>
                <w:rFonts w:ascii="Segoe UI" w:hAnsi="Segoe UI" w:cs="Segoe UI" w:eastAsia="Segoe UI"/>
                <w:sz w:val="16"/>
                <w:szCs w:val="16"/>
              </w:rPr>
              <w:t xml:space="preserve">Schedules</w:t>
            </w:r>
          </w:p>
        </w:tc>
        <w:tc>
          <w:tcPr>
            <w:tcW w:w="1015" w:type="dxa"/>
          </w:tcPr>
          <w:p>
            <w:pPr>
              <w:spacing w:before="40" w:after="40" w:line="240" w:lineRule="auto"/>
            </w:pPr>
            <w:r>
              <w:rPr>
                <w:rFonts w:ascii="Segoe UI" w:hAnsi="Segoe UI" w:cs="Segoe UI" w:eastAsia="Segoe UI"/>
                <w:sz w:val="16"/>
                <w:szCs w:val="16"/>
              </w:rPr>
              <w:t xml:space="preserve">View</w:t>
            </w:r>
          </w:p>
        </w:tc>
        <w:tc>
          <w:tcPr>
            <w:tcW w:w="4318" w:type="dxa"/>
          </w:tcPr>
          <w:p>
            <w:pPr>
              <w:spacing w:before="40" w:after="40" w:line="240" w:lineRule="auto"/>
            </w:pPr>
            <w:r>
              <w:rPr>
                <w:rFonts w:ascii="Segoe UI" w:hAnsi="Segoe UI" w:cs="Segoe UI" w:eastAsia="Segoe UI"/>
                <w:sz w:val="16"/>
                <w:szCs w:val="16"/>
              </w:rPr>
              <w:t xml:space="preserve">See scheduled jobs and their runs</w:t>
            </w:r>
          </w:p>
        </w:tc>
      </w:tr>
      <w:tr>
        <w:trPr>
          <w:cantSplit/>
        </w:trPr>
        <w:tc>
          <w:tcPr>
            <w:tcW w:w="1777" w:type="dxa"/>
          </w:tcPr>
          <w:p>
            <w:pPr>
              <w:spacing w:before="40" w:after="40" w:line="240" w:lineRule="auto"/>
            </w:pPr>
            <w:r>
              <w:rPr>
                <w:rFonts w:ascii="Segoe UI" w:hAnsi="Segoe UI" w:cs="Segoe UI" w:eastAsia="Segoe UI"/>
                <w:sz w:val="16"/>
                <w:szCs w:val="16"/>
              </w:rPr>
              <w:t xml:space="preserve">Master data and configuration</w:t>
            </w:r>
          </w:p>
        </w:tc>
        <w:tc>
          <w:tcPr>
            <w:tcW w:w="1917" w:type="dxa"/>
          </w:tcPr>
          <w:p>
            <w:pPr>
              <w:spacing w:before="40" w:after="40" w:line="240" w:lineRule="auto"/>
            </w:pPr>
            <w:r>
              <w:rPr>
                <w:rFonts w:ascii="Segoe UI" w:hAnsi="Segoe UI" w:cs="Segoe UI" w:eastAsia="Segoe UI"/>
                <w:sz w:val="16"/>
                <w:szCs w:val="16"/>
              </w:rPr>
              <w:t xml:space="preserve">Integrations</w:t>
            </w:r>
          </w:p>
        </w:tc>
        <w:tc>
          <w:tcPr>
            <w:tcW w:w="1015" w:type="dxa"/>
          </w:tcPr>
          <w:p>
            <w:pPr>
              <w:spacing w:before="40" w:after="40" w:line="240" w:lineRule="auto"/>
            </w:pPr>
            <w:r>
              <w:rPr>
                <w:rFonts w:ascii="Segoe UI" w:hAnsi="Segoe UI" w:cs="Segoe UI" w:eastAsia="Segoe UI"/>
                <w:sz w:val="16"/>
                <w:szCs w:val="16"/>
              </w:rPr>
              <w:t xml:space="preserve">View</w:t>
            </w:r>
          </w:p>
        </w:tc>
        <w:tc>
          <w:tcPr>
            <w:tcW w:w="4318" w:type="dxa"/>
          </w:tcPr>
          <w:p>
            <w:pPr>
              <w:spacing w:before="40" w:after="40" w:line="240" w:lineRule="auto"/>
            </w:pPr>
            <w:r>
              <w:rPr>
                <w:rFonts w:ascii="Segoe UI" w:hAnsi="Segoe UI" w:cs="Segoe UI" w:eastAsia="Segoe UI"/>
                <w:sz w:val="16"/>
                <w:szCs w:val="16"/>
              </w:rPr>
              <w:t xml:space="preserve">See connectors and the integration outbox and inbox</w:t>
            </w:r>
          </w:p>
        </w:tc>
      </w:tr>
      <w:tr>
        <w:trPr>
          <w:cantSplit/>
        </w:trPr>
        <w:tc>
          <w:tcPr>
            <w:tcW w:w="1777" w:type="dxa"/>
          </w:tcPr>
          <w:p>
            <w:pPr>
              <w:spacing w:before="40" w:after="40" w:line="240" w:lineRule="auto"/>
            </w:pPr>
            <w:r>
              <w:rPr>
                <w:rFonts w:ascii="Segoe UI" w:hAnsi="Segoe UI" w:cs="Segoe UI" w:eastAsia="Segoe UI"/>
                <w:sz w:val="16"/>
                <w:szCs w:val="16"/>
              </w:rPr>
              <w:t xml:space="preserve">Basic and special access</w:t>
            </w:r>
          </w:p>
        </w:tc>
        <w:tc>
          <w:tcPr>
            <w:tcW w:w="1917" w:type="dxa"/>
          </w:tcPr>
          <w:p>
            <w:pPr>
              <w:spacing w:before="40" w:after="40" w:line="240" w:lineRule="auto"/>
            </w:pPr>
            <w:r>
              <w:rPr>
                <w:rFonts w:ascii="Segoe UI" w:hAnsi="Segoe UI" w:cs="Segoe UI" w:eastAsia="Segoe UI"/>
                <w:sz w:val="16"/>
                <w:szCs w:val="16"/>
              </w:rPr>
              <w:t xml:space="preserve">Basic access</w:t>
            </w:r>
          </w:p>
        </w:tc>
        <w:tc>
          <w:tcPr>
            <w:tcW w:w="1015" w:type="dxa"/>
          </w:tcPr>
          <w:p>
            <w:pPr>
              <w:spacing w:before="40" w:after="40" w:line="240" w:lineRule="auto"/>
            </w:pPr>
            <w:r>
              <w:rPr>
                <w:rFonts w:ascii="Segoe UI" w:hAnsi="Segoe UI" w:cs="Segoe UI" w:eastAsia="Segoe UI"/>
                <w:sz w:val="16"/>
                <w:szCs w:val="16"/>
              </w:rPr>
              <w:t xml:space="preserve">View</w:t>
            </w:r>
          </w:p>
        </w:tc>
        <w:tc>
          <w:tcPr>
            <w:tcW w:w="4318" w:type="dxa"/>
          </w:tcPr>
          <w:p>
            <w:pPr>
              <w:spacing w:before="40" w:after="40" w:line="240" w:lineRule="auto"/>
            </w:pPr>
            <w:r>
              <w:rPr>
                <w:rFonts w:ascii="Segoe UI" w:hAnsi="Segoe UI" w:cs="Segoe UI" w:eastAsia="Segoe UI"/>
                <w:sz w:val="16"/>
                <w:szCs w:val="16"/>
              </w:rPr>
              <w:t xml:space="preserve">Own profile and the look-up lists of every form</w:t>
            </w:r>
          </w:p>
        </w:tc>
      </w:tr>
      <w:tr>
        <w:trPr>
          <w:cantSplit/>
        </w:trPr>
        <w:tc>
          <w:tcPr>
            <w:tcW w:w="1777" w:type="dxa"/>
          </w:tcPr>
          <w:p>
            <w:pPr>
              <w:spacing w:before="40" w:after="40" w:line="240" w:lineRule="auto"/>
            </w:pPr>
            <w:r>
              <w:rPr>
                <w:rFonts w:ascii="Segoe UI" w:hAnsi="Segoe UI" w:cs="Segoe UI" w:eastAsia="Segoe UI"/>
                <w:sz w:val="16"/>
                <w:szCs w:val="16"/>
              </w:rPr>
              <w:t xml:space="preserve">Basic and special access</w:t>
            </w:r>
          </w:p>
        </w:tc>
        <w:tc>
          <w:tcPr>
            <w:tcW w:w="1917" w:type="dxa"/>
          </w:tcPr>
          <w:p>
            <w:pPr>
              <w:spacing w:before="40" w:after="40" w:line="240" w:lineRule="auto"/>
            </w:pPr>
            <w:r>
              <w:rPr>
                <w:rFonts w:ascii="Segoe UI" w:hAnsi="Segoe UI" w:cs="Segoe UI" w:eastAsia="Segoe UI"/>
                <w:sz w:val="16"/>
                <w:szCs w:val="16"/>
              </w:rPr>
              <w:t xml:space="preserve">Full personal data</w:t>
            </w:r>
          </w:p>
        </w:tc>
        <w:tc>
          <w:tcPr>
            <w:tcW w:w="1015" w:type="dxa"/>
          </w:tcPr>
          <w:p>
            <w:pPr>
              <w:spacing w:before="40" w:after="40" w:line="240" w:lineRule="auto"/>
            </w:pPr>
            <w:r>
              <w:rPr>
                <w:rFonts w:ascii="Segoe UI" w:hAnsi="Segoe UI" w:cs="Segoe UI" w:eastAsia="Segoe UI"/>
                <w:sz w:val="16"/>
                <w:szCs w:val="16"/>
              </w:rPr>
              <w:t xml:space="preserve">Special</w:t>
            </w:r>
          </w:p>
        </w:tc>
        <w:tc>
          <w:tcPr>
            <w:tcW w:w="4318" w:type="dxa"/>
          </w:tcPr>
          <w:p>
            <w:pPr>
              <w:spacing w:before="40" w:after="40" w:line="240" w:lineRule="auto"/>
            </w:pPr>
            <w:r>
              <w:rPr>
                <w:rFonts w:ascii="Segoe UI" w:hAnsi="Segoe UI" w:cs="Segoe UI" w:eastAsia="Segoe UI"/>
                <w:sz w:val="16"/>
                <w:szCs w:val="16"/>
              </w:rPr>
              <w:t xml:space="preserve">See TIN, government ID numbers, mobile, e-mail, bank account and birth date unmasked on screens and exports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73" w:name="_Toc300001073"/>
      <w:r>
        <w:rPr>
          <w:rFonts w:ascii="Segoe UI" w:hAnsi="Segoe UI" w:cs="Segoe UI" w:eastAsia="Segoe UI"/>
        </w:rPr>
        <w:t xml:space="preserve">Approvals</w:t>
      </w:r>
      <w:bookmarkEnd w:id="1073"/>
    </w:p>
    <w:p xmlns:a="http://schemas.openxmlformats.org/drawingml/2006/main" xmlns:pic="http://schemas.openxmlformats.org/drawingml/2006/picture">
      <w:pPr>
        <w:jc w:val="both"/>
      </w:pPr>
      <w:r>
        <w:rPr>
          <w:rFonts w:ascii="Segoe UI" w:hAnsi="Segoe UI" w:cs="Segoe UI" w:eastAsia="Segoe UI"/>
        </w:rPr>
        <w:t xml:space="preserve">This role approves the work of other users: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Claim decisions: review, reject, settle, approve a settlement, close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Approve supplier invoices (not the preparer)</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Decide the check of a placement against the slip (not the user who recorded the policy)</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Approve a quotation created by another user</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Approve or return renewal terms of another user</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rPr>
        <w:t xml:space="preserve">Approval limits of this role on the Authority Matrix:</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279"/>
        <w:gridCol w:w="4603"/>
        <w:gridCol w:w="2145"/>
      </w:tblGrid>
      <w:tr>
        <w:trPr>
          <w:cantSplit/>
          <w:tblHeader/>
          <w:trHeight w:val="400"/>
        </w:trPr>
        <w:tc>
          <w:tcPr>
            <w:tcW w:w="2279" w:type="dxa"/>
            <w:shd w:val="clear" w:color="auto" w:fill="E8F0F8"/>
            <w:vAlign w:val="center"/>
          </w:tcPr>
          <w:p>
            <w:pPr>
              <w:spacing w:before="40" w:after="40" w:line="240" w:lineRule="auto"/>
            </w:pPr>
            <w:r>
              <w:rPr>
                <w:rFonts w:ascii="Segoe UI" w:hAnsi="Segoe UI" w:cs="Segoe UI" w:eastAsia="Segoe UI"/>
                <w:b/>
                <w:bCs/>
                <w:sz w:val="16"/>
                <w:szCs w:val="16"/>
              </w:rPr>
              <w:t xml:space="preserve">Transaction</w:t>
            </w:r>
          </w:p>
        </w:tc>
        <w:tc>
          <w:tcPr>
            <w:tcW w:w="4603" w:type="dxa"/>
            <w:shd w:val="clear" w:color="auto" w:fill="E8F0F8"/>
            <w:vAlign w:val="center"/>
          </w:tcPr>
          <w:p>
            <w:pPr>
              <w:spacing w:before="40" w:after="40" w:line="240" w:lineRule="auto"/>
            </w:pPr>
            <w:r>
              <w:rPr>
                <w:rFonts w:ascii="Segoe UI" w:hAnsi="Segoe UI" w:cs="Segoe UI" w:eastAsia="Segoe UI"/>
                <w:b/>
                <w:bCs/>
                <w:sz w:val="16"/>
                <w:szCs w:val="16"/>
              </w:rPr>
              <w:t xml:space="preserve">Approval step</w:t>
            </w:r>
          </w:p>
        </w:tc>
        <w:tc>
          <w:tcPr>
            <w:tcW w:w="2145" w:type="dxa"/>
            <w:shd w:val="clear" w:color="auto" w:fill="E8F0F8"/>
            <w:vAlign w:val="center"/>
          </w:tcPr>
          <w:p>
            <w:pPr>
              <w:spacing w:before="40" w:after="40" w:line="240" w:lineRule="auto"/>
            </w:pPr>
            <w:r>
              <w:rPr>
                <w:rFonts w:ascii="Segoe UI" w:hAnsi="Segoe UI" w:cs="Segoe UI" w:eastAsia="Segoe UI"/>
                <w:b/>
                <w:bCs/>
                <w:sz w:val="16"/>
                <w:szCs w:val="16"/>
              </w:rPr>
              <w:t xml:space="preserve">Limit of the role</w:t>
            </w:r>
          </w:p>
        </w:tc>
      </w:tr>
      <w:tr>
        <w:trPr>
          <w:cantSplit/>
        </w:trPr>
        <w:tc>
          <w:tcPr>
            <w:tcW w:w="2279" w:type="dxa"/>
          </w:tcPr>
          <w:p>
            <w:pPr>
              <w:spacing w:before="40" w:after="40" w:line="240" w:lineRule="auto"/>
            </w:pPr>
            <w:r>
              <w:rPr>
                <w:rFonts w:ascii="Segoe UI" w:hAnsi="Segoe UI" w:cs="Segoe UI" w:eastAsia="Segoe UI"/>
                <w:sz w:val="16"/>
                <w:szCs w:val="16"/>
              </w:rPr>
              <w:t xml:space="preserve">Claim settlement approval</w:t>
            </w:r>
          </w:p>
        </w:tc>
        <w:tc>
          <w:tcPr>
            <w:tcW w:w="4603" w:type="dxa"/>
          </w:tcPr>
          <w:p>
            <w:pPr>
              <w:spacing w:before="40" w:after="40" w:line="240" w:lineRule="auto"/>
            </w:pPr>
            <w:r>
              <w:rPr>
                <w:rFonts w:ascii="Segoe UI" w:hAnsi="Segoe UI" w:cs="Segoe UI" w:eastAsia="Segoe UI"/>
                <w:sz w:val="16"/>
                <w:szCs w:val="16"/>
              </w:rPr>
              <w:t xml:space="preserve">Operations &gt; Claims &gt; Settlement approval</w:t>
            </w:r>
          </w:p>
        </w:tc>
        <w:tc>
          <w:tcPr>
            <w:tcW w:w="2145" w:type="dxa"/>
          </w:tcPr>
          <w:p>
            <w:pPr>
              <w:spacing w:before="40" w:after="40" w:line="240" w:lineRule="auto"/>
            </w:pPr>
            <w:r>
              <w:rPr>
                <w:rFonts w:ascii="Segoe UI" w:hAnsi="Segoe UI" w:cs="Segoe UI" w:eastAsia="Segoe UI"/>
                <w:sz w:val="16"/>
                <w:szCs w:val="16"/>
              </w:rPr>
              <w:t xml:space="preserve">Not set: no amount limit applies</w:t>
            </w:r>
          </w:p>
        </w:tc>
      </w:tr>
      <w:tr>
        <w:trPr>
          <w:cantSplit/>
        </w:trPr>
        <w:tc>
          <w:tcPr>
            <w:tcW w:w="2279" w:type="dxa"/>
          </w:tcPr>
          <w:p>
            <w:pPr>
              <w:spacing w:before="40" w:after="40" w:line="240" w:lineRule="auto"/>
            </w:pPr>
            <w:r>
              <w:rPr>
                <w:rFonts w:ascii="Segoe UI" w:hAnsi="Segoe UI" w:cs="Segoe UI" w:eastAsia="Segoe UI"/>
                <w:sz w:val="16"/>
                <w:szCs w:val="16"/>
              </w:rPr>
              <w:t xml:space="preserve">Underwriting referral approval</w:t>
            </w:r>
          </w:p>
        </w:tc>
        <w:tc>
          <w:tcPr>
            <w:tcW w:w="4603" w:type="dxa"/>
          </w:tcPr>
          <w:p>
            <w:pPr>
              <w:spacing w:before="40" w:after="40" w:line="240" w:lineRule="auto"/>
            </w:pPr>
            <w:r>
              <w:rPr>
                <w:rFonts w:ascii="Segoe UI" w:hAnsi="Segoe UI" w:cs="Segoe UI" w:eastAsia="Segoe UI"/>
                <w:sz w:val="16"/>
                <w:szCs w:val="16"/>
              </w:rPr>
              <w:t xml:space="preserve">Quotation &gt; Underwriting referral (the authority role of the acceptance rule)</w:t>
            </w:r>
          </w:p>
        </w:tc>
        <w:tc>
          <w:tcPr>
            <w:tcW w:w="2145" w:type="dxa"/>
          </w:tcPr>
          <w:p>
            <w:pPr>
              <w:spacing w:before="40" w:after="40" w:line="240" w:lineRule="auto"/>
            </w:pPr>
            <w:r>
              <w:rPr>
                <w:rFonts w:ascii="Segoe UI" w:hAnsi="Segoe UI" w:cs="Segoe UI" w:eastAsia="Segoe UI"/>
                <w:sz w:val="16"/>
                <w:szCs w:val="16"/>
              </w:rPr>
              <w:t xml:space="preserve">Not set: no amount limit applies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Who approves the work of this role: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233"/>
        <w:gridCol w:w="3458"/>
        <w:gridCol w:w="3336"/>
      </w:tblGrid>
      <w:tr>
        <w:trPr>
          <w:cantSplit/>
          <w:tblHeader/>
          <w:trHeight w:val="400"/>
        </w:trPr>
        <w:tc>
          <w:tcPr>
            <w:tcW w:w="2233" w:type="dxa"/>
            <w:shd w:val="clear" w:color="auto" w:fill="E8F0F8"/>
            <w:vAlign w:val="center"/>
          </w:tcPr>
          <w:p>
            <w:pPr>
              <w:spacing w:before="40" w:after="40" w:line="240" w:lineRule="auto"/>
            </w:pPr>
            <w:r>
              <w:rPr>
                <w:rFonts w:ascii="Segoe UI" w:hAnsi="Segoe UI" w:cs="Segoe UI" w:eastAsia="Segoe UI"/>
                <w:b/>
                <w:bCs/>
                <w:sz w:val="16"/>
                <w:szCs w:val="16"/>
              </w:rPr>
              <w:t xml:space="preserve">Work</w:t>
            </w:r>
          </w:p>
        </w:tc>
        <w:tc>
          <w:tcPr>
            <w:tcW w:w="3458" w:type="dxa"/>
            <w:shd w:val="clear" w:color="auto" w:fill="E8F0F8"/>
            <w:vAlign w:val="center"/>
          </w:tcPr>
          <w:p>
            <w:pPr>
              <w:spacing w:before="40" w:after="40" w:line="240" w:lineRule="auto"/>
            </w:pPr>
            <w:r>
              <w:rPr>
                <w:rFonts w:ascii="Segoe UI" w:hAnsi="Segoe UI" w:cs="Segoe UI" w:eastAsia="Segoe UI"/>
                <w:b/>
                <w:bCs/>
                <w:sz w:val="16"/>
                <w:szCs w:val="16"/>
              </w:rPr>
              <w:t xml:space="preserve">Approval</w:t>
            </w:r>
          </w:p>
        </w:tc>
        <w:tc>
          <w:tcPr>
            <w:tcW w:w="3336" w:type="dxa"/>
            <w:shd w:val="clear" w:color="auto" w:fill="E8F0F8"/>
            <w:vAlign w:val="center"/>
          </w:tcPr>
          <w:p>
            <w:pPr>
              <w:spacing w:before="40" w:after="40" w:line="240" w:lineRule="auto"/>
            </w:pPr>
            <w:r>
              <w:rPr>
                <w:rFonts w:ascii="Segoe UI" w:hAnsi="Segoe UI" w:cs="Segoe UI" w:eastAsia="Segoe UI"/>
                <w:b/>
                <w:bCs/>
                <w:sz w:val="16"/>
                <w:szCs w:val="16"/>
              </w:rPr>
              <w:t xml:space="preserve">Approved by</w:t>
            </w:r>
          </w:p>
        </w:tc>
      </w:tr>
      <w:tr>
        <w:trPr>
          <w:cantSplit/>
        </w:trPr>
        <w:tc>
          <w:tcPr>
            <w:tcW w:w="2233" w:type="dxa"/>
          </w:tcPr>
          <w:p>
            <w:pPr>
              <w:spacing w:before="40" w:after="40" w:line="240" w:lineRule="auto"/>
            </w:pPr>
            <w:r>
              <w:rPr>
                <w:rFonts w:ascii="Segoe UI" w:hAnsi="Segoe UI" w:cs="Segoe UI" w:eastAsia="Segoe UI"/>
                <w:sz w:val="16"/>
                <w:szCs w:val="16"/>
              </w:rPr>
              <w:t xml:space="preserve">Claims</w:t>
            </w:r>
          </w:p>
        </w:tc>
        <w:tc>
          <w:tcPr>
            <w:tcW w:w="3458" w:type="dxa"/>
          </w:tcPr>
          <w:p>
            <w:pPr>
              <w:spacing w:before="40" w:after="40" w:line="240" w:lineRule="auto"/>
            </w:pPr>
            <w:r>
              <w:rPr>
                <w:rFonts w:ascii="Segoe UI" w:hAnsi="Segoe UI" w:cs="Segoe UI" w:eastAsia="Segoe UI"/>
                <w:sz w:val="16"/>
                <w:szCs w:val="16"/>
              </w:rPr>
              <w:t xml:space="preserve">Claim decisions: review, reject, settle, approve a settlement, close</w:t>
            </w:r>
          </w:p>
        </w:tc>
        <w:tc>
          <w:tcPr>
            <w:tcW w:w="3336" w:type="dxa"/>
          </w:tcPr>
          <w:p>
            <w:pPr>
              <w:spacing w:before="40" w:after="40" w:line="240" w:lineRule="auto"/>
            </w:pPr>
            <w:r>
              <w:rPr>
                <w:rFonts w:ascii="Segoe UI" w:hAnsi="Segoe UI" w:cs="Segoe UI" w:eastAsia="Segoe UI"/>
                <w:sz w:val="16"/>
                <w:szCs w:val="16"/>
              </w:rPr>
              <w:t xml:space="preserve">TIS Operations Unit Head or TIS General Manager</w:t>
            </w:r>
          </w:p>
        </w:tc>
      </w:tr>
      <w:tr>
        <w:trPr>
          <w:cantSplit/>
        </w:trPr>
        <w:tc>
          <w:tcPr>
            <w:tcW w:w="2233" w:type="dxa"/>
          </w:tcPr>
          <w:p>
            <w:pPr>
              <w:spacing w:before="40" w:after="40" w:line="240" w:lineRule="auto"/>
            </w:pPr>
            <w:r>
              <w:rPr>
                <w:rFonts w:ascii="Segoe UI" w:hAnsi="Segoe UI" w:cs="Segoe UI" w:eastAsia="Segoe UI"/>
                <w:sz w:val="16"/>
                <w:szCs w:val="16"/>
              </w:rPr>
              <w:t xml:space="preserve">Policies</w:t>
            </w:r>
          </w:p>
        </w:tc>
        <w:tc>
          <w:tcPr>
            <w:tcW w:w="3458" w:type="dxa"/>
          </w:tcPr>
          <w:p>
            <w:pPr>
              <w:spacing w:before="40" w:after="40" w:line="240" w:lineRule="auto"/>
            </w:pPr>
            <w:r>
              <w:rPr>
                <w:rFonts w:ascii="Segoe UI" w:hAnsi="Segoe UI" w:cs="Segoe UI" w:eastAsia="Segoe UI"/>
                <w:sz w:val="16"/>
                <w:szCs w:val="16"/>
              </w:rPr>
              <w:t xml:space="preserve">Decide the check of a placement against the slip (not the user who recorded the policy)</w:t>
            </w:r>
          </w:p>
        </w:tc>
        <w:tc>
          <w:tcPr>
            <w:tcW w:w="3336" w:type="dxa"/>
          </w:tcPr>
          <w:p>
            <w:pPr>
              <w:spacing w:before="40" w:after="40" w:line="240" w:lineRule="auto"/>
            </w:pPr>
            <w:r>
              <w:rPr>
                <w:rFonts w:ascii="Segoe UI" w:hAnsi="Segoe UI" w:cs="Segoe UI" w:eastAsia="Segoe UI"/>
                <w:sz w:val="16"/>
                <w:szCs w:val="16"/>
              </w:rPr>
              <w:t xml:space="preserve">TIS Sales Officer, TIS Sales Unit Head, TIS Operations Unit Head or TIS General Manager</w:t>
            </w:r>
          </w:p>
        </w:tc>
      </w:tr>
      <w:tr>
        <w:trPr>
          <w:cantSplit/>
        </w:trPr>
        <w:tc>
          <w:tcPr>
            <w:tcW w:w="2233" w:type="dxa"/>
          </w:tcPr>
          <w:p>
            <w:pPr>
              <w:spacing w:before="40" w:after="40" w:line="240" w:lineRule="auto"/>
            </w:pPr>
            <w:r>
              <w:rPr>
                <w:rFonts w:ascii="Segoe UI" w:hAnsi="Segoe UI" w:cs="Segoe UI" w:eastAsia="Segoe UI"/>
                <w:sz w:val="16"/>
                <w:szCs w:val="16"/>
              </w:rPr>
              <w:t xml:space="preserve">Quotations and placement</w:t>
            </w:r>
          </w:p>
        </w:tc>
        <w:tc>
          <w:tcPr>
            <w:tcW w:w="3458" w:type="dxa"/>
          </w:tcPr>
          <w:p>
            <w:pPr>
              <w:spacing w:before="40" w:after="40" w:line="240" w:lineRule="auto"/>
            </w:pPr>
            <w:r>
              <w:rPr>
                <w:rFonts w:ascii="Segoe UI" w:hAnsi="Segoe UI" w:cs="Segoe UI" w:eastAsia="Segoe UI"/>
                <w:sz w:val="16"/>
                <w:szCs w:val="16"/>
              </w:rPr>
              <w:t xml:space="preserve">Approve a quotation created by another user</w:t>
            </w:r>
          </w:p>
        </w:tc>
        <w:tc>
          <w:tcPr>
            <w:tcW w:w="3336" w:type="dxa"/>
          </w:tcPr>
          <w:p>
            <w:pPr>
              <w:spacing w:before="40" w:after="40" w:line="240" w:lineRule="auto"/>
            </w:pPr>
            <w:r>
              <w:rPr>
                <w:rFonts w:ascii="Segoe UI" w:hAnsi="Segoe UI" w:cs="Segoe UI" w:eastAsia="Segoe UI"/>
                <w:sz w:val="16"/>
                <w:szCs w:val="16"/>
              </w:rPr>
              <w:t xml:space="preserve">TIS Sales Officer, TIS Sales Unit Head, TIS Operations Unit Head or TIS General Manager</w:t>
            </w:r>
          </w:p>
        </w:tc>
      </w:tr>
      <w:tr>
        <w:trPr>
          <w:cantSplit/>
        </w:trPr>
        <w:tc>
          <w:tcPr>
            <w:tcW w:w="2233" w:type="dxa"/>
          </w:tcPr>
          <w:p>
            <w:pPr>
              <w:spacing w:before="40" w:after="40" w:line="240" w:lineRule="auto"/>
            </w:pPr>
            <w:r>
              <w:rPr>
                <w:rFonts w:ascii="Segoe UI" w:hAnsi="Segoe UI" w:cs="Segoe UI" w:eastAsia="Segoe UI"/>
                <w:sz w:val="16"/>
                <w:szCs w:val="16"/>
              </w:rPr>
              <w:t xml:space="preserve">Renewals</w:t>
            </w:r>
          </w:p>
        </w:tc>
        <w:tc>
          <w:tcPr>
            <w:tcW w:w="3458" w:type="dxa"/>
          </w:tcPr>
          <w:p>
            <w:pPr>
              <w:spacing w:before="40" w:after="40" w:line="240" w:lineRule="auto"/>
            </w:pPr>
            <w:r>
              <w:rPr>
                <w:rFonts w:ascii="Segoe UI" w:hAnsi="Segoe UI" w:cs="Segoe UI" w:eastAsia="Segoe UI"/>
                <w:sz w:val="16"/>
                <w:szCs w:val="16"/>
              </w:rPr>
              <w:t xml:space="preserve">Approve or return renewal terms of another user</w:t>
            </w:r>
          </w:p>
        </w:tc>
        <w:tc>
          <w:tcPr>
            <w:tcW w:w="3336" w:type="dxa"/>
          </w:tcPr>
          <w:p>
            <w:pPr>
              <w:spacing w:before="40" w:after="40" w:line="240" w:lineRule="auto"/>
            </w:pPr>
            <w:r>
              <w:rPr>
                <w:rFonts w:ascii="Segoe UI" w:hAnsi="Segoe UI" w:cs="Segoe UI" w:eastAsia="Segoe UI"/>
                <w:sz w:val="16"/>
                <w:szCs w:val="16"/>
              </w:rPr>
              <w:t xml:space="preserve">TIS Sales Officer, TIS Sales Unit Head, TIS Operations Unit Head or TIS General Manager</w:t>
            </w:r>
          </w:p>
        </w:tc>
      </w:tr>
      <w:tr>
        <w:trPr>
          <w:cantSplit/>
        </w:trPr>
        <w:tc>
          <w:tcPr>
            <w:tcW w:w="2233" w:type="dxa"/>
          </w:tcPr>
          <w:p>
            <w:pPr>
              <w:spacing w:before="40" w:after="40" w:line="240" w:lineRule="auto"/>
            </w:pPr>
            <w:r>
              <w:rPr>
                <w:rFonts w:ascii="Segoe UI" w:hAnsi="Segoe UI" w:cs="Segoe UI" w:eastAsia="Segoe UI"/>
                <w:sz w:val="16"/>
                <w:szCs w:val="16"/>
              </w:rPr>
              <w:t xml:space="preserve">Operations &gt; Claims &gt; Settlement approval</w:t>
            </w:r>
          </w:p>
        </w:tc>
        <w:tc>
          <w:tcPr>
            <w:tcW w:w="3458" w:type="dxa"/>
          </w:tcPr>
          <w:p>
            <w:pPr>
              <w:spacing w:before="40" w:after="40" w:line="240" w:lineRule="auto"/>
            </w:pPr>
            <w:r>
              <w:rPr>
                <w:rFonts w:ascii="Segoe UI" w:hAnsi="Segoe UI" w:cs="Segoe UI" w:eastAsia="Segoe UI"/>
                <w:sz w:val="16"/>
                <w:szCs w:val="16"/>
              </w:rPr>
              <w:t xml:space="preserve">Claim settlement approval within the approver's limit</w:t>
            </w:r>
          </w:p>
        </w:tc>
        <w:tc>
          <w:tcPr>
            <w:tcW w:w="3336" w:type="dxa"/>
          </w:tcPr>
          <w:p>
            <w:pPr>
              <w:spacing w:before="40" w:after="40" w:line="240" w:lineRule="auto"/>
            </w:pPr>
            <w:r>
              <w:rPr>
                <w:rFonts w:ascii="Segoe UI" w:hAnsi="Segoe UI" w:cs="Segoe UI" w:eastAsia="Segoe UI"/>
                <w:sz w:val="16"/>
                <w:szCs w:val="16"/>
              </w:rPr>
              <w:t xml:space="preserve">TIS Operations Unit Head or TIS General Manager</w:t>
            </w:r>
          </w:p>
        </w:tc>
      </w:tr>
      <w:tr>
        <w:trPr>
          <w:cantSplit/>
        </w:trPr>
        <w:tc>
          <w:tcPr>
            <w:tcW w:w="2233" w:type="dxa"/>
          </w:tcPr>
          <w:p>
            <w:pPr>
              <w:spacing w:before="40" w:after="40" w:line="240" w:lineRule="auto"/>
            </w:pPr>
            <w:r>
              <w:rPr>
                <w:rFonts w:ascii="Segoe UI" w:hAnsi="Segoe UI" w:cs="Segoe UI" w:eastAsia="Segoe UI"/>
                <w:sz w:val="16"/>
                <w:szCs w:val="16"/>
              </w:rPr>
              <w:t xml:space="preserve">Quotation &gt; Underwriting referral (the authority role of the acceptance rule)</w:t>
            </w:r>
          </w:p>
        </w:tc>
        <w:tc>
          <w:tcPr>
            <w:tcW w:w="3458" w:type="dxa"/>
          </w:tcPr>
          <w:p>
            <w:pPr>
              <w:spacing w:before="40" w:after="40" w:line="240" w:lineRule="auto"/>
            </w:pPr>
            <w:r>
              <w:rPr>
                <w:rFonts w:ascii="Segoe UI" w:hAnsi="Segoe UI" w:cs="Segoe UI" w:eastAsia="Segoe UI"/>
                <w:sz w:val="16"/>
                <w:szCs w:val="16"/>
              </w:rPr>
              <w:t xml:space="preserve">Underwriting referral approval within the approver's limit</w:t>
            </w:r>
          </w:p>
        </w:tc>
        <w:tc>
          <w:tcPr>
            <w:tcW w:w="3336" w:type="dxa"/>
          </w:tcPr>
          <w:p>
            <w:pPr>
              <w:spacing w:before="40" w:after="40" w:line="240" w:lineRule="auto"/>
            </w:pPr>
            <w:r>
              <w:rPr>
                <w:rFonts w:ascii="Segoe UI" w:hAnsi="Segoe UI" w:cs="Segoe UI" w:eastAsia="Segoe UI"/>
                <w:sz w:val="16"/>
                <w:szCs w:val="16"/>
              </w:rPr>
              <w:t xml:space="preserve">TIS Operations Unit Head</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The user who enters a record never approves it: the approval is always another user's.</w:t>
      </w:r>
    </w:p>
    <w:p xmlns:a="http://schemas.openxmlformats.org/drawingml/2006/main" xmlns:pic="http://schemas.openxmlformats.org/drawingml/2006/picture">
      <w:pPr>
        <w:pStyle w:val="Heading2"/>
        <w:numPr>
          <w:ilvl w:val="1"/>
          <w:numId w:val="14"/>
        </w:numPr>
      </w:pPr>
      <w:bookmarkStart w:id="1074" w:name="_Toc300001074"/>
      <w:r>
        <w:rPr>
          <w:rFonts w:ascii="Segoe UI" w:hAnsi="Segoe UI" w:cs="Segoe UI" w:eastAsia="Segoe UI"/>
        </w:rPr>
        <w:t xml:space="preserve">Segregation of duties</w:t>
      </w:r>
      <w:bookmarkEnd w:id="1074"/>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860"/>
        <w:gridCol w:w="3062"/>
        <w:gridCol w:w="1180"/>
        <w:gridCol w:w="2925"/>
      </w:tblGrid>
      <w:tr>
        <w:trPr>
          <w:cantSplit/>
          <w:tblHeader/>
          <w:trHeight w:val="400"/>
        </w:trPr>
        <w:tc>
          <w:tcPr>
            <w:tcW w:w="1860" w:type="dxa"/>
            <w:shd w:val="clear" w:color="auto" w:fill="E8F0F8"/>
            <w:vAlign w:val="center"/>
          </w:tcPr>
          <w:p>
            <w:pPr>
              <w:spacing w:before="40" w:after="40" w:line="240" w:lineRule="auto"/>
            </w:pPr>
            <w:r>
              <w:rPr>
                <w:rFonts w:ascii="Segoe UI" w:hAnsi="Segoe UI" w:cs="Segoe UI" w:eastAsia="Segoe UI"/>
                <w:b/>
                <w:bCs/>
                <w:sz w:val="16"/>
                <w:szCs w:val="16"/>
              </w:rPr>
              <w:t xml:space="preserve">Rule</w:t>
            </w:r>
          </w:p>
        </w:tc>
        <w:tc>
          <w:tcPr>
            <w:tcW w:w="3062" w:type="dxa"/>
            <w:shd w:val="clear" w:color="auto" w:fill="E8F0F8"/>
            <w:vAlign w:val="center"/>
          </w:tcPr>
          <w:p>
            <w:pPr>
              <w:spacing w:before="40" w:after="40" w:line="240" w:lineRule="auto"/>
            </w:pPr>
            <w:r>
              <w:rPr>
                <w:rFonts w:ascii="Segoe UI" w:hAnsi="Segoe UI" w:cs="Segoe UI" w:eastAsia="Segoe UI"/>
                <w:b/>
                <w:bCs/>
                <w:sz w:val="16"/>
                <w:szCs w:val="16"/>
              </w:rPr>
              <w:t xml:space="preserve">Conflict</w:t>
            </w:r>
          </w:p>
        </w:tc>
        <w:tc>
          <w:tcPr>
            <w:tcW w:w="1180" w:type="dxa"/>
            <w:shd w:val="clear" w:color="auto" w:fill="E8F0F8"/>
            <w:vAlign w:val="center"/>
          </w:tcPr>
          <w:p>
            <w:pPr>
              <w:spacing w:before="40" w:after="40" w:line="240" w:lineRule="auto"/>
            </w:pPr>
            <w:r>
              <w:rPr>
                <w:rFonts w:ascii="Segoe UI" w:hAnsi="Segoe UI" w:cs="Segoe UI" w:eastAsia="Segoe UI"/>
                <w:b/>
                <w:bCs/>
                <w:sz w:val="16"/>
                <w:szCs w:val="16"/>
              </w:rPr>
              <w:t xml:space="preserve">When given together</w:t>
            </w:r>
          </w:p>
        </w:tc>
        <w:tc>
          <w:tcPr>
            <w:tcW w:w="2925" w:type="dxa"/>
            <w:shd w:val="clear" w:color="auto" w:fill="E8F0F8"/>
            <w:vAlign w:val="center"/>
          </w:tcPr>
          <w:p>
            <w:pPr>
              <w:spacing w:before="40" w:after="40" w:line="240" w:lineRule="auto"/>
            </w:pPr>
            <w:r>
              <w:rPr>
                <w:rFonts w:ascii="Segoe UI" w:hAnsi="Segoe UI" w:cs="Segoe UI" w:eastAsia="Segoe UI"/>
                <w:b/>
                <w:bCs/>
                <w:sz w:val="16"/>
                <w:szCs w:val="16"/>
              </w:rPr>
              <w:t xml:space="preserve">Reason</w:t>
            </w:r>
          </w:p>
        </w:tc>
      </w:tr>
      <w:tr>
        <w:trPr>
          <w:cantSplit/>
        </w:trPr>
        <w:tc>
          <w:tcPr>
            <w:tcW w:w="1860" w:type="dxa"/>
          </w:tcPr>
          <w:p>
            <w:pPr>
              <w:spacing w:before="40" w:after="40" w:line="240" w:lineRule="auto"/>
            </w:pPr>
            <w:r>
              <w:rPr>
                <w:rFonts w:ascii="Segoe UI" w:hAnsi="Segoe UI" w:cs="Segoe UI" w:eastAsia="Segoe UI"/>
                <w:sz w:val="16"/>
                <w:szCs w:val="16"/>
              </w:rPr>
              <w:t xml:space="preserve">Administration and transactions</w:t>
            </w:r>
          </w:p>
        </w:tc>
        <w:tc>
          <w:tcPr>
            <w:tcW w:w="3062" w:type="dxa"/>
          </w:tcPr>
          <w:p>
            <w:pPr>
              <w:spacing w:before="40" w:after="40" w:line="240" w:lineRule="auto"/>
            </w:pPr>
            <w:r>
              <w:rPr>
                <w:rFonts w:ascii="Segoe UI" w:hAnsi="Segoe UI" w:cs="Segoe UI" w:eastAsia="Segoe UI"/>
                <w:sz w:val="16"/>
                <w:szCs w:val="16"/>
              </w:rPr>
              <w:t xml:space="preserve">Policies (create and edit), Quotations and placement (create and edit), Claims (create and edit) with Users (create and edit), Roles (create and edit), Access control (create and edit) held by the same person</w:t>
            </w:r>
          </w:p>
        </w:tc>
        <w:tc>
          <w:tcPr>
            <w:tcW w:w="1180" w:type="dxa"/>
          </w:tcPr>
          <w:p>
            <w:pPr>
              <w:spacing w:before="40" w:after="40" w:line="240" w:lineRule="auto"/>
            </w:pPr>
            <w:r>
              <w:rPr>
                <w:rFonts w:ascii="Segoe UI" w:hAnsi="Segoe UI" w:cs="Segoe UI" w:eastAsia="Segoe UI"/>
                <w:sz w:val="16"/>
                <w:szCs w:val="16"/>
              </w:rPr>
              <w:t xml:space="preserve">Warning</w:t>
            </w:r>
          </w:p>
        </w:tc>
        <w:tc>
          <w:tcPr>
            <w:tcW w:w="2925" w:type="dxa"/>
          </w:tcPr>
          <w:p>
            <w:pPr>
              <w:spacing w:before="40" w:after="40" w:line="240" w:lineRule="auto"/>
            </w:pPr>
            <w:r>
              <w:rPr>
                <w:rFonts w:ascii="Segoe UI" w:hAnsi="Segoe UI" w:cs="Segoe UI" w:eastAsia="Segoe UI"/>
                <w:sz w:val="16"/>
                <w:szCs w:val="16"/>
              </w:rPr>
              <w:t xml:space="preserve">The person who administers users and access should not enter business or accounting transactions</w:t>
            </w:r>
          </w:p>
        </w:tc>
      </w:tr>
      <w:tr>
        <w:trPr>
          <w:cantSplit/>
        </w:trPr>
        <w:tc>
          <w:tcPr>
            <w:tcW w:w="1860" w:type="dxa"/>
          </w:tcPr>
          <w:p>
            <w:pPr>
              <w:spacing w:before="40" w:after="40" w:line="240" w:lineRule="auto"/>
            </w:pPr>
            <w:r>
              <w:rPr>
                <w:rFonts w:ascii="Segoe UI" w:hAnsi="Segoe UI" w:cs="Segoe UI" w:eastAsia="Segoe UI"/>
                <w:sz w:val="16"/>
                <w:szCs w:val="16"/>
              </w:rPr>
              <w:t xml:space="preserve">Claims and payment</w:t>
            </w:r>
          </w:p>
        </w:tc>
        <w:tc>
          <w:tcPr>
            <w:tcW w:w="3062" w:type="dxa"/>
          </w:tcPr>
          <w:p>
            <w:pPr>
              <w:spacing w:before="40" w:after="40" w:line="240" w:lineRule="auto"/>
            </w:pPr>
            <w:r>
              <w:rPr>
                <w:rFonts w:ascii="Segoe UI" w:hAnsi="Segoe UI" w:cs="Segoe UI" w:eastAsia="Segoe UI"/>
                <w:sz w:val="16"/>
                <w:szCs w:val="16"/>
              </w:rPr>
              <w:t xml:space="preserve">Claims (create and edit) with Disbursements and petty cash (create and edit) held by the same person</w:t>
            </w:r>
          </w:p>
        </w:tc>
        <w:tc>
          <w:tcPr>
            <w:tcW w:w="1180" w:type="dxa"/>
          </w:tcPr>
          <w:p>
            <w:pPr>
              <w:spacing w:before="40" w:after="40" w:line="240" w:lineRule="auto"/>
            </w:pPr>
            <w:r>
              <w:rPr>
                <w:rFonts w:ascii="Segoe UI" w:hAnsi="Segoe UI" w:cs="Segoe UI" w:eastAsia="Segoe UI"/>
                <w:sz w:val="16"/>
                <w:szCs w:val="16"/>
              </w:rPr>
              <w:t xml:space="preserve">Warning</w:t>
            </w:r>
          </w:p>
        </w:tc>
        <w:tc>
          <w:tcPr>
            <w:tcW w:w="2925" w:type="dxa"/>
          </w:tcPr>
          <w:p>
            <w:pPr>
              <w:spacing w:before="40" w:after="40" w:line="240" w:lineRule="auto"/>
            </w:pPr>
            <w:r>
              <w:rPr>
                <w:rFonts w:ascii="Segoe UI" w:hAnsi="Segoe UI" w:cs="Segoe UI" w:eastAsia="Segoe UI"/>
                <w:sz w:val="16"/>
                <w:szCs w:val="16"/>
              </w:rPr>
              <w:t xml:space="preserve">The claims handler should not also prepare the claim payments</w:t>
            </w:r>
          </w:p>
        </w:tc>
      </w:tr>
      <w:tr>
        <w:trPr>
          <w:cantSplit/>
        </w:trPr>
        <w:tc>
          <w:tcPr>
            <w:tcW w:w="1860" w:type="dxa"/>
          </w:tcPr>
          <w:p>
            <w:pPr>
              <w:spacing w:before="40" w:after="40" w:line="240" w:lineRule="auto"/>
            </w:pPr>
            <w:r>
              <w:rPr>
                <w:rFonts w:ascii="Segoe UI" w:hAnsi="Segoe UI" w:cs="Segoe UI" w:eastAsia="Segoe UI"/>
                <w:sz w:val="16"/>
                <w:szCs w:val="16"/>
              </w:rPr>
              <w:t xml:space="preserve">Placing and paying insurers</w:t>
            </w:r>
          </w:p>
        </w:tc>
        <w:tc>
          <w:tcPr>
            <w:tcW w:w="3062" w:type="dxa"/>
          </w:tcPr>
          <w:p>
            <w:pPr>
              <w:spacing w:before="40" w:after="40" w:line="240" w:lineRule="auto"/>
            </w:pPr>
            <w:r>
              <w:rPr>
                <w:rFonts w:ascii="Segoe UI" w:hAnsi="Segoe UI" w:cs="Segoe UI" w:eastAsia="Segoe UI"/>
                <w:sz w:val="16"/>
                <w:szCs w:val="16"/>
              </w:rPr>
              <w:t xml:space="preserve">Quotations and placement (create and edit), Policies (create and edit) with Remittance and insurer reconciliation (create and edit), Disbursements and petty cash (create and edit) held by the same person</w:t>
            </w:r>
          </w:p>
        </w:tc>
        <w:tc>
          <w:tcPr>
            <w:tcW w:w="1180" w:type="dxa"/>
          </w:tcPr>
          <w:p>
            <w:pPr>
              <w:spacing w:before="40" w:after="40" w:line="240" w:lineRule="auto"/>
            </w:pPr>
            <w:r>
              <w:rPr>
                <w:rFonts w:ascii="Segoe UI" w:hAnsi="Segoe UI" w:cs="Segoe UI" w:eastAsia="Segoe UI"/>
                <w:sz w:val="16"/>
                <w:szCs w:val="16"/>
              </w:rPr>
              <w:t xml:space="preserve">Warning</w:t>
            </w:r>
          </w:p>
        </w:tc>
        <w:tc>
          <w:tcPr>
            <w:tcW w:w="2925" w:type="dxa"/>
          </w:tcPr>
          <w:p>
            <w:pPr>
              <w:spacing w:before="40" w:after="40" w:line="240" w:lineRule="auto"/>
            </w:pPr>
            <w:r>
              <w:rPr>
                <w:rFonts w:ascii="Segoe UI" w:hAnsi="Segoe UI" w:cs="Segoe UI" w:eastAsia="Segoe UI"/>
                <w:sz w:val="16"/>
                <w:szCs w:val="16"/>
              </w:rPr>
              <w:t xml:space="preserve">The person who places business with an insurer should not also prepare the payments to insurers</w:t>
            </w:r>
          </w:p>
        </w:tc>
      </w:tr>
      <w:tr>
        <w:trPr>
          <w:cantSplit/>
        </w:trPr>
        <w:tc>
          <w:tcPr>
            <w:tcW w:w="1860" w:type="dxa"/>
          </w:tcPr>
          <w:p>
            <w:pPr>
              <w:spacing w:before="40" w:after="40" w:line="240" w:lineRule="auto"/>
            </w:pPr>
            <w:r>
              <w:rPr>
                <w:rFonts w:ascii="Segoe UI" w:hAnsi="Segoe UI" w:cs="Segoe UI" w:eastAsia="Segoe UI"/>
                <w:sz w:val="16"/>
                <w:szCs w:val="16"/>
              </w:rPr>
              <w:t xml:space="preserve">Receipting and selling</w:t>
            </w:r>
          </w:p>
        </w:tc>
        <w:tc>
          <w:tcPr>
            <w:tcW w:w="3062" w:type="dxa"/>
          </w:tcPr>
          <w:p>
            <w:pPr>
              <w:spacing w:before="40" w:after="40" w:line="240" w:lineRule="auto"/>
            </w:pPr>
            <w:r>
              <w:rPr>
                <w:rFonts w:ascii="Segoe UI" w:hAnsi="Segoe UI" w:cs="Segoe UI" w:eastAsia="Segoe UI"/>
                <w:sz w:val="16"/>
                <w:szCs w:val="16"/>
              </w:rPr>
              <w:t xml:space="preserve">Quotations and placement (create and edit), Policies (create and edit) with Receipts (create and edit) held by the same person</w:t>
            </w:r>
          </w:p>
        </w:tc>
        <w:tc>
          <w:tcPr>
            <w:tcW w:w="1180" w:type="dxa"/>
          </w:tcPr>
          <w:p>
            <w:pPr>
              <w:spacing w:before="40" w:after="40" w:line="240" w:lineRule="auto"/>
            </w:pPr>
            <w:r>
              <w:rPr>
                <w:rFonts w:ascii="Segoe UI" w:hAnsi="Segoe UI" w:cs="Segoe UI" w:eastAsia="Segoe UI"/>
                <w:sz w:val="16"/>
                <w:szCs w:val="16"/>
              </w:rPr>
              <w:t xml:space="preserve">Warning</w:t>
            </w:r>
          </w:p>
        </w:tc>
        <w:tc>
          <w:tcPr>
            <w:tcW w:w="2925" w:type="dxa"/>
          </w:tcPr>
          <w:p>
            <w:pPr>
              <w:spacing w:before="40" w:after="40" w:line="240" w:lineRule="auto"/>
            </w:pPr>
            <w:r>
              <w:rPr>
                <w:rFonts w:ascii="Segoe UI" w:hAnsi="Segoe UI" w:cs="Segoe UI" w:eastAsia="Segoe UI"/>
                <w:sz w:val="16"/>
                <w:szCs w:val="16"/>
              </w:rPr>
              <w:t xml:space="preserve">The person who issues receipts and posts cash should not also sell or issue the policies paid for</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These are the delivered rules. The rules in force are on Master &gt; Users and Access &gt; Segregation of Duties.</w:t>
      </w:r>
    </w:p>
    <w:p xmlns:a="http://schemas.openxmlformats.org/drawingml/2006/main" xmlns:pic="http://schemas.openxmlformats.org/drawingml/2006/picture">
      <w:pPr>
        <w:pStyle w:val="Heading2"/>
        <w:numPr>
          <w:ilvl w:val="1"/>
          <w:numId w:val="14"/>
        </w:numPr>
      </w:pPr>
      <w:bookmarkStart w:id="1075" w:name="_Toc300001075"/>
      <w:r>
        <w:rPr>
          <w:rFonts w:ascii="Segoe UI" w:hAnsi="Segoe UI" w:cs="Segoe UI" w:eastAsia="Segoe UI"/>
        </w:rPr>
        <w:t xml:space="preserve">Daily and periodic tasks</w:t>
      </w:r>
      <w:bookmarkEnd w:id="1075"/>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daily, weekly and month-end tasks of this role, each with the screen where it is done, follow in the next draft of this manual.</w:t>
      </w:r>
    </w:p>
    <w:p xmlns:a="http://schemas.openxmlformats.org/drawingml/2006/main" xmlns:pic="http://schemas.openxmlformats.org/drawingml/2006/picture">
      <w:pPr>
        <w:pStyle w:val="Heading2"/>
        <w:numPr>
          <w:ilvl w:val="1"/>
          <w:numId w:val="14"/>
        </w:numPr>
      </w:pPr>
      <w:bookmarkStart w:id="1076" w:name="_Toc300001076"/>
      <w:r>
        <w:rPr>
          <w:rFonts w:ascii="Segoe UI" w:hAnsi="Segoe UI" w:cs="Segoe UI" w:eastAsia="Segoe UI"/>
        </w:rPr>
        <w:t xml:space="preserve">Procedures</w:t>
      </w:r>
      <w:bookmarkEnd w:id="1076"/>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step-by-step procedures of this role follow in the next draft of this manual. Each one points to the screen sections of the screen reference.</w:t>
      </w:r>
    </w:p>
    <w:p xmlns:a="http://schemas.openxmlformats.org/drawingml/2006/main" xmlns:pic="http://schemas.openxmlformats.org/drawingml/2006/picture">
      <w:pPr>
        <w:pStyle w:val="Heading1"/>
        <w:numPr>
          <w:ilvl w:val="0"/>
          <w:numId w:val="14"/>
        </w:numPr>
      </w:pPr>
      <w:bookmarkStart w:id="1077" w:name="_Toc300001077"/>
      <w:r>
        <w:rPr>
          <w:rFonts w:ascii="Segoe UI" w:hAnsi="Segoe UI" w:cs="Segoe UI" w:eastAsia="Segoe UI"/>
        </w:rPr>
        <w:t xml:space="preserve">CCD-PDU (Post-Dated Cheques)</w:t>
      </w:r>
      <w:bookmarkEnd w:id="1077"/>
    </w:p>
    <w:p xmlns:a="http://schemas.openxmlformats.org/drawingml/2006/main" xmlns:pic="http://schemas.openxmlformats.org/drawingml/2006/picture">
      <w:pPr>
        <w:pStyle w:val="Heading2"/>
        <w:numPr>
          <w:ilvl w:val="1"/>
          <w:numId w:val="14"/>
        </w:numPr>
      </w:pPr>
      <w:bookmarkStart w:id="1078" w:name="_Toc300001078"/>
      <w:r>
        <w:rPr>
          <w:rFonts w:ascii="Segoe UI" w:hAnsi="Segoe UI" w:cs="Segoe UI" w:eastAsia="Segoe UI"/>
        </w:rPr>
        <w:t xml:space="preserve">Role summary</w:t>
      </w:r>
      <w:bookmarkEnd w:id="1078"/>
    </w:p>
    <w:p xmlns:a="http://schemas.openxmlformats.org/drawingml/2006/main" xmlns:pic="http://schemas.openxmlformats.org/drawingml/2006/picture">
      <w:pPr>
        <w:jc w:val="both"/>
      </w:pPr>
      <w:r>
        <w:rPr>
          <w:rFonts w:ascii="Segoe UI" w:hAnsi="Segoe UI" w:cs="Segoe UI" w:eastAsia="Segoe UI"/>
          <w:b/>
          <w:bCs/>
        </w:rPr>
        <w:t xml:space="preserve">Department:</w:t>
      </w:r>
      <w:r>
        <w:rPr>
          <w:rFonts w:ascii="Segoe UI" w:hAnsi="Segoe UI" w:cs="Segoe UI" w:eastAsia="Segoe UI"/>
        </w:rPr>
        <w:t xml:space="preserve"> Cash Control. Post-dated cheques: encoding, acknowledgement, deposit and cancellation.</w:t>
      </w: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What this role is responsible for at Toyota Insurance Services Philippines, and how it works with the other roles of its department.</w:t>
      </w:r>
    </w:p>
    <w:p xmlns:a="http://schemas.openxmlformats.org/drawingml/2006/main" xmlns:pic="http://schemas.openxmlformats.org/drawingml/2006/picture">
      <w:pPr>
        <w:pStyle w:val="Heading2"/>
        <w:numPr>
          <w:ilvl w:val="1"/>
          <w:numId w:val="14"/>
        </w:numPr>
      </w:pPr>
      <w:bookmarkStart w:id="1079" w:name="_Toc300001079"/>
      <w:r>
        <w:rPr>
          <w:rFonts w:ascii="Segoe UI" w:hAnsi="Segoe UI" w:cs="Segoe UI" w:eastAsia="Segoe UI"/>
        </w:rPr>
        <w:t xml:space="preserve">Menus available</w:t>
      </w:r>
      <w:bookmarkEnd w:id="1079"/>
    </w:p>
    <w:p xmlns:a="http://schemas.openxmlformats.org/drawingml/2006/main" xmlns:pic="http://schemas.openxmlformats.org/drawingml/2006/picture">
      <w:pPr>
        <w:jc w:val="both"/>
      </w:pPr>
      <w:r>
        <w:rPr>
          <w:rFonts w:ascii="Segoe UI" w:hAnsi="Segoe UI" w:cs="Segoe UI" w:eastAsia="Segoe UI"/>
        </w:rPr>
        <w:t xml:space="preserve">The menus of this role as delivered. Access: View (open and read), Create and edit (enter and change records), Approve (decide the records of other users).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526"/>
        <w:gridCol w:w="3427"/>
        <w:gridCol w:w="2074"/>
      </w:tblGrid>
      <w:tr>
        <w:trPr>
          <w:cantSplit/>
          <w:tblHeader/>
          <w:trHeight w:val="400"/>
        </w:trPr>
        <w:tc>
          <w:tcPr>
            <w:tcW w:w="3526" w:type="dxa"/>
            <w:shd w:val="clear" w:color="auto" w:fill="E8F0F8"/>
            <w:vAlign w:val="center"/>
          </w:tcPr>
          <w:p>
            <w:pPr>
              <w:spacing w:before="40" w:after="40" w:line="240" w:lineRule="auto"/>
            </w:pPr>
            <w:r>
              <w:rPr>
                <w:rFonts w:ascii="Segoe UI" w:hAnsi="Segoe UI" w:cs="Segoe UI" w:eastAsia="Segoe UI"/>
                <w:b/>
                <w:bCs/>
                <w:sz w:val="16"/>
                <w:szCs w:val="16"/>
              </w:rPr>
              <w:t xml:space="preserve">Menu</w:t>
            </w:r>
          </w:p>
        </w:tc>
        <w:tc>
          <w:tcPr>
            <w:tcW w:w="3427" w:type="dxa"/>
            <w:shd w:val="clear" w:color="auto" w:fill="E8F0F8"/>
            <w:vAlign w:val="center"/>
          </w:tcPr>
          <w:p>
            <w:pPr>
              <w:spacing w:before="40" w:after="40" w:line="240" w:lineRule="auto"/>
            </w:pPr>
            <w:r>
              <w:rPr>
                <w:rFonts w:ascii="Segoe UI" w:hAnsi="Segoe UI" w:cs="Segoe UI" w:eastAsia="Segoe UI"/>
                <w:b/>
                <w:bCs/>
                <w:sz w:val="16"/>
                <w:szCs w:val="16"/>
              </w:rPr>
              <w:t xml:space="preserve">Screen</w:t>
            </w:r>
          </w:p>
        </w:tc>
        <w:tc>
          <w:tcPr>
            <w:tcW w:w="2074"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3526" w:type="dxa"/>
          </w:tcPr>
          <w:p>
            <w:pPr>
              <w:spacing w:before="40" w:after="40" w:line="240" w:lineRule="auto"/>
            </w:pPr>
            <w:r>
              <w:rPr>
                <w:rFonts w:ascii="Segoe UI" w:hAnsi="Segoe UI" w:cs="Segoe UI" w:eastAsia="Segoe UI"/>
                <w:sz w:val="16"/>
                <w:szCs w:val="16"/>
              </w:rPr>
              <w:t xml:space="preserve">My Work</w:t>
            </w:r>
          </w:p>
        </w:tc>
        <w:tc>
          <w:tcPr>
            <w:tcW w:w="3427" w:type="dxa"/>
          </w:tcPr>
          <w:p>
            <w:pPr>
              <w:spacing w:before="40" w:after="40" w:line="240" w:lineRule="auto"/>
            </w:pPr>
            <w:r>
              <w:rPr>
                <w:rFonts w:ascii="Segoe UI" w:hAnsi="Segoe UI" w:cs="Segoe UI" w:eastAsia="Segoe UI"/>
                <w:sz w:val="16"/>
                <w:szCs w:val="16"/>
              </w:rPr>
              <w:t xml:space="preserve">My Work</w:t>
            </w:r>
          </w:p>
        </w:tc>
        <w:tc>
          <w:tcPr>
            <w:tcW w:w="2074" w:type="dxa"/>
          </w:tcPr>
          <w:p>
            <w:pPr>
              <w:spacing w:before="40" w:after="40" w:line="240" w:lineRule="auto"/>
            </w:pPr>
            <w:r>
              <w:rPr>
                <w:rFonts w:ascii="Segoe UI" w:hAnsi="Segoe UI" w:cs="Segoe UI" w:eastAsia="Segoe UI"/>
                <w:sz w:val="16"/>
                <w:szCs w:val="16"/>
              </w:rPr>
              <w:t xml:space="preserve">View</w:t>
            </w:r>
          </w:p>
        </w:tc>
      </w:tr>
      <w:tr>
        <w:trPr>
          <w:cantSplit/>
        </w:trPr>
        <w:tc>
          <w:tcPr>
            <w:tcW w:w="3526" w:type="dxa"/>
          </w:tcPr>
          <w:p>
            <w:pPr>
              <w:spacing w:before="40" w:after="40" w:line="240" w:lineRule="auto"/>
            </w:pPr>
            <w:r>
              <w:rPr>
                <w:rFonts w:ascii="Segoe UI" w:hAnsi="Segoe UI" w:cs="Segoe UI" w:eastAsia="Segoe UI"/>
                <w:sz w:val="16"/>
                <w:szCs w:val="16"/>
              </w:rPr>
              <w:t xml:space="preserve">Operations</w:t>
            </w:r>
          </w:p>
        </w:tc>
        <w:tc>
          <w:tcPr>
            <w:tcW w:w="3427" w:type="dxa"/>
          </w:tcPr>
          <w:p>
            <w:pPr>
              <w:spacing w:before="40" w:after="40" w:line="240" w:lineRule="auto"/>
            </w:pPr>
            <w:r>
              <w:rPr>
                <w:rFonts w:ascii="Segoe UI" w:hAnsi="Segoe UI" w:cs="Segoe UI" w:eastAsia="Segoe UI"/>
                <w:sz w:val="16"/>
                <w:szCs w:val="16"/>
              </w:rPr>
              <w:t xml:space="preserve">Payments</w:t>
            </w:r>
          </w:p>
        </w:tc>
        <w:tc>
          <w:tcPr>
            <w:tcW w:w="2074" w:type="dxa"/>
          </w:tcPr>
          <w:p>
            <w:pPr>
              <w:spacing w:before="40" w:after="40" w:line="240" w:lineRule="auto"/>
            </w:pPr>
            <w:r>
              <w:rPr>
                <w:rFonts w:ascii="Segoe UI" w:hAnsi="Segoe UI" w:cs="Segoe UI" w:eastAsia="Segoe UI"/>
                <w:sz w:val="16"/>
                <w:szCs w:val="16"/>
              </w:rPr>
              <w:t xml:space="preserve">View</w:t>
            </w:r>
          </w:p>
        </w:tc>
      </w:tr>
      <w:tr>
        <w:trPr>
          <w:cantSplit/>
        </w:trPr>
        <w:tc>
          <w:tcPr>
            <w:tcW w:w="3526" w:type="dxa"/>
          </w:tcPr>
          <w:p>
            <w:pPr>
              <w:spacing w:before="40" w:after="40" w:line="240" w:lineRule="auto"/>
            </w:pPr>
            <w:r>
              <w:rPr>
                <w:rFonts w:ascii="Segoe UI" w:hAnsi="Segoe UI" w:cs="Segoe UI" w:eastAsia="Segoe UI"/>
                <w:sz w:val="16"/>
                <w:szCs w:val="16"/>
              </w:rPr>
              <w:t xml:space="preserve">Accounts</w:t>
            </w:r>
          </w:p>
        </w:tc>
        <w:tc>
          <w:tcPr>
            <w:tcW w:w="3427" w:type="dxa"/>
          </w:tcPr>
          <w:p>
            <w:pPr>
              <w:spacing w:before="40" w:after="40" w:line="240" w:lineRule="auto"/>
            </w:pPr>
            <w:r>
              <w:rPr>
                <w:rFonts w:ascii="Segoe UI" w:hAnsi="Segoe UI" w:cs="Segoe UI" w:eastAsia="Segoe UI"/>
                <w:sz w:val="16"/>
                <w:szCs w:val="16"/>
              </w:rPr>
              <w:t xml:space="preserve">Receipts</w:t>
            </w:r>
          </w:p>
        </w:tc>
        <w:tc>
          <w:tcPr>
            <w:tcW w:w="2074"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526" w:type="dxa"/>
          </w:tcPr>
          <w:p>
            <w:pPr>
              <w:spacing w:before="40" w:after="40" w:line="240" w:lineRule="auto"/>
            </w:pPr>
            <w:r>
              <w:rPr>
                <w:rFonts w:ascii="Segoe UI" w:hAnsi="Segoe UI" w:cs="Segoe UI" w:eastAsia="Segoe UI"/>
                <w:sz w:val="16"/>
                <w:szCs w:val="16"/>
              </w:rPr>
              <w:t xml:space="preserve">Accounts</w:t>
            </w:r>
          </w:p>
        </w:tc>
        <w:tc>
          <w:tcPr>
            <w:tcW w:w="3427" w:type="dxa"/>
          </w:tcPr>
          <w:p>
            <w:pPr>
              <w:spacing w:before="40" w:after="40" w:line="240" w:lineRule="auto"/>
            </w:pPr>
            <w:r>
              <w:rPr>
                <w:rFonts w:ascii="Segoe UI" w:hAnsi="Segoe UI" w:cs="Segoe UI" w:eastAsia="Segoe UI"/>
                <w:sz w:val="16"/>
                <w:szCs w:val="16"/>
              </w:rPr>
              <w:t xml:space="preserve">Post-Dated Cheques</w:t>
            </w:r>
          </w:p>
        </w:tc>
        <w:tc>
          <w:tcPr>
            <w:tcW w:w="2074"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526" w:type="dxa"/>
          </w:tcPr>
          <w:p>
            <w:pPr>
              <w:spacing w:before="40" w:after="40" w:line="240" w:lineRule="auto"/>
            </w:pPr>
            <w:r>
              <w:rPr>
                <w:rFonts w:ascii="Segoe UI" w:hAnsi="Segoe UI" w:cs="Segoe UI" w:eastAsia="Segoe UI"/>
                <w:sz w:val="16"/>
                <w:szCs w:val="16"/>
              </w:rPr>
              <w:t xml:space="preserve">Reports</w:t>
            </w:r>
          </w:p>
        </w:tc>
        <w:tc>
          <w:tcPr>
            <w:tcW w:w="3427" w:type="dxa"/>
          </w:tcPr>
          <w:p>
            <w:pPr>
              <w:spacing w:before="40" w:after="40" w:line="240" w:lineRule="auto"/>
            </w:pPr>
            <w:r>
              <w:rPr>
                <w:rFonts w:ascii="Segoe UI" w:hAnsi="Segoe UI" w:cs="Segoe UI" w:eastAsia="Segoe UI"/>
                <w:sz w:val="16"/>
                <w:szCs w:val="16"/>
              </w:rPr>
              <w:t xml:space="preserve">All Reports</w:t>
            </w:r>
          </w:p>
        </w:tc>
        <w:tc>
          <w:tcPr>
            <w:tcW w:w="2074" w:type="dxa"/>
          </w:tcPr>
          <w:p>
            <w:pPr>
              <w:spacing w:before="40" w:after="40" w:line="240" w:lineRule="auto"/>
            </w:pPr>
            <w:r>
              <w:rPr>
                <w:rFonts w:ascii="Segoe UI" w:hAnsi="Segoe UI" w:cs="Segoe UI" w:eastAsia="Segoe UI"/>
                <w:sz w:val="16"/>
                <w:szCs w:val="16"/>
              </w:rPr>
              <w:t xml:space="preserve">View</w:t>
            </w:r>
          </w:p>
        </w:tc>
      </w:tr>
      <w:tr>
        <w:trPr>
          <w:cantSplit/>
        </w:trPr>
        <w:tc>
          <w:tcPr>
            <w:tcW w:w="3526" w:type="dxa"/>
          </w:tcPr>
          <w:p>
            <w:pPr>
              <w:spacing w:before="40" w:after="40" w:line="240" w:lineRule="auto"/>
            </w:pPr>
            <w:r>
              <w:rPr>
                <w:rFonts w:ascii="Segoe UI" w:hAnsi="Segoe UI" w:cs="Segoe UI" w:eastAsia="Segoe UI"/>
                <w:sz w:val="16"/>
                <w:szCs w:val="16"/>
              </w:rPr>
              <w:t xml:space="preserve">Reports &gt; Financial Reports</w:t>
            </w:r>
          </w:p>
        </w:tc>
        <w:tc>
          <w:tcPr>
            <w:tcW w:w="3427" w:type="dxa"/>
          </w:tcPr>
          <w:p>
            <w:pPr>
              <w:spacing w:before="40" w:after="40" w:line="240" w:lineRule="auto"/>
            </w:pPr>
            <w:r>
              <w:rPr>
                <w:rFonts w:ascii="Segoe UI" w:hAnsi="Segoe UI" w:cs="Segoe UI" w:eastAsia="Segoe UI"/>
                <w:sz w:val="16"/>
                <w:szCs w:val="16"/>
              </w:rPr>
              <w:t xml:space="preserve">SOA/Premium Receivable</w:t>
            </w:r>
          </w:p>
        </w:tc>
        <w:tc>
          <w:tcPr>
            <w:tcW w:w="2074" w:type="dxa"/>
          </w:tcPr>
          <w:p>
            <w:pPr>
              <w:spacing w:before="40" w:after="40" w:line="240" w:lineRule="auto"/>
            </w:pPr>
            <w:r>
              <w:rPr>
                <w:rFonts w:ascii="Segoe UI" w:hAnsi="Segoe UI" w:cs="Segoe UI" w:eastAsia="Segoe UI"/>
                <w:sz w:val="16"/>
                <w:szCs w:val="16"/>
              </w:rPr>
              <w:t xml:space="preserve">View</w:t>
            </w:r>
          </w:p>
        </w:tc>
      </w:tr>
      <w:tr>
        <w:trPr>
          <w:cantSplit/>
        </w:trPr>
        <w:tc>
          <w:tcPr>
            <w:tcW w:w="3526" w:type="dxa"/>
          </w:tcPr>
          <w:p>
            <w:pPr>
              <w:spacing w:before="40" w:after="40" w:line="240" w:lineRule="auto"/>
            </w:pPr>
            <w:r>
              <w:rPr>
                <w:rFonts w:ascii="Segoe UI" w:hAnsi="Segoe UI" w:cs="Segoe UI" w:eastAsia="Segoe UI"/>
                <w:sz w:val="16"/>
                <w:szCs w:val="16"/>
              </w:rPr>
              <w:t xml:space="preserve">Reports &gt; Financial Reports</w:t>
            </w:r>
          </w:p>
        </w:tc>
        <w:tc>
          <w:tcPr>
            <w:tcW w:w="3427" w:type="dxa"/>
          </w:tcPr>
          <w:p>
            <w:pPr>
              <w:spacing w:before="40" w:after="40" w:line="240" w:lineRule="auto"/>
            </w:pPr>
            <w:r>
              <w:rPr>
                <w:rFonts w:ascii="Segoe UI" w:hAnsi="Segoe UI" w:cs="Segoe UI" w:eastAsia="Segoe UI"/>
                <w:sz w:val="16"/>
                <w:szCs w:val="16"/>
              </w:rPr>
              <w:t xml:space="preserve">Collection Report</w:t>
            </w:r>
          </w:p>
        </w:tc>
        <w:tc>
          <w:tcPr>
            <w:tcW w:w="2074"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80" w:name="_Toc300001080"/>
      <w:r>
        <w:rPr>
          <w:rFonts w:ascii="Segoe UI" w:hAnsi="Segoe UI" w:cs="Segoe UI" w:eastAsia="Segoe UI"/>
        </w:rPr>
        <w:t xml:space="preserve">What you can view, change and approve</w:t>
      </w:r>
      <w:bookmarkEnd w:id="1080"/>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081"/>
        <w:gridCol w:w="1509"/>
        <w:gridCol w:w="1056"/>
        <w:gridCol w:w="4381"/>
      </w:tblGrid>
      <w:tr>
        <w:trPr>
          <w:cantSplit/>
          <w:tblHeader/>
          <w:trHeight w:val="400"/>
        </w:trPr>
        <w:tc>
          <w:tcPr>
            <w:tcW w:w="2081" w:type="dxa"/>
            <w:shd w:val="clear" w:color="auto" w:fill="E8F0F8"/>
            <w:vAlign w:val="center"/>
          </w:tcPr>
          <w:p>
            <w:pPr>
              <w:spacing w:before="40" w:after="40" w:line="240" w:lineRule="auto"/>
            </w:pPr>
            <w:r>
              <w:rPr>
                <w:rFonts w:ascii="Segoe UI" w:hAnsi="Segoe UI" w:cs="Segoe UI" w:eastAsia="Segoe UI"/>
                <w:b/>
                <w:bCs/>
                <w:sz w:val="16"/>
                <w:szCs w:val="16"/>
              </w:rPr>
              <w:t xml:space="preserve">Area</w:t>
            </w:r>
          </w:p>
        </w:tc>
        <w:tc>
          <w:tcPr>
            <w:tcW w:w="1509" w:type="dxa"/>
            <w:shd w:val="clear" w:color="auto" w:fill="E8F0F8"/>
            <w:vAlign w:val="center"/>
          </w:tcPr>
          <w:p>
            <w:pPr>
              <w:spacing w:before="40" w:after="40" w:line="240" w:lineRule="auto"/>
            </w:pPr>
            <w:r>
              <w:rPr>
                <w:rFonts w:ascii="Segoe UI" w:hAnsi="Segoe UI" w:cs="Segoe UI" w:eastAsia="Segoe UI"/>
                <w:b/>
                <w:bCs/>
                <w:sz w:val="16"/>
                <w:szCs w:val="16"/>
              </w:rPr>
              <w:t xml:space="preserve">Module</w:t>
            </w:r>
          </w:p>
        </w:tc>
        <w:tc>
          <w:tcPr>
            <w:tcW w:w="1056"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c>
          <w:tcPr>
            <w:tcW w:w="4381" w:type="dxa"/>
            <w:shd w:val="clear" w:color="auto" w:fill="E8F0F8"/>
            <w:vAlign w:val="center"/>
          </w:tcPr>
          <w:p>
            <w:pPr>
              <w:spacing w:before="40" w:after="40" w:line="240" w:lineRule="auto"/>
            </w:pPr>
            <w:r>
              <w:rPr>
                <w:rFonts w:ascii="Segoe UI" w:hAnsi="Segoe UI" w:cs="Segoe UI" w:eastAsia="Segoe UI"/>
                <w:b/>
                <w:bCs/>
                <w:sz w:val="16"/>
                <w:szCs w:val="16"/>
              </w:rPr>
              <w:t xml:space="preserve">What it allows</w:t>
            </w:r>
          </w:p>
        </w:tc>
      </w:tr>
      <w:tr>
        <w:trPr>
          <w:cantSplit/>
        </w:trPr>
        <w:tc>
          <w:tcPr>
            <w:tcW w:w="2081" w:type="dxa"/>
          </w:tcPr>
          <w:p>
            <w:pPr>
              <w:spacing w:before="40" w:after="40" w:line="240" w:lineRule="auto"/>
            </w:pPr>
            <w:r>
              <w:rPr>
                <w:rFonts w:ascii="Segoe UI" w:hAnsi="Segoe UI" w:cs="Segoe UI" w:eastAsia="Segoe UI"/>
                <w:sz w:val="16"/>
                <w:szCs w:val="16"/>
              </w:rPr>
              <w:t xml:space="preserve">Accounts</w:t>
            </w:r>
          </w:p>
        </w:tc>
        <w:tc>
          <w:tcPr>
            <w:tcW w:w="1509" w:type="dxa"/>
          </w:tcPr>
          <w:p>
            <w:pPr>
              <w:spacing w:before="40" w:after="40" w:line="240" w:lineRule="auto"/>
            </w:pPr>
            <w:r>
              <w:rPr>
                <w:rFonts w:ascii="Segoe UI" w:hAnsi="Segoe UI" w:cs="Segoe UI" w:eastAsia="Segoe UI"/>
                <w:sz w:val="16"/>
                <w:szCs w:val="16"/>
              </w:rPr>
              <w:t xml:space="preserve">Receipts</w:t>
            </w:r>
          </w:p>
        </w:tc>
        <w:tc>
          <w:tcPr>
            <w:tcW w:w="1056" w:type="dxa"/>
          </w:tcPr>
          <w:p>
            <w:pPr>
              <w:spacing w:before="40" w:after="40" w:line="240" w:lineRule="auto"/>
            </w:pPr>
            <w:r>
              <w:rPr>
                <w:rFonts w:ascii="Segoe UI" w:hAnsi="Segoe UI" w:cs="Segoe UI" w:eastAsia="Segoe UI"/>
                <w:sz w:val="16"/>
                <w:szCs w:val="16"/>
              </w:rPr>
              <w:t xml:space="preserve">View</w:t>
            </w:r>
          </w:p>
        </w:tc>
        <w:tc>
          <w:tcPr>
            <w:tcW w:w="4381" w:type="dxa"/>
          </w:tcPr>
          <w:p>
            <w:pPr>
              <w:spacing w:before="40" w:after="40" w:line="240" w:lineRule="auto"/>
            </w:pPr>
            <w:r>
              <w:rPr>
                <w:rFonts w:ascii="Segoe UI" w:hAnsi="Segoe UI" w:cs="Segoe UI" w:eastAsia="Segoe UI"/>
                <w:sz w:val="16"/>
                <w:szCs w:val="16"/>
              </w:rPr>
              <w:t xml:space="preserve">See receipts and post-dated cheques</w:t>
            </w:r>
          </w:p>
        </w:tc>
      </w:tr>
      <w:tr>
        <w:trPr>
          <w:cantSplit/>
        </w:trPr>
        <w:tc>
          <w:tcPr>
            <w:tcW w:w="2081" w:type="dxa"/>
          </w:tcPr>
          <w:p>
            <w:pPr>
              <w:spacing w:before="40" w:after="40" w:line="240" w:lineRule="auto"/>
            </w:pPr>
            <w:r>
              <w:rPr>
                <w:rFonts w:ascii="Segoe UI" w:hAnsi="Segoe UI" w:cs="Segoe UI" w:eastAsia="Segoe UI"/>
                <w:sz w:val="16"/>
                <w:szCs w:val="16"/>
              </w:rPr>
              <w:t xml:space="preserve">Accounts</w:t>
            </w:r>
          </w:p>
        </w:tc>
        <w:tc>
          <w:tcPr>
            <w:tcW w:w="1509" w:type="dxa"/>
          </w:tcPr>
          <w:p>
            <w:pPr>
              <w:spacing w:before="40" w:after="40" w:line="240" w:lineRule="auto"/>
            </w:pPr>
            <w:r>
              <w:rPr>
                <w:rFonts w:ascii="Segoe UI" w:hAnsi="Segoe UI" w:cs="Segoe UI" w:eastAsia="Segoe UI"/>
                <w:sz w:val="16"/>
                <w:szCs w:val="16"/>
              </w:rPr>
              <w:t xml:space="preserve">Receipts</w:t>
            </w:r>
          </w:p>
        </w:tc>
        <w:tc>
          <w:tcPr>
            <w:tcW w:w="1056" w:type="dxa"/>
          </w:tcPr>
          <w:p>
            <w:pPr>
              <w:spacing w:before="40" w:after="40" w:line="240" w:lineRule="auto"/>
            </w:pPr>
            <w:r>
              <w:rPr>
                <w:rFonts w:ascii="Segoe UI" w:hAnsi="Segoe UI" w:cs="Segoe UI" w:eastAsia="Segoe UI"/>
                <w:sz w:val="16"/>
                <w:szCs w:val="16"/>
              </w:rPr>
              <w:t xml:space="preserve">Create and edit</w:t>
            </w:r>
          </w:p>
        </w:tc>
        <w:tc>
          <w:tcPr>
            <w:tcW w:w="4381" w:type="dxa"/>
          </w:tcPr>
          <w:p>
            <w:pPr>
              <w:spacing w:before="40" w:after="40" w:line="240" w:lineRule="auto"/>
            </w:pPr>
            <w:r>
              <w:rPr>
                <w:rFonts w:ascii="Segoe UI" w:hAnsi="Segoe UI" w:cs="Segoe UI" w:eastAsia="Segoe UI"/>
                <w:sz w:val="16"/>
                <w:szCs w:val="16"/>
              </w:rPr>
              <w:t xml:space="preserve">Issue official receipts, post cash, verify payments, handle post-dated cheques</w:t>
            </w:r>
          </w:p>
        </w:tc>
      </w:tr>
      <w:tr>
        <w:trPr>
          <w:cantSplit/>
        </w:trPr>
        <w:tc>
          <w:tcPr>
            <w:tcW w:w="2081" w:type="dxa"/>
          </w:tcPr>
          <w:p>
            <w:pPr>
              <w:spacing w:before="40" w:after="40" w:line="240" w:lineRule="auto"/>
            </w:pPr>
            <w:r>
              <w:rPr>
                <w:rFonts w:ascii="Segoe UI" w:hAnsi="Segoe UI" w:cs="Segoe UI" w:eastAsia="Segoe UI"/>
                <w:sz w:val="16"/>
                <w:szCs w:val="16"/>
              </w:rPr>
              <w:t xml:space="preserve">Reports</w:t>
            </w:r>
          </w:p>
        </w:tc>
        <w:tc>
          <w:tcPr>
            <w:tcW w:w="1509" w:type="dxa"/>
          </w:tcPr>
          <w:p>
            <w:pPr>
              <w:spacing w:before="40" w:after="40" w:line="240" w:lineRule="auto"/>
            </w:pPr>
            <w:r>
              <w:rPr>
                <w:rFonts w:ascii="Segoe UI" w:hAnsi="Segoe UI" w:cs="Segoe UI" w:eastAsia="Segoe UI"/>
                <w:sz w:val="16"/>
                <w:szCs w:val="16"/>
              </w:rPr>
              <w:t xml:space="preserve">Reports</w:t>
            </w:r>
          </w:p>
        </w:tc>
        <w:tc>
          <w:tcPr>
            <w:tcW w:w="1056" w:type="dxa"/>
          </w:tcPr>
          <w:p>
            <w:pPr>
              <w:spacing w:before="40" w:after="40" w:line="240" w:lineRule="auto"/>
            </w:pPr>
            <w:r>
              <w:rPr>
                <w:rFonts w:ascii="Segoe UI" w:hAnsi="Segoe UI" w:cs="Segoe UI" w:eastAsia="Segoe UI"/>
                <w:sz w:val="16"/>
                <w:szCs w:val="16"/>
              </w:rPr>
              <w:t xml:space="preserve">View</w:t>
            </w:r>
          </w:p>
        </w:tc>
        <w:tc>
          <w:tcPr>
            <w:tcW w:w="4381" w:type="dxa"/>
          </w:tcPr>
          <w:p>
            <w:pPr>
              <w:spacing w:before="40" w:after="40" w:line="240" w:lineRule="auto"/>
            </w:pPr>
            <w:r>
              <w:rPr>
                <w:rFonts w:ascii="Segoe UI" w:hAnsi="Segoe UI" w:cs="Segoe UI" w:eastAsia="Segoe UI"/>
                <w:sz w:val="16"/>
                <w:szCs w:val="16"/>
              </w:rPr>
              <w:t xml:space="preserve">Run and download reports</w:t>
            </w:r>
          </w:p>
        </w:tc>
      </w:tr>
      <w:tr>
        <w:trPr>
          <w:cantSplit/>
        </w:trPr>
        <w:tc>
          <w:tcPr>
            <w:tcW w:w="2081" w:type="dxa"/>
          </w:tcPr>
          <w:p>
            <w:pPr>
              <w:spacing w:before="40" w:after="40" w:line="240" w:lineRule="auto"/>
            </w:pPr>
            <w:r>
              <w:rPr>
                <w:rFonts w:ascii="Segoe UI" w:hAnsi="Segoe UI" w:cs="Segoe UI" w:eastAsia="Segoe UI"/>
                <w:sz w:val="16"/>
                <w:szCs w:val="16"/>
              </w:rPr>
              <w:t xml:space="preserve">Master data and configuration</w:t>
            </w:r>
          </w:p>
        </w:tc>
        <w:tc>
          <w:tcPr>
            <w:tcW w:w="1509" w:type="dxa"/>
          </w:tcPr>
          <w:p>
            <w:pPr>
              <w:spacing w:before="40" w:after="40" w:line="240" w:lineRule="auto"/>
            </w:pPr>
            <w:r>
              <w:rPr>
                <w:rFonts w:ascii="Segoe UI" w:hAnsi="Segoe UI" w:cs="Segoe UI" w:eastAsia="Segoe UI"/>
                <w:sz w:val="16"/>
                <w:szCs w:val="16"/>
              </w:rPr>
              <w:t xml:space="preserve">Reference masters</w:t>
            </w:r>
          </w:p>
        </w:tc>
        <w:tc>
          <w:tcPr>
            <w:tcW w:w="1056" w:type="dxa"/>
          </w:tcPr>
          <w:p>
            <w:pPr>
              <w:spacing w:before="40" w:after="40" w:line="240" w:lineRule="auto"/>
            </w:pPr>
            <w:r>
              <w:rPr>
                <w:rFonts w:ascii="Segoe UI" w:hAnsi="Segoe UI" w:cs="Segoe UI" w:eastAsia="Segoe UI"/>
                <w:sz w:val="16"/>
                <w:szCs w:val="16"/>
              </w:rPr>
              <w:t xml:space="preserve">View</w:t>
            </w:r>
          </w:p>
        </w:tc>
        <w:tc>
          <w:tcPr>
            <w:tcW w:w="4381" w:type="dxa"/>
          </w:tcPr>
          <w:p>
            <w:pPr>
              <w:spacing w:before="40" w:after="40" w:line="240" w:lineRule="auto"/>
            </w:pPr>
            <w:r>
              <w:rPr>
                <w:rFonts w:ascii="Segoe UI" w:hAnsi="Segoe UI" w:cs="Segoe UI" w:eastAsia="Segoe UI"/>
                <w:sz w:val="16"/>
                <w:szCs w:val="16"/>
              </w:rPr>
              <w:t xml:space="preserve">See reference masters</w:t>
            </w:r>
          </w:p>
        </w:tc>
      </w:tr>
      <w:tr>
        <w:trPr>
          <w:cantSplit/>
        </w:trPr>
        <w:tc>
          <w:tcPr>
            <w:tcW w:w="2081" w:type="dxa"/>
          </w:tcPr>
          <w:p>
            <w:pPr>
              <w:spacing w:before="40" w:after="40" w:line="240" w:lineRule="auto"/>
            </w:pPr>
            <w:r>
              <w:rPr>
                <w:rFonts w:ascii="Segoe UI" w:hAnsi="Segoe UI" w:cs="Segoe UI" w:eastAsia="Segoe UI"/>
                <w:sz w:val="16"/>
                <w:szCs w:val="16"/>
              </w:rPr>
              <w:t xml:space="preserve">Basic and special access</w:t>
            </w:r>
          </w:p>
        </w:tc>
        <w:tc>
          <w:tcPr>
            <w:tcW w:w="1509" w:type="dxa"/>
          </w:tcPr>
          <w:p>
            <w:pPr>
              <w:spacing w:before="40" w:after="40" w:line="240" w:lineRule="auto"/>
            </w:pPr>
            <w:r>
              <w:rPr>
                <w:rFonts w:ascii="Segoe UI" w:hAnsi="Segoe UI" w:cs="Segoe UI" w:eastAsia="Segoe UI"/>
                <w:sz w:val="16"/>
                <w:szCs w:val="16"/>
              </w:rPr>
              <w:t xml:space="preserve">Basic access</w:t>
            </w:r>
          </w:p>
        </w:tc>
        <w:tc>
          <w:tcPr>
            <w:tcW w:w="1056" w:type="dxa"/>
          </w:tcPr>
          <w:p>
            <w:pPr>
              <w:spacing w:before="40" w:after="40" w:line="240" w:lineRule="auto"/>
            </w:pPr>
            <w:r>
              <w:rPr>
                <w:rFonts w:ascii="Segoe UI" w:hAnsi="Segoe UI" w:cs="Segoe UI" w:eastAsia="Segoe UI"/>
                <w:sz w:val="16"/>
                <w:szCs w:val="16"/>
              </w:rPr>
              <w:t xml:space="preserve">View</w:t>
            </w:r>
          </w:p>
        </w:tc>
        <w:tc>
          <w:tcPr>
            <w:tcW w:w="4381" w:type="dxa"/>
          </w:tcPr>
          <w:p>
            <w:pPr>
              <w:spacing w:before="40" w:after="40" w:line="240" w:lineRule="auto"/>
            </w:pPr>
            <w:r>
              <w:rPr>
                <w:rFonts w:ascii="Segoe UI" w:hAnsi="Segoe UI" w:cs="Segoe UI" w:eastAsia="Segoe UI"/>
                <w:sz w:val="16"/>
                <w:szCs w:val="16"/>
              </w:rPr>
              <w:t xml:space="preserve">Own profile and the look-up lists of every form</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81" w:name="_Toc300001081"/>
      <w:r>
        <w:rPr>
          <w:rFonts w:ascii="Segoe UI" w:hAnsi="Segoe UI" w:cs="Segoe UI" w:eastAsia="Segoe UI"/>
        </w:rPr>
        <w:t xml:space="preserve">Approvals</w:t>
      </w:r>
      <w:bookmarkEnd w:id="1081"/>
    </w:p>
    <w:p xmlns:a="http://schemas.openxmlformats.org/drawingml/2006/main" xmlns:pic="http://schemas.openxmlformats.org/drawingml/2006/picture">
      <w:pPr>
        <w:jc w:val="both"/>
      </w:pPr>
      <w:r>
        <w:rPr>
          <w:rFonts w:ascii="Segoe UI" w:hAnsi="Segoe UI" w:cs="Segoe UI" w:eastAsia="Segoe UI"/>
        </w:rPr>
        <w:t xml:space="preserve">This role approves nothing.</w:t>
      </w:r>
    </w:p>
    <w:p xmlns:a="http://schemas.openxmlformats.org/drawingml/2006/main" xmlns:pic="http://schemas.openxmlformats.org/drawingml/2006/picture">
      <w:pPr>
        <w:jc w:val="both"/>
      </w:pPr>
      <w:r>
        <w:rPr>
          <w:rFonts w:ascii="Segoe UI" w:hAnsi="Segoe UI" w:cs="Segoe UI" w:eastAsia="Segoe UI"/>
        </w:rPr>
        <w:t xml:space="preserve">The user who enters a record never approves it: the approval is always another user's.</w:t>
      </w:r>
    </w:p>
    <w:p xmlns:a="http://schemas.openxmlformats.org/drawingml/2006/main" xmlns:pic="http://schemas.openxmlformats.org/drawingml/2006/picture">
      <w:pPr>
        <w:pStyle w:val="Heading2"/>
        <w:numPr>
          <w:ilvl w:val="1"/>
          <w:numId w:val="14"/>
        </w:numPr>
      </w:pPr>
      <w:bookmarkStart w:id="1082" w:name="_Toc300001082"/>
      <w:r>
        <w:rPr>
          <w:rFonts w:ascii="Segoe UI" w:hAnsi="Segoe UI" w:cs="Segoe UI" w:eastAsia="Segoe UI"/>
        </w:rPr>
        <w:t xml:space="preserve">Segregation of duties</w:t>
      </w:r>
      <w:bookmarkEnd w:id="1082"/>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887"/>
        <w:gridCol w:w="2911"/>
        <w:gridCol w:w="1182"/>
        <w:gridCol w:w="3047"/>
      </w:tblGrid>
      <w:tr>
        <w:trPr>
          <w:cantSplit/>
          <w:tblHeader/>
          <w:trHeight w:val="400"/>
        </w:trPr>
        <w:tc>
          <w:tcPr>
            <w:tcW w:w="1887" w:type="dxa"/>
            <w:shd w:val="clear" w:color="auto" w:fill="E8F0F8"/>
            <w:vAlign w:val="center"/>
          </w:tcPr>
          <w:p>
            <w:pPr>
              <w:spacing w:before="40" w:after="40" w:line="240" w:lineRule="auto"/>
            </w:pPr>
            <w:r>
              <w:rPr>
                <w:rFonts w:ascii="Segoe UI" w:hAnsi="Segoe UI" w:cs="Segoe UI" w:eastAsia="Segoe UI"/>
                <w:b/>
                <w:bCs/>
                <w:sz w:val="16"/>
                <w:szCs w:val="16"/>
              </w:rPr>
              <w:t xml:space="preserve">Rule</w:t>
            </w:r>
          </w:p>
        </w:tc>
        <w:tc>
          <w:tcPr>
            <w:tcW w:w="2911" w:type="dxa"/>
            <w:shd w:val="clear" w:color="auto" w:fill="E8F0F8"/>
            <w:vAlign w:val="center"/>
          </w:tcPr>
          <w:p>
            <w:pPr>
              <w:spacing w:before="40" w:after="40" w:line="240" w:lineRule="auto"/>
            </w:pPr>
            <w:r>
              <w:rPr>
                <w:rFonts w:ascii="Segoe UI" w:hAnsi="Segoe UI" w:cs="Segoe UI" w:eastAsia="Segoe UI"/>
                <w:b/>
                <w:bCs/>
                <w:sz w:val="16"/>
                <w:szCs w:val="16"/>
              </w:rPr>
              <w:t xml:space="preserve">Conflict</w:t>
            </w:r>
          </w:p>
        </w:tc>
        <w:tc>
          <w:tcPr>
            <w:tcW w:w="1182" w:type="dxa"/>
            <w:shd w:val="clear" w:color="auto" w:fill="E8F0F8"/>
            <w:vAlign w:val="center"/>
          </w:tcPr>
          <w:p>
            <w:pPr>
              <w:spacing w:before="40" w:after="40" w:line="240" w:lineRule="auto"/>
            </w:pPr>
            <w:r>
              <w:rPr>
                <w:rFonts w:ascii="Segoe UI" w:hAnsi="Segoe UI" w:cs="Segoe UI" w:eastAsia="Segoe UI"/>
                <w:b/>
                <w:bCs/>
                <w:sz w:val="16"/>
                <w:szCs w:val="16"/>
              </w:rPr>
              <w:t xml:space="preserve">When given together</w:t>
            </w:r>
          </w:p>
        </w:tc>
        <w:tc>
          <w:tcPr>
            <w:tcW w:w="3047" w:type="dxa"/>
            <w:shd w:val="clear" w:color="auto" w:fill="E8F0F8"/>
            <w:vAlign w:val="center"/>
          </w:tcPr>
          <w:p>
            <w:pPr>
              <w:spacing w:before="40" w:after="40" w:line="240" w:lineRule="auto"/>
            </w:pPr>
            <w:r>
              <w:rPr>
                <w:rFonts w:ascii="Segoe UI" w:hAnsi="Segoe UI" w:cs="Segoe UI" w:eastAsia="Segoe UI"/>
                <w:b/>
                <w:bCs/>
                <w:sz w:val="16"/>
                <w:szCs w:val="16"/>
              </w:rPr>
              <w:t xml:space="preserve">Reason</w:t>
            </w:r>
          </w:p>
        </w:tc>
      </w:tr>
      <w:tr>
        <w:trPr>
          <w:cantSplit/>
        </w:trPr>
        <w:tc>
          <w:tcPr>
            <w:tcW w:w="1887" w:type="dxa"/>
          </w:tcPr>
          <w:p>
            <w:pPr>
              <w:spacing w:before="40" w:after="40" w:line="240" w:lineRule="auto"/>
            </w:pPr>
            <w:r>
              <w:rPr>
                <w:rFonts w:ascii="Segoe UI" w:hAnsi="Segoe UI" w:cs="Segoe UI" w:eastAsia="Segoe UI"/>
                <w:sz w:val="16"/>
                <w:szCs w:val="16"/>
              </w:rPr>
              <w:t xml:space="preserve">Administration and transactions</w:t>
            </w:r>
          </w:p>
        </w:tc>
        <w:tc>
          <w:tcPr>
            <w:tcW w:w="2911" w:type="dxa"/>
          </w:tcPr>
          <w:p>
            <w:pPr>
              <w:spacing w:before="40" w:after="40" w:line="240" w:lineRule="auto"/>
            </w:pPr>
            <w:r>
              <w:rPr>
                <w:rFonts w:ascii="Segoe UI" w:hAnsi="Segoe UI" w:cs="Segoe UI" w:eastAsia="Segoe UI"/>
                <w:sz w:val="16"/>
                <w:szCs w:val="16"/>
              </w:rPr>
              <w:t xml:space="preserve">Receipts (create and edit) with Users (create and edit), Roles (create and edit), Access control (create and edit) held by the same person</w:t>
            </w:r>
          </w:p>
        </w:tc>
        <w:tc>
          <w:tcPr>
            <w:tcW w:w="1182" w:type="dxa"/>
          </w:tcPr>
          <w:p>
            <w:pPr>
              <w:spacing w:before="40" w:after="40" w:line="240" w:lineRule="auto"/>
            </w:pPr>
            <w:r>
              <w:rPr>
                <w:rFonts w:ascii="Segoe UI" w:hAnsi="Segoe UI" w:cs="Segoe UI" w:eastAsia="Segoe UI"/>
                <w:sz w:val="16"/>
                <w:szCs w:val="16"/>
              </w:rPr>
              <w:t xml:space="preserve">Warning</w:t>
            </w:r>
          </w:p>
        </w:tc>
        <w:tc>
          <w:tcPr>
            <w:tcW w:w="3047" w:type="dxa"/>
          </w:tcPr>
          <w:p>
            <w:pPr>
              <w:spacing w:before="40" w:after="40" w:line="240" w:lineRule="auto"/>
            </w:pPr>
            <w:r>
              <w:rPr>
                <w:rFonts w:ascii="Segoe UI" w:hAnsi="Segoe UI" w:cs="Segoe UI" w:eastAsia="Segoe UI"/>
                <w:sz w:val="16"/>
                <w:szCs w:val="16"/>
              </w:rPr>
              <w:t xml:space="preserve">The person who administers users and access should not enter business or accounting transactions</w:t>
            </w:r>
          </w:p>
        </w:tc>
      </w:tr>
      <w:tr>
        <w:trPr>
          <w:cantSplit/>
        </w:trPr>
        <w:tc>
          <w:tcPr>
            <w:tcW w:w="1887" w:type="dxa"/>
          </w:tcPr>
          <w:p>
            <w:pPr>
              <w:spacing w:before="40" w:after="40" w:line="240" w:lineRule="auto"/>
            </w:pPr>
            <w:r>
              <w:rPr>
                <w:rFonts w:ascii="Segoe UI" w:hAnsi="Segoe UI" w:cs="Segoe UI" w:eastAsia="Segoe UI"/>
                <w:sz w:val="16"/>
                <w:szCs w:val="16"/>
              </w:rPr>
              <w:t xml:space="preserve">Receipting and selling</w:t>
            </w:r>
          </w:p>
        </w:tc>
        <w:tc>
          <w:tcPr>
            <w:tcW w:w="2911" w:type="dxa"/>
          </w:tcPr>
          <w:p>
            <w:pPr>
              <w:spacing w:before="40" w:after="40" w:line="240" w:lineRule="auto"/>
            </w:pPr>
            <w:r>
              <w:rPr>
                <w:rFonts w:ascii="Segoe UI" w:hAnsi="Segoe UI" w:cs="Segoe UI" w:eastAsia="Segoe UI"/>
                <w:sz w:val="16"/>
                <w:szCs w:val="16"/>
              </w:rPr>
              <w:t xml:space="preserve">Receipts (create and edit) with Quotations and placement (create and edit), Policies (create and edit) held by the same person</w:t>
            </w:r>
          </w:p>
        </w:tc>
        <w:tc>
          <w:tcPr>
            <w:tcW w:w="1182" w:type="dxa"/>
          </w:tcPr>
          <w:p>
            <w:pPr>
              <w:spacing w:before="40" w:after="40" w:line="240" w:lineRule="auto"/>
            </w:pPr>
            <w:r>
              <w:rPr>
                <w:rFonts w:ascii="Segoe UI" w:hAnsi="Segoe UI" w:cs="Segoe UI" w:eastAsia="Segoe UI"/>
                <w:sz w:val="16"/>
                <w:szCs w:val="16"/>
              </w:rPr>
              <w:t xml:space="preserve">Warning</w:t>
            </w:r>
          </w:p>
        </w:tc>
        <w:tc>
          <w:tcPr>
            <w:tcW w:w="3047" w:type="dxa"/>
          </w:tcPr>
          <w:p>
            <w:pPr>
              <w:spacing w:before="40" w:after="40" w:line="240" w:lineRule="auto"/>
            </w:pPr>
            <w:r>
              <w:rPr>
                <w:rFonts w:ascii="Segoe UI" w:hAnsi="Segoe UI" w:cs="Segoe UI" w:eastAsia="Segoe UI"/>
                <w:sz w:val="16"/>
                <w:szCs w:val="16"/>
              </w:rPr>
              <w:t xml:space="preserve">The person who issues receipts and posts cash should not also sell or issue the policies paid for</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These are the delivered rules. The rules in force are on Master &gt; Users and Access &gt; Segregation of Duties.</w:t>
      </w:r>
    </w:p>
    <w:p xmlns:a="http://schemas.openxmlformats.org/drawingml/2006/main" xmlns:pic="http://schemas.openxmlformats.org/drawingml/2006/picture">
      <w:pPr>
        <w:pStyle w:val="Heading2"/>
        <w:numPr>
          <w:ilvl w:val="1"/>
          <w:numId w:val="14"/>
        </w:numPr>
      </w:pPr>
      <w:bookmarkStart w:id="1083" w:name="_Toc300001083"/>
      <w:r>
        <w:rPr>
          <w:rFonts w:ascii="Segoe UI" w:hAnsi="Segoe UI" w:cs="Segoe UI" w:eastAsia="Segoe UI"/>
        </w:rPr>
        <w:t xml:space="preserve">Daily and periodic tasks</w:t>
      </w:r>
      <w:bookmarkEnd w:id="1083"/>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daily, weekly and month-end tasks of this role, each with the screen where it is done, follow in the next draft of this manual.</w:t>
      </w:r>
    </w:p>
    <w:p xmlns:a="http://schemas.openxmlformats.org/drawingml/2006/main" xmlns:pic="http://schemas.openxmlformats.org/drawingml/2006/picture">
      <w:pPr>
        <w:pStyle w:val="Heading2"/>
        <w:numPr>
          <w:ilvl w:val="1"/>
          <w:numId w:val="14"/>
        </w:numPr>
      </w:pPr>
      <w:bookmarkStart w:id="1084" w:name="_Toc300001084"/>
      <w:r>
        <w:rPr>
          <w:rFonts w:ascii="Segoe UI" w:hAnsi="Segoe UI" w:cs="Segoe UI" w:eastAsia="Segoe UI"/>
        </w:rPr>
        <w:t xml:space="preserve">Procedures</w:t>
      </w:r>
      <w:bookmarkEnd w:id="1084"/>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step-by-step procedures of this role follow in the next draft of this manual. Each one points to the screen sections of the screen reference.</w:t>
      </w:r>
    </w:p>
    <w:p xmlns:a="http://schemas.openxmlformats.org/drawingml/2006/main" xmlns:pic="http://schemas.openxmlformats.org/drawingml/2006/picture">
      <w:pPr>
        <w:pStyle w:val="Heading1"/>
        <w:numPr>
          <w:ilvl w:val="0"/>
          <w:numId w:val="14"/>
        </w:numPr>
      </w:pPr>
      <w:bookmarkStart w:id="1085" w:name="_Toc300001085"/>
      <w:r>
        <w:rPr>
          <w:rFonts w:ascii="Segoe UI" w:hAnsi="Segoe UI" w:cs="Segoe UI" w:eastAsia="Segoe UI"/>
        </w:rPr>
        <w:t xml:space="preserve">CCD-PDC / CCD-ADA</w:t>
      </w:r>
      <w:bookmarkEnd w:id="1085"/>
    </w:p>
    <w:p xmlns:a="http://schemas.openxmlformats.org/drawingml/2006/main" xmlns:pic="http://schemas.openxmlformats.org/drawingml/2006/picture">
      <w:pPr>
        <w:pStyle w:val="Heading2"/>
        <w:numPr>
          <w:ilvl w:val="1"/>
          <w:numId w:val="14"/>
        </w:numPr>
      </w:pPr>
      <w:bookmarkStart w:id="1086" w:name="_Toc300001086"/>
      <w:r>
        <w:rPr>
          <w:rFonts w:ascii="Segoe UI" w:hAnsi="Segoe UI" w:cs="Segoe UI" w:eastAsia="Segoe UI"/>
        </w:rPr>
        <w:t xml:space="preserve">Role summary</w:t>
      </w:r>
      <w:bookmarkEnd w:id="1086"/>
    </w:p>
    <w:p xmlns:a="http://schemas.openxmlformats.org/drawingml/2006/main" xmlns:pic="http://schemas.openxmlformats.org/drawingml/2006/picture">
      <w:pPr>
        <w:jc w:val="both"/>
      </w:pPr>
      <w:r>
        <w:rPr>
          <w:rFonts w:ascii="Segoe UI" w:hAnsi="Segoe UI" w:cs="Segoe UI" w:eastAsia="Segoe UI"/>
          <w:b/>
          <w:bCs/>
        </w:rPr>
        <w:t xml:space="preserve">Department:</w:t>
      </w:r>
      <w:r>
        <w:rPr>
          <w:rFonts w:ascii="Segoe UI" w:hAnsi="Segoe UI" w:cs="Segoe UI" w:eastAsia="Segoe UI"/>
        </w:rPr>
        <w:t xml:space="preserve"> Cash Control. Post-dated cheques and auto-debit arrangements.</w:t>
      </w: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What this role is responsible for at Toyota Insurance Services Philippines, and how it works with the other roles of its department.</w:t>
      </w:r>
    </w:p>
    <w:p xmlns:a="http://schemas.openxmlformats.org/drawingml/2006/main" xmlns:pic="http://schemas.openxmlformats.org/drawingml/2006/picture">
      <w:pPr>
        <w:pStyle w:val="Heading2"/>
        <w:numPr>
          <w:ilvl w:val="1"/>
          <w:numId w:val="14"/>
        </w:numPr>
      </w:pPr>
      <w:bookmarkStart w:id="1087" w:name="_Toc300001087"/>
      <w:r>
        <w:rPr>
          <w:rFonts w:ascii="Segoe UI" w:hAnsi="Segoe UI" w:cs="Segoe UI" w:eastAsia="Segoe UI"/>
        </w:rPr>
        <w:t xml:space="preserve">Menus available</w:t>
      </w:r>
      <w:bookmarkEnd w:id="1087"/>
    </w:p>
    <w:p xmlns:a="http://schemas.openxmlformats.org/drawingml/2006/main" xmlns:pic="http://schemas.openxmlformats.org/drawingml/2006/picture">
      <w:pPr>
        <w:jc w:val="both"/>
      </w:pPr>
      <w:r>
        <w:rPr>
          <w:rFonts w:ascii="Segoe UI" w:hAnsi="Segoe UI" w:cs="Segoe UI" w:eastAsia="Segoe UI"/>
        </w:rPr>
        <w:t xml:space="preserve">The menus of this role as delivered. Access: View (open and read), Create and edit (enter and change records), Approve (decide the records of other users).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4263"/>
        <w:gridCol w:w="3396"/>
        <w:gridCol w:w="1368"/>
      </w:tblGrid>
      <w:tr>
        <w:trPr>
          <w:cantSplit/>
          <w:tblHeader/>
          <w:trHeight w:val="400"/>
        </w:trPr>
        <w:tc>
          <w:tcPr>
            <w:tcW w:w="4263" w:type="dxa"/>
            <w:shd w:val="clear" w:color="auto" w:fill="E8F0F8"/>
            <w:vAlign w:val="center"/>
          </w:tcPr>
          <w:p>
            <w:pPr>
              <w:spacing w:before="40" w:after="40" w:line="240" w:lineRule="auto"/>
            </w:pPr>
            <w:r>
              <w:rPr>
                <w:rFonts w:ascii="Segoe UI" w:hAnsi="Segoe UI" w:cs="Segoe UI" w:eastAsia="Segoe UI"/>
                <w:b/>
                <w:bCs/>
                <w:sz w:val="16"/>
                <w:szCs w:val="16"/>
              </w:rPr>
              <w:t xml:space="preserve">Menu</w:t>
            </w:r>
          </w:p>
        </w:tc>
        <w:tc>
          <w:tcPr>
            <w:tcW w:w="3396" w:type="dxa"/>
            <w:shd w:val="clear" w:color="auto" w:fill="E8F0F8"/>
            <w:vAlign w:val="center"/>
          </w:tcPr>
          <w:p>
            <w:pPr>
              <w:spacing w:before="40" w:after="40" w:line="240" w:lineRule="auto"/>
            </w:pPr>
            <w:r>
              <w:rPr>
                <w:rFonts w:ascii="Segoe UI" w:hAnsi="Segoe UI" w:cs="Segoe UI" w:eastAsia="Segoe UI"/>
                <w:b/>
                <w:bCs/>
                <w:sz w:val="16"/>
                <w:szCs w:val="16"/>
              </w:rPr>
              <w:t xml:space="preserve">Screen</w:t>
            </w:r>
          </w:p>
        </w:tc>
        <w:tc>
          <w:tcPr>
            <w:tcW w:w="1368"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4263" w:type="dxa"/>
          </w:tcPr>
          <w:p>
            <w:pPr>
              <w:spacing w:before="40" w:after="40" w:line="240" w:lineRule="auto"/>
            </w:pPr>
            <w:r>
              <w:rPr>
                <w:rFonts w:ascii="Segoe UI" w:hAnsi="Segoe UI" w:cs="Segoe UI" w:eastAsia="Segoe UI"/>
                <w:sz w:val="16"/>
                <w:szCs w:val="16"/>
              </w:rPr>
              <w:t xml:space="preserve">My Work</w:t>
            </w:r>
          </w:p>
        </w:tc>
        <w:tc>
          <w:tcPr>
            <w:tcW w:w="3396" w:type="dxa"/>
          </w:tcPr>
          <w:p>
            <w:pPr>
              <w:spacing w:before="40" w:after="40" w:line="240" w:lineRule="auto"/>
            </w:pPr>
            <w:r>
              <w:rPr>
                <w:rFonts w:ascii="Segoe UI" w:hAnsi="Segoe UI" w:cs="Segoe UI" w:eastAsia="Segoe UI"/>
                <w:sz w:val="16"/>
                <w:szCs w:val="16"/>
              </w:rPr>
              <w:t xml:space="preserve">My Work</w:t>
            </w:r>
          </w:p>
        </w:tc>
        <w:tc>
          <w:tcPr>
            <w:tcW w:w="1368" w:type="dxa"/>
          </w:tcPr>
          <w:p>
            <w:pPr>
              <w:spacing w:before="40" w:after="40" w:line="240" w:lineRule="auto"/>
            </w:pPr>
            <w:r>
              <w:rPr>
                <w:rFonts w:ascii="Segoe UI" w:hAnsi="Segoe UI" w:cs="Segoe UI" w:eastAsia="Segoe UI"/>
                <w:sz w:val="16"/>
                <w:szCs w:val="16"/>
              </w:rPr>
              <w:t xml:space="preserve">View</w:t>
            </w:r>
          </w:p>
        </w:tc>
      </w:tr>
      <w:tr>
        <w:trPr>
          <w:cantSplit/>
        </w:trPr>
        <w:tc>
          <w:tcPr>
            <w:tcW w:w="4263" w:type="dxa"/>
          </w:tcPr>
          <w:p>
            <w:pPr>
              <w:spacing w:before="40" w:after="40" w:line="240" w:lineRule="auto"/>
            </w:pPr>
            <w:r>
              <w:rPr>
                <w:rFonts w:ascii="Segoe UI" w:hAnsi="Segoe UI" w:cs="Segoe UI" w:eastAsia="Segoe UI"/>
                <w:sz w:val="16"/>
                <w:szCs w:val="16"/>
              </w:rPr>
              <w:t xml:space="preserve">Operations</w:t>
            </w:r>
          </w:p>
        </w:tc>
        <w:tc>
          <w:tcPr>
            <w:tcW w:w="3396" w:type="dxa"/>
          </w:tcPr>
          <w:p>
            <w:pPr>
              <w:spacing w:before="40" w:after="40" w:line="240" w:lineRule="auto"/>
            </w:pPr>
            <w:r>
              <w:rPr>
                <w:rFonts w:ascii="Segoe UI" w:hAnsi="Segoe UI" w:cs="Segoe UI" w:eastAsia="Segoe UI"/>
                <w:sz w:val="16"/>
                <w:szCs w:val="16"/>
              </w:rPr>
              <w:t xml:space="preserve">Payments</w:t>
            </w:r>
          </w:p>
        </w:tc>
        <w:tc>
          <w:tcPr>
            <w:tcW w:w="1368" w:type="dxa"/>
          </w:tcPr>
          <w:p>
            <w:pPr>
              <w:spacing w:before="40" w:after="40" w:line="240" w:lineRule="auto"/>
            </w:pPr>
            <w:r>
              <w:rPr>
                <w:rFonts w:ascii="Segoe UI" w:hAnsi="Segoe UI" w:cs="Segoe UI" w:eastAsia="Segoe UI"/>
                <w:sz w:val="16"/>
                <w:szCs w:val="16"/>
              </w:rPr>
              <w:t xml:space="preserve">View</w:t>
            </w:r>
          </w:p>
        </w:tc>
      </w:tr>
      <w:tr>
        <w:trPr>
          <w:cantSplit/>
        </w:trPr>
        <w:tc>
          <w:tcPr>
            <w:tcW w:w="4263" w:type="dxa"/>
          </w:tcPr>
          <w:p>
            <w:pPr>
              <w:spacing w:before="40" w:after="40" w:line="240" w:lineRule="auto"/>
            </w:pPr>
            <w:r>
              <w:rPr>
                <w:rFonts w:ascii="Segoe UI" w:hAnsi="Segoe UI" w:cs="Segoe UI" w:eastAsia="Segoe UI"/>
                <w:sz w:val="16"/>
                <w:szCs w:val="16"/>
              </w:rPr>
              <w:t xml:space="preserve">Accounts</w:t>
            </w:r>
          </w:p>
        </w:tc>
        <w:tc>
          <w:tcPr>
            <w:tcW w:w="3396" w:type="dxa"/>
          </w:tcPr>
          <w:p>
            <w:pPr>
              <w:spacing w:before="40" w:after="40" w:line="240" w:lineRule="auto"/>
            </w:pPr>
            <w:r>
              <w:rPr>
                <w:rFonts w:ascii="Segoe UI" w:hAnsi="Segoe UI" w:cs="Segoe UI" w:eastAsia="Segoe UI"/>
                <w:sz w:val="16"/>
                <w:szCs w:val="16"/>
              </w:rPr>
              <w:t xml:space="preserve">Receipts</w:t>
            </w:r>
          </w:p>
        </w:tc>
        <w:tc>
          <w:tcPr>
            <w:tcW w:w="1368"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4263" w:type="dxa"/>
          </w:tcPr>
          <w:p>
            <w:pPr>
              <w:spacing w:before="40" w:after="40" w:line="240" w:lineRule="auto"/>
            </w:pPr>
            <w:r>
              <w:rPr>
                <w:rFonts w:ascii="Segoe UI" w:hAnsi="Segoe UI" w:cs="Segoe UI" w:eastAsia="Segoe UI"/>
                <w:sz w:val="16"/>
                <w:szCs w:val="16"/>
              </w:rPr>
              <w:t xml:space="preserve">Accounts</w:t>
            </w:r>
          </w:p>
        </w:tc>
        <w:tc>
          <w:tcPr>
            <w:tcW w:w="3396" w:type="dxa"/>
          </w:tcPr>
          <w:p>
            <w:pPr>
              <w:spacing w:before="40" w:after="40" w:line="240" w:lineRule="auto"/>
            </w:pPr>
            <w:r>
              <w:rPr>
                <w:rFonts w:ascii="Segoe UI" w:hAnsi="Segoe UI" w:cs="Segoe UI" w:eastAsia="Segoe UI"/>
                <w:sz w:val="16"/>
                <w:szCs w:val="16"/>
              </w:rPr>
              <w:t xml:space="preserve">Collections</w:t>
            </w:r>
          </w:p>
        </w:tc>
        <w:tc>
          <w:tcPr>
            <w:tcW w:w="1368" w:type="dxa"/>
          </w:tcPr>
          <w:p>
            <w:pPr>
              <w:spacing w:before="40" w:after="40" w:line="240" w:lineRule="auto"/>
            </w:pPr>
            <w:r>
              <w:rPr>
                <w:rFonts w:ascii="Segoe UI" w:hAnsi="Segoe UI" w:cs="Segoe UI" w:eastAsia="Segoe UI"/>
                <w:sz w:val="16"/>
                <w:szCs w:val="16"/>
              </w:rPr>
              <w:t xml:space="preserve">View</w:t>
            </w:r>
          </w:p>
        </w:tc>
      </w:tr>
      <w:tr>
        <w:trPr>
          <w:cantSplit/>
        </w:trPr>
        <w:tc>
          <w:tcPr>
            <w:tcW w:w="4263" w:type="dxa"/>
          </w:tcPr>
          <w:p>
            <w:pPr>
              <w:spacing w:before="40" w:after="40" w:line="240" w:lineRule="auto"/>
            </w:pPr>
            <w:r>
              <w:rPr>
                <w:rFonts w:ascii="Segoe UI" w:hAnsi="Segoe UI" w:cs="Segoe UI" w:eastAsia="Segoe UI"/>
                <w:sz w:val="16"/>
                <w:szCs w:val="16"/>
              </w:rPr>
              <w:t xml:space="preserve">Accounts</w:t>
            </w:r>
          </w:p>
        </w:tc>
        <w:tc>
          <w:tcPr>
            <w:tcW w:w="3396" w:type="dxa"/>
          </w:tcPr>
          <w:p>
            <w:pPr>
              <w:spacing w:before="40" w:after="40" w:line="240" w:lineRule="auto"/>
            </w:pPr>
            <w:r>
              <w:rPr>
                <w:rFonts w:ascii="Segoe UI" w:hAnsi="Segoe UI" w:cs="Segoe UI" w:eastAsia="Segoe UI"/>
                <w:sz w:val="16"/>
                <w:szCs w:val="16"/>
              </w:rPr>
              <w:t xml:space="preserve">Post-Dated Cheques</w:t>
            </w:r>
          </w:p>
        </w:tc>
        <w:tc>
          <w:tcPr>
            <w:tcW w:w="1368"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4263" w:type="dxa"/>
          </w:tcPr>
          <w:p>
            <w:pPr>
              <w:spacing w:before="40" w:after="40" w:line="240" w:lineRule="auto"/>
            </w:pPr>
            <w:r>
              <w:rPr>
                <w:rFonts w:ascii="Segoe UI" w:hAnsi="Segoe UI" w:cs="Segoe UI" w:eastAsia="Segoe UI"/>
                <w:sz w:val="16"/>
                <w:szCs w:val="16"/>
              </w:rPr>
              <w:t xml:space="preserve">Accounts &gt; Bank Reconciliation</w:t>
            </w:r>
          </w:p>
        </w:tc>
        <w:tc>
          <w:tcPr>
            <w:tcW w:w="3396" w:type="dxa"/>
          </w:tcPr>
          <w:p>
            <w:pPr>
              <w:spacing w:before="40" w:after="40" w:line="240" w:lineRule="auto"/>
            </w:pPr>
            <w:r>
              <w:rPr>
                <w:rFonts w:ascii="Segoe UI" w:hAnsi="Segoe UI" w:cs="Segoe UI" w:eastAsia="Segoe UI"/>
                <w:sz w:val="16"/>
                <w:szCs w:val="16"/>
              </w:rPr>
              <w:t xml:space="preserve">Reconciliation Workspace</w:t>
            </w:r>
          </w:p>
        </w:tc>
        <w:tc>
          <w:tcPr>
            <w:tcW w:w="1368" w:type="dxa"/>
          </w:tcPr>
          <w:p>
            <w:pPr>
              <w:spacing w:before="40" w:after="40" w:line="240" w:lineRule="auto"/>
            </w:pPr>
            <w:r>
              <w:rPr>
                <w:rFonts w:ascii="Segoe UI" w:hAnsi="Segoe UI" w:cs="Segoe UI" w:eastAsia="Segoe UI"/>
                <w:sz w:val="16"/>
                <w:szCs w:val="16"/>
              </w:rPr>
              <w:t xml:space="preserve">View</w:t>
            </w:r>
          </w:p>
        </w:tc>
      </w:tr>
      <w:tr>
        <w:trPr>
          <w:cantSplit/>
        </w:trPr>
        <w:tc>
          <w:tcPr>
            <w:tcW w:w="4263" w:type="dxa"/>
          </w:tcPr>
          <w:p>
            <w:pPr>
              <w:spacing w:before="40" w:after="40" w:line="240" w:lineRule="auto"/>
            </w:pPr>
            <w:r>
              <w:rPr>
                <w:rFonts w:ascii="Segoe UI" w:hAnsi="Segoe UI" w:cs="Segoe UI" w:eastAsia="Segoe UI"/>
                <w:sz w:val="16"/>
                <w:szCs w:val="16"/>
              </w:rPr>
              <w:t xml:space="preserve">Accounts &gt; Bank Reconciliation</w:t>
            </w:r>
          </w:p>
        </w:tc>
        <w:tc>
          <w:tcPr>
            <w:tcW w:w="3396" w:type="dxa"/>
          </w:tcPr>
          <w:p>
            <w:pPr>
              <w:spacing w:before="40" w:after="40" w:line="240" w:lineRule="auto"/>
            </w:pPr>
            <w:r>
              <w:rPr>
                <w:rFonts w:ascii="Segoe UI" w:hAnsi="Segoe UI" w:cs="Segoe UI" w:eastAsia="Segoe UI"/>
                <w:sz w:val="16"/>
                <w:szCs w:val="16"/>
              </w:rPr>
              <w:t xml:space="preserve">Reconciliations</w:t>
            </w:r>
          </w:p>
        </w:tc>
        <w:tc>
          <w:tcPr>
            <w:tcW w:w="1368" w:type="dxa"/>
          </w:tcPr>
          <w:p>
            <w:pPr>
              <w:spacing w:before="40" w:after="40" w:line="240" w:lineRule="auto"/>
            </w:pPr>
            <w:r>
              <w:rPr>
                <w:rFonts w:ascii="Segoe UI" w:hAnsi="Segoe UI" w:cs="Segoe UI" w:eastAsia="Segoe UI"/>
                <w:sz w:val="16"/>
                <w:szCs w:val="16"/>
              </w:rPr>
              <w:t xml:space="preserve">View</w:t>
            </w:r>
          </w:p>
        </w:tc>
      </w:tr>
      <w:tr>
        <w:trPr>
          <w:cantSplit/>
        </w:trPr>
        <w:tc>
          <w:tcPr>
            <w:tcW w:w="4263" w:type="dxa"/>
          </w:tcPr>
          <w:p>
            <w:pPr>
              <w:spacing w:before="40" w:after="40" w:line="240" w:lineRule="auto"/>
            </w:pPr>
            <w:r>
              <w:rPr>
                <w:rFonts w:ascii="Segoe UI" w:hAnsi="Segoe UI" w:cs="Segoe UI" w:eastAsia="Segoe UI"/>
                <w:sz w:val="16"/>
                <w:szCs w:val="16"/>
              </w:rPr>
              <w:t xml:space="preserve">Accounts &gt; Bank Reconciliation</w:t>
            </w:r>
          </w:p>
        </w:tc>
        <w:tc>
          <w:tcPr>
            <w:tcW w:w="3396" w:type="dxa"/>
          </w:tcPr>
          <w:p>
            <w:pPr>
              <w:spacing w:before="40" w:after="40" w:line="240" w:lineRule="auto"/>
            </w:pPr>
            <w:r>
              <w:rPr>
                <w:rFonts w:ascii="Segoe UI" w:hAnsi="Segoe UI" w:cs="Segoe UI" w:eastAsia="Segoe UI"/>
                <w:sz w:val="16"/>
                <w:szCs w:val="16"/>
              </w:rPr>
              <w:t xml:space="preserve">Reconciliation Statement Report</w:t>
            </w:r>
          </w:p>
        </w:tc>
        <w:tc>
          <w:tcPr>
            <w:tcW w:w="1368" w:type="dxa"/>
          </w:tcPr>
          <w:p>
            <w:pPr>
              <w:spacing w:before="40" w:after="40" w:line="240" w:lineRule="auto"/>
            </w:pPr>
            <w:r>
              <w:rPr>
                <w:rFonts w:ascii="Segoe UI" w:hAnsi="Segoe UI" w:cs="Segoe UI" w:eastAsia="Segoe UI"/>
                <w:sz w:val="16"/>
                <w:szCs w:val="16"/>
              </w:rPr>
              <w:t xml:space="preserve">View</w:t>
            </w:r>
          </w:p>
        </w:tc>
      </w:tr>
      <w:tr>
        <w:trPr>
          <w:cantSplit/>
        </w:trPr>
        <w:tc>
          <w:tcPr>
            <w:tcW w:w="4263" w:type="dxa"/>
          </w:tcPr>
          <w:p>
            <w:pPr>
              <w:spacing w:before="40" w:after="40" w:line="240" w:lineRule="auto"/>
            </w:pPr>
            <w:r>
              <w:rPr>
                <w:rFonts w:ascii="Segoe UI" w:hAnsi="Segoe UI" w:cs="Segoe UI" w:eastAsia="Segoe UI"/>
                <w:sz w:val="16"/>
                <w:szCs w:val="16"/>
              </w:rPr>
              <w:t xml:space="preserve">Accounts &gt; Bank Reconciliation</w:t>
            </w:r>
          </w:p>
        </w:tc>
        <w:tc>
          <w:tcPr>
            <w:tcW w:w="3396" w:type="dxa"/>
          </w:tcPr>
          <w:p>
            <w:pPr>
              <w:spacing w:before="40" w:after="40" w:line="240" w:lineRule="auto"/>
            </w:pPr>
            <w:r>
              <w:rPr>
                <w:rFonts w:ascii="Segoe UI" w:hAnsi="Segoe UI" w:cs="Segoe UI" w:eastAsia="Segoe UI"/>
                <w:sz w:val="16"/>
                <w:szCs w:val="16"/>
              </w:rPr>
              <w:t xml:space="preserve">Outstanding Cheques</w:t>
            </w:r>
          </w:p>
        </w:tc>
        <w:tc>
          <w:tcPr>
            <w:tcW w:w="1368" w:type="dxa"/>
          </w:tcPr>
          <w:p>
            <w:pPr>
              <w:spacing w:before="40" w:after="40" w:line="240" w:lineRule="auto"/>
            </w:pPr>
            <w:r>
              <w:rPr>
                <w:rFonts w:ascii="Segoe UI" w:hAnsi="Segoe UI" w:cs="Segoe UI" w:eastAsia="Segoe UI"/>
                <w:sz w:val="16"/>
                <w:szCs w:val="16"/>
              </w:rPr>
              <w:t xml:space="preserve">View</w:t>
            </w:r>
          </w:p>
        </w:tc>
      </w:tr>
      <w:tr>
        <w:trPr>
          <w:cantSplit/>
        </w:trPr>
        <w:tc>
          <w:tcPr>
            <w:tcW w:w="4263" w:type="dxa"/>
          </w:tcPr>
          <w:p>
            <w:pPr>
              <w:spacing w:before="40" w:after="40" w:line="240" w:lineRule="auto"/>
            </w:pPr>
            <w:r>
              <w:rPr>
                <w:rFonts w:ascii="Segoe UI" w:hAnsi="Segoe UI" w:cs="Segoe UI" w:eastAsia="Segoe UI"/>
                <w:sz w:val="16"/>
                <w:szCs w:val="16"/>
              </w:rPr>
              <w:t xml:space="preserve">Accounts &gt; Bank Reconciliation</w:t>
            </w:r>
          </w:p>
        </w:tc>
        <w:tc>
          <w:tcPr>
            <w:tcW w:w="3396" w:type="dxa"/>
          </w:tcPr>
          <w:p>
            <w:pPr>
              <w:spacing w:before="40" w:after="40" w:line="240" w:lineRule="auto"/>
            </w:pPr>
            <w:r>
              <w:rPr>
                <w:rFonts w:ascii="Segoe UI" w:hAnsi="Segoe UI" w:cs="Segoe UI" w:eastAsia="Segoe UI"/>
                <w:sz w:val="16"/>
                <w:szCs w:val="16"/>
              </w:rPr>
              <w:t xml:space="preserve">Deposits in Transit</w:t>
            </w:r>
          </w:p>
        </w:tc>
        <w:tc>
          <w:tcPr>
            <w:tcW w:w="1368" w:type="dxa"/>
          </w:tcPr>
          <w:p>
            <w:pPr>
              <w:spacing w:before="40" w:after="40" w:line="240" w:lineRule="auto"/>
            </w:pPr>
            <w:r>
              <w:rPr>
                <w:rFonts w:ascii="Segoe UI" w:hAnsi="Segoe UI" w:cs="Segoe UI" w:eastAsia="Segoe UI"/>
                <w:sz w:val="16"/>
                <w:szCs w:val="16"/>
              </w:rPr>
              <w:t xml:space="preserve">View</w:t>
            </w:r>
          </w:p>
        </w:tc>
      </w:tr>
      <w:tr>
        <w:trPr>
          <w:cantSplit/>
        </w:trPr>
        <w:tc>
          <w:tcPr>
            <w:tcW w:w="4263" w:type="dxa"/>
          </w:tcPr>
          <w:p>
            <w:pPr>
              <w:spacing w:before="40" w:after="40" w:line="240" w:lineRule="auto"/>
            </w:pPr>
            <w:r>
              <w:rPr>
                <w:rFonts w:ascii="Segoe UI" w:hAnsi="Segoe UI" w:cs="Segoe UI" w:eastAsia="Segoe UI"/>
                <w:sz w:val="16"/>
                <w:szCs w:val="16"/>
              </w:rPr>
              <w:t xml:space="preserve">Accounts &gt; Bank Reconciliation</w:t>
            </w:r>
          </w:p>
        </w:tc>
        <w:tc>
          <w:tcPr>
            <w:tcW w:w="3396" w:type="dxa"/>
          </w:tcPr>
          <w:p>
            <w:pPr>
              <w:spacing w:before="40" w:after="40" w:line="240" w:lineRule="auto"/>
            </w:pPr>
            <w:r>
              <w:rPr>
                <w:rFonts w:ascii="Segoe UI" w:hAnsi="Segoe UI" w:cs="Segoe UI" w:eastAsia="Segoe UI"/>
                <w:sz w:val="16"/>
                <w:szCs w:val="16"/>
              </w:rPr>
              <w:t xml:space="preserve">Unmatched Bank Lines</w:t>
            </w:r>
          </w:p>
        </w:tc>
        <w:tc>
          <w:tcPr>
            <w:tcW w:w="1368" w:type="dxa"/>
          </w:tcPr>
          <w:p>
            <w:pPr>
              <w:spacing w:before="40" w:after="40" w:line="240" w:lineRule="auto"/>
            </w:pPr>
            <w:r>
              <w:rPr>
                <w:rFonts w:ascii="Segoe UI" w:hAnsi="Segoe UI" w:cs="Segoe UI" w:eastAsia="Segoe UI"/>
                <w:sz w:val="16"/>
                <w:szCs w:val="16"/>
              </w:rPr>
              <w:t xml:space="preserve">View</w:t>
            </w:r>
          </w:p>
        </w:tc>
      </w:tr>
      <w:tr>
        <w:trPr>
          <w:cantSplit/>
        </w:trPr>
        <w:tc>
          <w:tcPr>
            <w:tcW w:w="4263" w:type="dxa"/>
          </w:tcPr>
          <w:p>
            <w:pPr>
              <w:spacing w:before="40" w:after="40" w:line="240" w:lineRule="auto"/>
            </w:pPr>
            <w:r>
              <w:rPr>
                <w:rFonts w:ascii="Segoe UI" w:hAnsi="Segoe UI" w:cs="Segoe UI" w:eastAsia="Segoe UI"/>
                <w:sz w:val="16"/>
                <w:szCs w:val="16"/>
              </w:rPr>
              <w:t xml:space="preserve">Accounts &gt; Bank Reconciliation</w:t>
            </w:r>
          </w:p>
        </w:tc>
        <w:tc>
          <w:tcPr>
            <w:tcW w:w="3396" w:type="dxa"/>
          </w:tcPr>
          <w:p>
            <w:pPr>
              <w:spacing w:before="40" w:after="40" w:line="240" w:lineRule="auto"/>
            </w:pPr>
            <w:r>
              <w:rPr>
                <w:rFonts w:ascii="Segoe UI" w:hAnsi="Segoe UI" w:cs="Segoe UI" w:eastAsia="Segoe UI"/>
                <w:sz w:val="16"/>
                <w:szCs w:val="16"/>
              </w:rPr>
              <w:t xml:space="preserve">Bank Book</w:t>
            </w:r>
          </w:p>
        </w:tc>
        <w:tc>
          <w:tcPr>
            <w:tcW w:w="1368" w:type="dxa"/>
          </w:tcPr>
          <w:p>
            <w:pPr>
              <w:spacing w:before="40" w:after="40" w:line="240" w:lineRule="auto"/>
            </w:pPr>
            <w:r>
              <w:rPr>
                <w:rFonts w:ascii="Segoe UI" w:hAnsi="Segoe UI" w:cs="Segoe UI" w:eastAsia="Segoe UI"/>
                <w:sz w:val="16"/>
                <w:szCs w:val="16"/>
              </w:rPr>
              <w:t xml:space="preserve">View</w:t>
            </w:r>
          </w:p>
        </w:tc>
      </w:tr>
      <w:tr>
        <w:trPr>
          <w:cantSplit/>
        </w:trPr>
        <w:tc>
          <w:tcPr>
            <w:tcW w:w="4263" w:type="dxa"/>
          </w:tcPr>
          <w:p>
            <w:pPr>
              <w:spacing w:before="40" w:after="40" w:line="240" w:lineRule="auto"/>
            </w:pPr>
            <w:r>
              <w:rPr>
                <w:rFonts w:ascii="Segoe UI" w:hAnsi="Segoe UI" w:cs="Segoe UI" w:eastAsia="Segoe UI"/>
                <w:sz w:val="16"/>
                <w:szCs w:val="16"/>
              </w:rPr>
              <w:t xml:space="preserve">Accounts &gt; Insurer Reconciliation</w:t>
            </w:r>
          </w:p>
        </w:tc>
        <w:tc>
          <w:tcPr>
            <w:tcW w:w="3396" w:type="dxa"/>
          </w:tcPr>
          <w:p>
            <w:pPr>
              <w:spacing w:before="40" w:after="40" w:line="240" w:lineRule="auto"/>
            </w:pPr>
            <w:r>
              <w:rPr>
                <w:rFonts w:ascii="Segoe UI" w:hAnsi="Segoe UI" w:cs="Segoe UI" w:eastAsia="Segoe UI"/>
                <w:sz w:val="16"/>
                <w:szCs w:val="16"/>
              </w:rPr>
              <w:t xml:space="preserve">Insurer Statements</w:t>
            </w:r>
          </w:p>
        </w:tc>
        <w:tc>
          <w:tcPr>
            <w:tcW w:w="1368" w:type="dxa"/>
          </w:tcPr>
          <w:p>
            <w:pPr>
              <w:spacing w:before="40" w:after="40" w:line="240" w:lineRule="auto"/>
            </w:pPr>
            <w:r>
              <w:rPr>
                <w:rFonts w:ascii="Segoe UI" w:hAnsi="Segoe UI" w:cs="Segoe UI" w:eastAsia="Segoe UI"/>
                <w:sz w:val="16"/>
                <w:szCs w:val="16"/>
              </w:rPr>
              <w:t xml:space="preserve">View</w:t>
            </w:r>
          </w:p>
        </w:tc>
      </w:tr>
      <w:tr>
        <w:trPr>
          <w:cantSplit/>
        </w:trPr>
        <w:tc>
          <w:tcPr>
            <w:tcW w:w="4263" w:type="dxa"/>
          </w:tcPr>
          <w:p>
            <w:pPr>
              <w:spacing w:before="40" w:after="40" w:line="240" w:lineRule="auto"/>
            </w:pPr>
            <w:r>
              <w:rPr>
                <w:rFonts w:ascii="Segoe UI" w:hAnsi="Segoe UI" w:cs="Segoe UI" w:eastAsia="Segoe UI"/>
                <w:sz w:val="16"/>
                <w:szCs w:val="16"/>
              </w:rPr>
              <w:t xml:space="preserve">Reports</w:t>
            </w:r>
          </w:p>
        </w:tc>
        <w:tc>
          <w:tcPr>
            <w:tcW w:w="3396" w:type="dxa"/>
          </w:tcPr>
          <w:p>
            <w:pPr>
              <w:spacing w:before="40" w:after="40" w:line="240" w:lineRule="auto"/>
            </w:pPr>
            <w:r>
              <w:rPr>
                <w:rFonts w:ascii="Segoe UI" w:hAnsi="Segoe UI" w:cs="Segoe UI" w:eastAsia="Segoe UI"/>
                <w:sz w:val="16"/>
                <w:szCs w:val="16"/>
              </w:rPr>
              <w:t xml:space="preserve">All Reports</w:t>
            </w:r>
          </w:p>
        </w:tc>
        <w:tc>
          <w:tcPr>
            <w:tcW w:w="1368" w:type="dxa"/>
          </w:tcPr>
          <w:p>
            <w:pPr>
              <w:spacing w:before="40" w:after="40" w:line="240" w:lineRule="auto"/>
            </w:pPr>
            <w:r>
              <w:rPr>
                <w:rFonts w:ascii="Segoe UI" w:hAnsi="Segoe UI" w:cs="Segoe UI" w:eastAsia="Segoe UI"/>
                <w:sz w:val="16"/>
                <w:szCs w:val="16"/>
              </w:rPr>
              <w:t xml:space="preserve">View</w:t>
            </w:r>
          </w:p>
        </w:tc>
      </w:tr>
      <w:tr>
        <w:trPr>
          <w:cantSplit/>
        </w:trPr>
        <w:tc>
          <w:tcPr>
            <w:tcW w:w="4263" w:type="dxa"/>
          </w:tcPr>
          <w:p>
            <w:pPr>
              <w:spacing w:before="40" w:after="40" w:line="240" w:lineRule="auto"/>
            </w:pPr>
            <w:r>
              <w:rPr>
                <w:rFonts w:ascii="Segoe UI" w:hAnsi="Segoe UI" w:cs="Segoe UI" w:eastAsia="Segoe UI"/>
                <w:sz w:val="16"/>
                <w:szCs w:val="16"/>
              </w:rPr>
              <w:t xml:space="preserve">Reports &gt; Financial Reports</w:t>
            </w:r>
          </w:p>
        </w:tc>
        <w:tc>
          <w:tcPr>
            <w:tcW w:w="3396" w:type="dxa"/>
          </w:tcPr>
          <w:p>
            <w:pPr>
              <w:spacing w:before="40" w:after="40" w:line="240" w:lineRule="auto"/>
            </w:pPr>
            <w:r>
              <w:rPr>
                <w:rFonts w:ascii="Segoe UI" w:hAnsi="Segoe UI" w:cs="Segoe UI" w:eastAsia="Segoe UI"/>
                <w:sz w:val="16"/>
                <w:szCs w:val="16"/>
              </w:rPr>
              <w:t xml:space="preserve">SOA/Premium Receivable</w:t>
            </w:r>
          </w:p>
        </w:tc>
        <w:tc>
          <w:tcPr>
            <w:tcW w:w="1368" w:type="dxa"/>
          </w:tcPr>
          <w:p>
            <w:pPr>
              <w:spacing w:before="40" w:after="40" w:line="240" w:lineRule="auto"/>
            </w:pPr>
            <w:r>
              <w:rPr>
                <w:rFonts w:ascii="Segoe UI" w:hAnsi="Segoe UI" w:cs="Segoe UI" w:eastAsia="Segoe UI"/>
                <w:sz w:val="16"/>
                <w:szCs w:val="16"/>
              </w:rPr>
              <w:t xml:space="preserve">View</w:t>
            </w:r>
          </w:p>
        </w:tc>
      </w:tr>
      <w:tr>
        <w:trPr>
          <w:cantSplit/>
        </w:trPr>
        <w:tc>
          <w:tcPr>
            <w:tcW w:w="4263" w:type="dxa"/>
          </w:tcPr>
          <w:p>
            <w:pPr>
              <w:spacing w:before="40" w:after="40" w:line="240" w:lineRule="auto"/>
            </w:pPr>
            <w:r>
              <w:rPr>
                <w:rFonts w:ascii="Segoe UI" w:hAnsi="Segoe UI" w:cs="Segoe UI" w:eastAsia="Segoe UI"/>
                <w:sz w:val="16"/>
                <w:szCs w:val="16"/>
              </w:rPr>
              <w:t xml:space="preserve">Reports &gt; Financial Reports</w:t>
            </w:r>
          </w:p>
        </w:tc>
        <w:tc>
          <w:tcPr>
            <w:tcW w:w="3396" w:type="dxa"/>
          </w:tcPr>
          <w:p>
            <w:pPr>
              <w:spacing w:before="40" w:after="40" w:line="240" w:lineRule="auto"/>
            </w:pPr>
            <w:r>
              <w:rPr>
                <w:rFonts w:ascii="Segoe UI" w:hAnsi="Segoe UI" w:cs="Segoe UI" w:eastAsia="Segoe UI"/>
                <w:sz w:val="16"/>
                <w:szCs w:val="16"/>
              </w:rPr>
              <w:t xml:space="preserve">Collection Report</w:t>
            </w:r>
          </w:p>
        </w:tc>
        <w:tc>
          <w:tcPr>
            <w:tcW w:w="1368"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88" w:name="_Toc300001088"/>
      <w:r>
        <w:rPr>
          <w:rFonts w:ascii="Segoe UI" w:hAnsi="Segoe UI" w:cs="Segoe UI" w:eastAsia="Segoe UI"/>
        </w:rPr>
        <w:t xml:space="preserve">What you can view, change and approve</w:t>
      </w:r>
      <w:bookmarkEnd w:id="1088"/>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768"/>
        <w:gridCol w:w="2182"/>
        <w:gridCol w:w="965"/>
        <w:gridCol w:w="4112"/>
      </w:tblGrid>
      <w:tr>
        <w:trPr>
          <w:cantSplit/>
          <w:tblHeader/>
          <w:trHeight w:val="400"/>
        </w:trPr>
        <w:tc>
          <w:tcPr>
            <w:tcW w:w="1768" w:type="dxa"/>
            <w:shd w:val="clear" w:color="auto" w:fill="E8F0F8"/>
            <w:vAlign w:val="center"/>
          </w:tcPr>
          <w:p>
            <w:pPr>
              <w:spacing w:before="40" w:after="40" w:line="240" w:lineRule="auto"/>
            </w:pPr>
            <w:r>
              <w:rPr>
                <w:rFonts w:ascii="Segoe UI" w:hAnsi="Segoe UI" w:cs="Segoe UI" w:eastAsia="Segoe UI"/>
                <w:b/>
                <w:bCs/>
                <w:sz w:val="16"/>
                <w:szCs w:val="16"/>
              </w:rPr>
              <w:t xml:space="preserve">Area</w:t>
            </w:r>
          </w:p>
        </w:tc>
        <w:tc>
          <w:tcPr>
            <w:tcW w:w="2182" w:type="dxa"/>
            <w:shd w:val="clear" w:color="auto" w:fill="E8F0F8"/>
            <w:vAlign w:val="center"/>
          </w:tcPr>
          <w:p>
            <w:pPr>
              <w:spacing w:before="40" w:after="40" w:line="240" w:lineRule="auto"/>
            </w:pPr>
            <w:r>
              <w:rPr>
                <w:rFonts w:ascii="Segoe UI" w:hAnsi="Segoe UI" w:cs="Segoe UI" w:eastAsia="Segoe UI"/>
                <w:b/>
                <w:bCs/>
                <w:sz w:val="16"/>
                <w:szCs w:val="16"/>
              </w:rPr>
              <w:t xml:space="preserve">Module</w:t>
            </w:r>
          </w:p>
        </w:tc>
        <w:tc>
          <w:tcPr>
            <w:tcW w:w="965"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c>
          <w:tcPr>
            <w:tcW w:w="4112" w:type="dxa"/>
            <w:shd w:val="clear" w:color="auto" w:fill="E8F0F8"/>
            <w:vAlign w:val="center"/>
          </w:tcPr>
          <w:p>
            <w:pPr>
              <w:spacing w:before="40" w:after="40" w:line="240" w:lineRule="auto"/>
            </w:pPr>
            <w:r>
              <w:rPr>
                <w:rFonts w:ascii="Segoe UI" w:hAnsi="Segoe UI" w:cs="Segoe UI" w:eastAsia="Segoe UI"/>
                <w:b/>
                <w:bCs/>
                <w:sz w:val="16"/>
                <w:szCs w:val="16"/>
              </w:rPr>
              <w:t xml:space="preserve">What it allows</w:t>
            </w:r>
          </w:p>
        </w:tc>
      </w:tr>
      <w:tr>
        <w:trPr>
          <w:cantSplit/>
        </w:trPr>
        <w:tc>
          <w:tcPr>
            <w:tcW w:w="1768" w:type="dxa"/>
          </w:tcPr>
          <w:p>
            <w:pPr>
              <w:spacing w:before="40" w:after="40" w:line="240" w:lineRule="auto"/>
            </w:pPr>
            <w:r>
              <w:rPr>
                <w:rFonts w:ascii="Segoe UI" w:hAnsi="Segoe UI" w:cs="Segoe UI" w:eastAsia="Segoe UI"/>
                <w:sz w:val="16"/>
                <w:szCs w:val="16"/>
              </w:rPr>
              <w:t xml:space="preserve">Accounts</w:t>
            </w:r>
          </w:p>
        </w:tc>
        <w:tc>
          <w:tcPr>
            <w:tcW w:w="2182" w:type="dxa"/>
          </w:tcPr>
          <w:p>
            <w:pPr>
              <w:spacing w:before="40" w:after="40" w:line="240" w:lineRule="auto"/>
            </w:pPr>
            <w:r>
              <w:rPr>
                <w:rFonts w:ascii="Segoe UI" w:hAnsi="Segoe UI" w:cs="Segoe UI" w:eastAsia="Segoe UI"/>
                <w:sz w:val="16"/>
                <w:szCs w:val="16"/>
              </w:rPr>
              <w:t xml:space="preserve">Receipts</w:t>
            </w:r>
          </w:p>
        </w:tc>
        <w:tc>
          <w:tcPr>
            <w:tcW w:w="965" w:type="dxa"/>
          </w:tcPr>
          <w:p>
            <w:pPr>
              <w:spacing w:before="40" w:after="40" w:line="240" w:lineRule="auto"/>
            </w:pPr>
            <w:r>
              <w:rPr>
                <w:rFonts w:ascii="Segoe UI" w:hAnsi="Segoe UI" w:cs="Segoe UI" w:eastAsia="Segoe UI"/>
                <w:sz w:val="16"/>
                <w:szCs w:val="16"/>
              </w:rPr>
              <w:t xml:space="preserve">View</w:t>
            </w:r>
          </w:p>
        </w:tc>
        <w:tc>
          <w:tcPr>
            <w:tcW w:w="4112" w:type="dxa"/>
          </w:tcPr>
          <w:p>
            <w:pPr>
              <w:spacing w:before="40" w:after="40" w:line="240" w:lineRule="auto"/>
            </w:pPr>
            <w:r>
              <w:rPr>
                <w:rFonts w:ascii="Segoe UI" w:hAnsi="Segoe UI" w:cs="Segoe UI" w:eastAsia="Segoe UI"/>
                <w:sz w:val="16"/>
                <w:szCs w:val="16"/>
              </w:rPr>
              <w:t xml:space="preserve">See receipts and post-dated cheques</w:t>
            </w:r>
          </w:p>
        </w:tc>
      </w:tr>
      <w:tr>
        <w:trPr>
          <w:cantSplit/>
        </w:trPr>
        <w:tc>
          <w:tcPr>
            <w:tcW w:w="1768" w:type="dxa"/>
          </w:tcPr>
          <w:p>
            <w:pPr>
              <w:spacing w:before="40" w:after="40" w:line="240" w:lineRule="auto"/>
            </w:pPr>
            <w:r>
              <w:rPr>
                <w:rFonts w:ascii="Segoe UI" w:hAnsi="Segoe UI" w:cs="Segoe UI" w:eastAsia="Segoe UI"/>
                <w:sz w:val="16"/>
                <w:szCs w:val="16"/>
              </w:rPr>
              <w:t xml:space="preserve">Accounts</w:t>
            </w:r>
          </w:p>
        </w:tc>
        <w:tc>
          <w:tcPr>
            <w:tcW w:w="2182" w:type="dxa"/>
          </w:tcPr>
          <w:p>
            <w:pPr>
              <w:spacing w:before="40" w:after="40" w:line="240" w:lineRule="auto"/>
            </w:pPr>
            <w:r>
              <w:rPr>
                <w:rFonts w:ascii="Segoe UI" w:hAnsi="Segoe UI" w:cs="Segoe UI" w:eastAsia="Segoe UI"/>
                <w:sz w:val="16"/>
                <w:szCs w:val="16"/>
              </w:rPr>
              <w:t xml:space="preserve">Receipts</w:t>
            </w:r>
          </w:p>
        </w:tc>
        <w:tc>
          <w:tcPr>
            <w:tcW w:w="965" w:type="dxa"/>
          </w:tcPr>
          <w:p>
            <w:pPr>
              <w:spacing w:before="40" w:after="40" w:line="240" w:lineRule="auto"/>
            </w:pPr>
            <w:r>
              <w:rPr>
                <w:rFonts w:ascii="Segoe UI" w:hAnsi="Segoe UI" w:cs="Segoe UI" w:eastAsia="Segoe UI"/>
                <w:sz w:val="16"/>
                <w:szCs w:val="16"/>
              </w:rPr>
              <w:t xml:space="preserve">Create and edit</w:t>
            </w:r>
          </w:p>
        </w:tc>
        <w:tc>
          <w:tcPr>
            <w:tcW w:w="4112" w:type="dxa"/>
          </w:tcPr>
          <w:p>
            <w:pPr>
              <w:spacing w:before="40" w:after="40" w:line="240" w:lineRule="auto"/>
            </w:pPr>
            <w:r>
              <w:rPr>
                <w:rFonts w:ascii="Segoe UI" w:hAnsi="Segoe UI" w:cs="Segoe UI" w:eastAsia="Segoe UI"/>
                <w:sz w:val="16"/>
                <w:szCs w:val="16"/>
              </w:rPr>
              <w:t xml:space="preserve">Issue official receipts, post cash, verify payments, handle post-dated cheques</w:t>
            </w:r>
          </w:p>
        </w:tc>
      </w:tr>
      <w:tr>
        <w:trPr>
          <w:cantSplit/>
        </w:trPr>
        <w:tc>
          <w:tcPr>
            <w:tcW w:w="1768" w:type="dxa"/>
          </w:tcPr>
          <w:p>
            <w:pPr>
              <w:spacing w:before="40" w:after="40" w:line="240" w:lineRule="auto"/>
            </w:pPr>
            <w:r>
              <w:rPr>
                <w:rFonts w:ascii="Segoe UI" w:hAnsi="Segoe UI" w:cs="Segoe UI" w:eastAsia="Segoe UI"/>
                <w:sz w:val="16"/>
                <w:szCs w:val="16"/>
              </w:rPr>
              <w:t xml:space="preserve">Accounts</w:t>
            </w:r>
          </w:p>
        </w:tc>
        <w:tc>
          <w:tcPr>
            <w:tcW w:w="2182" w:type="dxa"/>
          </w:tcPr>
          <w:p>
            <w:pPr>
              <w:spacing w:before="40" w:after="40" w:line="240" w:lineRule="auto"/>
            </w:pPr>
            <w:r>
              <w:rPr>
                <w:rFonts w:ascii="Segoe UI" w:hAnsi="Segoe UI" w:cs="Segoe UI" w:eastAsia="Segoe UI"/>
                <w:sz w:val="16"/>
                <w:szCs w:val="16"/>
              </w:rPr>
              <w:t xml:space="preserve">Collections and credit control</w:t>
            </w:r>
          </w:p>
        </w:tc>
        <w:tc>
          <w:tcPr>
            <w:tcW w:w="965" w:type="dxa"/>
          </w:tcPr>
          <w:p>
            <w:pPr>
              <w:spacing w:before="40" w:after="40" w:line="240" w:lineRule="auto"/>
            </w:pPr>
            <w:r>
              <w:rPr>
                <w:rFonts w:ascii="Segoe UI" w:hAnsi="Segoe UI" w:cs="Segoe UI" w:eastAsia="Segoe UI"/>
                <w:sz w:val="16"/>
                <w:szCs w:val="16"/>
              </w:rPr>
              <w:t xml:space="preserve">View</w:t>
            </w:r>
          </w:p>
        </w:tc>
        <w:tc>
          <w:tcPr>
            <w:tcW w:w="4112" w:type="dxa"/>
          </w:tcPr>
          <w:p>
            <w:pPr>
              <w:spacing w:before="40" w:after="40" w:line="240" w:lineRule="auto"/>
            </w:pPr>
            <w:r>
              <w:rPr>
                <w:rFonts w:ascii="Segoe UI" w:hAnsi="Segoe UI" w:cs="Segoe UI" w:eastAsia="Segoe UI"/>
                <w:sz w:val="16"/>
                <w:szCs w:val="16"/>
              </w:rPr>
              <w:t xml:space="preserve">See collections, instalment plans and credit limits</w:t>
            </w:r>
          </w:p>
        </w:tc>
      </w:tr>
      <w:tr>
        <w:trPr>
          <w:cantSplit/>
        </w:trPr>
        <w:tc>
          <w:tcPr>
            <w:tcW w:w="1768" w:type="dxa"/>
          </w:tcPr>
          <w:p>
            <w:pPr>
              <w:spacing w:before="40" w:after="40" w:line="240" w:lineRule="auto"/>
            </w:pPr>
            <w:r>
              <w:rPr>
                <w:rFonts w:ascii="Segoe UI" w:hAnsi="Segoe UI" w:cs="Segoe UI" w:eastAsia="Segoe UI"/>
                <w:sz w:val="16"/>
                <w:szCs w:val="16"/>
              </w:rPr>
              <w:t xml:space="preserve">Accounts</w:t>
            </w:r>
          </w:p>
        </w:tc>
        <w:tc>
          <w:tcPr>
            <w:tcW w:w="2182" w:type="dxa"/>
          </w:tcPr>
          <w:p>
            <w:pPr>
              <w:spacing w:before="40" w:after="40" w:line="240" w:lineRule="auto"/>
            </w:pPr>
            <w:r>
              <w:rPr>
                <w:rFonts w:ascii="Segoe UI" w:hAnsi="Segoe UI" w:cs="Segoe UI" w:eastAsia="Segoe UI"/>
                <w:sz w:val="16"/>
                <w:szCs w:val="16"/>
              </w:rPr>
              <w:t xml:space="preserve">Remittance and insurer reconciliation</w:t>
            </w:r>
          </w:p>
        </w:tc>
        <w:tc>
          <w:tcPr>
            <w:tcW w:w="965" w:type="dxa"/>
          </w:tcPr>
          <w:p>
            <w:pPr>
              <w:spacing w:before="40" w:after="40" w:line="240" w:lineRule="auto"/>
            </w:pPr>
            <w:r>
              <w:rPr>
                <w:rFonts w:ascii="Segoe UI" w:hAnsi="Segoe UI" w:cs="Segoe UI" w:eastAsia="Segoe UI"/>
                <w:sz w:val="16"/>
                <w:szCs w:val="16"/>
              </w:rPr>
              <w:t xml:space="preserve">View</w:t>
            </w:r>
          </w:p>
        </w:tc>
        <w:tc>
          <w:tcPr>
            <w:tcW w:w="4112" w:type="dxa"/>
          </w:tcPr>
          <w:p>
            <w:pPr>
              <w:spacing w:before="40" w:after="40" w:line="240" w:lineRule="auto"/>
            </w:pPr>
            <w:r>
              <w:rPr>
                <w:rFonts w:ascii="Segoe UI" w:hAnsi="Segoe UI" w:cs="Segoe UI" w:eastAsia="Segoe UI"/>
                <w:sz w:val="16"/>
                <w:szCs w:val="16"/>
              </w:rPr>
              <w:t xml:space="preserve">See remittances to insurers and insurer statements</w:t>
            </w:r>
          </w:p>
        </w:tc>
      </w:tr>
      <w:tr>
        <w:trPr>
          <w:cantSplit/>
        </w:trPr>
        <w:tc>
          <w:tcPr>
            <w:tcW w:w="1768" w:type="dxa"/>
          </w:tcPr>
          <w:p>
            <w:pPr>
              <w:spacing w:before="40" w:after="40" w:line="240" w:lineRule="auto"/>
            </w:pPr>
            <w:r>
              <w:rPr>
                <w:rFonts w:ascii="Segoe UI" w:hAnsi="Segoe UI" w:cs="Segoe UI" w:eastAsia="Segoe UI"/>
                <w:sz w:val="16"/>
                <w:szCs w:val="16"/>
              </w:rPr>
              <w:t xml:space="preserve">Accounts</w:t>
            </w:r>
          </w:p>
        </w:tc>
        <w:tc>
          <w:tcPr>
            <w:tcW w:w="2182" w:type="dxa"/>
          </w:tcPr>
          <w:p>
            <w:pPr>
              <w:spacing w:before="40" w:after="40" w:line="240" w:lineRule="auto"/>
            </w:pPr>
            <w:r>
              <w:rPr>
                <w:rFonts w:ascii="Segoe UI" w:hAnsi="Segoe UI" w:cs="Segoe UI" w:eastAsia="Segoe UI"/>
                <w:sz w:val="16"/>
                <w:szCs w:val="16"/>
              </w:rPr>
              <w:t xml:space="preserve">Bank reconciliation</w:t>
            </w:r>
          </w:p>
        </w:tc>
        <w:tc>
          <w:tcPr>
            <w:tcW w:w="965" w:type="dxa"/>
          </w:tcPr>
          <w:p>
            <w:pPr>
              <w:spacing w:before="40" w:after="40" w:line="240" w:lineRule="auto"/>
            </w:pPr>
            <w:r>
              <w:rPr>
                <w:rFonts w:ascii="Segoe UI" w:hAnsi="Segoe UI" w:cs="Segoe UI" w:eastAsia="Segoe UI"/>
                <w:sz w:val="16"/>
                <w:szCs w:val="16"/>
              </w:rPr>
              <w:t xml:space="preserve">View</w:t>
            </w:r>
          </w:p>
        </w:tc>
        <w:tc>
          <w:tcPr>
            <w:tcW w:w="4112" w:type="dxa"/>
          </w:tcPr>
          <w:p>
            <w:pPr>
              <w:spacing w:before="40" w:after="40" w:line="240" w:lineRule="auto"/>
            </w:pPr>
            <w:r>
              <w:rPr>
                <w:rFonts w:ascii="Segoe UI" w:hAnsi="Segoe UI" w:cs="Segoe UI" w:eastAsia="Segoe UI"/>
                <w:sz w:val="16"/>
                <w:szCs w:val="16"/>
              </w:rPr>
              <w:t xml:space="preserve">See bank reconciliations</w:t>
            </w:r>
          </w:p>
        </w:tc>
      </w:tr>
      <w:tr>
        <w:trPr>
          <w:cantSplit/>
        </w:trPr>
        <w:tc>
          <w:tcPr>
            <w:tcW w:w="1768" w:type="dxa"/>
          </w:tcPr>
          <w:p>
            <w:pPr>
              <w:spacing w:before="40" w:after="40" w:line="240" w:lineRule="auto"/>
            </w:pPr>
            <w:r>
              <w:rPr>
                <w:rFonts w:ascii="Segoe UI" w:hAnsi="Segoe UI" w:cs="Segoe UI" w:eastAsia="Segoe UI"/>
                <w:sz w:val="16"/>
                <w:szCs w:val="16"/>
              </w:rPr>
              <w:t xml:space="preserve">Reports</w:t>
            </w:r>
          </w:p>
        </w:tc>
        <w:tc>
          <w:tcPr>
            <w:tcW w:w="2182" w:type="dxa"/>
          </w:tcPr>
          <w:p>
            <w:pPr>
              <w:spacing w:before="40" w:after="40" w:line="240" w:lineRule="auto"/>
            </w:pPr>
            <w:r>
              <w:rPr>
                <w:rFonts w:ascii="Segoe UI" w:hAnsi="Segoe UI" w:cs="Segoe UI" w:eastAsia="Segoe UI"/>
                <w:sz w:val="16"/>
                <w:szCs w:val="16"/>
              </w:rPr>
              <w:t xml:space="preserve">Reports</w:t>
            </w:r>
          </w:p>
        </w:tc>
        <w:tc>
          <w:tcPr>
            <w:tcW w:w="965" w:type="dxa"/>
          </w:tcPr>
          <w:p>
            <w:pPr>
              <w:spacing w:before="40" w:after="40" w:line="240" w:lineRule="auto"/>
            </w:pPr>
            <w:r>
              <w:rPr>
                <w:rFonts w:ascii="Segoe UI" w:hAnsi="Segoe UI" w:cs="Segoe UI" w:eastAsia="Segoe UI"/>
                <w:sz w:val="16"/>
                <w:szCs w:val="16"/>
              </w:rPr>
              <w:t xml:space="preserve">View</w:t>
            </w:r>
          </w:p>
        </w:tc>
        <w:tc>
          <w:tcPr>
            <w:tcW w:w="4112" w:type="dxa"/>
          </w:tcPr>
          <w:p>
            <w:pPr>
              <w:spacing w:before="40" w:after="40" w:line="240" w:lineRule="auto"/>
            </w:pPr>
            <w:r>
              <w:rPr>
                <w:rFonts w:ascii="Segoe UI" w:hAnsi="Segoe UI" w:cs="Segoe UI" w:eastAsia="Segoe UI"/>
                <w:sz w:val="16"/>
                <w:szCs w:val="16"/>
              </w:rPr>
              <w:t xml:space="preserve">Run and download reports</w:t>
            </w:r>
          </w:p>
        </w:tc>
      </w:tr>
      <w:tr>
        <w:trPr>
          <w:cantSplit/>
        </w:trPr>
        <w:tc>
          <w:tcPr>
            <w:tcW w:w="1768" w:type="dxa"/>
          </w:tcPr>
          <w:p>
            <w:pPr>
              <w:spacing w:before="40" w:after="40" w:line="240" w:lineRule="auto"/>
            </w:pPr>
            <w:r>
              <w:rPr>
                <w:rFonts w:ascii="Segoe UI" w:hAnsi="Segoe UI" w:cs="Segoe UI" w:eastAsia="Segoe UI"/>
                <w:sz w:val="16"/>
                <w:szCs w:val="16"/>
              </w:rPr>
              <w:t xml:space="preserve">Master data and configuration</w:t>
            </w:r>
          </w:p>
        </w:tc>
        <w:tc>
          <w:tcPr>
            <w:tcW w:w="2182" w:type="dxa"/>
          </w:tcPr>
          <w:p>
            <w:pPr>
              <w:spacing w:before="40" w:after="40" w:line="240" w:lineRule="auto"/>
            </w:pPr>
            <w:r>
              <w:rPr>
                <w:rFonts w:ascii="Segoe UI" w:hAnsi="Segoe UI" w:cs="Segoe UI" w:eastAsia="Segoe UI"/>
                <w:sz w:val="16"/>
                <w:szCs w:val="16"/>
              </w:rPr>
              <w:t xml:space="preserve">Reference masters</w:t>
            </w:r>
          </w:p>
        </w:tc>
        <w:tc>
          <w:tcPr>
            <w:tcW w:w="965" w:type="dxa"/>
          </w:tcPr>
          <w:p>
            <w:pPr>
              <w:spacing w:before="40" w:after="40" w:line="240" w:lineRule="auto"/>
            </w:pPr>
            <w:r>
              <w:rPr>
                <w:rFonts w:ascii="Segoe UI" w:hAnsi="Segoe UI" w:cs="Segoe UI" w:eastAsia="Segoe UI"/>
                <w:sz w:val="16"/>
                <w:szCs w:val="16"/>
              </w:rPr>
              <w:t xml:space="preserve">View</w:t>
            </w:r>
          </w:p>
        </w:tc>
        <w:tc>
          <w:tcPr>
            <w:tcW w:w="4112" w:type="dxa"/>
          </w:tcPr>
          <w:p>
            <w:pPr>
              <w:spacing w:before="40" w:after="40" w:line="240" w:lineRule="auto"/>
            </w:pPr>
            <w:r>
              <w:rPr>
                <w:rFonts w:ascii="Segoe UI" w:hAnsi="Segoe UI" w:cs="Segoe UI" w:eastAsia="Segoe UI"/>
                <w:sz w:val="16"/>
                <w:szCs w:val="16"/>
              </w:rPr>
              <w:t xml:space="preserve">See reference masters</w:t>
            </w:r>
          </w:p>
        </w:tc>
      </w:tr>
      <w:tr>
        <w:trPr>
          <w:cantSplit/>
        </w:trPr>
        <w:tc>
          <w:tcPr>
            <w:tcW w:w="1768" w:type="dxa"/>
          </w:tcPr>
          <w:p>
            <w:pPr>
              <w:spacing w:before="40" w:after="40" w:line="240" w:lineRule="auto"/>
            </w:pPr>
            <w:r>
              <w:rPr>
                <w:rFonts w:ascii="Segoe UI" w:hAnsi="Segoe UI" w:cs="Segoe UI" w:eastAsia="Segoe UI"/>
                <w:sz w:val="16"/>
                <w:szCs w:val="16"/>
              </w:rPr>
              <w:t xml:space="preserve">Basic and special access</w:t>
            </w:r>
          </w:p>
        </w:tc>
        <w:tc>
          <w:tcPr>
            <w:tcW w:w="2182" w:type="dxa"/>
          </w:tcPr>
          <w:p>
            <w:pPr>
              <w:spacing w:before="40" w:after="40" w:line="240" w:lineRule="auto"/>
            </w:pPr>
            <w:r>
              <w:rPr>
                <w:rFonts w:ascii="Segoe UI" w:hAnsi="Segoe UI" w:cs="Segoe UI" w:eastAsia="Segoe UI"/>
                <w:sz w:val="16"/>
                <w:szCs w:val="16"/>
              </w:rPr>
              <w:t xml:space="preserve">Basic access</w:t>
            </w:r>
          </w:p>
        </w:tc>
        <w:tc>
          <w:tcPr>
            <w:tcW w:w="965" w:type="dxa"/>
          </w:tcPr>
          <w:p>
            <w:pPr>
              <w:spacing w:before="40" w:after="40" w:line="240" w:lineRule="auto"/>
            </w:pPr>
            <w:r>
              <w:rPr>
                <w:rFonts w:ascii="Segoe UI" w:hAnsi="Segoe UI" w:cs="Segoe UI" w:eastAsia="Segoe UI"/>
                <w:sz w:val="16"/>
                <w:szCs w:val="16"/>
              </w:rPr>
              <w:t xml:space="preserve">View</w:t>
            </w:r>
          </w:p>
        </w:tc>
        <w:tc>
          <w:tcPr>
            <w:tcW w:w="4112" w:type="dxa"/>
          </w:tcPr>
          <w:p>
            <w:pPr>
              <w:spacing w:before="40" w:after="40" w:line="240" w:lineRule="auto"/>
            </w:pPr>
            <w:r>
              <w:rPr>
                <w:rFonts w:ascii="Segoe UI" w:hAnsi="Segoe UI" w:cs="Segoe UI" w:eastAsia="Segoe UI"/>
                <w:sz w:val="16"/>
                <w:szCs w:val="16"/>
              </w:rPr>
              <w:t xml:space="preserve">Own profile and the look-up lists of every form</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89" w:name="_Toc300001089"/>
      <w:r>
        <w:rPr>
          <w:rFonts w:ascii="Segoe UI" w:hAnsi="Segoe UI" w:cs="Segoe UI" w:eastAsia="Segoe UI"/>
        </w:rPr>
        <w:t xml:space="preserve">Approvals</w:t>
      </w:r>
      <w:bookmarkEnd w:id="1089"/>
    </w:p>
    <w:p xmlns:a="http://schemas.openxmlformats.org/drawingml/2006/main" xmlns:pic="http://schemas.openxmlformats.org/drawingml/2006/picture">
      <w:pPr>
        <w:jc w:val="both"/>
      </w:pPr>
      <w:r>
        <w:rPr>
          <w:rFonts w:ascii="Segoe UI" w:hAnsi="Segoe UI" w:cs="Segoe UI" w:eastAsia="Segoe UI"/>
        </w:rPr>
        <w:t xml:space="preserve">This role approves nothing.</w:t>
      </w:r>
    </w:p>
    <w:p xmlns:a="http://schemas.openxmlformats.org/drawingml/2006/main" xmlns:pic="http://schemas.openxmlformats.org/drawingml/2006/picture">
      <w:pPr>
        <w:jc w:val="both"/>
      </w:pPr>
      <w:r>
        <w:rPr>
          <w:rFonts w:ascii="Segoe UI" w:hAnsi="Segoe UI" w:cs="Segoe UI" w:eastAsia="Segoe UI"/>
        </w:rPr>
        <w:t xml:space="preserve">The user who enters a record never approves it: the approval is always another user's.</w:t>
      </w:r>
    </w:p>
    <w:p xmlns:a="http://schemas.openxmlformats.org/drawingml/2006/main" xmlns:pic="http://schemas.openxmlformats.org/drawingml/2006/picture">
      <w:pPr>
        <w:pStyle w:val="Heading2"/>
        <w:numPr>
          <w:ilvl w:val="1"/>
          <w:numId w:val="14"/>
        </w:numPr>
      </w:pPr>
      <w:bookmarkStart w:id="1090" w:name="_Toc300001090"/>
      <w:r>
        <w:rPr>
          <w:rFonts w:ascii="Segoe UI" w:hAnsi="Segoe UI" w:cs="Segoe UI" w:eastAsia="Segoe UI"/>
        </w:rPr>
        <w:t xml:space="preserve">Segregation of duties</w:t>
      </w:r>
      <w:bookmarkEnd w:id="1090"/>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887"/>
        <w:gridCol w:w="2911"/>
        <w:gridCol w:w="1182"/>
        <w:gridCol w:w="3047"/>
      </w:tblGrid>
      <w:tr>
        <w:trPr>
          <w:cantSplit/>
          <w:tblHeader/>
          <w:trHeight w:val="400"/>
        </w:trPr>
        <w:tc>
          <w:tcPr>
            <w:tcW w:w="1887" w:type="dxa"/>
            <w:shd w:val="clear" w:color="auto" w:fill="E8F0F8"/>
            <w:vAlign w:val="center"/>
          </w:tcPr>
          <w:p>
            <w:pPr>
              <w:spacing w:before="40" w:after="40" w:line="240" w:lineRule="auto"/>
            </w:pPr>
            <w:r>
              <w:rPr>
                <w:rFonts w:ascii="Segoe UI" w:hAnsi="Segoe UI" w:cs="Segoe UI" w:eastAsia="Segoe UI"/>
                <w:b/>
                <w:bCs/>
                <w:sz w:val="16"/>
                <w:szCs w:val="16"/>
              </w:rPr>
              <w:t xml:space="preserve">Rule</w:t>
            </w:r>
          </w:p>
        </w:tc>
        <w:tc>
          <w:tcPr>
            <w:tcW w:w="2911" w:type="dxa"/>
            <w:shd w:val="clear" w:color="auto" w:fill="E8F0F8"/>
            <w:vAlign w:val="center"/>
          </w:tcPr>
          <w:p>
            <w:pPr>
              <w:spacing w:before="40" w:after="40" w:line="240" w:lineRule="auto"/>
            </w:pPr>
            <w:r>
              <w:rPr>
                <w:rFonts w:ascii="Segoe UI" w:hAnsi="Segoe UI" w:cs="Segoe UI" w:eastAsia="Segoe UI"/>
                <w:b/>
                <w:bCs/>
                <w:sz w:val="16"/>
                <w:szCs w:val="16"/>
              </w:rPr>
              <w:t xml:space="preserve">Conflict</w:t>
            </w:r>
          </w:p>
        </w:tc>
        <w:tc>
          <w:tcPr>
            <w:tcW w:w="1182" w:type="dxa"/>
            <w:shd w:val="clear" w:color="auto" w:fill="E8F0F8"/>
            <w:vAlign w:val="center"/>
          </w:tcPr>
          <w:p>
            <w:pPr>
              <w:spacing w:before="40" w:after="40" w:line="240" w:lineRule="auto"/>
            </w:pPr>
            <w:r>
              <w:rPr>
                <w:rFonts w:ascii="Segoe UI" w:hAnsi="Segoe UI" w:cs="Segoe UI" w:eastAsia="Segoe UI"/>
                <w:b/>
                <w:bCs/>
                <w:sz w:val="16"/>
                <w:szCs w:val="16"/>
              </w:rPr>
              <w:t xml:space="preserve">When given together</w:t>
            </w:r>
          </w:p>
        </w:tc>
        <w:tc>
          <w:tcPr>
            <w:tcW w:w="3047" w:type="dxa"/>
            <w:shd w:val="clear" w:color="auto" w:fill="E8F0F8"/>
            <w:vAlign w:val="center"/>
          </w:tcPr>
          <w:p>
            <w:pPr>
              <w:spacing w:before="40" w:after="40" w:line="240" w:lineRule="auto"/>
            </w:pPr>
            <w:r>
              <w:rPr>
                <w:rFonts w:ascii="Segoe UI" w:hAnsi="Segoe UI" w:cs="Segoe UI" w:eastAsia="Segoe UI"/>
                <w:b/>
                <w:bCs/>
                <w:sz w:val="16"/>
                <w:szCs w:val="16"/>
              </w:rPr>
              <w:t xml:space="preserve">Reason</w:t>
            </w:r>
          </w:p>
        </w:tc>
      </w:tr>
      <w:tr>
        <w:trPr>
          <w:cantSplit/>
        </w:trPr>
        <w:tc>
          <w:tcPr>
            <w:tcW w:w="1887" w:type="dxa"/>
          </w:tcPr>
          <w:p>
            <w:pPr>
              <w:spacing w:before="40" w:after="40" w:line="240" w:lineRule="auto"/>
            </w:pPr>
            <w:r>
              <w:rPr>
                <w:rFonts w:ascii="Segoe UI" w:hAnsi="Segoe UI" w:cs="Segoe UI" w:eastAsia="Segoe UI"/>
                <w:sz w:val="16"/>
                <w:szCs w:val="16"/>
              </w:rPr>
              <w:t xml:space="preserve">Administration and transactions</w:t>
            </w:r>
          </w:p>
        </w:tc>
        <w:tc>
          <w:tcPr>
            <w:tcW w:w="2911" w:type="dxa"/>
          </w:tcPr>
          <w:p>
            <w:pPr>
              <w:spacing w:before="40" w:after="40" w:line="240" w:lineRule="auto"/>
            </w:pPr>
            <w:r>
              <w:rPr>
                <w:rFonts w:ascii="Segoe UI" w:hAnsi="Segoe UI" w:cs="Segoe UI" w:eastAsia="Segoe UI"/>
                <w:sz w:val="16"/>
                <w:szCs w:val="16"/>
              </w:rPr>
              <w:t xml:space="preserve">Receipts (create and edit) with Users (create and edit), Roles (create and edit), Access control (create and edit) held by the same person</w:t>
            </w:r>
          </w:p>
        </w:tc>
        <w:tc>
          <w:tcPr>
            <w:tcW w:w="1182" w:type="dxa"/>
          </w:tcPr>
          <w:p>
            <w:pPr>
              <w:spacing w:before="40" w:after="40" w:line="240" w:lineRule="auto"/>
            </w:pPr>
            <w:r>
              <w:rPr>
                <w:rFonts w:ascii="Segoe UI" w:hAnsi="Segoe UI" w:cs="Segoe UI" w:eastAsia="Segoe UI"/>
                <w:sz w:val="16"/>
                <w:szCs w:val="16"/>
              </w:rPr>
              <w:t xml:space="preserve">Warning</w:t>
            </w:r>
          </w:p>
        </w:tc>
        <w:tc>
          <w:tcPr>
            <w:tcW w:w="3047" w:type="dxa"/>
          </w:tcPr>
          <w:p>
            <w:pPr>
              <w:spacing w:before="40" w:after="40" w:line="240" w:lineRule="auto"/>
            </w:pPr>
            <w:r>
              <w:rPr>
                <w:rFonts w:ascii="Segoe UI" w:hAnsi="Segoe UI" w:cs="Segoe UI" w:eastAsia="Segoe UI"/>
                <w:sz w:val="16"/>
                <w:szCs w:val="16"/>
              </w:rPr>
              <w:t xml:space="preserve">The person who administers users and access should not enter business or accounting transactions</w:t>
            </w:r>
          </w:p>
        </w:tc>
      </w:tr>
      <w:tr>
        <w:trPr>
          <w:cantSplit/>
        </w:trPr>
        <w:tc>
          <w:tcPr>
            <w:tcW w:w="1887" w:type="dxa"/>
          </w:tcPr>
          <w:p>
            <w:pPr>
              <w:spacing w:before="40" w:after="40" w:line="240" w:lineRule="auto"/>
            </w:pPr>
            <w:r>
              <w:rPr>
                <w:rFonts w:ascii="Segoe UI" w:hAnsi="Segoe UI" w:cs="Segoe UI" w:eastAsia="Segoe UI"/>
                <w:sz w:val="16"/>
                <w:szCs w:val="16"/>
              </w:rPr>
              <w:t xml:space="preserve">Receipting and selling</w:t>
            </w:r>
          </w:p>
        </w:tc>
        <w:tc>
          <w:tcPr>
            <w:tcW w:w="2911" w:type="dxa"/>
          </w:tcPr>
          <w:p>
            <w:pPr>
              <w:spacing w:before="40" w:after="40" w:line="240" w:lineRule="auto"/>
            </w:pPr>
            <w:r>
              <w:rPr>
                <w:rFonts w:ascii="Segoe UI" w:hAnsi="Segoe UI" w:cs="Segoe UI" w:eastAsia="Segoe UI"/>
                <w:sz w:val="16"/>
                <w:szCs w:val="16"/>
              </w:rPr>
              <w:t xml:space="preserve">Receipts (create and edit) with Quotations and placement (create and edit), Policies (create and edit) held by the same person</w:t>
            </w:r>
          </w:p>
        </w:tc>
        <w:tc>
          <w:tcPr>
            <w:tcW w:w="1182" w:type="dxa"/>
          </w:tcPr>
          <w:p>
            <w:pPr>
              <w:spacing w:before="40" w:after="40" w:line="240" w:lineRule="auto"/>
            </w:pPr>
            <w:r>
              <w:rPr>
                <w:rFonts w:ascii="Segoe UI" w:hAnsi="Segoe UI" w:cs="Segoe UI" w:eastAsia="Segoe UI"/>
                <w:sz w:val="16"/>
                <w:szCs w:val="16"/>
              </w:rPr>
              <w:t xml:space="preserve">Warning</w:t>
            </w:r>
          </w:p>
        </w:tc>
        <w:tc>
          <w:tcPr>
            <w:tcW w:w="3047" w:type="dxa"/>
          </w:tcPr>
          <w:p>
            <w:pPr>
              <w:spacing w:before="40" w:after="40" w:line="240" w:lineRule="auto"/>
            </w:pPr>
            <w:r>
              <w:rPr>
                <w:rFonts w:ascii="Segoe UI" w:hAnsi="Segoe UI" w:cs="Segoe UI" w:eastAsia="Segoe UI"/>
                <w:sz w:val="16"/>
                <w:szCs w:val="16"/>
              </w:rPr>
              <w:t xml:space="preserve">The person who issues receipts and posts cash should not also sell or issue the policies paid for</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These are the delivered rules. The rules in force are on Master &gt; Users and Access &gt; Segregation of Duties.</w:t>
      </w:r>
    </w:p>
    <w:p xmlns:a="http://schemas.openxmlformats.org/drawingml/2006/main" xmlns:pic="http://schemas.openxmlformats.org/drawingml/2006/picture">
      <w:pPr>
        <w:pStyle w:val="Heading2"/>
        <w:numPr>
          <w:ilvl w:val="1"/>
          <w:numId w:val="14"/>
        </w:numPr>
      </w:pPr>
      <w:bookmarkStart w:id="1091" w:name="_Toc300001091"/>
      <w:r>
        <w:rPr>
          <w:rFonts w:ascii="Segoe UI" w:hAnsi="Segoe UI" w:cs="Segoe UI" w:eastAsia="Segoe UI"/>
        </w:rPr>
        <w:t xml:space="preserve">Daily and periodic tasks</w:t>
      </w:r>
      <w:bookmarkEnd w:id="1091"/>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daily, weekly and month-end tasks of this role, each with the screen where it is done, follow in the next draft of this manual.</w:t>
      </w:r>
    </w:p>
    <w:p xmlns:a="http://schemas.openxmlformats.org/drawingml/2006/main" xmlns:pic="http://schemas.openxmlformats.org/drawingml/2006/picture">
      <w:pPr>
        <w:pStyle w:val="Heading2"/>
        <w:numPr>
          <w:ilvl w:val="1"/>
          <w:numId w:val="14"/>
        </w:numPr>
      </w:pPr>
      <w:bookmarkStart w:id="1092" w:name="_Toc300001092"/>
      <w:r>
        <w:rPr>
          <w:rFonts w:ascii="Segoe UI" w:hAnsi="Segoe UI" w:cs="Segoe UI" w:eastAsia="Segoe UI"/>
        </w:rPr>
        <w:t xml:space="preserve">Procedures</w:t>
      </w:r>
      <w:bookmarkEnd w:id="1092"/>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step-by-step procedures of this role follow in the next draft of this manual. Each one points to the screen sections of the screen reference.</w:t>
      </w:r>
    </w:p>
    <w:p xmlns:a="http://schemas.openxmlformats.org/drawingml/2006/main" xmlns:pic="http://schemas.openxmlformats.org/drawingml/2006/picture">
      <w:pPr>
        <w:pStyle w:val="Heading1"/>
        <w:numPr>
          <w:ilvl w:val="0"/>
          <w:numId w:val="14"/>
        </w:numPr>
      </w:pPr>
      <w:bookmarkStart w:id="1093" w:name="_Toc300001093"/>
      <w:r>
        <w:rPr>
          <w:rFonts w:ascii="Segoe UI" w:hAnsi="Segoe UI" w:cs="Segoe UI" w:eastAsia="Segoe UI"/>
        </w:rPr>
        <w:t xml:space="preserve">CCD-BP / QRPh (Receipting)</w:t>
      </w:r>
      <w:bookmarkEnd w:id="1093"/>
    </w:p>
    <w:p xmlns:a="http://schemas.openxmlformats.org/drawingml/2006/main" xmlns:pic="http://schemas.openxmlformats.org/drawingml/2006/picture">
      <w:pPr>
        <w:pStyle w:val="Heading2"/>
        <w:numPr>
          <w:ilvl w:val="1"/>
          <w:numId w:val="14"/>
        </w:numPr>
      </w:pPr>
      <w:bookmarkStart w:id="1094" w:name="_Toc300001094"/>
      <w:r>
        <w:rPr>
          <w:rFonts w:ascii="Segoe UI" w:hAnsi="Segoe UI" w:cs="Segoe UI" w:eastAsia="Segoe UI"/>
        </w:rPr>
        <w:t xml:space="preserve">Role summary</w:t>
      </w:r>
      <w:bookmarkEnd w:id="1094"/>
    </w:p>
    <w:p xmlns:a="http://schemas.openxmlformats.org/drawingml/2006/main" xmlns:pic="http://schemas.openxmlformats.org/drawingml/2006/picture">
      <w:pPr>
        <w:jc w:val="both"/>
      </w:pPr>
      <w:r>
        <w:rPr>
          <w:rFonts w:ascii="Segoe UI" w:hAnsi="Segoe UI" w:cs="Segoe UI" w:eastAsia="Segoe UI"/>
          <w:b/>
          <w:bCs/>
        </w:rPr>
        <w:t xml:space="preserve">Department:</w:t>
      </w:r>
      <w:r>
        <w:rPr>
          <w:rFonts w:ascii="Segoe UI" w:hAnsi="Segoe UI" w:cs="Segoe UI" w:eastAsia="Segoe UI"/>
        </w:rPr>
        <w:t xml:space="preserve"> Cash Control. Official and acknowledgement receipts, bills payment and QRPh; no reversals.</w:t>
      </w: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What this role is responsible for at Toyota Insurance Services Philippines, and how it works with the other roles of its department.</w:t>
      </w:r>
    </w:p>
    <w:p xmlns:a="http://schemas.openxmlformats.org/drawingml/2006/main" xmlns:pic="http://schemas.openxmlformats.org/drawingml/2006/picture">
      <w:pPr>
        <w:pStyle w:val="Heading2"/>
        <w:numPr>
          <w:ilvl w:val="1"/>
          <w:numId w:val="14"/>
        </w:numPr>
      </w:pPr>
      <w:bookmarkStart w:id="1095" w:name="_Toc300001095"/>
      <w:r>
        <w:rPr>
          <w:rFonts w:ascii="Segoe UI" w:hAnsi="Segoe UI" w:cs="Segoe UI" w:eastAsia="Segoe UI"/>
        </w:rPr>
        <w:t xml:space="preserve">Menus available</w:t>
      </w:r>
      <w:bookmarkEnd w:id="1095"/>
    </w:p>
    <w:p xmlns:a="http://schemas.openxmlformats.org/drawingml/2006/main" xmlns:pic="http://schemas.openxmlformats.org/drawingml/2006/picture">
      <w:pPr>
        <w:jc w:val="both"/>
      </w:pPr>
      <w:r>
        <w:rPr>
          <w:rFonts w:ascii="Segoe UI" w:hAnsi="Segoe UI" w:cs="Segoe UI" w:eastAsia="Segoe UI"/>
        </w:rPr>
        <w:t xml:space="preserve">The menus of this role as delivered. Access: View (open and read), Create and edit (enter and change records), Approve (decide the records of other users).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4148"/>
        <w:gridCol w:w="3325"/>
        <w:gridCol w:w="1554"/>
      </w:tblGrid>
      <w:tr>
        <w:trPr>
          <w:cantSplit/>
          <w:tblHeader/>
          <w:trHeight w:val="400"/>
        </w:trPr>
        <w:tc>
          <w:tcPr>
            <w:tcW w:w="4148" w:type="dxa"/>
            <w:shd w:val="clear" w:color="auto" w:fill="E8F0F8"/>
            <w:vAlign w:val="center"/>
          </w:tcPr>
          <w:p>
            <w:pPr>
              <w:spacing w:before="40" w:after="40" w:line="240" w:lineRule="auto"/>
            </w:pPr>
            <w:r>
              <w:rPr>
                <w:rFonts w:ascii="Segoe UI" w:hAnsi="Segoe UI" w:cs="Segoe UI" w:eastAsia="Segoe UI"/>
                <w:b/>
                <w:bCs/>
                <w:sz w:val="16"/>
                <w:szCs w:val="16"/>
              </w:rPr>
              <w:t xml:space="preserve">Menu</w:t>
            </w:r>
          </w:p>
        </w:tc>
        <w:tc>
          <w:tcPr>
            <w:tcW w:w="3325" w:type="dxa"/>
            <w:shd w:val="clear" w:color="auto" w:fill="E8F0F8"/>
            <w:vAlign w:val="center"/>
          </w:tcPr>
          <w:p>
            <w:pPr>
              <w:spacing w:before="40" w:after="40" w:line="240" w:lineRule="auto"/>
            </w:pPr>
            <w:r>
              <w:rPr>
                <w:rFonts w:ascii="Segoe UI" w:hAnsi="Segoe UI" w:cs="Segoe UI" w:eastAsia="Segoe UI"/>
                <w:b/>
                <w:bCs/>
                <w:sz w:val="16"/>
                <w:szCs w:val="16"/>
              </w:rPr>
              <w:t xml:space="preserve">Screen</w:t>
            </w:r>
          </w:p>
        </w:tc>
        <w:tc>
          <w:tcPr>
            <w:tcW w:w="1554"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4148" w:type="dxa"/>
          </w:tcPr>
          <w:p>
            <w:pPr>
              <w:spacing w:before="40" w:after="40" w:line="240" w:lineRule="auto"/>
            </w:pPr>
            <w:r>
              <w:rPr>
                <w:rFonts w:ascii="Segoe UI" w:hAnsi="Segoe UI" w:cs="Segoe UI" w:eastAsia="Segoe UI"/>
                <w:sz w:val="16"/>
                <w:szCs w:val="16"/>
              </w:rPr>
              <w:t xml:space="preserve">My Work</w:t>
            </w:r>
          </w:p>
        </w:tc>
        <w:tc>
          <w:tcPr>
            <w:tcW w:w="3325" w:type="dxa"/>
          </w:tcPr>
          <w:p>
            <w:pPr>
              <w:spacing w:before="40" w:after="40" w:line="240" w:lineRule="auto"/>
            </w:pPr>
            <w:r>
              <w:rPr>
                <w:rFonts w:ascii="Segoe UI" w:hAnsi="Segoe UI" w:cs="Segoe UI" w:eastAsia="Segoe UI"/>
                <w:sz w:val="16"/>
                <w:szCs w:val="16"/>
              </w:rPr>
              <w:t xml:space="preserve">My Work</w:t>
            </w:r>
          </w:p>
        </w:tc>
        <w:tc>
          <w:tcPr>
            <w:tcW w:w="1554" w:type="dxa"/>
          </w:tcPr>
          <w:p>
            <w:pPr>
              <w:spacing w:before="40" w:after="40" w:line="240" w:lineRule="auto"/>
            </w:pPr>
            <w:r>
              <w:rPr>
                <w:rFonts w:ascii="Segoe UI" w:hAnsi="Segoe UI" w:cs="Segoe UI" w:eastAsia="Segoe UI"/>
                <w:sz w:val="16"/>
                <w:szCs w:val="16"/>
              </w:rPr>
              <w:t xml:space="preserve">View</w:t>
            </w:r>
          </w:p>
        </w:tc>
      </w:tr>
      <w:tr>
        <w:trPr>
          <w:cantSplit/>
        </w:trPr>
        <w:tc>
          <w:tcPr>
            <w:tcW w:w="4148" w:type="dxa"/>
          </w:tcPr>
          <w:p>
            <w:pPr>
              <w:spacing w:before="40" w:after="40" w:line="240" w:lineRule="auto"/>
            </w:pPr>
            <w:r>
              <w:rPr>
                <w:rFonts w:ascii="Segoe UI" w:hAnsi="Segoe UI" w:cs="Segoe UI" w:eastAsia="Segoe UI"/>
                <w:sz w:val="16"/>
                <w:szCs w:val="16"/>
              </w:rPr>
              <w:t xml:space="preserve">Operations</w:t>
            </w:r>
          </w:p>
        </w:tc>
        <w:tc>
          <w:tcPr>
            <w:tcW w:w="3325" w:type="dxa"/>
          </w:tcPr>
          <w:p>
            <w:pPr>
              <w:spacing w:before="40" w:after="40" w:line="240" w:lineRule="auto"/>
            </w:pPr>
            <w:r>
              <w:rPr>
                <w:rFonts w:ascii="Segoe UI" w:hAnsi="Segoe UI" w:cs="Segoe UI" w:eastAsia="Segoe UI"/>
                <w:sz w:val="16"/>
                <w:szCs w:val="16"/>
              </w:rPr>
              <w:t xml:space="preserve">Payments</w:t>
            </w:r>
          </w:p>
        </w:tc>
        <w:tc>
          <w:tcPr>
            <w:tcW w:w="1554" w:type="dxa"/>
          </w:tcPr>
          <w:p>
            <w:pPr>
              <w:spacing w:before="40" w:after="40" w:line="240" w:lineRule="auto"/>
            </w:pPr>
            <w:r>
              <w:rPr>
                <w:rFonts w:ascii="Segoe UI" w:hAnsi="Segoe UI" w:cs="Segoe UI" w:eastAsia="Segoe UI"/>
                <w:sz w:val="16"/>
                <w:szCs w:val="16"/>
              </w:rPr>
              <w:t xml:space="preserve">View</w:t>
            </w:r>
          </w:p>
        </w:tc>
      </w:tr>
      <w:tr>
        <w:trPr>
          <w:cantSplit/>
        </w:trPr>
        <w:tc>
          <w:tcPr>
            <w:tcW w:w="4148" w:type="dxa"/>
          </w:tcPr>
          <w:p>
            <w:pPr>
              <w:spacing w:before="40" w:after="40" w:line="240" w:lineRule="auto"/>
            </w:pPr>
            <w:r>
              <w:rPr>
                <w:rFonts w:ascii="Segoe UI" w:hAnsi="Segoe UI" w:cs="Segoe UI" w:eastAsia="Segoe UI"/>
                <w:sz w:val="16"/>
                <w:szCs w:val="16"/>
              </w:rPr>
              <w:t xml:space="preserve">Accounts</w:t>
            </w:r>
          </w:p>
        </w:tc>
        <w:tc>
          <w:tcPr>
            <w:tcW w:w="3325" w:type="dxa"/>
          </w:tcPr>
          <w:p>
            <w:pPr>
              <w:spacing w:before="40" w:after="40" w:line="240" w:lineRule="auto"/>
            </w:pPr>
            <w:r>
              <w:rPr>
                <w:rFonts w:ascii="Segoe UI" w:hAnsi="Segoe UI" w:cs="Segoe UI" w:eastAsia="Segoe UI"/>
                <w:sz w:val="16"/>
                <w:szCs w:val="16"/>
              </w:rPr>
              <w:t xml:space="preserve">Receipts</w:t>
            </w:r>
          </w:p>
        </w:tc>
        <w:tc>
          <w:tcPr>
            <w:tcW w:w="1554"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4148" w:type="dxa"/>
          </w:tcPr>
          <w:p>
            <w:pPr>
              <w:spacing w:before="40" w:after="40" w:line="240" w:lineRule="auto"/>
            </w:pPr>
            <w:r>
              <w:rPr>
                <w:rFonts w:ascii="Segoe UI" w:hAnsi="Segoe UI" w:cs="Segoe UI" w:eastAsia="Segoe UI"/>
                <w:sz w:val="16"/>
                <w:szCs w:val="16"/>
              </w:rPr>
              <w:t xml:space="preserve">Accounts</w:t>
            </w:r>
          </w:p>
        </w:tc>
        <w:tc>
          <w:tcPr>
            <w:tcW w:w="3325" w:type="dxa"/>
          </w:tcPr>
          <w:p>
            <w:pPr>
              <w:spacing w:before="40" w:after="40" w:line="240" w:lineRule="auto"/>
            </w:pPr>
            <w:r>
              <w:rPr>
                <w:rFonts w:ascii="Segoe UI" w:hAnsi="Segoe UI" w:cs="Segoe UI" w:eastAsia="Segoe UI"/>
                <w:sz w:val="16"/>
                <w:szCs w:val="16"/>
              </w:rPr>
              <w:t xml:space="preserve">Collections</w:t>
            </w:r>
          </w:p>
        </w:tc>
        <w:tc>
          <w:tcPr>
            <w:tcW w:w="1554"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4148" w:type="dxa"/>
          </w:tcPr>
          <w:p>
            <w:pPr>
              <w:spacing w:before="40" w:after="40" w:line="240" w:lineRule="auto"/>
            </w:pPr>
            <w:r>
              <w:rPr>
                <w:rFonts w:ascii="Segoe UI" w:hAnsi="Segoe UI" w:cs="Segoe UI" w:eastAsia="Segoe UI"/>
                <w:sz w:val="16"/>
                <w:szCs w:val="16"/>
              </w:rPr>
              <w:t xml:space="preserve">Accounts</w:t>
            </w:r>
          </w:p>
        </w:tc>
        <w:tc>
          <w:tcPr>
            <w:tcW w:w="3325" w:type="dxa"/>
          </w:tcPr>
          <w:p>
            <w:pPr>
              <w:spacing w:before="40" w:after="40" w:line="240" w:lineRule="auto"/>
            </w:pPr>
            <w:r>
              <w:rPr>
                <w:rFonts w:ascii="Segoe UI" w:hAnsi="Segoe UI" w:cs="Segoe UI" w:eastAsia="Segoe UI"/>
                <w:sz w:val="16"/>
                <w:szCs w:val="16"/>
              </w:rPr>
              <w:t xml:space="preserve">Post-Dated Cheques</w:t>
            </w:r>
          </w:p>
        </w:tc>
        <w:tc>
          <w:tcPr>
            <w:tcW w:w="1554"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4148" w:type="dxa"/>
          </w:tcPr>
          <w:p>
            <w:pPr>
              <w:spacing w:before="40" w:after="40" w:line="240" w:lineRule="auto"/>
            </w:pPr>
            <w:r>
              <w:rPr>
                <w:rFonts w:ascii="Segoe UI" w:hAnsi="Segoe UI" w:cs="Segoe UI" w:eastAsia="Segoe UI"/>
                <w:sz w:val="16"/>
                <w:szCs w:val="16"/>
              </w:rPr>
              <w:t xml:space="preserve">Accounts</w:t>
            </w:r>
          </w:p>
        </w:tc>
        <w:tc>
          <w:tcPr>
            <w:tcW w:w="3325" w:type="dxa"/>
          </w:tcPr>
          <w:p>
            <w:pPr>
              <w:spacing w:before="40" w:after="40" w:line="240" w:lineRule="auto"/>
            </w:pPr>
            <w:r>
              <w:rPr>
                <w:rFonts w:ascii="Segoe UI" w:hAnsi="Segoe UI" w:cs="Segoe UI" w:eastAsia="Segoe UI"/>
                <w:sz w:val="16"/>
                <w:szCs w:val="16"/>
              </w:rPr>
              <w:t xml:space="preserve">Claims Settlements</w:t>
            </w:r>
          </w:p>
        </w:tc>
        <w:tc>
          <w:tcPr>
            <w:tcW w:w="1554"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4148" w:type="dxa"/>
          </w:tcPr>
          <w:p>
            <w:pPr>
              <w:spacing w:before="40" w:after="40" w:line="240" w:lineRule="auto"/>
            </w:pPr>
            <w:r>
              <w:rPr>
                <w:rFonts w:ascii="Segoe UI" w:hAnsi="Segoe UI" w:cs="Segoe UI" w:eastAsia="Segoe UI"/>
                <w:sz w:val="16"/>
                <w:szCs w:val="16"/>
              </w:rPr>
              <w:t xml:space="preserve">Accounts &gt; Bank Reconciliation</w:t>
            </w:r>
          </w:p>
        </w:tc>
        <w:tc>
          <w:tcPr>
            <w:tcW w:w="3325" w:type="dxa"/>
          </w:tcPr>
          <w:p>
            <w:pPr>
              <w:spacing w:before="40" w:after="40" w:line="240" w:lineRule="auto"/>
            </w:pPr>
            <w:r>
              <w:rPr>
                <w:rFonts w:ascii="Segoe UI" w:hAnsi="Segoe UI" w:cs="Segoe UI" w:eastAsia="Segoe UI"/>
                <w:sz w:val="16"/>
                <w:szCs w:val="16"/>
              </w:rPr>
              <w:t xml:space="preserve">Reconciliation Workspace</w:t>
            </w:r>
          </w:p>
        </w:tc>
        <w:tc>
          <w:tcPr>
            <w:tcW w:w="1554" w:type="dxa"/>
          </w:tcPr>
          <w:p>
            <w:pPr>
              <w:spacing w:before="40" w:after="40" w:line="240" w:lineRule="auto"/>
            </w:pPr>
            <w:r>
              <w:rPr>
                <w:rFonts w:ascii="Segoe UI" w:hAnsi="Segoe UI" w:cs="Segoe UI" w:eastAsia="Segoe UI"/>
                <w:sz w:val="16"/>
                <w:szCs w:val="16"/>
              </w:rPr>
              <w:t xml:space="preserve">View</w:t>
            </w:r>
          </w:p>
        </w:tc>
      </w:tr>
      <w:tr>
        <w:trPr>
          <w:cantSplit/>
        </w:trPr>
        <w:tc>
          <w:tcPr>
            <w:tcW w:w="4148" w:type="dxa"/>
          </w:tcPr>
          <w:p>
            <w:pPr>
              <w:spacing w:before="40" w:after="40" w:line="240" w:lineRule="auto"/>
            </w:pPr>
            <w:r>
              <w:rPr>
                <w:rFonts w:ascii="Segoe UI" w:hAnsi="Segoe UI" w:cs="Segoe UI" w:eastAsia="Segoe UI"/>
                <w:sz w:val="16"/>
                <w:szCs w:val="16"/>
              </w:rPr>
              <w:t xml:space="preserve">Accounts &gt; Bank Reconciliation</w:t>
            </w:r>
          </w:p>
        </w:tc>
        <w:tc>
          <w:tcPr>
            <w:tcW w:w="3325" w:type="dxa"/>
          </w:tcPr>
          <w:p>
            <w:pPr>
              <w:spacing w:before="40" w:after="40" w:line="240" w:lineRule="auto"/>
            </w:pPr>
            <w:r>
              <w:rPr>
                <w:rFonts w:ascii="Segoe UI" w:hAnsi="Segoe UI" w:cs="Segoe UI" w:eastAsia="Segoe UI"/>
                <w:sz w:val="16"/>
                <w:szCs w:val="16"/>
              </w:rPr>
              <w:t xml:space="preserve">Reconciliations</w:t>
            </w:r>
          </w:p>
        </w:tc>
        <w:tc>
          <w:tcPr>
            <w:tcW w:w="1554" w:type="dxa"/>
          </w:tcPr>
          <w:p>
            <w:pPr>
              <w:spacing w:before="40" w:after="40" w:line="240" w:lineRule="auto"/>
            </w:pPr>
            <w:r>
              <w:rPr>
                <w:rFonts w:ascii="Segoe UI" w:hAnsi="Segoe UI" w:cs="Segoe UI" w:eastAsia="Segoe UI"/>
                <w:sz w:val="16"/>
                <w:szCs w:val="16"/>
              </w:rPr>
              <w:t xml:space="preserve">View</w:t>
            </w:r>
          </w:p>
        </w:tc>
      </w:tr>
      <w:tr>
        <w:trPr>
          <w:cantSplit/>
        </w:trPr>
        <w:tc>
          <w:tcPr>
            <w:tcW w:w="4148" w:type="dxa"/>
          </w:tcPr>
          <w:p>
            <w:pPr>
              <w:spacing w:before="40" w:after="40" w:line="240" w:lineRule="auto"/>
            </w:pPr>
            <w:r>
              <w:rPr>
                <w:rFonts w:ascii="Segoe UI" w:hAnsi="Segoe UI" w:cs="Segoe UI" w:eastAsia="Segoe UI"/>
                <w:sz w:val="16"/>
                <w:szCs w:val="16"/>
              </w:rPr>
              <w:t xml:space="preserve">Accounts &gt; Bank Reconciliation</w:t>
            </w:r>
          </w:p>
        </w:tc>
        <w:tc>
          <w:tcPr>
            <w:tcW w:w="3325" w:type="dxa"/>
          </w:tcPr>
          <w:p>
            <w:pPr>
              <w:spacing w:before="40" w:after="40" w:line="240" w:lineRule="auto"/>
            </w:pPr>
            <w:r>
              <w:rPr>
                <w:rFonts w:ascii="Segoe UI" w:hAnsi="Segoe UI" w:cs="Segoe UI" w:eastAsia="Segoe UI"/>
                <w:sz w:val="16"/>
                <w:szCs w:val="16"/>
              </w:rPr>
              <w:t xml:space="preserve">Reconciliation Statement Report</w:t>
            </w:r>
          </w:p>
        </w:tc>
        <w:tc>
          <w:tcPr>
            <w:tcW w:w="1554" w:type="dxa"/>
          </w:tcPr>
          <w:p>
            <w:pPr>
              <w:spacing w:before="40" w:after="40" w:line="240" w:lineRule="auto"/>
            </w:pPr>
            <w:r>
              <w:rPr>
                <w:rFonts w:ascii="Segoe UI" w:hAnsi="Segoe UI" w:cs="Segoe UI" w:eastAsia="Segoe UI"/>
                <w:sz w:val="16"/>
                <w:szCs w:val="16"/>
              </w:rPr>
              <w:t xml:space="preserve">View</w:t>
            </w:r>
          </w:p>
        </w:tc>
      </w:tr>
      <w:tr>
        <w:trPr>
          <w:cantSplit/>
        </w:trPr>
        <w:tc>
          <w:tcPr>
            <w:tcW w:w="4148" w:type="dxa"/>
          </w:tcPr>
          <w:p>
            <w:pPr>
              <w:spacing w:before="40" w:after="40" w:line="240" w:lineRule="auto"/>
            </w:pPr>
            <w:r>
              <w:rPr>
                <w:rFonts w:ascii="Segoe UI" w:hAnsi="Segoe UI" w:cs="Segoe UI" w:eastAsia="Segoe UI"/>
                <w:sz w:val="16"/>
                <w:szCs w:val="16"/>
              </w:rPr>
              <w:t xml:space="preserve">Accounts &gt; Bank Reconciliation</w:t>
            </w:r>
          </w:p>
        </w:tc>
        <w:tc>
          <w:tcPr>
            <w:tcW w:w="3325" w:type="dxa"/>
          </w:tcPr>
          <w:p>
            <w:pPr>
              <w:spacing w:before="40" w:after="40" w:line="240" w:lineRule="auto"/>
            </w:pPr>
            <w:r>
              <w:rPr>
                <w:rFonts w:ascii="Segoe UI" w:hAnsi="Segoe UI" w:cs="Segoe UI" w:eastAsia="Segoe UI"/>
                <w:sz w:val="16"/>
                <w:szCs w:val="16"/>
              </w:rPr>
              <w:t xml:space="preserve">Outstanding Cheques</w:t>
            </w:r>
          </w:p>
        </w:tc>
        <w:tc>
          <w:tcPr>
            <w:tcW w:w="1554" w:type="dxa"/>
          </w:tcPr>
          <w:p>
            <w:pPr>
              <w:spacing w:before="40" w:after="40" w:line="240" w:lineRule="auto"/>
            </w:pPr>
            <w:r>
              <w:rPr>
                <w:rFonts w:ascii="Segoe UI" w:hAnsi="Segoe UI" w:cs="Segoe UI" w:eastAsia="Segoe UI"/>
                <w:sz w:val="16"/>
                <w:szCs w:val="16"/>
              </w:rPr>
              <w:t xml:space="preserve">View</w:t>
            </w:r>
          </w:p>
        </w:tc>
      </w:tr>
      <w:tr>
        <w:trPr>
          <w:cantSplit/>
        </w:trPr>
        <w:tc>
          <w:tcPr>
            <w:tcW w:w="4148" w:type="dxa"/>
          </w:tcPr>
          <w:p>
            <w:pPr>
              <w:spacing w:before="40" w:after="40" w:line="240" w:lineRule="auto"/>
            </w:pPr>
            <w:r>
              <w:rPr>
                <w:rFonts w:ascii="Segoe UI" w:hAnsi="Segoe UI" w:cs="Segoe UI" w:eastAsia="Segoe UI"/>
                <w:sz w:val="16"/>
                <w:szCs w:val="16"/>
              </w:rPr>
              <w:t xml:space="preserve">Accounts &gt; Bank Reconciliation</w:t>
            </w:r>
          </w:p>
        </w:tc>
        <w:tc>
          <w:tcPr>
            <w:tcW w:w="3325" w:type="dxa"/>
          </w:tcPr>
          <w:p>
            <w:pPr>
              <w:spacing w:before="40" w:after="40" w:line="240" w:lineRule="auto"/>
            </w:pPr>
            <w:r>
              <w:rPr>
                <w:rFonts w:ascii="Segoe UI" w:hAnsi="Segoe UI" w:cs="Segoe UI" w:eastAsia="Segoe UI"/>
                <w:sz w:val="16"/>
                <w:szCs w:val="16"/>
              </w:rPr>
              <w:t xml:space="preserve">Deposits in Transit</w:t>
            </w:r>
          </w:p>
        </w:tc>
        <w:tc>
          <w:tcPr>
            <w:tcW w:w="1554" w:type="dxa"/>
          </w:tcPr>
          <w:p>
            <w:pPr>
              <w:spacing w:before="40" w:after="40" w:line="240" w:lineRule="auto"/>
            </w:pPr>
            <w:r>
              <w:rPr>
                <w:rFonts w:ascii="Segoe UI" w:hAnsi="Segoe UI" w:cs="Segoe UI" w:eastAsia="Segoe UI"/>
                <w:sz w:val="16"/>
                <w:szCs w:val="16"/>
              </w:rPr>
              <w:t xml:space="preserve">View</w:t>
            </w:r>
          </w:p>
        </w:tc>
      </w:tr>
      <w:tr>
        <w:trPr>
          <w:cantSplit/>
        </w:trPr>
        <w:tc>
          <w:tcPr>
            <w:tcW w:w="4148" w:type="dxa"/>
          </w:tcPr>
          <w:p>
            <w:pPr>
              <w:spacing w:before="40" w:after="40" w:line="240" w:lineRule="auto"/>
            </w:pPr>
            <w:r>
              <w:rPr>
                <w:rFonts w:ascii="Segoe UI" w:hAnsi="Segoe UI" w:cs="Segoe UI" w:eastAsia="Segoe UI"/>
                <w:sz w:val="16"/>
                <w:szCs w:val="16"/>
              </w:rPr>
              <w:t xml:space="preserve">Accounts &gt; Bank Reconciliation</w:t>
            </w:r>
          </w:p>
        </w:tc>
        <w:tc>
          <w:tcPr>
            <w:tcW w:w="3325" w:type="dxa"/>
          </w:tcPr>
          <w:p>
            <w:pPr>
              <w:spacing w:before="40" w:after="40" w:line="240" w:lineRule="auto"/>
            </w:pPr>
            <w:r>
              <w:rPr>
                <w:rFonts w:ascii="Segoe UI" w:hAnsi="Segoe UI" w:cs="Segoe UI" w:eastAsia="Segoe UI"/>
                <w:sz w:val="16"/>
                <w:szCs w:val="16"/>
              </w:rPr>
              <w:t xml:space="preserve">Unmatched Bank Lines</w:t>
            </w:r>
          </w:p>
        </w:tc>
        <w:tc>
          <w:tcPr>
            <w:tcW w:w="1554" w:type="dxa"/>
          </w:tcPr>
          <w:p>
            <w:pPr>
              <w:spacing w:before="40" w:after="40" w:line="240" w:lineRule="auto"/>
            </w:pPr>
            <w:r>
              <w:rPr>
                <w:rFonts w:ascii="Segoe UI" w:hAnsi="Segoe UI" w:cs="Segoe UI" w:eastAsia="Segoe UI"/>
                <w:sz w:val="16"/>
                <w:szCs w:val="16"/>
              </w:rPr>
              <w:t xml:space="preserve">View</w:t>
            </w:r>
          </w:p>
        </w:tc>
      </w:tr>
      <w:tr>
        <w:trPr>
          <w:cantSplit/>
        </w:trPr>
        <w:tc>
          <w:tcPr>
            <w:tcW w:w="4148" w:type="dxa"/>
          </w:tcPr>
          <w:p>
            <w:pPr>
              <w:spacing w:before="40" w:after="40" w:line="240" w:lineRule="auto"/>
            </w:pPr>
            <w:r>
              <w:rPr>
                <w:rFonts w:ascii="Segoe UI" w:hAnsi="Segoe UI" w:cs="Segoe UI" w:eastAsia="Segoe UI"/>
                <w:sz w:val="16"/>
                <w:szCs w:val="16"/>
              </w:rPr>
              <w:t xml:space="preserve">Accounts &gt; Bank Reconciliation</w:t>
            </w:r>
          </w:p>
        </w:tc>
        <w:tc>
          <w:tcPr>
            <w:tcW w:w="3325" w:type="dxa"/>
          </w:tcPr>
          <w:p>
            <w:pPr>
              <w:spacing w:before="40" w:after="40" w:line="240" w:lineRule="auto"/>
            </w:pPr>
            <w:r>
              <w:rPr>
                <w:rFonts w:ascii="Segoe UI" w:hAnsi="Segoe UI" w:cs="Segoe UI" w:eastAsia="Segoe UI"/>
                <w:sz w:val="16"/>
                <w:szCs w:val="16"/>
              </w:rPr>
              <w:t xml:space="preserve">Bank Book</w:t>
            </w:r>
          </w:p>
        </w:tc>
        <w:tc>
          <w:tcPr>
            <w:tcW w:w="1554" w:type="dxa"/>
          </w:tcPr>
          <w:p>
            <w:pPr>
              <w:spacing w:before="40" w:after="40" w:line="240" w:lineRule="auto"/>
            </w:pPr>
            <w:r>
              <w:rPr>
                <w:rFonts w:ascii="Segoe UI" w:hAnsi="Segoe UI" w:cs="Segoe UI" w:eastAsia="Segoe UI"/>
                <w:sz w:val="16"/>
                <w:szCs w:val="16"/>
              </w:rPr>
              <w:t xml:space="preserve">View</w:t>
            </w:r>
          </w:p>
        </w:tc>
      </w:tr>
      <w:tr>
        <w:trPr>
          <w:cantSplit/>
        </w:trPr>
        <w:tc>
          <w:tcPr>
            <w:tcW w:w="4148" w:type="dxa"/>
          </w:tcPr>
          <w:p>
            <w:pPr>
              <w:spacing w:before="40" w:after="40" w:line="240" w:lineRule="auto"/>
            </w:pPr>
            <w:r>
              <w:rPr>
                <w:rFonts w:ascii="Segoe UI" w:hAnsi="Segoe UI" w:cs="Segoe UI" w:eastAsia="Segoe UI"/>
                <w:sz w:val="16"/>
                <w:szCs w:val="16"/>
              </w:rPr>
              <w:t xml:space="preserve">Accounts &gt; Insurer Reconciliation</w:t>
            </w:r>
          </w:p>
        </w:tc>
        <w:tc>
          <w:tcPr>
            <w:tcW w:w="3325" w:type="dxa"/>
          </w:tcPr>
          <w:p>
            <w:pPr>
              <w:spacing w:before="40" w:after="40" w:line="240" w:lineRule="auto"/>
            </w:pPr>
            <w:r>
              <w:rPr>
                <w:rFonts w:ascii="Segoe UI" w:hAnsi="Segoe UI" w:cs="Segoe UI" w:eastAsia="Segoe UI"/>
                <w:sz w:val="16"/>
                <w:szCs w:val="16"/>
              </w:rPr>
              <w:t xml:space="preserve">Insurer Statements</w:t>
            </w:r>
          </w:p>
        </w:tc>
        <w:tc>
          <w:tcPr>
            <w:tcW w:w="1554" w:type="dxa"/>
          </w:tcPr>
          <w:p>
            <w:pPr>
              <w:spacing w:before="40" w:after="40" w:line="240" w:lineRule="auto"/>
            </w:pPr>
            <w:r>
              <w:rPr>
                <w:rFonts w:ascii="Segoe UI" w:hAnsi="Segoe UI" w:cs="Segoe UI" w:eastAsia="Segoe UI"/>
                <w:sz w:val="16"/>
                <w:szCs w:val="16"/>
              </w:rPr>
              <w:t xml:space="preserve">View</w:t>
            </w:r>
          </w:p>
        </w:tc>
      </w:tr>
      <w:tr>
        <w:trPr>
          <w:cantSplit/>
        </w:trPr>
        <w:tc>
          <w:tcPr>
            <w:tcW w:w="4148" w:type="dxa"/>
          </w:tcPr>
          <w:p>
            <w:pPr>
              <w:spacing w:before="40" w:after="40" w:line="240" w:lineRule="auto"/>
            </w:pPr>
            <w:r>
              <w:rPr>
                <w:rFonts w:ascii="Segoe UI" w:hAnsi="Segoe UI" w:cs="Segoe UI" w:eastAsia="Segoe UI"/>
                <w:sz w:val="16"/>
                <w:szCs w:val="16"/>
              </w:rPr>
              <w:t xml:space="preserve">Reports</w:t>
            </w:r>
          </w:p>
        </w:tc>
        <w:tc>
          <w:tcPr>
            <w:tcW w:w="3325" w:type="dxa"/>
          </w:tcPr>
          <w:p>
            <w:pPr>
              <w:spacing w:before="40" w:after="40" w:line="240" w:lineRule="auto"/>
            </w:pPr>
            <w:r>
              <w:rPr>
                <w:rFonts w:ascii="Segoe UI" w:hAnsi="Segoe UI" w:cs="Segoe UI" w:eastAsia="Segoe UI"/>
                <w:sz w:val="16"/>
                <w:szCs w:val="16"/>
              </w:rPr>
              <w:t xml:space="preserve">All Reports</w:t>
            </w:r>
          </w:p>
        </w:tc>
        <w:tc>
          <w:tcPr>
            <w:tcW w:w="1554" w:type="dxa"/>
          </w:tcPr>
          <w:p>
            <w:pPr>
              <w:spacing w:before="40" w:after="40" w:line="240" w:lineRule="auto"/>
            </w:pPr>
            <w:r>
              <w:rPr>
                <w:rFonts w:ascii="Segoe UI" w:hAnsi="Segoe UI" w:cs="Segoe UI" w:eastAsia="Segoe UI"/>
                <w:sz w:val="16"/>
                <w:szCs w:val="16"/>
              </w:rPr>
              <w:t xml:space="preserve">View</w:t>
            </w:r>
          </w:p>
        </w:tc>
      </w:tr>
      <w:tr>
        <w:trPr>
          <w:cantSplit/>
        </w:trPr>
        <w:tc>
          <w:tcPr>
            <w:tcW w:w="4148" w:type="dxa"/>
          </w:tcPr>
          <w:p>
            <w:pPr>
              <w:spacing w:before="40" w:after="40" w:line="240" w:lineRule="auto"/>
            </w:pPr>
            <w:r>
              <w:rPr>
                <w:rFonts w:ascii="Segoe UI" w:hAnsi="Segoe UI" w:cs="Segoe UI" w:eastAsia="Segoe UI"/>
                <w:sz w:val="16"/>
                <w:szCs w:val="16"/>
              </w:rPr>
              <w:t xml:space="preserve">Reports &gt; Financial Reports</w:t>
            </w:r>
          </w:p>
        </w:tc>
        <w:tc>
          <w:tcPr>
            <w:tcW w:w="3325" w:type="dxa"/>
          </w:tcPr>
          <w:p>
            <w:pPr>
              <w:spacing w:before="40" w:after="40" w:line="240" w:lineRule="auto"/>
            </w:pPr>
            <w:r>
              <w:rPr>
                <w:rFonts w:ascii="Segoe UI" w:hAnsi="Segoe UI" w:cs="Segoe UI" w:eastAsia="Segoe UI"/>
                <w:sz w:val="16"/>
                <w:szCs w:val="16"/>
              </w:rPr>
              <w:t xml:space="preserve">SOA/Premium Receivable</w:t>
            </w:r>
          </w:p>
        </w:tc>
        <w:tc>
          <w:tcPr>
            <w:tcW w:w="1554" w:type="dxa"/>
          </w:tcPr>
          <w:p>
            <w:pPr>
              <w:spacing w:before="40" w:after="40" w:line="240" w:lineRule="auto"/>
            </w:pPr>
            <w:r>
              <w:rPr>
                <w:rFonts w:ascii="Segoe UI" w:hAnsi="Segoe UI" w:cs="Segoe UI" w:eastAsia="Segoe UI"/>
                <w:sz w:val="16"/>
                <w:szCs w:val="16"/>
              </w:rPr>
              <w:t xml:space="preserve">View</w:t>
            </w:r>
          </w:p>
        </w:tc>
      </w:tr>
      <w:tr>
        <w:trPr>
          <w:cantSplit/>
        </w:trPr>
        <w:tc>
          <w:tcPr>
            <w:tcW w:w="4148" w:type="dxa"/>
          </w:tcPr>
          <w:p>
            <w:pPr>
              <w:spacing w:before="40" w:after="40" w:line="240" w:lineRule="auto"/>
            </w:pPr>
            <w:r>
              <w:rPr>
                <w:rFonts w:ascii="Segoe UI" w:hAnsi="Segoe UI" w:cs="Segoe UI" w:eastAsia="Segoe UI"/>
                <w:sz w:val="16"/>
                <w:szCs w:val="16"/>
              </w:rPr>
              <w:t xml:space="preserve">Reports &gt; Financial Reports</w:t>
            </w:r>
          </w:p>
        </w:tc>
        <w:tc>
          <w:tcPr>
            <w:tcW w:w="3325" w:type="dxa"/>
          </w:tcPr>
          <w:p>
            <w:pPr>
              <w:spacing w:before="40" w:after="40" w:line="240" w:lineRule="auto"/>
            </w:pPr>
            <w:r>
              <w:rPr>
                <w:rFonts w:ascii="Segoe UI" w:hAnsi="Segoe UI" w:cs="Segoe UI" w:eastAsia="Segoe UI"/>
                <w:sz w:val="16"/>
                <w:szCs w:val="16"/>
              </w:rPr>
              <w:t xml:space="preserve">Collection Report</w:t>
            </w:r>
          </w:p>
        </w:tc>
        <w:tc>
          <w:tcPr>
            <w:tcW w:w="1554"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96" w:name="_Toc300001096"/>
      <w:r>
        <w:rPr>
          <w:rFonts w:ascii="Segoe UI" w:hAnsi="Segoe UI" w:cs="Segoe UI" w:eastAsia="Segoe UI"/>
        </w:rPr>
        <w:t xml:space="preserve">What you can view, change and approve</w:t>
      </w:r>
      <w:bookmarkEnd w:id="1096"/>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721"/>
        <w:gridCol w:w="2274"/>
        <w:gridCol w:w="1045"/>
        <w:gridCol w:w="3987"/>
      </w:tblGrid>
      <w:tr>
        <w:trPr>
          <w:cantSplit/>
          <w:tblHeader/>
          <w:trHeight w:val="400"/>
        </w:trPr>
        <w:tc>
          <w:tcPr>
            <w:tcW w:w="1721" w:type="dxa"/>
            <w:shd w:val="clear" w:color="auto" w:fill="E8F0F8"/>
            <w:vAlign w:val="center"/>
          </w:tcPr>
          <w:p>
            <w:pPr>
              <w:spacing w:before="40" w:after="40" w:line="240" w:lineRule="auto"/>
            </w:pPr>
            <w:r>
              <w:rPr>
                <w:rFonts w:ascii="Segoe UI" w:hAnsi="Segoe UI" w:cs="Segoe UI" w:eastAsia="Segoe UI"/>
                <w:b/>
                <w:bCs/>
                <w:sz w:val="16"/>
                <w:szCs w:val="16"/>
              </w:rPr>
              <w:t xml:space="preserve">Area</w:t>
            </w:r>
          </w:p>
        </w:tc>
        <w:tc>
          <w:tcPr>
            <w:tcW w:w="2274" w:type="dxa"/>
            <w:shd w:val="clear" w:color="auto" w:fill="E8F0F8"/>
            <w:vAlign w:val="center"/>
          </w:tcPr>
          <w:p>
            <w:pPr>
              <w:spacing w:before="40" w:after="40" w:line="240" w:lineRule="auto"/>
            </w:pPr>
            <w:r>
              <w:rPr>
                <w:rFonts w:ascii="Segoe UI" w:hAnsi="Segoe UI" w:cs="Segoe UI" w:eastAsia="Segoe UI"/>
                <w:b/>
                <w:bCs/>
                <w:sz w:val="16"/>
                <w:szCs w:val="16"/>
              </w:rPr>
              <w:t xml:space="preserve">Module</w:t>
            </w:r>
          </w:p>
        </w:tc>
        <w:tc>
          <w:tcPr>
            <w:tcW w:w="1045"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c>
          <w:tcPr>
            <w:tcW w:w="3987" w:type="dxa"/>
            <w:shd w:val="clear" w:color="auto" w:fill="E8F0F8"/>
            <w:vAlign w:val="center"/>
          </w:tcPr>
          <w:p>
            <w:pPr>
              <w:spacing w:before="40" w:after="40" w:line="240" w:lineRule="auto"/>
            </w:pPr>
            <w:r>
              <w:rPr>
                <w:rFonts w:ascii="Segoe UI" w:hAnsi="Segoe UI" w:cs="Segoe UI" w:eastAsia="Segoe UI"/>
                <w:b/>
                <w:bCs/>
                <w:sz w:val="16"/>
                <w:szCs w:val="16"/>
              </w:rPr>
              <w:t xml:space="preserve">What it allows</w:t>
            </w:r>
          </w:p>
        </w:tc>
      </w:tr>
      <w:tr>
        <w:trPr>
          <w:cantSplit/>
        </w:trPr>
        <w:tc>
          <w:tcPr>
            <w:tcW w:w="1721" w:type="dxa"/>
          </w:tcPr>
          <w:p>
            <w:pPr>
              <w:spacing w:before="40" w:after="40" w:line="240" w:lineRule="auto"/>
            </w:pPr>
            <w:r>
              <w:rPr>
                <w:rFonts w:ascii="Segoe UI" w:hAnsi="Segoe UI" w:cs="Segoe UI" w:eastAsia="Segoe UI"/>
                <w:sz w:val="16"/>
                <w:szCs w:val="16"/>
              </w:rPr>
              <w:t xml:space="preserve">Accounts</w:t>
            </w:r>
          </w:p>
        </w:tc>
        <w:tc>
          <w:tcPr>
            <w:tcW w:w="2274" w:type="dxa"/>
          </w:tcPr>
          <w:p>
            <w:pPr>
              <w:spacing w:before="40" w:after="40" w:line="240" w:lineRule="auto"/>
            </w:pPr>
            <w:r>
              <w:rPr>
                <w:rFonts w:ascii="Segoe UI" w:hAnsi="Segoe UI" w:cs="Segoe UI" w:eastAsia="Segoe UI"/>
                <w:sz w:val="16"/>
                <w:szCs w:val="16"/>
              </w:rPr>
              <w:t xml:space="preserve">Receipts</w:t>
            </w:r>
          </w:p>
        </w:tc>
        <w:tc>
          <w:tcPr>
            <w:tcW w:w="1045" w:type="dxa"/>
          </w:tcPr>
          <w:p>
            <w:pPr>
              <w:spacing w:before="40" w:after="40" w:line="240" w:lineRule="auto"/>
            </w:pPr>
            <w:r>
              <w:rPr>
                <w:rFonts w:ascii="Segoe UI" w:hAnsi="Segoe UI" w:cs="Segoe UI" w:eastAsia="Segoe UI"/>
                <w:sz w:val="16"/>
                <w:szCs w:val="16"/>
              </w:rPr>
              <w:t xml:space="preserve">View</w:t>
            </w:r>
          </w:p>
        </w:tc>
        <w:tc>
          <w:tcPr>
            <w:tcW w:w="3987" w:type="dxa"/>
          </w:tcPr>
          <w:p>
            <w:pPr>
              <w:spacing w:before="40" w:after="40" w:line="240" w:lineRule="auto"/>
            </w:pPr>
            <w:r>
              <w:rPr>
                <w:rFonts w:ascii="Segoe UI" w:hAnsi="Segoe UI" w:cs="Segoe UI" w:eastAsia="Segoe UI"/>
                <w:sz w:val="16"/>
                <w:szCs w:val="16"/>
              </w:rPr>
              <w:t xml:space="preserve">See receipts and post-dated cheques</w:t>
            </w:r>
          </w:p>
        </w:tc>
      </w:tr>
      <w:tr>
        <w:trPr>
          <w:cantSplit/>
        </w:trPr>
        <w:tc>
          <w:tcPr>
            <w:tcW w:w="1721" w:type="dxa"/>
          </w:tcPr>
          <w:p>
            <w:pPr>
              <w:spacing w:before="40" w:after="40" w:line="240" w:lineRule="auto"/>
            </w:pPr>
            <w:r>
              <w:rPr>
                <w:rFonts w:ascii="Segoe UI" w:hAnsi="Segoe UI" w:cs="Segoe UI" w:eastAsia="Segoe UI"/>
                <w:sz w:val="16"/>
                <w:szCs w:val="16"/>
              </w:rPr>
              <w:t xml:space="preserve">Accounts</w:t>
            </w:r>
          </w:p>
        </w:tc>
        <w:tc>
          <w:tcPr>
            <w:tcW w:w="2274" w:type="dxa"/>
          </w:tcPr>
          <w:p>
            <w:pPr>
              <w:spacing w:before="40" w:after="40" w:line="240" w:lineRule="auto"/>
            </w:pPr>
            <w:r>
              <w:rPr>
                <w:rFonts w:ascii="Segoe UI" w:hAnsi="Segoe UI" w:cs="Segoe UI" w:eastAsia="Segoe UI"/>
                <w:sz w:val="16"/>
                <w:szCs w:val="16"/>
              </w:rPr>
              <w:t xml:space="preserve">Receipts</w:t>
            </w:r>
          </w:p>
        </w:tc>
        <w:tc>
          <w:tcPr>
            <w:tcW w:w="1045" w:type="dxa"/>
          </w:tcPr>
          <w:p>
            <w:pPr>
              <w:spacing w:before="40" w:after="40" w:line="240" w:lineRule="auto"/>
            </w:pPr>
            <w:r>
              <w:rPr>
                <w:rFonts w:ascii="Segoe UI" w:hAnsi="Segoe UI" w:cs="Segoe UI" w:eastAsia="Segoe UI"/>
                <w:sz w:val="16"/>
                <w:szCs w:val="16"/>
              </w:rPr>
              <w:t xml:space="preserve">Create and edit</w:t>
            </w:r>
          </w:p>
        </w:tc>
        <w:tc>
          <w:tcPr>
            <w:tcW w:w="3987" w:type="dxa"/>
          </w:tcPr>
          <w:p>
            <w:pPr>
              <w:spacing w:before="40" w:after="40" w:line="240" w:lineRule="auto"/>
            </w:pPr>
            <w:r>
              <w:rPr>
                <w:rFonts w:ascii="Segoe UI" w:hAnsi="Segoe UI" w:cs="Segoe UI" w:eastAsia="Segoe UI"/>
                <w:sz w:val="16"/>
                <w:szCs w:val="16"/>
              </w:rPr>
              <w:t xml:space="preserve">Issue official receipts, post cash, verify payments, handle post-dated cheques</w:t>
            </w:r>
          </w:p>
        </w:tc>
      </w:tr>
      <w:tr>
        <w:trPr>
          <w:cantSplit/>
        </w:trPr>
        <w:tc>
          <w:tcPr>
            <w:tcW w:w="1721" w:type="dxa"/>
          </w:tcPr>
          <w:p>
            <w:pPr>
              <w:spacing w:before="40" w:after="40" w:line="240" w:lineRule="auto"/>
            </w:pPr>
            <w:r>
              <w:rPr>
                <w:rFonts w:ascii="Segoe UI" w:hAnsi="Segoe UI" w:cs="Segoe UI" w:eastAsia="Segoe UI"/>
                <w:sz w:val="16"/>
                <w:szCs w:val="16"/>
              </w:rPr>
              <w:t xml:space="preserve">Accounts</w:t>
            </w:r>
          </w:p>
        </w:tc>
        <w:tc>
          <w:tcPr>
            <w:tcW w:w="2274" w:type="dxa"/>
          </w:tcPr>
          <w:p>
            <w:pPr>
              <w:spacing w:before="40" w:after="40" w:line="240" w:lineRule="auto"/>
            </w:pPr>
            <w:r>
              <w:rPr>
                <w:rFonts w:ascii="Segoe UI" w:hAnsi="Segoe UI" w:cs="Segoe UI" w:eastAsia="Segoe UI"/>
                <w:sz w:val="16"/>
                <w:szCs w:val="16"/>
              </w:rPr>
              <w:t xml:space="preserve">Collections and credit control</w:t>
            </w:r>
          </w:p>
        </w:tc>
        <w:tc>
          <w:tcPr>
            <w:tcW w:w="1045" w:type="dxa"/>
          </w:tcPr>
          <w:p>
            <w:pPr>
              <w:spacing w:before="40" w:after="40" w:line="240" w:lineRule="auto"/>
            </w:pPr>
            <w:r>
              <w:rPr>
                <w:rFonts w:ascii="Segoe UI" w:hAnsi="Segoe UI" w:cs="Segoe UI" w:eastAsia="Segoe UI"/>
                <w:sz w:val="16"/>
                <w:szCs w:val="16"/>
              </w:rPr>
              <w:t xml:space="preserve">View</w:t>
            </w:r>
          </w:p>
        </w:tc>
        <w:tc>
          <w:tcPr>
            <w:tcW w:w="3987" w:type="dxa"/>
          </w:tcPr>
          <w:p>
            <w:pPr>
              <w:spacing w:before="40" w:after="40" w:line="240" w:lineRule="auto"/>
            </w:pPr>
            <w:r>
              <w:rPr>
                <w:rFonts w:ascii="Segoe UI" w:hAnsi="Segoe UI" w:cs="Segoe UI" w:eastAsia="Segoe UI"/>
                <w:sz w:val="16"/>
                <w:szCs w:val="16"/>
              </w:rPr>
              <w:t xml:space="preserve">See collections, instalment plans and credit limits</w:t>
            </w:r>
          </w:p>
        </w:tc>
      </w:tr>
      <w:tr>
        <w:trPr>
          <w:cantSplit/>
        </w:trPr>
        <w:tc>
          <w:tcPr>
            <w:tcW w:w="1721" w:type="dxa"/>
          </w:tcPr>
          <w:p>
            <w:pPr>
              <w:spacing w:before="40" w:after="40" w:line="240" w:lineRule="auto"/>
            </w:pPr>
            <w:r>
              <w:rPr>
                <w:rFonts w:ascii="Segoe UI" w:hAnsi="Segoe UI" w:cs="Segoe UI" w:eastAsia="Segoe UI"/>
                <w:sz w:val="16"/>
                <w:szCs w:val="16"/>
              </w:rPr>
              <w:t xml:space="preserve">Accounts</w:t>
            </w:r>
          </w:p>
        </w:tc>
        <w:tc>
          <w:tcPr>
            <w:tcW w:w="2274" w:type="dxa"/>
          </w:tcPr>
          <w:p>
            <w:pPr>
              <w:spacing w:before="40" w:after="40" w:line="240" w:lineRule="auto"/>
            </w:pPr>
            <w:r>
              <w:rPr>
                <w:rFonts w:ascii="Segoe UI" w:hAnsi="Segoe UI" w:cs="Segoe UI" w:eastAsia="Segoe UI"/>
                <w:sz w:val="16"/>
                <w:szCs w:val="16"/>
              </w:rPr>
              <w:t xml:space="preserve">Collections and credit control</w:t>
            </w:r>
          </w:p>
        </w:tc>
        <w:tc>
          <w:tcPr>
            <w:tcW w:w="1045" w:type="dxa"/>
          </w:tcPr>
          <w:p>
            <w:pPr>
              <w:spacing w:before="40" w:after="40" w:line="240" w:lineRule="auto"/>
            </w:pPr>
            <w:r>
              <w:rPr>
                <w:rFonts w:ascii="Segoe UI" w:hAnsi="Segoe UI" w:cs="Segoe UI" w:eastAsia="Segoe UI"/>
                <w:sz w:val="16"/>
                <w:szCs w:val="16"/>
              </w:rPr>
              <w:t xml:space="preserve">Create and edit</w:t>
            </w:r>
          </w:p>
        </w:tc>
        <w:tc>
          <w:tcPr>
            <w:tcW w:w="3987" w:type="dxa"/>
          </w:tcPr>
          <w:p>
            <w:pPr>
              <w:spacing w:before="40" w:after="40" w:line="240" w:lineRule="auto"/>
            </w:pPr>
            <w:r>
              <w:rPr>
                <w:rFonts w:ascii="Segoe UI" w:hAnsi="Segoe UI" w:cs="Segoe UI" w:eastAsia="Segoe UI"/>
                <w:sz w:val="16"/>
                <w:szCs w:val="16"/>
              </w:rPr>
              <w:t xml:space="preserve">Record collections and adjustments</w:t>
            </w:r>
          </w:p>
        </w:tc>
      </w:tr>
      <w:tr>
        <w:trPr>
          <w:cantSplit/>
        </w:trPr>
        <w:tc>
          <w:tcPr>
            <w:tcW w:w="1721" w:type="dxa"/>
          </w:tcPr>
          <w:p>
            <w:pPr>
              <w:spacing w:before="40" w:after="40" w:line="240" w:lineRule="auto"/>
            </w:pPr>
            <w:r>
              <w:rPr>
                <w:rFonts w:ascii="Segoe UI" w:hAnsi="Segoe UI" w:cs="Segoe UI" w:eastAsia="Segoe UI"/>
                <w:sz w:val="16"/>
                <w:szCs w:val="16"/>
              </w:rPr>
              <w:t xml:space="preserve">Accounts</w:t>
            </w:r>
          </w:p>
        </w:tc>
        <w:tc>
          <w:tcPr>
            <w:tcW w:w="2274" w:type="dxa"/>
          </w:tcPr>
          <w:p>
            <w:pPr>
              <w:spacing w:before="40" w:after="40" w:line="240" w:lineRule="auto"/>
            </w:pPr>
            <w:r>
              <w:rPr>
                <w:rFonts w:ascii="Segoe UI" w:hAnsi="Segoe UI" w:cs="Segoe UI" w:eastAsia="Segoe UI"/>
                <w:sz w:val="16"/>
                <w:szCs w:val="16"/>
              </w:rPr>
              <w:t xml:space="preserve">Remittance and insurer reconciliation</w:t>
            </w:r>
          </w:p>
        </w:tc>
        <w:tc>
          <w:tcPr>
            <w:tcW w:w="1045" w:type="dxa"/>
          </w:tcPr>
          <w:p>
            <w:pPr>
              <w:spacing w:before="40" w:after="40" w:line="240" w:lineRule="auto"/>
            </w:pPr>
            <w:r>
              <w:rPr>
                <w:rFonts w:ascii="Segoe UI" w:hAnsi="Segoe UI" w:cs="Segoe UI" w:eastAsia="Segoe UI"/>
                <w:sz w:val="16"/>
                <w:szCs w:val="16"/>
              </w:rPr>
              <w:t xml:space="preserve">View</w:t>
            </w:r>
          </w:p>
        </w:tc>
        <w:tc>
          <w:tcPr>
            <w:tcW w:w="3987" w:type="dxa"/>
          </w:tcPr>
          <w:p>
            <w:pPr>
              <w:spacing w:before="40" w:after="40" w:line="240" w:lineRule="auto"/>
            </w:pPr>
            <w:r>
              <w:rPr>
                <w:rFonts w:ascii="Segoe UI" w:hAnsi="Segoe UI" w:cs="Segoe UI" w:eastAsia="Segoe UI"/>
                <w:sz w:val="16"/>
                <w:szCs w:val="16"/>
              </w:rPr>
              <w:t xml:space="preserve">See remittances to insurers and insurer statements</w:t>
            </w:r>
          </w:p>
        </w:tc>
      </w:tr>
      <w:tr>
        <w:trPr>
          <w:cantSplit/>
        </w:trPr>
        <w:tc>
          <w:tcPr>
            <w:tcW w:w="1721" w:type="dxa"/>
          </w:tcPr>
          <w:p>
            <w:pPr>
              <w:spacing w:before="40" w:after="40" w:line="240" w:lineRule="auto"/>
            </w:pPr>
            <w:r>
              <w:rPr>
                <w:rFonts w:ascii="Segoe UI" w:hAnsi="Segoe UI" w:cs="Segoe UI" w:eastAsia="Segoe UI"/>
                <w:sz w:val="16"/>
                <w:szCs w:val="16"/>
              </w:rPr>
              <w:t xml:space="preserve">Accounts</w:t>
            </w:r>
          </w:p>
        </w:tc>
        <w:tc>
          <w:tcPr>
            <w:tcW w:w="2274" w:type="dxa"/>
          </w:tcPr>
          <w:p>
            <w:pPr>
              <w:spacing w:before="40" w:after="40" w:line="240" w:lineRule="auto"/>
            </w:pPr>
            <w:r>
              <w:rPr>
                <w:rFonts w:ascii="Segoe UI" w:hAnsi="Segoe UI" w:cs="Segoe UI" w:eastAsia="Segoe UI"/>
                <w:sz w:val="16"/>
                <w:szCs w:val="16"/>
              </w:rPr>
              <w:t xml:space="preserve">Bank reconciliation</w:t>
            </w:r>
          </w:p>
        </w:tc>
        <w:tc>
          <w:tcPr>
            <w:tcW w:w="1045" w:type="dxa"/>
          </w:tcPr>
          <w:p>
            <w:pPr>
              <w:spacing w:before="40" w:after="40" w:line="240" w:lineRule="auto"/>
            </w:pPr>
            <w:r>
              <w:rPr>
                <w:rFonts w:ascii="Segoe UI" w:hAnsi="Segoe UI" w:cs="Segoe UI" w:eastAsia="Segoe UI"/>
                <w:sz w:val="16"/>
                <w:szCs w:val="16"/>
              </w:rPr>
              <w:t xml:space="preserve">View</w:t>
            </w:r>
          </w:p>
        </w:tc>
        <w:tc>
          <w:tcPr>
            <w:tcW w:w="3987" w:type="dxa"/>
          </w:tcPr>
          <w:p>
            <w:pPr>
              <w:spacing w:before="40" w:after="40" w:line="240" w:lineRule="auto"/>
            </w:pPr>
            <w:r>
              <w:rPr>
                <w:rFonts w:ascii="Segoe UI" w:hAnsi="Segoe UI" w:cs="Segoe UI" w:eastAsia="Segoe UI"/>
                <w:sz w:val="16"/>
                <w:szCs w:val="16"/>
              </w:rPr>
              <w:t xml:space="preserve">See bank reconciliations</w:t>
            </w:r>
          </w:p>
        </w:tc>
      </w:tr>
      <w:tr>
        <w:trPr>
          <w:cantSplit/>
        </w:trPr>
        <w:tc>
          <w:tcPr>
            <w:tcW w:w="1721" w:type="dxa"/>
          </w:tcPr>
          <w:p>
            <w:pPr>
              <w:spacing w:before="40" w:after="40" w:line="240" w:lineRule="auto"/>
            </w:pPr>
            <w:r>
              <w:rPr>
                <w:rFonts w:ascii="Segoe UI" w:hAnsi="Segoe UI" w:cs="Segoe UI" w:eastAsia="Segoe UI"/>
                <w:sz w:val="16"/>
                <w:szCs w:val="16"/>
              </w:rPr>
              <w:t xml:space="preserve">Reports</w:t>
            </w:r>
          </w:p>
        </w:tc>
        <w:tc>
          <w:tcPr>
            <w:tcW w:w="2274" w:type="dxa"/>
          </w:tcPr>
          <w:p>
            <w:pPr>
              <w:spacing w:before="40" w:after="40" w:line="240" w:lineRule="auto"/>
            </w:pPr>
            <w:r>
              <w:rPr>
                <w:rFonts w:ascii="Segoe UI" w:hAnsi="Segoe UI" w:cs="Segoe UI" w:eastAsia="Segoe UI"/>
                <w:sz w:val="16"/>
                <w:szCs w:val="16"/>
              </w:rPr>
              <w:t xml:space="preserve">Reports</w:t>
            </w:r>
          </w:p>
        </w:tc>
        <w:tc>
          <w:tcPr>
            <w:tcW w:w="1045" w:type="dxa"/>
          </w:tcPr>
          <w:p>
            <w:pPr>
              <w:spacing w:before="40" w:after="40" w:line="240" w:lineRule="auto"/>
            </w:pPr>
            <w:r>
              <w:rPr>
                <w:rFonts w:ascii="Segoe UI" w:hAnsi="Segoe UI" w:cs="Segoe UI" w:eastAsia="Segoe UI"/>
                <w:sz w:val="16"/>
                <w:szCs w:val="16"/>
              </w:rPr>
              <w:t xml:space="preserve">View</w:t>
            </w:r>
          </w:p>
        </w:tc>
        <w:tc>
          <w:tcPr>
            <w:tcW w:w="3987" w:type="dxa"/>
          </w:tcPr>
          <w:p>
            <w:pPr>
              <w:spacing w:before="40" w:after="40" w:line="240" w:lineRule="auto"/>
            </w:pPr>
            <w:r>
              <w:rPr>
                <w:rFonts w:ascii="Segoe UI" w:hAnsi="Segoe UI" w:cs="Segoe UI" w:eastAsia="Segoe UI"/>
                <w:sz w:val="16"/>
                <w:szCs w:val="16"/>
              </w:rPr>
              <w:t xml:space="preserve">Run and download reports</w:t>
            </w:r>
          </w:p>
        </w:tc>
      </w:tr>
      <w:tr>
        <w:trPr>
          <w:cantSplit/>
        </w:trPr>
        <w:tc>
          <w:tcPr>
            <w:tcW w:w="1721" w:type="dxa"/>
          </w:tcPr>
          <w:p>
            <w:pPr>
              <w:spacing w:before="40" w:after="40" w:line="240" w:lineRule="auto"/>
            </w:pPr>
            <w:r>
              <w:rPr>
                <w:rFonts w:ascii="Segoe UI" w:hAnsi="Segoe UI" w:cs="Segoe UI" w:eastAsia="Segoe UI"/>
                <w:sz w:val="16"/>
                <w:szCs w:val="16"/>
              </w:rPr>
              <w:t xml:space="preserve">Master data and configuration</w:t>
            </w:r>
          </w:p>
        </w:tc>
        <w:tc>
          <w:tcPr>
            <w:tcW w:w="2274" w:type="dxa"/>
          </w:tcPr>
          <w:p>
            <w:pPr>
              <w:spacing w:before="40" w:after="40" w:line="240" w:lineRule="auto"/>
            </w:pPr>
            <w:r>
              <w:rPr>
                <w:rFonts w:ascii="Segoe UI" w:hAnsi="Segoe UI" w:cs="Segoe UI" w:eastAsia="Segoe UI"/>
                <w:sz w:val="16"/>
                <w:szCs w:val="16"/>
              </w:rPr>
              <w:t xml:space="preserve">Reference masters</w:t>
            </w:r>
          </w:p>
        </w:tc>
        <w:tc>
          <w:tcPr>
            <w:tcW w:w="1045" w:type="dxa"/>
          </w:tcPr>
          <w:p>
            <w:pPr>
              <w:spacing w:before="40" w:after="40" w:line="240" w:lineRule="auto"/>
            </w:pPr>
            <w:r>
              <w:rPr>
                <w:rFonts w:ascii="Segoe UI" w:hAnsi="Segoe UI" w:cs="Segoe UI" w:eastAsia="Segoe UI"/>
                <w:sz w:val="16"/>
                <w:szCs w:val="16"/>
              </w:rPr>
              <w:t xml:space="preserve">View</w:t>
            </w:r>
          </w:p>
        </w:tc>
        <w:tc>
          <w:tcPr>
            <w:tcW w:w="3987" w:type="dxa"/>
          </w:tcPr>
          <w:p>
            <w:pPr>
              <w:spacing w:before="40" w:after="40" w:line="240" w:lineRule="auto"/>
            </w:pPr>
            <w:r>
              <w:rPr>
                <w:rFonts w:ascii="Segoe UI" w:hAnsi="Segoe UI" w:cs="Segoe UI" w:eastAsia="Segoe UI"/>
                <w:sz w:val="16"/>
                <w:szCs w:val="16"/>
              </w:rPr>
              <w:t xml:space="preserve">See reference masters</w:t>
            </w:r>
          </w:p>
        </w:tc>
      </w:tr>
      <w:tr>
        <w:trPr>
          <w:cantSplit/>
        </w:trPr>
        <w:tc>
          <w:tcPr>
            <w:tcW w:w="1721" w:type="dxa"/>
          </w:tcPr>
          <w:p>
            <w:pPr>
              <w:spacing w:before="40" w:after="40" w:line="240" w:lineRule="auto"/>
            </w:pPr>
            <w:r>
              <w:rPr>
                <w:rFonts w:ascii="Segoe UI" w:hAnsi="Segoe UI" w:cs="Segoe UI" w:eastAsia="Segoe UI"/>
                <w:sz w:val="16"/>
                <w:szCs w:val="16"/>
              </w:rPr>
              <w:t xml:space="preserve">Basic and special access</w:t>
            </w:r>
          </w:p>
        </w:tc>
        <w:tc>
          <w:tcPr>
            <w:tcW w:w="2274" w:type="dxa"/>
          </w:tcPr>
          <w:p>
            <w:pPr>
              <w:spacing w:before="40" w:after="40" w:line="240" w:lineRule="auto"/>
            </w:pPr>
            <w:r>
              <w:rPr>
                <w:rFonts w:ascii="Segoe UI" w:hAnsi="Segoe UI" w:cs="Segoe UI" w:eastAsia="Segoe UI"/>
                <w:sz w:val="16"/>
                <w:szCs w:val="16"/>
              </w:rPr>
              <w:t xml:space="preserve">Basic access</w:t>
            </w:r>
          </w:p>
        </w:tc>
        <w:tc>
          <w:tcPr>
            <w:tcW w:w="1045" w:type="dxa"/>
          </w:tcPr>
          <w:p>
            <w:pPr>
              <w:spacing w:before="40" w:after="40" w:line="240" w:lineRule="auto"/>
            </w:pPr>
            <w:r>
              <w:rPr>
                <w:rFonts w:ascii="Segoe UI" w:hAnsi="Segoe UI" w:cs="Segoe UI" w:eastAsia="Segoe UI"/>
                <w:sz w:val="16"/>
                <w:szCs w:val="16"/>
              </w:rPr>
              <w:t xml:space="preserve">View</w:t>
            </w:r>
          </w:p>
        </w:tc>
        <w:tc>
          <w:tcPr>
            <w:tcW w:w="3987" w:type="dxa"/>
          </w:tcPr>
          <w:p>
            <w:pPr>
              <w:spacing w:before="40" w:after="40" w:line="240" w:lineRule="auto"/>
            </w:pPr>
            <w:r>
              <w:rPr>
                <w:rFonts w:ascii="Segoe UI" w:hAnsi="Segoe UI" w:cs="Segoe UI" w:eastAsia="Segoe UI"/>
                <w:sz w:val="16"/>
                <w:szCs w:val="16"/>
              </w:rPr>
              <w:t xml:space="preserve">Own profile and the look-up lists of every form</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97" w:name="_Toc300001097"/>
      <w:r>
        <w:rPr>
          <w:rFonts w:ascii="Segoe UI" w:hAnsi="Segoe UI" w:cs="Segoe UI" w:eastAsia="Segoe UI"/>
        </w:rPr>
        <w:t xml:space="preserve">Approvals</w:t>
      </w:r>
      <w:bookmarkEnd w:id="1097"/>
    </w:p>
    <w:p xmlns:a="http://schemas.openxmlformats.org/drawingml/2006/main" xmlns:pic="http://schemas.openxmlformats.org/drawingml/2006/picture">
      <w:pPr>
        <w:jc w:val="both"/>
      </w:pPr>
      <w:r>
        <w:rPr>
          <w:rFonts w:ascii="Segoe UI" w:hAnsi="Segoe UI" w:cs="Segoe UI" w:eastAsia="Segoe UI"/>
        </w:rPr>
        <w:t xml:space="preserve">This role approves nothing.</w:t>
      </w:r>
    </w:p>
    <w:p xmlns:a="http://schemas.openxmlformats.org/drawingml/2006/main" xmlns:pic="http://schemas.openxmlformats.org/drawingml/2006/picture">
      <w:pPr>
        <w:jc w:val="both"/>
      </w:pPr>
      <w:r>
        <w:rPr>
          <w:rFonts w:ascii="Segoe UI" w:hAnsi="Segoe UI" w:cs="Segoe UI" w:eastAsia="Segoe UI"/>
        </w:rPr>
        <w:t xml:space="preserve">Who approves the work of this role: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181"/>
        <w:gridCol w:w="4605"/>
        <w:gridCol w:w="2241"/>
      </w:tblGrid>
      <w:tr>
        <w:trPr>
          <w:cantSplit/>
          <w:tblHeader/>
          <w:trHeight w:val="400"/>
        </w:trPr>
        <w:tc>
          <w:tcPr>
            <w:tcW w:w="2181" w:type="dxa"/>
            <w:shd w:val="clear" w:color="auto" w:fill="E8F0F8"/>
            <w:vAlign w:val="center"/>
          </w:tcPr>
          <w:p>
            <w:pPr>
              <w:spacing w:before="40" w:after="40" w:line="240" w:lineRule="auto"/>
            </w:pPr>
            <w:r>
              <w:rPr>
                <w:rFonts w:ascii="Segoe UI" w:hAnsi="Segoe UI" w:cs="Segoe UI" w:eastAsia="Segoe UI"/>
                <w:b/>
                <w:bCs/>
                <w:sz w:val="16"/>
                <w:szCs w:val="16"/>
              </w:rPr>
              <w:t xml:space="preserve">Work</w:t>
            </w:r>
          </w:p>
        </w:tc>
        <w:tc>
          <w:tcPr>
            <w:tcW w:w="4605" w:type="dxa"/>
            <w:shd w:val="clear" w:color="auto" w:fill="E8F0F8"/>
            <w:vAlign w:val="center"/>
          </w:tcPr>
          <w:p>
            <w:pPr>
              <w:spacing w:before="40" w:after="40" w:line="240" w:lineRule="auto"/>
            </w:pPr>
            <w:r>
              <w:rPr>
                <w:rFonts w:ascii="Segoe UI" w:hAnsi="Segoe UI" w:cs="Segoe UI" w:eastAsia="Segoe UI"/>
                <w:b/>
                <w:bCs/>
                <w:sz w:val="16"/>
                <w:szCs w:val="16"/>
              </w:rPr>
              <w:t xml:space="preserve">Approval</w:t>
            </w:r>
          </w:p>
        </w:tc>
        <w:tc>
          <w:tcPr>
            <w:tcW w:w="2241" w:type="dxa"/>
            <w:shd w:val="clear" w:color="auto" w:fill="E8F0F8"/>
            <w:vAlign w:val="center"/>
          </w:tcPr>
          <w:p>
            <w:pPr>
              <w:spacing w:before="40" w:after="40" w:line="240" w:lineRule="auto"/>
            </w:pPr>
            <w:r>
              <w:rPr>
                <w:rFonts w:ascii="Segoe UI" w:hAnsi="Segoe UI" w:cs="Segoe UI" w:eastAsia="Segoe UI"/>
                <w:b/>
                <w:bCs/>
                <w:sz w:val="16"/>
                <w:szCs w:val="16"/>
              </w:rPr>
              <w:t xml:space="preserve">Approved by</w:t>
            </w:r>
          </w:p>
        </w:tc>
      </w:tr>
      <w:tr>
        <w:trPr>
          <w:cantSplit/>
        </w:trPr>
        <w:tc>
          <w:tcPr>
            <w:tcW w:w="2181" w:type="dxa"/>
          </w:tcPr>
          <w:p>
            <w:pPr>
              <w:spacing w:before="40" w:after="40" w:line="240" w:lineRule="auto"/>
            </w:pPr>
            <w:r>
              <w:rPr>
                <w:rFonts w:ascii="Segoe UI" w:hAnsi="Segoe UI" w:cs="Segoe UI" w:eastAsia="Segoe UI"/>
                <w:sz w:val="16"/>
                <w:szCs w:val="16"/>
              </w:rPr>
              <w:t xml:space="preserve">Collections and credit control</w:t>
            </w:r>
          </w:p>
        </w:tc>
        <w:tc>
          <w:tcPr>
            <w:tcW w:w="4605" w:type="dxa"/>
          </w:tcPr>
          <w:p>
            <w:pPr>
              <w:spacing w:before="40" w:after="40" w:line="240" w:lineRule="auto"/>
            </w:pPr>
            <w:r>
              <w:rPr>
                <w:rFonts w:ascii="Segoe UI" w:hAnsi="Segoe UI" w:cs="Segoe UI" w:eastAsia="Segoe UI"/>
                <w:sz w:val="16"/>
                <w:szCs w:val="16"/>
              </w:rPr>
              <w:t xml:space="preserve">Approve premium warranty extensions and client credit limits (not the requester)</w:t>
            </w:r>
          </w:p>
        </w:tc>
        <w:tc>
          <w:tcPr>
            <w:tcW w:w="2241" w:type="dxa"/>
          </w:tcPr>
          <w:p>
            <w:pPr>
              <w:spacing w:before="40" w:after="40" w:line="240" w:lineRule="auto"/>
            </w:pPr>
            <w:r>
              <w:rPr>
                <w:rFonts w:ascii="Segoe UI" w:hAnsi="Segoe UI" w:cs="Segoe UI" w:eastAsia="Segoe UI"/>
                <w:sz w:val="16"/>
                <w:szCs w:val="16"/>
              </w:rPr>
              <w:t xml:space="preserve">TIS Finance &amp; General Accounting</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The user who enters a record never approves it: the approval is always another user's.</w:t>
      </w:r>
    </w:p>
    <w:p xmlns:a="http://schemas.openxmlformats.org/drawingml/2006/main" xmlns:pic="http://schemas.openxmlformats.org/drawingml/2006/picture">
      <w:pPr>
        <w:pStyle w:val="Heading2"/>
        <w:numPr>
          <w:ilvl w:val="1"/>
          <w:numId w:val="14"/>
        </w:numPr>
      </w:pPr>
      <w:bookmarkStart w:id="1098" w:name="_Toc300001098"/>
      <w:r>
        <w:rPr>
          <w:rFonts w:ascii="Segoe UI" w:hAnsi="Segoe UI" w:cs="Segoe UI" w:eastAsia="Segoe UI"/>
        </w:rPr>
        <w:t xml:space="preserve">Segregation of duties</w:t>
      </w:r>
      <w:bookmarkEnd w:id="1098"/>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853"/>
        <w:gridCol w:w="3101"/>
        <w:gridCol w:w="1179"/>
        <w:gridCol w:w="2894"/>
      </w:tblGrid>
      <w:tr>
        <w:trPr>
          <w:cantSplit/>
          <w:tblHeader/>
          <w:trHeight w:val="400"/>
        </w:trPr>
        <w:tc>
          <w:tcPr>
            <w:tcW w:w="1853" w:type="dxa"/>
            <w:shd w:val="clear" w:color="auto" w:fill="E8F0F8"/>
            <w:vAlign w:val="center"/>
          </w:tcPr>
          <w:p>
            <w:pPr>
              <w:spacing w:before="40" w:after="40" w:line="240" w:lineRule="auto"/>
            </w:pPr>
            <w:r>
              <w:rPr>
                <w:rFonts w:ascii="Segoe UI" w:hAnsi="Segoe UI" w:cs="Segoe UI" w:eastAsia="Segoe UI"/>
                <w:b/>
                <w:bCs/>
                <w:sz w:val="16"/>
                <w:szCs w:val="16"/>
              </w:rPr>
              <w:t xml:space="preserve">Rule</w:t>
            </w:r>
          </w:p>
        </w:tc>
        <w:tc>
          <w:tcPr>
            <w:tcW w:w="3101" w:type="dxa"/>
            <w:shd w:val="clear" w:color="auto" w:fill="E8F0F8"/>
            <w:vAlign w:val="center"/>
          </w:tcPr>
          <w:p>
            <w:pPr>
              <w:spacing w:before="40" w:after="40" w:line="240" w:lineRule="auto"/>
            </w:pPr>
            <w:r>
              <w:rPr>
                <w:rFonts w:ascii="Segoe UI" w:hAnsi="Segoe UI" w:cs="Segoe UI" w:eastAsia="Segoe UI"/>
                <w:b/>
                <w:bCs/>
                <w:sz w:val="16"/>
                <w:szCs w:val="16"/>
              </w:rPr>
              <w:t xml:space="preserve">Conflict</w:t>
            </w:r>
          </w:p>
        </w:tc>
        <w:tc>
          <w:tcPr>
            <w:tcW w:w="1179" w:type="dxa"/>
            <w:shd w:val="clear" w:color="auto" w:fill="E8F0F8"/>
            <w:vAlign w:val="center"/>
          </w:tcPr>
          <w:p>
            <w:pPr>
              <w:spacing w:before="40" w:after="40" w:line="240" w:lineRule="auto"/>
            </w:pPr>
            <w:r>
              <w:rPr>
                <w:rFonts w:ascii="Segoe UI" w:hAnsi="Segoe UI" w:cs="Segoe UI" w:eastAsia="Segoe UI"/>
                <w:b/>
                <w:bCs/>
                <w:sz w:val="16"/>
                <w:szCs w:val="16"/>
              </w:rPr>
              <w:t xml:space="preserve">When given together</w:t>
            </w:r>
          </w:p>
        </w:tc>
        <w:tc>
          <w:tcPr>
            <w:tcW w:w="2894" w:type="dxa"/>
            <w:shd w:val="clear" w:color="auto" w:fill="E8F0F8"/>
            <w:vAlign w:val="center"/>
          </w:tcPr>
          <w:p>
            <w:pPr>
              <w:spacing w:before="40" w:after="40" w:line="240" w:lineRule="auto"/>
            </w:pPr>
            <w:r>
              <w:rPr>
                <w:rFonts w:ascii="Segoe UI" w:hAnsi="Segoe UI" w:cs="Segoe UI" w:eastAsia="Segoe UI"/>
                <w:b/>
                <w:bCs/>
                <w:sz w:val="16"/>
                <w:szCs w:val="16"/>
              </w:rPr>
              <w:t xml:space="preserve">Reason</w:t>
            </w:r>
          </w:p>
        </w:tc>
      </w:tr>
      <w:tr>
        <w:trPr>
          <w:cantSplit/>
        </w:trPr>
        <w:tc>
          <w:tcPr>
            <w:tcW w:w="1853" w:type="dxa"/>
          </w:tcPr>
          <w:p>
            <w:pPr>
              <w:spacing w:before="40" w:after="40" w:line="240" w:lineRule="auto"/>
            </w:pPr>
            <w:r>
              <w:rPr>
                <w:rFonts w:ascii="Segoe UI" w:hAnsi="Segoe UI" w:cs="Segoe UI" w:eastAsia="Segoe UI"/>
                <w:sz w:val="16"/>
                <w:szCs w:val="16"/>
              </w:rPr>
              <w:t xml:space="preserve">Administration and transactions</w:t>
            </w:r>
          </w:p>
        </w:tc>
        <w:tc>
          <w:tcPr>
            <w:tcW w:w="3101" w:type="dxa"/>
          </w:tcPr>
          <w:p>
            <w:pPr>
              <w:spacing w:before="40" w:after="40" w:line="240" w:lineRule="auto"/>
            </w:pPr>
            <w:r>
              <w:rPr>
                <w:rFonts w:ascii="Segoe UI" w:hAnsi="Segoe UI" w:cs="Segoe UI" w:eastAsia="Segoe UI"/>
                <w:sz w:val="16"/>
                <w:szCs w:val="16"/>
              </w:rPr>
              <w:t xml:space="preserve">Receipts (create and edit), Collections and credit control (create and edit) with Users (create and edit), Roles (create and edit), Access control (create and edit) held by the same person</w:t>
            </w:r>
          </w:p>
        </w:tc>
        <w:tc>
          <w:tcPr>
            <w:tcW w:w="1179" w:type="dxa"/>
          </w:tcPr>
          <w:p>
            <w:pPr>
              <w:spacing w:before="40" w:after="40" w:line="240" w:lineRule="auto"/>
            </w:pPr>
            <w:r>
              <w:rPr>
                <w:rFonts w:ascii="Segoe UI" w:hAnsi="Segoe UI" w:cs="Segoe UI" w:eastAsia="Segoe UI"/>
                <w:sz w:val="16"/>
                <w:szCs w:val="16"/>
              </w:rPr>
              <w:t xml:space="preserve">Warning</w:t>
            </w:r>
          </w:p>
        </w:tc>
        <w:tc>
          <w:tcPr>
            <w:tcW w:w="2894" w:type="dxa"/>
          </w:tcPr>
          <w:p>
            <w:pPr>
              <w:spacing w:before="40" w:after="40" w:line="240" w:lineRule="auto"/>
            </w:pPr>
            <w:r>
              <w:rPr>
                <w:rFonts w:ascii="Segoe UI" w:hAnsi="Segoe UI" w:cs="Segoe UI" w:eastAsia="Segoe UI"/>
                <w:sz w:val="16"/>
                <w:szCs w:val="16"/>
              </w:rPr>
              <w:t xml:space="preserve">The person who administers users and access should not enter business or accounting transactions</w:t>
            </w:r>
          </w:p>
        </w:tc>
      </w:tr>
      <w:tr>
        <w:trPr>
          <w:cantSplit/>
        </w:trPr>
        <w:tc>
          <w:tcPr>
            <w:tcW w:w="1853" w:type="dxa"/>
          </w:tcPr>
          <w:p>
            <w:pPr>
              <w:spacing w:before="40" w:after="40" w:line="240" w:lineRule="auto"/>
            </w:pPr>
            <w:r>
              <w:rPr>
                <w:rFonts w:ascii="Segoe UI" w:hAnsi="Segoe UI" w:cs="Segoe UI" w:eastAsia="Segoe UI"/>
                <w:sz w:val="16"/>
                <w:szCs w:val="16"/>
              </w:rPr>
              <w:t xml:space="preserve">Receipting and selling</w:t>
            </w:r>
          </w:p>
        </w:tc>
        <w:tc>
          <w:tcPr>
            <w:tcW w:w="3101" w:type="dxa"/>
          </w:tcPr>
          <w:p>
            <w:pPr>
              <w:spacing w:before="40" w:after="40" w:line="240" w:lineRule="auto"/>
            </w:pPr>
            <w:r>
              <w:rPr>
                <w:rFonts w:ascii="Segoe UI" w:hAnsi="Segoe UI" w:cs="Segoe UI" w:eastAsia="Segoe UI"/>
                <w:sz w:val="16"/>
                <w:szCs w:val="16"/>
              </w:rPr>
              <w:t xml:space="preserve">Receipts (create and edit) with Quotations and placement (create and edit), Policies (create and edit) held by the same person</w:t>
            </w:r>
          </w:p>
        </w:tc>
        <w:tc>
          <w:tcPr>
            <w:tcW w:w="1179" w:type="dxa"/>
          </w:tcPr>
          <w:p>
            <w:pPr>
              <w:spacing w:before="40" w:after="40" w:line="240" w:lineRule="auto"/>
            </w:pPr>
            <w:r>
              <w:rPr>
                <w:rFonts w:ascii="Segoe UI" w:hAnsi="Segoe UI" w:cs="Segoe UI" w:eastAsia="Segoe UI"/>
                <w:sz w:val="16"/>
                <w:szCs w:val="16"/>
              </w:rPr>
              <w:t xml:space="preserve">Warning</w:t>
            </w:r>
          </w:p>
        </w:tc>
        <w:tc>
          <w:tcPr>
            <w:tcW w:w="2894" w:type="dxa"/>
          </w:tcPr>
          <w:p>
            <w:pPr>
              <w:spacing w:before="40" w:after="40" w:line="240" w:lineRule="auto"/>
            </w:pPr>
            <w:r>
              <w:rPr>
                <w:rFonts w:ascii="Segoe UI" w:hAnsi="Segoe UI" w:cs="Segoe UI" w:eastAsia="Segoe UI"/>
                <w:sz w:val="16"/>
                <w:szCs w:val="16"/>
              </w:rPr>
              <w:t xml:space="preserve">The person who issues receipts and posts cash should not also sell or issue the policies paid for</w:t>
            </w:r>
          </w:p>
        </w:tc>
      </w:tr>
      <w:tr>
        <w:trPr>
          <w:cantSplit/>
        </w:trPr>
        <w:tc>
          <w:tcPr>
            <w:tcW w:w="1853" w:type="dxa"/>
          </w:tcPr>
          <w:p>
            <w:pPr>
              <w:spacing w:before="40" w:after="40" w:line="240" w:lineRule="auto"/>
            </w:pPr>
            <w:r>
              <w:rPr>
                <w:rFonts w:ascii="Segoe UI" w:hAnsi="Segoe UI" w:cs="Segoe UI" w:eastAsia="Segoe UI"/>
                <w:sz w:val="16"/>
                <w:szCs w:val="16"/>
              </w:rPr>
              <w:t xml:space="preserve">Receipting and reversals</w:t>
            </w:r>
          </w:p>
        </w:tc>
        <w:tc>
          <w:tcPr>
            <w:tcW w:w="3101" w:type="dxa"/>
          </w:tcPr>
          <w:p>
            <w:pPr>
              <w:spacing w:before="40" w:after="40" w:line="240" w:lineRule="auto"/>
            </w:pPr>
            <w:r>
              <w:rPr>
                <w:rFonts w:ascii="Segoe UI" w:hAnsi="Segoe UI" w:cs="Segoe UI" w:eastAsia="Segoe UI"/>
                <w:sz w:val="16"/>
                <w:szCs w:val="16"/>
              </w:rPr>
              <w:t xml:space="preserve">CCD-BP / QRPh (Receipting) and CCD-Recon (Reconciliation and Reversals) held by the same person</w:t>
            </w:r>
          </w:p>
        </w:tc>
        <w:tc>
          <w:tcPr>
            <w:tcW w:w="1179" w:type="dxa"/>
          </w:tcPr>
          <w:p>
            <w:pPr>
              <w:spacing w:before="40" w:after="40" w:line="240" w:lineRule="auto"/>
            </w:pPr>
            <w:r>
              <w:rPr>
                <w:rFonts w:ascii="Segoe UI" w:hAnsi="Segoe UI" w:cs="Segoe UI" w:eastAsia="Segoe UI"/>
                <w:sz w:val="16"/>
                <w:szCs w:val="16"/>
              </w:rPr>
              <w:t xml:space="preserve">Warning</w:t>
            </w:r>
          </w:p>
        </w:tc>
        <w:tc>
          <w:tcPr>
            <w:tcW w:w="2894" w:type="dxa"/>
          </w:tcPr>
          <w:p>
            <w:pPr>
              <w:spacing w:before="40" w:after="40" w:line="240" w:lineRule="auto"/>
            </w:pPr>
            <w:r>
              <w:rPr>
                <w:rFonts w:ascii="Segoe UI" w:hAnsi="Segoe UI" w:cs="Segoe UI" w:eastAsia="Segoe UI"/>
                <w:sz w:val="16"/>
                <w:szCs w:val="16"/>
              </w:rPr>
              <w:t xml:space="preserve">RBAC v4: CCD-BP issues the receipts and has no reversal rights; reversals and adjustments sit with CCD-Recon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These are the delivered rules. The rules in force are on Master &gt; Users and Access &gt; Segregation of Duties.</w:t>
      </w:r>
    </w:p>
    <w:p xmlns:a="http://schemas.openxmlformats.org/drawingml/2006/main" xmlns:pic="http://schemas.openxmlformats.org/drawingml/2006/picture">
      <w:pPr>
        <w:pStyle w:val="Heading2"/>
        <w:numPr>
          <w:ilvl w:val="1"/>
          <w:numId w:val="14"/>
        </w:numPr>
      </w:pPr>
      <w:bookmarkStart w:id="1099" w:name="_Toc300001099"/>
      <w:r>
        <w:rPr>
          <w:rFonts w:ascii="Segoe UI" w:hAnsi="Segoe UI" w:cs="Segoe UI" w:eastAsia="Segoe UI"/>
        </w:rPr>
        <w:t xml:space="preserve">Daily and periodic tasks</w:t>
      </w:r>
      <w:bookmarkEnd w:id="1099"/>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daily, weekly and month-end tasks of this role, each with the screen where it is done, follow in the next draft of this manual.</w:t>
      </w:r>
    </w:p>
    <w:p xmlns:a="http://schemas.openxmlformats.org/drawingml/2006/main" xmlns:pic="http://schemas.openxmlformats.org/drawingml/2006/picture">
      <w:pPr>
        <w:pStyle w:val="Heading2"/>
        <w:numPr>
          <w:ilvl w:val="1"/>
          <w:numId w:val="14"/>
        </w:numPr>
      </w:pPr>
      <w:bookmarkStart w:id="1100" w:name="_Toc300001100"/>
      <w:r>
        <w:rPr>
          <w:rFonts w:ascii="Segoe UI" w:hAnsi="Segoe UI" w:cs="Segoe UI" w:eastAsia="Segoe UI"/>
        </w:rPr>
        <w:t xml:space="preserve">Procedures</w:t>
      </w:r>
      <w:bookmarkEnd w:id="1100"/>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step-by-step procedures of this role follow in the next draft of this manual. Each one points to the screen sections of the screen reference.</w:t>
      </w:r>
    </w:p>
    <w:p xmlns:a="http://schemas.openxmlformats.org/drawingml/2006/main" xmlns:pic="http://schemas.openxmlformats.org/drawingml/2006/picture">
      <w:pPr>
        <w:pStyle w:val="Heading1"/>
        <w:numPr>
          <w:ilvl w:val="0"/>
          <w:numId w:val="14"/>
        </w:numPr>
      </w:pPr>
      <w:bookmarkStart w:id="1101" w:name="_Toc300001101"/>
      <w:r>
        <w:rPr>
          <w:rFonts w:ascii="Segoe UI" w:hAnsi="Segoe UI" w:cs="Segoe UI" w:eastAsia="Segoe UI"/>
        </w:rPr>
        <w:t xml:space="preserve">CCD-Recon (Reconciliation and Reversals)</w:t>
      </w:r>
      <w:bookmarkEnd w:id="1101"/>
    </w:p>
    <w:p xmlns:a="http://schemas.openxmlformats.org/drawingml/2006/main" xmlns:pic="http://schemas.openxmlformats.org/drawingml/2006/picture">
      <w:pPr>
        <w:pStyle w:val="Heading2"/>
        <w:numPr>
          <w:ilvl w:val="1"/>
          <w:numId w:val="14"/>
        </w:numPr>
      </w:pPr>
      <w:bookmarkStart w:id="1102" w:name="_Toc300001102"/>
      <w:r>
        <w:rPr>
          <w:rFonts w:ascii="Segoe UI" w:hAnsi="Segoe UI" w:cs="Segoe UI" w:eastAsia="Segoe UI"/>
        </w:rPr>
        <w:t xml:space="preserve">Role summary</w:t>
      </w:r>
      <w:bookmarkEnd w:id="1102"/>
    </w:p>
    <w:p xmlns:a="http://schemas.openxmlformats.org/drawingml/2006/main" xmlns:pic="http://schemas.openxmlformats.org/drawingml/2006/picture">
      <w:pPr>
        <w:jc w:val="both"/>
      </w:pPr>
      <w:r>
        <w:rPr>
          <w:rFonts w:ascii="Segoe UI" w:hAnsi="Segoe UI" w:cs="Segoe UI" w:eastAsia="Segoe UI"/>
          <w:b/>
          <w:bCs/>
        </w:rPr>
        <w:t xml:space="preserve">Department:</w:t>
      </w:r>
      <w:r>
        <w:rPr>
          <w:rFonts w:ascii="Segoe UI" w:hAnsi="Segoe UI" w:cs="Segoe UI" w:eastAsia="Segoe UI"/>
        </w:rPr>
        <w:t xml:space="preserve"> Cash Control. Payment reconciliation, reversals and adjustments, bank and insurer statements.</w:t>
      </w: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What this role is responsible for at Toyota Insurance Services Philippines, and how it works with the other roles of its department.</w:t>
      </w:r>
    </w:p>
    <w:p xmlns:a="http://schemas.openxmlformats.org/drawingml/2006/main" xmlns:pic="http://schemas.openxmlformats.org/drawingml/2006/picture">
      <w:pPr>
        <w:pStyle w:val="Heading2"/>
        <w:numPr>
          <w:ilvl w:val="1"/>
          <w:numId w:val="14"/>
        </w:numPr>
      </w:pPr>
      <w:bookmarkStart w:id="1103" w:name="_Toc300001103"/>
      <w:r>
        <w:rPr>
          <w:rFonts w:ascii="Segoe UI" w:hAnsi="Segoe UI" w:cs="Segoe UI" w:eastAsia="Segoe UI"/>
        </w:rPr>
        <w:t xml:space="preserve">Menus available</w:t>
      </w:r>
      <w:bookmarkEnd w:id="1103"/>
    </w:p>
    <w:p xmlns:a="http://schemas.openxmlformats.org/drawingml/2006/main" xmlns:pic="http://schemas.openxmlformats.org/drawingml/2006/picture">
      <w:pPr>
        <w:jc w:val="both"/>
      </w:pPr>
      <w:r>
        <w:rPr>
          <w:rFonts w:ascii="Segoe UI" w:hAnsi="Segoe UI" w:cs="Segoe UI" w:eastAsia="Segoe UI"/>
        </w:rPr>
        <w:t xml:space="preserve">The menus of this role as delivered. Access: View (open and read), Create and edit (enter and change records), Approve (decide the records of other users).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729"/>
        <w:gridCol w:w="3278"/>
        <w:gridCol w:w="2020"/>
      </w:tblGrid>
      <w:tr>
        <w:trPr>
          <w:cantSplit/>
          <w:tblHeader/>
          <w:trHeight w:val="400"/>
        </w:trPr>
        <w:tc>
          <w:tcPr>
            <w:tcW w:w="3729" w:type="dxa"/>
            <w:shd w:val="clear" w:color="auto" w:fill="E8F0F8"/>
            <w:vAlign w:val="center"/>
          </w:tcPr>
          <w:p>
            <w:pPr>
              <w:spacing w:before="40" w:after="40" w:line="240" w:lineRule="auto"/>
            </w:pPr>
            <w:r>
              <w:rPr>
                <w:rFonts w:ascii="Segoe UI" w:hAnsi="Segoe UI" w:cs="Segoe UI" w:eastAsia="Segoe UI"/>
                <w:b/>
                <w:bCs/>
                <w:sz w:val="16"/>
                <w:szCs w:val="16"/>
              </w:rPr>
              <w:t xml:space="preserve">Menu</w:t>
            </w:r>
          </w:p>
        </w:tc>
        <w:tc>
          <w:tcPr>
            <w:tcW w:w="3278" w:type="dxa"/>
            <w:shd w:val="clear" w:color="auto" w:fill="E8F0F8"/>
            <w:vAlign w:val="center"/>
          </w:tcPr>
          <w:p>
            <w:pPr>
              <w:spacing w:before="40" w:after="40" w:line="240" w:lineRule="auto"/>
            </w:pPr>
            <w:r>
              <w:rPr>
                <w:rFonts w:ascii="Segoe UI" w:hAnsi="Segoe UI" w:cs="Segoe UI" w:eastAsia="Segoe UI"/>
                <w:b/>
                <w:bCs/>
                <w:sz w:val="16"/>
                <w:szCs w:val="16"/>
              </w:rPr>
              <w:t xml:space="preserve">Screen</w:t>
            </w:r>
          </w:p>
        </w:tc>
        <w:tc>
          <w:tcPr>
            <w:tcW w:w="2020"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3729" w:type="dxa"/>
          </w:tcPr>
          <w:p>
            <w:pPr>
              <w:spacing w:before="40" w:after="40" w:line="240" w:lineRule="auto"/>
            </w:pPr>
            <w:r>
              <w:rPr>
                <w:rFonts w:ascii="Segoe UI" w:hAnsi="Segoe UI" w:cs="Segoe UI" w:eastAsia="Segoe UI"/>
                <w:sz w:val="16"/>
                <w:szCs w:val="16"/>
              </w:rPr>
              <w:t xml:space="preserve">My Work</w:t>
            </w:r>
          </w:p>
        </w:tc>
        <w:tc>
          <w:tcPr>
            <w:tcW w:w="3278" w:type="dxa"/>
          </w:tcPr>
          <w:p>
            <w:pPr>
              <w:spacing w:before="40" w:after="40" w:line="240" w:lineRule="auto"/>
            </w:pPr>
            <w:r>
              <w:rPr>
                <w:rFonts w:ascii="Segoe UI" w:hAnsi="Segoe UI" w:cs="Segoe UI" w:eastAsia="Segoe UI"/>
                <w:sz w:val="16"/>
                <w:szCs w:val="16"/>
              </w:rPr>
              <w:t xml:space="preserve">My Work</w:t>
            </w:r>
          </w:p>
        </w:tc>
        <w:tc>
          <w:tcPr>
            <w:tcW w:w="2020" w:type="dxa"/>
          </w:tcPr>
          <w:p>
            <w:pPr>
              <w:spacing w:before="40" w:after="40" w:line="240" w:lineRule="auto"/>
            </w:pPr>
            <w:r>
              <w:rPr>
                <w:rFonts w:ascii="Segoe UI" w:hAnsi="Segoe UI" w:cs="Segoe UI" w:eastAsia="Segoe UI"/>
                <w:sz w:val="16"/>
                <w:szCs w:val="16"/>
              </w:rPr>
              <w:t xml:space="preserve">View</w:t>
            </w:r>
          </w:p>
        </w:tc>
      </w:tr>
      <w:tr>
        <w:trPr>
          <w:cantSplit/>
        </w:trPr>
        <w:tc>
          <w:tcPr>
            <w:tcW w:w="3729" w:type="dxa"/>
          </w:tcPr>
          <w:p>
            <w:pPr>
              <w:spacing w:before="40" w:after="40" w:line="240" w:lineRule="auto"/>
            </w:pPr>
            <w:r>
              <w:rPr>
                <w:rFonts w:ascii="Segoe UI" w:hAnsi="Segoe UI" w:cs="Segoe UI" w:eastAsia="Segoe UI"/>
                <w:sz w:val="16"/>
                <w:szCs w:val="16"/>
              </w:rPr>
              <w:t xml:space="preserve">Operations</w:t>
            </w:r>
          </w:p>
        </w:tc>
        <w:tc>
          <w:tcPr>
            <w:tcW w:w="3278" w:type="dxa"/>
          </w:tcPr>
          <w:p>
            <w:pPr>
              <w:spacing w:before="40" w:after="40" w:line="240" w:lineRule="auto"/>
            </w:pPr>
            <w:r>
              <w:rPr>
                <w:rFonts w:ascii="Segoe UI" w:hAnsi="Segoe UI" w:cs="Segoe UI" w:eastAsia="Segoe UI"/>
                <w:sz w:val="16"/>
                <w:szCs w:val="16"/>
              </w:rPr>
              <w:t xml:space="preserve">Payments</w:t>
            </w:r>
          </w:p>
        </w:tc>
        <w:tc>
          <w:tcPr>
            <w:tcW w:w="2020" w:type="dxa"/>
          </w:tcPr>
          <w:p>
            <w:pPr>
              <w:spacing w:before="40" w:after="40" w:line="240" w:lineRule="auto"/>
            </w:pPr>
            <w:r>
              <w:rPr>
                <w:rFonts w:ascii="Segoe UI" w:hAnsi="Segoe UI" w:cs="Segoe UI" w:eastAsia="Segoe UI"/>
                <w:sz w:val="16"/>
                <w:szCs w:val="16"/>
              </w:rPr>
              <w:t xml:space="preserve">View</w:t>
            </w:r>
          </w:p>
        </w:tc>
      </w:tr>
      <w:tr>
        <w:trPr>
          <w:cantSplit/>
        </w:trPr>
        <w:tc>
          <w:tcPr>
            <w:tcW w:w="3729" w:type="dxa"/>
          </w:tcPr>
          <w:p>
            <w:pPr>
              <w:spacing w:before="40" w:after="40" w:line="240" w:lineRule="auto"/>
            </w:pPr>
            <w:r>
              <w:rPr>
                <w:rFonts w:ascii="Segoe UI" w:hAnsi="Segoe UI" w:cs="Segoe UI" w:eastAsia="Segoe UI"/>
                <w:sz w:val="16"/>
                <w:szCs w:val="16"/>
              </w:rPr>
              <w:t xml:space="preserve">Accounts</w:t>
            </w:r>
          </w:p>
        </w:tc>
        <w:tc>
          <w:tcPr>
            <w:tcW w:w="3278" w:type="dxa"/>
          </w:tcPr>
          <w:p>
            <w:pPr>
              <w:spacing w:before="40" w:after="40" w:line="240" w:lineRule="auto"/>
            </w:pPr>
            <w:r>
              <w:rPr>
                <w:rFonts w:ascii="Segoe UI" w:hAnsi="Segoe UI" w:cs="Segoe UI" w:eastAsia="Segoe UI"/>
                <w:sz w:val="16"/>
                <w:szCs w:val="16"/>
              </w:rPr>
              <w:t xml:space="preserve">Receipts</w:t>
            </w:r>
          </w:p>
        </w:tc>
        <w:tc>
          <w:tcPr>
            <w:tcW w:w="2020"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729" w:type="dxa"/>
          </w:tcPr>
          <w:p>
            <w:pPr>
              <w:spacing w:before="40" w:after="40" w:line="240" w:lineRule="auto"/>
            </w:pPr>
            <w:r>
              <w:rPr>
                <w:rFonts w:ascii="Segoe UI" w:hAnsi="Segoe UI" w:cs="Segoe UI" w:eastAsia="Segoe UI"/>
                <w:sz w:val="16"/>
                <w:szCs w:val="16"/>
              </w:rPr>
              <w:t xml:space="preserve">Accounts</w:t>
            </w:r>
          </w:p>
        </w:tc>
        <w:tc>
          <w:tcPr>
            <w:tcW w:w="3278" w:type="dxa"/>
          </w:tcPr>
          <w:p>
            <w:pPr>
              <w:spacing w:before="40" w:after="40" w:line="240" w:lineRule="auto"/>
            </w:pPr>
            <w:r>
              <w:rPr>
                <w:rFonts w:ascii="Segoe UI" w:hAnsi="Segoe UI" w:cs="Segoe UI" w:eastAsia="Segoe UI"/>
                <w:sz w:val="16"/>
                <w:szCs w:val="16"/>
              </w:rPr>
              <w:t xml:space="preserve">Collections</w:t>
            </w:r>
          </w:p>
        </w:tc>
        <w:tc>
          <w:tcPr>
            <w:tcW w:w="2020"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729" w:type="dxa"/>
          </w:tcPr>
          <w:p>
            <w:pPr>
              <w:spacing w:before="40" w:after="40" w:line="240" w:lineRule="auto"/>
            </w:pPr>
            <w:r>
              <w:rPr>
                <w:rFonts w:ascii="Segoe UI" w:hAnsi="Segoe UI" w:cs="Segoe UI" w:eastAsia="Segoe UI"/>
                <w:sz w:val="16"/>
                <w:szCs w:val="16"/>
              </w:rPr>
              <w:t xml:space="preserve">Accounts</w:t>
            </w:r>
          </w:p>
        </w:tc>
        <w:tc>
          <w:tcPr>
            <w:tcW w:w="3278" w:type="dxa"/>
          </w:tcPr>
          <w:p>
            <w:pPr>
              <w:spacing w:before="40" w:after="40" w:line="240" w:lineRule="auto"/>
            </w:pPr>
            <w:r>
              <w:rPr>
                <w:rFonts w:ascii="Segoe UI" w:hAnsi="Segoe UI" w:cs="Segoe UI" w:eastAsia="Segoe UI"/>
                <w:sz w:val="16"/>
                <w:szCs w:val="16"/>
              </w:rPr>
              <w:t xml:space="preserve">Post-Dated Cheques</w:t>
            </w:r>
          </w:p>
        </w:tc>
        <w:tc>
          <w:tcPr>
            <w:tcW w:w="2020"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729" w:type="dxa"/>
          </w:tcPr>
          <w:p>
            <w:pPr>
              <w:spacing w:before="40" w:after="40" w:line="240" w:lineRule="auto"/>
            </w:pPr>
            <w:r>
              <w:rPr>
                <w:rFonts w:ascii="Segoe UI" w:hAnsi="Segoe UI" w:cs="Segoe UI" w:eastAsia="Segoe UI"/>
                <w:sz w:val="16"/>
                <w:szCs w:val="16"/>
              </w:rPr>
              <w:t xml:space="preserve">Accounts</w:t>
            </w:r>
          </w:p>
        </w:tc>
        <w:tc>
          <w:tcPr>
            <w:tcW w:w="3278" w:type="dxa"/>
          </w:tcPr>
          <w:p>
            <w:pPr>
              <w:spacing w:before="40" w:after="40" w:line="240" w:lineRule="auto"/>
            </w:pPr>
            <w:r>
              <w:rPr>
                <w:rFonts w:ascii="Segoe UI" w:hAnsi="Segoe UI" w:cs="Segoe UI" w:eastAsia="Segoe UI"/>
                <w:sz w:val="16"/>
                <w:szCs w:val="16"/>
              </w:rPr>
              <w:t xml:space="preserve">Claims Settlements</w:t>
            </w:r>
          </w:p>
        </w:tc>
        <w:tc>
          <w:tcPr>
            <w:tcW w:w="2020"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729" w:type="dxa"/>
          </w:tcPr>
          <w:p>
            <w:pPr>
              <w:spacing w:before="40" w:after="40" w:line="240" w:lineRule="auto"/>
            </w:pPr>
            <w:r>
              <w:rPr>
                <w:rFonts w:ascii="Segoe UI" w:hAnsi="Segoe UI" w:cs="Segoe UI" w:eastAsia="Segoe UI"/>
                <w:sz w:val="16"/>
                <w:szCs w:val="16"/>
              </w:rPr>
              <w:t xml:space="preserve">Accounts</w:t>
            </w:r>
          </w:p>
        </w:tc>
        <w:tc>
          <w:tcPr>
            <w:tcW w:w="3278" w:type="dxa"/>
          </w:tcPr>
          <w:p>
            <w:pPr>
              <w:spacing w:before="40" w:after="40" w:line="240" w:lineRule="auto"/>
            </w:pPr>
            <w:r>
              <w:rPr>
                <w:rFonts w:ascii="Segoe UI" w:hAnsi="Segoe UI" w:cs="Segoe UI" w:eastAsia="Segoe UI"/>
                <w:sz w:val="16"/>
                <w:szCs w:val="16"/>
              </w:rPr>
              <w:t xml:space="preserve">Disbursement</w:t>
            </w:r>
          </w:p>
        </w:tc>
        <w:tc>
          <w:tcPr>
            <w:tcW w:w="2020" w:type="dxa"/>
          </w:tcPr>
          <w:p>
            <w:pPr>
              <w:spacing w:before="40" w:after="40" w:line="240" w:lineRule="auto"/>
            </w:pPr>
            <w:r>
              <w:rPr>
                <w:rFonts w:ascii="Segoe UI" w:hAnsi="Segoe UI" w:cs="Segoe UI" w:eastAsia="Segoe UI"/>
                <w:sz w:val="16"/>
                <w:szCs w:val="16"/>
              </w:rPr>
              <w:t xml:space="preserve">View</w:t>
            </w:r>
          </w:p>
        </w:tc>
      </w:tr>
      <w:tr>
        <w:trPr>
          <w:cantSplit/>
        </w:trPr>
        <w:tc>
          <w:tcPr>
            <w:tcW w:w="3729" w:type="dxa"/>
          </w:tcPr>
          <w:p>
            <w:pPr>
              <w:spacing w:before="40" w:after="40" w:line="240" w:lineRule="auto"/>
            </w:pPr>
            <w:r>
              <w:rPr>
                <w:rFonts w:ascii="Segoe UI" w:hAnsi="Segoe UI" w:cs="Segoe UI" w:eastAsia="Segoe UI"/>
                <w:sz w:val="16"/>
                <w:szCs w:val="16"/>
              </w:rPr>
              <w:t xml:space="preserve">Accounts</w:t>
            </w:r>
          </w:p>
        </w:tc>
        <w:tc>
          <w:tcPr>
            <w:tcW w:w="3278" w:type="dxa"/>
          </w:tcPr>
          <w:p>
            <w:pPr>
              <w:spacing w:before="40" w:after="40" w:line="240" w:lineRule="auto"/>
            </w:pPr>
            <w:r>
              <w:rPr>
                <w:rFonts w:ascii="Segoe UI" w:hAnsi="Segoe UI" w:cs="Segoe UI" w:eastAsia="Segoe UI"/>
                <w:sz w:val="16"/>
                <w:szCs w:val="16"/>
              </w:rPr>
              <w:t xml:space="preserve">Open Entry Matching</w:t>
            </w:r>
          </w:p>
        </w:tc>
        <w:tc>
          <w:tcPr>
            <w:tcW w:w="2020" w:type="dxa"/>
          </w:tcPr>
          <w:p>
            <w:pPr>
              <w:spacing w:before="40" w:after="40" w:line="240" w:lineRule="auto"/>
            </w:pPr>
            <w:r>
              <w:rPr>
                <w:rFonts w:ascii="Segoe UI" w:hAnsi="Segoe UI" w:cs="Segoe UI" w:eastAsia="Segoe UI"/>
                <w:sz w:val="16"/>
                <w:szCs w:val="16"/>
              </w:rPr>
              <w:t xml:space="preserve">View</w:t>
            </w:r>
          </w:p>
        </w:tc>
      </w:tr>
      <w:tr>
        <w:trPr>
          <w:cantSplit/>
        </w:trPr>
        <w:tc>
          <w:tcPr>
            <w:tcW w:w="3729" w:type="dxa"/>
          </w:tcPr>
          <w:p>
            <w:pPr>
              <w:spacing w:before="40" w:after="40" w:line="240" w:lineRule="auto"/>
            </w:pPr>
            <w:r>
              <w:rPr>
                <w:rFonts w:ascii="Segoe UI" w:hAnsi="Segoe UI" w:cs="Segoe UI" w:eastAsia="Segoe UI"/>
                <w:sz w:val="16"/>
                <w:szCs w:val="16"/>
              </w:rPr>
              <w:t xml:space="preserve">Accounts</w:t>
            </w:r>
          </w:p>
        </w:tc>
        <w:tc>
          <w:tcPr>
            <w:tcW w:w="3278" w:type="dxa"/>
          </w:tcPr>
          <w:p>
            <w:pPr>
              <w:spacing w:before="40" w:after="40" w:line="240" w:lineRule="auto"/>
            </w:pPr>
            <w:r>
              <w:rPr>
                <w:rFonts w:ascii="Segoe UI" w:hAnsi="Segoe UI" w:cs="Segoe UI" w:eastAsia="Segoe UI"/>
                <w:sz w:val="16"/>
                <w:szCs w:val="16"/>
              </w:rPr>
              <w:t xml:space="preserve">Open Entry Unmatching</w:t>
            </w:r>
          </w:p>
        </w:tc>
        <w:tc>
          <w:tcPr>
            <w:tcW w:w="2020" w:type="dxa"/>
          </w:tcPr>
          <w:p>
            <w:pPr>
              <w:spacing w:before="40" w:after="40" w:line="240" w:lineRule="auto"/>
            </w:pPr>
            <w:r>
              <w:rPr>
                <w:rFonts w:ascii="Segoe UI" w:hAnsi="Segoe UI" w:cs="Segoe UI" w:eastAsia="Segoe UI"/>
                <w:sz w:val="16"/>
                <w:szCs w:val="16"/>
              </w:rPr>
              <w:t xml:space="preserve">View</w:t>
            </w:r>
          </w:p>
        </w:tc>
      </w:tr>
      <w:tr>
        <w:trPr>
          <w:cantSplit/>
        </w:trPr>
        <w:tc>
          <w:tcPr>
            <w:tcW w:w="3729" w:type="dxa"/>
          </w:tcPr>
          <w:p>
            <w:pPr>
              <w:spacing w:before="40" w:after="40" w:line="240" w:lineRule="auto"/>
            </w:pPr>
            <w:r>
              <w:rPr>
                <w:rFonts w:ascii="Segoe UI" w:hAnsi="Segoe UI" w:cs="Segoe UI" w:eastAsia="Segoe UI"/>
                <w:sz w:val="16"/>
                <w:szCs w:val="16"/>
              </w:rPr>
              <w:t xml:space="preserve">Accounts &gt; Bank Reconciliation</w:t>
            </w:r>
          </w:p>
        </w:tc>
        <w:tc>
          <w:tcPr>
            <w:tcW w:w="3278" w:type="dxa"/>
          </w:tcPr>
          <w:p>
            <w:pPr>
              <w:spacing w:before="40" w:after="40" w:line="240" w:lineRule="auto"/>
            </w:pPr>
            <w:r>
              <w:rPr>
                <w:rFonts w:ascii="Segoe UI" w:hAnsi="Segoe UI" w:cs="Segoe UI" w:eastAsia="Segoe UI"/>
                <w:sz w:val="16"/>
                <w:szCs w:val="16"/>
              </w:rPr>
              <w:t xml:space="preserve">Reconciliation Workspace</w:t>
            </w:r>
          </w:p>
        </w:tc>
        <w:tc>
          <w:tcPr>
            <w:tcW w:w="2020"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729" w:type="dxa"/>
          </w:tcPr>
          <w:p>
            <w:pPr>
              <w:spacing w:before="40" w:after="40" w:line="240" w:lineRule="auto"/>
            </w:pPr>
            <w:r>
              <w:rPr>
                <w:rFonts w:ascii="Segoe UI" w:hAnsi="Segoe UI" w:cs="Segoe UI" w:eastAsia="Segoe UI"/>
                <w:sz w:val="16"/>
                <w:szCs w:val="16"/>
              </w:rPr>
              <w:t xml:space="preserve">Accounts &gt; Bank Reconciliation</w:t>
            </w:r>
          </w:p>
        </w:tc>
        <w:tc>
          <w:tcPr>
            <w:tcW w:w="3278" w:type="dxa"/>
          </w:tcPr>
          <w:p>
            <w:pPr>
              <w:spacing w:before="40" w:after="40" w:line="240" w:lineRule="auto"/>
            </w:pPr>
            <w:r>
              <w:rPr>
                <w:rFonts w:ascii="Segoe UI" w:hAnsi="Segoe UI" w:cs="Segoe UI" w:eastAsia="Segoe UI"/>
                <w:sz w:val="16"/>
                <w:szCs w:val="16"/>
              </w:rPr>
              <w:t xml:space="preserve">Reconciliations</w:t>
            </w:r>
          </w:p>
        </w:tc>
        <w:tc>
          <w:tcPr>
            <w:tcW w:w="2020"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729" w:type="dxa"/>
          </w:tcPr>
          <w:p>
            <w:pPr>
              <w:spacing w:before="40" w:after="40" w:line="240" w:lineRule="auto"/>
            </w:pPr>
            <w:r>
              <w:rPr>
                <w:rFonts w:ascii="Segoe UI" w:hAnsi="Segoe UI" w:cs="Segoe UI" w:eastAsia="Segoe UI"/>
                <w:sz w:val="16"/>
                <w:szCs w:val="16"/>
              </w:rPr>
              <w:t xml:space="preserve">Accounts &gt; Bank Reconciliation</w:t>
            </w:r>
          </w:p>
        </w:tc>
        <w:tc>
          <w:tcPr>
            <w:tcW w:w="3278" w:type="dxa"/>
          </w:tcPr>
          <w:p>
            <w:pPr>
              <w:spacing w:before="40" w:after="40" w:line="240" w:lineRule="auto"/>
            </w:pPr>
            <w:r>
              <w:rPr>
                <w:rFonts w:ascii="Segoe UI" w:hAnsi="Segoe UI" w:cs="Segoe UI" w:eastAsia="Segoe UI"/>
                <w:sz w:val="16"/>
                <w:szCs w:val="16"/>
              </w:rPr>
              <w:t xml:space="preserve">Reconciliation Statement Report</w:t>
            </w:r>
          </w:p>
        </w:tc>
        <w:tc>
          <w:tcPr>
            <w:tcW w:w="2020"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729" w:type="dxa"/>
          </w:tcPr>
          <w:p>
            <w:pPr>
              <w:spacing w:before="40" w:after="40" w:line="240" w:lineRule="auto"/>
            </w:pPr>
            <w:r>
              <w:rPr>
                <w:rFonts w:ascii="Segoe UI" w:hAnsi="Segoe UI" w:cs="Segoe UI" w:eastAsia="Segoe UI"/>
                <w:sz w:val="16"/>
                <w:szCs w:val="16"/>
              </w:rPr>
              <w:t xml:space="preserve">Accounts &gt; Bank Reconciliation</w:t>
            </w:r>
          </w:p>
        </w:tc>
        <w:tc>
          <w:tcPr>
            <w:tcW w:w="3278" w:type="dxa"/>
          </w:tcPr>
          <w:p>
            <w:pPr>
              <w:spacing w:before="40" w:after="40" w:line="240" w:lineRule="auto"/>
            </w:pPr>
            <w:r>
              <w:rPr>
                <w:rFonts w:ascii="Segoe UI" w:hAnsi="Segoe UI" w:cs="Segoe UI" w:eastAsia="Segoe UI"/>
                <w:sz w:val="16"/>
                <w:szCs w:val="16"/>
              </w:rPr>
              <w:t xml:space="preserve">Outstanding Cheques</w:t>
            </w:r>
          </w:p>
        </w:tc>
        <w:tc>
          <w:tcPr>
            <w:tcW w:w="2020"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729" w:type="dxa"/>
          </w:tcPr>
          <w:p>
            <w:pPr>
              <w:spacing w:before="40" w:after="40" w:line="240" w:lineRule="auto"/>
            </w:pPr>
            <w:r>
              <w:rPr>
                <w:rFonts w:ascii="Segoe UI" w:hAnsi="Segoe UI" w:cs="Segoe UI" w:eastAsia="Segoe UI"/>
                <w:sz w:val="16"/>
                <w:szCs w:val="16"/>
              </w:rPr>
              <w:t xml:space="preserve">Accounts &gt; Bank Reconciliation</w:t>
            </w:r>
          </w:p>
        </w:tc>
        <w:tc>
          <w:tcPr>
            <w:tcW w:w="3278" w:type="dxa"/>
          </w:tcPr>
          <w:p>
            <w:pPr>
              <w:spacing w:before="40" w:after="40" w:line="240" w:lineRule="auto"/>
            </w:pPr>
            <w:r>
              <w:rPr>
                <w:rFonts w:ascii="Segoe UI" w:hAnsi="Segoe UI" w:cs="Segoe UI" w:eastAsia="Segoe UI"/>
                <w:sz w:val="16"/>
                <w:szCs w:val="16"/>
              </w:rPr>
              <w:t xml:space="preserve">Deposits in Transit</w:t>
            </w:r>
          </w:p>
        </w:tc>
        <w:tc>
          <w:tcPr>
            <w:tcW w:w="2020"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729" w:type="dxa"/>
          </w:tcPr>
          <w:p>
            <w:pPr>
              <w:spacing w:before="40" w:after="40" w:line="240" w:lineRule="auto"/>
            </w:pPr>
            <w:r>
              <w:rPr>
                <w:rFonts w:ascii="Segoe UI" w:hAnsi="Segoe UI" w:cs="Segoe UI" w:eastAsia="Segoe UI"/>
                <w:sz w:val="16"/>
                <w:szCs w:val="16"/>
              </w:rPr>
              <w:t xml:space="preserve">Accounts &gt; Bank Reconciliation</w:t>
            </w:r>
          </w:p>
        </w:tc>
        <w:tc>
          <w:tcPr>
            <w:tcW w:w="3278" w:type="dxa"/>
          </w:tcPr>
          <w:p>
            <w:pPr>
              <w:spacing w:before="40" w:after="40" w:line="240" w:lineRule="auto"/>
            </w:pPr>
            <w:r>
              <w:rPr>
                <w:rFonts w:ascii="Segoe UI" w:hAnsi="Segoe UI" w:cs="Segoe UI" w:eastAsia="Segoe UI"/>
                <w:sz w:val="16"/>
                <w:szCs w:val="16"/>
              </w:rPr>
              <w:t xml:space="preserve">Unmatched Bank Lines</w:t>
            </w:r>
          </w:p>
        </w:tc>
        <w:tc>
          <w:tcPr>
            <w:tcW w:w="2020"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729" w:type="dxa"/>
          </w:tcPr>
          <w:p>
            <w:pPr>
              <w:spacing w:before="40" w:after="40" w:line="240" w:lineRule="auto"/>
            </w:pPr>
            <w:r>
              <w:rPr>
                <w:rFonts w:ascii="Segoe UI" w:hAnsi="Segoe UI" w:cs="Segoe UI" w:eastAsia="Segoe UI"/>
                <w:sz w:val="16"/>
                <w:szCs w:val="16"/>
              </w:rPr>
              <w:t xml:space="preserve">Accounts &gt; Bank Reconciliation</w:t>
            </w:r>
          </w:p>
        </w:tc>
        <w:tc>
          <w:tcPr>
            <w:tcW w:w="3278" w:type="dxa"/>
          </w:tcPr>
          <w:p>
            <w:pPr>
              <w:spacing w:before="40" w:after="40" w:line="240" w:lineRule="auto"/>
            </w:pPr>
            <w:r>
              <w:rPr>
                <w:rFonts w:ascii="Segoe UI" w:hAnsi="Segoe UI" w:cs="Segoe UI" w:eastAsia="Segoe UI"/>
                <w:sz w:val="16"/>
                <w:szCs w:val="16"/>
              </w:rPr>
              <w:t xml:space="preserve">Bank Book</w:t>
            </w:r>
          </w:p>
        </w:tc>
        <w:tc>
          <w:tcPr>
            <w:tcW w:w="2020"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729" w:type="dxa"/>
          </w:tcPr>
          <w:p>
            <w:pPr>
              <w:spacing w:before="40" w:after="40" w:line="240" w:lineRule="auto"/>
            </w:pPr>
            <w:r>
              <w:rPr>
                <w:rFonts w:ascii="Segoe UI" w:hAnsi="Segoe UI" w:cs="Segoe UI" w:eastAsia="Segoe UI"/>
                <w:sz w:val="16"/>
                <w:szCs w:val="16"/>
              </w:rPr>
              <w:t xml:space="preserve">Accounts &gt; Insurer Reconciliation</w:t>
            </w:r>
          </w:p>
        </w:tc>
        <w:tc>
          <w:tcPr>
            <w:tcW w:w="3278" w:type="dxa"/>
          </w:tcPr>
          <w:p>
            <w:pPr>
              <w:spacing w:before="40" w:after="40" w:line="240" w:lineRule="auto"/>
            </w:pPr>
            <w:r>
              <w:rPr>
                <w:rFonts w:ascii="Segoe UI" w:hAnsi="Segoe UI" w:cs="Segoe UI" w:eastAsia="Segoe UI"/>
                <w:sz w:val="16"/>
                <w:szCs w:val="16"/>
              </w:rPr>
              <w:t xml:space="preserve">Insurer Statements</w:t>
            </w:r>
          </w:p>
        </w:tc>
        <w:tc>
          <w:tcPr>
            <w:tcW w:w="2020" w:type="dxa"/>
          </w:tcPr>
          <w:p>
            <w:pPr>
              <w:spacing w:before="40" w:after="40" w:line="240" w:lineRule="auto"/>
            </w:pPr>
            <w:r>
              <w:rPr>
                <w:rFonts w:ascii="Segoe UI" w:hAnsi="Segoe UI" w:cs="Segoe UI" w:eastAsia="Segoe UI"/>
                <w:sz w:val="16"/>
                <w:szCs w:val="16"/>
              </w:rPr>
              <w:t xml:space="preserve">Approve</w:t>
            </w:r>
          </w:p>
        </w:tc>
      </w:tr>
      <w:tr>
        <w:trPr>
          <w:cantSplit/>
        </w:trPr>
        <w:tc>
          <w:tcPr>
            <w:tcW w:w="3729" w:type="dxa"/>
          </w:tcPr>
          <w:p>
            <w:pPr>
              <w:spacing w:before="40" w:after="40" w:line="240" w:lineRule="auto"/>
            </w:pPr>
            <w:r>
              <w:rPr>
                <w:rFonts w:ascii="Segoe UI" w:hAnsi="Segoe UI" w:cs="Segoe UI" w:eastAsia="Segoe UI"/>
                <w:sz w:val="16"/>
                <w:szCs w:val="16"/>
              </w:rPr>
              <w:t xml:space="preserve">Reports</w:t>
            </w:r>
          </w:p>
        </w:tc>
        <w:tc>
          <w:tcPr>
            <w:tcW w:w="3278" w:type="dxa"/>
          </w:tcPr>
          <w:p>
            <w:pPr>
              <w:spacing w:before="40" w:after="40" w:line="240" w:lineRule="auto"/>
            </w:pPr>
            <w:r>
              <w:rPr>
                <w:rFonts w:ascii="Segoe UI" w:hAnsi="Segoe UI" w:cs="Segoe UI" w:eastAsia="Segoe UI"/>
                <w:sz w:val="16"/>
                <w:szCs w:val="16"/>
              </w:rPr>
              <w:t xml:space="preserve">All Reports</w:t>
            </w:r>
          </w:p>
        </w:tc>
        <w:tc>
          <w:tcPr>
            <w:tcW w:w="2020" w:type="dxa"/>
          </w:tcPr>
          <w:p>
            <w:pPr>
              <w:spacing w:before="40" w:after="40" w:line="240" w:lineRule="auto"/>
            </w:pPr>
            <w:r>
              <w:rPr>
                <w:rFonts w:ascii="Segoe UI" w:hAnsi="Segoe UI" w:cs="Segoe UI" w:eastAsia="Segoe UI"/>
                <w:sz w:val="16"/>
                <w:szCs w:val="16"/>
              </w:rPr>
              <w:t xml:space="preserve">View</w:t>
            </w:r>
          </w:p>
        </w:tc>
      </w:tr>
      <w:tr>
        <w:trPr>
          <w:cantSplit/>
        </w:trPr>
        <w:tc>
          <w:tcPr>
            <w:tcW w:w="3729" w:type="dxa"/>
          </w:tcPr>
          <w:p>
            <w:pPr>
              <w:spacing w:before="40" w:after="40" w:line="240" w:lineRule="auto"/>
            </w:pPr>
            <w:r>
              <w:rPr>
                <w:rFonts w:ascii="Segoe UI" w:hAnsi="Segoe UI" w:cs="Segoe UI" w:eastAsia="Segoe UI"/>
                <w:sz w:val="16"/>
                <w:szCs w:val="16"/>
              </w:rPr>
              <w:t xml:space="preserve">Reports &gt; Financial Reports</w:t>
            </w:r>
          </w:p>
        </w:tc>
        <w:tc>
          <w:tcPr>
            <w:tcW w:w="3278" w:type="dxa"/>
          </w:tcPr>
          <w:p>
            <w:pPr>
              <w:spacing w:before="40" w:after="40" w:line="240" w:lineRule="auto"/>
            </w:pPr>
            <w:r>
              <w:rPr>
                <w:rFonts w:ascii="Segoe UI" w:hAnsi="Segoe UI" w:cs="Segoe UI" w:eastAsia="Segoe UI"/>
                <w:sz w:val="16"/>
                <w:szCs w:val="16"/>
              </w:rPr>
              <w:t xml:space="preserve">SOA/Premium Receivable</w:t>
            </w:r>
          </w:p>
        </w:tc>
        <w:tc>
          <w:tcPr>
            <w:tcW w:w="2020" w:type="dxa"/>
          </w:tcPr>
          <w:p>
            <w:pPr>
              <w:spacing w:before="40" w:after="40" w:line="240" w:lineRule="auto"/>
            </w:pPr>
            <w:r>
              <w:rPr>
                <w:rFonts w:ascii="Segoe UI" w:hAnsi="Segoe UI" w:cs="Segoe UI" w:eastAsia="Segoe UI"/>
                <w:sz w:val="16"/>
                <w:szCs w:val="16"/>
              </w:rPr>
              <w:t xml:space="preserve">View</w:t>
            </w:r>
          </w:p>
        </w:tc>
      </w:tr>
      <w:tr>
        <w:trPr>
          <w:cantSplit/>
        </w:trPr>
        <w:tc>
          <w:tcPr>
            <w:tcW w:w="3729" w:type="dxa"/>
          </w:tcPr>
          <w:p>
            <w:pPr>
              <w:spacing w:before="40" w:after="40" w:line="240" w:lineRule="auto"/>
            </w:pPr>
            <w:r>
              <w:rPr>
                <w:rFonts w:ascii="Segoe UI" w:hAnsi="Segoe UI" w:cs="Segoe UI" w:eastAsia="Segoe UI"/>
                <w:sz w:val="16"/>
                <w:szCs w:val="16"/>
              </w:rPr>
              <w:t xml:space="preserve">Reports &gt; Financial Reports</w:t>
            </w:r>
          </w:p>
        </w:tc>
        <w:tc>
          <w:tcPr>
            <w:tcW w:w="3278" w:type="dxa"/>
          </w:tcPr>
          <w:p>
            <w:pPr>
              <w:spacing w:before="40" w:after="40" w:line="240" w:lineRule="auto"/>
            </w:pPr>
            <w:r>
              <w:rPr>
                <w:rFonts w:ascii="Segoe UI" w:hAnsi="Segoe UI" w:cs="Segoe UI" w:eastAsia="Segoe UI"/>
                <w:sz w:val="16"/>
                <w:szCs w:val="16"/>
              </w:rPr>
              <w:t xml:space="preserve">Collection Report</w:t>
            </w:r>
          </w:p>
        </w:tc>
        <w:tc>
          <w:tcPr>
            <w:tcW w:w="2020"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104" w:name="_Toc300001104"/>
      <w:r>
        <w:rPr>
          <w:rFonts w:ascii="Segoe UI" w:hAnsi="Segoe UI" w:cs="Segoe UI" w:eastAsia="Segoe UI"/>
        </w:rPr>
        <w:t xml:space="preserve">What you can view, change and approve</w:t>
      </w:r>
      <w:bookmarkEnd w:id="1104"/>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596"/>
        <w:gridCol w:w="2388"/>
        <w:gridCol w:w="1097"/>
        <w:gridCol w:w="3946"/>
      </w:tblGrid>
      <w:tr>
        <w:trPr>
          <w:cantSplit/>
          <w:tblHeader/>
          <w:trHeight w:val="400"/>
        </w:trPr>
        <w:tc>
          <w:tcPr>
            <w:tcW w:w="1596" w:type="dxa"/>
            <w:shd w:val="clear" w:color="auto" w:fill="E8F0F8"/>
            <w:vAlign w:val="center"/>
          </w:tcPr>
          <w:p>
            <w:pPr>
              <w:spacing w:before="40" w:after="40" w:line="240" w:lineRule="auto"/>
            </w:pPr>
            <w:r>
              <w:rPr>
                <w:rFonts w:ascii="Segoe UI" w:hAnsi="Segoe UI" w:cs="Segoe UI" w:eastAsia="Segoe UI"/>
                <w:b/>
                <w:bCs/>
                <w:sz w:val="16"/>
                <w:szCs w:val="16"/>
              </w:rPr>
              <w:t xml:space="preserve">Area</w:t>
            </w:r>
          </w:p>
        </w:tc>
        <w:tc>
          <w:tcPr>
            <w:tcW w:w="2388" w:type="dxa"/>
            <w:shd w:val="clear" w:color="auto" w:fill="E8F0F8"/>
            <w:vAlign w:val="center"/>
          </w:tcPr>
          <w:p>
            <w:pPr>
              <w:spacing w:before="40" w:after="40" w:line="240" w:lineRule="auto"/>
            </w:pPr>
            <w:r>
              <w:rPr>
                <w:rFonts w:ascii="Segoe UI" w:hAnsi="Segoe UI" w:cs="Segoe UI" w:eastAsia="Segoe UI"/>
                <w:b/>
                <w:bCs/>
                <w:sz w:val="16"/>
                <w:szCs w:val="16"/>
              </w:rPr>
              <w:t xml:space="preserve">Module</w:t>
            </w:r>
          </w:p>
        </w:tc>
        <w:tc>
          <w:tcPr>
            <w:tcW w:w="1097"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c>
          <w:tcPr>
            <w:tcW w:w="3946" w:type="dxa"/>
            <w:shd w:val="clear" w:color="auto" w:fill="E8F0F8"/>
            <w:vAlign w:val="center"/>
          </w:tcPr>
          <w:p>
            <w:pPr>
              <w:spacing w:before="40" w:after="40" w:line="240" w:lineRule="auto"/>
            </w:pPr>
            <w:r>
              <w:rPr>
                <w:rFonts w:ascii="Segoe UI" w:hAnsi="Segoe UI" w:cs="Segoe UI" w:eastAsia="Segoe UI"/>
                <w:b/>
                <w:bCs/>
                <w:sz w:val="16"/>
                <w:szCs w:val="16"/>
              </w:rPr>
              <w:t xml:space="preserve">What it allows</w:t>
            </w:r>
          </w:p>
        </w:tc>
      </w:tr>
      <w:tr>
        <w:trPr>
          <w:cantSplit/>
        </w:trPr>
        <w:tc>
          <w:tcPr>
            <w:tcW w:w="1596" w:type="dxa"/>
          </w:tcPr>
          <w:p>
            <w:pPr>
              <w:spacing w:before="40" w:after="40" w:line="240" w:lineRule="auto"/>
            </w:pPr>
            <w:r>
              <w:rPr>
                <w:rFonts w:ascii="Segoe UI" w:hAnsi="Segoe UI" w:cs="Segoe UI" w:eastAsia="Segoe UI"/>
                <w:sz w:val="16"/>
                <w:szCs w:val="16"/>
              </w:rPr>
              <w:t xml:space="preserve">Accounts</w:t>
            </w:r>
          </w:p>
        </w:tc>
        <w:tc>
          <w:tcPr>
            <w:tcW w:w="2388" w:type="dxa"/>
          </w:tcPr>
          <w:p>
            <w:pPr>
              <w:spacing w:before="40" w:after="40" w:line="240" w:lineRule="auto"/>
            </w:pPr>
            <w:r>
              <w:rPr>
                <w:rFonts w:ascii="Segoe UI" w:hAnsi="Segoe UI" w:cs="Segoe UI" w:eastAsia="Segoe UI"/>
                <w:sz w:val="16"/>
                <w:szCs w:val="16"/>
              </w:rPr>
              <w:t xml:space="preserve">Receipts</w:t>
            </w:r>
          </w:p>
        </w:tc>
        <w:tc>
          <w:tcPr>
            <w:tcW w:w="1097" w:type="dxa"/>
          </w:tcPr>
          <w:p>
            <w:pPr>
              <w:spacing w:before="40" w:after="40" w:line="240" w:lineRule="auto"/>
            </w:pPr>
            <w:r>
              <w:rPr>
                <w:rFonts w:ascii="Segoe UI" w:hAnsi="Segoe UI" w:cs="Segoe UI" w:eastAsia="Segoe UI"/>
                <w:sz w:val="16"/>
                <w:szCs w:val="16"/>
              </w:rPr>
              <w:t xml:space="preserve">View</w:t>
            </w:r>
          </w:p>
        </w:tc>
        <w:tc>
          <w:tcPr>
            <w:tcW w:w="3946" w:type="dxa"/>
          </w:tcPr>
          <w:p>
            <w:pPr>
              <w:spacing w:before="40" w:after="40" w:line="240" w:lineRule="auto"/>
            </w:pPr>
            <w:r>
              <w:rPr>
                <w:rFonts w:ascii="Segoe UI" w:hAnsi="Segoe UI" w:cs="Segoe UI" w:eastAsia="Segoe UI"/>
                <w:sz w:val="16"/>
                <w:szCs w:val="16"/>
              </w:rPr>
              <w:t xml:space="preserve">See receipts and post-dated cheques</w:t>
            </w:r>
          </w:p>
        </w:tc>
      </w:tr>
      <w:tr>
        <w:trPr>
          <w:cantSplit/>
        </w:trPr>
        <w:tc>
          <w:tcPr>
            <w:tcW w:w="1596" w:type="dxa"/>
          </w:tcPr>
          <w:p>
            <w:pPr>
              <w:spacing w:before="40" w:after="40" w:line="240" w:lineRule="auto"/>
            </w:pPr>
            <w:r>
              <w:rPr>
                <w:rFonts w:ascii="Segoe UI" w:hAnsi="Segoe UI" w:cs="Segoe UI" w:eastAsia="Segoe UI"/>
                <w:sz w:val="16"/>
                <w:szCs w:val="16"/>
              </w:rPr>
              <w:t xml:space="preserve">Accounts</w:t>
            </w:r>
          </w:p>
        </w:tc>
        <w:tc>
          <w:tcPr>
            <w:tcW w:w="2388" w:type="dxa"/>
          </w:tcPr>
          <w:p>
            <w:pPr>
              <w:spacing w:before="40" w:after="40" w:line="240" w:lineRule="auto"/>
            </w:pPr>
            <w:r>
              <w:rPr>
                <w:rFonts w:ascii="Segoe UI" w:hAnsi="Segoe UI" w:cs="Segoe UI" w:eastAsia="Segoe UI"/>
                <w:sz w:val="16"/>
                <w:szCs w:val="16"/>
              </w:rPr>
              <w:t xml:space="preserve">Receipts</w:t>
            </w:r>
          </w:p>
        </w:tc>
        <w:tc>
          <w:tcPr>
            <w:tcW w:w="1097" w:type="dxa"/>
          </w:tcPr>
          <w:p>
            <w:pPr>
              <w:spacing w:before="40" w:after="40" w:line="240" w:lineRule="auto"/>
            </w:pPr>
            <w:r>
              <w:rPr>
                <w:rFonts w:ascii="Segoe UI" w:hAnsi="Segoe UI" w:cs="Segoe UI" w:eastAsia="Segoe UI"/>
                <w:sz w:val="16"/>
                <w:szCs w:val="16"/>
              </w:rPr>
              <w:t xml:space="preserve">Create and edit</w:t>
            </w:r>
          </w:p>
        </w:tc>
        <w:tc>
          <w:tcPr>
            <w:tcW w:w="3946" w:type="dxa"/>
          </w:tcPr>
          <w:p>
            <w:pPr>
              <w:spacing w:before="40" w:after="40" w:line="240" w:lineRule="auto"/>
            </w:pPr>
            <w:r>
              <w:rPr>
                <w:rFonts w:ascii="Segoe UI" w:hAnsi="Segoe UI" w:cs="Segoe UI" w:eastAsia="Segoe UI"/>
                <w:sz w:val="16"/>
                <w:szCs w:val="16"/>
              </w:rPr>
              <w:t xml:space="preserve">Issue official receipts, post cash, verify payments, handle post-dated cheques</w:t>
            </w:r>
          </w:p>
        </w:tc>
      </w:tr>
      <w:tr>
        <w:trPr>
          <w:cantSplit/>
        </w:trPr>
        <w:tc>
          <w:tcPr>
            <w:tcW w:w="1596" w:type="dxa"/>
          </w:tcPr>
          <w:p>
            <w:pPr>
              <w:spacing w:before="40" w:after="40" w:line="240" w:lineRule="auto"/>
            </w:pPr>
            <w:r>
              <w:rPr>
                <w:rFonts w:ascii="Segoe UI" w:hAnsi="Segoe UI" w:cs="Segoe UI" w:eastAsia="Segoe UI"/>
                <w:sz w:val="16"/>
                <w:szCs w:val="16"/>
              </w:rPr>
              <w:t xml:space="preserve">Accounts</w:t>
            </w:r>
          </w:p>
        </w:tc>
        <w:tc>
          <w:tcPr>
            <w:tcW w:w="2388" w:type="dxa"/>
          </w:tcPr>
          <w:p>
            <w:pPr>
              <w:spacing w:before="40" w:after="40" w:line="240" w:lineRule="auto"/>
            </w:pPr>
            <w:r>
              <w:rPr>
                <w:rFonts w:ascii="Segoe UI" w:hAnsi="Segoe UI" w:cs="Segoe UI" w:eastAsia="Segoe UI"/>
                <w:sz w:val="16"/>
                <w:szCs w:val="16"/>
              </w:rPr>
              <w:t xml:space="preserve">Collections and credit control</w:t>
            </w:r>
          </w:p>
        </w:tc>
        <w:tc>
          <w:tcPr>
            <w:tcW w:w="1097" w:type="dxa"/>
          </w:tcPr>
          <w:p>
            <w:pPr>
              <w:spacing w:before="40" w:after="40" w:line="240" w:lineRule="auto"/>
            </w:pPr>
            <w:r>
              <w:rPr>
                <w:rFonts w:ascii="Segoe UI" w:hAnsi="Segoe UI" w:cs="Segoe UI" w:eastAsia="Segoe UI"/>
                <w:sz w:val="16"/>
                <w:szCs w:val="16"/>
              </w:rPr>
              <w:t xml:space="preserve">View</w:t>
            </w:r>
          </w:p>
        </w:tc>
        <w:tc>
          <w:tcPr>
            <w:tcW w:w="3946" w:type="dxa"/>
          </w:tcPr>
          <w:p>
            <w:pPr>
              <w:spacing w:before="40" w:after="40" w:line="240" w:lineRule="auto"/>
            </w:pPr>
            <w:r>
              <w:rPr>
                <w:rFonts w:ascii="Segoe UI" w:hAnsi="Segoe UI" w:cs="Segoe UI" w:eastAsia="Segoe UI"/>
                <w:sz w:val="16"/>
                <w:szCs w:val="16"/>
              </w:rPr>
              <w:t xml:space="preserve">See collections, instalment plans and credit limits</w:t>
            </w:r>
          </w:p>
        </w:tc>
      </w:tr>
      <w:tr>
        <w:trPr>
          <w:cantSplit/>
        </w:trPr>
        <w:tc>
          <w:tcPr>
            <w:tcW w:w="1596" w:type="dxa"/>
          </w:tcPr>
          <w:p>
            <w:pPr>
              <w:spacing w:before="40" w:after="40" w:line="240" w:lineRule="auto"/>
            </w:pPr>
            <w:r>
              <w:rPr>
                <w:rFonts w:ascii="Segoe UI" w:hAnsi="Segoe UI" w:cs="Segoe UI" w:eastAsia="Segoe UI"/>
                <w:sz w:val="16"/>
                <w:szCs w:val="16"/>
              </w:rPr>
              <w:t xml:space="preserve">Accounts</w:t>
            </w:r>
          </w:p>
        </w:tc>
        <w:tc>
          <w:tcPr>
            <w:tcW w:w="2388" w:type="dxa"/>
          </w:tcPr>
          <w:p>
            <w:pPr>
              <w:spacing w:before="40" w:after="40" w:line="240" w:lineRule="auto"/>
            </w:pPr>
            <w:r>
              <w:rPr>
                <w:rFonts w:ascii="Segoe UI" w:hAnsi="Segoe UI" w:cs="Segoe UI" w:eastAsia="Segoe UI"/>
                <w:sz w:val="16"/>
                <w:szCs w:val="16"/>
              </w:rPr>
              <w:t xml:space="preserve">Collections and credit control</w:t>
            </w:r>
          </w:p>
        </w:tc>
        <w:tc>
          <w:tcPr>
            <w:tcW w:w="1097" w:type="dxa"/>
          </w:tcPr>
          <w:p>
            <w:pPr>
              <w:spacing w:before="40" w:after="40" w:line="240" w:lineRule="auto"/>
            </w:pPr>
            <w:r>
              <w:rPr>
                <w:rFonts w:ascii="Segoe UI" w:hAnsi="Segoe UI" w:cs="Segoe UI" w:eastAsia="Segoe UI"/>
                <w:sz w:val="16"/>
                <w:szCs w:val="16"/>
              </w:rPr>
              <w:t xml:space="preserve">Create and edit</w:t>
            </w:r>
          </w:p>
        </w:tc>
        <w:tc>
          <w:tcPr>
            <w:tcW w:w="3946" w:type="dxa"/>
          </w:tcPr>
          <w:p>
            <w:pPr>
              <w:spacing w:before="40" w:after="40" w:line="240" w:lineRule="auto"/>
            </w:pPr>
            <w:r>
              <w:rPr>
                <w:rFonts w:ascii="Segoe UI" w:hAnsi="Segoe UI" w:cs="Segoe UI" w:eastAsia="Segoe UI"/>
                <w:sz w:val="16"/>
                <w:szCs w:val="16"/>
              </w:rPr>
              <w:t xml:space="preserve">Record collections and adjustments</w:t>
            </w:r>
          </w:p>
        </w:tc>
      </w:tr>
      <w:tr>
        <w:trPr>
          <w:cantSplit/>
        </w:trPr>
        <w:tc>
          <w:tcPr>
            <w:tcW w:w="1596" w:type="dxa"/>
          </w:tcPr>
          <w:p>
            <w:pPr>
              <w:spacing w:before="40" w:after="40" w:line="240" w:lineRule="auto"/>
            </w:pPr>
            <w:r>
              <w:rPr>
                <w:rFonts w:ascii="Segoe UI" w:hAnsi="Segoe UI" w:cs="Segoe UI" w:eastAsia="Segoe UI"/>
                <w:sz w:val="16"/>
                <w:szCs w:val="16"/>
              </w:rPr>
              <w:t xml:space="preserve">Accounts</w:t>
            </w:r>
          </w:p>
        </w:tc>
        <w:tc>
          <w:tcPr>
            <w:tcW w:w="2388" w:type="dxa"/>
          </w:tcPr>
          <w:p>
            <w:pPr>
              <w:spacing w:before="40" w:after="40" w:line="240" w:lineRule="auto"/>
            </w:pPr>
            <w:r>
              <w:rPr>
                <w:rFonts w:ascii="Segoe UI" w:hAnsi="Segoe UI" w:cs="Segoe UI" w:eastAsia="Segoe UI"/>
                <w:sz w:val="16"/>
                <w:szCs w:val="16"/>
              </w:rPr>
              <w:t xml:space="preserve">Disbursements and petty cash</w:t>
            </w:r>
          </w:p>
        </w:tc>
        <w:tc>
          <w:tcPr>
            <w:tcW w:w="1097" w:type="dxa"/>
          </w:tcPr>
          <w:p>
            <w:pPr>
              <w:spacing w:before="40" w:after="40" w:line="240" w:lineRule="auto"/>
            </w:pPr>
            <w:r>
              <w:rPr>
                <w:rFonts w:ascii="Segoe UI" w:hAnsi="Segoe UI" w:cs="Segoe UI" w:eastAsia="Segoe UI"/>
                <w:sz w:val="16"/>
                <w:szCs w:val="16"/>
              </w:rPr>
              <w:t xml:space="preserve">View</w:t>
            </w:r>
          </w:p>
        </w:tc>
        <w:tc>
          <w:tcPr>
            <w:tcW w:w="3946" w:type="dxa"/>
          </w:tcPr>
          <w:p>
            <w:pPr>
              <w:spacing w:before="40" w:after="40" w:line="240" w:lineRule="auto"/>
            </w:pPr>
            <w:r>
              <w:rPr>
                <w:rFonts w:ascii="Segoe UI" w:hAnsi="Segoe UI" w:cs="Segoe UI" w:eastAsia="Segoe UI"/>
                <w:sz w:val="16"/>
                <w:szCs w:val="16"/>
              </w:rPr>
              <w:t xml:space="preserve">See payment vouchers, petty cash and bank payment files</w:t>
            </w:r>
          </w:p>
        </w:tc>
      </w:tr>
      <w:tr>
        <w:trPr>
          <w:cantSplit/>
        </w:trPr>
        <w:tc>
          <w:tcPr>
            <w:tcW w:w="1596" w:type="dxa"/>
          </w:tcPr>
          <w:p>
            <w:pPr>
              <w:spacing w:before="40" w:after="40" w:line="240" w:lineRule="auto"/>
            </w:pPr>
            <w:r>
              <w:rPr>
                <w:rFonts w:ascii="Segoe UI" w:hAnsi="Segoe UI" w:cs="Segoe UI" w:eastAsia="Segoe UI"/>
                <w:sz w:val="16"/>
                <w:szCs w:val="16"/>
              </w:rPr>
              <w:t xml:space="preserve">Accounts</w:t>
            </w:r>
          </w:p>
        </w:tc>
        <w:tc>
          <w:tcPr>
            <w:tcW w:w="2388" w:type="dxa"/>
          </w:tcPr>
          <w:p>
            <w:pPr>
              <w:spacing w:before="40" w:after="40" w:line="240" w:lineRule="auto"/>
            </w:pPr>
            <w:r>
              <w:rPr>
                <w:rFonts w:ascii="Segoe UI" w:hAnsi="Segoe UI" w:cs="Segoe UI" w:eastAsia="Segoe UI"/>
                <w:sz w:val="16"/>
                <w:szCs w:val="16"/>
              </w:rPr>
              <w:t xml:space="preserve">Remittance and insurer reconciliation</w:t>
            </w:r>
          </w:p>
        </w:tc>
        <w:tc>
          <w:tcPr>
            <w:tcW w:w="1097" w:type="dxa"/>
          </w:tcPr>
          <w:p>
            <w:pPr>
              <w:spacing w:before="40" w:after="40" w:line="240" w:lineRule="auto"/>
            </w:pPr>
            <w:r>
              <w:rPr>
                <w:rFonts w:ascii="Segoe UI" w:hAnsi="Segoe UI" w:cs="Segoe UI" w:eastAsia="Segoe UI"/>
                <w:sz w:val="16"/>
                <w:szCs w:val="16"/>
              </w:rPr>
              <w:t xml:space="preserve">View</w:t>
            </w:r>
          </w:p>
        </w:tc>
        <w:tc>
          <w:tcPr>
            <w:tcW w:w="3946" w:type="dxa"/>
          </w:tcPr>
          <w:p>
            <w:pPr>
              <w:spacing w:before="40" w:after="40" w:line="240" w:lineRule="auto"/>
            </w:pPr>
            <w:r>
              <w:rPr>
                <w:rFonts w:ascii="Segoe UI" w:hAnsi="Segoe UI" w:cs="Segoe UI" w:eastAsia="Segoe UI"/>
                <w:sz w:val="16"/>
                <w:szCs w:val="16"/>
              </w:rPr>
              <w:t xml:space="preserve">See remittances to insurers and insurer statements</w:t>
            </w:r>
          </w:p>
        </w:tc>
      </w:tr>
      <w:tr>
        <w:trPr>
          <w:cantSplit/>
        </w:trPr>
        <w:tc>
          <w:tcPr>
            <w:tcW w:w="1596" w:type="dxa"/>
          </w:tcPr>
          <w:p>
            <w:pPr>
              <w:spacing w:before="40" w:after="40" w:line="240" w:lineRule="auto"/>
            </w:pPr>
            <w:r>
              <w:rPr>
                <w:rFonts w:ascii="Segoe UI" w:hAnsi="Segoe UI" w:cs="Segoe UI" w:eastAsia="Segoe UI"/>
                <w:sz w:val="16"/>
                <w:szCs w:val="16"/>
              </w:rPr>
              <w:t xml:space="preserve">Accounts</w:t>
            </w:r>
          </w:p>
        </w:tc>
        <w:tc>
          <w:tcPr>
            <w:tcW w:w="2388" w:type="dxa"/>
          </w:tcPr>
          <w:p>
            <w:pPr>
              <w:spacing w:before="40" w:after="40" w:line="240" w:lineRule="auto"/>
            </w:pPr>
            <w:r>
              <w:rPr>
                <w:rFonts w:ascii="Segoe UI" w:hAnsi="Segoe UI" w:cs="Segoe UI" w:eastAsia="Segoe UI"/>
                <w:sz w:val="16"/>
                <w:szCs w:val="16"/>
              </w:rPr>
              <w:t xml:space="preserve">Remittance and insurer reconciliation</w:t>
            </w:r>
          </w:p>
        </w:tc>
        <w:tc>
          <w:tcPr>
            <w:tcW w:w="1097" w:type="dxa"/>
          </w:tcPr>
          <w:p>
            <w:pPr>
              <w:spacing w:before="40" w:after="40" w:line="240" w:lineRule="auto"/>
            </w:pPr>
            <w:r>
              <w:rPr>
                <w:rFonts w:ascii="Segoe UI" w:hAnsi="Segoe UI" w:cs="Segoe UI" w:eastAsia="Segoe UI"/>
                <w:sz w:val="16"/>
                <w:szCs w:val="16"/>
              </w:rPr>
              <w:t xml:space="preserve">Create and edit</w:t>
            </w:r>
          </w:p>
        </w:tc>
        <w:tc>
          <w:tcPr>
            <w:tcW w:w="3946" w:type="dxa"/>
          </w:tcPr>
          <w:p>
            <w:pPr>
              <w:spacing w:before="40" w:after="40" w:line="240" w:lineRule="auto"/>
            </w:pPr>
            <w:r>
              <w:rPr>
                <w:rFonts w:ascii="Segoe UI" w:hAnsi="Segoe UI" w:cs="Segoe UI" w:eastAsia="Segoe UI"/>
                <w:sz w:val="16"/>
                <w:szCs w:val="16"/>
              </w:rPr>
              <w:t xml:space="preserve">Prepare remittances and insurer statement reconciliations</w:t>
            </w:r>
          </w:p>
        </w:tc>
      </w:tr>
      <w:tr>
        <w:trPr>
          <w:cantSplit/>
        </w:trPr>
        <w:tc>
          <w:tcPr>
            <w:tcW w:w="1596" w:type="dxa"/>
          </w:tcPr>
          <w:p>
            <w:pPr>
              <w:spacing w:before="40" w:after="40" w:line="240" w:lineRule="auto"/>
            </w:pPr>
            <w:r>
              <w:rPr>
                <w:rFonts w:ascii="Segoe UI" w:hAnsi="Segoe UI" w:cs="Segoe UI" w:eastAsia="Segoe UI"/>
                <w:sz w:val="16"/>
                <w:szCs w:val="16"/>
              </w:rPr>
              <w:t xml:space="preserve">Accounts</w:t>
            </w:r>
          </w:p>
        </w:tc>
        <w:tc>
          <w:tcPr>
            <w:tcW w:w="2388" w:type="dxa"/>
          </w:tcPr>
          <w:p>
            <w:pPr>
              <w:spacing w:before="40" w:after="40" w:line="240" w:lineRule="auto"/>
            </w:pPr>
            <w:r>
              <w:rPr>
                <w:rFonts w:ascii="Segoe UI" w:hAnsi="Segoe UI" w:cs="Segoe UI" w:eastAsia="Segoe UI"/>
                <w:sz w:val="16"/>
                <w:szCs w:val="16"/>
              </w:rPr>
              <w:t xml:space="preserve">Remittance and insurer reconciliation</w:t>
            </w:r>
          </w:p>
        </w:tc>
        <w:tc>
          <w:tcPr>
            <w:tcW w:w="1097" w:type="dxa"/>
          </w:tcPr>
          <w:p>
            <w:pPr>
              <w:spacing w:before="40" w:after="40" w:line="240" w:lineRule="auto"/>
            </w:pPr>
            <w:r>
              <w:rPr>
                <w:rFonts w:ascii="Segoe UI" w:hAnsi="Segoe UI" w:cs="Segoe UI" w:eastAsia="Segoe UI"/>
                <w:sz w:val="16"/>
                <w:szCs w:val="16"/>
              </w:rPr>
              <w:t xml:space="preserve">Approve</w:t>
            </w:r>
          </w:p>
        </w:tc>
        <w:tc>
          <w:tcPr>
            <w:tcW w:w="3946" w:type="dxa"/>
          </w:tcPr>
          <w:p>
            <w:pPr>
              <w:spacing w:before="40" w:after="40" w:line="240" w:lineRule="auto"/>
            </w:pPr>
            <w:r>
              <w:rPr>
                <w:rFonts w:ascii="Segoe UI" w:hAnsi="Segoe UI" w:cs="Segoe UI" w:eastAsia="Segoe UI"/>
                <w:sz w:val="16"/>
                <w:szCs w:val="16"/>
              </w:rPr>
              <w:t xml:space="preserve">Approve insurer statement reconciliations and post their adjustments (not the preparer)</w:t>
            </w:r>
          </w:p>
        </w:tc>
      </w:tr>
      <w:tr>
        <w:trPr>
          <w:cantSplit/>
        </w:trPr>
        <w:tc>
          <w:tcPr>
            <w:tcW w:w="1596" w:type="dxa"/>
          </w:tcPr>
          <w:p>
            <w:pPr>
              <w:spacing w:before="40" w:after="40" w:line="240" w:lineRule="auto"/>
            </w:pPr>
            <w:r>
              <w:rPr>
                <w:rFonts w:ascii="Segoe UI" w:hAnsi="Segoe UI" w:cs="Segoe UI" w:eastAsia="Segoe UI"/>
                <w:sz w:val="16"/>
                <w:szCs w:val="16"/>
              </w:rPr>
              <w:t xml:space="preserve">Accounts</w:t>
            </w:r>
          </w:p>
        </w:tc>
        <w:tc>
          <w:tcPr>
            <w:tcW w:w="2388" w:type="dxa"/>
          </w:tcPr>
          <w:p>
            <w:pPr>
              <w:spacing w:before="40" w:after="40" w:line="240" w:lineRule="auto"/>
            </w:pPr>
            <w:r>
              <w:rPr>
                <w:rFonts w:ascii="Segoe UI" w:hAnsi="Segoe UI" w:cs="Segoe UI" w:eastAsia="Segoe UI"/>
                <w:sz w:val="16"/>
                <w:szCs w:val="16"/>
              </w:rPr>
              <w:t xml:space="preserve">Bank reconciliation</w:t>
            </w:r>
          </w:p>
        </w:tc>
        <w:tc>
          <w:tcPr>
            <w:tcW w:w="1097" w:type="dxa"/>
          </w:tcPr>
          <w:p>
            <w:pPr>
              <w:spacing w:before="40" w:after="40" w:line="240" w:lineRule="auto"/>
            </w:pPr>
            <w:r>
              <w:rPr>
                <w:rFonts w:ascii="Segoe UI" w:hAnsi="Segoe UI" w:cs="Segoe UI" w:eastAsia="Segoe UI"/>
                <w:sz w:val="16"/>
                <w:szCs w:val="16"/>
              </w:rPr>
              <w:t xml:space="preserve">View</w:t>
            </w:r>
          </w:p>
        </w:tc>
        <w:tc>
          <w:tcPr>
            <w:tcW w:w="3946" w:type="dxa"/>
          </w:tcPr>
          <w:p>
            <w:pPr>
              <w:spacing w:before="40" w:after="40" w:line="240" w:lineRule="auto"/>
            </w:pPr>
            <w:r>
              <w:rPr>
                <w:rFonts w:ascii="Segoe UI" w:hAnsi="Segoe UI" w:cs="Segoe UI" w:eastAsia="Segoe UI"/>
                <w:sz w:val="16"/>
                <w:szCs w:val="16"/>
              </w:rPr>
              <w:t xml:space="preserve">See bank reconciliations</w:t>
            </w:r>
          </w:p>
        </w:tc>
      </w:tr>
      <w:tr>
        <w:trPr>
          <w:cantSplit/>
        </w:trPr>
        <w:tc>
          <w:tcPr>
            <w:tcW w:w="1596" w:type="dxa"/>
          </w:tcPr>
          <w:p>
            <w:pPr>
              <w:spacing w:before="40" w:after="40" w:line="240" w:lineRule="auto"/>
            </w:pPr>
            <w:r>
              <w:rPr>
                <w:rFonts w:ascii="Segoe UI" w:hAnsi="Segoe UI" w:cs="Segoe UI" w:eastAsia="Segoe UI"/>
                <w:sz w:val="16"/>
                <w:szCs w:val="16"/>
              </w:rPr>
              <w:t xml:space="preserve">Accounts</w:t>
            </w:r>
          </w:p>
        </w:tc>
        <w:tc>
          <w:tcPr>
            <w:tcW w:w="2388" w:type="dxa"/>
          </w:tcPr>
          <w:p>
            <w:pPr>
              <w:spacing w:before="40" w:after="40" w:line="240" w:lineRule="auto"/>
            </w:pPr>
            <w:r>
              <w:rPr>
                <w:rFonts w:ascii="Segoe UI" w:hAnsi="Segoe UI" w:cs="Segoe UI" w:eastAsia="Segoe UI"/>
                <w:sz w:val="16"/>
                <w:szCs w:val="16"/>
              </w:rPr>
              <w:t xml:space="preserve">Bank reconciliation</w:t>
            </w:r>
          </w:p>
        </w:tc>
        <w:tc>
          <w:tcPr>
            <w:tcW w:w="1097" w:type="dxa"/>
          </w:tcPr>
          <w:p>
            <w:pPr>
              <w:spacing w:before="40" w:after="40" w:line="240" w:lineRule="auto"/>
            </w:pPr>
            <w:r>
              <w:rPr>
                <w:rFonts w:ascii="Segoe UI" w:hAnsi="Segoe UI" w:cs="Segoe UI" w:eastAsia="Segoe UI"/>
                <w:sz w:val="16"/>
                <w:szCs w:val="16"/>
              </w:rPr>
              <w:t xml:space="preserve">Create and edit</w:t>
            </w:r>
          </w:p>
        </w:tc>
        <w:tc>
          <w:tcPr>
            <w:tcW w:w="3946" w:type="dxa"/>
          </w:tcPr>
          <w:p>
            <w:pPr>
              <w:spacing w:before="40" w:after="40" w:line="240" w:lineRule="auto"/>
            </w:pPr>
            <w:r>
              <w:rPr>
                <w:rFonts w:ascii="Segoe UI" w:hAnsi="Segoe UI" w:cs="Segoe UI" w:eastAsia="Segoe UI"/>
                <w:sz w:val="16"/>
                <w:szCs w:val="16"/>
              </w:rPr>
              <w:t xml:space="preserve">Prepare bank reconciliations</w:t>
            </w:r>
          </w:p>
        </w:tc>
      </w:tr>
      <w:tr>
        <w:trPr>
          <w:cantSplit/>
        </w:trPr>
        <w:tc>
          <w:tcPr>
            <w:tcW w:w="1596" w:type="dxa"/>
          </w:tcPr>
          <w:p>
            <w:pPr>
              <w:spacing w:before="40" w:after="40" w:line="240" w:lineRule="auto"/>
            </w:pPr>
            <w:r>
              <w:rPr>
                <w:rFonts w:ascii="Segoe UI" w:hAnsi="Segoe UI" w:cs="Segoe UI" w:eastAsia="Segoe UI"/>
                <w:sz w:val="16"/>
                <w:szCs w:val="16"/>
              </w:rPr>
              <w:t xml:space="preserve">Reports</w:t>
            </w:r>
          </w:p>
        </w:tc>
        <w:tc>
          <w:tcPr>
            <w:tcW w:w="2388" w:type="dxa"/>
          </w:tcPr>
          <w:p>
            <w:pPr>
              <w:spacing w:before="40" w:after="40" w:line="240" w:lineRule="auto"/>
            </w:pPr>
            <w:r>
              <w:rPr>
                <w:rFonts w:ascii="Segoe UI" w:hAnsi="Segoe UI" w:cs="Segoe UI" w:eastAsia="Segoe UI"/>
                <w:sz w:val="16"/>
                <w:szCs w:val="16"/>
              </w:rPr>
              <w:t xml:space="preserve">Reports</w:t>
            </w:r>
          </w:p>
        </w:tc>
        <w:tc>
          <w:tcPr>
            <w:tcW w:w="1097" w:type="dxa"/>
          </w:tcPr>
          <w:p>
            <w:pPr>
              <w:spacing w:before="40" w:after="40" w:line="240" w:lineRule="auto"/>
            </w:pPr>
            <w:r>
              <w:rPr>
                <w:rFonts w:ascii="Segoe UI" w:hAnsi="Segoe UI" w:cs="Segoe UI" w:eastAsia="Segoe UI"/>
                <w:sz w:val="16"/>
                <w:szCs w:val="16"/>
              </w:rPr>
              <w:t xml:space="preserve">View</w:t>
            </w:r>
          </w:p>
        </w:tc>
        <w:tc>
          <w:tcPr>
            <w:tcW w:w="3946" w:type="dxa"/>
          </w:tcPr>
          <w:p>
            <w:pPr>
              <w:spacing w:before="40" w:after="40" w:line="240" w:lineRule="auto"/>
            </w:pPr>
            <w:r>
              <w:rPr>
                <w:rFonts w:ascii="Segoe UI" w:hAnsi="Segoe UI" w:cs="Segoe UI" w:eastAsia="Segoe UI"/>
                <w:sz w:val="16"/>
                <w:szCs w:val="16"/>
              </w:rPr>
              <w:t xml:space="preserve">Run and download reports</w:t>
            </w:r>
          </w:p>
        </w:tc>
      </w:tr>
      <w:tr>
        <w:trPr>
          <w:cantSplit/>
        </w:trPr>
        <w:tc>
          <w:tcPr>
            <w:tcW w:w="1596" w:type="dxa"/>
          </w:tcPr>
          <w:p>
            <w:pPr>
              <w:spacing w:before="40" w:after="40" w:line="240" w:lineRule="auto"/>
            </w:pPr>
            <w:r>
              <w:rPr>
                <w:rFonts w:ascii="Segoe UI" w:hAnsi="Segoe UI" w:cs="Segoe UI" w:eastAsia="Segoe UI"/>
                <w:sz w:val="16"/>
                <w:szCs w:val="16"/>
              </w:rPr>
              <w:t xml:space="preserve">Master data and configuration</w:t>
            </w:r>
          </w:p>
        </w:tc>
        <w:tc>
          <w:tcPr>
            <w:tcW w:w="2388" w:type="dxa"/>
          </w:tcPr>
          <w:p>
            <w:pPr>
              <w:spacing w:before="40" w:after="40" w:line="240" w:lineRule="auto"/>
            </w:pPr>
            <w:r>
              <w:rPr>
                <w:rFonts w:ascii="Segoe UI" w:hAnsi="Segoe UI" w:cs="Segoe UI" w:eastAsia="Segoe UI"/>
                <w:sz w:val="16"/>
                <w:szCs w:val="16"/>
              </w:rPr>
              <w:t xml:space="preserve">Reference masters</w:t>
            </w:r>
          </w:p>
        </w:tc>
        <w:tc>
          <w:tcPr>
            <w:tcW w:w="1097" w:type="dxa"/>
          </w:tcPr>
          <w:p>
            <w:pPr>
              <w:spacing w:before="40" w:after="40" w:line="240" w:lineRule="auto"/>
            </w:pPr>
            <w:r>
              <w:rPr>
                <w:rFonts w:ascii="Segoe UI" w:hAnsi="Segoe UI" w:cs="Segoe UI" w:eastAsia="Segoe UI"/>
                <w:sz w:val="16"/>
                <w:szCs w:val="16"/>
              </w:rPr>
              <w:t xml:space="preserve">View</w:t>
            </w:r>
          </w:p>
        </w:tc>
        <w:tc>
          <w:tcPr>
            <w:tcW w:w="3946" w:type="dxa"/>
          </w:tcPr>
          <w:p>
            <w:pPr>
              <w:spacing w:before="40" w:after="40" w:line="240" w:lineRule="auto"/>
            </w:pPr>
            <w:r>
              <w:rPr>
                <w:rFonts w:ascii="Segoe UI" w:hAnsi="Segoe UI" w:cs="Segoe UI" w:eastAsia="Segoe UI"/>
                <w:sz w:val="16"/>
                <w:szCs w:val="16"/>
              </w:rPr>
              <w:t xml:space="preserve">See reference masters</w:t>
            </w:r>
          </w:p>
        </w:tc>
      </w:tr>
      <w:tr>
        <w:trPr>
          <w:cantSplit/>
        </w:trPr>
        <w:tc>
          <w:tcPr>
            <w:tcW w:w="1596" w:type="dxa"/>
          </w:tcPr>
          <w:p>
            <w:pPr>
              <w:spacing w:before="40" w:after="40" w:line="240" w:lineRule="auto"/>
            </w:pPr>
            <w:r>
              <w:rPr>
                <w:rFonts w:ascii="Segoe UI" w:hAnsi="Segoe UI" w:cs="Segoe UI" w:eastAsia="Segoe UI"/>
                <w:sz w:val="16"/>
                <w:szCs w:val="16"/>
              </w:rPr>
              <w:t xml:space="preserve">Basic and special access</w:t>
            </w:r>
          </w:p>
        </w:tc>
        <w:tc>
          <w:tcPr>
            <w:tcW w:w="2388" w:type="dxa"/>
          </w:tcPr>
          <w:p>
            <w:pPr>
              <w:spacing w:before="40" w:after="40" w:line="240" w:lineRule="auto"/>
            </w:pPr>
            <w:r>
              <w:rPr>
                <w:rFonts w:ascii="Segoe UI" w:hAnsi="Segoe UI" w:cs="Segoe UI" w:eastAsia="Segoe UI"/>
                <w:sz w:val="16"/>
                <w:szCs w:val="16"/>
              </w:rPr>
              <w:t xml:space="preserve">Basic access</w:t>
            </w:r>
          </w:p>
        </w:tc>
        <w:tc>
          <w:tcPr>
            <w:tcW w:w="1097" w:type="dxa"/>
          </w:tcPr>
          <w:p>
            <w:pPr>
              <w:spacing w:before="40" w:after="40" w:line="240" w:lineRule="auto"/>
            </w:pPr>
            <w:r>
              <w:rPr>
                <w:rFonts w:ascii="Segoe UI" w:hAnsi="Segoe UI" w:cs="Segoe UI" w:eastAsia="Segoe UI"/>
                <w:sz w:val="16"/>
                <w:szCs w:val="16"/>
              </w:rPr>
              <w:t xml:space="preserve">View</w:t>
            </w:r>
          </w:p>
        </w:tc>
        <w:tc>
          <w:tcPr>
            <w:tcW w:w="3946" w:type="dxa"/>
          </w:tcPr>
          <w:p>
            <w:pPr>
              <w:spacing w:before="40" w:after="40" w:line="240" w:lineRule="auto"/>
            </w:pPr>
            <w:r>
              <w:rPr>
                <w:rFonts w:ascii="Segoe UI" w:hAnsi="Segoe UI" w:cs="Segoe UI" w:eastAsia="Segoe UI"/>
                <w:sz w:val="16"/>
                <w:szCs w:val="16"/>
              </w:rPr>
              <w:t xml:space="preserve">Own profile and the look-up lists of every form</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105" w:name="_Toc300001105"/>
      <w:r>
        <w:rPr>
          <w:rFonts w:ascii="Segoe UI" w:hAnsi="Segoe UI" w:cs="Segoe UI" w:eastAsia="Segoe UI"/>
        </w:rPr>
        <w:t xml:space="preserve">Approvals</w:t>
      </w:r>
      <w:bookmarkEnd w:id="1105"/>
    </w:p>
    <w:p xmlns:a="http://schemas.openxmlformats.org/drawingml/2006/main" xmlns:pic="http://schemas.openxmlformats.org/drawingml/2006/picture">
      <w:pPr>
        <w:jc w:val="both"/>
      </w:pPr>
      <w:r>
        <w:rPr>
          <w:rFonts w:ascii="Segoe UI" w:hAnsi="Segoe UI" w:cs="Segoe UI" w:eastAsia="Segoe UI"/>
        </w:rPr>
        <w:t xml:space="preserve">This role approves the work of other users: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Approve insurer statement reconciliations and post their adjustments (not the preparer)</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rPr>
        <w:t xml:space="preserve">Approval limits of this role on the Authority Matrix:</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995"/>
        <w:gridCol w:w="3953"/>
        <w:gridCol w:w="2079"/>
      </w:tblGrid>
      <w:tr>
        <w:trPr>
          <w:cantSplit/>
          <w:tblHeader/>
          <w:trHeight w:val="400"/>
        </w:trPr>
        <w:tc>
          <w:tcPr>
            <w:tcW w:w="2995" w:type="dxa"/>
            <w:shd w:val="clear" w:color="auto" w:fill="E8F0F8"/>
            <w:vAlign w:val="center"/>
          </w:tcPr>
          <w:p>
            <w:pPr>
              <w:spacing w:before="40" w:after="40" w:line="240" w:lineRule="auto"/>
            </w:pPr>
            <w:r>
              <w:rPr>
                <w:rFonts w:ascii="Segoe UI" w:hAnsi="Segoe UI" w:cs="Segoe UI" w:eastAsia="Segoe UI"/>
                <w:b/>
                <w:bCs/>
                <w:sz w:val="16"/>
                <w:szCs w:val="16"/>
              </w:rPr>
              <w:t xml:space="preserve">Transaction</w:t>
            </w:r>
          </w:p>
        </w:tc>
        <w:tc>
          <w:tcPr>
            <w:tcW w:w="3953" w:type="dxa"/>
            <w:shd w:val="clear" w:color="auto" w:fill="E8F0F8"/>
            <w:vAlign w:val="center"/>
          </w:tcPr>
          <w:p>
            <w:pPr>
              <w:spacing w:before="40" w:after="40" w:line="240" w:lineRule="auto"/>
            </w:pPr>
            <w:r>
              <w:rPr>
                <w:rFonts w:ascii="Segoe UI" w:hAnsi="Segoe UI" w:cs="Segoe UI" w:eastAsia="Segoe UI"/>
                <w:b/>
                <w:bCs/>
                <w:sz w:val="16"/>
                <w:szCs w:val="16"/>
              </w:rPr>
              <w:t xml:space="preserve">Approval step</w:t>
            </w:r>
          </w:p>
        </w:tc>
        <w:tc>
          <w:tcPr>
            <w:tcW w:w="2079" w:type="dxa"/>
            <w:shd w:val="clear" w:color="auto" w:fill="E8F0F8"/>
            <w:vAlign w:val="center"/>
          </w:tcPr>
          <w:p>
            <w:pPr>
              <w:spacing w:before="40" w:after="40" w:line="240" w:lineRule="auto"/>
            </w:pPr>
            <w:r>
              <w:rPr>
                <w:rFonts w:ascii="Segoe UI" w:hAnsi="Segoe UI" w:cs="Segoe UI" w:eastAsia="Segoe UI"/>
                <w:b/>
                <w:bCs/>
                <w:sz w:val="16"/>
                <w:szCs w:val="16"/>
              </w:rPr>
              <w:t xml:space="preserve">Limit of the role</w:t>
            </w:r>
          </w:p>
        </w:tc>
      </w:tr>
      <w:tr>
        <w:trPr>
          <w:cantSplit/>
        </w:trPr>
        <w:tc>
          <w:tcPr>
            <w:tcW w:w="2995" w:type="dxa"/>
          </w:tcPr>
          <w:p>
            <w:pPr>
              <w:spacing w:before="40" w:after="40" w:line="240" w:lineRule="auto"/>
            </w:pPr>
            <w:r>
              <w:rPr>
                <w:rFonts w:ascii="Segoe UI" w:hAnsi="Segoe UI" w:cs="Segoe UI" w:eastAsia="Segoe UI"/>
                <w:sz w:val="16"/>
                <w:szCs w:val="16"/>
              </w:rPr>
              <w:t xml:space="preserve">Remittance approval</w:t>
            </w:r>
          </w:p>
        </w:tc>
        <w:tc>
          <w:tcPr>
            <w:tcW w:w="3953" w:type="dxa"/>
          </w:tcPr>
          <w:p>
            <w:pPr>
              <w:spacing w:before="40" w:after="40" w:line="240" w:lineRule="auto"/>
            </w:pPr>
            <w:r>
              <w:rPr>
                <w:rFonts w:ascii="Segoe UI" w:hAnsi="Segoe UI" w:cs="Segoe UI" w:eastAsia="Segoe UI"/>
                <w:sz w:val="16"/>
                <w:szCs w:val="16"/>
              </w:rPr>
              <w:t xml:space="preserve">Accounts &gt; Remittance &gt; Approval</w:t>
            </w:r>
          </w:p>
        </w:tc>
        <w:tc>
          <w:tcPr>
            <w:tcW w:w="2079" w:type="dxa"/>
          </w:tcPr>
          <w:p>
            <w:pPr>
              <w:spacing w:before="40" w:after="40" w:line="240" w:lineRule="auto"/>
            </w:pPr>
            <w:r>
              <w:rPr>
                <w:rFonts w:ascii="Segoe UI" w:hAnsi="Segoe UI" w:cs="Segoe UI" w:eastAsia="Segoe UI"/>
                <w:sz w:val="16"/>
                <w:szCs w:val="16"/>
              </w:rPr>
              <w:t xml:space="preserve">Not set: no amount limit applies</w:t>
            </w:r>
          </w:p>
        </w:tc>
      </w:tr>
      <w:tr>
        <w:trPr>
          <w:cantSplit/>
        </w:trPr>
        <w:tc>
          <w:tcPr>
            <w:tcW w:w="2995" w:type="dxa"/>
          </w:tcPr>
          <w:p>
            <w:pPr>
              <w:spacing w:before="40" w:after="40" w:line="240" w:lineRule="auto"/>
            </w:pPr>
            <w:r>
              <w:rPr>
                <w:rFonts w:ascii="Segoe UI" w:hAnsi="Segoe UI" w:cs="Segoe UI" w:eastAsia="Segoe UI"/>
                <w:sz w:val="16"/>
                <w:szCs w:val="16"/>
              </w:rPr>
              <w:t xml:space="preserve">Remittance settlement, adjustment and transfer</w:t>
            </w:r>
          </w:p>
        </w:tc>
        <w:tc>
          <w:tcPr>
            <w:tcW w:w="3953" w:type="dxa"/>
          </w:tcPr>
          <w:p>
            <w:pPr>
              <w:spacing w:before="40" w:after="40" w:line="240" w:lineRule="auto"/>
            </w:pPr>
            <w:r>
              <w:rPr>
                <w:rFonts w:ascii="Segoe UI" w:hAnsi="Segoe UI" w:cs="Segoe UI" w:eastAsia="Segoe UI"/>
                <w:sz w:val="16"/>
                <w:szCs w:val="16"/>
              </w:rPr>
              <w:t xml:space="preserve">Accounts &gt; Remittance &gt; Approval (settlement, adjustment, transfer)</w:t>
            </w:r>
          </w:p>
        </w:tc>
        <w:tc>
          <w:tcPr>
            <w:tcW w:w="2079" w:type="dxa"/>
          </w:tcPr>
          <w:p>
            <w:pPr>
              <w:spacing w:before="40" w:after="40" w:line="240" w:lineRule="auto"/>
            </w:pPr>
            <w:r>
              <w:rPr>
                <w:rFonts w:ascii="Segoe UI" w:hAnsi="Segoe UI" w:cs="Segoe UI" w:eastAsia="Segoe UI"/>
                <w:sz w:val="16"/>
                <w:szCs w:val="16"/>
              </w:rPr>
              <w:t xml:space="preserve">Not set: no amount limit applies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Who approves the work of this role: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606"/>
        <w:gridCol w:w="3343"/>
        <w:gridCol w:w="3078"/>
      </w:tblGrid>
      <w:tr>
        <w:trPr>
          <w:cantSplit/>
          <w:tblHeader/>
          <w:trHeight w:val="400"/>
        </w:trPr>
        <w:tc>
          <w:tcPr>
            <w:tcW w:w="2606" w:type="dxa"/>
            <w:shd w:val="clear" w:color="auto" w:fill="E8F0F8"/>
            <w:vAlign w:val="center"/>
          </w:tcPr>
          <w:p>
            <w:pPr>
              <w:spacing w:before="40" w:after="40" w:line="240" w:lineRule="auto"/>
            </w:pPr>
            <w:r>
              <w:rPr>
                <w:rFonts w:ascii="Segoe UI" w:hAnsi="Segoe UI" w:cs="Segoe UI" w:eastAsia="Segoe UI"/>
                <w:b/>
                <w:bCs/>
                <w:sz w:val="16"/>
                <w:szCs w:val="16"/>
              </w:rPr>
              <w:t xml:space="preserve">Work</w:t>
            </w:r>
          </w:p>
        </w:tc>
        <w:tc>
          <w:tcPr>
            <w:tcW w:w="3343" w:type="dxa"/>
            <w:shd w:val="clear" w:color="auto" w:fill="E8F0F8"/>
            <w:vAlign w:val="center"/>
          </w:tcPr>
          <w:p>
            <w:pPr>
              <w:spacing w:before="40" w:after="40" w:line="240" w:lineRule="auto"/>
            </w:pPr>
            <w:r>
              <w:rPr>
                <w:rFonts w:ascii="Segoe UI" w:hAnsi="Segoe UI" w:cs="Segoe UI" w:eastAsia="Segoe UI"/>
                <w:b/>
                <w:bCs/>
                <w:sz w:val="16"/>
                <w:szCs w:val="16"/>
              </w:rPr>
              <w:t xml:space="preserve">Approval</w:t>
            </w:r>
          </w:p>
        </w:tc>
        <w:tc>
          <w:tcPr>
            <w:tcW w:w="3078" w:type="dxa"/>
            <w:shd w:val="clear" w:color="auto" w:fill="E8F0F8"/>
            <w:vAlign w:val="center"/>
          </w:tcPr>
          <w:p>
            <w:pPr>
              <w:spacing w:before="40" w:after="40" w:line="240" w:lineRule="auto"/>
            </w:pPr>
            <w:r>
              <w:rPr>
                <w:rFonts w:ascii="Segoe UI" w:hAnsi="Segoe UI" w:cs="Segoe UI" w:eastAsia="Segoe UI"/>
                <w:b/>
                <w:bCs/>
                <w:sz w:val="16"/>
                <w:szCs w:val="16"/>
              </w:rPr>
              <w:t xml:space="preserve">Approved by</w:t>
            </w:r>
          </w:p>
        </w:tc>
      </w:tr>
      <w:tr>
        <w:trPr>
          <w:cantSplit/>
        </w:trPr>
        <w:tc>
          <w:tcPr>
            <w:tcW w:w="2606" w:type="dxa"/>
          </w:tcPr>
          <w:p>
            <w:pPr>
              <w:spacing w:before="40" w:after="40" w:line="240" w:lineRule="auto"/>
            </w:pPr>
            <w:r>
              <w:rPr>
                <w:rFonts w:ascii="Segoe UI" w:hAnsi="Segoe UI" w:cs="Segoe UI" w:eastAsia="Segoe UI"/>
                <w:sz w:val="16"/>
                <w:szCs w:val="16"/>
              </w:rPr>
              <w:t xml:space="preserve">Bank reconciliation</w:t>
            </w:r>
          </w:p>
        </w:tc>
        <w:tc>
          <w:tcPr>
            <w:tcW w:w="3343" w:type="dxa"/>
          </w:tcPr>
          <w:p>
            <w:pPr>
              <w:spacing w:before="40" w:after="40" w:line="240" w:lineRule="auto"/>
            </w:pPr>
            <w:r>
              <w:rPr>
                <w:rFonts w:ascii="Segoe UI" w:hAnsi="Segoe UI" w:cs="Segoe UI" w:eastAsia="Segoe UI"/>
                <w:sz w:val="16"/>
                <w:szCs w:val="16"/>
              </w:rPr>
              <w:t xml:space="preserve">Approve and reopen bank reconciliations (not the preparer)</w:t>
            </w:r>
          </w:p>
        </w:tc>
        <w:tc>
          <w:tcPr>
            <w:tcW w:w="3078" w:type="dxa"/>
          </w:tcPr>
          <w:p>
            <w:pPr>
              <w:spacing w:before="40" w:after="40" w:line="240" w:lineRule="auto"/>
            </w:pPr>
            <w:r>
              <w:rPr>
                <w:rFonts w:ascii="Segoe UI" w:hAnsi="Segoe UI" w:cs="Segoe UI" w:eastAsia="Segoe UI"/>
                <w:sz w:val="16"/>
                <w:szCs w:val="16"/>
              </w:rPr>
              <w:t xml:space="preserve">TIS Finance &amp; General Accounting</w:t>
            </w:r>
          </w:p>
        </w:tc>
      </w:tr>
      <w:tr>
        <w:trPr>
          <w:cantSplit/>
        </w:trPr>
        <w:tc>
          <w:tcPr>
            <w:tcW w:w="2606" w:type="dxa"/>
          </w:tcPr>
          <w:p>
            <w:pPr>
              <w:spacing w:before="40" w:after="40" w:line="240" w:lineRule="auto"/>
            </w:pPr>
            <w:r>
              <w:rPr>
                <w:rFonts w:ascii="Segoe UI" w:hAnsi="Segoe UI" w:cs="Segoe UI" w:eastAsia="Segoe UI"/>
                <w:sz w:val="16"/>
                <w:szCs w:val="16"/>
              </w:rPr>
              <w:t xml:space="preserve">Collections and credit control</w:t>
            </w:r>
          </w:p>
        </w:tc>
        <w:tc>
          <w:tcPr>
            <w:tcW w:w="3343" w:type="dxa"/>
          </w:tcPr>
          <w:p>
            <w:pPr>
              <w:spacing w:before="40" w:after="40" w:line="240" w:lineRule="auto"/>
            </w:pPr>
            <w:r>
              <w:rPr>
                <w:rFonts w:ascii="Segoe UI" w:hAnsi="Segoe UI" w:cs="Segoe UI" w:eastAsia="Segoe UI"/>
                <w:sz w:val="16"/>
                <w:szCs w:val="16"/>
              </w:rPr>
              <w:t xml:space="preserve">Approve premium warranty extensions and client credit limits (not the requester)</w:t>
            </w:r>
          </w:p>
        </w:tc>
        <w:tc>
          <w:tcPr>
            <w:tcW w:w="3078" w:type="dxa"/>
          </w:tcPr>
          <w:p>
            <w:pPr>
              <w:spacing w:before="40" w:after="40" w:line="240" w:lineRule="auto"/>
            </w:pPr>
            <w:r>
              <w:rPr>
                <w:rFonts w:ascii="Segoe UI" w:hAnsi="Segoe UI" w:cs="Segoe UI" w:eastAsia="Segoe UI"/>
                <w:sz w:val="16"/>
                <w:szCs w:val="16"/>
              </w:rPr>
              <w:t xml:space="preserve">TIS Finance &amp; General Accounting</w:t>
            </w:r>
          </w:p>
        </w:tc>
      </w:tr>
      <w:tr>
        <w:trPr>
          <w:cantSplit/>
        </w:trPr>
        <w:tc>
          <w:tcPr>
            <w:tcW w:w="2606" w:type="dxa"/>
          </w:tcPr>
          <w:p>
            <w:pPr>
              <w:spacing w:before="40" w:after="40" w:line="240" w:lineRule="auto"/>
            </w:pPr>
            <w:r>
              <w:rPr>
                <w:rFonts w:ascii="Segoe UI" w:hAnsi="Segoe UI" w:cs="Segoe UI" w:eastAsia="Segoe UI"/>
                <w:sz w:val="16"/>
                <w:szCs w:val="16"/>
              </w:rPr>
              <w:t xml:space="preserve">Remittance and insurer reconciliation</w:t>
            </w:r>
          </w:p>
        </w:tc>
        <w:tc>
          <w:tcPr>
            <w:tcW w:w="3343" w:type="dxa"/>
          </w:tcPr>
          <w:p>
            <w:pPr>
              <w:spacing w:before="40" w:after="40" w:line="240" w:lineRule="auto"/>
            </w:pPr>
            <w:r>
              <w:rPr>
                <w:rFonts w:ascii="Segoe UI" w:hAnsi="Segoe UI" w:cs="Segoe UI" w:eastAsia="Segoe UI"/>
                <w:sz w:val="16"/>
                <w:szCs w:val="16"/>
              </w:rPr>
              <w:t xml:space="preserve">Approve insurer statement reconciliations and post their adjustments (not the preparer)</w:t>
            </w:r>
          </w:p>
        </w:tc>
        <w:tc>
          <w:tcPr>
            <w:tcW w:w="3078" w:type="dxa"/>
          </w:tcPr>
          <w:p>
            <w:pPr>
              <w:spacing w:before="40" w:after="40" w:line="240" w:lineRule="auto"/>
            </w:pPr>
            <w:r>
              <w:rPr>
                <w:rFonts w:ascii="Segoe UI" w:hAnsi="Segoe UI" w:cs="Segoe UI" w:eastAsia="Segoe UI"/>
                <w:sz w:val="16"/>
                <w:szCs w:val="16"/>
              </w:rPr>
              <w:t xml:space="preserve">CCD-Recon (Reconciliation and Reversals)</w:t>
            </w:r>
          </w:p>
        </w:tc>
      </w:tr>
      <w:tr>
        <w:trPr>
          <w:cantSplit/>
        </w:trPr>
        <w:tc>
          <w:tcPr>
            <w:tcW w:w="2606" w:type="dxa"/>
          </w:tcPr>
          <w:p>
            <w:pPr>
              <w:spacing w:before="40" w:after="40" w:line="240" w:lineRule="auto"/>
            </w:pPr>
            <w:r>
              <w:rPr>
                <w:rFonts w:ascii="Segoe UI" w:hAnsi="Segoe UI" w:cs="Segoe UI" w:eastAsia="Segoe UI"/>
                <w:sz w:val="16"/>
                <w:szCs w:val="16"/>
              </w:rPr>
              <w:t xml:space="preserve">Accounts &gt; Remittance &gt; Approval</w:t>
            </w:r>
          </w:p>
        </w:tc>
        <w:tc>
          <w:tcPr>
            <w:tcW w:w="3343" w:type="dxa"/>
          </w:tcPr>
          <w:p>
            <w:pPr>
              <w:spacing w:before="40" w:after="40" w:line="240" w:lineRule="auto"/>
            </w:pPr>
            <w:r>
              <w:rPr>
                <w:rFonts w:ascii="Segoe UI" w:hAnsi="Segoe UI" w:cs="Segoe UI" w:eastAsia="Segoe UI"/>
                <w:sz w:val="16"/>
                <w:szCs w:val="16"/>
              </w:rPr>
              <w:t xml:space="preserve">Remittance approval within the approver's limit</w:t>
            </w:r>
          </w:p>
        </w:tc>
        <w:tc>
          <w:tcPr>
            <w:tcW w:w="3078" w:type="dxa"/>
          </w:tcPr>
          <w:p>
            <w:pPr>
              <w:spacing w:before="40" w:after="40" w:line="240" w:lineRule="auto"/>
            </w:pPr>
            <w:r>
              <w:rPr>
                <w:rFonts w:ascii="Segoe UI" w:hAnsi="Segoe UI" w:cs="Segoe UI" w:eastAsia="Segoe UI"/>
                <w:sz w:val="16"/>
                <w:szCs w:val="16"/>
              </w:rPr>
              <w:t xml:space="preserve">CCD-Recon (Reconciliation and Reversals) or TIS Finance &amp; General Accounting</w:t>
            </w:r>
          </w:p>
        </w:tc>
      </w:tr>
      <w:tr>
        <w:trPr>
          <w:cantSplit/>
        </w:trPr>
        <w:tc>
          <w:tcPr>
            <w:tcW w:w="2606" w:type="dxa"/>
          </w:tcPr>
          <w:p>
            <w:pPr>
              <w:spacing w:before="40" w:after="40" w:line="240" w:lineRule="auto"/>
            </w:pPr>
            <w:r>
              <w:rPr>
                <w:rFonts w:ascii="Segoe UI" w:hAnsi="Segoe UI" w:cs="Segoe UI" w:eastAsia="Segoe UI"/>
                <w:sz w:val="16"/>
                <w:szCs w:val="16"/>
              </w:rPr>
              <w:t xml:space="preserve">Accounts &gt; Remittance &gt; Approval (settlement, adjustment, transfer)</w:t>
            </w:r>
          </w:p>
        </w:tc>
        <w:tc>
          <w:tcPr>
            <w:tcW w:w="3343" w:type="dxa"/>
          </w:tcPr>
          <w:p>
            <w:pPr>
              <w:spacing w:before="40" w:after="40" w:line="240" w:lineRule="auto"/>
            </w:pPr>
            <w:r>
              <w:rPr>
                <w:rFonts w:ascii="Segoe UI" w:hAnsi="Segoe UI" w:cs="Segoe UI" w:eastAsia="Segoe UI"/>
                <w:sz w:val="16"/>
                <w:szCs w:val="16"/>
              </w:rPr>
              <w:t xml:space="preserve">Remittance settlement, adjustment and transfer within the approver's limit</w:t>
            </w:r>
          </w:p>
        </w:tc>
        <w:tc>
          <w:tcPr>
            <w:tcW w:w="3078" w:type="dxa"/>
          </w:tcPr>
          <w:p>
            <w:pPr>
              <w:spacing w:before="40" w:after="40" w:line="240" w:lineRule="auto"/>
            </w:pPr>
            <w:r>
              <w:rPr>
                <w:rFonts w:ascii="Segoe UI" w:hAnsi="Segoe UI" w:cs="Segoe UI" w:eastAsia="Segoe UI"/>
                <w:sz w:val="16"/>
                <w:szCs w:val="16"/>
              </w:rPr>
              <w:t xml:space="preserve">CCD-Recon (Reconciliation and Reversals) or TIS Finance &amp; General Accounting</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The user who enters a record never approves it: the approval is always another user's.</w:t>
      </w:r>
    </w:p>
    <w:p xmlns:a="http://schemas.openxmlformats.org/drawingml/2006/main" xmlns:pic="http://schemas.openxmlformats.org/drawingml/2006/picture">
      <w:pPr>
        <w:pStyle w:val="Heading2"/>
        <w:numPr>
          <w:ilvl w:val="1"/>
          <w:numId w:val="14"/>
        </w:numPr>
      </w:pPr>
      <w:bookmarkStart w:id="1106" w:name="_Toc300001106"/>
      <w:r>
        <w:rPr>
          <w:rFonts w:ascii="Segoe UI" w:hAnsi="Segoe UI" w:cs="Segoe UI" w:eastAsia="Segoe UI"/>
        </w:rPr>
        <w:t xml:space="preserve">Segregation of duties</w:t>
      </w:r>
      <w:bookmarkEnd w:id="1106"/>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853"/>
        <w:gridCol w:w="3101"/>
        <w:gridCol w:w="1179"/>
        <w:gridCol w:w="2894"/>
      </w:tblGrid>
      <w:tr>
        <w:trPr>
          <w:cantSplit/>
          <w:tblHeader/>
          <w:trHeight w:val="400"/>
        </w:trPr>
        <w:tc>
          <w:tcPr>
            <w:tcW w:w="1853" w:type="dxa"/>
            <w:shd w:val="clear" w:color="auto" w:fill="E8F0F8"/>
            <w:vAlign w:val="center"/>
          </w:tcPr>
          <w:p>
            <w:pPr>
              <w:spacing w:before="40" w:after="40" w:line="240" w:lineRule="auto"/>
            </w:pPr>
            <w:r>
              <w:rPr>
                <w:rFonts w:ascii="Segoe UI" w:hAnsi="Segoe UI" w:cs="Segoe UI" w:eastAsia="Segoe UI"/>
                <w:b/>
                <w:bCs/>
                <w:sz w:val="16"/>
                <w:szCs w:val="16"/>
              </w:rPr>
              <w:t xml:space="preserve">Rule</w:t>
            </w:r>
          </w:p>
        </w:tc>
        <w:tc>
          <w:tcPr>
            <w:tcW w:w="3101" w:type="dxa"/>
            <w:shd w:val="clear" w:color="auto" w:fill="E8F0F8"/>
            <w:vAlign w:val="center"/>
          </w:tcPr>
          <w:p>
            <w:pPr>
              <w:spacing w:before="40" w:after="40" w:line="240" w:lineRule="auto"/>
            </w:pPr>
            <w:r>
              <w:rPr>
                <w:rFonts w:ascii="Segoe UI" w:hAnsi="Segoe UI" w:cs="Segoe UI" w:eastAsia="Segoe UI"/>
                <w:b/>
                <w:bCs/>
                <w:sz w:val="16"/>
                <w:szCs w:val="16"/>
              </w:rPr>
              <w:t xml:space="preserve">Conflict</w:t>
            </w:r>
          </w:p>
        </w:tc>
        <w:tc>
          <w:tcPr>
            <w:tcW w:w="1179" w:type="dxa"/>
            <w:shd w:val="clear" w:color="auto" w:fill="E8F0F8"/>
            <w:vAlign w:val="center"/>
          </w:tcPr>
          <w:p>
            <w:pPr>
              <w:spacing w:before="40" w:after="40" w:line="240" w:lineRule="auto"/>
            </w:pPr>
            <w:r>
              <w:rPr>
                <w:rFonts w:ascii="Segoe UI" w:hAnsi="Segoe UI" w:cs="Segoe UI" w:eastAsia="Segoe UI"/>
                <w:b/>
                <w:bCs/>
                <w:sz w:val="16"/>
                <w:szCs w:val="16"/>
              </w:rPr>
              <w:t xml:space="preserve">When given together</w:t>
            </w:r>
          </w:p>
        </w:tc>
        <w:tc>
          <w:tcPr>
            <w:tcW w:w="2894" w:type="dxa"/>
            <w:shd w:val="clear" w:color="auto" w:fill="E8F0F8"/>
            <w:vAlign w:val="center"/>
          </w:tcPr>
          <w:p>
            <w:pPr>
              <w:spacing w:before="40" w:after="40" w:line="240" w:lineRule="auto"/>
            </w:pPr>
            <w:r>
              <w:rPr>
                <w:rFonts w:ascii="Segoe UI" w:hAnsi="Segoe UI" w:cs="Segoe UI" w:eastAsia="Segoe UI"/>
                <w:b/>
                <w:bCs/>
                <w:sz w:val="16"/>
                <w:szCs w:val="16"/>
              </w:rPr>
              <w:t xml:space="preserve">Reason</w:t>
            </w:r>
          </w:p>
        </w:tc>
      </w:tr>
      <w:tr>
        <w:trPr>
          <w:cantSplit/>
        </w:trPr>
        <w:tc>
          <w:tcPr>
            <w:tcW w:w="1853" w:type="dxa"/>
          </w:tcPr>
          <w:p>
            <w:pPr>
              <w:spacing w:before="40" w:after="40" w:line="240" w:lineRule="auto"/>
            </w:pPr>
            <w:r>
              <w:rPr>
                <w:rFonts w:ascii="Segoe UI" w:hAnsi="Segoe UI" w:cs="Segoe UI" w:eastAsia="Segoe UI"/>
                <w:sz w:val="16"/>
                <w:szCs w:val="16"/>
              </w:rPr>
              <w:t xml:space="preserve">Administration and transactions</w:t>
            </w:r>
          </w:p>
        </w:tc>
        <w:tc>
          <w:tcPr>
            <w:tcW w:w="3101" w:type="dxa"/>
          </w:tcPr>
          <w:p>
            <w:pPr>
              <w:spacing w:before="40" w:after="40" w:line="240" w:lineRule="auto"/>
            </w:pPr>
            <w:r>
              <w:rPr>
                <w:rFonts w:ascii="Segoe UI" w:hAnsi="Segoe UI" w:cs="Segoe UI" w:eastAsia="Segoe UI"/>
                <w:sz w:val="16"/>
                <w:szCs w:val="16"/>
              </w:rPr>
              <w:t xml:space="preserve">Receipts (create and edit), Collections and credit control (create and edit), Remittance and insurer reconciliation (create and edit) with Users (create and edit), Roles (create and edit), Access control (create and edit) held by the same person</w:t>
            </w:r>
          </w:p>
        </w:tc>
        <w:tc>
          <w:tcPr>
            <w:tcW w:w="1179" w:type="dxa"/>
          </w:tcPr>
          <w:p>
            <w:pPr>
              <w:spacing w:before="40" w:after="40" w:line="240" w:lineRule="auto"/>
            </w:pPr>
            <w:r>
              <w:rPr>
                <w:rFonts w:ascii="Segoe UI" w:hAnsi="Segoe UI" w:cs="Segoe UI" w:eastAsia="Segoe UI"/>
                <w:sz w:val="16"/>
                <w:szCs w:val="16"/>
              </w:rPr>
              <w:t xml:space="preserve">Warning</w:t>
            </w:r>
          </w:p>
        </w:tc>
        <w:tc>
          <w:tcPr>
            <w:tcW w:w="2894" w:type="dxa"/>
          </w:tcPr>
          <w:p>
            <w:pPr>
              <w:spacing w:before="40" w:after="40" w:line="240" w:lineRule="auto"/>
            </w:pPr>
            <w:r>
              <w:rPr>
                <w:rFonts w:ascii="Segoe UI" w:hAnsi="Segoe UI" w:cs="Segoe UI" w:eastAsia="Segoe UI"/>
                <w:sz w:val="16"/>
                <w:szCs w:val="16"/>
              </w:rPr>
              <w:t xml:space="preserve">The person who administers users and access should not enter business or accounting transactions</w:t>
            </w:r>
          </w:p>
        </w:tc>
      </w:tr>
      <w:tr>
        <w:trPr>
          <w:cantSplit/>
        </w:trPr>
        <w:tc>
          <w:tcPr>
            <w:tcW w:w="1853" w:type="dxa"/>
          </w:tcPr>
          <w:p>
            <w:pPr>
              <w:spacing w:before="40" w:after="40" w:line="240" w:lineRule="auto"/>
            </w:pPr>
            <w:r>
              <w:rPr>
                <w:rFonts w:ascii="Segoe UI" w:hAnsi="Segoe UI" w:cs="Segoe UI" w:eastAsia="Segoe UI"/>
                <w:sz w:val="16"/>
                <w:szCs w:val="16"/>
              </w:rPr>
              <w:t xml:space="preserve">Placing and paying insurers</w:t>
            </w:r>
          </w:p>
        </w:tc>
        <w:tc>
          <w:tcPr>
            <w:tcW w:w="3101" w:type="dxa"/>
          </w:tcPr>
          <w:p>
            <w:pPr>
              <w:spacing w:before="40" w:after="40" w:line="240" w:lineRule="auto"/>
            </w:pPr>
            <w:r>
              <w:rPr>
                <w:rFonts w:ascii="Segoe UI" w:hAnsi="Segoe UI" w:cs="Segoe UI" w:eastAsia="Segoe UI"/>
                <w:sz w:val="16"/>
                <w:szCs w:val="16"/>
              </w:rPr>
              <w:t xml:space="preserve">Remittance and insurer reconciliation (create and edit) with Quotations and placement (create and edit), Policies (create and edit) held by the same person</w:t>
            </w:r>
          </w:p>
        </w:tc>
        <w:tc>
          <w:tcPr>
            <w:tcW w:w="1179" w:type="dxa"/>
          </w:tcPr>
          <w:p>
            <w:pPr>
              <w:spacing w:before="40" w:after="40" w:line="240" w:lineRule="auto"/>
            </w:pPr>
            <w:r>
              <w:rPr>
                <w:rFonts w:ascii="Segoe UI" w:hAnsi="Segoe UI" w:cs="Segoe UI" w:eastAsia="Segoe UI"/>
                <w:sz w:val="16"/>
                <w:szCs w:val="16"/>
              </w:rPr>
              <w:t xml:space="preserve">Warning</w:t>
            </w:r>
          </w:p>
        </w:tc>
        <w:tc>
          <w:tcPr>
            <w:tcW w:w="2894" w:type="dxa"/>
          </w:tcPr>
          <w:p>
            <w:pPr>
              <w:spacing w:before="40" w:after="40" w:line="240" w:lineRule="auto"/>
            </w:pPr>
            <w:r>
              <w:rPr>
                <w:rFonts w:ascii="Segoe UI" w:hAnsi="Segoe UI" w:cs="Segoe UI" w:eastAsia="Segoe UI"/>
                <w:sz w:val="16"/>
                <w:szCs w:val="16"/>
              </w:rPr>
              <w:t xml:space="preserve">The person who places business with an insurer should not also prepare the payments to insurers</w:t>
            </w:r>
          </w:p>
        </w:tc>
      </w:tr>
      <w:tr>
        <w:trPr>
          <w:cantSplit/>
        </w:trPr>
        <w:tc>
          <w:tcPr>
            <w:tcW w:w="1853" w:type="dxa"/>
          </w:tcPr>
          <w:p>
            <w:pPr>
              <w:spacing w:before="40" w:after="40" w:line="240" w:lineRule="auto"/>
            </w:pPr>
            <w:r>
              <w:rPr>
                <w:rFonts w:ascii="Segoe UI" w:hAnsi="Segoe UI" w:cs="Segoe UI" w:eastAsia="Segoe UI"/>
                <w:sz w:val="16"/>
                <w:szCs w:val="16"/>
              </w:rPr>
              <w:t xml:space="preserve">Receipting and selling</w:t>
            </w:r>
          </w:p>
        </w:tc>
        <w:tc>
          <w:tcPr>
            <w:tcW w:w="3101" w:type="dxa"/>
          </w:tcPr>
          <w:p>
            <w:pPr>
              <w:spacing w:before="40" w:after="40" w:line="240" w:lineRule="auto"/>
            </w:pPr>
            <w:r>
              <w:rPr>
                <w:rFonts w:ascii="Segoe UI" w:hAnsi="Segoe UI" w:cs="Segoe UI" w:eastAsia="Segoe UI"/>
                <w:sz w:val="16"/>
                <w:szCs w:val="16"/>
              </w:rPr>
              <w:t xml:space="preserve">Receipts (create and edit) with Quotations and placement (create and edit), Policies (create and edit) held by the same person</w:t>
            </w:r>
          </w:p>
        </w:tc>
        <w:tc>
          <w:tcPr>
            <w:tcW w:w="1179" w:type="dxa"/>
          </w:tcPr>
          <w:p>
            <w:pPr>
              <w:spacing w:before="40" w:after="40" w:line="240" w:lineRule="auto"/>
            </w:pPr>
            <w:r>
              <w:rPr>
                <w:rFonts w:ascii="Segoe UI" w:hAnsi="Segoe UI" w:cs="Segoe UI" w:eastAsia="Segoe UI"/>
                <w:sz w:val="16"/>
                <w:szCs w:val="16"/>
              </w:rPr>
              <w:t xml:space="preserve">Warning</w:t>
            </w:r>
          </w:p>
        </w:tc>
        <w:tc>
          <w:tcPr>
            <w:tcW w:w="2894" w:type="dxa"/>
          </w:tcPr>
          <w:p>
            <w:pPr>
              <w:spacing w:before="40" w:after="40" w:line="240" w:lineRule="auto"/>
            </w:pPr>
            <w:r>
              <w:rPr>
                <w:rFonts w:ascii="Segoe UI" w:hAnsi="Segoe UI" w:cs="Segoe UI" w:eastAsia="Segoe UI"/>
                <w:sz w:val="16"/>
                <w:szCs w:val="16"/>
              </w:rPr>
              <w:t xml:space="preserve">The person who issues receipts and posts cash should not also sell or issue the policies paid for</w:t>
            </w:r>
          </w:p>
        </w:tc>
      </w:tr>
      <w:tr>
        <w:trPr>
          <w:cantSplit/>
        </w:trPr>
        <w:tc>
          <w:tcPr>
            <w:tcW w:w="1853" w:type="dxa"/>
          </w:tcPr>
          <w:p>
            <w:pPr>
              <w:spacing w:before="40" w:after="40" w:line="240" w:lineRule="auto"/>
            </w:pPr>
            <w:r>
              <w:rPr>
                <w:rFonts w:ascii="Segoe UI" w:hAnsi="Segoe UI" w:cs="Segoe UI" w:eastAsia="Segoe UI"/>
                <w:sz w:val="16"/>
                <w:szCs w:val="16"/>
              </w:rPr>
              <w:t xml:space="preserve">Receipting and reversals</w:t>
            </w:r>
          </w:p>
        </w:tc>
        <w:tc>
          <w:tcPr>
            <w:tcW w:w="3101" w:type="dxa"/>
          </w:tcPr>
          <w:p>
            <w:pPr>
              <w:spacing w:before="40" w:after="40" w:line="240" w:lineRule="auto"/>
            </w:pPr>
            <w:r>
              <w:rPr>
                <w:rFonts w:ascii="Segoe UI" w:hAnsi="Segoe UI" w:cs="Segoe UI" w:eastAsia="Segoe UI"/>
                <w:sz w:val="16"/>
                <w:szCs w:val="16"/>
              </w:rPr>
              <w:t xml:space="preserve">CCD-Recon (Reconciliation and Reversals) and CCD-BP / QRPh (Receipting) held by the same person</w:t>
            </w:r>
          </w:p>
        </w:tc>
        <w:tc>
          <w:tcPr>
            <w:tcW w:w="1179" w:type="dxa"/>
          </w:tcPr>
          <w:p>
            <w:pPr>
              <w:spacing w:before="40" w:after="40" w:line="240" w:lineRule="auto"/>
            </w:pPr>
            <w:r>
              <w:rPr>
                <w:rFonts w:ascii="Segoe UI" w:hAnsi="Segoe UI" w:cs="Segoe UI" w:eastAsia="Segoe UI"/>
                <w:sz w:val="16"/>
                <w:szCs w:val="16"/>
              </w:rPr>
              <w:t xml:space="preserve">Warning</w:t>
            </w:r>
          </w:p>
        </w:tc>
        <w:tc>
          <w:tcPr>
            <w:tcW w:w="2894" w:type="dxa"/>
          </w:tcPr>
          <w:p>
            <w:pPr>
              <w:spacing w:before="40" w:after="40" w:line="240" w:lineRule="auto"/>
            </w:pPr>
            <w:r>
              <w:rPr>
                <w:rFonts w:ascii="Segoe UI" w:hAnsi="Segoe UI" w:cs="Segoe UI" w:eastAsia="Segoe UI"/>
                <w:sz w:val="16"/>
                <w:szCs w:val="16"/>
              </w:rPr>
              <w:t xml:space="preserve">RBAC v4: CCD-BP issues the receipts and has no reversal rights; reversals and adjustments sit with CCD-Recon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These are the delivered rules. The rules in force are on Master &gt; Users and Access &gt; Segregation of Duties.</w:t>
      </w:r>
    </w:p>
    <w:p xmlns:a="http://schemas.openxmlformats.org/drawingml/2006/main" xmlns:pic="http://schemas.openxmlformats.org/drawingml/2006/picture">
      <w:pPr>
        <w:pStyle w:val="Heading2"/>
        <w:numPr>
          <w:ilvl w:val="1"/>
          <w:numId w:val="14"/>
        </w:numPr>
      </w:pPr>
      <w:bookmarkStart w:id="1107" w:name="_Toc300001107"/>
      <w:r>
        <w:rPr>
          <w:rFonts w:ascii="Segoe UI" w:hAnsi="Segoe UI" w:cs="Segoe UI" w:eastAsia="Segoe UI"/>
        </w:rPr>
        <w:t xml:space="preserve">Daily and periodic tasks</w:t>
      </w:r>
      <w:bookmarkEnd w:id="1107"/>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daily, weekly and month-end tasks of this role, each with the screen where it is done, follow in the next draft of this manual.</w:t>
      </w:r>
    </w:p>
    <w:p xmlns:a="http://schemas.openxmlformats.org/drawingml/2006/main" xmlns:pic="http://schemas.openxmlformats.org/drawingml/2006/picture">
      <w:pPr>
        <w:pStyle w:val="Heading2"/>
        <w:numPr>
          <w:ilvl w:val="1"/>
          <w:numId w:val="14"/>
        </w:numPr>
      </w:pPr>
      <w:bookmarkStart w:id="1108" w:name="_Toc300001108"/>
      <w:r>
        <w:rPr>
          <w:rFonts w:ascii="Segoe UI" w:hAnsi="Segoe UI" w:cs="Segoe UI" w:eastAsia="Segoe UI"/>
        </w:rPr>
        <w:t xml:space="preserve">Procedures</w:t>
      </w:r>
      <w:bookmarkEnd w:id="1108"/>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step-by-step procedures of this role follow in the next draft of this manual. Each one points to the screen sections of the screen reference.</w:t>
      </w:r>
    </w:p>
    <w:p xmlns:a="http://schemas.openxmlformats.org/drawingml/2006/main" xmlns:pic="http://schemas.openxmlformats.org/drawingml/2006/picture">
      <w:pPr>
        <w:pStyle w:val="Heading1"/>
        <w:numPr>
          <w:ilvl w:val="0"/>
          <w:numId w:val="14"/>
        </w:numPr>
      </w:pPr>
      <w:bookmarkStart w:id="1109" w:name="_Toc300001109"/>
      <w:r>
        <w:rPr>
          <w:rFonts w:ascii="Segoe UI" w:hAnsi="Segoe UI" w:cs="Segoe UI" w:eastAsia="Segoe UI"/>
        </w:rPr>
        <w:t xml:space="preserve">TIS Finance &amp; General Accounting</w:t>
      </w:r>
      <w:bookmarkEnd w:id="1109"/>
    </w:p>
    <w:p xmlns:a="http://schemas.openxmlformats.org/drawingml/2006/main" xmlns:pic="http://schemas.openxmlformats.org/drawingml/2006/picture">
      <w:pPr>
        <w:pStyle w:val="Heading2"/>
        <w:numPr>
          <w:ilvl w:val="1"/>
          <w:numId w:val="14"/>
        </w:numPr>
      </w:pPr>
      <w:bookmarkStart w:id="1110" w:name="_Toc300001110"/>
      <w:r>
        <w:rPr>
          <w:rFonts w:ascii="Segoe UI" w:hAnsi="Segoe UI" w:cs="Segoe UI" w:eastAsia="Segoe UI"/>
        </w:rPr>
        <w:t xml:space="preserve">Role summary</w:t>
      </w:r>
      <w:bookmarkEnd w:id="1110"/>
    </w:p>
    <w:p xmlns:a="http://schemas.openxmlformats.org/drawingml/2006/main" xmlns:pic="http://schemas.openxmlformats.org/drawingml/2006/picture">
      <w:pPr>
        <w:jc w:val="both"/>
      </w:pPr>
      <w:r>
        <w:rPr>
          <w:rFonts w:ascii="Segoe UI" w:hAnsi="Segoe UI" w:cs="Segoe UI" w:eastAsia="Segoe UI"/>
          <w:b/>
          <w:bCs/>
        </w:rPr>
        <w:t xml:space="preserve">Department:</w:t>
      </w:r>
      <w:r>
        <w:rPr>
          <w:rFonts w:ascii="Segoe UI" w:hAnsi="Segoe UI" w:cs="Segoe UI" w:eastAsia="Segoe UI"/>
        </w:rPr>
        <w:t xml:space="preserve"> Finance and Accounting. Disbursements, journal vouchers, payables, fixed assets, commission, remittance and period end.</w:t>
      </w: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What this role is responsible for at Toyota Insurance Services Philippines, and how it works with the other roles of its department.</w:t>
      </w:r>
    </w:p>
    <w:p xmlns:a="http://schemas.openxmlformats.org/drawingml/2006/main" xmlns:pic="http://schemas.openxmlformats.org/drawingml/2006/picture">
      <w:pPr>
        <w:pStyle w:val="Heading2"/>
        <w:numPr>
          <w:ilvl w:val="1"/>
          <w:numId w:val="14"/>
        </w:numPr>
      </w:pPr>
      <w:bookmarkStart w:id="1111" w:name="_Toc300001111"/>
      <w:r>
        <w:rPr>
          <w:rFonts w:ascii="Segoe UI" w:hAnsi="Segoe UI" w:cs="Segoe UI" w:eastAsia="Segoe UI"/>
        </w:rPr>
        <w:t xml:space="preserve">Menus available</w:t>
      </w:r>
      <w:bookmarkEnd w:id="1111"/>
    </w:p>
    <w:p xmlns:a="http://schemas.openxmlformats.org/drawingml/2006/main" xmlns:pic="http://schemas.openxmlformats.org/drawingml/2006/picture">
      <w:pPr>
        <w:jc w:val="both"/>
      </w:pPr>
      <w:r>
        <w:rPr>
          <w:rFonts w:ascii="Segoe UI" w:hAnsi="Segoe UI" w:cs="Segoe UI" w:eastAsia="Segoe UI"/>
        </w:rPr>
        <w:t xml:space="preserve">The menus of this role as delivered. Access: View (open and read), Create and edit (enter and change records), Approve (decide the records of other users).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922"/>
        <w:gridCol w:w="3198"/>
        <w:gridCol w:w="1907"/>
      </w:tblGrid>
      <w:tr>
        <w:trPr>
          <w:cantSplit/>
          <w:tblHeader/>
          <w:trHeight w:val="400"/>
        </w:trPr>
        <w:tc>
          <w:tcPr>
            <w:tcW w:w="3922" w:type="dxa"/>
            <w:shd w:val="clear" w:color="auto" w:fill="E8F0F8"/>
            <w:vAlign w:val="center"/>
          </w:tcPr>
          <w:p>
            <w:pPr>
              <w:spacing w:before="40" w:after="40" w:line="240" w:lineRule="auto"/>
            </w:pPr>
            <w:r>
              <w:rPr>
                <w:rFonts w:ascii="Segoe UI" w:hAnsi="Segoe UI" w:cs="Segoe UI" w:eastAsia="Segoe UI"/>
                <w:b/>
                <w:bCs/>
                <w:sz w:val="16"/>
                <w:szCs w:val="16"/>
              </w:rPr>
              <w:t xml:space="preserve">Menu</w:t>
            </w:r>
          </w:p>
        </w:tc>
        <w:tc>
          <w:tcPr>
            <w:tcW w:w="3198" w:type="dxa"/>
            <w:shd w:val="clear" w:color="auto" w:fill="E8F0F8"/>
            <w:vAlign w:val="center"/>
          </w:tcPr>
          <w:p>
            <w:pPr>
              <w:spacing w:before="40" w:after="40" w:line="240" w:lineRule="auto"/>
            </w:pPr>
            <w:r>
              <w:rPr>
                <w:rFonts w:ascii="Segoe UI" w:hAnsi="Segoe UI" w:cs="Segoe UI" w:eastAsia="Segoe UI"/>
                <w:b/>
                <w:bCs/>
                <w:sz w:val="16"/>
                <w:szCs w:val="16"/>
              </w:rPr>
              <w:t xml:space="preserve">Screen</w:t>
            </w:r>
          </w:p>
        </w:tc>
        <w:tc>
          <w:tcPr>
            <w:tcW w:w="1907"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3922" w:type="dxa"/>
          </w:tcPr>
          <w:p>
            <w:pPr>
              <w:spacing w:before="40" w:after="40" w:line="240" w:lineRule="auto"/>
            </w:pPr>
            <w:r>
              <w:rPr>
                <w:rFonts w:ascii="Segoe UI" w:hAnsi="Segoe UI" w:cs="Segoe UI" w:eastAsia="Segoe UI"/>
                <w:sz w:val="16"/>
                <w:szCs w:val="16"/>
              </w:rPr>
              <w:t xml:space="preserve">My Work</w:t>
            </w:r>
          </w:p>
        </w:tc>
        <w:tc>
          <w:tcPr>
            <w:tcW w:w="3198" w:type="dxa"/>
          </w:tcPr>
          <w:p>
            <w:pPr>
              <w:spacing w:before="40" w:after="40" w:line="240" w:lineRule="auto"/>
            </w:pPr>
            <w:r>
              <w:rPr>
                <w:rFonts w:ascii="Segoe UI" w:hAnsi="Segoe UI" w:cs="Segoe UI" w:eastAsia="Segoe UI"/>
                <w:sz w:val="16"/>
                <w:szCs w:val="16"/>
              </w:rPr>
              <w:t xml:space="preserve">My Work</w:t>
            </w:r>
          </w:p>
        </w:tc>
        <w:tc>
          <w:tcPr>
            <w:tcW w:w="1907" w:type="dxa"/>
          </w:tcPr>
          <w:p>
            <w:pPr>
              <w:spacing w:before="40" w:after="40" w:line="240" w:lineRule="auto"/>
            </w:pPr>
            <w:r>
              <w:rPr>
                <w:rFonts w:ascii="Segoe UI" w:hAnsi="Segoe UI" w:cs="Segoe UI" w:eastAsia="Segoe UI"/>
                <w:sz w:val="16"/>
                <w:szCs w:val="16"/>
              </w:rPr>
              <w:t xml:space="preserve">View</w:t>
            </w:r>
          </w:p>
        </w:tc>
      </w:tr>
      <w:tr>
        <w:trPr>
          <w:cantSplit/>
        </w:trPr>
        <w:tc>
          <w:tcPr>
            <w:tcW w:w="3922" w:type="dxa"/>
          </w:tcPr>
          <w:p>
            <w:pPr>
              <w:spacing w:before="40" w:after="40" w:line="240" w:lineRule="auto"/>
            </w:pPr>
            <w:r>
              <w:rPr>
                <w:rFonts w:ascii="Segoe UI" w:hAnsi="Segoe UI" w:cs="Segoe UI" w:eastAsia="Segoe UI"/>
                <w:sz w:val="16"/>
                <w:szCs w:val="16"/>
              </w:rPr>
              <w:t xml:space="preserve">Dashboard</w:t>
            </w:r>
          </w:p>
        </w:tc>
        <w:tc>
          <w:tcPr>
            <w:tcW w:w="3198" w:type="dxa"/>
          </w:tcPr>
          <w:p>
            <w:pPr>
              <w:spacing w:before="40" w:after="40" w:line="240" w:lineRule="auto"/>
            </w:pPr>
            <w:r>
              <w:rPr>
                <w:rFonts w:ascii="Segoe UI" w:hAnsi="Segoe UI" w:cs="Segoe UI" w:eastAsia="Segoe UI"/>
                <w:sz w:val="16"/>
                <w:szCs w:val="16"/>
              </w:rPr>
              <w:t xml:space="preserve">Executive Dashboard</w:t>
            </w:r>
          </w:p>
        </w:tc>
        <w:tc>
          <w:tcPr>
            <w:tcW w:w="1907" w:type="dxa"/>
          </w:tcPr>
          <w:p>
            <w:pPr>
              <w:spacing w:before="40" w:after="40" w:line="240" w:lineRule="auto"/>
            </w:pPr>
            <w:r>
              <w:rPr>
                <w:rFonts w:ascii="Segoe UI" w:hAnsi="Segoe UI" w:cs="Segoe UI" w:eastAsia="Segoe UI"/>
                <w:sz w:val="16"/>
                <w:szCs w:val="16"/>
              </w:rPr>
              <w:t xml:space="preserve">View</w:t>
            </w:r>
          </w:p>
        </w:tc>
      </w:tr>
      <w:tr>
        <w:trPr>
          <w:cantSplit/>
        </w:trPr>
        <w:tc>
          <w:tcPr>
            <w:tcW w:w="3922" w:type="dxa"/>
          </w:tcPr>
          <w:p>
            <w:pPr>
              <w:spacing w:before="40" w:after="40" w:line="240" w:lineRule="auto"/>
            </w:pPr>
            <w:r>
              <w:rPr>
                <w:rFonts w:ascii="Segoe UI" w:hAnsi="Segoe UI" w:cs="Segoe UI" w:eastAsia="Segoe UI"/>
                <w:sz w:val="16"/>
                <w:szCs w:val="16"/>
              </w:rPr>
              <w:t xml:space="preserve">Operations</w:t>
            </w:r>
          </w:p>
        </w:tc>
        <w:tc>
          <w:tcPr>
            <w:tcW w:w="3198" w:type="dxa"/>
          </w:tcPr>
          <w:p>
            <w:pPr>
              <w:spacing w:before="40" w:after="40" w:line="240" w:lineRule="auto"/>
            </w:pPr>
            <w:r>
              <w:rPr>
                <w:rFonts w:ascii="Segoe UI" w:hAnsi="Segoe UI" w:cs="Segoe UI" w:eastAsia="Segoe UI"/>
                <w:sz w:val="16"/>
                <w:szCs w:val="16"/>
              </w:rPr>
              <w:t xml:space="preserve">Payments</w:t>
            </w:r>
          </w:p>
        </w:tc>
        <w:tc>
          <w:tcPr>
            <w:tcW w:w="1907" w:type="dxa"/>
          </w:tcPr>
          <w:p>
            <w:pPr>
              <w:spacing w:before="40" w:after="40" w:line="240" w:lineRule="auto"/>
            </w:pPr>
            <w:r>
              <w:rPr>
                <w:rFonts w:ascii="Segoe UI" w:hAnsi="Segoe UI" w:cs="Segoe UI" w:eastAsia="Segoe UI"/>
                <w:sz w:val="16"/>
                <w:szCs w:val="16"/>
              </w:rPr>
              <w:t xml:space="preserve">View</w:t>
            </w:r>
          </w:p>
        </w:tc>
      </w:tr>
      <w:tr>
        <w:trPr>
          <w:cantSplit/>
        </w:trPr>
        <w:tc>
          <w:tcPr>
            <w:tcW w:w="3922" w:type="dxa"/>
          </w:tcPr>
          <w:p>
            <w:pPr>
              <w:spacing w:before="40" w:after="40" w:line="240" w:lineRule="auto"/>
            </w:pPr>
            <w:r>
              <w:rPr>
                <w:rFonts w:ascii="Segoe UI" w:hAnsi="Segoe UI" w:cs="Segoe UI" w:eastAsia="Segoe UI"/>
                <w:sz w:val="16"/>
                <w:szCs w:val="16"/>
              </w:rPr>
              <w:t xml:space="preserve">Accounts</w:t>
            </w:r>
          </w:p>
        </w:tc>
        <w:tc>
          <w:tcPr>
            <w:tcW w:w="3198" w:type="dxa"/>
          </w:tcPr>
          <w:p>
            <w:pPr>
              <w:spacing w:before="40" w:after="40" w:line="240" w:lineRule="auto"/>
            </w:pPr>
            <w:r>
              <w:rPr>
                <w:rFonts w:ascii="Segoe UI" w:hAnsi="Segoe UI" w:cs="Segoe UI" w:eastAsia="Segoe UI"/>
                <w:sz w:val="16"/>
                <w:szCs w:val="16"/>
              </w:rPr>
              <w:t xml:space="preserve">Receipts</w:t>
            </w:r>
          </w:p>
        </w:tc>
        <w:tc>
          <w:tcPr>
            <w:tcW w:w="1907" w:type="dxa"/>
          </w:tcPr>
          <w:p>
            <w:pPr>
              <w:spacing w:before="40" w:after="40" w:line="240" w:lineRule="auto"/>
            </w:pPr>
            <w:r>
              <w:rPr>
                <w:rFonts w:ascii="Segoe UI" w:hAnsi="Segoe UI" w:cs="Segoe UI" w:eastAsia="Segoe UI"/>
                <w:sz w:val="16"/>
                <w:szCs w:val="16"/>
              </w:rPr>
              <w:t xml:space="preserve">View</w:t>
            </w:r>
          </w:p>
        </w:tc>
      </w:tr>
      <w:tr>
        <w:trPr>
          <w:cantSplit/>
        </w:trPr>
        <w:tc>
          <w:tcPr>
            <w:tcW w:w="3922" w:type="dxa"/>
          </w:tcPr>
          <w:p>
            <w:pPr>
              <w:spacing w:before="40" w:after="40" w:line="240" w:lineRule="auto"/>
            </w:pPr>
            <w:r>
              <w:rPr>
                <w:rFonts w:ascii="Segoe UI" w:hAnsi="Segoe UI" w:cs="Segoe UI" w:eastAsia="Segoe UI"/>
                <w:sz w:val="16"/>
                <w:szCs w:val="16"/>
              </w:rPr>
              <w:t xml:space="preserve">Accounts</w:t>
            </w:r>
          </w:p>
        </w:tc>
        <w:tc>
          <w:tcPr>
            <w:tcW w:w="3198" w:type="dxa"/>
          </w:tcPr>
          <w:p>
            <w:pPr>
              <w:spacing w:before="40" w:after="40" w:line="240" w:lineRule="auto"/>
            </w:pPr>
            <w:r>
              <w:rPr>
                <w:rFonts w:ascii="Segoe UI" w:hAnsi="Segoe UI" w:cs="Segoe UI" w:eastAsia="Segoe UI"/>
                <w:sz w:val="16"/>
                <w:szCs w:val="16"/>
              </w:rPr>
              <w:t xml:space="preserve">Collections</w:t>
            </w:r>
          </w:p>
        </w:tc>
        <w:tc>
          <w:tcPr>
            <w:tcW w:w="1907" w:type="dxa"/>
          </w:tcPr>
          <w:p>
            <w:pPr>
              <w:spacing w:before="40" w:after="40" w:line="240" w:lineRule="auto"/>
            </w:pPr>
            <w:r>
              <w:rPr>
                <w:rFonts w:ascii="Segoe UI" w:hAnsi="Segoe UI" w:cs="Segoe UI" w:eastAsia="Segoe UI"/>
                <w:sz w:val="16"/>
                <w:szCs w:val="16"/>
              </w:rPr>
              <w:t xml:space="preserve">Approve</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Credit Control</w:t>
            </w:r>
          </w:p>
        </w:tc>
        <w:tc>
          <w:tcPr>
            <w:tcW w:w="3198" w:type="dxa"/>
          </w:tcPr>
          <w:p>
            <w:pPr>
              <w:spacing w:before="40" w:after="40" w:line="240" w:lineRule="auto"/>
            </w:pPr>
            <w:r>
              <w:rPr>
                <w:rFonts w:ascii="Segoe UI" w:hAnsi="Segoe UI" w:cs="Segoe UI" w:eastAsia="Segoe UI"/>
                <w:sz w:val="16"/>
                <w:szCs w:val="16"/>
              </w:rPr>
              <w:t xml:space="preserve">Instalment Plans</w:t>
            </w:r>
          </w:p>
        </w:tc>
        <w:tc>
          <w:tcPr>
            <w:tcW w:w="1907" w:type="dxa"/>
          </w:tcPr>
          <w:p>
            <w:pPr>
              <w:spacing w:before="40" w:after="40" w:line="240" w:lineRule="auto"/>
            </w:pPr>
            <w:r>
              <w:rPr>
                <w:rFonts w:ascii="Segoe UI" w:hAnsi="Segoe UI" w:cs="Segoe UI" w:eastAsia="Segoe UI"/>
                <w:sz w:val="16"/>
                <w:szCs w:val="16"/>
              </w:rPr>
              <w:t xml:space="preserve">Approve</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Credit Control</w:t>
            </w:r>
          </w:p>
        </w:tc>
        <w:tc>
          <w:tcPr>
            <w:tcW w:w="3198" w:type="dxa"/>
          </w:tcPr>
          <w:p>
            <w:pPr>
              <w:spacing w:before="40" w:after="40" w:line="240" w:lineRule="auto"/>
            </w:pPr>
            <w:r>
              <w:rPr>
                <w:rFonts w:ascii="Segoe UI" w:hAnsi="Segoe UI" w:cs="Segoe UI" w:eastAsia="Segoe UI"/>
                <w:sz w:val="16"/>
                <w:szCs w:val="16"/>
              </w:rPr>
              <w:t xml:space="preserve">Premium Warranty Monitor</w:t>
            </w:r>
          </w:p>
        </w:tc>
        <w:tc>
          <w:tcPr>
            <w:tcW w:w="1907" w:type="dxa"/>
          </w:tcPr>
          <w:p>
            <w:pPr>
              <w:spacing w:before="40" w:after="40" w:line="240" w:lineRule="auto"/>
            </w:pPr>
            <w:r>
              <w:rPr>
                <w:rFonts w:ascii="Segoe UI" w:hAnsi="Segoe UI" w:cs="Segoe UI" w:eastAsia="Segoe UI"/>
                <w:sz w:val="16"/>
                <w:szCs w:val="16"/>
              </w:rPr>
              <w:t xml:space="preserve">Approve</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Credit Control</w:t>
            </w:r>
          </w:p>
        </w:tc>
        <w:tc>
          <w:tcPr>
            <w:tcW w:w="3198" w:type="dxa"/>
          </w:tcPr>
          <w:p>
            <w:pPr>
              <w:spacing w:before="40" w:after="40" w:line="240" w:lineRule="auto"/>
            </w:pPr>
            <w:r>
              <w:rPr>
                <w:rFonts w:ascii="Segoe UI" w:hAnsi="Segoe UI" w:cs="Segoe UI" w:eastAsia="Segoe UI"/>
                <w:sz w:val="16"/>
                <w:szCs w:val="16"/>
              </w:rPr>
              <w:t xml:space="preserve">Client Credit Limits</w:t>
            </w:r>
          </w:p>
        </w:tc>
        <w:tc>
          <w:tcPr>
            <w:tcW w:w="1907" w:type="dxa"/>
          </w:tcPr>
          <w:p>
            <w:pPr>
              <w:spacing w:before="40" w:after="40" w:line="240" w:lineRule="auto"/>
            </w:pPr>
            <w:r>
              <w:rPr>
                <w:rFonts w:ascii="Segoe UI" w:hAnsi="Segoe UI" w:cs="Segoe UI" w:eastAsia="Segoe UI"/>
                <w:sz w:val="16"/>
                <w:szCs w:val="16"/>
              </w:rPr>
              <w:t xml:space="preserve">Approve</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Credit Control</w:t>
            </w:r>
          </w:p>
        </w:tc>
        <w:tc>
          <w:tcPr>
            <w:tcW w:w="3198" w:type="dxa"/>
          </w:tcPr>
          <w:p>
            <w:pPr>
              <w:spacing w:before="40" w:after="40" w:line="240" w:lineRule="auto"/>
            </w:pPr>
            <w:r>
              <w:rPr>
                <w:rFonts w:ascii="Segoe UI" w:hAnsi="Segoe UI" w:cs="Segoe UI" w:eastAsia="Segoe UI"/>
                <w:sz w:val="16"/>
                <w:szCs w:val="16"/>
              </w:rPr>
              <w:t xml:space="preserve">Remittance Ageing</w:t>
            </w:r>
          </w:p>
        </w:tc>
        <w:tc>
          <w:tcPr>
            <w:tcW w:w="1907" w:type="dxa"/>
          </w:tcPr>
          <w:p>
            <w:pPr>
              <w:spacing w:before="40" w:after="40" w:line="240" w:lineRule="auto"/>
            </w:pPr>
            <w:r>
              <w:rPr>
                <w:rFonts w:ascii="Segoe UI" w:hAnsi="Segoe UI" w:cs="Segoe UI" w:eastAsia="Segoe UI"/>
                <w:sz w:val="16"/>
                <w:szCs w:val="16"/>
              </w:rPr>
              <w:t xml:space="preserve">Approve</w:t>
            </w:r>
          </w:p>
        </w:tc>
      </w:tr>
      <w:tr>
        <w:trPr>
          <w:cantSplit/>
        </w:trPr>
        <w:tc>
          <w:tcPr>
            <w:tcW w:w="3922" w:type="dxa"/>
          </w:tcPr>
          <w:p>
            <w:pPr>
              <w:spacing w:before="40" w:after="40" w:line="240" w:lineRule="auto"/>
            </w:pPr>
            <w:r>
              <w:rPr>
                <w:rFonts w:ascii="Segoe UI" w:hAnsi="Segoe UI" w:cs="Segoe UI" w:eastAsia="Segoe UI"/>
                <w:sz w:val="16"/>
                <w:szCs w:val="16"/>
              </w:rPr>
              <w:t xml:space="preserve">Accounts</w:t>
            </w:r>
          </w:p>
        </w:tc>
        <w:tc>
          <w:tcPr>
            <w:tcW w:w="3198" w:type="dxa"/>
          </w:tcPr>
          <w:p>
            <w:pPr>
              <w:spacing w:before="40" w:after="40" w:line="240" w:lineRule="auto"/>
            </w:pPr>
            <w:r>
              <w:rPr>
                <w:rFonts w:ascii="Segoe UI" w:hAnsi="Segoe UI" w:cs="Segoe UI" w:eastAsia="Segoe UI"/>
                <w:sz w:val="16"/>
                <w:szCs w:val="16"/>
              </w:rPr>
              <w:t xml:space="preserve">Post-Dated Cheques</w:t>
            </w:r>
          </w:p>
        </w:tc>
        <w:tc>
          <w:tcPr>
            <w:tcW w:w="1907" w:type="dxa"/>
          </w:tcPr>
          <w:p>
            <w:pPr>
              <w:spacing w:before="40" w:after="40" w:line="240" w:lineRule="auto"/>
            </w:pPr>
            <w:r>
              <w:rPr>
                <w:rFonts w:ascii="Segoe UI" w:hAnsi="Segoe UI" w:cs="Segoe UI" w:eastAsia="Segoe UI"/>
                <w:sz w:val="16"/>
                <w:szCs w:val="16"/>
              </w:rPr>
              <w:t xml:space="preserve">View</w:t>
            </w:r>
          </w:p>
        </w:tc>
      </w:tr>
      <w:tr>
        <w:trPr>
          <w:cantSplit/>
        </w:trPr>
        <w:tc>
          <w:tcPr>
            <w:tcW w:w="3922" w:type="dxa"/>
          </w:tcPr>
          <w:p>
            <w:pPr>
              <w:spacing w:before="40" w:after="40" w:line="240" w:lineRule="auto"/>
            </w:pPr>
            <w:r>
              <w:rPr>
                <w:rFonts w:ascii="Segoe UI" w:hAnsi="Segoe UI" w:cs="Segoe UI" w:eastAsia="Segoe UI"/>
                <w:sz w:val="16"/>
                <w:szCs w:val="16"/>
              </w:rPr>
              <w:t xml:space="preserve">Accounts</w:t>
            </w:r>
          </w:p>
        </w:tc>
        <w:tc>
          <w:tcPr>
            <w:tcW w:w="3198" w:type="dxa"/>
          </w:tcPr>
          <w:p>
            <w:pPr>
              <w:spacing w:before="40" w:after="40" w:line="240" w:lineRule="auto"/>
            </w:pPr>
            <w:r>
              <w:rPr>
                <w:rFonts w:ascii="Segoe UI" w:hAnsi="Segoe UI" w:cs="Segoe UI" w:eastAsia="Segoe UI"/>
                <w:sz w:val="16"/>
                <w:szCs w:val="16"/>
              </w:rPr>
              <w:t xml:space="preserve">Claims Settlements</w:t>
            </w:r>
          </w:p>
        </w:tc>
        <w:tc>
          <w:tcPr>
            <w:tcW w:w="1907" w:type="dxa"/>
          </w:tcPr>
          <w:p>
            <w:pPr>
              <w:spacing w:before="40" w:after="40" w:line="240" w:lineRule="auto"/>
            </w:pPr>
            <w:r>
              <w:rPr>
                <w:rFonts w:ascii="Segoe UI" w:hAnsi="Segoe UI" w:cs="Segoe UI" w:eastAsia="Segoe UI"/>
                <w:sz w:val="16"/>
                <w:szCs w:val="16"/>
              </w:rPr>
              <w:t xml:space="preserve">View</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Payables</w:t>
            </w:r>
          </w:p>
        </w:tc>
        <w:tc>
          <w:tcPr>
            <w:tcW w:w="3198" w:type="dxa"/>
          </w:tcPr>
          <w:p>
            <w:pPr>
              <w:spacing w:before="40" w:after="40" w:line="240" w:lineRule="auto"/>
            </w:pPr>
            <w:r>
              <w:rPr>
                <w:rFonts w:ascii="Segoe UI" w:hAnsi="Segoe UI" w:cs="Segoe UI" w:eastAsia="Segoe UI"/>
                <w:sz w:val="16"/>
                <w:szCs w:val="16"/>
              </w:rPr>
              <w:t xml:space="preserve">Supplier Invoices</w:t>
            </w:r>
          </w:p>
        </w:tc>
        <w:tc>
          <w:tcPr>
            <w:tcW w:w="1907" w:type="dxa"/>
          </w:tcPr>
          <w:p>
            <w:pPr>
              <w:spacing w:before="40" w:after="40" w:line="240" w:lineRule="auto"/>
            </w:pPr>
            <w:r>
              <w:rPr>
                <w:rFonts w:ascii="Segoe UI" w:hAnsi="Segoe UI" w:cs="Segoe UI" w:eastAsia="Segoe UI"/>
                <w:sz w:val="16"/>
                <w:szCs w:val="16"/>
              </w:rPr>
              <w:t xml:space="preserve">Approve</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Payables</w:t>
            </w:r>
          </w:p>
        </w:tc>
        <w:tc>
          <w:tcPr>
            <w:tcW w:w="3198" w:type="dxa"/>
          </w:tcPr>
          <w:p>
            <w:pPr>
              <w:spacing w:before="40" w:after="40" w:line="240" w:lineRule="auto"/>
            </w:pPr>
            <w:r>
              <w:rPr>
                <w:rFonts w:ascii="Segoe UI" w:hAnsi="Segoe UI" w:cs="Segoe UI" w:eastAsia="Segoe UI"/>
                <w:sz w:val="16"/>
                <w:szCs w:val="16"/>
              </w:rPr>
              <w:t xml:space="preserve">Supplier Payments</w:t>
            </w:r>
          </w:p>
        </w:tc>
        <w:tc>
          <w:tcPr>
            <w:tcW w:w="1907" w:type="dxa"/>
          </w:tcPr>
          <w:p>
            <w:pPr>
              <w:spacing w:before="40" w:after="40" w:line="240" w:lineRule="auto"/>
            </w:pPr>
            <w:r>
              <w:rPr>
                <w:rFonts w:ascii="Segoe UI" w:hAnsi="Segoe UI" w:cs="Segoe UI" w:eastAsia="Segoe UI"/>
                <w:sz w:val="16"/>
                <w:szCs w:val="16"/>
              </w:rPr>
              <w:t xml:space="preserve">Approve</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Payables</w:t>
            </w:r>
          </w:p>
        </w:tc>
        <w:tc>
          <w:tcPr>
            <w:tcW w:w="3198" w:type="dxa"/>
          </w:tcPr>
          <w:p>
            <w:pPr>
              <w:spacing w:before="40" w:after="40" w:line="240" w:lineRule="auto"/>
            </w:pPr>
            <w:r>
              <w:rPr>
                <w:rFonts w:ascii="Segoe UI" w:hAnsi="Segoe UI" w:cs="Segoe UI" w:eastAsia="Segoe UI"/>
                <w:sz w:val="16"/>
                <w:szCs w:val="16"/>
              </w:rPr>
              <w:t xml:space="preserve">AP Ageing</w:t>
            </w:r>
          </w:p>
        </w:tc>
        <w:tc>
          <w:tcPr>
            <w:tcW w:w="1907" w:type="dxa"/>
          </w:tcPr>
          <w:p>
            <w:pPr>
              <w:spacing w:before="40" w:after="40" w:line="240" w:lineRule="auto"/>
            </w:pPr>
            <w:r>
              <w:rPr>
                <w:rFonts w:ascii="Segoe UI" w:hAnsi="Segoe UI" w:cs="Segoe UI" w:eastAsia="Segoe UI"/>
                <w:sz w:val="16"/>
                <w:szCs w:val="16"/>
              </w:rPr>
              <w:t xml:space="preserve">Approve</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Payables</w:t>
            </w:r>
          </w:p>
        </w:tc>
        <w:tc>
          <w:tcPr>
            <w:tcW w:w="3198" w:type="dxa"/>
          </w:tcPr>
          <w:p>
            <w:pPr>
              <w:spacing w:before="40" w:after="40" w:line="240" w:lineRule="auto"/>
            </w:pPr>
            <w:r>
              <w:rPr>
                <w:rFonts w:ascii="Segoe UI" w:hAnsi="Segoe UI" w:cs="Segoe UI" w:eastAsia="Segoe UI"/>
                <w:sz w:val="16"/>
                <w:szCs w:val="16"/>
              </w:rPr>
              <w:t xml:space="preserve">Suppliers</w:t>
            </w:r>
          </w:p>
        </w:tc>
        <w:tc>
          <w:tcPr>
            <w:tcW w:w="1907" w:type="dxa"/>
          </w:tcPr>
          <w:p>
            <w:pPr>
              <w:spacing w:before="40" w:after="40" w:line="240" w:lineRule="auto"/>
            </w:pPr>
            <w:r>
              <w:rPr>
                <w:rFonts w:ascii="Segoe UI" w:hAnsi="Segoe UI" w:cs="Segoe UI" w:eastAsia="Segoe UI"/>
                <w:sz w:val="16"/>
                <w:szCs w:val="16"/>
              </w:rPr>
              <w:t xml:space="preserve">Approve</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Payables</w:t>
            </w:r>
          </w:p>
        </w:tc>
        <w:tc>
          <w:tcPr>
            <w:tcW w:w="3198" w:type="dxa"/>
          </w:tcPr>
          <w:p>
            <w:pPr>
              <w:spacing w:before="40" w:after="40" w:line="240" w:lineRule="auto"/>
            </w:pPr>
            <w:r>
              <w:rPr>
                <w:rFonts w:ascii="Segoe UI" w:hAnsi="Segoe UI" w:cs="Segoe UI" w:eastAsia="Segoe UI"/>
                <w:sz w:val="16"/>
                <w:szCs w:val="16"/>
              </w:rPr>
              <w:t xml:space="preserve">Supplier 2307</w:t>
            </w:r>
          </w:p>
        </w:tc>
        <w:tc>
          <w:tcPr>
            <w:tcW w:w="1907" w:type="dxa"/>
          </w:tcPr>
          <w:p>
            <w:pPr>
              <w:spacing w:before="40" w:after="40" w:line="240" w:lineRule="auto"/>
            </w:pPr>
            <w:r>
              <w:rPr>
                <w:rFonts w:ascii="Segoe UI" w:hAnsi="Segoe UI" w:cs="Segoe UI" w:eastAsia="Segoe UI"/>
                <w:sz w:val="16"/>
                <w:szCs w:val="16"/>
              </w:rPr>
              <w:t xml:space="preserve">Approve</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Fixed Assets</w:t>
            </w:r>
          </w:p>
        </w:tc>
        <w:tc>
          <w:tcPr>
            <w:tcW w:w="3198" w:type="dxa"/>
          </w:tcPr>
          <w:p>
            <w:pPr>
              <w:spacing w:before="40" w:after="40" w:line="240" w:lineRule="auto"/>
            </w:pPr>
            <w:r>
              <w:rPr>
                <w:rFonts w:ascii="Segoe UI" w:hAnsi="Segoe UI" w:cs="Segoe UI" w:eastAsia="Segoe UI"/>
                <w:sz w:val="16"/>
                <w:szCs w:val="16"/>
              </w:rPr>
              <w:t xml:space="preserve">Asset Register</w:t>
            </w:r>
          </w:p>
        </w:tc>
        <w:tc>
          <w:tcPr>
            <w:tcW w:w="190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Fixed Assets</w:t>
            </w:r>
          </w:p>
        </w:tc>
        <w:tc>
          <w:tcPr>
            <w:tcW w:w="3198" w:type="dxa"/>
          </w:tcPr>
          <w:p>
            <w:pPr>
              <w:spacing w:before="40" w:after="40" w:line="240" w:lineRule="auto"/>
            </w:pPr>
            <w:r>
              <w:rPr>
                <w:rFonts w:ascii="Segoe UI" w:hAnsi="Segoe UI" w:cs="Segoe UI" w:eastAsia="Segoe UI"/>
                <w:sz w:val="16"/>
                <w:szCs w:val="16"/>
              </w:rPr>
              <w:t xml:space="preserve">Depreciation Run</w:t>
            </w:r>
          </w:p>
        </w:tc>
        <w:tc>
          <w:tcPr>
            <w:tcW w:w="190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Fixed Assets</w:t>
            </w:r>
          </w:p>
        </w:tc>
        <w:tc>
          <w:tcPr>
            <w:tcW w:w="3198" w:type="dxa"/>
          </w:tcPr>
          <w:p>
            <w:pPr>
              <w:spacing w:before="40" w:after="40" w:line="240" w:lineRule="auto"/>
            </w:pPr>
            <w:r>
              <w:rPr>
                <w:rFonts w:ascii="Segoe UI" w:hAnsi="Segoe UI" w:cs="Segoe UI" w:eastAsia="Segoe UI"/>
                <w:sz w:val="16"/>
                <w:szCs w:val="16"/>
              </w:rPr>
              <w:t xml:space="preserve">Disposals</w:t>
            </w:r>
          </w:p>
        </w:tc>
        <w:tc>
          <w:tcPr>
            <w:tcW w:w="190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22" w:type="dxa"/>
          </w:tcPr>
          <w:p>
            <w:pPr>
              <w:spacing w:before="40" w:after="40" w:line="240" w:lineRule="auto"/>
            </w:pPr>
            <w:r>
              <w:rPr>
                <w:rFonts w:ascii="Segoe UI" w:hAnsi="Segoe UI" w:cs="Segoe UI" w:eastAsia="Segoe UI"/>
                <w:sz w:val="16"/>
                <w:szCs w:val="16"/>
              </w:rPr>
              <w:t xml:space="preserve">Accounts</w:t>
            </w:r>
          </w:p>
        </w:tc>
        <w:tc>
          <w:tcPr>
            <w:tcW w:w="3198" w:type="dxa"/>
          </w:tcPr>
          <w:p>
            <w:pPr>
              <w:spacing w:before="40" w:after="40" w:line="240" w:lineRule="auto"/>
            </w:pPr>
            <w:r>
              <w:rPr>
                <w:rFonts w:ascii="Segoe UI" w:hAnsi="Segoe UI" w:cs="Segoe UI" w:eastAsia="Segoe UI"/>
                <w:sz w:val="16"/>
                <w:szCs w:val="16"/>
              </w:rPr>
              <w:t xml:space="preserve">Disbursement</w:t>
            </w:r>
          </w:p>
        </w:tc>
        <w:tc>
          <w:tcPr>
            <w:tcW w:w="190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22" w:type="dxa"/>
          </w:tcPr>
          <w:p>
            <w:pPr>
              <w:spacing w:before="40" w:after="40" w:line="240" w:lineRule="auto"/>
            </w:pPr>
            <w:r>
              <w:rPr>
                <w:rFonts w:ascii="Segoe UI" w:hAnsi="Segoe UI" w:cs="Segoe UI" w:eastAsia="Segoe UI"/>
                <w:sz w:val="16"/>
                <w:szCs w:val="16"/>
              </w:rPr>
              <w:t xml:space="preserve">Accounts</w:t>
            </w:r>
          </w:p>
        </w:tc>
        <w:tc>
          <w:tcPr>
            <w:tcW w:w="3198" w:type="dxa"/>
          </w:tcPr>
          <w:p>
            <w:pPr>
              <w:spacing w:before="40" w:after="40" w:line="240" w:lineRule="auto"/>
            </w:pPr>
            <w:r>
              <w:rPr>
                <w:rFonts w:ascii="Segoe UI" w:hAnsi="Segoe UI" w:cs="Segoe UI" w:eastAsia="Segoe UI"/>
                <w:sz w:val="16"/>
                <w:szCs w:val="16"/>
              </w:rPr>
              <w:t xml:space="preserve">Bank Payment Files</w:t>
            </w:r>
          </w:p>
        </w:tc>
        <w:tc>
          <w:tcPr>
            <w:tcW w:w="190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Remittance</w:t>
            </w:r>
          </w:p>
        </w:tc>
        <w:tc>
          <w:tcPr>
            <w:tcW w:w="3198" w:type="dxa"/>
          </w:tcPr>
          <w:p>
            <w:pPr>
              <w:spacing w:before="40" w:after="40" w:line="240" w:lineRule="auto"/>
            </w:pPr>
            <w:r>
              <w:rPr>
                <w:rFonts w:ascii="Segoe UI" w:hAnsi="Segoe UI" w:cs="Segoe UI" w:eastAsia="Segoe UI"/>
                <w:sz w:val="16"/>
                <w:szCs w:val="16"/>
              </w:rPr>
              <w:t xml:space="preserve">Automated Processing</w:t>
            </w:r>
          </w:p>
        </w:tc>
        <w:tc>
          <w:tcPr>
            <w:tcW w:w="190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Remittance</w:t>
            </w:r>
          </w:p>
        </w:tc>
        <w:tc>
          <w:tcPr>
            <w:tcW w:w="3198" w:type="dxa"/>
          </w:tcPr>
          <w:p>
            <w:pPr>
              <w:spacing w:before="40" w:after="40" w:line="240" w:lineRule="auto"/>
            </w:pPr>
            <w:r>
              <w:rPr>
                <w:rFonts w:ascii="Segoe UI" w:hAnsi="Segoe UI" w:cs="Segoe UI" w:eastAsia="Segoe UI"/>
                <w:sz w:val="16"/>
                <w:szCs w:val="16"/>
              </w:rPr>
              <w:t xml:space="preserve">Tracking</w:t>
            </w:r>
          </w:p>
        </w:tc>
        <w:tc>
          <w:tcPr>
            <w:tcW w:w="190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Remittance</w:t>
            </w:r>
          </w:p>
        </w:tc>
        <w:tc>
          <w:tcPr>
            <w:tcW w:w="3198" w:type="dxa"/>
          </w:tcPr>
          <w:p>
            <w:pPr>
              <w:spacing w:before="40" w:after="40" w:line="240" w:lineRule="auto"/>
            </w:pPr>
            <w:r>
              <w:rPr>
                <w:rFonts w:ascii="Segoe UI" w:hAnsi="Segoe UI" w:cs="Segoe UI" w:eastAsia="Segoe UI"/>
                <w:sz w:val="16"/>
                <w:szCs w:val="16"/>
              </w:rPr>
              <w:t xml:space="preserve">Statements</w:t>
            </w:r>
          </w:p>
        </w:tc>
        <w:tc>
          <w:tcPr>
            <w:tcW w:w="190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Remittance</w:t>
            </w:r>
          </w:p>
        </w:tc>
        <w:tc>
          <w:tcPr>
            <w:tcW w:w="3198" w:type="dxa"/>
          </w:tcPr>
          <w:p>
            <w:pPr>
              <w:spacing w:before="40" w:after="40" w:line="240" w:lineRule="auto"/>
            </w:pPr>
            <w:r>
              <w:rPr>
                <w:rFonts w:ascii="Segoe UI" w:hAnsi="Segoe UI" w:cs="Segoe UI" w:eastAsia="Segoe UI"/>
                <w:sz w:val="16"/>
                <w:szCs w:val="16"/>
              </w:rPr>
              <w:t xml:space="preserve">Settlement</w:t>
            </w:r>
          </w:p>
        </w:tc>
        <w:tc>
          <w:tcPr>
            <w:tcW w:w="190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Remittance</w:t>
            </w:r>
          </w:p>
        </w:tc>
        <w:tc>
          <w:tcPr>
            <w:tcW w:w="3198" w:type="dxa"/>
          </w:tcPr>
          <w:p>
            <w:pPr>
              <w:spacing w:before="40" w:after="40" w:line="240" w:lineRule="auto"/>
            </w:pPr>
            <w:r>
              <w:rPr>
                <w:rFonts w:ascii="Segoe UI" w:hAnsi="Segoe UI" w:cs="Segoe UI" w:eastAsia="Segoe UI"/>
                <w:sz w:val="16"/>
                <w:szCs w:val="16"/>
              </w:rPr>
              <w:t xml:space="preserve">Reconciliation</w:t>
            </w:r>
          </w:p>
        </w:tc>
        <w:tc>
          <w:tcPr>
            <w:tcW w:w="190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Remittance</w:t>
            </w:r>
          </w:p>
        </w:tc>
        <w:tc>
          <w:tcPr>
            <w:tcW w:w="3198" w:type="dxa"/>
          </w:tcPr>
          <w:p>
            <w:pPr>
              <w:spacing w:before="40" w:after="40" w:line="240" w:lineRule="auto"/>
            </w:pPr>
            <w:r>
              <w:rPr>
                <w:rFonts w:ascii="Segoe UI" w:hAnsi="Segoe UI" w:cs="Segoe UI" w:eastAsia="Segoe UI"/>
                <w:sz w:val="16"/>
                <w:szCs w:val="16"/>
              </w:rPr>
              <w:t xml:space="preserve">Bulk Processing</w:t>
            </w:r>
          </w:p>
        </w:tc>
        <w:tc>
          <w:tcPr>
            <w:tcW w:w="190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Remittance</w:t>
            </w:r>
          </w:p>
        </w:tc>
        <w:tc>
          <w:tcPr>
            <w:tcW w:w="3198" w:type="dxa"/>
          </w:tcPr>
          <w:p>
            <w:pPr>
              <w:spacing w:before="40" w:after="40" w:line="240" w:lineRule="auto"/>
            </w:pPr>
            <w:r>
              <w:rPr>
                <w:rFonts w:ascii="Segoe UI" w:hAnsi="Segoe UI" w:cs="Segoe UI" w:eastAsia="Segoe UI"/>
                <w:sz w:val="16"/>
                <w:szCs w:val="16"/>
              </w:rPr>
              <w:t xml:space="preserve">Scheduling</w:t>
            </w:r>
          </w:p>
        </w:tc>
        <w:tc>
          <w:tcPr>
            <w:tcW w:w="190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Remittance</w:t>
            </w:r>
          </w:p>
        </w:tc>
        <w:tc>
          <w:tcPr>
            <w:tcW w:w="3198" w:type="dxa"/>
          </w:tcPr>
          <w:p>
            <w:pPr>
              <w:spacing w:before="40" w:after="40" w:line="240" w:lineRule="auto"/>
            </w:pPr>
            <w:r>
              <w:rPr>
                <w:rFonts w:ascii="Segoe UI" w:hAnsi="Segoe UI" w:cs="Segoe UI" w:eastAsia="Segoe UI"/>
                <w:sz w:val="16"/>
                <w:szCs w:val="16"/>
              </w:rPr>
              <w:t xml:space="preserve">Electronic Transfer</w:t>
            </w:r>
          </w:p>
        </w:tc>
        <w:tc>
          <w:tcPr>
            <w:tcW w:w="190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Remittance</w:t>
            </w:r>
          </w:p>
        </w:tc>
        <w:tc>
          <w:tcPr>
            <w:tcW w:w="3198" w:type="dxa"/>
          </w:tcPr>
          <w:p>
            <w:pPr>
              <w:spacing w:before="40" w:after="40" w:line="240" w:lineRule="auto"/>
            </w:pPr>
            <w:r>
              <w:rPr>
                <w:rFonts w:ascii="Segoe UI" w:hAnsi="Segoe UI" w:cs="Segoe UI" w:eastAsia="Segoe UI"/>
                <w:sz w:val="16"/>
                <w:szCs w:val="16"/>
              </w:rPr>
              <w:t xml:space="preserve">Approval Workflow</w:t>
            </w:r>
          </w:p>
        </w:tc>
        <w:tc>
          <w:tcPr>
            <w:tcW w:w="190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Remittance</w:t>
            </w:r>
          </w:p>
        </w:tc>
        <w:tc>
          <w:tcPr>
            <w:tcW w:w="3198" w:type="dxa"/>
          </w:tcPr>
          <w:p>
            <w:pPr>
              <w:spacing w:before="40" w:after="40" w:line="240" w:lineRule="auto"/>
            </w:pPr>
            <w:r>
              <w:rPr>
                <w:rFonts w:ascii="Segoe UI" w:hAnsi="Segoe UI" w:cs="Segoe UI" w:eastAsia="Segoe UI"/>
                <w:sz w:val="16"/>
                <w:szCs w:val="16"/>
              </w:rPr>
              <w:t xml:space="preserve">Exception Management</w:t>
            </w:r>
          </w:p>
        </w:tc>
        <w:tc>
          <w:tcPr>
            <w:tcW w:w="190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Remittance</w:t>
            </w:r>
          </w:p>
        </w:tc>
        <w:tc>
          <w:tcPr>
            <w:tcW w:w="3198" w:type="dxa"/>
          </w:tcPr>
          <w:p>
            <w:pPr>
              <w:spacing w:before="40" w:after="40" w:line="240" w:lineRule="auto"/>
            </w:pPr>
            <w:r>
              <w:rPr>
                <w:rFonts w:ascii="Segoe UI" w:hAnsi="Segoe UI" w:cs="Segoe UI" w:eastAsia="Segoe UI"/>
                <w:sz w:val="16"/>
                <w:szCs w:val="16"/>
              </w:rPr>
              <w:t xml:space="preserve">Agency Bill Processing</w:t>
            </w:r>
          </w:p>
        </w:tc>
        <w:tc>
          <w:tcPr>
            <w:tcW w:w="190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Remittance</w:t>
            </w:r>
          </w:p>
        </w:tc>
        <w:tc>
          <w:tcPr>
            <w:tcW w:w="3198" w:type="dxa"/>
          </w:tcPr>
          <w:p>
            <w:pPr>
              <w:spacing w:before="40" w:after="40" w:line="240" w:lineRule="auto"/>
            </w:pPr>
            <w:r>
              <w:rPr>
                <w:rFonts w:ascii="Segoe UI" w:hAnsi="Segoe UI" w:cs="Segoe UI" w:eastAsia="Segoe UI"/>
                <w:sz w:val="16"/>
                <w:szCs w:val="16"/>
              </w:rPr>
              <w:t xml:space="preserve">Direct Bill Processing</w:t>
            </w:r>
          </w:p>
        </w:tc>
        <w:tc>
          <w:tcPr>
            <w:tcW w:w="190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Remittance</w:t>
            </w:r>
          </w:p>
        </w:tc>
        <w:tc>
          <w:tcPr>
            <w:tcW w:w="3198" w:type="dxa"/>
          </w:tcPr>
          <w:p>
            <w:pPr>
              <w:spacing w:before="40" w:after="40" w:line="240" w:lineRule="auto"/>
            </w:pPr>
            <w:r>
              <w:rPr>
                <w:rFonts w:ascii="Segoe UI" w:hAnsi="Segoe UI" w:cs="Segoe UI" w:eastAsia="Segoe UI"/>
                <w:sz w:val="16"/>
                <w:szCs w:val="16"/>
              </w:rPr>
              <w:t xml:space="preserve">Adjustments</w:t>
            </w:r>
          </w:p>
        </w:tc>
        <w:tc>
          <w:tcPr>
            <w:tcW w:w="190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Remittance</w:t>
            </w:r>
          </w:p>
        </w:tc>
        <w:tc>
          <w:tcPr>
            <w:tcW w:w="3198" w:type="dxa"/>
          </w:tcPr>
          <w:p>
            <w:pPr>
              <w:spacing w:before="40" w:after="40" w:line="240" w:lineRule="auto"/>
            </w:pPr>
            <w:r>
              <w:rPr>
                <w:rFonts w:ascii="Segoe UI" w:hAnsi="Segoe UI" w:cs="Segoe UI" w:eastAsia="Segoe UI"/>
                <w:sz w:val="16"/>
                <w:szCs w:val="16"/>
              </w:rPr>
              <w:t xml:space="preserve">Notifications</w:t>
            </w:r>
          </w:p>
        </w:tc>
        <w:tc>
          <w:tcPr>
            <w:tcW w:w="190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Remittance</w:t>
            </w:r>
          </w:p>
        </w:tc>
        <w:tc>
          <w:tcPr>
            <w:tcW w:w="3198" w:type="dxa"/>
          </w:tcPr>
          <w:p>
            <w:pPr>
              <w:spacing w:before="40" w:after="40" w:line="240" w:lineRule="auto"/>
            </w:pPr>
            <w:r>
              <w:rPr>
                <w:rFonts w:ascii="Segoe UI" w:hAnsi="Segoe UI" w:cs="Segoe UI" w:eastAsia="Segoe UI"/>
                <w:sz w:val="16"/>
                <w:szCs w:val="16"/>
              </w:rPr>
              <w:t xml:space="preserve">History</w:t>
            </w:r>
          </w:p>
        </w:tc>
        <w:tc>
          <w:tcPr>
            <w:tcW w:w="190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Remittance</w:t>
            </w:r>
          </w:p>
        </w:tc>
        <w:tc>
          <w:tcPr>
            <w:tcW w:w="3198" w:type="dxa"/>
          </w:tcPr>
          <w:p>
            <w:pPr>
              <w:spacing w:before="40" w:after="40" w:line="240" w:lineRule="auto"/>
            </w:pPr>
            <w:r>
              <w:rPr>
                <w:rFonts w:ascii="Segoe UI" w:hAnsi="Segoe UI" w:cs="Segoe UI" w:eastAsia="Segoe UI"/>
                <w:sz w:val="16"/>
                <w:szCs w:val="16"/>
              </w:rPr>
              <w:t xml:space="preserve">Analytics</w:t>
            </w:r>
          </w:p>
        </w:tc>
        <w:tc>
          <w:tcPr>
            <w:tcW w:w="190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22" w:type="dxa"/>
          </w:tcPr>
          <w:p>
            <w:pPr>
              <w:spacing w:before="40" w:after="40" w:line="240" w:lineRule="auto"/>
            </w:pPr>
            <w:r>
              <w:rPr>
                <w:rFonts w:ascii="Segoe UI" w:hAnsi="Segoe UI" w:cs="Segoe UI" w:eastAsia="Segoe UI"/>
                <w:sz w:val="16"/>
                <w:szCs w:val="16"/>
              </w:rPr>
              <w:t xml:space="preserve">Accounts</w:t>
            </w:r>
          </w:p>
        </w:tc>
        <w:tc>
          <w:tcPr>
            <w:tcW w:w="3198" w:type="dxa"/>
          </w:tcPr>
          <w:p>
            <w:pPr>
              <w:spacing w:before="40" w:after="40" w:line="240" w:lineRule="auto"/>
            </w:pPr>
            <w:r>
              <w:rPr>
                <w:rFonts w:ascii="Segoe UI" w:hAnsi="Segoe UI" w:cs="Segoe UI" w:eastAsia="Segoe UI"/>
                <w:sz w:val="16"/>
                <w:szCs w:val="16"/>
              </w:rPr>
              <w:t xml:space="preserve">Journal Voucher</w:t>
            </w:r>
          </w:p>
        </w:tc>
        <w:tc>
          <w:tcPr>
            <w:tcW w:w="190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22" w:type="dxa"/>
          </w:tcPr>
          <w:p>
            <w:pPr>
              <w:spacing w:before="40" w:after="40" w:line="240" w:lineRule="auto"/>
            </w:pPr>
            <w:r>
              <w:rPr>
                <w:rFonts w:ascii="Segoe UI" w:hAnsi="Segoe UI" w:cs="Segoe UI" w:eastAsia="Segoe UI"/>
                <w:sz w:val="16"/>
                <w:szCs w:val="16"/>
              </w:rPr>
              <w:t xml:space="preserve">Accounts</w:t>
            </w:r>
          </w:p>
        </w:tc>
        <w:tc>
          <w:tcPr>
            <w:tcW w:w="3198" w:type="dxa"/>
          </w:tcPr>
          <w:p>
            <w:pPr>
              <w:spacing w:before="40" w:after="40" w:line="240" w:lineRule="auto"/>
            </w:pPr>
            <w:r>
              <w:rPr>
                <w:rFonts w:ascii="Segoe UI" w:hAnsi="Segoe UI" w:cs="Segoe UI" w:eastAsia="Segoe UI"/>
                <w:sz w:val="16"/>
                <w:szCs w:val="16"/>
              </w:rPr>
              <w:t xml:space="preserve">SAP GL Export</w:t>
            </w:r>
          </w:p>
        </w:tc>
        <w:tc>
          <w:tcPr>
            <w:tcW w:w="190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22" w:type="dxa"/>
          </w:tcPr>
          <w:p>
            <w:pPr>
              <w:spacing w:before="40" w:after="40" w:line="240" w:lineRule="auto"/>
            </w:pPr>
            <w:r>
              <w:rPr>
                <w:rFonts w:ascii="Segoe UI" w:hAnsi="Segoe UI" w:cs="Segoe UI" w:eastAsia="Segoe UI"/>
                <w:sz w:val="16"/>
                <w:szCs w:val="16"/>
              </w:rPr>
              <w:t xml:space="preserve">Accounts</w:t>
            </w:r>
          </w:p>
        </w:tc>
        <w:tc>
          <w:tcPr>
            <w:tcW w:w="3198" w:type="dxa"/>
          </w:tcPr>
          <w:p>
            <w:pPr>
              <w:spacing w:before="40" w:after="40" w:line="240" w:lineRule="auto"/>
            </w:pPr>
            <w:r>
              <w:rPr>
                <w:rFonts w:ascii="Segoe UI" w:hAnsi="Segoe UI" w:cs="Segoe UI" w:eastAsia="Segoe UI"/>
                <w:sz w:val="16"/>
                <w:szCs w:val="16"/>
              </w:rPr>
              <w:t xml:space="preserve">Correction JV</w:t>
            </w:r>
          </w:p>
        </w:tc>
        <w:tc>
          <w:tcPr>
            <w:tcW w:w="190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22" w:type="dxa"/>
          </w:tcPr>
          <w:p>
            <w:pPr>
              <w:spacing w:before="40" w:after="40" w:line="240" w:lineRule="auto"/>
            </w:pPr>
            <w:r>
              <w:rPr>
                <w:rFonts w:ascii="Segoe UI" w:hAnsi="Segoe UI" w:cs="Segoe UI" w:eastAsia="Segoe UI"/>
                <w:sz w:val="16"/>
                <w:szCs w:val="16"/>
              </w:rPr>
              <w:t xml:space="preserve">Accounts</w:t>
            </w:r>
          </w:p>
        </w:tc>
        <w:tc>
          <w:tcPr>
            <w:tcW w:w="3198" w:type="dxa"/>
          </w:tcPr>
          <w:p>
            <w:pPr>
              <w:spacing w:before="40" w:after="40" w:line="240" w:lineRule="auto"/>
            </w:pPr>
            <w:r>
              <w:rPr>
                <w:rFonts w:ascii="Segoe UI" w:hAnsi="Segoe UI" w:cs="Segoe UI" w:eastAsia="Segoe UI"/>
                <w:sz w:val="16"/>
                <w:szCs w:val="16"/>
              </w:rPr>
              <w:t xml:space="preserve">Reversal JV</w:t>
            </w:r>
          </w:p>
        </w:tc>
        <w:tc>
          <w:tcPr>
            <w:tcW w:w="190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22" w:type="dxa"/>
          </w:tcPr>
          <w:p>
            <w:pPr>
              <w:spacing w:before="40" w:after="40" w:line="240" w:lineRule="auto"/>
            </w:pPr>
            <w:r>
              <w:rPr>
                <w:rFonts w:ascii="Segoe UI" w:hAnsi="Segoe UI" w:cs="Segoe UI" w:eastAsia="Segoe UI"/>
                <w:sz w:val="16"/>
                <w:szCs w:val="16"/>
              </w:rPr>
              <w:t xml:space="preserve">Accounts</w:t>
            </w:r>
          </w:p>
        </w:tc>
        <w:tc>
          <w:tcPr>
            <w:tcW w:w="3198" w:type="dxa"/>
          </w:tcPr>
          <w:p>
            <w:pPr>
              <w:spacing w:before="40" w:after="40" w:line="240" w:lineRule="auto"/>
            </w:pPr>
            <w:r>
              <w:rPr>
                <w:rFonts w:ascii="Segoe UI" w:hAnsi="Segoe UI" w:cs="Segoe UI" w:eastAsia="Segoe UI"/>
                <w:sz w:val="16"/>
                <w:szCs w:val="16"/>
              </w:rPr>
              <w:t xml:space="preserve">Open Entry Matching</w:t>
            </w:r>
          </w:p>
        </w:tc>
        <w:tc>
          <w:tcPr>
            <w:tcW w:w="1907" w:type="dxa"/>
          </w:tcPr>
          <w:p>
            <w:pPr>
              <w:spacing w:before="40" w:after="40" w:line="240" w:lineRule="auto"/>
            </w:pPr>
            <w:r>
              <w:rPr>
                <w:rFonts w:ascii="Segoe UI" w:hAnsi="Segoe UI" w:cs="Segoe UI" w:eastAsia="Segoe UI"/>
                <w:sz w:val="16"/>
                <w:szCs w:val="16"/>
              </w:rPr>
              <w:t xml:space="preserve">View</w:t>
            </w:r>
          </w:p>
        </w:tc>
      </w:tr>
      <w:tr>
        <w:trPr>
          <w:cantSplit/>
        </w:trPr>
        <w:tc>
          <w:tcPr>
            <w:tcW w:w="3922" w:type="dxa"/>
          </w:tcPr>
          <w:p>
            <w:pPr>
              <w:spacing w:before="40" w:after="40" w:line="240" w:lineRule="auto"/>
            </w:pPr>
            <w:r>
              <w:rPr>
                <w:rFonts w:ascii="Segoe UI" w:hAnsi="Segoe UI" w:cs="Segoe UI" w:eastAsia="Segoe UI"/>
                <w:sz w:val="16"/>
                <w:szCs w:val="16"/>
              </w:rPr>
              <w:t xml:space="preserve">Accounts</w:t>
            </w:r>
          </w:p>
        </w:tc>
        <w:tc>
          <w:tcPr>
            <w:tcW w:w="3198" w:type="dxa"/>
          </w:tcPr>
          <w:p>
            <w:pPr>
              <w:spacing w:before="40" w:after="40" w:line="240" w:lineRule="auto"/>
            </w:pPr>
            <w:r>
              <w:rPr>
                <w:rFonts w:ascii="Segoe UI" w:hAnsi="Segoe UI" w:cs="Segoe UI" w:eastAsia="Segoe UI"/>
                <w:sz w:val="16"/>
                <w:szCs w:val="16"/>
              </w:rPr>
              <w:t xml:space="preserve">Open Entry Unmatching</w:t>
            </w:r>
          </w:p>
        </w:tc>
        <w:tc>
          <w:tcPr>
            <w:tcW w:w="1907" w:type="dxa"/>
          </w:tcPr>
          <w:p>
            <w:pPr>
              <w:spacing w:before="40" w:after="40" w:line="240" w:lineRule="auto"/>
            </w:pPr>
            <w:r>
              <w:rPr>
                <w:rFonts w:ascii="Segoe UI" w:hAnsi="Segoe UI" w:cs="Segoe UI" w:eastAsia="Segoe UI"/>
                <w:sz w:val="16"/>
                <w:szCs w:val="16"/>
              </w:rPr>
              <w:t xml:space="preserve">View</w:t>
            </w:r>
          </w:p>
        </w:tc>
      </w:tr>
      <w:tr>
        <w:trPr>
          <w:cantSplit/>
        </w:trPr>
        <w:tc>
          <w:tcPr>
            <w:tcW w:w="3922" w:type="dxa"/>
          </w:tcPr>
          <w:p>
            <w:pPr>
              <w:spacing w:before="40" w:after="40" w:line="240" w:lineRule="auto"/>
            </w:pPr>
            <w:r>
              <w:rPr>
                <w:rFonts w:ascii="Segoe UI" w:hAnsi="Segoe UI" w:cs="Segoe UI" w:eastAsia="Segoe UI"/>
                <w:sz w:val="16"/>
                <w:szCs w:val="16"/>
              </w:rPr>
              <w:t xml:space="preserve">Accounts</w:t>
            </w:r>
          </w:p>
        </w:tc>
        <w:tc>
          <w:tcPr>
            <w:tcW w:w="3198" w:type="dxa"/>
          </w:tcPr>
          <w:p>
            <w:pPr>
              <w:spacing w:before="40" w:after="40" w:line="240" w:lineRule="auto"/>
            </w:pPr>
            <w:r>
              <w:rPr>
                <w:rFonts w:ascii="Segoe UI" w:hAnsi="Segoe UI" w:cs="Segoe UI" w:eastAsia="Segoe UI"/>
                <w:sz w:val="16"/>
                <w:szCs w:val="16"/>
              </w:rPr>
              <w:t xml:space="preserve">Accounting Query</w:t>
            </w:r>
          </w:p>
        </w:tc>
        <w:tc>
          <w:tcPr>
            <w:tcW w:w="1907" w:type="dxa"/>
          </w:tcPr>
          <w:p>
            <w:pPr>
              <w:spacing w:before="40" w:after="40" w:line="240" w:lineRule="auto"/>
            </w:pPr>
            <w:r>
              <w:rPr>
                <w:rFonts w:ascii="Segoe UI" w:hAnsi="Segoe UI" w:cs="Segoe UI" w:eastAsia="Segoe UI"/>
                <w:sz w:val="16"/>
                <w:szCs w:val="16"/>
              </w:rPr>
              <w:t xml:space="preserve">View</w:t>
            </w:r>
          </w:p>
        </w:tc>
      </w:tr>
      <w:tr>
        <w:trPr>
          <w:cantSplit/>
        </w:trPr>
        <w:tc>
          <w:tcPr>
            <w:tcW w:w="3922" w:type="dxa"/>
          </w:tcPr>
          <w:p>
            <w:pPr>
              <w:spacing w:before="40" w:after="40" w:line="240" w:lineRule="auto"/>
            </w:pPr>
            <w:r>
              <w:rPr>
                <w:rFonts w:ascii="Segoe UI" w:hAnsi="Segoe UI" w:cs="Segoe UI" w:eastAsia="Segoe UI"/>
                <w:sz w:val="16"/>
                <w:szCs w:val="16"/>
              </w:rPr>
              <w:t xml:space="preserve">Accounts</w:t>
            </w:r>
          </w:p>
        </w:tc>
        <w:tc>
          <w:tcPr>
            <w:tcW w:w="3198" w:type="dxa"/>
          </w:tcPr>
          <w:p>
            <w:pPr>
              <w:spacing w:before="40" w:after="40" w:line="240" w:lineRule="auto"/>
            </w:pPr>
            <w:r>
              <w:rPr>
                <w:rFonts w:ascii="Segoe UI" w:hAnsi="Segoe UI" w:cs="Segoe UI" w:eastAsia="Segoe UI"/>
                <w:sz w:val="16"/>
                <w:szCs w:val="16"/>
              </w:rPr>
              <w:t xml:space="preserve">All Clients Accounting</w:t>
            </w:r>
          </w:p>
        </w:tc>
        <w:tc>
          <w:tcPr>
            <w:tcW w:w="1907" w:type="dxa"/>
          </w:tcPr>
          <w:p>
            <w:pPr>
              <w:spacing w:before="40" w:after="40" w:line="240" w:lineRule="auto"/>
            </w:pPr>
            <w:r>
              <w:rPr>
                <w:rFonts w:ascii="Segoe UI" w:hAnsi="Segoe UI" w:cs="Segoe UI" w:eastAsia="Segoe UI"/>
                <w:sz w:val="16"/>
                <w:szCs w:val="16"/>
              </w:rPr>
              <w:t xml:space="preserve">View</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Petty Cash</w:t>
            </w:r>
          </w:p>
        </w:tc>
        <w:tc>
          <w:tcPr>
            <w:tcW w:w="3198" w:type="dxa"/>
          </w:tcPr>
          <w:p>
            <w:pPr>
              <w:spacing w:before="40" w:after="40" w:line="240" w:lineRule="auto"/>
            </w:pPr>
            <w:r>
              <w:rPr>
                <w:rFonts w:ascii="Segoe UI" w:hAnsi="Segoe UI" w:cs="Segoe UI" w:eastAsia="Segoe UI"/>
                <w:sz w:val="16"/>
                <w:szCs w:val="16"/>
              </w:rPr>
              <w:t xml:space="preserve">Initiate</w:t>
            </w:r>
          </w:p>
        </w:tc>
        <w:tc>
          <w:tcPr>
            <w:tcW w:w="190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Petty Cash</w:t>
            </w:r>
          </w:p>
        </w:tc>
        <w:tc>
          <w:tcPr>
            <w:tcW w:w="3198" w:type="dxa"/>
          </w:tcPr>
          <w:p>
            <w:pPr>
              <w:spacing w:before="40" w:after="40" w:line="240" w:lineRule="auto"/>
            </w:pPr>
            <w:r>
              <w:rPr>
                <w:rFonts w:ascii="Segoe UI" w:hAnsi="Segoe UI" w:cs="Segoe UI" w:eastAsia="Segoe UI"/>
                <w:sz w:val="16"/>
                <w:szCs w:val="16"/>
              </w:rPr>
              <w:t xml:space="preserve">Request</w:t>
            </w:r>
          </w:p>
        </w:tc>
        <w:tc>
          <w:tcPr>
            <w:tcW w:w="190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Petty Cash</w:t>
            </w:r>
          </w:p>
        </w:tc>
        <w:tc>
          <w:tcPr>
            <w:tcW w:w="3198" w:type="dxa"/>
          </w:tcPr>
          <w:p>
            <w:pPr>
              <w:spacing w:before="40" w:after="40" w:line="240" w:lineRule="auto"/>
            </w:pPr>
            <w:r>
              <w:rPr>
                <w:rFonts w:ascii="Segoe UI" w:hAnsi="Segoe UI" w:cs="Segoe UI" w:eastAsia="Segoe UI"/>
                <w:sz w:val="16"/>
                <w:szCs w:val="16"/>
              </w:rPr>
              <w:t xml:space="preserve">Disbursement</w:t>
            </w:r>
          </w:p>
        </w:tc>
        <w:tc>
          <w:tcPr>
            <w:tcW w:w="190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Petty Cash</w:t>
            </w:r>
          </w:p>
        </w:tc>
        <w:tc>
          <w:tcPr>
            <w:tcW w:w="3198" w:type="dxa"/>
          </w:tcPr>
          <w:p>
            <w:pPr>
              <w:spacing w:before="40" w:after="40" w:line="240" w:lineRule="auto"/>
            </w:pPr>
            <w:r>
              <w:rPr>
                <w:rFonts w:ascii="Segoe UI" w:hAnsi="Segoe UI" w:cs="Segoe UI" w:eastAsia="Segoe UI"/>
                <w:sz w:val="16"/>
                <w:szCs w:val="16"/>
              </w:rPr>
              <w:t xml:space="preserve">Receipts</w:t>
            </w:r>
          </w:p>
        </w:tc>
        <w:tc>
          <w:tcPr>
            <w:tcW w:w="1907" w:type="dxa"/>
          </w:tcPr>
          <w:p>
            <w:pPr>
              <w:spacing w:before="40" w:after="40" w:line="240" w:lineRule="auto"/>
            </w:pPr>
            <w:r>
              <w:rPr>
                <w:rFonts w:ascii="Segoe UI" w:hAnsi="Segoe UI" w:cs="Segoe UI" w:eastAsia="Segoe UI"/>
                <w:sz w:val="16"/>
                <w:szCs w:val="16"/>
              </w:rPr>
              <w:t xml:space="preserve">View</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Petty Cash</w:t>
            </w:r>
          </w:p>
        </w:tc>
        <w:tc>
          <w:tcPr>
            <w:tcW w:w="3198" w:type="dxa"/>
          </w:tcPr>
          <w:p>
            <w:pPr>
              <w:spacing w:before="40" w:after="40" w:line="240" w:lineRule="auto"/>
            </w:pPr>
            <w:r>
              <w:rPr>
                <w:rFonts w:ascii="Segoe UI" w:hAnsi="Segoe UI" w:cs="Segoe UI" w:eastAsia="Segoe UI"/>
                <w:sz w:val="16"/>
                <w:szCs w:val="16"/>
              </w:rPr>
              <w:t xml:space="preserve">Replenish</w:t>
            </w:r>
          </w:p>
        </w:tc>
        <w:tc>
          <w:tcPr>
            <w:tcW w:w="190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Bank Reconciliation</w:t>
            </w:r>
          </w:p>
        </w:tc>
        <w:tc>
          <w:tcPr>
            <w:tcW w:w="3198" w:type="dxa"/>
          </w:tcPr>
          <w:p>
            <w:pPr>
              <w:spacing w:before="40" w:after="40" w:line="240" w:lineRule="auto"/>
            </w:pPr>
            <w:r>
              <w:rPr>
                <w:rFonts w:ascii="Segoe UI" w:hAnsi="Segoe UI" w:cs="Segoe UI" w:eastAsia="Segoe UI"/>
                <w:sz w:val="16"/>
                <w:szCs w:val="16"/>
              </w:rPr>
              <w:t xml:space="preserve">Reconciliation Workspace</w:t>
            </w:r>
          </w:p>
        </w:tc>
        <w:tc>
          <w:tcPr>
            <w:tcW w:w="1907" w:type="dxa"/>
          </w:tcPr>
          <w:p>
            <w:pPr>
              <w:spacing w:before="40" w:after="40" w:line="240" w:lineRule="auto"/>
            </w:pPr>
            <w:r>
              <w:rPr>
                <w:rFonts w:ascii="Segoe UI" w:hAnsi="Segoe UI" w:cs="Segoe UI" w:eastAsia="Segoe UI"/>
                <w:sz w:val="16"/>
                <w:szCs w:val="16"/>
              </w:rPr>
              <w:t xml:space="preserve">Approve</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Bank Reconciliation</w:t>
            </w:r>
          </w:p>
        </w:tc>
        <w:tc>
          <w:tcPr>
            <w:tcW w:w="3198" w:type="dxa"/>
          </w:tcPr>
          <w:p>
            <w:pPr>
              <w:spacing w:before="40" w:after="40" w:line="240" w:lineRule="auto"/>
            </w:pPr>
            <w:r>
              <w:rPr>
                <w:rFonts w:ascii="Segoe UI" w:hAnsi="Segoe UI" w:cs="Segoe UI" w:eastAsia="Segoe UI"/>
                <w:sz w:val="16"/>
                <w:szCs w:val="16"/>
              </w:rPr>
              <w:t xml:space="preserve">Reconciliations</w:t>
            </w:r>
          </w:p>
        </w:tc>
        <w:tc>
          <w:tcPr>
            <w:tcW w:w="1907" w:type="dxa"/>
          </w:tcPr>
          <w:p>
            <w:pPr>
              <w:spacing w:before="40" w:after="40" w:line="240" w:lineRule="auto"/>
            </w:pPr>
            <w:r>
              <w:rPr>
                <w:rFonts w:ascii="Segoe UI" w:hAnsi="Segoe UI" w:cs="Segoe UI" w:eastAsia="Segoe UI"/>
                <w:sz w:val="16"/>
                <w:szCs w:val="16"/>
              </w:rPr>
              <w:t xml:space="preserve">Approve</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Bank Reconciliation</w:t>
            </w:r>
          </w:p>
        </w:tc>
        <w:tc>
          <w:tcPr>
            <w:tcW w:w="3198" w:type="dxa"/>
          </w:tcPr>
          <w:p>
            <w:pPr>
              <w:spacing w:before="40" w:after="40" w:line="240" w:lineRule="auto"/>
            </w:pPr>
            <w:r>
              <w:rPr>
                <w:rFonts w:ascii="Segoe UI" w:hAnsi="Segoe UI" w:cs="Segoe UI" w:eastAsia="Segoe UI"/>
                <w:sz w:val="16"/>
                <w:szCs w:val="16"/>
              </w:rPr>
              <w:t xml:space="preserve">Reconciliation Statement Report</w:t>
            </w:r>
          </w:p>
        </w:tc>
        <w:tc>
          <w:tcPr>
            <w:tcW w:w="1907" w:type="dxa"/>
          </w:tcPr>
          <w:p>
            <w:pPr>
              <w:spacing w:before="40" w:after="40" w:line="240" w:lineRule="auto"/>
            </w:pPr>
            <w:r>
              <w:rPr>
                <w:rFonts w:ascii="Segoe UI" w:hAnsi="Segoe UI" w:cs="Segoe UI" w:eastAsia="Segoe UI"/>
                <w:sz w:val="16"/>
                <w:szCs w:val="16"/>
              </w:rPr>
              <w:t xml:space="preserve">Approve</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Bank Reconciliation</w:t>
            </w:r>
          </w:p>
        </w:tc>
        <w:tc>
          <w:tcPr>
            <w:tcW w:w="3198" w:type="dxa"/>
          </w:tcPr>
          <w:p>
            <w:pPr>
              <w:spacing w:before="40" w:after="40" w:line="240" w:lineRule="auto"/>
            </w:pPr>
            <w:r>
              <w:rPr>
                <w:rFonts w:ascii="Segoe UI" w:hAnsi="Segoe UI" w:cs="Segoe UI" w:eastAsia="Segoe UI"/>
                <w:sz w:val="16"/>
                <w:szCs w:val="16"/>
              </w:rPr>
              <w:t xml:space="preserve">Outstanding Cheques</w:t>
            </w:r>
          </w:p>
        </w:tc>
        <w:tc>
          <w:tcPr>
            <w:tcW w:w="1907" w:type="dxa"/>
          </w:tcPr>
          <w:p>
            <w:pPr>
              <w:spacing w:before="40" w:after="40" w:line="240" w:lineRule="auto"/>
            </w:pPr>
            <w:r>
              <w:rPr>
                <w:rFonts w:ascii="Segoe UI" w:hAnsi="Segoe UI" w:cs="Segoe UI" w:eastAsia="Segoe UI"/>
                <w:sz w:val="16"/>
                <w:szCs w:val="16"/>
              </w:rPr>
              <w:t xml:space="preserve">Approve</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Bank Reconciliation</w:t>
            </w:r>
          </w:p>
        </w:tc>
        <w:tc>
          <w:tcPr>
            <w:tcW w:w="3198" w:type="dxa"/>
          </w:tcPr>
          <w:p>
            <w:pPr>
              <w:spacing w:before="40" w:after="40" w:line="240" w:lineRule="auto"/>
            </w:pPr>
            <w:r>
              <w:rPr>
                <w:rFonts w:ascii="Segoe UI" w:hAnsi="Segoe UI" w:cs="Segoe UI" w:eastAsia="Segoe UI"/>
                <w:sz w:val="16"/>
                <w:szCs w:val="16"/>
              </w:rPr>
              <w:t xml:space="preserve">Deposits in Transit</w:t>
            </w:r>
          </w:p>
        </w:tc>
        <w:tc>
          <w:tcPr>
            <w:tcW w:w="1907" w:type="dxa"/>
          </w:tcPr>
          <w:p>
            <w:pPr>
              <w:spacing w:before="40" w:after="40" w:line="240" w:lineRule="auto"/>
            </w:pPr>
            <w:r>
              <w:rPr>
                <w:rFonts w:ascii="Segoe UI" w:hAnsi="Segoe UI" w:cs="Segoe UI" w:eastAsia="Segoe UI"/>
                <w:sz w:val="16"/>
                <w:szCs w:val="16"/>
              </w:rPr>
              <w:t xml:space="preserve">Approve</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Bank Reconciliation</w:t>
            </w:r>
          </w:p>
        </w:tc>
        <w:tc>
          <w:tcPr>
            <w:tcW w:w="3198" w:type="dxa"/>
          </w:tcPr>
          <w:p>
            <w:pPr>
              <w:spacing w:before="40" w:after="40" w:line="240" w:lineRule="auto"/>
            </w:pPr>
            <w:r>
              <w:rPr>
                <w:rFonts w:ascii="Segoe UI" w:hAnsi="Segoe UI" w:cs="Segoe UI" w:eastAsia="Segoe UI"/>
                <w:sz w:val="16"/>
                <w:szCs w:val="16"/>
              </w:rPr>
              <w:t xml:space="preserve">Unmatched Bank Lines</w:t>
            </w:r>
          </w:p>
        </w:tc>
        <w:tc>
          <w:tcPr>
            <w:tcW w:w="1907" w:type="dxa"/>
          </w:tcPr>
          <w:p>
            <w:pPr>
              <w:spacing w:before="40" w:after="40" w:line="240" w:lineRule="auto"/>
            </w:pPr>
            <w:r>
              <w:rPr>
                <w:rFonts w:ascii="Segoe UI" w:hAnsi="Segoe UI" w:cs="Segoe UI" w:eastAsia="Segoe UI"/>
                <w:sz w:val="16"/>
                <w:szCs w:val="16"/>
              </w:rPr>
              <w:t xml:space="preserve">Approve</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Bank Reconciliation</w:t>
            </w:r>
          </w:p>
        </w:tc>
        <w:tc>
          <w:tcPr>
            <w:tcW w:w="3198" w:type="dxa"/>
          </w:tcPr>
          <w:p>
            <w:pPr>
              <w:spacing w:before="40" w:after="40" w:line="240" w:lineRule="auto"/>
            </w:pPr>
            <w:r>
              <w:rPr>
                <w:rFonts w:ascii="Segoe UI" w:hAnsi="Segoe UI" w:cs="Segoe UI" w:eastAsia="Segoe UI"/>
                <w:sz w:val="16"/>
                <w:szCs w:val="16"/>
              </w:rPr>
              <w:t xml:space="preserve">Bank Book</w:t>
            </w:r>
          </w:p>
        </w:tc>
        <w:tc>
          <w:tcPr>
            <w:tcW w:w="1907" w:type="dxa"/>
          </w:tcPr>
          <w:p>
            <w:pPr>
              <w:spacing w:before="40" w:after="40" w:line="240" w:lineRule="auto"/>
            </w:pPr>
            <w:r>
              <w:rPr>
                <w:rFonts w:ascii="Segoe UI" w:hAnsi="Segoe UI" w:cs="Segoe UI" w:eastAsia="Segoe UI"/>
                <w:sz w:val="16"/>
                <w:szCs w:val="16"/>
              </w:rPr>
              <w:t xml:space="preserve">Approve</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Insurer Reconciliation</w:t>
            </w:r>
          </w:p>
        </w:tc>
        <w:tc>
          <w:tcPr>
            <w:tcW w:w="3198" w:type="dxa"/>
          </w:tcPr>
          <w:p>
            <w:pPr>
              <w:spacing w:before="40" w:after="40" w:line="240" w:lineRule="auto"/>
            </w:pPr>
            <w:r>
              <w:rPr>
                <w:rFonts w:ascii="Segoe UI" w:hAnsi="Segoe UI" w:cs="Segoe UI" w:eastAsia="Segoe UI"/>
                <w:sz w:val="16"/>
                <w:szCs w:val="16"/>
              </w:rPr>
              <w:t xml:space="preserve">Insurer Statements</w:t>
            </w:r>
          </w:p>
        </w:tc>
        <w:tc>
          <w:tcPr>
            <w:tcW w:w="190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Tax</w:t>
            </w:r>
          </w:p>
        </w:tc>
        <w:tc>
          <w:tcPr>
            <w:tcW w:w="3198" w:type="dxa"/>
          </w:tcPr>
          <w:p>
            <w:pPr>
              <w:spacing w:before="40" w:after="40" w:line="240" w:lineRule="auto"/>
            </w:pPr>
            <w:r>
              <w:rPr>
                <w:rFonts w:ascii="Segoe UI" w:hAnsi="Segoe UI" w:cs="Segoe UI" w:eastAsia="Segoe UI"/>
                <w:sz w:val="16"/>
                <w:szCs w:val="16"/>
              </w:rPr>
              <w:t xml:space="preserve">BIR Form 2307</w:t>
            </w:r>
          </w:p>
        </w:tc>
        <w:tc>
          <w:tcPr>
            <w:tcW w:w="1907" w:type="dxa"/>
          </w:tcPr>
          <w:p>
            <w:pPr>
              <w:spacing w:before="40" w:after="40" w:line="240" w:lineRule="auto"/>
            </w:pPr>
            <w:r>
              <w:rPr>
                <w:rFonts w:ascii="Segoe UI" w:hAnsi="Segoe UI" w:cs="Segoe UI" w:eastAsia="Segoe UI"/>
                <w:sz w:val="16"/>
                <w:szCs w:val="16"/>
              </w:rPr>
              <w:t xml:space="preserve">Approve</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Tax</w:t>
            </w:r>
          </w:p>
        </w:tc>
        <w:tc>
          <w:tcPr>
            <w:tcW w:w="3198" w:type="dxa"/>
          </w:tcPr>
          <w:p>
            <w:pPr>
              <w:spacing w:before="40" w:after="40" w:line="240" w:lineRule="auto"/>
            </w:pPr>
            <w:r>
              <w:rPr>
                <w:rFonts w:ascii="Segoe UI" w:hAnsi="Segoe UI" w:cs="Segoe UI" w:eastAsia="Segoe UI"/>
                <w:sz w:val="16"/>
                <w:szCs w:val="16"/>
              </w:rPr>
              <w:t xml:space="preserve">VAT Summary</w:t>
            </w:r>
          </w:p>
        </w:tc>
        <w:tc>
          <w:tcPr>
            <w:tcW w:w="1907" w:type="dxa"/>
          </w:tcPr>
          <w:p>
            <w:pPr>
              <w:spacing w:before="40" w:after="40" w:line="240" w:lineRule="auto"/>
            </w:pPr>
            <w:r>
              <w:rPr>
                <w:rFonts w:ascii="Segoe UI" w:hAnsi="Segoe UI" w:cs="Segoe UI" w:eastAsia="Segoe UI"/>
                <w:sz w:val="16"/>
                <w:szCs w:val="16"/>
              </w:rPr>
              <w:t xml:space="preserve">Approve</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Tax</w:t>
            </w:r>
          </w:p>
        </w:tc>
        <w:tc>
          <w:tcPr>
            <w:tcW w:w="3198" w:type="dxa"/>
          </w:tcPr>
          <w:p>
            <w:pPr>
              <w:spacing w:before="40" w:after="40" w:line="240" w:lineRule="auto"/>
            </w:pPr>
            <w:r>
              <w:rPr>
                <w:rFonts w:ascii="Segoe UI" w:hAnsi="Segoe UI" w:cs="Segoe UI" w:eastAsia="Segoe UI"/>
                <w:sz w:val="16"/>
                <w:szCs w:val="16"/>
              </w:rPr>
              <w:t xml:space="preserve">SAWT</w:t>
            </w:r>
          </w:p>
        </w:tc>
        <w:tc>
          <w:tcPr>
            <w:tcW w:w="1907" w:type="dxa"/>
          </w:tcPr>
          <w:p>
            <w:pPr>
              <w:spacing w:before="40" w:after="40" w:line="240" w:lineRule="auto"/>
            </w:pPr>
            <w:r>
              <w:rPr>
                <w:rFonts w:ascii="Segoe UI" w:hAnsi="Segoe UI" w:cs="Segoe UI" w:eastAsia="Segoe UI"/>
                <w:sz w:val="16"/>
                <w:szCs w:val="16"/>
              </w:rPr>
              <w:t xml:space="preserve">Approve</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Tax</w:t>
            </w:r>
          </w:p>
        </w:tc>
        <w:tc>
          <w:tcPr>
            <w:tcW w:w="3198" w:type="dxa"/>
          </w:tcPr>
          <w:p>
            <w:pPr>
              <w:spacing w:before="40" w:after="40" w:line="240" w:lineRule="auto"/>
            </w:pPr>
            <w:r>
              <w:rPr>
                <w:rFonts w:ascii="Segoe UI" w:hAnsi="Segoe UI" w:cs="Segoe UI" w:eastAsia="Segoe UI"/>
                <w:sz w:val="16"/>
                <w:szCs w:val="16"/>
              </w:rPr>
              <w:t xml:space="preserve">QAP</w:t>
            </w:r>
          </w:p>
        </w:tc>
        <w:tc>
          <w:tcPr>
            <w:tcW w:w="1907" w:type="dxa"/>
          </w:tcPr>
          <w:p>
            <w:pPr>
              <w:spacing w:before="40" w:after="40" w:line="240" w:lineRule="auto"/>
            </w:pPr>
            <w:r>
              <w:rPr>
                <w:rFonts w:ascii="Segoe UI" w:hAnsi="Segoe UI" w:cs="Segoe UI" w:eastAsia="Segoe UI"/>
                <w:sz w:val="16"/>
                <w:szCs w:val="16"/>
              </w:rPr>
              <w:t xml:space="preserve">Approve</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Tax</w:t>
            </w:r>
          </w:p>
        </w:tc>
        <w:tc>
          <w:tcPr>
            <w:tcW w:w="3198" w:type="dxa"/>
          </w:tcPr>
          <w:p>
            <w:pPr>
              <w:spacing w:before="40" w:after="40" w:line="240" w:lineRule="auto"/>
            </w:pPr>
            <w:r>
              <w:rPr>
                <w:rFonts w:ascii="Segoe UI" w:hAnsi="Segoe UI" w:cs="Segoe UI" w:eastAsia="Segoe UI"/>
                <w:sz w:val="16"/>
                <w:szCs w:val="16"/>
              </w:rPr>
              <w:t xml:space="preserve">SLSP Sales</w:t>
            </w:r>
          </w:p>
        </w:tc>
        <w:tc>
          <w:tcPr>
            <w:tcW w:w="1907" w:type="dxa"/>
          </w:tcPr>
          <w:p>
            <w:pPr>
              <w:spacing w:before="40" w:after="40" w:line="240" w:lineRule="auto"/>
            </w:pPr>
            <w:r>
              <w:rPr>
                <w:rFonts w:ascii="Segoe UI" w:hAnsi="Segoe UI" w:cs="Segoe UI" w:eastAsia="Segoe UI"/>
                <w:sz w:val="16"/>
                <w:szCs w:val="16"/>
              </w:rPr>
              <w:t xml:space="preserve">Approve</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Tax</w:t>
            </w:r>
          </w:p>
        </w:tc>
        <w:tc>
          <w:tcPr>
            <w:tcW w:w="3198" w:type="dxa"/>
          </w:tcPr>
          <w:p>
            <w:pPr>
              <w:spacing w:before="40" w:after="40" w:line="240" w:lineRule="auto"/>
            </w:pPr>
            <w:r>
              <w:rPr>
                <w:rFonts w:ascii="Segoe UI" w:hAnsi="Segoe UI" w:cs="Segoe UI" w:eastAsia="Segoe UI"/>
                <w:sz w:val="16"/>
                <w:szCs w:val="16"/>
              </w:rPr>
              <w:t xml:space="preserve">SLSP Purchases</w:t>
            </w:r>
          </w:p>
        </w:tc>
        <w:tc>
          <w:tcPr>
            <w:tcW w:w="1907" w:type="dxa"/>
          </w:tcPr>
          <w:p>
            <w:pPr>
              <w:spacing w:before="40" w:after="40" w:line="240" w:lineRule="auto"/>
            </w:pPr>
            <w:r>
              <w:rPr>
                <w:rFonts w:ascii="Segoe UI" w:hAnsi="Segoe UI" w:cs="Segoe UI" w:eastAsia="Segoe UI"/>
                <w:sz w:val="16"/>
                <w:szCs w:val="16"/>
              </w:rPr>
              <w:t xml:space="preserve">Approve</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Tax</w:t>
            </w:r>
          </w:p>
        </w:tc>
        <w:tc>
          <w:tcPr>
            <w:tcW w:w="3198" w:type="dxa"/>
          </w:tcPr>
          <w:p>
            <w:pPr>
              <w:spacing w:before="40" w:after="40" w:line="240" w:lineRule="auto"/>
            </w:pPr>
            <w:r>
              <w:rPr>
                <w:rFonts w:ascii="Segoe UI" w:hAnsi="Segoe UI" w:cs="Segoe UI" w:eastAsia="Segoe UI"/>
                <w:sz w:val="16"/>
                <w:szCs w:val="16"/>
              </w:rPr>
              <w:t xml:space="preserve">Withholding Returns</w:t>
            </w:r>
          </w:p>
        </w:tc>
        <w:tc>
          <w:tcPr>
            <w:tcW w:w="1907" w:type="dxa"/>
          </w:tcPr>
          <w:p>
            <w:pPr>
              <w:spacing w:before="40" w:after="40" w:line="240" w:lineRule="auto"/>
            </w:pPr>
            <w:r>
              <w:rPr>
                <w:rFonts w:ascii="Segoe UI" w:hAnsi="Segoe UI" w:cs="Segoe UI" w:eastAsia="Segoe UI"/>
                <w:sz w:val="16"/>
                <w:szCs w:val="16"/>
              </w:rPr>
              <w:t xml:space="preserve">Approve</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Tax</w:t>
            </w:r>
          </w:p>
        </w:tc>
        <w:tc>
          <w:tcPr>
            <w:tcW w:w="3198" w:type="dxa"/>
          </w:tcPr>
          <w:p>
            <w:pPr>
              <w:spacing w:before="40" w:after="40" w:line="240" w:lineRule="auto"/>
            </w:pPr>
            <w:r>
              <w:rPr>
                <w:rFonts w:ascii="Segoe UI" w:hAnsi="Segoe UI" w:cs="Segoe UI" w:eastAsia="Segoe UI"/>
                <w:sz w:val="16"/>
                <w:szCs w:val="16"/>
              </w:rPr>
              <w:t xml:space="preserve">Annual Alphalist 1604-E</w:t>
            </w:r>
          </w:p>
        </w:tc>
        <w:tc>
          <w:tcPr>
            <w:tcW w:w="1907" w:type="dxa"/>
          </w:tcPr>
          <w:p>
            <w:pPr>
              <w:spacing w:before="40" w:after="40" w:line="240" w:lineRule="auto"/>
            </w:pPr>
            <w:r>
              <w:rPr>
                <w:rFonts w:ascii="Segoe UI" w:hAnsi="Segoe UI" w:cs="Segoe UI" w:eastAsia="Segoe UI"/>
                <w:sz w:val="16"/>
                <w:szCs w:val="16"/>
              </w:rPr>
              <w:t xml:space="preserve">Approve</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Tax</w:t>
            </w:r>
          </w:p>
        </w:tc>
        <w:tc>
          <w:tcPr>
            <w:tcW w:w="3198" w:type="dxa"/>
          </w:tcPr>
          <w:p>
            <w:pPr>
              <w:spacing w:before="40" w:after="40" w:line="240" w:lineRule="auto"/>
            </w:pPr>
            <w:r>
              <w:rPr>
                <w:rFonts w:ascii="Segoe UI" w:hAnsi="Segoe UI" w:cs="Segoe UI" w:eastAsia="Segoe UI"/>
                <w:sz w:val="16"/>
                <w:szCs w:val="16"/>
              </w:rPr>
              <w:t xml:space="preserve">Percentage Tax 2551Q</w:t>
            </w:r>
          </w:p>
        </w:tc>
        <w:tc>
          <w:tcPr>
            <w:tcW w:w="1907" w:type="dxa"/>
          </w:tcPr>
          <w:p>
            <w:pPr>
              <w:spacing w:before="40" w:after="40" w:line="240" w:lineRule="auto"/>
            </w:pPr>
            <w:r>
              <w:rPr>
                <w:rFonts w:ascii="Segoe UI" w:hAnsi="Segoe UI" w:cs="Segoe UI" w:eastAsia="Segoe UI"/>
                <w:sz w:val="16"/>
                <w:szCs w:val="16"/>
              </w:rPr>
              <w:t xml:space="preserve">Approve</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Tax</w:t>
            </w:r>
          </w:p>
        </w:tc>
        <w:tc>
          <w:tcPr>
            <w:tcW w:w="3198" w:type="dxa"/>
          </w:tcPr>
          <w:p>
            <w:pPr>
              <w:spacing w:before="40" w:after="40" w:line="240" w:lineRule="auto"/>
            </w:pPr>
            <w:r>
              <w:rPr>
                <w:rFonts w:ascii="Segoe UI" w:hAnsi="Segoe UI" w:cs="Segoe UI" w:eastAsia="Segoe UI"/>
                <w:sz w:val="16"/>
                <w:szCs w:val="16"/>
              </w:rPr>
              <w:t xml:space="preserve">BIR DAT Files</w:t>
            </w:r>
          </w:p>
        </w:tc>
        <w:tc>
          <w:tcPr>
            <w:tcW w:w="1907" w:type="dxa"/>
          </w:tcPr>
          <w:p>
            <w:pPr>
              <w:spacing w:before="40" w:after="40" w:line="240" w:lineRule="auto"/>
            </w:pPr>
            <w:r>
              <w:rPr>
                <w:rFonts w:ascii="Segoe UI" w:hAnsi="Segoe UI" w:cs="Segoe UI" w:eastAsia="Segoe UI"/>
                <w:sz w:val="16"/>
                <w:szCs w:val="16"/>
              </w:rPr>
              <w:t xml:space="preserve">Approve</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Tax</w:t>
            </w:r>
          </w:p>
        </w:tc>
        <w:tc>
          <w:tcPr>
            <w:tcW w:w="3198" w:type="dxa"/>
          </w:tcPr>
          <w:p>
            <w:pPr>
              <w:spacing w:before="40" w:after="40" w:line="240" w:lineRule="auto"/>
            </w:pPr>
            <w:r>
              <w:rPr>
                <w:rFonts w:ascii="Segoe UI" w:hAnsi="Segoe UI" w:cs="Segoe UI" w:eastAsia="Segoe UI"/>
                <w:sz w:val="16"/>
                <w:szCs w:val="16"/>
              </w:rPr>
              <w:t xml:space="preserve">Sales Invoices</w:t>
            </w:r>
          </w:p>
        </w:tc>
        <w:tc>
          <w:tcPr>
            <w:tcW w:w="1907" w:type="dxa"/>
          </w:tcPr>
          <w:p>
            <w:pPr>
              <w:spacing w:before="40" w:after="40" w:line="240" w:lineRule="auto"/>
            </w:pPr>
            <w:r>
              <w:rPr>
                <w:rFonts w:ascii="Segoe UI" w:hAnsi="Segoe UI" w:cs="Segoe UI" w:eastAsia="Segoe UI"/>
                <w:sz w:val="16"/>
                <w:szCs w:val="16"/>
              </w:rPr>
              <w:t xml:space="preserve">Approve</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Tax</w:t>
            </w:r>
          </w:p>
        </w:tc>
        <w:tc>
          <w:tcPr>
            <w:tcW w:w="3198" w:type="dxa"/>
          </w:tcPr>
          <w:p>
            <w:pPr>
              <w:spacing w:before="40" w:after="40" w:line="240" w:lineRule="auto"/>
            </w:pPr>
            <w:r>
              <w:rPr>
                <w:rFonts w:ascii="Segoe UI" w:hAnsi="Segoe UI" w:cs="Segoe UI" w:eastAsia="Segoe UI"/>
                <w:sz w:val="16"/>
                <w:szCs w:val="16"/>
              </w:rPr>
              <w:t xml:space="preserve">E-Invoicing (EIS)</w:t>
            </w:r>
          </w:p>
        </w:tc>
        <w:tc>
          <w:tcPr>
            <w:tcW w:w="1907" w:type="dxa"/>
          </w:tcPr>
          <w:p>
            <w:pPr>
              <w:spacing w:before="40" w:after="40" w:line="240" w:lineRule="auto"/>
            </w:pPr>
            <w:r>
              <w:rPr>
                <w:rFonts w:ascii="Segoe UI" w:hAnsi="Segoe UI" w:cs="Segoe UI" w:eastAsia="Segoe UI"/>
                <w:sz w:val="16"/>
                <w:szCs w:val="16"/>
              </w:rPr>
              <w:t xml:space="preserve">Approve</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Tax</w:t>
            </w:r>
          </w:p>
        </w:tc>
        <w:tc>
          <w:tcPr>
            <w:tcW w:w="3198" w:type="dxa"/>
          </w:tcPr>
          <w:p>
            <w:pPr>
              <w:spacing w:before="40" w:after="40" w:line="240" w:lineRule="auto"/>
            </w:pPr>
            <w:r>
              <w:rPr>
                <w:rFonts w:ascii="Segoe UI" w:hAnsi="Segoe UI" w:cs="Segoe UI" w:eastAsia="Segoe UI"/>
                <w:sz w:val="16"/>
                <w:szCs w:val="16"/>
              </w:rPr>
              <w:t xml:space="preserve">CAS Books and Documents</w:t>
            </w:r>
          </w:p>
        </w:tc>
        <w:tc>
          <w:tcPr>
            <w:tcW w:w="1907" w:type="dxa"/>
          </w:tcPr>
          <w:p>
            <w:pPr>
              <w:spacing w:before="40" w:after="40" w:line="240" w:lineRule="auto"/>
            </w:pPr>
            <w:r>
              <w:rPr>
                <w:rFonts w:ascii="Segoe UI" w:hAnsi="Segoe UI" w:cs="Segoe UI" w:eastAsia="Segoe UI"/>
                <w:sz w:val="16"/>
                <w:szCs w:val="16"/>
              </w:rPr>
              <w:t xml:space="preserve">Approve</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Period End</w:t>
            </w:r>
          </w:p>
        </w:tc>
        <w:tc>
          <w:tcPr>
            <w:tcW w:w="3198" w:type="dxa"/>
          </w:tcPr>
          <w:p>
            <w:pPr>
              <w:spacing w:before="40" w:after="40" w:line="240" w:lineRule="auto"/>
            </w:pPr>
            <w:r>
              <w:rPr>
                <w:rFonts w:ascii="Segoe UI" w:hAnsi="Segoe UI" w:cs="Segoe UI" w:eastAsia="Segoe UI"/>
                <w:sz w:val="16"/>
                <w:szCs w:val="16"/>
              </w:rPr>
              <w:t xml:space="preserve">Period Management</w:t>
            </w:r>
          </w:p>
        </w:tc>
        <w:tc>
          <w:tcPr>
            <w:tcW w:w="1907" w:type="dxa"/>
          </w:tcPr>
          <w:p>
            <w:pPr>
              <w:spacing w:before="40" w:after="40" w:line="240" w:lineRule="auto"/>
            </w:pPr>
            <w:r>
              <w:rPr>
                <w:rFonts w:ascii="Segoe UI" w:hAnsi="Segoe UI" w:cs="Segoe UI" w:eastAsia="Segoe UI"/>
                <w:sz w:val="16"/>
                <w:szCs w:val="16"/>
              </w:rPr>
              <w:t xml:space="preserve">Approve</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Period End</w:t>
            </w:r>
          </w:p>
        </w:tc>
        <w:tc>
          <w:tcPr>
            <w:tcW w:w="3198" w:type="dxa"/>
          </w:tcPr>
          <w:p>
            <w:pPr>
              <w:spacing w:before="40" w:after="40" w:line="240" w:lineRule="auto"/>
            </w:pPr>
            <w:r>
              <w:rPr>
                <w:rFonts w:ascii="Segoe UI" w:hAnsi="Segoe UI" w:cs="Segoe UI" w:eastAsia="Segoe UI"/>
                <w:sz w:val="16"/>
                <w:szCs w:val="16"/>
              </w:rPr>
              <w:t xml:space="preserve">Month-End Close</w:t>
            </w:r>
          </w:p>
        </w:tc>
        <w:tc>
          <w:tcPr>
            <w:tcW w:w="1907" w:type="dxa"/>
          </w:tcPr>
          <w:p>
            <w:pPr>
              <w:spacing w:before="40" w:after="40" w:line="240" w:lineRule="auto"/>
            </w:pPr>
            <w:r>
              <w:rPr>
                <w:rFonts w:ascii="Segoe UI" w:hAnsi="Segoe UI" w:cs="Segoe UI" w:eastAsia="Segoe UI"/>
                <w:sz w:val="16"/>
                <w:szCs w:val="16"/>
              </w:rPr>
              <w:t xml:space="preserve">Approve</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Period End</w:t>
            </w:r>
          </w:p>
        </w:tc>
        <w:tc>
          <w:tcPr>
            <w:tcW w:w="3198" w:type="dxa"/>
          </w:tcPr>
          <w:p>
            <w:pPr>
              <w:spacing w:before="40" w:after="40" w:line="240" w:lineRule="auto"/>
            </w:pPr>
            <w:r>
              <w:rPr>
                <w:rFonts w:ascii="Segoe UI" w:hAnsi="Segoe UI" w:cs="Segoe UI" w:eastAsia="Segoe UI"/>
                <w:sz w:val="16"/>
                <w:szCs w:val="16"/>
              </w:rPr>
              <w:t xml:space="preserve">Year-End Close</w:t>
            </w:r>
          </w:p>
        </w:tc>
        <w:tc>
          <w:tcPr>
            <w:tcW w:w="1907" w:type="dxa"/>
          </w:tcPr>
          <w:p>
            <w:pPr>
              <w:spacing w:before="40" w:after="40" w:line="240" w:lineRule="auto"/>
            </w:pPr>
            <w:r>
              <w:rPr>
                <w:rFonts w:ascii="Segoe UI" w:hAnsi="Segoe UI" w:cs="Segoe UI" w:eastAsia="Segoe UI"/>
                <w:sz w:val="16"/>
                <w:szCs w:val="16"/>
              </w:rPr>
              <w:t xml:space="preserve">Approve</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Period End</w:t>
            </w:r>
          </w:p>
        </w:tc>
        <w:tc>
          <w:tcPr>
            <w:tcW w:w="3198" w:type="dxa"/>
          </w:tcPr>
          <w:p>
            <w:pPr>
              <w:spacing w:before="40" w:after="40" w:line="240" w:lineRule="auto"/>
            </w:pPr>
            <w:r>
              <w:rPr>
                <w:rFonts w:ascii="Segoe UI" w:hAnsi="Segoe UI" w:cs="Segoe UI" w:eastAsia="Segoe UI"/>
                <w:sz w:val="16"/>
                <w:szCs w:val="16"/>
              </w:rPr>
              <w:t xml:space="preserve">Recurring Journals</w:t>
            </w:r>
          </w:p>
        </w:tc>
        <w:tc>
          <w:tcPr>
            <w:tcW w:w="1907" w:type="dxa"/>
          </w:tcPr>
          <w:p>
            <w:pPr>
              <w:spacing w:before="40" w:after="40" w:line="240" w:lineRule="auto"/>
            </w:pPr>
            <w:r>
              <w:rPr>
                <w:rFonts w:ascii="Segoe UI" w:hAnsi="Segoe UI" w:cs="Segoe UI" w:eastAsia="Segoe UI"/>
                <w:sz w:val="16"/>
                <w:szCs w:val="16"/>
              </w:rPr>
              <w:t xml:space="preserve">Approve</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Period End</w:t>
            </w:r>
          </w:p>
        </w:tc>
        <w:tc>
          <w:tcPr>
            <w:tcW w:w="3198" w:type="dxa"/>
          </w:tcPr>
          <w:p>
            <w:pPr>
              <w:spacing w:before="40" w:after="40" w:line="240" w:lineRule="auto"/>
            </w:pPr>
            <w:r>
              <w:rPr>
                <w:rFonts w:ascii="Segoe UI" w:hAnsi="Segoe UI" w:cs="Segoe UI" w:eastAsia="Segoe UI"/>
                <w:sz w:val="16"/>
                <w:szCs w:val="16"/>
              </w:rPr>
              <w:t xml:space="preserve">Financial Statements</w:t>
            </w:r>
          </w:p>
        </w:tc>
        <w:tc>
          <w:tcPr>
            <w:tcW w:w="1907" w:type="dxa"/>
          </w:tcPr>
          <w:p>
            <w:pPr>
              <w:spacing w:before="40" w:after="40" w:line="240" w:lineRule="auto"/>
            </w:pPr>
            <w:r>
              <w:rPr>
                <w:rFonts w:ascii="Segoe UI" w:hAnsi="Segoe UI" w:cs="Segoe UI" w:eastAsia="Segoe UI"/>
                <w:sz w:val="16"/>
                <w:szCs w:val="16"/>
              </w:rPr>
              <w:t xml:space="preserve">Approve</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Incentive</w:t>
            </w:r>
          </w:p>
        </w:tc>
        <w:tc>
          <w:tcPr>
            <w:tcW w:w="3198" w:type="dxa"/>
          </w:tcPr>
          <w:p>
            <w:pPr>
              <w:spacing w:before="40" w:after="40" w:line="240" w:lineRule="auto"/>
            </w:pPr>
            <w:r>
              <w:rPr>
                <w:rFonts w:ascii="Segoe UI" w:hAnsi="Segoe UI" w:cs="Segoe UI" w:eastAsia="Segoe UI"/>
                <w:sz w:val="16"/>
                <w:szCs w:val="16"/>
              </w:rPr>
              <w:t xml:space="preserve">My Programs</w:t>
            </w:r>
          </w:p>
        </w:tc>
        <w:tc>
          <w:tcPr>
            <w:tcW w:w="1907" w:type="dxa"/>
          </w:tcPr>
          <w:p>
            <w:pPr>
              <w:spacing w:before="40" w:after="40" w:line="240" w:lineRule="auto"/>
            </w:pPr>
            <w:r>
              <w:rPr>
                <w:rFonts w:ascii="Segoe UI" w:hAnsi="Segoe UI" w:cs="Segoe UI" w:eastAsia="Segoe UI"/>
                <w:sz w:val="16"/>
                <w:szCs w:val="16"/>
              </w:rPr>
              <w:t xml:space="preserve">View</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Incentive</w:t>
            </w:r>
          </w:p>
        </w:tc>
        <w:tc>
          <w:tcPr>
            <w:tcW w:w="3198" w:type="dxa"/>
          </w:tcPr>
          <w:p>
            <w:pPr>
              <w:spacing w:before="40" w:after="40" w:line="240" w:lineRule="auto"/>
            </w:pPr>
            <w:r>
              <w:rPr>
                <w:rFonts w:ascii="Segoe UI" w:hAnsi="Segoe UI" w:cs="Segoe UI" w:eastAsia="Segoe UI"/>
                <w:sz w:val="16"/>
                <w:szCs w:val="16"/>
              </w:rPr>
              <w:t xml:space="preserve">Calculations</w:t>
            </w:r>
          </w:p>
        </w:tc>
        <w:tc>
          <w:tcPr>
            <w:tcW w:w="1907" w:type="dxa"/>
          </w:tcPr>
          <w:p>
            <w:pPr>
              <w:spacing w:before="40" w:after="40" w:line="240" w:lineRule="auto"/>
            </w:pPr>
            <w:r>
              <w:rPr>
                <w:rFonts w:ascii="Segoe UI" w:hAnsi="Segoe UI" w:cs="Segoe UI" w:eastAsia="Segoe UI"/>
                <w:sz w:val="16"/>
                <w:szCs w:val="16"/>
              </w:rPr>
              <w:t xml:space="preserve">View</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Incentive</w:t>
            </w:r>
          </w:p>
        </w:tc>
        <w:tc>
          <w:tcPr>
            <w:tcW w:w="3198" w:type="dxa"/>
          </w:tcPr>
          <w:p>
            <w:pPr>
              <w:spacing w:before="40" w:after="40" w:line="240" w:lineRule="auto"/>
            </w:pPr>
            <w:r>
              <w:rPr>
                <w:rFonts w:ascii="Segoe UI" w:hAnsi="Segoe UI" w:cs="Segoe UI" w:eastAsia="Segoe UI"/>
                <w:sz w:val="16"/>
                <w:szCs w:val="16"/>
              </w:rPr>
              <w:t xml:space="preserve">Approvals</w:t>
            </w:r>
          </w:p>
        </w:tc>
        <w:tc>
          <w:tcPr>
            <w:tcW w:w="1907" w:type="dxa"/>
          </w:tcPr>
          <w:p>
            <w:pPr>
              <w:spacing w:before="40" w:after="40" w:line="240" w:lineRule="auto"/>
            </w:pPr>
            <w:r>
              <w:rPr>
                <w:rFonts w:ascii="Segoe UI" w:hAnsi="Segoe UI" w:cs="Segoe UI" w:eastAsia="Segoe UI"/>
                <w:sz w:val="16"/>
                <w:szCs w:val="16"/>
              </w:rPr>
              <w:t xml:space="preserve">View</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Incentive</w:t>
            </w:r>
          </w:p>
        </w:tc>
        <w:tc>
          <w:tcPr>
            <w:tcW w:w="3198" w:type="dxa"/>
          </w:tcPr>
          <w:p>
            <w:pPr>
              <w:spacing w:before="40" w:after="40" w:line="240" w:lineRule="auto"/>
            </w:pPr>
            <w:r>
              <w:rPr>
                <w:rFonts w:ascii="Segoe UI" w:hAnsi="Segoe UI" w:cs="Segoe UI" w:eastAsia="Segoe UI"/>
                <w:sz w:val="16"/>
                <w:szCs w:val="16"/>
              </w:rPr>
              <w:t xml:space="preserve">Statement</w:t>
            </w:r>
          </w:p>
        </w:tc>
        <w:tc>
          <w:tcPr>
            <w:tcW w:w="1907" w:type="dxa"/>
          </w:tcPr>
          <w:p>
            <w:pPr>
              <w:spacing w:before="40" w:after="40" w:line="240" w:lineRule="auto"/>
            </w:pPr>
            <w:r>
              <w:rPr>
                <w:rFonts w:ascii="Segoe UI" w:hAnsi="Segoe UI" w:cs="Segoe UI" w:eastAsia="Segoe UI"/>
                <w:sz w:val="16"/>
                <w:szCs w:val="16"/>
              </w:rPr>
              <w:t xml:space="preserve">View</w:t>
            </w:r>
          </w:p>
        </w:tc>
      </w:tr>
      <w:tr>
        <w:trPr>
          <w:cantSplit/>
        </w:trPr>
        <w:tc>
          <w:tcPr>
            <w:tcW w:w="3922" w:type="dxa"/>
          </w:tcPr>
          <w:p>
            <w:pPr>
              <w:spacing w:before="40" w:after="40" w:line="240" w:lineRule="auto"/>
            </w:pPr>
            <w:r>
              <w:rPr>
                <w:rFonts w:ascii="Segoe UI" w:hAnsi="Segoe UI" w:cs="Segoe UI" w:eastAsia="Segoe UI"/>
                <w:sz w:val="16"/>
                <w:szCs w:val="16"/>
              </w:rPr>
              <w:t xml:space="preserve">Accounts &gt; Incentive</w:t>
            </w:r>
          </w:p>
        </w:tc>
        <w:tc>
          <w:tcPr>
            <w:tcW w:w="3198" w:type="dxa"/>
          </w:tcPr>
          <w:p>
            <w:pPr>
              <w:spacing w:before="40" w:after="40" w:line="240" w:lineRule="auto"/>
            </w:pPr>
            <w:r>
              <w:rPr>
                <w:rFonts w:ascii="Segoe UI" w:hAnsi="Segoe UI" w:cs="Segoe UI" w:eastAsia="Segoe UI"/>
                <w:sz w:val="16"/>
                <w:szCs w:val="16"/>
              </w:rPr>
              <w:t xml:space="preserve">Reports</w:t>
            </w:r>
          </w:p>
        </w:tc>
        <w:tc>
          <w:tcPr>
            <w:tcW w:w="1907" w:type="dxa"/>
          </w:tcPr>
          <w:p>
            <w:pPr>
              <w:spacing w:before="40" w:after="40" w:line="240" w:lineRule="auto"/>
            </w:pPr>
            <w:r>
              <w:rPr>
                <w:rFonts w:ascii="Segoe UI" w:hAnsi="Segoe UI" w:cs="Segoe UI" w:eastAsia="Segoe UI"/>
                <w:sz w:val="16"/>
                <w:szCs w:val="16"/>
              </w:rPr>
              <w:t xml:space="preserve">View</w:t>
            </w:r>
          </w:p>
        </w:tc>
      </w:tr>
      <w:tr>
        <w:trPr>
          <w:cantSplit/>
        </w:trPr>
        <w:tc>
          <w:tcPr>
            <w:tcW w:w="3922" w:type="dxa"/>
          </w:tcPr>
          <w:p>
            <w:pPr>
              <w:spacing w:before="40" w:after="40" w:line="240" w:lineRule="auto"/>
            </w:pPr>
            <w:r>
              <w:rPr>
                <w:rFonts w:ascii="Segoe UI" w:hAnsi="Segoe UI" w:cs="Segoe UI" w:eastAsia="Segoe UI"/>
                <w:sz w:val="16"/>
                <w:szCs w:val="16"/>
              </w:rPr>
              <w:t xml:space="preserve">Commission</w:t>
            </w:r>
          </w:p>
        </w:tc>
        <w:tc>
          <w:tcPr>
            <w:tcW w:w="3198" w:type="dxa"/>
          </w:tcPr>
          <w:p>
            <w:pPr>
              <w:spacing w:before="40" w:after="40" w:line="240" w:lineRule="auto"/>
            </w:pPr>
            <w:r>
              <w:rPr>
                <w:rFonts w:ascii="Segoe UI" w:hAnsi="Segoe UI" w:cs="Segoe UI" w:eastAsia="Segoe UI"/>
                <w:sz w:val="16"/>
                <w:szCs w:val="16"/>
              </w:rPr>
              <w:t xml:space="preserve">Commission Dashboard</w:t>
            </w:r>
          </w:p>
        </w:tc>
        <w:tc>
          <w:tcPr>
            <w:tcW w:w="190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22" w:type="dxa"/>
          </w:tcPr>
          <w:p>
            <w:pPr>
              <w:spacing w:before="40" w:after="40" w:line="240" w:lineRule="auto"/>
            </w:pPr>
            <w:r>
              <w:rPr>
                <w:rFonts w:ascii="Segoe UI" w:hAnsi="Segoe UI" w:cs="Segoe UI" w:eastAsia="Segoe UI"/>
                <w:sz w:val="16"/>
                <w:szCs w:val="16"/>
              </w:rPr>
              <w:t xml:space="preserve">Commission</w:t>
            </w:r>
          </w:p>
        </w:tc>
        <w:tc>
          <w:tcPr>
            <w:tcW w:w="3198" w:type="dxa"/>
          </w:tcPr>
          <w:p>
            <w:pPr>
              <w:spacing w:before="40" w:after="40" w:line="240" w:lineRule="auto"/>
            </w:pPr>
            <w:r>
              <w:rPr>
                <w:rFonts w:ascii="Segoe UI" w:hAnsi="Segoe UI" w:cs="Segoe UI" w:eastAsia="Segoe UI"/>
                <w:sz w:val="16"/>
                <w:szCs w:val="16"/>
              </w:rPr>
              <w:t xml:space="preserve">Agents/Referrer Accounts</w:t>
            </w:r>
          </w:p>
        </w:tc>
        <w:tc>
          <w:tcPr>
            <w:tcW w:w="190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22" w:type="dxa"/>
          </w:tcPr>
          <w:p>
            <w:pPr>
              <w:spacing w:before="40" w:after="40" w:line="240" w:lineRule="auto"/>
            </w:pPr>
            <w:r>
              <w:rPr>
                <w:rFonts w:ascii="Segoe UI" w:hAnsi="Segoe UI" w:cs="Segoe UI" w:eastAsia="Segoe UI"/>
                <w:sz w:val="16"/>
                <w:szCs w:val="16"/>
              </w:rPr>
              <w:t xml:space="preserve">Commission &gt; Insurer Overrides</w:t>
            </w:r>
          </w:p>
        </w:tc>
        <w:tc>
          <w:tcPr>
            <w:tcW w:w="3198" w:type="dxa"/>
          </w:tcPr>
          <w:p>
            <w:pPr>
              <w:spacing w:before="40" w:after="40" w:line="240" w:lineRule="auto"/>
            </w:pPr>
            <w:r>
              <w:rPr>
                <w:rFonts w:ascii="Segoe UI" w:hAnsi="Segoe UI" w:cs="Segoe UI" w:eastAsia="Segoe UI"/>
                <w:sz w:val="16"/>
                <w:szCs w:val="16"/>
              </w:rPr>
              <w:t xml:space="preserve">Agreements</w:t>
            </w:r>
          </w:p>
        </w:tc>
        <w:tc>
          <w:tcPr>
            <w:tcW w:w="190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22" w:type="dxa"/>
          </w:tcPr>
          <w:p>
            <w:pPr>
              <w:spacing w:before="40" w:after="40" w:line="240" w:lineRule="auto"/>
            </w:pPr>
            <w:r>
              <w:rPr>
                <w:rFonts w:ascii="Segoe UI" w:hAnsi="Segoe UI" w:cs="Segoe UI" w:eastAsia="Segoe UI"/>
                <w:sz w:val="16"/>
                <w:szCs w:val="16"/>
              </w:rPr>
              <w:t xml:space="preserve">Commission &gt; Insurer Overrides</w:t>
            </w:r>
          </w:p>
        </w:tc>
        <w:tc>
          <w:tcPr>
            <w:tcW w:w="3198" w:type="dxa"/>
          </w:tcPr>
          <w:p>
            <w:pPr>
              <w:spacing w:before="40" w:after="40" w:line="240" w:lineRule="auto"/>
            </w:pPr>
            <w:r>
              <w:rPr>
                <w:rFonts w:ascii="Segoe UI" w:hAnsi="Segoe UI" w:cs="Segoe UI" w:eastAsia="Segoe UI"/>
                <w:sz w:val="16"/>
                <w:szCs w:val="16"/>
              </w:rPr>
              <w:t xml:space="preserve">Computations</w:t>
            </w:r>
          </w:p>
        </w:tc>
        <w:tc>
          <w:tcPr>
            <w:tcW w:w="190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22" w:type="dxa"/>
          </w:tcPr>
          <w:p>
            <w:pPr>
              <w:spacing w:before="40" w:after="40" w:line="240" w:lineRule="auto"/>
            </w:pPr>
            <w:r>
              <w:rPr>
                <w:rFonts w:ascii="Segoe UI" w:hAnsi="Segoe UI" w:cs="Segoe UI" w:eastAsia="Segoe UI"/>
                <w:sz w:val="16"/>
                <w:szCs w:val="16"/>
              </w:rPr>
              <w:t xml:space="preserve">Reports</w:t>
            </w:r>
          </w:p>
        </w:tc>
        <w:tc>
          <w:tcPr>
            <w:tcW w:w="3198" w:type="dxa"/>
          </w:tcPr>
          <w:p>
            <w:pPr>
              <w:spacing w:before="40" w:after="40" w:line="240" w:lineRule="auto"/>
            </w:pPr>
            <w:r>
              <w:rPr>
                <w:rFonts w:ascii="Segoe UI" w:hAnsi="Segoe UI" w:cs="Segoe UI" w:eastAsia="Segoe UI"/>
                <w:sz w:val="16"/>
                <w:szCs w:val="16"/>
              </w:rPr>
              <w:t xml:space="preserve">All Reports</w:t>
            </w:r>
          </w:p>
        </w:tc>
        <w:tc>
          <w:tcPr>
            <w:tcW w:w="1907" w:type="dxa"/>
          </w:tcPr>
          <w:p>
            <w:pPr>
              <w:spacing w:before="40" w:after="40" w:line="240" w:lineRule="auto"/>
            </w:pPr>
            <w:r>
              <w:rPr>
                <w:rFonts w:ascii="Segoe UI" w:hAnsi="Segoe UI" w:cs="Segoe UI" w:eastAsia="Segoe UI"/>
                <w:sz w:val="16"/>
                <w:szCs w:val="16"/>
              </w:rPr>
              <w:t xml:space="preserve">View</w:t>
            </w:r>
          </w:p>
        </w:tc>
      </w:tr>
      <w:tr>
        <w:trPr>
          <w:cantSplit/>
        </w:trPr>
        <w:tc>
          <w:tcPr>
            <w:tcW w:w="3922" w:type="dxa"/>
          </w:tcPr>
          <w:p>
            <w:pPr>
              <w:spacing w:before="40" w:after="40" w:line="240" w:lineRule="auto"/>
            </w:pPr>
            <w:r>
              <w:rPr>
                <w:rFonts w:ascii="Segoe UI" w:hAnsi="Segoe UI" w:cs="Segoe UI" w:eastAsia="Segoe UI"/>
                <w:sz w:val="16"/>
                <w:szCs w:val="16"/>
              </w:rPr>
              <w:t xml:space="preserve">Reports &gt; Operational Reports</w:t>
            </w:r>
          </w:p>
        </w:tc>
        <w:tc>
          <w:tcPr>
            <w:tcW w:w="3198" w:type="dxa"/>
          </w:tcPr>
          <w:p>
            <w:pPr>
              <w:spacing w:before="40" w:after="40" w:line="240" w:lineRule="auto"/>
            </w:pPr>
            <w:r>
              <w:rPr>
                <w:rFonts w:ascii="Segoe UI" w:hAnsi="Segoe UI" w:cs="Segoe UI" w:eastAsia="Segoe UI"/>
                <w:sz w:val="16"/>
                <w:szCs w:val="16"/>
              </w:rPr>
              <w:t xml:space="preserve">Remittance</w:t>
            </w:r>
          </w:p>
        </w:tc>
        <w:tc>
          <w:tcPr>
            <w:tcW w:w="190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22" w:type="dxa"/>
          </w:tcPr>
          <w:p>
            <w:pPr>
              <w:spacing w:before="40" w:after="40" w:line="240" w:lineRule="auto"/>
            </w:pPr>
            <w:r>
              <w:rPr>
                <w:rFonts w:ascii="Segoe UI" w:hAnsi="Segoe UI" w:cs="Segoe UI" w:eastAsia="Segoe UI"/>
                <w:sz w:val="16"/>
                <w:szCs w:val="16"/>
              </w:rPr>
              <w:t xml:space="preserve">Reports &gt; Operational Reports</w:t>
            </w:r>
          </w:p>
        </w:tc>
        <w:tc>
          <w:tcPr>
            <w:tcW w:w="3198" w:type="dxa"/>
          </w:tcPr>
          <w:p>
            <w:pPr>
              <w:spacing w:before="40" w:after="40" w:line="240" w:lineRule="auto"/>
            </w:pPr>
            <w:r>
              <w:rPr>
                <w:rFonts w:ascii="Segoe UI" w:hAnsi="Segoe UI" w:cs="Segoe UI" w:eastAsia="Segoe UI"/>
                <w:sz w:val="16"/>
                <w:szCs w:val="16"/>
              </w:rPr>
              <w:t xml:space="preserve">Broker Commission</w:t>
            </w:r>
          </w:p>
        </w:tc>
        <w:tc>
          <w:tcPr>
            <w:tcW w:w="1907" w:type="dxa"/>
          </w:tcPr>
          <w:p>
            <w:pPr>
              <w:spacing w:before="40" w:after="40" w:line="240" w:lineRule="auto"/>
            </w:pPr>
            <w:r>
              <w:rPr>
                <w:rFonts w:ascii="Segoe UI" w:hAnsi="Segoe UI" w:cs="Segoe UI" w:eastAsia="Segoe UI"/>
                <w:sz w:val="16"/>
                <w:szCs w:val="16"/>
              </w:rPr>
              <w:t xml:space="preserve">View</w:t>
            </w:r>
          </w:p>
        </w:tc>
      </w:tr>
      <w:tr>
        <w:trPr>
          <w:cantSplit/>
        </w:trPr>
        <w:tc>
          <w:tcPr>
            <w:tcW w:w="3922" w:type="dxa"/>
          </w:tcPr>
          <w:p>
            <w:pPr>
              <w:spacing w:before="40" w:after="40" w:line="240" w:lineRule="auto"/>
            </w:pPr>
            <w:r>
              <w:rPr>
                <w:rFonts w:ascii="Segoe UI" w:hAnsi="Segoe UI" w:cs="Segoe UI" w:eastAsia="Segoe UI"/>
                <w:sz w:val="16"/>
                <w:szCs w:val="16"/>
              </w:rPr>
              <w:t xml:space="preserve">Reports &gt; Financial Reports</w:t>
            </w:r>
          </w:p>
        </w:tc>
        <w:tc>
          <w:tcPr>
            <w:tcW w:w="3198" w:type="dxa"/>
          </w:tcPr>
          <w:p>
            <w:pPr>
              <w:spacing w:before="40" w:after="40" w:line="240" w:lineRule="auto"/>
            </w:pPr>
            <w:r>
              <w:rPr>
                <w:rFonts w:ascii="Segoe UI" w:hAnsi="Segoe UI" w:cs="Segoe UI" w:eastAsia="Segoe UI"/>
                <w:sz w:val="16"/>
                <w:szCs w:val="16"/>
              </w:rPr>
              <w:t xml:space="preserve">SOA/Premium Receivable</w:t>
            </w:r>
          </w:p>
        </w:tc>
        <w:tc>
          <w:tcPr>
            <w:tcW w:w="1907" w:type="dxa"/>
          </w:tcPr>
          <w:p>
            <w:pPr>
              <w:spacing w:before="40" w:after="40" w:line="240" w:lineRule="auto"/>
            </w:pPr>
            <w:r>
              <w:rPr>
                <w:rFonts w:ascii="Segoe UI" w:hAnsi="Segoe UI" w:cs="Segoe UI" w:eastAsia="Segoe UI"/>
                <w:sz w:val="16"/>
                <w:szCs w:val="16"/>
              </w:rPr>
              <w:t xml:space="preserve">View</w:t>
            </w:r>
          </w:p>
        </w:tc>
      </w:tr>
      <w:tr>
        <w:trPr>
          <w:cantSplit/>
        </w:trPr>
        <w:tc>
          <w:tcPr>
            <w:tcW w:w="3922" w:type="dxa"/>
          </w:tcPr>
          <w:p>
            <w:pPr>
              <w:spacing w:before="40" w:after="40" w:line="240" w:lineRule="auto"/>
            </w:pPr>
            <w:r>
              <w:rPr>
                <w:rFonts w:ascii="Segoe UI" w:hAnsi="Segoe UI" w:cs="Segoe UI" w:eastAsia="Segoe UI"/>
                <w:sz w:val="16"/>
                <w:szCs w:val="16"/>
              </w:rPr>
              <w:t xml:space="preserve">Reports &gt; Financial Reports</w:t>
            </w:r>
          </w:p>
        </w:tc>
        <w:tc>
          <w:tcPr>
            <w:tcW w:w="3198" w:type="dxa"/>
          </w:tcPr>
          <w:p>
            <w:pPr>
              <w:spacing w:before="40" w:after="40" w:line="240" w:lineRule="auto"/>
            </w:pPr>
            <w:r>
              <w:rPr>
                <w:rFonts w:ascii="Segoe UI" w:hAnsi="Segoe UI" w:cs="Segoe UI" w:eastAsia="Segoe UI"/>
                <w:sz w:val="16"/>
                <w:szCs w:val="16"/>
              </w:rPr>
              <w:t xml:space="preserve">Collection Report</w:t>
            </w:r>
          </w:p>
        </w:tc>
        <w:tc>
          <w:tcPr>
            <w:tcW w:w="1907" w:type="dxa"/>
          </w:tcPr>
          <w:p>
            <w:pPr>
              <w:spacing w:before="40" w:after="40" w:line="240" w:lineRule="auto"/>
            </w:pPr>
            <w:r>
              <w:rPr>
                <w:rFonts w:ascii="Segoe UI" w:hAnsi="Segoe UI" w:cs="Segoe UI" w:eastAsia="Segoe UI"/>
                <w:sz w:val="16"/>
                <w:szCs w:val="16"/>
              </w:rPr>
              <w:t xml:space="preserve">View</w:t>
            </w:r>
          </w:p>
        </w:tc>
      </w:tr>
      <w:tr>
        <w:trPr>
          <w:cantSplit/>
        </w:trPr>
        <w:tc>
          <w:tcPr>
            <w:tcW w:w="3922" w:type="dxa"/>
          </w:tcPr>
          <w:p>
            <w:pPr>
              <w:spacing w:before="40" w:after="40" w:line="240" w:lineRule="auto"/>
            </w:pPr>
            <w:r>
              <w:rPr>
                <w:rFonts w:ascii="Segoe UI" w:hAnsi="Segoe UI" w:cs="Segoe UI" w:eastAsia="Segoe UI"/>
                <w:sz w:val="16"/>
                <w:szCs w:val="16"/>
              </w:rPr>
              <w:t xml:space="preserve">Reports &gt; Financial Reports</w:t>
            </w:r>
          </w:p>
        </w:tc>
        <w:tc>
          <w:tcPr>
            <w:tcW w:w="3198" w:type="dxa"/>
          </w:tcPr>
          <w:p>
            <w:pPr>
              <w:spacing w:before="40" w:after="40" w:line="240" w:lineRule="auto"/>
            </w:pPr>
            <w:r>
              <w:rPr>
                <w:rFonts w:ascii="Segoe UI" w:hAnsi="Segoe UI" w:cs="Segoe UI" w:eastAsia="Segoe UI"/>
                <w:sz w:val="16"/>
                <w:szCs w:val="16"/>
              </w:rPr>
              <w:t xml:space="preserve">Payables</w:t>
            </w:r>
          </w:p>
        </w:tc>
        <w:tc>
          <w:tcPr>
            <w:tcW w:w="1907" w:type="dxa"/>
          </w:tcPr>
          <w:p>
            <w:pPr>
              <w:spacing w:before="40" w:after="40" w:line="240" w:lineRule="auto"/>
            </w:pPr>
            <w:r>
              <w:rPr>
                <w:rFonts w:ascii="Segoe UI" w:hAnsi="Segoe UI" w:cs="Segoe UI" w:eastAsia="Segoe UI"/>
                <w:sz w:val="16"/>
                <w:szCs w:val="16"/>
              </w:rPr>
              <w:t xml:space="preserve">Approve</w:t>
            </w:r>
          </w:p>
        </w:tc>
      </w:tr>
      <w:tr>
        <w:trPr>
          <w:cantSplit/>
        </w:trPr>
        <w:tc>
          <w:tcPr>
            <w:tcW w:w="3922" w:type="dxa"/>
          </w:tcPr>
          <w:p>
            <w:pPr>
              <w:spacing w:before="40" w:after="40" w:line="240" w:lineRule="auto"/>
            </w:pPr>
            <w:r>
              <w:rPr>
                <w:rFonts w:ascii="Segoe UI" w:hAnsi="Segoe UI" w:cs="Segoe UI" w:eastAsia="Segoe UI"/>
                <w:sz w:val="16"/>
                <w:szCs w:val="16"/>
              </w:rPr>
              <w:t xml:space="preserve">Reports &gt; Financial Reports</w:t>
            </w:r>
          </w:p>
        </w:tc>
        <w:tc>
          <w:tcPr>
            <w:tcW w:w="3198" w:type="dxa"/>
          </w:tcPr>
          <w:p>
            <w:pPr>
              <w:spacing w:before="40" w:after="40" w:line="240" w:lineRule="auto"/>
            </w:pPr>
            <w:r>
              <w:rPr>
                <w:rFonts w:ascii="Segoe UI" w:hAnsi="Segoe UI" w:cs="Segoe UI" w:eastAsia="Segoe UI"/>
                <w:sz w:val="16"/>
                <w:szCs w:val="16"/>
              </w:rPr>
              <w:t xml:space="preserve">Journal</w:t>
            </w:r>
          </w:p>
        </w:tc>
        <w:tc>
          <w:tcPr>
            <w:tcW w:w="1907" w:type="dxa"/>
          </w:tcPr>
          <w:p>
            <w:pPr>
              <w:spacing w:before="40" w:after="40" w:line="240" w:lineRule="auto"/>
            </w:pPr>
            <w:r>
              <w:rPr>
                <w:rFonts w:ascii="Segoe UI" w:hAnsi="Segoe UI" w:cs="Segoe UI" w:eastAsia="Segoe UI"/>
                <w:sz w:val="16"/>
                <w:szCs w:val="16"/>
              </w:rPr>
              <w:t xml:space="preserve">View</w:t>
            </w:r>
          </w:p>
        </w:tc>
      </w:tr>
      <w:tr>
        <w:trPr>
          <w:cantSplit/>
        </w:trPr>
        <w:tc>
          <w:tcPr>
            <w:tcW w:w="3922" w:type="dxa"/>
          </w:tcPr>
          <w:p>
            <w:pPr>
              <w:spacing w:before="40" w:after="40" w:line="240" w:lineRule="auto"/>
            </w:pPr>
            <w:r>
              <w:rPr>
                <w:rFonts w:ascii="Segoe UI" w:hAnsi="Segoe UI" w:cs="Segoe UI" w:eastAsia="Segoe UI"/>
                <w:sz w:val="16"/>
                <w:szCs w:val="16"/>
              </w:rPr>
              <w:t xml:space="preserve">Reports &gt; Financial Reports</w:t>
            </w:r>
          </w:p>
        </w:tc>
        <w:tc>
          <w:tcPr>
            <w:tcW w:w="3198" w:type="dxa"/>
          </w:tcPr>
          <w:p>
            <w:pPr>
              <w:spacing w:before="40" w:after="40" w:line="240" w:lineRule="auto"/>
            </w:pPr>
            <w:r>
              <w:rPr>
                <w:rFonts w:ascii="Segoe UI" w:hAnsi="Segoe UI" w:cs="Segoe UI" w:eastAsia="Segoe UI"/>
                <w:sz w:val="16"/>
                <w:szCs w:val="16"/>
              </w:rPr>
              <w:t xml:space="preserve">Trial Balance</w:t>
            </w:r>
          </w:p>
        </w:tc>
        <w:tc>
          <w:tcPr>
            <w:tcW w:w="1907" w:type="dxa"/>
          </w:tcPr>
          <w:p>
            <w:pPr>
              <w:spacing w:before="40" w:after="40" w:line="240" w:lineRule="auto"/>
            </w:pPr>
            <w:r>
              <w:rPr>
                <w:rFonts w:ascii="Segoe UI" w:hAnsi="Segoe UI" w:cs="Segoe UI" w:eastAsia="Segoe UI"/>
                <w:sz w:val="16"/>
                <w:szCs w:val="16"/>
              </w:rPr>
              <w:t xml:space="preserve">View</w:t>
            </w:r>
          </w:p>
        </w:tc>
      </w:tr>
      <w:tr>
        <w:trPr>
          <w:cantSplit/>
        </w:trPr>
        <w:tc>
          <w:tcPr>
            <w:tcW w:w="3922" w:type="dxa"/>
          </w:tcPr>
          <w:p>
            <w:pPr>
              <w:spacing w:before="40" w:after="40" w:line="240" w:lineRule="auto"/>
            </w:pPr>
            <w:r>
              <w:rPr>
                <w:rFonts w:ascii="Segoe UI" w:hAnsi="Segoe UI" w:cs="Segoe UI" w:eastAsia="Segoe UI"/>
                <w:sz w:val="16"/>
                <w:szCs w:val="16"/>
              </w:rPr>
              <w:t xml:space="preserve">Reports &gt; Financial Reports</w:t>
            </w:r>
          </w:p>
        </w:tc>
        <w:tc>
          <w:tcPr>
            <w:tcW w:w="3198" w:type="dxa"/>
          </w:tcPr>
          <w:p>
            <w:pPr>
              <w:spacing w:before="40" w:after="40" w:line="240" w:lineRule="auto"/>
            </w:pPr>
            <w:r>
              <w:rPr>
                <w:rFonts w:ascii="Segoe UI" w:hAnsi="Segoe UI" w:cs="Segoe UI" w:eastAsia="Segoe UI"/>
                <w:sz w:val="16"/>
                <w:szCs w:val="16"/>
              </w:rPr>
              <w:t xml:space="preserve">Income Statement</w:t>
            </w:r>
          </w:p>
        </w:tc>
        <w:tc>
          <w:tcPr>
            <w:tcW w:w="1907" w:type="dxa"/>
          </w:tcPr>
          <w:p>
            <w:pPr>
              <w:spacing w:before="40" w:after="40" w:line="240" w:lineRule="auto"/>
            </w:pPr>
            <w:r>
              <w:rPr>
                <w:rFonts w:ascii="Segoe UI" w:hAnsi="Segoe UI" w:cs="Segoe UI" w:eastAsia="Segoe UI"/>
                <w:sz w:val="16"/>
                <w:szCs w:val="16"/>
              </w:rPr>
              <w:t xml:space="preserve">View</w:t>
            </w:r>
          </w:p>
        </w:tc>
      </w:tr>
      <w:tr>
        <w:trPr>
          <w:cantSplit/>
        </w:trPr>
        <w:tc>
          <w:tcPr>
            <w:tcW w:w="3922" w:type="dxa"/>
          </w:tcPr>
          <w:p>
            <w:pPr>
              <w:spacing w:before="40" w:after="40" w:line="240" w:lineRule="auto"/>
            </w:pPr>
            <w:r>
              <w:rPr>
                <w:rFonts w:ascii="Segoe UI" w:hAnsi="Segoe UI" w:cs="Segoe UI" w:eastAsia="Segoe UI"/>
                <w:sz w:val="16"/>
                <w:szCs w:val="16"/>
              </w:rPr>
              <w:t xml:space="preserve">Reports &gt; Financial Reports</w:t>
            </w:r>
          </w:p>
        </w:tc>
        <w:tc>
          <w:tcPr>
            <w:tcW w:w="3198" w:type="dxa"/>
          </w:tcPr>
          <w:p>
            <w:pPr>
              <w:spacing w:before="40" w:after="40" w:line="240" w:lineRule="auto"/>
            </w:pPr>
            <w:r>
              <w:rPr>
                <w:rFonts w:ascii="Segoe UI" w:hAnsi="Segoe UI" w:cs="Segoe UI" w:eastAsia="Segoe UI"/>
                <w:sz w:val="16"/>
                <w:szCs w:val="16"/>
              </w:rPr>
              <w:t xml:space="preserve">Balance Sheet</w:t>
            </w:r>
          </w:p>
        </w:tc>
        <w:tc>
          <w:tcPr>
            <w:tcW w:w="1907" w:type="dxa"/>
          </w:tcPr>
          <w:p>
            <w:pPr>
              <w:spacing w:before="40" w:after="40" w:line="240" w:lineRule="auto"/>
            </w:pPr>
            <w:r>
              <w:rPr>
                <w:rFonts w:ascii="Segoe UI" w:hAnsi="Segoe UI" w:cs="Segoe UI" w:eastAsia="Segoe UI"/>
                <w:sz w:val="16"/>
                <w:szCs w:val="16"/>
              </w:rPr>
              <w:t xml:space="preserve">View</w:t>
            </w:r>
          </w:p>
        </w:tc>
      </w:tr>
      <w:tr>
        <w:trPr>
          <w:cantSplit/>
        </w:trPr>
        <w:tc>
          <w:tcPr>
            <w:tcW w:w="3922" w:type="dxa"/>
          </w:tcPr>
          <w:p>
            <w:pPr>
              <w:spacing w:before="40" w:after="40" w:line="240" w:lineRule="auto"/>
            </w:pPr>
            <w:r>
              <w:rPr>
                <w:rFonts w:ascii="Segoe UI" w:hAnsi="Segoe UI" w:cs="Segoe UI" w:eastAsia="Segoe UI"/>
                <w:sz w:val="16"/>
                <w:szCs w:val="16"/>
              </w:rPr>
              <w:t xml:space="preserve">Reports &gt; Financial Reports</w:t>
            </w:r>
          </w:p>
        </w:tc>
        <w:tc>
          <w:tcPr>
            <w:tcW w:w="3198" w:type="dxa"/>
          </w:tcPr>
          <w:p>
            <w:pPr>
              <w:spacing w:before="40" w:after="40" w:line="240" w:lineRule="auto"/>
            </w:pPr>
            <w:r>
              <w:rPr>
                <w:rFonts w:ascii="Segoe UI" w:hAnsi="Segoe UI" w:cs="Segoe UI" w:eastAsia="Segoe UI"/>
                <w:sz w:val="16"/>
                <w:szCs w:val="16"/>
              </w:rPr>
              <w:t xml:space="preserve">Trial Balance Movement</w:t>
            </w:r>
          </w:p>
        </w:tc>
        <w:tc>
          <w:tcPr>
            <w:tcW w:w="1907" w:type="dxa"/>
          </w:tcPr>
          <w:p>
            <w:pPr>
              <w:spacing w:before="40" w:after="40" w:line="240" w:lineRule="auto"/>
            </w:pPr>
            <w:r>
              <w:rPr>
                <w:rFonts w:ascii="Segoe UI" w:hAnsi="Segoe UI" w:cs="Segoe UI" w:eastAsia="Segoe UI"/>
                <w:sz w:val="16"/>
                <w:szCs w:val="16"/>
              </w:rPr>
              <w:t xml:space="preserve">View</w:t>
            </w:r>
          </w:p>
        </w:tc>
      </w:tr>
      <w:tr>
        <w:trPr>
          <w:cantSplit/>
        </w:trPr>
        <w:tc>
          <w:tcPr>
            <w:tcW w:w="3922" w:type="dxa"/>
          </w:tcPr>
          <w:p>
            <w:pPr>
              <w:spacing w:before="40" w:after="40" w:line="240" w:lineRule="auto"/>
            </w:pPr>
            <w:r>
              <w:rPr>
                <w:rFonts w:ascii="Segoe UI" w:hAnsi="Segoe UI" w:cs="Segoe UI" w:eastAsia="Segoe UI"/>
                <w:sz w:val="16"/>
                <w:szCs w:val="16"/>
              </w:rPr>
              <w:t xml:space="preserve">Reports &gt; Financial Reports</w:t>
            </w:r>
          </w:p>
        </w:tc>
        <w:tc>
          <w:tcPr>
            <w:tcW w:w="3198" w:type="dxa"/>
          </w:tcPr>
          <w:p>
            <w:pPr>
              <w:spacing w:before="40" w:after="40" w:line="240" w:lineRule="auto"/>
            </w:pPr>
            <w:r>
              <w:rPr>
                <w:rFonts w:ascii="Segoe UI" w:hAnsi="Segoe UI" w:cs="Segoe UI" w:eastAsia="Segoe UI"/>
                <w:sz w:val="16"/>
                <w:szCs w:val="16"/>
              </w:rPr>
              <w:t xml:space="preserve">General Ledger Detail</w:t>
            </w:r>
          </w:p>
        </w:tc>
        <w:tc>
          <w:tcPr>
            <w:tcW w:w="1907" w:type="dxa"/>
          </w:tcPr>
          <w:p>
            <w:pPr>
              <w:spacing w:before="40" w:after="40" w:line="240" w:lineRule="auto"/>
            </w:pPr>
            <w:r>
              <w:rPr>
                <w:rFonts w:ascii="Segoe UI" w:hAnsi="Segoe UI" w:cs="Segoe UI" w:eastAsia="Segoe UI"/>
                <w:sz w:val="16"/>
                <w:szCs w:val="16"/>
              </w:rPr>
              <w:t xml:space="preserve">View</w:t>
            </w:r>
          </w:p>
        </w:tc>
      </w:tr>
      <w:tr>
        <w:trPr>
          <w:cantSplit/>
        </w:trPr>
        <w:tc>
          <w:tcPr>
            <w:tcW w:w="3922" w:type="dxa"/>
          </w:tcPr>
          <w:p>
            <w:pPr>
              <w:spacing w:before="40" w:after="40" w:line="240" w:lineRule="auto"/>
            </w:pPr>
            <w:r>
              <w:rPr>
                <w:rFonts w:ascii="Segoe UI" w:hAnsi="Segoe UI" w:cs="Segoe UI" w:eastAsia="Segoe UI"/>
                <w:sz w:val="16"/>
                <w:szCs w:val="16"/>
              </w:rPr>
              <w:t xml:space="preserve">Reports &gt; Financial Reports</w:t>
            </w:r>
          </w:p>
        </w:tc>
        <w:tc>
          <w:tcPr>
            <w:tcW w:w="3198" w:type="dxa"/>
          </w:tcPr>
          <w:p>
            <w:pPr>
              <w:spacing w:before="40" w:after="40" w:line="240" w:lineRule="auto"/>
            </w:pPr>
            <w:r>
              <w:rPr>
                <w:rFonts w:ascii="Segoe UI" w:hAnsi="Segoe UI" w:cs="Segoe UI" w:eastAsia="Segoe UI"/>
                <w:sz w:val="16"/>
                <w:szCs w:val="16"/>
              </w:rPr>
              <w:t xml:space="preserve">Aged Payables to Insurers</w:t>
            </w:r>
          </w:p>
        </w:tc>
        <w:tc>
          <w:tcPr>
            <w:tcW w:w="1907" w:type="dxa"/>
          </w:tcPr>
          <w:p>
            <w:pPr>
              <w:spacing w:before="40" w:after="40" w:line="240" w:lineRule="auto"/>
            </w:pPr>
            <w:r>
              <w:rPr>
                <w:rFonts w:ascii="Segoe UI" w:hAnsi="Segoe UI" w:cs="Segoe UI" w:eastAsia="Segoe UI"/>
                <w:sz w:val="16"/>
                <w:szCs w:val="16"/>
              </w:rPr>
              <w:t xml:space="preserve">View</w:t>
            </w:r>
          </w:p>
        </w:tc>
      </w:tr>
      <w:tr>
        <w:trPr>
          <w:cantSplit/>
        </w:trPr>
        <w:tc>
          <w:tcPr>
            <w:tcW w:w="3922" w:type="dxa"/>
          </w:tcPr>
          <w:p>
            <w:pPr>
              <w:spacing w:before="40" w:after="40" w:line="240" w:lineRule="auto"/>
            </w:pPr>
            <w:r>
              <w:rPr>
                <w:rFonts w:ascii="Segoe UI" w:hAnsi="Segoe UI" w:cs="Segoe UI" w:eastAsia="Segoe UI"/>
                <w:sz w:val="16"/>
                <w:szCs w:val="16"/>
              </w:rPr>
              <w:t xml:space="preserve">Reports &gt; Financial Reports</w:t>
            </w:r>
          </w:p>
        </w:tc>
        <w:tc>
          <w:tcPr>
            <w:tcW w:w="3198" w:type="dxa"/>
          </w:tcPr>
          <w:p>
            <w:pPr>
              <w:spacing w:before="40" w:after="40" w:line="240" w:lineRule="auto"/>
            </w:pPr>
            <w:r>
              <w:rPr>
                <w:rFonts w:ascii="Segoe UI" w:hAnsi="Segoe UI" w:cs="Segoe UI" w:eastAsia="Segoe UI"/>
                <w:sz w:val="16"/>
                <w:szCs w:val="16"/>
              </w:rPr>
              <w:t xml:space="preserve">Month-End Close Status</w:t>
            </w:r>
          </w:p>
        </w:tc>
        <w:tc>
          <w:tcPr>
            <w:tcW w:w="1907" w:type="dxa"/>
          </w:tcPr>
          <w:p>
            <w:pPr>
              <w:spacing w:before="40" w:after="40" w:line="240" w:lineRule="auto"/>
            </w:pPr>
            <w:r>
              <w:rPr>
                <w:rFonts w:ascii="Segoe UI" w:hAnsi="Segoe UI" w:cs="Segoe UI" w:eastAsia="Segoe UI"/>
                <w:sz w:val="16"/>
                <w:szCs w:val="16"/>
              </w:rPr>
              <w:t xml:space="preserve">View</w:t>
            </w:r>
          </w:p>
        </w:tc>
      </w:tr>
      <w:tr>
        <w:trPr>
          <w:cantSplit/>
        </w:trPr>
        <w:tc>
          <w:tcPr>
            <w:tcW w:w="3922" w:type="dxa"/>
          </w:tcPr>
          <w:p>
            <w:pPr>
              <w:spacing w:before="40" w:after="40" w:line="240" w:lineRule="auto"/>
            </w:pPr>
            <w:r>
              <w:rPr>
                <w:rFonts w:ascii="Segoe UI" w:hAnsi="Segoe UI" w:cs="Segoe UI" w:eastAsia="Segoe UI"/>
                <w:sz w:val="16"/>
                <w:szCs w:val="16"/>
              </w:rPr>
              <w:t xml:space="preserve">Reports &gt; Financial Reports</w:t>
            </w:r>
          </w:p>
        </w:tc>
        <w:tc>
          <w:tcPr>
            <w:tcW w:w="3198" w:type="dxa"/>
          </w:tcPr>
          <w:p>
            <w:pPr>
              <w:spacing w:before="40" w:after="40" w:line="240" w:lineRule="auto"/>
            </w:pPr>
            <w:r>
              <w:rPr>
                <w:rFonts w:ascii="Segoe UI" w:hAnsi="Segoe UI" w:cs="Segoe UI" w:eastAsia="Segoe UI"/>
                <w:sz w:val="16"/>
                <w:szCs w:val="16"/>
              </w:rPr>
              <w:t xml:space="preserve">Co-insurance Register</w:t>
            </w:r>
          </w:p>
        </w:tc>
        <w:tc>
          <w:tcPr>
            <w:tcW w:w="1907" w:type="dxa"/>
          </w:tcPr>
          <w:p>
            <w:pPr>
              <w:spacing w:before="40" w:after="40" w:line="240" w:lineRule="auto"/>
            </w:pPr>
            <w:r>
              <w:rPr>
                <w:rFonts w:ascii="Segoe UI" w:hAnsi="Segoe UI" w:cs="Segoe UI" w:eastAsia="Segoe UI"/>
                <w:sz w:val="16"/>
                <w:szCs w:val="16"/>
              </w:rPr>
              <w:t xml:space="preserve">View</w:t>
            </w:r>
          </w:p>
        </w:tc>
      </w:tr>
      <w:tr>
        <w:trPr>
          <w:cantSplit/>
        </w:trPr>
        <w:tc>
          <w:tcPr>
            <w:tcW w:w="3922" w:type="dxa"/>
          </w:tcPr>
          <w:p>
            <w:pPr>
              <w:spacing w:before="40" w:after="40" w:line="240" w:lineRule="auto"/>
            </w:pPr>
            <w:r>
              <w:rPr>
                <w:rFonts w:ascii="Segoe UI" w:hAnsi="Segoe UI" w:cs="Segoe UI" w:eastAsia="Segoe UI"/>
                <w:sz w:val="16"/>
                <w:szCs w:val="16"/>
              </w:rPr>
              <w:t xml:space="preserve">Reports &gt; Financial Reports</w:t>
            </w:r>
          </w:p>
        </w:tc>
        <w:tc>
          <w:tcPr>
            <w:tcW w:w="3198" w:type="dxa"/>
          </w:tcPr>
          <w:p>
            <w:pPr>
              <w:spacing w:before="40" w:after="40" w:line="240" w:lineRule="auto"/>
            </w:pPr>
            <w:r>
              <w:rPr>
                <w:rFonts w:ascii="Segoe UI" w:hAnsi="Segoe UI" w:cs="Segoe UI" w:eastAsia="Segoe UI"/>
                <w:sz w:val="16"/>
                <w:szCs w:val="16"/>
              </w:rPr>
              <w:t xml:space="preserve">Due to Insurers</w:t>
            </w:r>
          </w:p>
        </w:tc>
        <w:tc>
          <w:tcPr>
            <w:tcW w:w="1907" w:type="dxa"/>
          </w:tcPr>
          <w:p>
            <w:pPr>
              <w:spacing w:before="40" w:after="40" w:line="240" w:lineRule="auto"/>
            </w:pPr>
            <w:r>
              <w:rPr>
                <w:rFonts w:ascii="Segoe UI" w:hAnsi="Segoe UI" w:cs="Segoe UI" w:eastAsia="Segoe UI"/>
                <w:sz w:val="16"/>
                <w:szCs w:val="16"/>
              </w:rPr>
              <w:t xml:space="preserve">View</w:t>
            </w:r>
          </w:p>
        </w:tc>
      </w:tr>
      <w:tr>
        <w:trPr>
          <w:cantSplit/>
        </w:trPr>
        <w:tc>
          <w:tcPr>
            <w:tcW w:w="3922" w:type="dxa"/>
          </w:tcPr>
          <w:p>
            <w:pPr>
              <w:spacing w:before="40" w:after="40" w:line="240" w:lineRule="auto"/>
            </w:pPr>
            <w:r>
              <w:rPr>
                <w:rFonts w:ascii="Segoe UI" w:hAnsi="Segoe UI" w:cs="Segoe UI" w:eastAsia="Segoe UI"/>
                <w:sz w:val="16"/>
                <w:szCs w:val="16"/>
              </w:rPr>
              <w:t xml:space="preserve">Reports</w:t>
            </w:r>
          </w:p>
        </w:tc>
        <w:tc>
          <w:tcPr>
            <w:tcW w:w="3198" w:type="dxa"/>
          </w:tcPr>
          <w:p>
            <w:pPr>
              <w:spacing w:before="40" w:after="40" w:line="240" w:lineRule="auto"/>
            </w:pPr>
            <w:r>
              <w:rPr>
                <w:rFonts w:ascii="Segoe UI" w:hAnsi="Segoe UI" w:cs="Segoe UI" w:eastAsia="Segoe UI"/>
                <w:sz w:val="16"/>
                <w:szCs w:val="16"/>
              </w:rPr>
              <w:t xml:space="preserve">Report Builder</w:t>
            </w:r>
          </w:p>
        </w:tc>
        <w:tc>
          <w:tcPr>
            <w:tcW w:w="1907" w:type="dxa"/>
          </w:tcPr>
          <w:p>
            <w:pPr>
              <w:spacing w:before="40" w:after="40" w:line="240" w:lineRule="auto"/>
            </w:pPr>
            <w:r>
              <w:rPr>
                <w:rFonts w:ascii="Segoe UI" w:hAnsi="Segoe UI" w:cs="Segoe UI" w:eastAsia="Segoe UI"/>
                <w:sz w:val="16"/>
                <w:szCs w:val="16"/>
              </w:rPr>
              <w:t xml:space="preserve">View</w:t>
            </w:r>
          </w:p>
        </w:tc>
      </w:tr>
      <w:tr>
        <w:trPr>
          <w:cantSplit/>
        </w:trPr>
        <w:tc>
          <w:tcPr>
            <w:tcW w:w="3922" w:type="dxa"/>
          </w:tcPr>
          <w:p>
            <w:pPr>
              <w:spacing w:before="40" w:after="40" w:line="240" w:lineRule="auto"/>
            </w:pPr>
            <w:r>
              <w:rPr>
                <w:rFonts w:ascii="Segoe UI" w:hAnsi="Segoe UI" w:cs="Segoe UI" w:eastAsia="Segoe UI"/>
                <w:sz w:val="16"/>
                <w:szCs w:val="16"/>
              </w:rPr>
              <w:t xml:space="preserve">Master &gt; Finance</w:t>
            </w:r>
          </w:p>
        </w:tc>
        <w:tc>
          <w:tcPr>
            <w:tcW w:w="3198" w:type="dxa"/>
          </w:tcPr>
          <w:p>
            <w:pPr>
              <w:spacing w:before="40" w:after="40" w:line="240" w:lineRule="auto"/>
            </w:pPr>
            <w:r>
              <w:rPr>
                <w:rFonts w:ascii="Segoe UI" w:hAnsi="Segoe UI" w:cs="Segoe UI" w:eastAsia="Segoe UI"/>
                <w:sz w:val="16"/>
                <w:szCs w:val="16"/>
              </w:rPr>
              <w:t xml:space="preserve">Account Determination</w:t>
            </w:r>
          </w:p>
        </w:tc>
        <w:tc>
          <w:tcPr>
            <w:tcW w:w="1907" w:type="dxa"/>
          </w:tcPr>
          <w:p>
            <w:pPr>
              <w:spacing w:before="40" w:after="40" w:line="240" w:lineRule="auto"/>
            </w:pPr>
            <w:r>
              <w:rPr>
                <w:rFonts w:ascii="Segoe UI" w:hAnsi="Segoe UI" w:cs="Segoe UI" w:eastAsia="Segoe UI"/>
                <w:sz w:val="16"/>
                <w:szCs w:val="16"/>
              </w:rPr>
              <w:t xml:space="preserve">Approve</w:t>
            </w:r>
          </w:p>
        </w:tc>
      </w:tr>
      <w:tr>
        <w:trPr>
          <w:cantSplit/>
        </w:trPr>
        <w:tc>
          <w:tcPr>
            <w:tcW w:w="3922" w:type="dxa"/>
          </w:tcPr>
          <w:p>
            <w:pPr>
              <w:spacing w:before="40" w:after="40" w:line="240" w:lineRule="auto"/>
            </w:pPr>
            <w:r>
              <w:rPr>
                <w:rFonts w:ascii="Segoe UI" w:hAnsi="Segoe UI" w:cs="Segoe UI" w:eastAsia="Segoe UI"/>
                <w:sz w:val="16"/>
                <w:szCs w:val="16"/>
              </w:rPr>
              <w:t xml:space="preserve">Master &gt; Finance</w:t>
            </w:r>
          </w:p>
        </w:tc>
        <w:tc>
          <w:tcPr>
            <w:tcW w:w="3198" w:type="dxa"/>
          </w:tcPr>
          <w:p>
            <w:pPr>
              <w:spacing w:before="40" w:after="40" w:line="240" w:lineRule="auto"/>
            </w:pPr>
            <w:r>
              <w:rPr>
                <w:rFonts w:ascii="Segoe UI" w:hAnsi="Segoe UI" w:cs="Segoe UI" w:eastAsia="Segoe UI"/>
                <w:sz w:val="16"/>
                <w:szCs w:val="16"/>
              </w:rPr>
              <w:t xml:space="preserve">Posting Rules</w:t>
            </w:r>
          </w:p>
        </w:tc>
        <w:tc>
          <w:tcPr>
            <w:tcW w:w="1907" w:type="dxa"/>
          </w:tcPr>
          <w:p>
            <w:pPr>
              <w:spacing w:before="40" w:after="40" w:line="240" w:lineRule="auto"/>
            </w:pPr>
            <w:r>
              <w:rPr>
                <w:rFonts w:ascii="Segoe UI" w:hAnsi="Segoe UI" w:cs="Segoe UI" w:eastAsia="Segoe UI"/>
                <w:sz w:val="16"/>
                <w:szCs w:val="16"/>
              </w:rPr>
              <w:t xml:space="preserve">Approve</w:t>
            </w:r>
          </w:p>
        </w:tc>
      </w:tr>
      <w:tr>
        <w:trPr>
          <w:cantSplit/>
        </w:trPr>
        <w:tc>
          <w:tcPr>
            <w:tcW w:w="3922" w:type="dxa"/>
          </w:tcPr>
          <w:p>
            <w:pPr>
              <w:spacing w:before="40" w:after="40" w:line="240" w:lineRule="auto"/>
            </w:pPr>
            <w:r>
              <w:rPr>
                <w:rFonts w:ascii="Segoe UI" w:hAnsi="Segoe UI" w:cs="Segoe UI" w:eastAsia="Segoe UI"/>
                <w:sz w:val="16"/>
                <w:szCs w:val="16"/>
              </w:rPr>
              <w:t xml:space="preserve">Master &gt; Finance</w:t>
            </w:r>
          </w:p>
        </w:tc>
        <w:tc>
          <w:tcPr>
            <w:tcW w:w="3198" w:type="dxa"/>
          </w:tcPr>
          <w:p>
            <w:pPr>
              <w:spacing w:before="40" w:after="40" w:line="240" w:lineRule="auto"/>
            </w:pPr>
            <w:r>
              <w:rPr>
                <w:rFonts w:ascii="Segoe UI" w:hAnsi="Segoe UI" w:cs="Segoe UI" w:eastAsia="Segoe UI"/>
                <w:sz w:val="16"/>
                <w:szCs w:val="16"/>
              </w:rPr>
              <w:t xml:space="preserve">Configuration Approvals</w:t>
            </w:r>
          </w:p>
        </w:tc>
        <w:tc>
          <w:tcPr>
            <w:tcW w:w="1907" w:type="dxa"/>
          </w:tcPr>
          <w:p>
            <w:pPr>
              <w:spacing w:before="40" w:after="40" w:line="240" w:lineRule="auto"/>
            </w:pPr>
            <w:r>
              <w:rPr>
                <w:rFonts w:ascii="Segoe UI" w:hAnsi="Segoe UI" w:cs="Segoe UI" w:eastAsia="Segoe UI"/>
                <w:sz w:val="16"/>
                <w:szCs w:val="16"/>
              </w:rPr>
              <w:t xml:space="preserve">Approve</w:t>
            </w:r>
          </w:p>
        </w:tc>
      </w:tr>
      <w:tr>
        <w:trPr>
          <w:cantSplit/>
        </w:trPr>
        <w:tc>
          <w:tcPr>
            <w:tcW w:w="3922" w:type="dxa"/>
          </w:tcPr>
          <w:p>
            <w:pPr>
              <w:spacing w:before="40" w:after="40" w:line="240" w:lineRule="auto"/>
            </w:pPr>
            <w:r>
              <w:rPr>
                <w:rFonts w:ascii="Segoe UI" w:hAnsi="Segoe UI" w:cs="Segoe UI" w:eastAsia="Segoe UI"/>
                <w:sz w:val="16"/>
                <w:szCs w:val="16"/>
              </w:rPr>
              <w:t xml:space="preserve">Master &gt; Finance</w:t>
            </w:r>
          </w:p>
        </w:tc>
        <w:tc>
          <w:tcPr>
            <w:tcW w:w="3198" w:type="dxa"/>
          </w:tcPr>
          <w:p>
            <w:pPr>
              <w:spacing w:before="40" w:after="40" w:line="240" w:lineRule="auto"/>
            </w:pPr>
            <w:r>
              <w:rPr>
                <w:rFonts w:ascii="Segoe UI" w:hAnsi="Segoe UI" w:cs="Segoe UI" w:eastAsia="Segoe UI"/>
                <w:sz w:val="16"/>
                <w:szCs w:val="16"/>
              </w:rPr>
              <w:t xml:space="preserve">Accounting Flow</w:t>
            </w:r>
          </w:p>
        </w:tc>
        <w:tc>
          <w:tcPr>
            <w:tcW w:w="1907" w:type="dxa"/>
          </w:tcPr>
          <w:p>
            <w:pPr>
              <w:spacing w:before="40" w:after="40" w:line="240" w:lineRule="auto"/>
            </w:pPr>
            <w:r>
              <w:rPr>
                <w:rFonts w:ascii="Segoe UI" w:hAnsi="Segoe UI" w:cs="Segoe UI" w:eastAsia="Segoe UI"/>
                <w:sz w:val="16"/>
                <w:szCs w:val="16"/>
              </w:rPr>
              <w:t xml:space="preserve">View</w:t>
            </w:r>
          </w:p>
        </w:tc>
      </w:tr>
      <w:tr>
        <w:trPr>
          <w:cantSplit/>
        </w:trPr>
        <w:tc>
          <w:tcPr>
            <w:tcW w:w="3922" w:type="dxa"/>
          </w:tcPr>
          <w:p>
            <w:pPr>
              <w:spacing w:before="40" w:after="40" w:line="240" w:lineRule="auto"/>
            </w:pPr>
            <w:r>
              <w:rPr>
                <w:rFonts w:ascii="Segoe UI" w:hAnsi="Segoe UI" w:cs="Segoe UI" w:eastAsia="Segoe UI"/>
                <w:sz w:val="16"/>
                <w:szCs w:val="16"/>
              </w:rPr>
              <w:t xml:space="preserve">Master &gt; Finance</w:t>
            </w:r>
          </w:p>
        </w:tc>
        <w:tc>
          <w:tcPr>
            <w:tcW w:w="3198" w:type="dxa"/>
          </w:tcPr>
          <w:p>
            <w:pPr>
              <w:spacing w:before="40" w:after="40" w:line="240" w:lineRule="auto"/>
            </w:pPr>
            <w:r>
              <w:rPr>
                <w:rFonts w:ascii="Segoe UI" w:hAnsi="Segoe UI" w:cs="Segoe UI" w:eastAsia="Segoe UI"/>
                <w:sz w:val="16"/>
                <w:szCs w:val="16"/>
              </w:rPr>
              <w:t xml:space="preserve">Premium Taxes &amp; LGU Rates</w:t>
            </w:r>
          </w:p>
        </w:tc>
        <w:tc>
          <w:tcPr>
            <w:tcW w:w="1907" w:type="dxa"/>
          </w:tcPr>
          <w:p>
            <w:pPr>
              <w:spacing w:before="40" w:after="40" w:line="240" w:lineRule="auto"/>
            </w:pPr>
            <w:r>
              <w:rPr>
                <w:rFonts w:ascii="Segoe UI" w:hAnsi="Segoe UI" w:cs="Segoe UI" w:eastAsia="Segoe UI"/>
                <w:sz w:val="16"/>
                <w:szCs w:val="16"/>
              </w:rPr>
              <w:t xml:space="preserve">View</w:t>
            </w:r>
          </w:p>
        </w:tc>
      </w:tr>
      <w:tr>
        <w:trPr>
          <w:cantSplit/>
        </w:trPr>
        <w:tc>
          <w:tcPr>
            <w:tcW w:w="3922" w:type="dxa"/>
          </w:tcPr>
          <w:p>
            <w:pPr>
              <w:spacing w:before="40" w:after="40" w:line="240" w:lineRule="auto"/>
            </w:pPr>
            <w:r>
              <w:rPr>
                <w:rFonts w:ascii="Segoe UI" w:hAnsi="Segoe UI" w:cs="Segoe UI" w:eastAsia="Segoe UI"/>
                <w:sz w:val="16"/>
                <w:szCs w:val="16"/>
              </w:rPr>
              <w:t xml:space="preserve">Master &gt; Finance</w:t>
            </w:r>
          </w:p>
        </w:tc>
        <w:tc>
          <w:tcPr>
            <w:tcW w:w="3198" w:type="dxa"/>
          </w:tcPr>
          <w:p>
            <w:pPr>
              <w:spacing w:before="40" w:after="40" w:line="240" w:lineRule="auto"/>
            </w:pPr>
            <w:r>
              <w:rPr>
                <w:rFonts w:ascii="Segoe UI" w:hAnsi="Segoe UI" w:cs="Segoe UI" w:eastAsia="Segoe UI"/>
                <w:sz w:val="16"/>
                <w:szCs w:val="16"/>
              </w:rPr>
              <w:t xml:space="preserve">Payment Gateways</w:t>
            </w:r>
          </w:p>
        </w:tc>
        <w:tc>
          <w:tcPr>
            <w:tcW w:w="1907" w:type="dxa"/>
          </w:tcPr>
          <w:p>
            <w:pPr>
              <w:spacing w:before="40" w:after="40" w:line="240" w:lineRule="auto"/>
            </w:pPr>
            <w:r>
              <w:rPr>
                <w:rFonts w:ascii="Segoe UI" w:hAnsi="Segoe UI" w:cs="Segoe UI" w:eastAsia="Segoe UI"/>
                <w:sz w:val="16"/>
                <w:szCs w:val="16"/>
              </w:rPr>
              <w:t xml:space="preserve">View</w:t>
            </w:r>
          </w:p>
        </w:tc>
      </w:tr>
      <w:tr>
        <w:trPr>
          <w:cantSplit/>
        </w:trPr>
        <w:tc>
          <w:tcPr>
            <w:tcW w:w="3922" w:type="dxa"/>
          </w:tcPr>
          <w:p>
            <w:pPr>
              <w:spacing w:before="40" w:after="40" w:line="240" w:lineRule="auto"/>
            </w:pPr>
            <w:r>
              <w:rPr>
                <w:rFonts w:ascii="Segoe UI" w:hAnsi="Segoe UI" w:cs="Segoe UI" w:eastAsia="Segoe UI"/>
                <w:sz w:val="16"/>
                <w:szCs w:val="16"/>
              </w:rPr>
              <w:t xml:space="preserve">Master &gt; Finance</w:t>
            </w:r>
          </w:p>
        </w:tc>
        <w:tc>
          <w:tcPr>
            <w:tcW w:w="3198" w:type="dxa"/>
          </w:tcPr>
          <w:p>
            <w:pPr>
              <w:spacing w:before="40" w:after="40" w:line="240" w:lineRule="auto"/>
            </w:pPr>
            <w:r>
              <w:rPr>
                <w:rFonts w:ascii="Segoe UI" w:hAnsi="Segoe UI" w:cs="Segoe UI" w:eastAsia="Segoe UI"/>
                <w:sz w:val="16"/>
                <w:szCs w:val="16"/>
              </w:rPr>
              <w:t xml:space="preserve">Taxation</w:t>
            </w:r>
          </w:p>
        </w:tc>
        <w:tc>
          <w:tcPr>
            <w:tcW w:w="1907" w:type="dxa"/>
          </w:tcPr>
          <w:p>
            <w:pPr>
              <w:spacing w:before="40" w:after="40" w:line="240" w:lineRule="auto"/>
            </w:pPr>
            <w:r>
              <w:rPr>
                <w:rFonts w:ascii="Segoe UI" w:hAnsi="Segoe UI" w:cs="Segoe UI" w:eastAsia="Segoe UI"/>
                <w:sz w:val="16"/>
                <w:szCs w:val="16"/>
              </w:rPr>
              <w:t xml:space="preserve">View</w:t>
            </w:r>
          </w:p>
        </w:tc>
      </w:tr>
      <w:tr>
        <w:trPr>
          <w:cantSplit/>
        </w:trPr>
        <w:tc>
          <w:tcPr>
            <w:tcW w:w="3922" w:type="dxa"/>
          </w:tcPr>
          <w:p>
            <w:pPr>
              <w:spacing w:before="40" w:after="40" w:line="240" w:lineRule="auto"/>
            </w:pPr>
            <w:r>
              <w:rPr>
                <w:rFonts w:ascii="Segoe UI" w:hAnsi="Segoe UI" w:cs="Segoe UI" w:eastAsia="Segoe UI"/>
                <w:sz w:val="16"/>
                <w:szCs w:val="16"/>
              </w:rPr>
              <w:t xml:space="preserve">Master &gt; Finance</w:t>
            </w:r>
          </w:p>
        </w:tc>
        <w:tc>
          <w:tcPr>
            <w:tcW w:w="3198" w:type="dxa"/>
          </w:tcPr>
          <w:p>
            <w:pPr>
              <w:spacing w:before="40" w:after="40" w:line="240" w:lineRule="auto"/>
            </w:pPr>
            <w:r>
              <w:rPr>
                <w:rFonts w:ascii="Segoe UI" w:hAnsi="Segoe UI" w:cs="Segoe UI" w:eastAsia="Segoe UI"/>
                <w:sz w:val="16"/>
                <w:szCs w:val="16"/>
              </w:rPr>
              <w:t xml:space="preserve">Close Checklist</w:t>
            </w:r>
          </w:p>
        </w:tc>
        <w:tc>
          <w:tcPr>
            <w:tcW w:w="1907" w:type="dxa"/>
          </w:tcPr>
          <w:p>
            <w:pPr>
              <w:spacing w:before="40" w:after="40" w:line="240" w:lineRule="auto"/>
            </w:pPr>
            <w:r>
              <w:rPr>
                <w:rFonts w:ascii="Segoe UI" w:hAnsi="Segoe UI" w:cs="Segoe UI" w:eastAsia="Segoe UI"/>
                <w:sz w:val="16"/>
                <w:szCs w:val="16"/>
              </w:rPr>
              <w:t xml:space="preserve">View</w:t>
            </w:r>
          </w:p>
        </w:tc>
      </w:tr>
      <w:tr>
        <w:trPr>
          <w:cantSplit/>
        </w:trPr>
        <w:tc>
          <w:tcPr>
            <w:tcW w:w="3922" w:type="dxa"/>
          </w:tcPr>
          <w:p>
            <w:pPr>
              <w:spacing w:before="40" w:after="40" w:line="240" w:lineRule="auto"/>
            </w:pPr>
            <w:r>
              <w:rPr>
                <w:rFonts w:ascii="Segoe UI" w:hAnsi="Segoe UI" w:cs="Segoe UI" w:eastAsia="Segoe UI"/>
                <w:sz w:val="16"/>
                <w:szCs w:val="16"/>
              </w:rPr>
              <w:t xml:space="preserve">Master &gt; Finance</w:t>
            </w:r>
          </w:p>
        </w:tc>
        <w:tc>
          <w:tcPr>
            <w:tcW w:w="3198" w:type="dxa"/>
          </w:tcPr>
          <w:p>
            <w:pPr>
              <w:spacing w:before="40" w:after="40" w:line="240" w:lineRule="auto"/>
            </w:pPr>
            <w:r>
              <w:rPr>
                <w:rFonts w:ascii="Segoe UI" w:hAnsi="Segoe UI" w:cs="Segoe UI" w:eastAsia="Segoe UI"/>
                <w:sz w:val="16"/>
                <w:szCs w:val="16"/>
              </w:rPr>
              <w:t xml:space="preserve">Asset Classes</w:t>
            </w:r>
          </w:p>
        </w:tc>
        <w:tc>
          <w:tcPr>
            <w:tcW w:w="1907" w:type="dxa"/>
          </w:tcPr>
          <w:p>
            <w:pPr>
              <w:spacing w:before="40" w:after="40" w:line="240" w:lineRule="auto"/>
            </w:pPr>
            <w:r>
              <w:rPr>
                <w:rFonts w:ascii="Segoe UI" w:hAnsi="Segoe UI" w:cs="Segoe UI" w:eastAsia="Segoe UI"/>
                <w:sz w:val="16"/>
                <w:szCs w:val="16"/>
              </w:rPr>
              <w:t xml:space="preserve">View</w:t>
            </w:r>
          </w:p>
        </w:tc>
      </w:tr>
      <w:tr>
        <w:trPr>
          <w:cantSplit/>
        </w:trPr>
        <w:tc>
          <w:tcPr>
            <w:tcW w:w="3922" w:type="dxa"/>
          </w:tcPr>
          <w:p>
            <w:pPr>
              <w:spacing w:before="40" w:after="40" w:line="240" w:lineRule="auto"/>
            </w:pPr>
            <w:r>
              <w:rPr>
                <w:rFonts w:ascii="Segoe UI" w:hAnsi="Segoe UI" w:cs="Segoe UI" w:eastAsia="Segoe UI"/>
                <w:sz w:val="16"/>
                <w:szCs w:val="16"/>
              </w:rPr>
              <w:t xml:space="preserve">Master &gt; Finance</w:t>
            </w:r>
          </w:p>
        </w:tc>
        <w:tc>
          <w:tcPr>
            <w:tcW w:w="3198" w:type="dxa"/>
          </w:tcPr>
          <w:p>
            <w:pPr>
              <w:spacing w:before="40" w:after="40" w:line="240" w:lineRule="auto"/>
            </w:pPr>
            <w:r>
              <w:rPr>
                <w:rFonts w:ascii="Segoe UI" w:hAnsi="Segoe UI" w:cs="Segoe UI" w:eastAsia="Segoe UI"/>
                <w:sz w:val="16"/>
                <w:szCs w:val="16"/>
              </w:rPr>
              <w:t xml:space="preserve">Cost Centres</w:t>
            </w:r>
          </w:p>
        </w:tc>
        <w:tc>
          <w:tcPr>
            <w:tcW w:w="1907" w:type="dxa"/>
          </w:tcPr>
          <w:p>
            <w:pPr>
              <w:spacing w:before="40" w:after="40" w:line="240" w:lineRule="auto"/>
            </w:pPr>
            <w:r>
              <w:rPr>
                <w:rFonts w:ascii="Segoe UI" w:hAnsi="Segoe UI" w:cs="Segoe UI" w:eastAsia="Segoe UI"/>
                <w:sz w:val="16"/>
                <w:szCs w:val="16"/>
              </w:rPr>
              <w:t xml:space="preserve">View</w:t>
            </w:r>
          </w:p>
        </w:tc>
      </w:tr>
      <w:tr>
        <w:trPr>
          <w:cantSplit/>
        </w:trPr>
        <w:tc>
          <w:tcPr>
            <w:tcW w:w="3922" w:type="dxa"/>
          </w:tcPr>
          <w:p>
            <w:pPr>
              <w:spacing w:before="40" w:after="40" w:line="240" w:lineRule="auto"/>
            </w:pPr>
            <w:r>
              <w:rPr>
                <w:rFonts w:ascii="Segoe UI" w:hAnsi="Segoe UI" w:cs="Segoe UI" w:eastAsia="Segoe UI"/>
                <w:sz w:val="16"/>
                <w:szCs w:val="16"/>
              </w:rPr>
              <w:t xml:space="preserve">Master &gt; Finance</w:t>
            </w:r>
          </w:p>
        </w:tc>
        <w:tc>
          <w:tcPr>
            <w:tcW w:w="3198" w:type="dxa"/>
          </w:tcPr>
          <w:p>
            <w:pPr>
              <w:spacing w:before="40" w:after="40" w:line="240" w:lineRule="auto"/>
            </w:pPr>
            <w:r>
              <w:rPr>
                <w:rFonts w:ascii="Segoe UI" w:hAnsi="Segoe UI" w:cs="Segoe UI" w:eastAsia="Segoe UI"/>
                <w:sz w:val="16"/>
                <w:szCs w:val="16"/>
              </w:rPr>
              <w:t xml:space="preserve">Bank Statement Formats</w:t>
            </w:r>
          </w:p>
        </w:tc>
        <w:tc>
          <w:tcPr>
            <w:tcW w:w="1907" w:type="dxa"/>
          </w:tcPr>
          <w:p>
            <w:pPr>
              <w:spacing w:before="40" w:after="40" w:line="240" w:lineRule="auto"/>
            </w:pPr>
            <w:r>
              <w:rPr>
                <w:rFonts w:ascii="Segoe UI" w:hAnsi="Segoe UI" w:cs="Segoe UI" w:eastAsia="Segoe UI"/>
                <w:sz w:val="16"/>
                <w:szCs w:val="16"/>
              </w:rPr>
              <w:t xml:space="preserve">View</w:t>
            </w:r>
          </w:p>
        </w:tc>
      </w:tr>
      <w:tr>
        <w:trPr>
          <w:cantSplit/>
        </w:trPr>
        <w:tc>
          <w:tcPr>
            <w:tcW w:w="3922" w:type="dxa"/>
          </w:tcPr>
          <w:p>
            <w:pPr>
              <w:spacing w:before="40" w:after="40" w:line="240" w:lineRule="auto"/>
            </w:pPr>
            <w:r>
              <w:rPr>
                <w:rFonts w:ascii="Segoe UI" w:hAnsi="Segoe UI" w:cs="Segoe UI" w:eastAsia="Segoe UI"/>
                <w:sz w:val="16"/>
                <w:szCs w:val="16"/>
              </w:rPr>
              <w:t xml:space="preserve">Master &gt; Finance</w:t>
            </w:r>
          </w:p>
        </w:tc>
        <w:tc>
          <w:tcPr>
            <w:tcW w:w="3198" w:type="dxa"/>
          </w:tcPr>
          <w:p>
            <w:pPr>
              <w:spacing w:before="40" w:after="40" w:line="240" w:lineRule="auto"/>
            </w:pPr>
            <w:r>
              <w:rPr>
                <w:rFonts w:ascii="Segoe UI" w:hAnsi="Segoe UI" w:cs="Segoe UI" w:eastAsia="Segoe UI"/>
                <w:sz w:val="16"/>
                <w:szCs w:val="16"/>
              </w:rPr>
              <w:t xml:space="preserve">Bank Transaction Types</w:t>
            </w:r>
          </w:p>
        </w:tc>
        <w:tc>
          <w:tcPr>
            <w:tcW w:w="1907" w:type="dxa"/>
          </w:tcPr>
          <w:p>
            <w:pPr>
              <w:spacing w:before="40" w:after="40" w:line="240" w:lineRule="auto"/>
            </w:pPr>
            <w:r>
              <w:rPr>
                <w:rFonts w:ascii="Segoe UI" w:hAnsi="Segoe UI" w:cs="Segoe UI" w:eastAsia="Segoe UI"/>
                <w:sz w:val="16"/>
                <w:szCs w:val="16"/>
              </w:rPr>
              <w:t xml:space="preserve">View</w:t>
            </w:r>
          </w:p>
        </w:tc>
      </w:tr>
      <w:tr>
        <w:trPr>
          <w:cantSplit/>
        </w:trPr>
        <w:tc>
          <w:tcPr>
            <w:tcW w:w="3922" w:type="dxa"/>
          </w:tcPr>
          <w:p>
            <w:pPr>
              <w:spacing w:before="40" w:after="40" w:line="240" w:lineRule="auto"/>
            </w:pPr>
            <w:r>
              <w:rPr>
                <w:rFonts w:ascii="Segoe UI" w:hAnsi="Segoe UI" w:cs="Segoe UI" w:eastAsia="Segoe UI"/>
                <w:sz w:val="16"/>
                <w:szCs w:val="16"/>
              </w:rPr>
              <w:t xml:space="preserve">Master &gt; Finance</w:t>
            </w:r>
          </w:p>
        </w:tc>
        <w:tc>
          <w:tcPr>
            <w:tcW w:w="3198" w:type="dxa"/>
          </w:tcPr>
          <w:p>
            <w:pPr>
              <w:spacing w:before="40" w:after="40" w:line="240" w:lineRule="auto"/>
            </w:pPr>
            <w:r>
              <w:rPr>
                <w:rFonts w:ascii="Segoe UI" w:hAnsi="Segoe UI" w:cs="Segoe UI" w:eastAsia="Segoe UI"/>
                <w:sz w:val="16"/>
                <w:szCs w:val="16"/>
              </w:rPr>
              <w:t xml:space="preserve">Insurer Statement Formats</w:t>
            </w:r>
          </w:p>
        </w:tc>
        <w:tc>
          <w:tcPr>
            <w:tcW w:w="1907" w:type="dxa"/>
          </w:tcPr>
          <w:p>
            <w:pPr>
              <w:spacing w:before="40" w:after="40" w:line="240" w:lineRule="auto"/>
            </w:pPr>
            <w:r>
              <w:rPr>
                <w:rFonts w:ascii="Segoe UI" w:hAnsi="Segoe UI" w:cs="Segoe UI" w:eastAsia="Segoe UI"/>
                <w:sz w:val="16"/>
                <w:szCs w:val="16"/>
              </w:rPr>
              <w:t xml:space="preserve">View</w:t>
            </w:r>
          </w:p>
        </w:tc>
      </w:tr>
      <w:tr>
        <w:trPr>
          <w:cantSplit/>
        </w:trPr>
        <w:tc>
          <w:tcPr>
            <w:tcW w:w="3922" w:type="dxa"/>
          </w:tcPr>
          <w:p>
            <w:pPr>
              <w:spacing w:before="40" w:after="40" w:line="240" w:lineRule="auto"/>
            </w:pPr>
            <w:r>
              <w:rPr>
                <w:rFonts w:ascii="Segoe UI" w:hAnsi="Segoe UI" w:cs="Segoe UI" w:eastAsia="Segoe UI"/>
                <w:sz w:val="16"/>
                <w:szCs w:val="16"/>
              </w:rPr>
              <w:t xml:space="preserve">Master &gt; Finance</w:t>
            </w:r>
          </w:p>
        </w:tc>
        <w:tc>
          <w:tcPr>
            <w:tcW w:w="3198" w:type="dxa"/>
          </w:tcPr>
          <w:p>
            <w:pPr>
              <w:spacing w:before="40" w:after="40" w:line="240" w:lineRule="auto"/>
            </w:pPr>
            <w:r>
              <w:rPr>
                <w:rFonts w:ascii="Segoe UI" w:hAnsi="Segoe UI" w:cs="Segoe UI" w:eastAsia="Segoe UI"/>
                <w:sz w:val="16"/>
                <w:szCs w:val="16"/>
              </w:rPr>
              <w:t xml:space="preserve">Bank File Layouts</w:t>
            </w:r>
          </w:p>
        </w:tc>
        <w:tc>
          <w:tcPr>
            <w:tcW w:w="1907" w:type="dxa"/>
          </w:tcPr>
          <w:p>
            <w:pPr>
              <w:spacing w:before="40" w:after="40" w:line="240" w:lineRule="auto"/>
            </w:pPr>
            <w:r>
              <w:rPr>
                <w:rFonts w:ascii="Segoe UI" w:hAnsi="Segoe UI" w:cs="Segoe UI" w:eastAsia="Segoe UI"/>
                <w:sz w:val="16"/>
                <w:szCs w:val="16"/>
              </w:rPr>
              <w:t xml:space="preserve">View</w:t>
            </w:r>
          </w:p>
        </w:tc>
      </w:tr>
      <w:tr>
        <w:trPr>
          <w:cantSplit/>
        </w:trPr>
        <w:tc>
          <w:tcPr>
            <w:tcW w:w="3922" w:type="dxa"/>
          </w:tcPr>
          <w:p>
            <w:pPr>
              <w:spacing w:before="40" w:after="40" w:line="240" w:lineRule="auto"/>
            </w:pPr>
            <w:r>
              <w:rPr>
                <w:rFonts w:ascii="Segoe UI" w:hAnsi="Segoe UI" w:cs="Segoe UI" w:eastAsia="Segoe UI"/>
                <w:sz w:val="16"/>
                <w:szCs w:val="16"/>
              </w:rPr>
              <w:t xml:space="preserve">Master &gt; System</w:t>
            </w:r>
          </w:p>
        </w:tc>
        <w:tc>
          <w:tcPr>
            <w:tcW w:w="3198" w:type="dxa"/>
          </w:tcPr>
          <w:p>
            <w:pPr>
              <w:spacing w:before="40" w:after="40" w:line="240" w:lineRule="auto"/>
            </w:pPr>
            <w:r>
              <w:rPr>
                <w:rFonts w:ascii="Segoe UI" w:hAnsi="Segoe UI" w:cs="Segoe UI" w:eastAsia="Segoe UI"/>
                <w:sz w:val="16"/>
                <w:szCs w:val="16"/>
              </w:rPr>
              <w:t xml:space="preserve">Schedules</w:t>
            </w:r>
          </w:p>
        </w:tc>
        <w:tc>
          <w:tcPr>
            <w:tcW w:w="1907" w:type="dxa"/>
          </w:tcPr>
          <w:p>
            <w:pPr>
              <w:spacing w:before="40" w:after="40" w:line="240" w:lineRule="auto"/>
            </w:pPr>
            <w:r>
              <w:rPr>
                <w:rFonts w:ascii="Segoe UI" w:hAnsi="Segoe UI" w:cs="Segoe UI" w:eastAsia="Segoe UI"/>
                <w:sz w:val="16"/>
                <w:szCs w:val="16"/>
              </w:rPr>
              <w:t xml:space="preserve">View</w:t>
            </w:r>
          </w:p>
        </w:tc>
      </w:tr>
      <w:tr>
        <w:trPr>
          <w:cantSplit/>
        </w:trPr>
        <w:tc>
          <w:tcPr>
            <w:tcW w:w="3922" w:type="dxa"/>
          </w:tcPr>
          <w:p>
            <w:pPr>
              <w:spacing w:before="40" w:after="40" w:line="240" w:lineRule="auto"/>
            </w:pPr>
            <w:r>
              <w:rPr>
                <w:rFonts w:ascii="Segoe UI" w:hAnsi="Segoe UI" w:cs="Segoe UI" w:eastAsia="Segoe UI"/>
                <w:sz w:val="16"/>
                <w:szCs w:val="16"/>
              </w:rPr>
              <w:t xml:space="preserve">Master &gt; System</w:t>
            </w:r>
          </w:p>
        </w:tc>
        <w:tc>
          <w:tcPr>
            <w:tcW w:w="3198" w:type="dxa"/>
          </w:tcPr>
          <w:p>
            <w:pPr>
              <w:spacing w:before="40" w:after="40" w:line="240" w:lineRule="auto"/>
            </w:pPr>
            <w:r>
              <w:rPr>
                <w:rFonts w:ascii="Segoe UI" w:hAnsi="Segoe UI" w:cs="Segoe UI" w:eastAsia="Segoe UI"/>
                <w:sz w:val="16"/>
                <w:szCs w:val="16"/>
              </w:rPr>
              <w:t xml:space="preserve">Audit Trail</w:t>
            </w:r>
          </w:p>
        </w:tc>
        <w:tc>
          <w:tcPr>
            <w:tcW w:w="1907"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112" w:name="_Toc300001112"/>
      <w:r>
        <w:rPr>
          <w:rFonts w:ascii="Segoe UI" w:hAnsi="Segoe UI" w:cs="Segoe UI" w:eastAsia="Segoe UI"/>
        </w:rPr>
        <w:t xml:space="preserve">What you can view, change and approve</w:t>
      </w:r>
      <w:bookmarkEnd w:id="1112"/>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770"/>
        <w:gridCol w:w="2070"/>
        <w:gridCol w:w="1042"/>
        <w:gridCol w:w="4145"/>
      </w:tblGrid>
      <w:tr>
        <w:trPr>
          <w:cantSplit/>
          <w:tblHeader/>
          <w:trHeight w:val="400"/>
        </w:trPr>
        <w:tc>
          <w:tcPr>
            <w:tcW w:w="1770" w:type="dxa"/>
            <w:shd w:val="clear" w:color="auto" w:fill="E8F0F8"/>
            <w:vAlign w:val="center"/>
          </w:tcPr>
          <w:p>
            <w:pPr>
              <w:spacing w:before="40" w:after="40" w:line="240" w:lineRule="auto"/>
            </w:pPr>
            <w:r>
              <w:rPr>
                <w:rFonts w:ascii="Segoe UI" w:hAnsi="Segoe UI" w:cs="Segoe UI" w:eastAsia="Segoe UI"/>
                <w:b/>
                <w:bCs/>
                <w:sz w:val="16"/>
                <w:szCs w:val="16"/>
              </w:rPr>
              <w:t xml:space="preserve">Area</w:t>
            </w:r>
          </w:p>
        </w:tc>
        <w:tc>
          <w:tcPr>
            <w:tcW w:w="2070" w:type="dxa"/>
            <w:shd w:val="clear" w:color="auto" w:fill="E8F0F8"/>
            <w:vAlign w:val="center"/>
          </w:tcPr>
          <w:p>
            <w:pPr>
              <w:spacing w:before="40" w:after="40" w:line="240" w:lineRule="auto"/>
            </w:pPr>
            <w:r>
              <w:rPr>
                <w:rFonts w:ascii="Segoe UI" w:hAnsi="Segoe UI" w:cs="Segoe UI" w:eastAsia="Segoe UI"/>
                <w:b/>
                <w:bCs/>
                <w:sz w:val="16"/>
                <w:szCs w:val="16"/>
              </w:rPr>
              <w:t xml:space="preserve">Module</w:t>
            </w:r>
          </w:p>
        </w:tc>
        <w:tc>
          <w:tcPr>
            <w:tcW w:w="1042"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c>
          <w:tcPr>
            <w:tcW w:w="4145" w:type="dxa"/>
            <w:shd w:val="clear" w:color="auto" w:fill="E8F0F8"/>
            <w:vAlign w:val="center"/>
          </w:tcPr>
          <w:p>
            <w:pPr>
              <w:spacing w:before="40" w:after="40" w:line="240" w:lineRule="auto"/>
            </w:pPr>
            <w:r>
              <w:rPr>
                <w:rFonts w:ascii="Segoe UI" w:hAnsi="Segoe UI" w:cs="Segoe UI" w:eastAsia="Segoe UI"/>
                <w:b/>
                <w:bCs/>
                <w:sz w:val="16"/>
                <w:szCs w:val="16"/>
              </w:rPr>
              <w:t xml:space="preserve">What it allows</w:t>
            </w:r>
          </w:p>
        </w:tc>
      </w:tr>
      <w:tr>
        <w:trPr>
          <w:cantSplit/>
        </w:trPr>
        <w:tc>
          <w:tcPr>
            <w:tcW w:w="1770" w:type="dxa"/>
          </w:tcPr>
          <w:p>
            <w:pPr>
              <w:spacing w:before="40" w:after="40" w:line="240" w:lineRule="auto"/>
            </w:pPr>
            <w:r>
              <w:rPr>
                <w:rFonts w:ascii="Segoe UI" w:hAnsi="Segoe UI" w:cs="Segoe UI" w:eastAsia="Segoe UI"/>
                <w:sz w:val="16"/>
                <w:szCs w:val="16"/>
              </w:rPr>
              <w:t xml:space="preserve">Sales &amp; Marketing</w:t>
            </w:r>
          </w:p>
        </w:tc>
        <w:tc>
          <w:tcPr>
            <w:tcW w:w="2070" w:type="dxa"/>
          </w:tcPr>
          <w:p>
            <w:pPr>
              <w:spacing w:before="40" w:after="40" w:line="240" w:lineRule="auto"/>
            </w:pPr>
            <w:r>
              <w:rPr>
                <w:rFonts w:ascii="Segoe UI" w:hAnsi="Segoe UI" w:cs="Segoe UI" w:eastAsia="Segoe UI"/>
                <w:sz w:val="16"/>
                <w:szCs w:val="16"/>
              </w:rPr>
              <w:t xml:space="preserve">Prospects and leads</w:t>
            </w:r>
          </w:p>
        </w:tc>
        <w:tc>
          <w:tcPr>
            <w:tcW w:w="1042" w:type="dxa"/>
          </w:tcPr>
          <w:p>
            <w:pPr>
              <w:spacing w:before="40" w:after="40" w:line="240" w:lineRule="auto"/>
            </w:pPr>
            <w:r>
              <w:rPr>
                <w:rFonts w:ascii="Segoe UI" w:hAnsi="Segoe UI" w:cs="Segoe UI" w:eastAsia="Segoe UI"/>
                <w:sz w:val="16"/>
                <w:szCs w:val="16"/>
              </w:rPr>
              <w:t xml:space="preserve">View</w:t>
            </w:r>
          </w:p>
        </w:tc>
        <w:tc>
          <w:tcPr>
            <w:tcW w:w="4145" w:type="dxa"/>
          </w:tcPr>
          <w:p>
            <w:pPr>
              <w:spacing w:before="40" w:after="40" w:line="240" w:lineRule="auto"/>
            </w:pPr>
            <w:r>
              <w:rPr>
                <w:rFonts w:ascii="Segoe UI" w:hAnsi="Segoe UI" w:cs="Segoe UI" w:eastAsia="Segoe UI"/>
                <w:sz w:val="16"/>
                <w:szCs w:val="16"/>
              </w:rPr>
              <w:t xml:space="preserve">See prospects and leads</w:t>
            </w:r>
          </w:p>
        </w:tc>
      </w:tr>
      <w:tr>
        <w:trPr>
          <w:cantSplit/>
        </w:trPr>
        <w:tc>
          <w:tcPr>
            <w:tcW w:w="1770" w:type="dxa"/>
          </w:tcPr>
          <w:p>
            <w:pPr>
              <w:spacing w:before="40" w:after="40" w:line="240" w:lineRule="auto"/>
            </w:pPr>
            <w:r>
              <w:rPr>
                <w:rFonts w:ascii="Segoe UI" w:hAnsi="Segoe UI" w:cs="Segoe UI" w:eastAsia="Segoe UI"/>
                <w:sz w:val="16"/>
                <w:szCs w:val="16"/>
              </w:rPr>
              <w:t xml:space="preserve">Sales &amp; Marketing</w:t>
            </w:r>
          </w:p>
        </w:tc>
        <w:tc>
          <w:tcPr>
            <w:tcW w:w="2070" w:type="dxa"/>
          </w:tcPr>
          <w:p>
            <w:pPr>
              <w:spacing w:before="40" w:after="40" w:line="240" w:lineRule="auto"/>
            </w:pPr>
            <w:r>
              <w:rPr>
                <w:rFonts w:ascii="Segoe UI" w:hAnsi="Segoe UI" w:cs="Segoe UI" w:eastAsia="Segoe UI"/>
                <w:sz w:val="16"/>
                <w:szCs w:val="16"/>
              </w:rPr>
              <w:t xml:space="preserve">Quotations and placement</w:t>
            </w:r>
          </w:p>
        </w:tc>
        <w:tc>
          <w:tcPr>
            <w:tcW w:w="1042" w:type="dxa"/>
          </w:tcPr>
          <w:p>
            <w:pPr>
              <w:spacing w:before="40" w:after="40" w:line="240" w:lineRule="auto"/>
            </w:pPr>
            <w:r>
              <w:rPr>
                <w:rFonts w:ascii="Segoe UI" w:hAnsi="Segoe UI" w:cs="Segoe UI" w:eastAsia="Segoe UI"/>
                <w:sz w:val="16"/>
                <w:szCs w:val="16"/>
              </w:rPr>
              <w:t xml:space="preserve">View</w:t>
            </w:r>
          </w:p>
        </w:tc>
        <w:tc>
          <w:tcPr>
            <w:tcW w:w="4145" w:type="dxa"/>
          </w:tcPr>
          <w:p>
            <w:pPr>
              <w:spacing w:before="40" w:after="40" w:line="240" w:lineRule="auto"/>
            </w:pPr>
            <w:r>
              <w:rPr>
                <w:rFonts w:ascii="Segoe UI" w:hAnsi="Segoe UI" w:cs="Segoe UI" w:eastAsia="Segoe UI"/>
                <w:sz w:val="16"/>
                <w:szCs w:val="16"/>
              </w:rPr>
              <w:t xml:space="preserve">See quotations, requests for quotation, placement slips and comparison reports</w:t>
            </w:r>
          </w:p>
        </w:tc>
      </w:tr>
      <w:tr>
        <w:trPr>
          <w:cantSplit/>
        </w:trPr>
        <w:tc>
          <w:tcPr>
            <w:tcW w:w="1770" w:type="dxa"/>
          </w:tcPr>
          <w:p>
            <w:pPr>
              <w:spacing w:before="40" w:after="40" w:line="240" w:lineRule="auto"/>
            </w:pPr>
            <w:r>
              <w:rPr>
                <w:rFonts w:ascii="Segoe UI" w:hAnsi="Segoe UI" w:cs="Segoe UI" w:eastAsia="Segoe UI"/>
                <w:sz w:val="16"/>
                <w:szCs w:val="16"/>
              </w:rPr>
              <w:t xml:space="preserve">Sales &amp; Marketing</w:t>
            </w:r>
          </w:p>
        </w:tc>
        <w:tc>
          <w:tcPr>
            <w:tcW w:w="2070" w:type="dxa"/>
          </w:tcPr>
          <w:p>
            <w:pPr>
              <w:spacing w:before="40" w:after="40" w:line="240" w:lineRule="auto"/>
            </w:pPr>
            <w:r>
              <w:rPr>
                <w:rFonts w:ascii="Segoe UI" w:hAnsi="Segoe UI" w:cs="Segoe UI" w:eastAsia="Segoe UI"/>
                <w:sz w:val="16"/>
                <w:szCs w:val="16"/>
              </w:rPr>
              <w:t xml:space="preserve">Dealer programmes</w:t>
            </w:r>
          </w:p>
        </w:tc>
        <w:tc>
          <w:tcPr>
            <w:tcW w:w="1042" w:type="dxa"/>
          </w:tcPr>
          <w:p>
            <w:pPr>
              <w:spacing w:before="40" w:after="40" w:line="240" w:lineRule="auto"/>
            </w:pPr>
            <w:r>
              <w:rPr>
                <w:rFonts w:ascii="Segoe UI" w:hAnsi="Segoe UI" w:cs="Segoe UI" w:eastAsia="Segoe UI"/>
                <w:sz w:val="16"/>
                <w:szCs w:val="16"/>
              </w:rPr>
              <w:t xml:space="preserve">View</w:t>
            </w:r>
          </w:p>
        </w:tc>
        <w:tc>
          <w:tcPr>
            <w:tcW w:w="4145" w:type="dxa"/>
          </w:tcPr>
          <w:p>
            <w:pPr>
              <w:spacing w:before="40" w:after="40" w:line="240" w:lineRule="auto"/>
            </w:pPr>
            <w:r>
              <w:rPr>
                <w:rFonts w:ascii="Segoe UI" w:hAnsi="Segoe UI" w:cs="Segoe UI" w:eastAsia="Segoe UI"/>
                <w:sz w:val="16"/>
                <w:szCs w:val="16"/>
              </w:rPr>
              <w:t xml:space="preserve">See brand-new vehicle programmes and dealer sales uploads; print bank endorsement letters</w:t>
            </w:r>
          </w:p>
        </w:tc>
      </w:tr>
      <w:tr>
        <w:trPr>
          <w:cantSplit/>
        </w:trPr>
        <w:tc>
          <w:tcPr>
            <w:tcW w:w="1770" w:type="dxa"/>
          </w:tcPr>
          <w:p>
            <w:pPr>
              <w:spacing w:before="40" w:after="40" w:line="240" w:lineRule="auto"/>
            </w:pPr>
            <w:r>
              <w:rPr>
                <w:rFonts w:ascii="Segoe UI" w:hAnsi="Segoe UI" w:cs="Segoe UI" w:eastAsia="Segoe UI"/>
                <w:sz w:val="16"/>
                <w:szCs w:val="16"/>
              </w:rPr>
              <w:t xml:space="preserve">Operations</w:t>
            </w:r>
          </w:p>
        </w:tc>
        <w:tc>
          <w:tcPr>
            <w:tcW w:w="2070" w:type="dxa"/>
          </w:tcPr>
          <w:p>
            <w:pPr>
              <w:spacing w:before="40" w:after="40" w:line="240" w:lineRule="auto"/>
            </w:pPr>
            <w:r>
              <w:rPr>
                <w:rFonts w:ascii="Segoe UI" w:hAnsi="Segoe UI" w:cs="Segoe UI" w:eastAsia="Segoe UI"/>
                <w:sz w:val="16"/>
                <w:szCs w:val="16"/>
              </w:rPr>
              <w:t xml:space="preserve">Clients</w:t>
            </w:r>
          </w:p>
        </w:tc>
        <w:tc>
          <w:tcPr>
            <w:tcW w:w="1042" w:type="dxa"/>
          </w:tcPr>
          <w:p>
            <w:pPr>
              <w:spacing w:before="40" w:after="40" w:line="240" w:lineRule="auto"/>
            </w:pPr>
            <w:r>
              <w:rPr>
                <w:rFonts w:ascii="Segoe UI" w:hAnsi="Segoe UI" w:cs="Segoe UI" w:eastAsia="Segoe UI"/>
                <w:sz w:val="16"/>
                <w:szCs w:val="16"/>
              </w:rPr>
              <w:t xml:space="preserve">View</w:t>
            </w:r>
          </w:p>
        </w:tc>
        <w:tc>
          <w:tcPr>
            <w:tcW w:w="4145" w:type="dxa"/>
          </w:tcPr>
          <w:p>
            <w:pPr>
              <w:spacing w:before="40" w:after="40" w:line="240" w:lineRule="auto"/>
            </w:pPr>
            <w:r>
              <w:rPr>
                <w:rFonts w:ascii="Segoe UI" w:hAnsi="Segoe UI" w:cs="Segoe UI" w:eastAsia="Segoe UI"/>
                <w:sz w:val="16"/>
                <w:szCs w:val="16"/>
              </w:rPr>
              <w:t xml:space="preserve">See clients</w:t>
            </w:r>
          </w:p>
        </w:tc>
      </w:tr>
      <w:tr>
        <w:trPr>
          <w:cantSplit/>
        </w:trPr>
        <w:tc>
          <w:tcPr>
            <w:tcW w:w="1770" w:type="dxa"/>
          </w:tcPr>
          <w:p>
            <w:pPr>
              <w:spacing w:before="40" w:after="40" w:line="240" w:lineRule="auto"/>
            </w:pPr>
            <w:r>
              <w:rPr>
                <w:rFonts w:ascii="Segoe UI" w:hAnsi="Segoe UI" w:cs="Segoe UI" w:eastAsia="Segoe UI"/>
                <w:sz w:val="16"/>
                <w:szCs w:val="16"/>
              </w:rPr>
              <w:t xml:space="preserve">Operations</w:t>
            </w:r>
          </w:p>
        </w:tc>
        <w:tc>
          <w:tcPr>
            <w:tcW w:w="2070" w:type="dxa"/>
          </w:tcPr>
          <w:p>
            <w:pPr>
              <w:spacing w:before="40" w:after="40" w:line="240" w:lineRule="auto"/>
            </w:pPr>
            <w:r>
              <w:rPr>
                <w:rFonts w:ascii="Segoe UI" w:hAnsi="Segoe UI" w:cs="Segoe UI" w:eastAsia="Segoe UI"/>
                <w:sz w:val="16"/>
                <w:szCs w:val="16"/>
              </w:rPr>
              <w:t xml:space="preserve">Policies</w:t>
            </w:r>
          </w:p>
        </w:tc>
        <w:tc>
          <w:tcPr>
            <w:tcW w:w="1042" w:type="dxa"/>
          </w:tcPr>
          <w:p>
            <w:pPr>
              <w:spacing w:before="40" w:after="40" w:line="240" w:lineRule="auto"/>
            </w:pPr>
            <w:r>
              <w:rPr>
                <w:rFonts w:ascii="Segoe UI" w:hAnsi="Segoe UI" w:cs="Segoe UI" w:eastAsia="Segoe UI"/>
                <w:sz w:val="16"/>
                <w:szCs w:val="16"/>
              </w:rPr>
              <w:t xml:space="preserve">View</w:t>
            </w:r>
          </w:p>
        </w:tc>
        <w:tc>
          <w:tcPr>
            <w:tcW w:w="4145" w:type="dxa"/>
          </w:tcPr>
          <w:p>
            <w:pPr>
              <w:spacing w:before="40" w:after="40" w:line="240" w:lineRule="auto"/>
            </w:pPr>
            <w:r>
              <w:rPr>
                <w:rFonts w:ascii="Segoe UI" w:hAnsi="Segoe UI" w:cs="Segoe UI" w:eastAsia="Segoe UI"/>
                <w:sz w:val="16"/>
                <w:szCs w:val="16"/>
              </w:rPr>
              <w:t xml:space="preserve">See policies, cover notes, payments and CTPL authentication</w:t>
            </w:r>
          </w:p>
        </w:tc>
      </w:tr>
      <w:tr>
        <w:trPr>
          <w:cantSplit/>
        </w:trPr>
        <w:tc>
          <w:tcPr>
            <w:tcW w:w="1770" w:type="dxa"/>
          </w:tcPr>
          <w:p>
            <w:pPr>
              <w:spacing w:before="40" w:after="40" w:line="240" w:lineRule="auto"/>
            </w:pPr>
            <w:r>
              <w:rPr>
                <w:rFonts w:ascii="Segoe UI" w:hAnsi="Segoe UI" w:cs="Segoe UI" w:eastAsia="Segoe UI"/>
                <w:sz w:val="16"/>
                <w:szCs w:val="16"/>
              </w:rPr>
              <w:t xml:space="preserve">Operations</w:t>
            </w:r>
          </w:p>
        </w:tc>
        <w:tc>
          <w:tcPr>
            <w:tcW w:w="2070" w:type="dxa"/>
          </w:tcPr>
          <w:p>
            <w:pPr>
              <w:spacing w:before="40" w:after="40" w:line="240" w:lineRule="auto"/>
            </w:pPr>
            <w:r>
              <w:rPr>
                <w:rFonts w:ascii="Segoe UI" w:hAnsi="Segoe UI" w:cs="Segoe UI" w:eastAsia="Segoe UI"/>
                <w:sz w:val="16"/>
                <w:szCs w:val="16"/>
              </w:rPr>
              <w:t xml:space="preserve">Endorsements and cancellations</w:t>
            </w:r>
          </w:p>
        </w:tc>
        <w:tc>
          <w:tcPr>
            <w:tcW w:w="1042" w:type="dxa"/>
          </w:tcPr>
          <w:p>
            <w:pPr>
              <w:spacing w:before="40" w:after="40" w:line="240" w:lineRule="auto"/>
            </w:pPr>
            <w:r>
              <w:rPr>
                <w:rFonts w:ascii="Segoe UI" w:hAnsi="Segoe UI" w:cs="Segoe UI" w:eastAsia="Segoe UI"/>
                <w:sz w:val="16"/>
                <w:szCs w:val="16"/>
              </w:rPr>
              <w:t xml:space="preserve">View</w:t>
            </w:r>
          </w:p>
        </w:tc>
        <w:tc>
          <w:tcPr>
            <w:tcW w:w="4145" w:type="dxa"/>
          </w:tcPr>
          <w:p>
            <w:pPr>
              <w:spacing w:before="40" w:after="40" w:line="240" w:lineRule="auto"/>
            </w:pPr>
            <w:r>
              <w:rPr>
                <w:rFonts w:ascii="Segoe UI" w:hAnsi="Segoe UI" w:cs="Segoe UI" w:eastAsia="Segoe UI"/>
                <w:sz w:val="16"/>
                <w:szCs w:val="16"/>
              </w:rPr>
              <w:t xml:space="preserve">See endorsements and cancellations</w:t>
            </w:r>
          </w:p>
        </w:tc>
      </w:tr>
      <w:tr>
        <w:trPr>
          <w:cantSplit/>
        </w:trPr>
        <w:tc>
          <w:tcPr>
            <w:tcW w:w="1770" w:type="dxa"/>
          </w:tcPr>
          <w:p>
            <w:pPr>
              <w:spacing w:before="40" w:after="40" w:line="240" w:lineRule="auto"/>
            </w:pPr>
            <w:r>
              <w:rPr>
                <w:rFonts w:ascii="Segoe UI" w:hAnsi="Segoe UI" w:cs="Segoe UI" w:eastAsia="Segoe UI"/>
                <w:sz w:val="16"/>
                <w:szCs w:val="16"/>
              </w:rPr>
              <w:t xml:space="preserve">Operations</w:t>
            </w:r>
          </w:p>
        </w:tc>
        <w:tc>
          <w:tcPr>
            <w:tcW w:w="2070" w:type="dxa"/>
          </w:tcPr>
          <w:p>
            <w:pPr>
              <w:spacing w:before="40" w:after="40" w:line="240" w:lineRule="auto"/>
            </w:pPr>
            <w:r>
              <w:rPr>
                <w:rFonts w:ascii="Segoe UI" w:hAnsi="Segoe UI" w:cs="Segoe UI" w:eastAsia="Segoe UI"/>
                <w:sz w:val="16"/>
                <w:szCs w:val="16"/>
              </w:rPr>
              <w:t xml:space="preserve">Renewals</w:t>
            </w:r>
          </w:p>
        </w:tc>
        <w:tc>
          <w:tcPr>
            <w:tcW w:w="1042" w:type="dxa"/>
          </w:tcPr>
          <w:p>
            <w:pPr>
              <w:spacing w:before="40" w:after="40" w:line="240" w:lineRule="auto"/>
            </w:pPr>
            <w:r>
              <w:rPr>
                <w:rFonts w:ascii="Segoe UI" w:hAnsi="Segoe UI" w:cs="Segoe UI" w:eastAsia="Segoe UI"/>
                <w:sz w:val="16"/>
                <w:szCs w:val="16"/>
              </w:rPr>
              <w:t xml:space="preserve">View</w:t>
            </w:r>
          </w:p>
        </w:tc>
        <w:tc>
          <w:tcPr>
            <w:tcW w:w="4145" w:type="dxa"/>
          </w:tcPr>
          <w:p>
            <w:pPr>
              <w:spacing w:before="40" w:after="40" w:line="240" w:lineRule="auto"/>
            </w:pPr>
            <w:r>
              <w:rPr>
                <w:rFonts w:ascii="Segoe UI" w:hAnsi="Segoe UI" w:cs="Segoe UI" w:eastAsia="Segoe UI"/>
                <w:sz w:val="16"/>
                <w:szCs w:val="16"/>
              </w:rPr>
              <w:t xml:space="preserve">See renewals</w:t>
            </w:r>
          </w:p>
        </w:tc>
      </w:tr>
      <w:tr>
        <w:trPr>
          <w:cantSplit/>
        </w:trPr>
        <w:tc>
          <w:tcPr>
            <w:tcW w:w="1770" w:type="dxa"/>
          </w:tcPr>
          <w:p>
            <w:pPr>
              <w:spacing w:before="40" w:after="40" w:line="240" w:lineRule="auto"/>
            </w:pPr>
            <w:r>
              <w:rPr>
                <w:rFonts w:ascii="Segoe UI" w:hAnsi="Segoe UI" w:cs="Segoe UI" w:eastAsia="Segoe UI"/>
                <w:sz w:val="16"/>
                <w:szCs w:val="16"/>
              </w:rPr>
              <w:t xml:space="preserve">Operations</w:t>
            </w:r>
          </w:p>
        </w:tc>
        <w:tc>
          <w:tcPr>
            <w:tcW w:w="2070" w:type="dxa"/>
          </w:tcPr>
          <w:p>
            <w:pPr>
              <w:spacing w:before="40" w:after="40" w:line="240" w:lineRule="auto"/>
            </w:pPr>
            <w:r>
              <w:rPr>
                <w:rFonts w:ascii="Segoe UI" w:hAnsi="Segoe UI" w:cs="Segoe UI" w:eastAsia="Segoe UI"/>
                <w:sz w:val="16"/>
                <w:szCs w:val="16"/>
              </w:rPr>
              <w:t xml:space="preserve">Claims</w:t>
            </w:r>
          </w:p>
        </w:tc>
        <w:tc>
          <w:tcPr>
            <w:tcW w:w="1042" w:type="dxa"/>
          </w:tcPr>
          <w:p>
            <w:pPr>
              <w:spacing w:before="40" w:after="40" w:line="240" w:lineRule="auto"/>
            </w:pPr>
            <w:r>
              <w:rPr>
                <w:rFonts w:ascii="Segoe UI" w:hAnsi="Segoe UI" w:cs="Segoe UI" w:eastAsia="Segoe UI"/>
                <w:sz w:val="16"/>
                <w:szCs w:val="16"/>
              </w:rPr>
              <w:t xml:space="preserve">View</w:t>
            </w:r>
          </w:p>
        </w:tc>
        <w:tc>
          <w:tcPr>
            <w:tcW w:w="4145" w:type="dxa"/>
          </w:tcPr>
          <w:p>
            <w:pPr>
              <w:spacing w:before="40" w:after="40" w:line="240" w:lineRule="auto"/>
            </w:pPr>
            <w:r>
              <w:rPr>
                <w:rFonts w:ascii="Segoe UI" w:hAnsi="Segoe UI" w:cs="Segoe UI" w:eastAsia="Segoe UI"/>
                <w:sz w:val="16"/>
                <w:szCs w:val="16"/>
              </w:rPr>
              <w:t xml:space="preserve">See claims</w:t>
            </w:r>
          </w:p>
        </w:tc>
      </w:tr>
      <w:tr>
        <w:trPr>
          <w:cantSplit/>
        </w:trPr>
        <w:tc>
          <w:tcPr>
            <w:tcW w:w="1770" w:type="dxa"/>
          </w:tcPr>
          <w:p>
            <w:pPr>
              <w:spacing w:before="40" w:after="40" w:line="240" w:lineRule="auto"/>
            </w:pPr>
            <w:r>
              <w:rPr>
                <w:rFonts w:ascii="Segoe UI" w:hAnsi="Segoe UI" w:cs="Segoe UI" w:eastAsia="Segoe UI"/>
                <w:sz w:val="16"/>
                <w:szCs w:val="16"/>
              </w:rPr>
              <w:t xml:space="preserve">Accounts</w:t>
            </w:r>
          </w:p>
        </w:tc>
        <w:tc>
          <w:tcPr>
            <w:tcW w:w="2070" w:type="dxa"/>
          </w:tcPr>
          <w:p>
            <w:pPr>
              <w:spacing w:before="40" w:after="40" w:line="240" w:lineRule="auto"/>
            </w:pPr>
            <w:r>
              <w:rPr>
                <w:rFonts w:ascii="Segoe UI" w:hAnsi="Segoe UI" w:cs="Segoe UI" w:eastAsia="Segoe UI"/>
                <w:sz w:val="16"/>
                <w:szCs w:val="16"/>
              </w:rPr>
              <w:t xml:space="preserve">Receipts</w:t>
            </w:r>
          </w:p>
        </w:tc>
        <w:tc>
          <w:tcPr>
            <w:tcW w:w="1042" w:type="dxa"/>
          </w:tcPr>
          <w:p>
            <w:pPr>
              <w:spacing w:before="40" w:after="40" w:line="240" w:lineRule="auto"/>
            </w:pPr>
            <w:r>
              <w:rPr>
                <w:rFonts w:ascii="Segoe UI" w:hAnsi="Segoe UI" w:cs="Segoe UI" w:eastAsia="Segoe UI"/>
                <w:sz w:val="16"/>
                <w:szCs w:val="16"/>
              </w:rPr>
              <w:t xml:space="preserve">View</w:t>
            </w:r>
          </w:p>
        </w:tc>
        <w:tc>
          <w:tcPr>
            <w:tcW w:w="4145" w:type="dxa"/>
          </w:tcPr>
          <w:p>
            <w:pPr>
              <w:spacing w:before="40" w:after="40" w:line="240" w:lineRule="auto"/>
            </w:pPr>
            <w:r>
              <w:rPr>
                <w:rFonts w:ascii="Segoe UI" w:hAnsi="Segoe UI" w:cs="Segoe UI" w:eastAsia="Segoe UI"/>
                <w:sz w:val="16"/>
                <w:szCs w:val="16"/>
              </w:rPr>
              <w:t xml:space="preserve">See receipts and post-dated cheques</w:t>
            </w:r>
          </w:p>
        </w:tc>
      </w:tr>
      <w:tr>
        <w:trPr>
          <w:cantSplit/>
        </w:trPr>
        <w:tc>
          <w:tcPr>
            <w:tcW w:w="1770" w:type="dxa"/>
          </w:tcPr>
          <w:p>
            <w:pPr>
              <w:spacing w:before="40" w:after="40" w:line="240" w:lineRule="auto"/>
            </w:pPr>
            <w:r>
              <w:rPr>
                <w:rFonts w:ascii="Segoe UI" w:hAnsi="Segoe UI" w:cs="Segoe UI" w:eastAsia="Segoe UI"/>
                <w:sz w:val="16"/>
                <w:szCs w:val="16"/>
              </w:rPr>
              <w:t xml:space="preserve">Accounts</w:t>
            </w:r>
          </w:p>
        </w:tc>
        <w:tc>
          <w:tcPr>
            <w:tcW w:w="2070" w:type="dxa"/>
          </w:tcPr>
          <w:p>
            <w:pPr>
              <w:spacing w:before="40" w:after="40" w:line="240" w:lineRule="auto"/>
            </w:pPr>
            <w:r>
              <w:rPr>
                <w:rFonts w:ascii="Segoe UI" w:hAnsi="Segoe UI" w:cs="Segoe UI" w:eastAsia="Segoe UI"/>
                <w:sz w:val="16"/>
                <w:szCs w:val="16"/>
              </w:rPr>
              <w:t xml:space="preserve">Collections and credit control</w:t>
            </w:r>
          </w:p>
        </w:tc>
        <w:tc>
          <w:tcPr>
            <w:tcW w:w="1042" w:type="dxa"/>
          </w:tcPr>
          <w:p>
            <w:pPr>
              <w:spacing w:before="40" w:after="40" w:line="240" w:lineRule="auto"/>
            </w:pPr>
            <w:r>
              <w:rPr>
                <w:rFonts w:ascii="Segoe UI" w:hAnsi="Segoe UI" w:cs="Segoe UI" w:eastAsia="Segoe UI"/>
                <w:sz w:val="16"/>
                <w:szCs w:val="16"/>
              </w:rPr>
              <w:t xml:space="preserve">View</w:t>
            </w:r>
          </w:p>
        </w:tc>
        <w:tc>
          <w:tcPr>
            <w:tcW w:w="4145" w:type="dxa"/>
          </w:tcPr>
          <w:p>
            <w:pPr>
              <w:spacing w:before="40" w:after="40" w:line="240" w:lineRule="auto"/>
            </w:pPr>
            <w:r>
              <w:rPr>
                <w:rFonts w:ascii="Segoe UI" w:hAnsi="Segoe UI" w:cs="Segoe UI" w:eastAsia="Segoe UI"/>
                <w:sz w:val="16"/>
                <w:szCs w:val="16"/>
              </w:rPr>
              <w:t xml:space="preserve">See collections, instalment plans and credit limits</w:t>
            </w:r>
          </w:p>
        </w:tc>
      </w:tr>
      <w:tr>
        <w:trPr>
          <w:cantSplit/>
        </w:trPr>
        <w:tc>
          <w:tcPr>
            <w:tcW w:w="1770" w:type="dxa"/>
          </w:tcPr>
          <w:p>
            <w:pPr>
              <w:spacing w:before="40" w:after="40" w:line="240" w:lineRule="auto"/>
            </w:pPr>
            <w:r>
              <w:rPr>
                <w:rFonts w:ascii="Segoe UI" w:hAnsi="Segoe UI" w:cs="Segoe UI" w:eastAsia="Segoe UI"/>
                <w:sz w:val="16"/>
                <w:szCs w:val="16"/>
              </w:rPr>
              <w:t xml:space="preserve">Accounts</w:t>
            </w:r>
          </w:p>
        </w:tc>
        <w:tc>
          <w:tcPr>
            <w:tcW w:w="2070" w:type="dxa"/>
          </w:tcPr>
          <w:p>
            <w:pPr>
              <w:spacing w:before="40" w:after="40" w:line="240" w:lineRule="auto"/>
            </w:pPr>
            <w:r>
              <w:rPr>
                <w:rFonts w:ascii="Segoe UI" w:hAnsi="Segoe UI" w:cs="Segoe UI" w:eastAsia="Segoe UI"/>
                <w:sz w:val="16"/>
                <w:szCs w:val="16"/>
              </w:rPr>
              <w:t xml:space="preserve">Collections and credit control</w:t>
            </w:r>
          </w:p>
        </w:tc>
        <w:tc>
          <w:tcPr>
            <w:tcW w:w="1042" w:type="dxa"/>
          </w:tcPr>
          <w:p>
            <w:pPr>
              <w:spacing w:before="40" w:after="40" w:line="240" w:lineRule="auto"/>
            </w:pPr>
            <w:r>
              <w:rPr>
                <w:rFonts w:ascii="Segoe UI" w:hAnsi="Segoe UI" w:cs="Segoe UI" w:eastAsia="Segoe UI"/>
                <w:sz w:val="16"/>
                <w:szCs w:val="16"/>
              </w:rPr>
              <w:t xml:space="preserve">Approve</w:t>
            </w:r>
          </w:p>
        </w:tc>
        <w:tc>
          <w:tcPr>
            <w:tcW w:w="4145" w:type="dxa"/>
          </w:tcPr>
          <w:p>
            <w:pPr>
              <w:spacing w:before="40" w:after="40" w:line="240" w:lineRule="auto"/>
            </w:pPr>
            <w:r>
              <w:rPr>
                <w:rFonts w:ascii="Segoe UI" w:hAnsi="Segoe UI" w:cs="Segoe UI" w:eastAsia="Segoe UI"/>
                <w:sz w:val="16"/>
                <w:szCs w:val="16"/>
              </w:rPr>
              <w:t xml:space="preserve">Approve premium warranty extensions and client credit limits (not the requester)</w:t>
            </w:r>
          </w:p>
        </w:tc>
      </w:tr>
      <w:tr>
        <w:trPr>
          <w:cantSplit/>
        </w:trPr>
        <w:tc>
          <w:tcPr>
            <w:tcW w:w="1770" w:type="dxa"/>
          </w:tcPr>
          <w:p>
            <w:pPr>
              <w:spacing w:before="40" w:after="40" w:line="240" w:lineRule="auto"/>
            </w:pPr>
            <w:r>
              <w:rPr>
                <w:rFonts w:ascii="Segoe UI" w:hAnsi="Segoe UI" w:cs="Segoe UI" w:eastAsia="Segoe UI"/>
                <w:sz w:val="16"/>
                <w:szCs w:val="16"/>
              </w:rPr>
              <w:t xml:space="preserve">Accounts</w:t>
            </w:r>
          </w:p>
        </w:tc>
        <w:tc>
          <w:tcPr>
            <w:tcW w:w="2070" w:type="dxa"/>
          </w:tcPr>
          <w:p>
            <w:pPr>
              <w:spacing w:before="40" w:after="40" w:line="240" w:lineRule="auto"/>
            </w:pPr>
            <w:r>
              <w:rPr>
                <w:rFonts w:ascii="Segoe UI" w:hAnsi="Segoe UI" w:cs="Segoe UI" w:eastAsia="Segoe UI"/>
                <w:sz w:val="16"/>
                <w:szCs w:val="16"/>
              </w:rPr>
              <w:t xml:space="preserve">Disbursements and petty cash</w:t>
            </w:r>
          </w:p>
        </w:tc>
        <w:tc>
          <w:tcPr>
            <w:tcW w:w="1042" w:type="dxa"/>
          </w:tcPr>
          <w:p>
            <w:pPr>
              <w:spacing w:before="40" w:after="40" w:line="240" w:lineRule="auto"/>
            </w:pPr>
            <w:r>
              <w:rPr>
                <w:rFonts w:ascii="Segoe UI" w:hAnsi="Segoe UI" w:cs="Segoe UI" w:eastAsia="Segoe UI"/>
                <w:sz w:val="16"/>
                <w:szCs w:val="16"/>
              </w:rPr>
              <w:t xml:space="preserve">View</w:t>
            </w:r>
          </w:p>
        </w:tc>
        <w:tc>
          <w:tcPr>
            <w:tcW w:w="4145" w:type="dxa"/>
          </w:tcPr>
          <w:p>
            <w:pPr>
              <w:spacing w:before="40" w:after="40" w:line="240" w:lineRule="auto"/>
            </w:pPr>
            <w:r>
              <w:rPr>
                <w:rFonts w:ascii="Segoe UI" w:hAnsi="Segoe UI" w:cs="Segoe UI" w:eastAsia="Segoe UI"/>
                <w:sz w:val="16"/>
                <w:szCs w:val="16"/>
              </w:rPr>
              <w:t xml:space="preserve">See payment vouchers, petty cash and bank payment files</w:t>
            </w:r>
          </w:p>
        </w:tc>
      </w:tr>
      <w:tr>
        <w:trPr>
          <w:cantSplit/>
        </w:trPr>
        <w:tc>
          <w:tcPr>
            <w:tcW w:w="1770" w:type="dxa"/>
          </w:tcPr>
          <w:p>
            <w:pPr>
              <w:spacing w:before="40" w:after="40" w:line="240" w:lineRule="auto"/>
            </w:pPr>
            <w:r>
              <w:rPr>
                <w:rFonts w:ascii="Segoe UI" w:hAnsi="Segoe UI" w:cs="Segoe UI" w:eastAsia="Segoe UI"/>
                <w:sz w:val="16"/>
                <w:szCs w:val="16"/>
              </w:rPr>
              <w:t xml:space="preserve">Accounts</w:t>
            </w:r>
          </w:p>
        </w:tc>
        <w:tc>
          <w:tcPr>
            <w:tcW w:w="2070" w:type="dxa"/>
          </w:tcPr>
          <w:p>
            <w:pPr>
              <w:spacing w:before="40" w:after="40" w:line="240" w:lineRule="auto"/>
            </w:pPr>
            <w:r>
              <w:rPr>
                <w:rFonts w:ascii="Segoe UI" w:hAnsi="Segoe UI" w:cs="Segoe UI" w:eastAsia="Segoe UI"/>
                <w:sz w:val="16"/>
                <w:szCs w:val="16"/>
              </w:rPr>
              <w:t xml:space="preserve">Disbursements and petty cash</w:t>
            </w:r>
          </w:p>
        </w:tc>
        <w:tc>
          <w:tcPr>
            <w:tcW w:w="1042" w:type="dxa"/>
          </w:tcPr>
          <w:p>
            <w:pPr>
              <w:spacing w:before="40" w:after="40" w:line="240" w:lineRule="auto"/>
            </w:pPr>
            <w:r>
              <w:rPr>
                <w:rFonts w:ascii="Segoe UI" w:hAnsi="Segoe UI" w:cs="Segoe UI" w:eastAsia="Segoe UI"/>
                <w:sz w:val="16"/>
                <w:szCs w:val="16"/>
              </w:rPr>
              <w:t xml:space="preserve">Create and edit</w:t>
            </w:r>
          </w:p>
        </w:tc>
        <w:tc>
          <w:tcPr>
            <w:tcW w:w="4145" w:type="dxa"/>
          </w:tcPr>
          <w:p>
            <w:pPr>
              <w:spacing w:before="40" w:after="40" w:line="240" w:lineRule="auto"/>
            </w:pPr>
            <w:r>
              <w:rPr>
                <w:rFonts w:ascii="Segoe UI" w:hAnsi="Segoe UI" w:cs="Segoe UI" w:eastAsia="Segoe UI"/>
                <w:sz w:val="16"/>
                <w:szCs w:val="16"/>
              </w:rPr>
              <w:t xml:space="preserve">Prepare payment vouchers, petty cash and bank payment files</w:t>
            </w:r>
          </w:p>
        </w:tc>
      </w:tr>
      <w:tr>
        <w:trPr>
          <w:cantSplit/>
        </w:trPr>
        <w:tc>
          <w:tcPr>
            <w:tcW w:w="1770" w:type="dxa"/>
          </w:tcPr>
          <w:p>
            <w:pPr>
              <w:spacing w:before="40" w:after="40" w:line="240" w:lineRule="auto"/>
            </w:pPr>
            <w:r>
              <w:rPr>
                <w:rFonts w:ascii="Segoe UI" w:hAnsi="Segoe UI" w:cs="Segoe UI" w:eastAsia="Segoe UI"/>
                <w:sz w:val="16"/>
                <w:szCs w:val="16"/>
              </w:rPr>
              <w:t xml:space="preserve">Accounts</w:t>
            </w:r>
          </w:p>
        </w:tc>
        <w:tc>
          <w:tcPr>
            <w:tcW w:w="2070" w:type="dxa"/>
          </w:tcPr>
          <w:p>
            <w:pPr>
              <w:spacing w:before="40" w:after="40" w:line="240" w:lineRule="auto"/>
            </w:pPr>
            <w:r>
              <w:rPr>
                <w:rFonts w:ascii="Segoe UI" w:hAnsi="Segoe UI" w:cs="Segoe UI" w:eastAsia="Segoe UI"/>
                <w:sz w:val="16"/>
                <w:szCs w:val="16"/>
              </w:rPr>
              <w:t xml:space="preserve">Payables</w:t>
            </w:r>
          </w:p>
        </w:tc>
        <w:tc>
          <w:tcPr>
            <w:tcW w:w="1042" w:type="dxa"/>
          </w:tcPr>
          <w:p>
            <w:pPr>
              <w:spacing w:before="40" w:after="40" w:line="240" w:lineRule="auto"/>
            </w:pPr>
            <w:r>
              <w:rPr>
                <w:rFonts w:ascii="Segoe UI" w:hAnsi="Segoe UI" w:cs="Segoe UI" w:eastAsia="Segoe UI"/>
                <w:sz w:val="16"/>
                <w:szCs w:val="16"/>
              </w:rPr>
              <w:t xml:space="preserve">View</w:t>
            </w:r>
          </w:p>
        </w:tc>
        <w:tc>
          <w:tcPr>
            <w:tcW w:w="4145" w:type="dxa"/>
          </w:tcPr>
          <w:p>
            <w:pPr>
              <w:spacing w:before="40" w:after="40" w:line="240" w:lineRule="auto"/>
            </w:pPr>
            <w:r>
              <w:rPr>
                <w:rFonts w:ascii="Segoe UI" w:hAnsi="Segoe UI" w:cs="Segoe UI" w:eastAsia="Segoe UI"/>
                <w:sz w:val="16"/>
                <w:szCs w:val="16"/>
              </w:rPr>
              <w:t xml:space="preserve">See suppliers, supplier invoices and payments, AP ageing</w:t>
            </w:r>
          </w:p>
        </w:tc>
      </w:tr>
      <w:tr>
        <w:trPr>
          <w:cantSplit/>
        </w:trPr>
        <w:tc>
          <w:tcPr>
            <w:tcW w:w="1770" w:type="dxa"/>
          </w:tcPr>
          <w:p>
            <w:pPr>
              <w:spacing w:before="40" w:after="40" w:line="240" w:lineRule="auto"/>
            </w:pPr>
            <w:r>
              <w:rPr>
                <w:rFonts w:ascii="Segoe UI" w:hAnsi="Segoe UI" w:cs="Segoe UI" w:eastAsia="Segoe UI"/>
                <w:sz w:val="16"/>
                <w:szCs w:val="16"/>
              </w:rPr>
              <w:t xml:space="preserve">Accounts</w:t>
            </w:r>
          </w:p>
        </w:tc>
        <w:tc>
          <w:tcPr>
            <w:tcW w:w="2070" w:type="dxa"/>
          </w:tcPr>
          <w:p>
            <w:pPr>
              <w:spacing w:before="40" w:after="40" w:line="240" w:lineRule="auto"/>
            </w:pPr>
            <w:r>
              <w:rPr>
                <w:rFonts w:ascii="Segoe UI" w:hAnsi="Segoe UI" w:cs="Segoe UI" w:eastAsia="Segoe UI"/>
                <w:sz w:val="16"/>
                <w:szCs w:val="16"/>
              </w:rPr>
              <w:t xml:space="preserve">Payables</w:t>
            </w:r>
          </w:p>
        </w:tc>
        <w:tc>
          <w:tcPr>
            <w:tcW w:w="1042" w:type="dxa"/>
          </w:tcPr>
          <w:p>
            <w:pPr>
              <w:spacing w:before="40" w:after="40" w:line="240" w:lineRule="auto"/>
            </w:pPr>
            <w:r>
              <w:rPr>
                <w:rFonts w:ascii="Segoe UI" w:hAnsi="Segoe UI" w:cs="Segoe UI" w:eastAsia="Segoe UI"/>
                <w:sz w:val="16"/>
                <w:szCs w:val="16"/>
              </w:rPr>
              <w:t xml:space="preserve">Create and edit</w:t>
            </w:r>
          </w:p>
        </w:tc>
        <w:tc>
          <w:tcPr>
            <w:tcW w:w="4145" w:type="dxa"/>
          </w:tcPr>
          <w:p>
            <w:pPr>
              <w:spacing w:before="40" w:after="40" w:line="240" w:lineRule="auto"/>
            </w:pPr>
            <w:r>
              <w:rPr>
                <w:rFonts w:ascii="Segoe UI" w:hAnsi="Segoe UI" w:cs="Segoe UI" w:eastAsia="Segoe UI"/>
                <w:sz w:val="16"/>
                <w:szCs w:val="16"/>
              </w:rPr>
              <w:t xml:space="preserve">Enter supplier invoices and payments; maintain suppliers</w:t>
            </w:r>
          </w:p>
        </w:tc>
      </w:tr>
      <w:tr>
        <w:trPr>
          <w:cantSplit/>
        </w:trPr>
        <w:tc>
          <w:tcPr>
            <w:tcW w:w="1770" w:type="dxa"/>
          </w:tcPr>
          <w:p>
            <w:pPr>
              <w:spacing w:before="40" w:after="40" w:line="240" w:lineRule="auto"/>
            </w:pPr>
            <w:r>
              <w:rPr>
                <w:rFonts w:ascii="Segoe UI" w:hAnsi="Segoe UI" w:cs="Segoe UI" w:eastAsia="Segoe UI"/>
                <w:sz w:val="16"/>
                <w:szCs w:val="16"/>
              </w:rPr>
              <w:t xml:space="preserve">Accounts</w:t>
            </w:r>
          </w:p>
        </w:tc>
        <w:tc>
          <w:tcPr>
            <w:tcW w:w="2070" w:type="dxa"/>
          </w:tcPr>
          <w:p>
            <w:pPr>
              <w:spacing w:before="40" w:after="40" w:line="240" w:lineRule="auto"/>
            </w:pPr>
            <w:r>
              <w:rPr>
                <w:rFonts w:ascii="Segoe UI" w:hAnsi="Segoe UI" w:cs="Segoe UI" w:eastAsia="Segoe UI"/>
                <w:sz w:val="16"/>
                <w:szCs w:val="16"/>
              </w:rPr>
              <w:t xml:space="preserve">Payables</w:t>
            </w:r>
          </w:p>
        </w:tc>
        <w:tc>
          <w:tcPr>
            <w:tcW w:w="1042" w:type="dxa"/>
          </w:tcPr>
          <w:p>
            <w:pPr>
              <w:spacing w:before="40" w:after="40" w:line="240" w:lineRule="auto"/>
            </w:pPr>
            <w:r>
              <w:rPr>
                <w:rFonts w:ascii="Segoe UI" w:hAnsi="Segoe UI" w:cs="Segoe UI" w:eastAsia="Segoe UI"/>
                <w:sz w:val="16"/>
                <w:szCs w:val="16"/>
              </w:rPr>
              <w:t xml:space="preserve">Approve</w:t>
            </w:r>
          </w:p>
        </w:tc>
        <w:tc>
          <w:tcPr>
            <w:tcW w:w="4145" w:type="dxa"/>
          </w:tcPr>
          <w:p>
            <w:pPr>
              <w:spacing w:before="40" w:after="40" w:line="240" w:lineRule="auto"/>
            </w:pPr>
            <w:r>
              <w:rPr>
                <w:rFonts w:ascii="Segoe UI" w:hAnsi="Segoe UI" w:cs="Segoe UI" w:eastAsia="Segoe UI"/>
                <w:sz w:val="16"/>
                <w:szCs w:val="16"/>
              </w:rPr>
              <w:t xml:space="preserve">Approve supplier invoices (not the preparer)</w:t>
            </w:r>
          </w:p>
        </w:tc>
      </w:tr>
      <w:tr>
        <w:trPr>
          <w:cantSplit/>
        </w:trPr>
        <w:tc>
          <w:tcPr>
            <w:tcW w:w="1770" w:type="dxa"/>
          </w:tcPr>
          <w:p>
            <w:pPr>
              <w:spacing w:before="40" w:after="40" w:line="240" w:lineRule="auto"/>
            </w:pPr>
            <w:r>
              <w:rPr>
                <w:rFonts w:ascii="Segoe UI" w:hAnsi="Segoe UI" w:cs="Segoe UI" w:eastAsia="Segoe UI"/>
                <w:sz w:val="16"/>
                <w:szCs w:val="16"/>
              </w:rPr>
              <w:t xml:space="preserve">Accounts</w:t>
            </w:r>
          </w:p>
        </w:tc>
        <w:tc>
          <w:tcPr>
            <w:tcW w:w="2070" w:type="dxa"/>
          </w:tcPr>
          <w:p>
            <w:pPr>
              <w:spacing w:before="40" w:after="40" w:line="240" w:lineRule="auto"/>
            </w:pPr>
            <w:r>
              <w:rPr>
                <w:rFonts w:ascii="Segoe UI" w:hAnsi="Segoe UI" w:cs="Segoe UI" w:eastAsia="Segoe UI"/>
                <w:sz w:val="16"/>
                <w:szCs w:val="16"/>
              </w:rPr>
              <w:t xml:space="preserve">Fixed assets</w:t>
            </w:r>
          </w:p>
        </w:tc>
        <w:tc>
          <w:tcPr>
            <w:tcW w:w="1042" w:type="dxa"/>
          </w:tcPr>
          <w:p>
            <w:pPr>
              <w:spacing w:before="40" w:after="40" w:line="240" w:lineRule="auto"/>
            </w:pPr>
            <w:r>
              <w:rPr>
                <w:rFonts w:ascii="Segoe UI" w:hAnsi="Segoe UI" w:cs="Segoe UI" w:eastAsia="Segoe UI"/>
                <w:sz w:val="16"/>
                <w:szCs w:val="16"/>
              </w:rPr>
              <w:t xml:space="preserve">View</w:t>
            </w:r>
          </w:p>
        </w:tc>
        <w:tc>
          <w:tcPr>
            <w:tcW w:w="4145" w:type="dxa"/>
          </w:tcPr>
          <w:p>
            <w:pPr>
              <w:spacing w:before="40" w:after="40" w:line="240" w:lineRule="auto"/>
            </w:pPr>
            <w:r>
              <w:rPr>
                <w:rFonts w:ascii="Segoe UI" w:hAnsi="Segoe UI" w:cs="Segoe UI" w:eastAsia="Segoe UI"/>
                <w:sz w:val="16"/>
                <w:szCs w:val="16"/>
              </w:rPr>
              <w:t xml:space="preserve">See the fixed asset register and depreciation</w:t>
            </w:r>
          </w:p>
        </w:tc>
      </w:tr>
      <w:tr>
        <w:trPr>
          <w:cantSplit/>
        </w:trPr>
        <w:tc>
          <w:tcPr>
            <w:tcW w:w="1770" w:type="dxa"/>
          </w:tcPr>
          <w:p>
            <w:pPr>
              <w:spacing w:before="40" w:after="40" w:line="240" w:lineRule="auto"/>
            </w:pPr>
            <w:r>
              <w:rPr>
                <w:rFonts w:ascii="Segoe UI" w:hAnsi="Segoe UI" w:cs="Segoe UI" w:eastAsia="Segoe UI"/>
                <w:sz w:val="16"/>
                <w:szCs w:val="16"/>
              </w:rPr>
              <w:t xml:space="preserve">Accounts</w:t>
            </w:r>
          </w:p>
        </w:tc>
        <w:tc>
          <w:tcPr>
            <w:tcW w:w="2070" w:type="dxa"/>
          </w:tcPr>
          <w:p>
            <w:pPr>
              <w:spacing w:before="40" w:after="40" w:line="240" w:lineRule="auto"/>
            </w:pPr>
            <w:r>
              <w:rPr>
                <w:rFonts w:ascii="Segoe UI" w:hAnsi="Segoe UI" w:cs="Segoe UI" w:eastAsia="Segoe UI"/>
                <w:sz w:val="16"/>
                <w:szCs w:val="16"/>
              </w:rPr>
              <w:t xml:space="preserve">Fixed assets</w:t>
            </w:r>
          </w:p>
        </w:tc>
        <w:tc>
          <w:tcPr>
            <w:tcW w:w="1042" w:type="dxa"/>
          </w:tcPr>
          <w:p>
            <w:pPr>
              <w:spacing w:before="40" w:after="40" w:line="240" w:lineRule="auto"/>
            </w:pPr>
            <w:r>
              <w:rPr>
                <w:rFonts w:ascii="Segoe UI" w:hAnsi="Segoe UI" w:cs="Segoe UI" w:eastAsia="Segoe UI"/>
                <w:sz w:val="16"/>
                <w:szCs w:val="16"/>
              </w:rPr>
              <w:t xml:space="preserve">Create and edit</w:t>
            </w:r>
          </w:p>
        </w:tc>
        <w:tc>
          <w:tcPr>
            <w:tcW w:w="4145" w:type="dxa"/>
          </w:tcPr>
          <w:p>
            <w:pPr>
              <w:spacing w:before="40" w:after="40" w:line="240" w:lineRule="auto"/>
            </w:pPr>
            <w:r>
              <w:rPr>
                <w:rFonts w:ascii="Segoe UI" w:hAnsi="Segoe UI" w:cs="Segoe UI" w:eastAsia="Segoe UI"/>
                <w:sz w:val="16"/>
                <w:szCs w:val="16"/>
              </w:rPr>
              <w:t xml:space="preserve">Register assets and run the monthly depreciation</w:t>
            </w:r>
          </w:p>
        </w:tc>
      </w:tr>
      <w:tr>
        <w:trPr>
          <w:cantSplit/>
        </w:trPr>
        <w:tc>
          <w:tcPr>
            <w:tcW w:w="1770" w:type="dxa"/>
          </w:tcPr>
          <w:p>
            <w:pPr>
              <w:spacing w:before="40" w:after="40" w:line="240" w:lineRule="auto"/>
            </w:pPr>
            <w:r>
              <w:rPr>
                <w:rFonts w:ascii="Segoe UI" w:hAnsi="Segoe UI" w:cs="Segoe UI" w:eastAsia="Segoe UI"/>
                <w:sz w:val="16"/>
                <w:szCs w:val="16"/>
              </w:rPr>
              <w:t xml:space="preserve">Accounts</w:t>
            </w:r>
          </w:p>
        </w:tc>
        <w:tc>
          <w:tcPr>
            <w:tcW w:w="2070" w:type="dxa"/>
          </w:tcPr>
          <w:p>
            <w:pPr>
              <w:spacing w:before="40" w:after="40" w:line="240" w:lineRule="auto"/>
            </w:pPr>
            <w:r>
              <w:rPr>
                <w:rFonts w:ascii="Segoe UI" w:hAnsi="Segoe UI" w:cs="Segoe UI" w:eastAsia="Segoe UI"/>
                <w:sz w:val="16"/>
                <w:szCs w:val="16"/>
              </w:rPr>
              <w:t xml:space="preserve">Journal vouchers</w:t>
            </w:r>
          </w:p>
        </w:tc>
        <w:tc>
          <w:tcPr>
            <w:tcW w:w="1042" w:type="dxa"/>
          </w:tcPr>
          <w:p>
            <w:pPr>
              <w:spacing w:before="40" w:after="40" w:line="240" w:lineRule="auto"/>
            </w:pPr>
            <w:r>
              <w:rPr>
                <w:rFonts w:ascii="Segoe UI" w:hAnsi="Segoe UI" w:cs="Segoe UI" w:eastAsia="Segoe UI"/>
                <w:sz w:val="16"/>
                <w:szCs w:val="16"/>
              </w:rPr>
              <w:t xml:space="preserve">View</w:t>
            </w:r>
          </w:p>
        </w:tc>
        <w:tc>
          <w:tcPr>
            <w:tcW w:w="4145" w:type="dxa"/>
          </w:tcPr>
          <w:p>
            <w:pPr>
              <w:spacing w:before="40" w:after="40" w:line="240" w:lineRule="auto"/>
            </w:pPr>
            <w:r>
              <w:rPr>
                <w:rFonts w:ascii="Segoe UI" w:hAnsi="Segoe UI" w:cs="Segoe UI" w:eastAsia="Segoe UI"/>
                <w:sz w:val="16"/>
                <w:szCs w:val="16"/>
              </w:rPr>
              <w:t xml:space="preserve">See journal vouchers and the SAP GL export</w:t>
            </w:r>
          </w:p>
        </w:tc>
      </w:tr>
      <w:tr>
        <w:trPr>
          <w:cantSplit/>
        </w:trPr>
        <w:tc>
          <w:tcPr>
            <w:tcW w:w="1770" w:type="dxa"/>
          </w:tcPr>
          <w:p>
            <w:pPr>
              <w:spacing w:before="40" w:after="40" w:line="240" w:lineRule="auto"/>
            </w:pPr>
            <w:r>
              <w:rPr>
                <w:rFonts w:ascii="Segoe UI" w:hAnsi="Segoe UI" w:cs="Segoe UI" w:eastAsia="Segoe UI"/>
                <w:sz w:val="16"/>
                <w:szCs w:val="16"/>
              </w:rPr>
              <w:t xml:space="preserve">Accounts</w:t>
            </w:r>
          </w:p>
        </w:tc>
        <w:tc>
          <w:tcPr>
            <w:tcW w:w="2070" w:type="dxa"/>
          </w:tcPr>
          <w:p>
            <w:pPr>
              <w:spacing w:before="40" w:after="40" w:line="240" w:lineRule="auto"/>
            </w:pPr>
            <w:r>
              <w:rPr>
                <w:rFonts w:ascii="Segoe UI" w:hAnsi="Segoe UI" w:cs="Segoe UI" w:eastAsia="Segoe UI"/>
                <w:sz w:val="16"/>
                <w:szCs w:val="16"/>
              </w:rPr>
              <w:t xml:space="preserve">Journal vouchers</w:t>
            </w:r>
          </w:p>
        </w:tc>
        <w:tc>
          <w:tcPr>
            <w:tcW w:w="1042" w:type="dxa"/>
          </w:tcPr>
          <w:p>
            <w:pPr>
              <w:spacing w:before="40" w:after="40" w:line="240" w:lineRule="auto"/>
            </w:pPr>
            <w:r>
              <w:rPr>
                <w:rFonts w:ascii="Segoe UI" w:hAnsi="Segoe UI" w:cs="Segoe UI" w:eastAsia="Segoe UI"/>
                <w:sz w:val="16"/>
                <w:szCs w:val="16"/>
              </w:rPr>
              <w:t xml:space="preserve">Create and edit</w:t>
            </w:r>
          </w:p>
        </w:tc>
        <w:tc>
          <w:tcPr>
            <w:tcW w:w="4145" w:type="dxa"/>
          </w:tcPr>
          <w:p>
            <w:pPr>
              <w:spacing w:before="40" w:after="40" w:line="240" w:lineRule="auto"/>
            </w:pPr>
            <w:r>
              <w:rPr>
                <w:rFonts w:ascii="Segoe UI" w:hAnsi="Segoe UI" w:cs="Segoe UI" w:eastAsia="Segoe UI"/>
                <w:sz w:val="16"/>
                <w:szCs w:val="16"/>
              </w:rPr>
              <w:t xml:space="preserve">Enter, correct and reverse journal vouchers; run the SAP GL export</w:t>
            </w:r>
          </w:p>
        </w:tc>
      </w:tr>
      <w:tr>
        <w:trPr>
          <w:cantSplit/>
        </w:trPr>
        <w:tc>
          <w:tcPr>
            <w:tcW w:w="1770" w:type="dxa"/>
          </w:tcPr>
          <w:p>
            <w:pPr>
              <w:spacing w:before="40" w:after="40" w:line="240" w:lineRule="auto"/>
            </w:pPr>
            <w:r>
              <w:rPr>
                <w:rFonts w:ascii="Segoe UI" w:hAnsi="Segoe UI" w:cs="Segoe UI" w:eastAsia="Segoe UI"/>
                <w:sz w:val="16"/>
                <w:szCs w:val="16"/>
              </w:rPr>
              <w:t xml:space="preserve">Accounts</w:t>
            </w:r>
          </w:p>
        </w:tc>
        <w:tc>
          <w:tcPr>
            <w:tcW w:w="2070" w:type="dxa"/>
          </w:tcPr>
          <w:p>
            <w:pPr>
              <w:spacing w:before="40" w:after="40" w:line="240" w:lineRule="auto"/>
            </w:pPr>
            <w:r>
              <w:rPr>
                <w:rFonts w:ascii="Segoe UI" w:hAnsi="Segoe UI" w:cs="Segoe UI" w:eastAsia="Segoe UI"/>
                <w:sz w:val="16"/>
                <w:szCs w:val="16"/>
              </w:rPr>
              <w:t xml:space="preserve">Remittance and insurer reconciliation</w:t>
            </w:r>
          </w:p>
        </w:tc>
        <w:tc>
          <w:tcPr>
            <w:tcW w:w="1042" w:type="dxa"/>
          </w:tcPr>
          <w:p>
            <w:pPr>
              <w:spacing w:before="40" w:after="40" w:line="240" w:lineRule="auto"/>
            </w:pPr>
            <w:r>
              <w:rPr>
                <w:rFonts w:ascii="Segoe UI" w:hAnsi="Segoe UI" w:cs="Segoe UI" w:eastAsia="Segoe UI"/>
                <w:sz w:val="16"/>
                <w:szCs w:val="16"/>
              </w:rPr>
              <w:t xml:space="preserve">View</w:t>
            </w:r>
          </w:p>
        </w:tc>
        <w:tc>
          <w:tcPr>
            <w:tcW w:w="4145" w:type="dxa"/>
          </w:tcPr>
          <w:p>
            <w:pPr>
              <w:spacing w:before="40" w:after="40" w:line="240" w:lineRule="auto"/>
            </w:pPr>
            <w:r>
              <w:rPr>
                <w:rFonts w:ascii="Segoe UI" w:hAnsi="Segoe UI" w:cs="Segoe UI" w:eastAsia="Segoe UI"/>
                <w:sz w:val="16"/>
                <w:szCs w:val="16"/>
              </w:rPr>
              <w:t xml:space="preserve">See remittances to insurers and insurer statements</w:t>
            </w:r>
          </w:p>
        </w:tc>
      </w:tr>
      <w:tr>
        <w:trPr>
          <w:cantSplit/>
        </w:trPr>
        <w:tc>
          <w:tcPr>
            <w:tcW w:w="1770" w:type="dxa"/>
          </w:tcPr>
          <w:p>
            <w:pPr>
              <w:spacing w:before="40" w:after="40" w:line="240" w:lineRule="auto"/>
            </w:pPr>
            <w:r>
              <w:rPr>
                <w:rFonts w:ascii="Segoe UI" w:hAnsi="Segoe UI" w:cs="Segoe UI" w:eastAsia="Segoe UI"/>
                <w:sz w:val="16"/>
                <w:szCs w:val="16"/>
              </w:rPr>
              <w:t xml:space="preserve">Accounts</w:t>
            </w:r>
          </w:p>
        </w:tc>
        <w:tc>
          <w:tcPr>
            <w:tcW w:w="2070" w:type="dxa"/>
          </w:tcPr>
          <w:p>
            <w:pPr>
              <w:spacing w:before="40" w:after="40" w:line="240" w:lineRule="auto"/>
            </w:pPr>
            <w:r>
              <w:rPr>
                <w:rFonts w:ascii="Segoe UI" w:hAnsi="Segoe UI" w:cs="Segoe UI" w:eastAsia="Segoe UI"/>
                <w:sz w:val="16"/>
                <w:szCs w:val="16"/>
              </w:rPr>
              <w:t xml:space="preserve">Remittance and insurer reconciliation</w:t>
            </w:r>
          </w:p>
        </w:tc>
        <w:tc>
          <w:tcPr>
            <w:tcW w:w="1042" w:type="dxa"/>
          </w:tcPr>
          <w:p>
            <w:pPr>
              <w:spacing w:before="40" w:after="40" w:line="240" w:lineRule="auto"/>
            </w:pPr>
            <w:r>
              <w:rPr>
                <w:rFonts w:ascii="Segoe UI" w:hAnsi="Segoe UI" w:cs="Segoe UI" w:eastAsia="Segoe UI"/>
                <w:sz w:val="16"/>
                <w:szCs w:val="16"/>
              </w:rPr>
              <w:t xml:space="preserve">Create and edit</w:t>
            </w:r>
          </w:p>
        </w:tc>
        <w:tc>
          <w:tcPr>
            <w:tcW w:w="4145" w:type="dxa"/>
          </w:tcPr>
          <w:p>
            <w:pPr>
              <w:spacing w:before="40" w:after="40" w:line="240" w:lineRule="auto"/>
            </w:pPr>
            <w:r>
              <w:rPr>
                <w:rFonts w:ascii="Segoe UI" w:hAnsi="Segoe UI" w:cs="Segoe UI" w:eastAsia="Segoe UI"/>
                <w:sz w:val="16"/>
                <w:szCs w:val="16"/>
              </w:rPr>
              <w:t xml:space="preserve">Prepare remittances and insurer statement reconciliations</w:t>
            </w:r>
          </w:p>
        </w:tc>
      </w:tr>
      <w:tr>
        <w:trPr>
          <w:cantSplit/>
        </w:trPr>
        <w:tc>
          <w:tcPr>
            <w:tcW w:w="1770" w:type="dxa"/>
          </w:tcPr>
          <w:p>
            <w:pPr>
              <w:spacing w:before="40" w:after="40" w:line="240" w:lineRule="auto"/>
            </w:pPr>
            <w:r>
              <w:rPr>
                <w:rFonts w:ascii="Segoe UI" w:hAnsi="Segoe UI" w:cs="Segoe UI" w:eastAsia="Segoe UI"/>
                <w:sz w:val="16"/>
                <w:szCs w:val="16"/>
              </w:rPr>
              <w:t xml:space="preserve">Accounts</w:t>
            </w:r>
          </w:p>
        </w:tc>
        <w:tc>
          <w:tcPr>
            <w:tcW w:w="2070" w:type="dxa"/>
          </w:tcPr>
          <w:p>
            <w:pPr>
              <w:spacing w:before="40" w:after="40" w:line="240" w:lineRule="auto"/>
            </w:pPr>
            <w:r>
              <w:rPr>
                <w:rFonts w:ascii="Segoe UI" w:hAnsi="Segoe UI" w:cs="Segoe UI" w:eastAsia="Segoe UI"/>
                <w:sz w:val="16"/>
                <w:szCs w:val="16"/>
              </w:rPr>
              <w:t xml:space="preserve">Bank reconciliation</w:t>
            </w:r>
          </w:p>
        </w:tc>
        <w:tc>
          <w:tcPr>
            <w:tcW w:w="1042" w:type="dxa"/>
          </w:tcPr>
          <w:p>
            <w:pPr>
              <w:spacing w:before="40" w:after="40" w:line="240" w:lineRule="auto"/>
            </w:pPr>
            <w:r>
              <w:rPr>
                <w:rFonts w:ascii="Segoe UI" w:hAnsi="Segoe UI" w:cs="Segoe UI" w:eastAsia="Segoe UI"/>
                <w:sz w:val="16"/>
                <w:szCs w:val="16"/>
              </w:rPr>
              <w:t xml:space="preserve">View</w:t>
            </w:r>
          </w:p>
        </w:tc>
        <w:tc>
          <w:tcPr>
            <w:tcW w:w="4145" w:type="dxa"/>
          </w:tcPr>
          <w:p>
            <w:pPr>
              <w:spacing w:before="40" w:after="40" w:line="240" w:lineRule="auto"/>
            </w:pPr>
            <w:r>
              <w:rPr>
                <w:rFonts w:ascii="Segoe UI" w:hAnsi="Segoe UI" w:cs="Segoe UI" w:eastAsia="Segoe UI"/>
                <w:sz w:val="16"/>
                <w:szCs w:val="16"/>
              </w:rPr>
              <w:t xml:space="preserve">See bank reconciliations</w:t>
            </w:r>
          </w:p>
        </w:tc>
      </w:tr>
      <w:tr>
        <w:trPr>
          <w:cantSplit/>
        </w:trPr>
        <w:tc>
          <w:tcPr>
            <w:tcW w:w="1770" w:type="dxa"/>
          </w:tcPr>
          <w:p>
            <w:pPr>
              <w:spacing w:before="40" w:after="40" w:line="240" w:lineRule="auto"/>
            </w:pPr>
            <w:r>
              <w:rPr>
                <w:rFonts w:ascii="Segoe UI" w:hAnsi="Segoe UI" w:cs="Segoe UI" w:eastAsia="Segoe UI"/>
                <w:sz w:val="16"/>
                <w:szCs w:val="16"/>
              </w:rPr>
              <w:t xml:space="preserve">Accounts</w:t>
            </w:r>
          </w:p>
        </w:tc>
        <w:tc>
          <w:tcPr>
            <w:tcW w:w="2070" w:type="dxa"/>
          </w:tcPr>
          <w:p>
            <w:pPr>
              <w:spacing w:before="40" w:after="40" w:line="240" w:lineRule="auto"/>
            </w:pPr>
            <w:r>
              <w:rPr>
                <w:rFonts w:ascii="Segoe UI" w:hAnsi="Segoe UI" w:cs="Segoe UI" w:eastAsia="Segoe UI"/>
                <w:sz w:val="16"/>
                <w:szCs w:val="16"/>
              </w:rPr>
              <w:t xml:space="preserve">Bank reconciliation</w:t>
            </w:r>
          </w:p>
        </w:tc>
        <w:tc>
          <w:tcPr>
            <w:tcW w:w="1042" w:type="dxa"/>
          </w:tcPr>
          <w:p>
            <w:pPr>
              <w:spacing w:before="40" w:after="40" w:line="240" w:lineRule="auto"/>
            </w:pPr>
            <w:r>
              <w:rPr>
                <w:rFonts w:ascii="Segoe UI" w:hAnsi="Segoe UI" w:cs="Segoe UI" w:eastAsia="Segoe UI"/>
                <w:sz w:val="16"/>
                <w:szCs w:val="16"/>
              </w:rPr>
              <w:t xml:space="preserve">Create and edit</w:t>
            </w:r>
          </w:p>
        </w:tc>
        <w:tc>
          <w:tcPr>
            <w:tcW w:w="4145" w:type="dxa"/>
          </w:tcPr>
          <w:p>
            <w:pPr>
              <w:spacing w:before="40" w:after="40" w:line="240" w:lineRule="auto"/>
            </w:pPr>
            <w:r>
              <w:rPr>
                <w:rFonts w:ascii="Segoe UI" w:hAnsi="Segoe UI" w:cs="Segoe UI" w:eastAsia="Segoe UI"/>
                <w:sz w:val="16"/>
                <w:szCs w:val="16"/>
              </w:rPr>
              <w:t xml:space="preserve">Prepare bank reconciliations</w:t>
            </w:r>
          </w:p>
        </w:tc>
      </w:tr>
      <w:tr>
        <w:trPr>
          <w:cantSplit/>
        </w:trPr>
        <w:tc>
          <w:tcPr>
            <w:tcW w:w="1770" w:type="dxa"/>
          </w:tcPr>
          <w:p>
            <w:pPr>
              <w:spacing w:before="40" w:after="40" w:line="240" w:lineRule="auto"/>
            </w:pPr>
            <w:r>
              <w:rPr>
                <w:rFonts w:ascii="Segoe UI" w:hAnsi="Segoe UI" w:cs="Segoe UI" w:eastAsia="Segoe UI"/>
                <w:sz w:val="16"/>
                <w:szCs w:val="16"/>
              </w:rPr>
              <w:t xml:space="preserve">Accounts</w:t>
            </w:r>
          </w:p>
        </w:tc>
        <w:tc>
          <w:tcPr>
            <w:tcW w:w="2070" w:type="dxa"/>
          </w:tcPr>
          <w:p>
            <w:pPr>
              <w:spacing w:before="40" w:after="40" w:line="240" w:lineRule="auto"/>
            </w:pPr>
            <w:r>
              <w:rPr>
                <w:rFonts w:ascii="Segoe UI" w:hAnsi="Segoe UI" w:cs="Segoe UI" w:eastAsia="Segoe UI"/>
                <w:sz w:val="16"/>
                <w:szCs w:val="16"/>
              </w:rPr>
              <w:t xml:space="preserve">Bank reconciliation</w:t>
            </w:r>
          </w:p>
        </w:tc>
        <w:tc>
          <w:tcPr>
            <w:tcW w:w="1042" w:type="dxa"/>
          </w:tcPr>
          <w:p>
            <w:pPr>
              <w:spacing w:before="40" w:after="40" w:line="240" w:lineRule="auto"/>
            </w:pPr>
            <w:r>
              <w:rPr>
                <w:rFonts w:ascii="Segoe UI" w:hAnsi="Segoe UI" w:cs="Segoe UI" w:eastAsia="Segoe UI"/>
                <w:sz w:val="16"/>
                <w:szCs w:val="16"/>
              </w:rPr>
              <w:t xml:space="preserve">Approve</w:t>
            </w:r>
          </w:p>
        </w:tc>
        <w:tc>
          <w:tcPr>
            <w:tcW w:w="4145" w:type="dxa"/>
          </w:tcPr>
          <w:p>
            <w:pPr>
              <w:spacing w:before="40" w:after="40" w:line="240" w:lineRule="auto"/>
            </w:pPr>
            <w:r>
              <w:rPr>
                <w:rFonts w:ascii="Segoe UI" w:hAnsi="Segoe UI" w:cs="Segoe UI" w:eastAsia="Segoe UI"/>
                <w:sz w:val="16"/>
                <w:szCs w:val="16"/>
              </w:rPr>
              <w:t xml:space="preserve">Approve and reopen bank reconciliations (not the preparer)</w:t>
            </w:r>
          </w:p>
        </w:tc>
      </w:tr>
      <w:tr>
        <w:trPr>
          <w:cantSplit/>
        </w:trPr>
        <w:tc>
          <w:tcPr>
            <w:tcW w:w="1770" w:type="dxa"/>
          </w:tcPr>
          <w:p>
            <w:pPr>
              <w:spacing w:before="40" w:after="40" w:line="240" w:lineRule="auto"/>
            </w:pPr>
            <w:r>
              <w:rPr>
                <w:rFonts w:ascii="Segoe UI" w:hAnsi="Segoe UI" w:cs="Segoe UI" w:eastAsia="Segoe UI"/>
                <w:sz w:val="16"/>
                <w:szCs w:val="16"/>
              </w:rPr>
              <w:t xml:space="preserve">Accounts</w:t>
            </w:r>
          </w:p>
        </w:tc>
        <w:tc>
          <w:tcPr>
            <w:tcW w:w="2070" w:type="dxa"/>
          </w:tcPr>
          <w:p>
            <w:pPr>
              <w:spacing w:before="40" w:after="40" w:line="240" w:lineRule="auto"/>
            </w:pPr>
            <w:r>
              <w:rPr>
                <w:rFonts w:ascii="Segoe UI" w:hAnsi="Segoe UI" w:cs="Segoe UI" w:eastAsia="Segoe UI"/>
                <w:sz w:val="16"/>
                <w:szCs w:val="16"/>
              </w:rPr>
              <w:t xml:space="preserve">Period end and tax</w:t>
            </w:r>
          </w:p>
        </w:tc>
        <w:tc>
          <w:tcPr>
            <w:tcW w:w="1042" w:type="dxa"/>
          </w:tcPr>
          <w:p>
            <w:pPr>
              <w:spacing w:before="40" w:after="40" w:line="240" w:lineRule="auto"/>
            </w:pPr>
            <w:r>
              <w:rPr>
                <w:rFonts w:ascii="Segoe UI" w:hAnsi="Segoe UI" w:cs="Segoe UI" w:eastAsia="Segoe UI"/>
                <w:sz w:val="16"/>
                <w:szCs w:val="16"/>
              </w:rPr>
              <w:t xml:space="preserve">View</w:t>
            </w:r>
          </w:p>
        </w:tc>
        <w:tc>
          <w:tcPr>
            <w:tcW w:w="4145" w:type="dxa"/>
          </w:tcPr>
          <w:p>
            <w:pPr>
              <w:spacing w:before="40" w:after="40" w:line="240" w:lineRule="auto"/>
            </w:pPr>
            <w:r>
              <w:rPr>
                <w:rFonts w:ascii="Segoe UI" w:hAnsi="Segoe UI" w:cs="Segoe UI" w:eastAsia="Segoe UI"/>
                <w:sz w:val="16"/>
                <w:szCs w:val="16"/>
              </w:rPr>
              <w:t xml:space="preserve">See period status, the close checklist and BIR tax</w:t>
            </w:r>
          </w:p>
        </w:tc>
      </w:tr>
      <w:tr>
        <w:trPr>
          <w:cantSplit/>
        </w:trPr>
        <w:tc>
          <w:tcPr>
            <w:tcW w:w="1770" w:type="dxa"/>
          </w:tcPr>
          <w:p>
            <w:pPr>
              <w:spacing w:before="40" w:after="40" w:line="240" w:lineRule="auto"/>
            </w:pPr>
            <w:r>
              <w:rPr>
                <w:rFonts w:ascii="Segoe UI" w:hAnsi="Segoe UI" w:cs="Segoe UI" w:eastAsia="Segoe UI"/>
                <w:sz w:val="16"/>
                <w:szCs w:val="16"/>
              </w:rPr>
              <w:t xml:space="preserve">Accounts</w:t>
            </w:r>
          </w:p>
        </w:tc>
        <w:tc>
          <w:tcPr>
            <w:tcW w:w="2070" w:type="dxa"/>
          </w:tcPr>
          <w:p>
            <w:pPr>
              <w:spacing w:before="40" w:after="40" w:line="240" w:lineRule="auto"/>
            </w:pPr>
            <w:r>
              <w:rPr>
                <w:rFonts w:ascii="Segoe UI" w:hAnsi="Segoe UI" w:cs="Segoe UI" w:eastAsia="Segoe UI"/>
                <w:sz w:val="16"/>
                <w:szCs w:val="16"/>
              </w:rPr>
              <w:t xml:space="preserve">Period end and tax</w:t>
            </w:r>
          </w:p>
        </w:tc>
        <w:tc>
          <w:tcPr>
            <w:tcW w:w="1042" w:type="dxa"/>
          </w:tcPr>
          <w:p>
            <w:pPr>
              <w:spacing w:before="40" w:after="40" w:line="240" w:lineRule="auto"/>
            </w:pPr>
            <w:r>
              <w:rPr>
                <w:rFonts w:ascii="Segoe UI" w:hAnsi="Segoe UI" w:cs="Segoe UI" w:eastAsia="Segoe UI"/>
                <w:sz w:val="16"/>
                <w:szCs w:val="16"/>
              </w:rPr>
              <w:t xml:space="preserve">Create and edit</w:t>
            </w:r>
          </w:p>
        </w:tc>
        <w:tc>
          <w:tcPr>
            <w:tcW w:w="4145" w:type="dxa"/>
          </w:tcPr>
          <w:p>
            <w:pPr>
              <w:spacing w:before="40" w:after="40" w:line="240" w:lineRule="auto"/>
            </w:pPr>
            <w:r>
              <w:rPr>
                <w:rFonts w:ascii="Segoe UI" w:hAnsi="Segoe UI" w:cs="Segoe UI" w:eastAsia="Segoe UI"/>
                <w:sz w:val="16"/>
                <w:szCs w:val="16"/>
              </w:rPr>
              <w:t xml:space="preserve">Run the month-end and year-end steps and BIR tax returns</w:t>
            </w:r>
          </w:p>
        </w:tc>
      </w:tr>
      <w:tr>
        <w:trPr>
          <w:cantSplit/>
        </w:trPr>
        <w:tc>
          <w:tcPr>
            <w:tcW w:w="1770" w:type="dxa"/>
          </w:tcPr>
          <w:p>
            <w:pPr>
              <w:spacing w:before="40" w:after="40" w:line="240" w:lineRule="auto"/>
            </w:pPr>
            <w:r>
              <w:rPr>
                <w:rFonts w:ascii="Segoe UI" w:hAnsi="Segoe UI" w:cs="Segoe UI" w:eastAsia="Segoe UI"/>
                <w:sz w:val="16"/>
                <w:szCs w:val="16"/>
              </w:rPr>
              <w:t xml:space="preserve">Accounts</w:t>
            </w:r>
          </w:p>
        </w:tc>
        <w:tc>
          <w:tcPr>
            <w:tcW w:w="2070" w:type="dxa"/>
          </w:tcPr>
          <w:p>
            <w:pPr>
              <w:spacing w:before="40" w:after="40" w:line="240" w:lineRule="auto"/>
            </w:pPr>
            <w:r>
              <w:rPr>
                <w:rFonts w:ascii="Segoe UI" w:hAnsi="Segoe UI" w:cs="Segoe UI" w:eastAsia="Segoe UI"/>
                <w:sz w:val="16"/>
                <w:szCs w:val="16"/>
              </w:rPr>
              <w:t xml:space="preserve">Period end and tax</w:t>
            </w:r>
          </w:p>
        </w:tc>
        <w:tc>
          <w:tcPr>
            <w:tcW w:w="1042" w:type="dxa"/>
          </w:tcPr>
          <w:p>
            <w:pPr>
              <w:spacing w:before="40" w:after="40" w:line="240" w:lineRule="auto"/>
            </w:pPr>
            <w:r>
              <w:rPr>
                <w:rFonts w:ascii="Segoe UI" w:hAnsi="Segoe UI" w:cs="Segoe UI" w:eastAsia="Segoe UI"/>
                <w:sz w:val="16"/>
                <w:szCs w:val="16"/>
              </w:rPr>
              <w:t xml:space="preserve">Approve</w:t>
            </w:r>
          </w:p>
        </w:tc>
        <w:tc>
          <w:tcPr>
            <w:tcW w:w="4145" w:type="dxa"/>
          </w:tcPr>
          <w:p>
            <w:pPr>
              <w:spacing w:before="40" w:after="40" w:line="240" w:lineRule="auto"/>
            </w:pPr>
            <w:r>
              <w:rPr>
                <w:rFonts w:ascii="Segoe UI" w:hAnsi="Segoe UI" w:cs="Segoe UI" w:eastAsia="Segoe UI"/>
                <w:sz w:val="16"/>
                <w:szCs w:val="16"/>
              </w:rPr>
              <w:t xml:space="preserve">Approve the close, post into soft-closed periods, reopen periods, reverse a year-end close</w:t>
            </w:r>
          </w:p>
        </w:tc>
      </w:tr>
      <w:tr>
        <w:trPr>
          <w:cantSplit/>
        </w:trPr>
        <w:tc>
          <w:tcPr>
            <w:tcW w:w="1770" w:type="dxa"/>
          </w:tcPr>
          <w:p>
            <w:pPr>
              <w:spacing w:before="40" w:after="40" w:line="240" w:lineRule="auto"/>
            </w:pPr>
            <w:r>
              <w:rPr>
                <w:rFonts w:ascii="Segoe UI" w:hAnsi="Segoe UI" w:cs="Segoe UI" w:eastAsia="Segoe UI"/>
                <w:sz w:val="16"/>
                <w:szCs w:val="16"/>
              </w:rPr>
              <w:t xml:space="preserve">Accounts</w:t>
            </w:r>
          </w:p>
        </w:tc>
        <w:tc>
          <w:tcPr>
            <w:tcW w:w="2070" w:type="dxa"/>
          </w:tcPr>
          <w:p>
            <w:pPr>
              <w:spacing w:before="40" w:after="40" w:line="240" w:lineRule="auto"/>
            </w:pPr>
            <w:r>
              <w:rPr>
                <w:rFonts w:ascii="Segoe UI" w:hAnsi="Segoe UI" w:cs="Segoe UI" w:eastAsia="Segoe UI"/>
                <w:sz w:val="16"/>
                <w:szCs w:val="16"/>
              </w:rPr>
              <w:t xml:space="preserve">Incentives</w:t>
            </w:r>
          </w:p>
        </w:tc>
        <w:tc>
          <w:tcPr>
            <w:tcW w:w="1042" w:type="dxa"/>
          </w:tcPr>
          <w:p>
            <w:pPr>
              <w:spacing w:before="40" w:after="40" w:line="240" w:lineRule="auto"/>
            </w:pPr>
            <w:r>
              <w:rPr>
                <w:rFonts w:ascii="Segoe UI" w:hAnsi="Segoe UI" w:cs="Segoe UI" w:eastAsia="Segoe UI"/>
                <w:sz w:val="16"/>
                <w:szCs w:val="16"/>
              </w:rPr>
              <w:t xml:space="preserve">View</w:t>
            </w:r>
          </w:p>
        </w:tc>
        <w:tc>
          <w:tcPr>
            <w:tcW w:w="4145" w:type="dxa"/>
          </w:tcPr>
          <w:p>
            <w:pPr>
              <w:spacing w:before="40" w:after="40" w:line="240" w:lineRule="auto"/>
            </w:pPr>
            <w:r>
              <w:rPr>
                <w:rFonts w:ascii="Segoe UI" w:hAnsi="Segoe UI" w:cs="Segoe UI" w:eastAsia="Segoe UI"/>
                <w:sz w:val="16"/>
                <w:szCs w:val="16"/>
              </w:rPr>
              <w:t xml:space="preserve">See incentive programmes, calculations and statements</w:t>
            </w:r>
          </w:p>
        </w:tc>
      </w:tr>
      <w:tr>
        <w:trPr>
          <w:cantSplit/>
        </w:trPr>
        <w:tc>
          <w:tcPr>
            <w:tcW w:w="1770" w:type="dxa"/>
          </w:tcPr>
          <w:p>
            <w:pPr>
              <w:spacing w:before="40" w:after="40" w:line="240" w:lineRule="auto"/>
            </w:pPr>
            <w:r>
              <w:rPr>
                <w:rFonts w:ascii="Segoe UI" w:hAnsi="Segoe UI" w:cs="Segoe UI" w:eastAsia="Segoe UI"/>
                <w:sz w:val="16"/>
                <w:szCs w:val="16"/>
              </w:rPr>
              <w:t xml:space="preserve">Commission</w:t>
            </w:r>
          </w:p>
        </w:tc>
        <w:tc>
          <w:tcPr>
            <w:tcW w:w="2070" w:type="dxa"/>
          </w:tcPr>
          <w:p>
            <w:pPr>
              <w:spacing w:before="40" w:after="40" w:line="240" w:lineRule="auto"/>
            </w:pPr>
            <w:r>
              <w:rPr>
                <w:rFonts w:ascii="Segoe UI" w:hAnsi="Segoe UI" w:cs="Segoe UI" w:eastAsia="Segoe UI"/>
                <w:sz w:val="16"/>
                <w:szCs w:val="16"/>
              </w:rPr>
              <w:t xml:space="preserve">Commission</w:t>
            </w:r>
          </w:p>
        </w:tc>
        <w:tc>
          <w:tcPr>
            <w:tcW w:w="1042" w:type="dxa"/>
          </w:tcPr>
          <w:p>
            <w:pPr>
              <w:spacing w:before="40" w:after="40" w:line="240" w:lineRule="auto"/>
            </w:pPr>
            <w:r>
              <w:rPr>
                <w:rFonts w:ascii="Segoe UI" w:hAnsi="Segoe UI" w:cs="Segoe UI" w:eastAsia="Segoe UI"/>
                <w:sz w:val="16"/>
                <w:szCs w:val="16"/>
              </w:rPr>
              <w:t xml:space="preserve">View</w:t>
            </w:r>
          </w:p>
        </w:tc>
        <w:tc>
          <w:tcPr>
            <w:tcW w:w="4145" w:type="dxa"/>
          </w:tcPr>
          <w:p>
            <w:pPr>
              <w:spacing w:before="40" w:after="40" w:line="240" w:lineRule="auto"/>
            </w:pPr>
            <w:r>
              <w:rPr>
                <w:rFonts w:ascii="Segoe UI" w:hAnsi="Segoe UI" w:cs="Segoe UI" w:eastAsia="Segoe UI"/>
                <w:sz w:val="16"/>
                <w:szCs w:val="16"/>
              </w:rPr>
              <w:t xml:space="preserve">See commission, referrer accounts and insurer overrides</w:t>
            </w:r>
          </w:p>
        </w:tc>
      </w:tr>
      <w:tr>
        <w:trPr>
          <w:cantSplit/>
        </w:trPr>
        <w:tc>
          <w:tcPr>
            <w:tcW w:w="1770" w:type="dxa"/>
          </w:tcPr>
          <w:p>
            <w:pPr>
              <w:spacing w:before="40" w:after="40" w:line="240" w:lineRule="auto"/>
            </w:pPr>
            <w:r>
              <w:rPr>
                <w:rFonts w:ascii="Segoe UI" w:hAnsi="Segoe UI" w:cs="Segoe UI" w:eastAsia="Segoe UI"/>
                <w:sz w:val="16"/>
                <w:szCs w:val="16"/>
              </w:rPr>
              <w:t xml:space="preserve">Commission</w:t>
            </w:r>
          </w:p>
        </w:tc>
        <w:tc>
          <w:tcPr>
            <w:tcW w:w="2070" w:type="dxa"/>
          </w:tcPr>
          <w:p>
            <w:pPr>
              <w:spacing w:before="40" w:after="40" w:line="240" w:lineRule="auto"/>
            </w:pPr>
            <w:r>
              <w:rPr>
                <w:rFonts w:ascii="Segoe UI" w:hAnsi="Segoe UI" w:cs="Segoe UI" w:eastAsia="Segoe UI"/>
                <w:sz w:val="16"/>
                <w:szCs w:val="16"/>
              </w:rPr>
              <w:t xml:space="preserve">Commission</w:t>
            </w:r>
          </w:p>
        </w:tc>
        <w:tc>
          <w:tcPr>
            <w:tcW w:w="1042" w:type="dxa"/>
          </w:tcPr>
          <w:p>
            <w:pPr>
              <w:spacing w:before="40" w:after="40" w:line="240" w:lineRule="auto"/>
            </w:pPr>
            <w:r>
              <w:rPr>
                <w:rFonts w:ascii="Segoe UI" w:hAnsi="Segoe UI" w:cs="Segoe UI" w:eastAsia="Segoe UI"/>
                <w:sz w:val="16"/>
                <w:szCs w:val="16"/>
              </w:rPr>
              <w:t xml:space="preserve">Create and edit</w:t>
            </w:r>
          </w:p>
        </w:tc>
        <w:tc>
          <w:tcPr>
            <w:tcW w:w="4145" w:type="dxa"/>
          </w:tcPr>
          <w:p>
            <w:pPr>
              <w:spacing w:before="40" w:after="40" w:line="240" w:lineRule="auto"/>
            </w:pPr>
            <w:r>
              <w:rPr>
                <w:rFonts w:ascii="Segoe UI" w:hAnsi="Segoe UI" w:cs="Segoe UI" w:eastAsia="Segoe UI"/>
                <w:sz w:val="16"/>
                <w:szCs w:val="16"/>
              </w:rPr>
              <w:t xml:space="preserve">Process commission and insurer overrides</w:t>
            </w:r>
          </w:p>
        </w:tc>
      </w:tr>
      <w:tr>
        <w:trPr>
          <w:cantSplit/>
        </w:trPr>
        <w:tc>
          <w:tcPr>
            <w:tcW w:w="1770" w:type="dxa"/>
          </w:tcPr>
          <w:p>
            <w:pPr>
              <w:spacing w:before="40" w:after="40" w:line="240" w:lineRule="auto"/>
            </w:pPr>
            <w:r>
              <w:rPr>
                <w:rFonts w:ascii="Segoe UI" w:hAnsi="Segoe UI" w:cs="Segoe UI" w:eastAsia="Segoe UI"/>
                <w:sz w:val="16"/>
                <w:szCs w:val="16"/>
              </w:rPr>
              <w:t xml:space="preserve">Reports</w:t>
            </w:r>
          </w:p>
        </w:tc>
        <w:tc>
          <w:tcPr>
            <w:tcW w:w="2070" w:type="dxa"/>
          </w:tcPr>
          <w:p>
            <w:pPr>
              <w:spacing w:before="40" w:after="40" w:line="240" w:lineRule="auto"/>
            </w:pPr>
            <w:r>
              <w:rPr>
                <w:rFonts w:ascii="Segoe UI" w:hAnsi="Segoe UI" w:cs="Segoe UI" w:eastAsia="Segoe UI"/>
                <w:sz w:val="16"/>
                <w:szCs w:val="16"/>
              </w:rPr>
              <w:t xml:space="preserve">Reports</w:t>
            </w:r>
          </w:p>
        </w:tc>
        <w:tc>
          <w:tcPr>
            <w:tcW w:w="1042" w:type="dxa"/>
          </w:tcPr>
          <w:p>
            <w:pPr>
              <w:spacing w:before="40" w:after="40" w:line="240" w:lineRule="auto"/>
            </w:pPr>
            <w:r>
              <w:rPr>
                <w:rFonts w:ascii="Segoe UI" w:hAnsi="Segoe UI" w:cs="Segoe UI" w:eastAsia="Segoe UI"/>
                <w:sz w:val="16"/>
                <w:szCs w:val="16"/>
              </w:rPr>
              <w:t xml:space="preserve">View</w:t>
            </w:r>
          </w:p>
        </w:tc>
        <w:tc>
          <w:tcPr>
            <w:tcW w:w="4145" w:type="dxa"/>
          </w:tcPr>
          <w:p>
            <w:pPr>
              <w:spacing w:before="40" w:after="40" w:line="240" w:lineRule="auto"/>
            </w:pPr>
            <w:r>
              <w:rPr>
                <w:rFonts w:ascii="Segoe UI" w:hAnsi="Segoe UI" w:cs="Segoe UI" w:eastAsia="Segoe UI"/>
                <w:sz w:val="16"/>
                <w:szCs w:val="16"/>
              </w:rPr>
              <w:t xml:space="preserve">Run and download reports</w:t>
            </w:r>
          </w:p>
        </w:tc>
      </w:tr>
      <w:tr>
        <w:trPr>
          <w:cantSplit/>
        </w:trPr>
        <w:tc>
          <w:tcPr>
            <w:tcW w:w="1770" w:type="dxa"/>
          </w:tcPr>
          <w:p>
            <w:pPr>
              <w:spacing w:before="40" w:after="40" w:line="240" w:lineRule="auto"/>
            </w:pPr>
            <w:r>
              <w:rPr>
                <w:rFonts w:ascii="Segoe UI" w:hAnsi="Segoe UI" w:cs="Segoe UI" w:eastAsia="Segoe UI"/>
                <w:sz w:val="16"/>
                <w:szCs w:val="16"/>
              </w:rPr>
              <w:t xml:space="preserve">Product Configurator</w:t>
            </w:r>
          </w:p>
        </w:tc>
        <w:tc>
          <w:tcPr>
            <w:tcW w:w="2070" w:type="dxa"/>
          </w:tcPr>
          <w:p>
            <w:pPr>
              <w:spacing w:before="40" w:after="40" w:line="240" w:lineRule="auto"/>
            </w:pPr>
            <w:r>
              <w:rPr>
                <w:rFonts w:ascii="Segoe UI" w:hAnsi="Segoe UI" w:cs="Segoe UI" w:eastAsia="Segoe UI"/>
                <w:sz w:val="16"/>
                <w:szCs w:val="16"/>
              </w:rPr>
              <w:t xml:space="preserve">Products</w:t>
            </w:r>
          </w:p>
        </w:tc>
        <w:tc>
          <w:tcPr>
            <w:tcW w:w="1042" w:type="dxa"/>
          </w:tcPr>
          <w:p>
            <w:pPr>
              <w:spacing w:before="40" w:after="40" w:line="240" w:lineRule="auto"/>
            </w:pPr>
            <w:r>
              <w:rPr>
                <w:rFonts w:ascii="Segoe UI" w:hAnsi="Segoe UI" w:cs="Segoe UI" w:eastAsia="Segoe UI"/>
                <w:sz w:val="16"/>
                <w:szCs w:val="16"/>
              </w:rPr>
              <w:t xml:space="preserve">View</w:t>
            </w:r>
          </w:p>
        </w:tc>
        <w:tc>
          <w:tcPr>
            <w:tcW w:w="4145" w:type="dxa"/>
          </w:tcPr>
          <w:p>
            <w:pPr>
              <w:spacing w:before="40" w:after="40" w:line="240" w:lineRule="auto"/>
            </w:pPr>
            <w:r>
              <w:rPr>
                <w:rFonts w:ascii="Segoe UI" w:hAnsi="Segoe UI" w:cs="Segoe UI" w:eastAsia="Segoe UI"/>
                <w:sz w:val="16"/>
                <w:szCs w:val="16"/>
              </w:rPr>
              <w:t xml:space="preserve">See products and product templates</w:t>
            </w:r>
          </w:p>
        </w:tc>
      </w:tr>
      <w:tr>
        <w:trPr>
          <w:cantSplit/>
        </w:trPr>
        <w:tc>
          <w:tcPr>
            <w:tcW w:w="1770" w:type="dxa"/>
          </w:tcPr>
          <w:p>
            <w:pPr>
              <w:spacing w:before="40" w:after="40" w:line="240" w:lineRule="auto"/>
            </w:pPr>
            <w:r>
              <w:rPr>
                <w:rFonts w:ascii="Segoe UI" w:hAnsi="Segoe UI" w:cs="Segoe UI" w:eastAsia="Segoe UI"/>
                <w:sz w:val="16"/>
                <w:szCs w:val="16"/>
              </w:rPr>
              <w:t xml:space="preserve">Master data and configuration</w:t>
            </w:r>
          </w:p>
        </w:tc>
        <w:tc>
          <w:tcPr>
            <w:tcW w:w="2070" w:type="dxa"/>
          </w:tcPr>
          <w:p>
            <w:pPr>
              <w:spacing w:before="40" w:after="40" w:line="240" w:lineRule="auto"/>
            </w:pPr>
            <w:r>
              <w:rPr>
                <w:rFonts w:ascii="Segoe UI" w:hAnsi="Segoe UI" w:cs="Segoe UI" w:eastAsia="Segoe UI"/>
                <w:sz w:val="16"/>
                <w:szCs w:val="16"/>
              </w:rPr>
              <w:t xml:space="preserve">Reference masters</w:t>
            </w:r>
          </w:p>
        </w:tc>
        <w:tc>
          <w:tcPr>
            <w:tcW w:w="1042" w:type="dxa"/>
          </w:tcPr>
          <w:p>
            <w:pPr>
              <w:spacing w:before="40" w:after="40" w:line="240" w:lineRule="auto"/>
            </w:pPr>
            <w:r>
              <w:rPr>
                <w:rFonts w:ascii="Segoe UI" w:hAnsi="Segoe UI" w:cs="Segoe UI" w:eastAsia="Segoe UI"/>
                <w:sz w:val="16"/>
                <w:szCs w:val="16"/>
              </w:rPr>
              <w:t xml:space="preserve">View</w:t>
            </w:r>
          </w:p>
        </w:tc>
        <w:tc>
          <w:tcPr>
            <w:tcW w:w="4145" w:type="dxa"/>
          </w:tcPr>
          <w:p>
            <w:pPr>
              <w:spacing w:before="40" w:after="40" w:line="240" w:lineRule="auto"/>
            </w:pPr>
            <w:r>
              <w:rPr>
                <w:rFonts w:ascii="Segoe UI" w:hAnsi="Segoe UI" w:cs="Segoe UI" w:eastAsia="Segoe UI"/>
                <w:sz w:val="16"/>
                <w:szCs w:val="16"/>
              </w:rPr>
              <w:t xml:space="preserve">See reference masters</w:t>
            </w:r>
          </w:p>
        </w:tc>
      </w:tr>
      <w:tr>
        <w:trPr>
          <w:cantSplit/>
        </w:trPr>
        <w:tc>
          <w:tcPr>
            <w:tcW w:w="1770" w:type="dxa"/>
          </w:tcPr>
          <w:p>
            <w:pPr>
              <w:spacing w:before="40" w:after="40" w:line="240" w:lineRule="auto"/>
            </w:pPr>
            <w:r>
              <w:rPr>
                <w:rFonts w:ascii="Segoe UI" w:hAnsi="Segoe UI" w:cs="Segoe UI" w:eastAsia="Segoe UI"/>
                <w:sz w:val="16"/>
                <w:szCs w:val="16"/>
              </w:rPr>
              <w:t xml:space="preserve">Master data and configuration</w:t>
            </w:r>
          </w:p>
        </w:tc>
        <w:tc>
          <w:tcPr>
            <w:tcW w:w="2070" w:type="dxa"/>
          </w:tcPr>
          <w:p>
            <w:pPr>
              <w:spacing w:before="40" w:after="40" w:line="240" w:lineRule="auto"/>
            </w:pPr>
            <w:r>
              <w:rPr>
                <w:rFonts w:ascii="Segoe UI" w:hAnsi="Segoe UI" w:cs="Segoe UI" w:eastAsia="Segoe UI"/>
                <w:sz w:val="16"/>
                <w:szCs w:val="16"/>
              </w:rPr>
              <w:t xml:space="preserve">Distribution channels</w:t>
            </w:r>
          </w:p>
        </w:tc>
        <w:tc>
          <w:tcPr>
            <w:tcW w:w="1042" w:type="dxa"/>
          </w:tcPr>
          <w:p>
            <w:pPr>
              <w:spacing w:before="40" w:after="40" w:line="240" w:lineRule="auto"/>
            </w:pPr>
            <w:r>
              <w:rPr>
                <w:rFonts w:ascii="Segoe UI" w:hAnsi="Segoe UI" w:cs="Segoe UI" w:eastAsia="Segoe UI"/>
                <w:sz w:val="16"/>
                <w:szCs w:val="16"/>
              </w:rPr>
              <w:t xml:space="preserve">View</w:t>
            </w:r>
          </w:p>
        </w:tc>
        <w:tc>
          <w:tcPr>
            <w:tcW w:w="4145" w:type="dxa"/>
          </w:tcPr>
          <w:p>
            <w:pPr>
              <w:spacing w:before="40" w:after="40" w:line="240" w:lineRule="auto"/>
            </w:pPr>
            <w:r>
              <w:rPr>
                <w:rFonts w:ascii="Segoe UI" w:hAnsi="Segoe UI" w:cs="Segoe UI" w:eastAsia="Segoe UI"/>
                <w:sz w:val="16"/>
                <w:szCs w:val="16"/>
              </w:rPr>
              <w:t xml:space="preserve">See dealers, financing banks, affinity partners and their production</w:t>
            </w:r>
          </w:p>
        </w:tc>
      </w:tr>
      <w:tr>
        <w:trPr>
          <w:cantSplit/>
        </w:trPr>
        <w:tc>
          <w:tcPr>
            <w:tcW w:w="1770" w:type="dxa"/>
          </w:tcPr>
          <w:p>
            <w:pPr>
              <w:spacing w:before="40" w:after="40" w:line="240" w:lineRule="auto"/>
            </w:pPr>
            <w:r>
              <w:rPr>
                <w:rFonts w:ascii="Segoe UI" w:hAnsi="Segoe UI" w:cs="Segoe UI" w:eastAsia="Segoe UI"/>
                <w:sz w:val="16"/>
                <w:szCs w:val="16"/>
              </w:rPr>
              <w:t xml:space="preserve">Master data and configuration</w:t>
            </w:r>
          </w:p>
        </w:tc>
        <w:tc>
          <w:tcPr>
            <w:tcW w:w="2070" w:type="dxa"/>
          </w:tcPr>
          <w:p>
            <w:pPr>
              <w:spacing w:before="40" w:after="40" w:line="240" w:lineRule="auto"/>
            </w:pPr>
            <w:r>
              <w:rPr>
                <w:rFonts w:ascii="Segoe UI" w:hAnsi="Segoe UI" w:cs="Segoe UI" w:eastAsia="Segoe UI"/>
                <w:sz w:val="16"/>
                <w:szCs w:val="16"/>
              </w:rPr>
              <w:t xml:space="preserve">Posting rules and account determination</w:t>
            </w:r>
          </w:p>
        </w:tc>
        <w:tc>
          <w:tcPr>
            <w:tcW w:w="1042" w:type="dxa"/>
          </w:tcPr>
          <w:p>
            <w:pPr>
              <w:spacing w:before="40" w:after="40" w:line="240" w:lineRule="auto"/>
            </w:pPr>
            <w:r>
              <w:rPr>
                <w:rFonts w:ascii="Segoe UI" w:hAnsi="Segoe UI" w:cs="Segoe UI" w:eastAsia="Segoe UI"/>
                <w:sz w:val="16"/>
                <w:szCs w:val="16"/>
              </w:rPr>
              <w:t xml:space="preserve">Create and edit</w:t>
            </w:r>
          </w:p>
        </w:tc>
        <w:tc>
          <w:tcPr>
            <w:tcW w:w="4145" w:type="dxa"/>
          </w:tcPr>
          <w:p>
            <w:pPr>
              <w:spacing w:before="40" w:after="40" w:line="240" w:lineRule="auto"/>
            </w:pPr>
            <w:r>
              <w:rPr>
                <w:rFonts w:ascii="Segoe UI" w:hAnsi="Segoe UI" w:cs="Segoe UI" w:eastAsia="Segoe UI"/>
                <w:sz w:val="16"/>
                <w:szCs w:val="16"/>
              </w:rPr>
              <w:t xml:space="preserve">Propose changes to posting rules and account determination</w:t>
            </w:r>
          </w:p>
        </w:tc>
      </w:tr>
      <w:tr>
        <w:trPr>
          <w:cantSplit/>
        </w:trPr>
        <w:tc>
          <w:tcPr>
            <w:tcW w:w="1770" w:type="dxa"/>
          </w:tcPr>
          <w:p>
            <w:pPr>
              <w:spacing w:before="40" w:after="40" w:line="240" w:lineRule="auto"/>
            </w:pPr>
            <w:r>
              <w:rPr>
                <w:rFonts w:ascii="Segoe UI" w:hAnsi="Segoe UI" w:cs="Segoe UI" w:eastAsia="Segoe UI"/>
                <w:sz w:val="16"/>
                <w:szCs w:val="16"/>
              </w:rPr>
              <w:t xml:space="preserve">Master data and configuration</w:t>
            </w:r>
          </w:p>
        </w:tc>
        <w:tc>
          <w:tcPr>
            <w:tcW w:w="2070" w:type="dxa"/>
          </w:tcPr>
          <w:p>
            <w:pPr>
              <w:spacing w:before="40" w:after="40" w:line="240" w:lineRule="auto"/>
            </w:pPr>
            <w:r>
              <w:rPr>
                <w:rFonts w:ascii="Segoe UI" w:hAnsi="Segoe UI" w:cs="Segoe UI" w:eastAsia="Segoe UI"/>
                <w:sz w:val="16"/>
                <w:szCs w:val="16"/>
              </w:rPr>
              <w:t xml:space="preserve">Posting rules and account determination</w:t>
            </w:r>
          </w:p>
        </w:tc>
        <w:tc>
          <w:tcPr>
            <w:tcW w:w="1042" w:type="dxa"/>
          </w:tcPr>
          <w:p>
            <w:pPr>
              <w:spacing w:before="40" w:after="40" w:line="240" w:lineRule="auto"/>
            </w:pPr>
            <w:r>
              <w:rPr>
                <w:rFonts w:ascii="Segoe UI" w:hAnsi="Segoe UI" w:cs="Segoe UI" w:eastAsia="Segoe UI"/>
                <w:sz w:val="16"/>
                <w:szCs w:val="16"/>
              </w:rPr>
              <w:t xml:space="preserve">Approve</w:t>
            </w:r>
          </w:p>
        </w:tc>
        <w:tc>
          <w:tcPr>
            <w:tcW w:w="4145" w:type="dxa"/>
          </w:tcPr>
          <w:p>
            <w:pPr>
              <w:spacing w:before="40" w:after="40" w:line="240" w:lineRule="auto"/>
            </w:pPr>
            <w:r>
              <w:rPr>
                <w:rFonts w:ascii="Segoe UI" w:hAnsi="Segoe UI" w:cs="Segoe UI" w:eastAsia="Segoe UI"/>
                <w:sz w:val="16"/>
                <w:szCs w:val="16"/>
              </w:rPr>
              <w:t xml:space="preserve">Approve changes to posting rules and account determination (not the requester)</w:t>
            </w:r>
          </w:p>
        </w:tc>
      </w:tr>
      <w:tr>
        <w:trPr>
          <w:cantSplit/>
        </w:trPr>
        <w:tc>
          <w:tcPr>
            <w:tcW w:w="1770" w:type="dxa"/>
          </w:tcPr>
          <w:p>
            <w:pPr>
              <w:spacing w:before="40" w:after="40" w:line="240" w:lineRule="auto"/>
            </w:pPr>
            <w:r>
              <w:rPr>
                <w:rFonts w:ascii="Segoe UI" w:hAnsi="Segoe UI" w:cs="Segoe UI" w:eastAsia="Segoe UI"/>
                <w:sz w:val="16"/>
                <w:szCs w:val="16"/>
              </w:rPr>
              <w:t xml:space="preserve">Master data and configuration</w:t>
            </w:r>
          </w:p>
        </w:tc>
        <w:tc>
          <w:tcPr>
            <w:tcW w:w="2070" w:type="dxa"/>
          </w:tcPr>
          <w:p>
            <w:pPr>
              <w:spacing w:before="40" w:after="40" w:line="240" w:lineRule="auto"/>
            </w:pPr>
            <w:r>
              <w:rPr>
                <w:rFonts w:ascii="Segoe UI" w:hAnsi="Segoe UI" w:cs="Segoe UI" w:eastAsia="Segoe UI"/>
                <w:sz w:val="16"/>
                <w:szCs w:val="16"/>
              </w:rPr>
              <w:t xml:space="preserve">Schedules</w:t>
            </w:r>
          </w:p>
        </w:tc>
        <w:tc>
          <w:tcPr>
            <w:tcW w:w="1042" w:type="dxa"/>
          </w:tcPr>
          <w:p>
            <w:pPr>
              <w:spacing w:before="40" w:after="40" w:line="240" w:lineRule="auto"/>
            </w:pPr>
            <w:r>
              <w:rPr>
                <w:rFonts w:ascii="Segoe UI" w:hAnsi="Segoe UI" w:cs="Segoe UI" w:eastAsia="Segoe UI"/>
                <w:sz w:val="16"/>
                <w:szCs w:val="16"/>
              </w:rPr>
              <w:t xml:space="preserve">View</w:t>
            </w:r>
          </w:p>
        </w:tc>
        <w:tc>
          <w:tcPr>
            <w:tcW w:w="4145" w:type="dxa"/>
          </w:tcPr>
          <w:p>
            <w:pPr>
              <w:spacing w:before="40" w:after="40" w:line="240" w:lineRule="auto"/>
            </w:pPr>
            <w:r>
              <w:rPr>
                <w:rFonts w:ascii="Segoe UI" w:hAnsi="Segoe UI" w:cs="Segoe UI" w:eastAsia="Segoe UI"/>
                <w:sz w:val="16"/>
                <w:szCs w:val="16"/>
              </w:rPr>
              <w:t xml:space="preserve">See scheduled jobs and their runs</w:t>
            </w:r>
          </w:p>
        </w:tc>
      </w:tr>
      <w:tr>
        <w:trPr>
          <w:cantSplit/>
        </w:trPr>
        <w:tc>
          <w:tcPr>
            <w:tcW w:w="1770" w:type="dxa"/>
          </w:tcPr>
          <w:p>
            <w:pPr>
              <w:spacing w:before="40" w:after="40" w:line="240" w:lineRule="auto"/>
            </w:pPr>
            <w:r>
              <w:rPr>
                <w:rFonts w:ascii="Segoe UI" w:hAnsi="Segoe UI" w:cs="Segoe UI" w:eastAsia="Segoe UI"/>
                <w:sz w:val="16"/>
                <w:szCs w:val="16"/>
              </w:rPr>
              <w:t xml:space="preserve">Master data and configuration</w:t>
            </w:r>
          </w:p>
        </w:tc>
        <w:tc>
          <w:tcPr>
            <w:tcW w:w="2070" w:type="dxa"/>
          </w:tcPr>
          <w:p>
            <w:pPr>
              <w:spacing w:before="40" w:after="40" w:line="240" w:lineRule="auto"/>
            </w:pPr>
            <w:r>
              <w:rPr>
                <w:rFonts w:ascii="Segoe UI" w:hAnsi="Segoe UI" w:cs="Segoe UI" w:eastAsia="Segoe UI"/>
                <w:sz w:val="16"/>
                <w:szCs w:val="16"/>
              </w:rPr>
              <w:t xml:space="preserve">Integrations</w:t>
            </w:r>
          </w:p>
        </w:tc>
        <w:tc>
          <w:tcPr>
            <w:tcW w:w="1042" w:type="dxa"/>
          </w:tcPr>
          <w:p>
            <w:pPr>
              <w:spacing w:before="40" w:after="40" w:line="240" w:lineRule="auto"/>
            </w:pPr>
            <w:r>
              <w:rPr>
                <w:rFonts w:ascii="Segoe UI" w:hAnsi="Segoe UI" w:cs="Segoe UI" w:eastAsia="Segoe UI"/>
                <w:sz w:val="16"/>
                <w:szCs w:val="16"/>
              </w:rPr>
              <w:t xml:space="preserve">View</w:t>
            </w:r>
          </w:p>
        </w:tc>
        <w:tc>
          <w:tcPr>
            <w:tcW w:w="4145" w:type="dxa"/>
          </w:tcPr>
          <w:p>
            <w:pPr>
              <w:spacing w:before="40" w:after="40" w:line="240" w:lineRule="auto"/>
            </w:pPr>
            <w:r>
              <w:rPr>
                <w:rFonts w:ascii="Segoe UI" w:hAnsi="Segoe UI" w:cs="Segoe UI" w:eastAsia="Segoe UI"/>
                <w:sz w:val="16"/>
                <w:szCs w:val="16"/>
              </w:rPr>
              <w:t xml:space="preserve">See connectors and the integration outbox and inbox</w:t>
            </w:r>
          </w:p>
        </w:tc>
      </w:tr>
      <w:tr>
        <w:trPr>
          <w:cantSplit/>
        </w:trPr>
        <w:tc>
          <w:tcPr>
            <w:tcW w:w="1770" w:type="dxa"/>
          </w:tcPr>
          <w:p>
            <w:pPr>
              <w:spacing w:before="40" w:after="40" w:line="240" w:lineRule="auto"/>
            </w:pPr>
            <w:r>
              <w:rPr>
                <w:rFonts w:ascii="Segoe UI" w:hAnsi="Segoe UI" w:cs="Segoe UI" w:eastAsia="Segoe UI"/>
                <w:sz w:val="16"/>
                <w:szCs w:val="16"/>
              </w:rPr>
              <w:t xml:space="preserve">Master data and configuration</w:t>
            </w:r>
          </w:p>
        </w:tc>
        <w:tc>
          <w:tcPr>
            <w:tcW w:w="2070" w:type="dxa"/>
          </w:tcPr>
          <w:p>
            <w:pPr>
              <w:spacing w:before="40" w:after="40" w:line="240" w:lineRule="auto"/>
            </w:pPr>
            <w:r>
              <w:rPr>
                <w:rFonts w:ascii="Segoe UI" w:hAnsi="Segoe UI" w:cs="Segoe UI" w:eastAsia="Segoe UI"/>
                <w:sz w:val="16"/>
                <w:szCs w:val="16"/>
              </w:rPr>
              <w:t xml:space="preserve">Audit trail</w:t>
            </w:r>
          </w:p>
        </w:tc>
        <w:tc>
          <w:tcPr>
            <w:tcW w:w="1042" w:type="dxa"/>
          </w:tcPr>
          <w:p>
            <w:pPr>
              <w:spacing w:before="40" w:after="40" w:line="240" w:lineRule="auto"/>
            </w:pPr>
            <w:r>
              <w:rPr>
                <w:rFonts w:ascii="Segoe UI" w:hAnsi="Segoe UI" w:cs="Segoe UI" w:eastAsia="Segoe UI"/>
                <w:sz w:val="16"/>
                <w:szCs w:val="16"/>
              </w:rPr>
              <w:t xml:space="preserve">View</w:t>
            </w:r>
          </w:p>
        </w:tc>
        <w:tc>
          <w:tcPr>
            <w:tcW w:w="4145" w:type="dxa"/>
          </w:tcPr>
          <w:p>
            <w:pPr>
              <w:spacing w:before="40" w:after="40" w:line="240" w:lineRule="auto"/>
            </w:pPr>
            <w:r>
              <w:rPr>
                <w:rFonts w:ascii="Segoe UI" w:hAnsi="Segoe UI" w:cs="Segoe UI" w:eastAsia="Segoe UI"/>
                <w:sz w:val="16"/>
                <w:szCs w:val="16"/>
              </w:rPr>
              <w:t xml:space="preserve">See the audit trail</w:t>
            </w:r>
          </w:p>
        </w:tc>
      </w:tr>
      <w:tr>
        <w:trPr>
          <w:cantSplit/>
        </w:trPr>
        <w:tc>
          <w:tcPr>
            <w:tcW w:w="1770" w:type="dxa"/>
          </w:tcPr>
          <w:p>
            <w:pPr>
              <w:spacing w:before="40" w:after="40" w:line="240" w:lineRule="auto"/>
            </w:pPr>
            <w:r>
              <w:rPr>
                <w:rFonts w:ascii="Segoe UI" w:hAnsi="Segoe UI" w:cs="Segoe UI" w:eastAsia="Segoe UI"/>
                <w:sz w:val="16"/>
                <w:szCs w:val="16"/>
              </w:rPr>
              <w:t xml:space="preserve">Basic and special access</w:t>
            </w:r>
          </w:p>
        </w:tc>
        <w:tc>
          <w:tcPr>
            <w:tcW w:w="2070" w:type="dxa"/>
          </w:tcPr>
          <w:p>
            <w:pPr>
              <w:spacing w:before="40" w:after="40" w:line="240" w:lineRule="auto"/>
            </w:pPr>
            <w:r>
              <w:rPr>
                <w:rFonts w:ascii="Segoe UI" w:hAnsi="Segoe UI" w:cs="Segoe UI" w:eastAsia="Segoe UI"/>
                <w:sz w:val="16"/>
                <w:szCs w:val="16"/>
              </w:rPr>
              <w:t xml:space="preserve">Basic access</w:t>
            </w:r>
          </w:p>
        </w:tc>
        <w:tc>
          <w:tcPr>
            <w:tcW w:w="1042" w:type="dxa"/>
          </w:tcPr>
          <w:p>
            <w:pPr>
              <w:spacing w:before="40" w:after="40" w:line="240" w:lineRule="auto"/>
            </w:pPr>
            <w:r>
              <w:rPr>
                <w:rFonts w:ascii="Segoe UI" w:hAnsi="Segoe UI" w:cs="Segoe UI" w:eastAsia="Segoe UI"/>
                <w:sz w:val="16"/>
                <w:szCs w:val="16"/>
              </w:rPr>
              <w:t xml:space="preserve">View</w:t>
            </w:r>
          </w:p>
        </w:tc>
        <w:tc>
          <w:tcPr>
            <w:tcW w:w="4145" w:type="dxa"/>
          </w:tcPr>
          <w:p>
            <w:pPr>
              <w:spacing w:before="40" w:after="40" w:line="240" w:lineRule="auto"/>
            </w:pPr>
            <w:r>
              <w:rPr>
                <w:rFonts w:ascii="Segoe UI" w:hAnsi="Segoe UI" w:cs="Segoe UI" w:eastAsia="Segoe UI"/>
                <w:sz w:val="16"/>
                <w:szCs w:val="16"/>
              </w:rPr>
              <w:t xml:space="preserve">Own profile and the look-up lists of every form</w:t>
            </w:r>
          </w:p>
        </w:tc>
      </w:tr>
      <w:tr>
        <w:trPr>
          <w:cantSplit/>
        </w:trPr>
        <w:tc>
          <w:tcPr>
            <w:tcW w:w="1770" w:type="dxa"/>
          </w:tcPr>
          <w:p>
            <w:pPr>
              <w:spacing w:before="40" w:after="40" w:line="240" w:lineRule="auto"/>
            </w:pPr>
            <w:r>
              <w:rPr>
                <w:rFonts w:ascii="Segoe UI" w:hAnsi="Segoe UI" w:cs="Segoe UI" w:eastAsia="Segoe UI"/>
                <w:sz w:val="16"/>
                <w:szCs w:val="16"/>
              </w:rPr>
              <w:t xml:space="preserve">Basic and special access</w:t>
            </w:r>
          </w:p>
        </w:tc>
        <w:tc>
          <w:tcPr>
            <w:tcW w:w="2070" w:type="dxa"/>
          </w:tcPr>
          <w:p>
            <w:pPr>
              <w:spacing w:before="40" w:after="40" w:line="240" w:lineRule="auto"/>
            </w:pPr>
            <w:r>
              <w:rPr>
                <w:rFonts w:ascii="Segoe UI" w:hAnsi="Segoe UI" w:cs="Segoe UI" w:eastAsia="Segoe UI"/>
                <w:sz w:val="16"/>
                <w:szCs w:val="16"/>
              </w:rPr>
              <w:t xml:space="preserve">Full personal data</w:t>
            </w:r>
          </w:p>
        </w:tc>
        <w:tc>
          <w:tcPr>
            <w:tcW w:w="1042" w:type="dxa"/>
          </w:tcPr>
          <w:p>
            <w:pPr>
              <w:spacing w:before="40" w:after="40" w:line="240" w:lineRule="auto"/>
            </w:pPr>
            <w:r>
              <w:rPr>
                <w:rFonts w:ascii="Segoe UI" w:hAnsi="Segoe UI" w:cs="Segoe UI" w:eastAsia="Segoe UI"/>
                <w:sz w:val="16"/>
                <w:szCs w:val="16"/>
              </w:rPr>
              <w:t xml:space="preserve">Special</w:t>
            </w:r>
          </w:p>
        </w:tc>
        <w:tc>
          <w:tcPr>
            <w:tcW w:w="4145" w:type="dxa"/>
          </w:tcPr>
          <w:p>
            <w:pPr>
              <w:spacing w:before="40" w:after="40" w:line="240" w:lineRule="auto"/>
            </w:pPr>
            <w:r>
              <w:rPr>
                <w:rFonts w:ascii="Segoe UI" w:hAnsi="Segoe UI" w:cs="Segoe UI" w:eastAsia="Segoe UI"/>
                <w:sz w:val="16"/>
                <w:szCs w:val="16"/>
              </w:rPr>
              <w:t xml:space="preserve">See TIN, government ID numbers, mobile, e-mail, bank account and birth date unmasked on screens and exports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113" w:name="_Toc300001113"/>
      <w:r>
        <w:rPr>
          <w:rFonts w:ascii="Segoe UI" w:hAnsi="Segoe UI" w:cs="Segoe UI" w:eastAsia="Segoe UI"/>
        </w:rPr>
        <w:t xml:space="preserve">Approvals</w:t>
      </w:r>
      <w:bookmarkEnd w:id="1113"/>
    </w:p>
    <w:p xmlns:a="http://schemas.openxmlformats.org/drawingml/2006/main" xmlns:pic="http://schemas.openxmlformats.org/drawingml/2006/picture">
      <w:pPr>
        <w:jc w:val="both"/>
      </w:pPr>
      <w:r>
        <w:rPr>
          <w:rFonts w:ascii="Segoe UI" w:hAnsi="Segoe UI" w:cs="Segoe UI" w:eastAsia="Segoe UI"/>
        </w:rPr>
        <w:t xml:space="preserve">This role approves the work of other users: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Approve and reopen bank reconciliations (not the preparer)</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Approve premium warranty extensions and client credit limits (not the requester)</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Approve supplier invoices (not the preparer)</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Approve the close, post into soft-closed periods, reopen periods, reverse a year-end close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Approve changes to posting rules and account determination (not the requester)</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rPr>
        <w:t xml:space="preserve">Approval limits of this role on the Authority Matrix:</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879"/>
        <w:gridCol w:w="4158"/>
        <w:gridCol w:w="1990"/>
      </w:tblGrid>
      <w:tr>
        <w:trPr>
          <w:cantSplit/>
          <w:tblHeader/>
          <w:trHeight w:val="400"/>
        </w:trPr>
        <w:tc>
          <w:tcPr>
            <w:tcW w:w="2879" w:type="dxa"/>
            <w:shd w:val="clear" w:color="auto" w:fill="E8F0F8"/>
            <w:vAlign w:val="center"/>
          </w:tcPr>
          <w:p>
            <w:pPr>
              <w:spacing w:before="40" w:after="40" w:line="240" w:lineRule="auto"/>
            </w:pPr>
            <w:r>
              <w:rPr>
                <w:rFonts w:ascii="Segoe UI" w:hAnsi="Segoe UI" w:cs="Segoe UI" w:eastAsia="Segoe UI"/>
                <w:b/>
                <w:bCs/>
                <w:sz w:val="16"/>
                <w:szCs w:val="16"/>
              </w:rPr>
              <w:t xml:space="preserve">Transaction</w:t>
            </w:r>
          </w:p>
        </w:tc>
        <w:tc>
          <w:tcPr>
            <w:tcW w:w="4158" w:type="dxa"/>
            <w:shd w:val="clear" w:color="auto" w:fill="E8F0F8"/>
            <w:vAlign w:val="center"/>
          </w:tcPr>
          <w:p>
            <w:pPr>
              <w:spacing w:before="40" w:after="40" w:line="240" w:lineRule="auto"/>
            </w:pPr>
            <w:r>
              <w:rPr>
                <w:rFonts w:ascii="Segoe UI" w:hAnsi="Segoe UI" w:cs="Segoe UI" w:eastAsia="Segoe UI"/>
                <w:b/>
                <w:bCs/>
                <w:sz w:val="16"/>
                <w:szCs w:val="16"/>
              </w:rPr>
              <w:t xml:space="preserve">Approval step</w:t>
            </w:r>
          </w:p>
        </w:tc>
        <w:tc>
          <w:tcPr>
            <w:tcW w:w="1990" w:type="dxa"/>
            <w:shd w:val="clear" w:color="auto" w:fill="E8F0F8"/>
            <w:vAlign w:val="center"/>
          </w:tcPr>
          <w:p>
            <w:pPr>
              <w:spacing w:before="40" w:after="40" w:line="240" w:lineRule="auto"/>
            </w:pPr>
            <w:r>
              <w:rPr>
                <w:rFonts w:ascii="Segoe UI" w:hAnsi="Segoe UI" w:cs="Segoe UI" w:eastAsia="Segoe UI"/>
                <w:b/>
                <w:bCs/>
                <w:sz w:val="16"/>
                <w:szCs w:val="16"/>
              </w:rPr>
              <w:t xml:space="preserve">Limit of the role</w:t>
            </w:r>
          </w:p>
        </w:tc>
      </w:tr>
      <w:tr>
        <w:trPr>
          <w:cantSplit/>
        </w:trPr>
        <w:tc>
          <w:tcPr>
            <w:tcW w:w="2879" w:type="dxa"/>
          </w:tcPr>
          <w:p>
            <w:pPr>
              <w:spacing w:before="40" w:after="40" w:line="240" w:lineRule="auto"/>
            </w:pPr>
            <w:r>
              <w:rPr>
                <w:rFonts w:ascii="Segoe UI" w:hAnsi="Segoe UI" w:cs="Segoe UI" w:eastAsia="Segoe UI"/>
                <w:sz w:val="16"/>
                <w:szCs w:val="16"/>
              </w:rPr>
              <w:t xml:space="preserve">Payment voucher and cheque release</w:t>
            </w:r>
          </w:p>
        </w:tc>
        <w:tc>
          <w:tcPr>
            <w:tcW w:w="4158" w:type="dxa"/>
          </w:tcPr>
          <w:p>
            <w:pPr>
              <w:spacing w:before="40" w:after="40" w:line="240" w:lineRule="auto"/>
            </w:pPr>
            <w:r>
              <w:rPr>
                <w:rFonts w:ascii="Segoe UI" w:hAnsi="Segoe UI" w:cs="Segoe UI" w:eastAsia="Segoe UI"/>
                <w:sz w:val="16"/>
                <w:szCs w:val="16"/>
              </w:rPr>
              <w:t xml:space="preserve">Accounts &gt; Disbursements &gt; Cheque approval, and bank payment batch approval</w:t>
            </w:r>
          </w:p>
        </w:tc>
        <w:tc>
          <w:tcPr>
            <w:tcW w:w="1990" w:type="dxa"/>
          </w:tcPr>
          <w:p>
            <w:pPr>
              <w:spacing w:before="40" w:after="40" w:line="240" w:lineRule="auto"/>
            </w:pPr>
            <w:r>
              <w:rPr>
                <w:rFonts w:ascii="Segoe UI" w:hAnsi="Segoe UI" w:cs="Segoe UI" w:eastAsia="Segoe UI"/>
                <w:sz w:val="16"/>
                <w:szCs w:val="16"/>
              </w:rPr>
              <w:t xml:space="preserve">Not set: no amount limit applies</w:t>
            </w:r>
          </w:p>
        </w:tc>
      </w:tr>
      <w:tr>
        <w:trPr>
          <w:cantSplit/>
        </w:trPr>
        <w:tc>
          <w:tcPr>
            <w:tcW w:w="2879" w:type="dxa"/>
          </w:tcPr>
          <w:p>
            <w:pPr>
              <w:spacing w:before="40" w:after="40" w:line="240" w:lineRule="auto"/>
            </w:pPr>
            <w:r>
              <w:rPr>
                <w:rFonts w:ascii="Segoe UI" w:hAnsi="Segoe UI" w:cs="Segoe UI" w:eastAsia="Segoe UI"/>
                <w:sz w:val="16"/>
                <w:szCs w:val="16"/>
              </w:rPr>
              <w:t xml:space="preserve">Journal voucher approval</w:t>
            </w:r>
          </w:p>
        </w:tc>
        <w:tc>
          <w:tcPr>
            <w:tcW w:w="4158" w:type="dxa"/>
          </w:tcPr>
          <w:p>
            <w:pPr>
              <w:spacing w:before="40" w:after="40" w:line="240" w:lineRule="auto"/>
            </w:pPr>
            <w:r>
              <w:rPr>
                <w:rFonts w:ascii="Segoe UI" w:hAnsi="Segoe UI" w:cs="Segoe UI" w:eastAsia="Segoe UI"/>
                <w:sz w:val="16"/>
                <w:szCs w:val="16"/>
              </w:rPr>
              <w:t xml:space="preserve">Accounts &gt; Journal Vouchers &gt; Approve</w:t>
            </w:r>
          </w:p>
        </w:tc>
        <w:tc>
          <w:tcPr>
            <w:tcW w:w="1990" w:type="dxa"/>
          </w:tcPr>
          <w:p>
            <w:pPr>
              <w:spacing w:before="40" w:after="40" w:line="240" w:lineRule="auto"/>
            </w:pPr>
            <w:r>
              <w:rPr>
                <w:rFonts w:ascii="Segoe UI" w:hAnsi="Segoe UI" w:cs="Segoe UI" w:eastAsia="Segoe UI"/>
                <w:sz w:val="16"/>
                <w:szCs w:val="16"/>
              </w:rPr>
              <w:t xml:space="preserve">Not set: no amount limit applies</w:t>
            </w:r>
          </w:p>
        </w:tc>
      </w:tr>
      <w:tr>
        <w:trPr>
          <w:cantSplit/>
        </w:trPr>
        <w:tc>
          <w:tcPr>
            <w:tcW w:w="2879" w:type="dxa"/>
          </w:tcPr>
          <w:p>
            <w:pPr>
              <w:spacing w:before="40" w:after="40" w:line="240" w:lineRule="auto"/>
            </w:pPr>
            <w:r>
              <w:rPr>
                <w:rFonts w:ascii="Segoe UI" w:hAnsi="Segoe UI" w:cs="Segoe UI" w:eastAsia="Segoe UI"/>
                <w:sz w:val="16"/>
                <w:szCs w:val="16"/>
              </w:rPr>
              <w:t xml:space="preserve">Remittance approval</w:t>
            </w:r>
          </w:p>
        </w:tc>
        <w:tc>
          <w:tcPr>
            <w:tcW w:w="4158" w:type="dxa"/>
          </w:tcPr>
          <w:p>
            <w:pPr>
              <w:spacing w:before="40" w:after="40" w:line="240" w:lineRule="auto"/>
            </w:pPr>
            <w:r>
              <w:rPr>
                <w:rFonts w:ascii="Segoe UI" w:hAnsi="Segoe UI" w:cs="Segoe UI" w:eastAsia="Segoe UI"/>
                <w:sz w:val="16"/>
                <w:szCs w:val="16"/>
              </w:rPr>
              <w:t xml:space="preserve">Accounts &gt; Remittance &gt; Approval</w:t>
            </w:r>
          </w:p>
        </w:tc>
        <w:tc>
          <w:tcPr>
            <w:tcW w:w="1990" w:type="dxa"/>
          </w:tcPr>
          <w:p>
            <w:pPr>
              <w:spacing w:before="40" w:after="40" w:line="240" w:lineRule="auto"/>
            </w:pPr>
            <w:r>
              <w:rPr>
                <w:rFonts w:ascii="Segoe UI" w:hAnsi="Segoe UI" w:cs="Segoe UI" w:eastAsia="Segoe UI"/>
                <w:sz w:val="16"/>
                <w:szCs w:val="16"/>
              </w:rPr>
              <w:t xml:space="preserve">Not set: no amount limit applies</w:t>
            </w:r>
          </w:p>
        </w:tc>
      </w:tr>
      <w:tr>
        <w:trPr>
          <w:cantSplit/>
        </w:trPr>
        <w:tc>
          <w:tcPr>
            <w:tcW w:w="2879" w:type="dxa"/>
          </w:tcPr>
          <w:p>
            <w:pPr>
              <w:spacing w:before="40" w:after="40" w:line="240" w:lineRule="auto"/>
            </w:pPr>
            <w:r>
              <w:rPr>
                <w:rFonts w:ascii="Segoe UI" w:hAnsi="Segoe UI" w:cs="Segoe UI" w:eastAsia="Segoe UI"/>
                <w:sz w:val="16"/>
                <w:szCs w:val="16"/>
              </w:rPr>
              <w:t xml:space="preserve">Remittance settlement, adjustment and transfer</w:t>
            </w:r>
          </w:p>
        </w:tc>
        <w:tc>
          <w:tcPr>
            <w:tcW w:w="4158" w:type="dxa"/>
          </w:tcPr>
          <w:p>
            <w:pPr>
              <w:spacing w:before="40" w:after="40" w:line="240" w:lineRule="auto"/>
            </w:pPr>
            <w:r>
              <w:rPr>
                <w:rFonts w:ascii="Segoe UI" w:hAnsi="Segoe UI" w:cs="Segoe UI" w:eastAsia="Segoe UI"/>
                <w:sz w:val="16"/>
                <w:szCs w:val="16"/>
              </w:rPr>
              <w:t xml:space="preserve">Accounts &gt; Remittance &gt; Approval (settlement, adjustment, transfer)</w:t>
            </w:r>
          </w:p>
        </w:tc>
        <w:tc>
          <w:tcPr>
            <w:tcW w:w="1990" w:type="dxa"/>
          </w:tcPr>
          <w:p>
            <w:pPr>
              <w:spacing w:before="40" w:after="40" w:line="240" w:lineRule="auto"/>
            </w:pPr>
            <w:r>
              <w:rPr>
                <w:rFonts w:ascii="Segoe UI" w:hAnsi="Segoe UI" w:cs="Segoe UI" w:eastAsia="Segoe UI"/>
                <w:sz w:val="16"/>
                <w:szCs w:val="16"/>
              </w:rPr>
              <w:t xml:space="preserve">Not set: no amount limit applies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Who approves the work of this role: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557"/>
        <w:gridCol w:w="3342"/>
        <w:gridCol w:w="3128"/>
      </w:tblGrid>
      <w:tr>
        <w:trPr>
          <w:cantSplit/>
          <w:tblHeader/>
          <w:trHeight w:val="400"/>
        </w:trPr>
        <w:tc>
          <w:tcPr>
            <w:tcW w:w="2557" w:type="dxa"/>
            <w:shd w:val="clear" w:color="auto" w:fill="E8F0F8"/>
            <w:vAlign w:val="center"/>
          </w:tcPr>
          <w:p>
            <w:pPr>
              <w:spacing w:before="40" w:after="40" w:line="240" w:lineRule="auto"/>
            </w:pPr>
            <w:r>
              <w:rPr>
                <w:rFonts w:ascii="Segoe UI" w:hAnsi="Segoe UI" w:cs="Segoe UI" w:eastAsia="Segoe UI"/>
                <w:b/>
                <w:bCs/>
                <w:sz w:val="16"/>
                <w:szCs w:val="16"/>
              </w:rPr>
              <w:t xml:space="preserve">Work</w:t>
            </w:r>
          </w:p>
        </w:tc>
        <w:tc>
          <w:tcPr>
            <w:tcW w:w="3342" w:type="dxa"/>
            <w:shd w:val="clear" w:color="auto" w:fill="E8F0F8"/>
            <w:vAlign w:val="center"/>
          </w:tcPr>
          <w:p>
            <w:pPr>
              <w:spacing w:before="40" w:after="40" w:line="240" w:lineRule="auto"/>
            </w:pPr>
            <w:r>
              <w:rPr>
                <w:rFonts w:ascii="Segoe UI" w:hAnsi="Segoe UI" w:cs="Segoe UI" w:eastAsia="Segoe UI"/>
                <w:b/>
                <w:bCs/>
                <w:sz w:val="16"/>
                <w:szCs w:val="16"/>
              </w:rPr>
              <w:t xml:space="preserve">Approval</w:t>
            </w:r>
          </w:p>
        </w:tc>
        <w:tc>
          <w:tcPr>
            <w:tcW w:w="3128" w:type="dxa"/>
            <w:shd w:val="clear" w:color="auto" w:fill="E8F0F8"/>
            <w:vAlign w:val="center"/>
          </w:tcPr>
          <w:p>
            <w:pPr>
              <w:spacing w:before="40" w:after="40" w:line="240" w:lineRule="auto"/>
            </w:pPr>
            <w:r>
              <w:rPr>
                <w:rFonts w:ascii="Segoe UI" w:hAnsi="Segoe UI" w:cs="Segoe UI" w:eastAsia="Segoe UI"/>
                <w:b/>
                <w:bCs/>
                <w:sz w:val="16"/>
                <w:szCs w:val="16"/>
              </w:rPr>
              <w:t xml:space="preserve">Approved by</w:t>
            </w:r>
          </w:p>
        </w:tc>
      </w:tr>
      <w:tr>
        <w:trPr>
          <w:cantSplit/>
        </w:trPr>
        <w:tc>
          <w:tcPr>
            <w:tcW w:w="2557" w:type="dxa"/>
          </w:tcPr>
          <w:p>
            <w:pPr>
              <w:spacing w:before="40" w:after="40" w:line="240" w:lineRule="auto"/>
            </w:pPr>
            <w:r>
              <w:rPr>
                <w:rFonts w:ascii="Segoe UI" w:hAnsi="Segoe UI" w:cs="Segoe UI" w:eastAsia="Segoe UI"/>
                <w:sz w:val="16"/>
                <w:szCs w:val="16"/>
              </w:rPr>
              <w:t xml:space="preserve">Bank reconciliation</w:t>
            </w:r>
          </w:p>
        </w:tc>
        <w:tc>
          <w:tcPr>
            <w:tcW w:w="3342" w:type="dxa"/>
          </w:tcPr>
          <w:p>
            <w:pPr>
              <w:spacing w:before="40" w:after="40" w:line="240" w:lineRule="auto"/>
            </w:pPr>
            <w:r>
              <w:rPr>
                <w:rFonts w:ascii="Segoe UI" w:hAnsi="Segoe UI" w:cs="Segoe UI" w:eastAsia="Segoe UI"/>
                <w:sz w:val="16"/>
                <w:szCs w:val="16"/>
              </w:rPr>
              <w:t xml:space="preserve">Approve and reopen bank reconciliations (not the preparer)</w:t>
            </w:r>
          </w:p>
        </w:tc>
        <w:tc>
          <w:tcPr>
            <w:tcW w:w="3128" w:type="dxa"/>
          </w:tcPr>
          <w:p>
            <w:pPr>
              <w:spacing w:before="40" w:after="40" w:line="240" w:lineRule="auto"/>
            </w:pPr>
            <w:r>
              <w:rPr>
                <w:rFonts w:ascii="Segoe UI" w:hAnsi="Segoe UI" w:cs="Segoe UI" w:eastAsia="Segoe UI"/>
                <w:sz w:val="16"/>
                <w:szCs w:val="16"/>
              </w:rPr>
              <w:t xml:space="preserve">TIS Finance &amp; General Accounting</w:t>
            </w:r>
          </w:p>
        </w:tc>
      </w:tr>
      <w:tr>
        <w:trPr>
          <w:cantSplit/>
        </w:trPr>
        <w:tc>
          <w:tcPr>
            <w:tcW w:w="2557" w:type="dxa"/>
          </w:tcPr>
          <w:p>
            <w:pPr>
              <w:spacing w:before="40" w:after="40" w:line="240" w:lineRule="auto"/>
            </w:pPr>
            <w:r>
              <w:rPr>
                <w:rFonts w:ascii="Segoe UI" w:hAnsi="Segoe UI" w:cs="Segoe UI" w:eastAsia="Segoe UI"/>
                <w:sz w:val="16"/>
                <w:szCs w:val="16"/>
              </w:rPr>
              <w:t xml:space="preserve">Payables</w:t>
            </w:r>
          </w:p>
        </w:tc>
        <w:tc>
          <w:tcPr>
            <w:tcW w:w="3342" w:type="dxa"/>
          </w:tcPr>
          <w:p>
            <w:pPr>
              <w:spacing w:before="40" w:after="40" w:line="240" w:lineRule="auto"/>
            </w:pPr>
            <w:r>
              <w:rPr>
                <w:rFonts w:ascii="Segoe UI" w:hAnsi="Segoe UI" w:cs="Segoe UI" w:eastAsia="Segoe UI"/>
                <w:sz w:val="16"/>
                <w:szCs w:val="16"/>
              </w:rPr>
              <w:t xml:space="preserve">Approve supplier invoices (not the preparer)</w:t>
            </w:r>
          </w:p>
        </w:tc>
        <w:tc>
          <w:tcPr>
            <w:tcW w:w="3128" w:type="dxa"/>
          </w:tcPr>
          <w:p>
            <w:pPr>
              <w:spacing w:before="40" w:after="40" w:line="240" w:lineRule="auto"/>
            </w:pPr>
            <w:r>
              <w:rPr>
                <w:rFonts w:ascii="Segoe UI" w:hAnsi="Segoe UI" w:cs="Segoe UI" w:eastAsia="Segoe UI"/>
                <w:sz w:val="16"/>
                <w:szCs w:val="16"/>
              </w:rPr>
              <w:t xml:space="preserve">TIS Sales Unit Head, TIS Operations Unit Head, TIS Finance &amp; General Accounting or TIS General Manager</w:t>
            </w:r>
          </w:p>
        </w:tc>
      </w:tr>
      <w:tr>
        <w:trPr>
          <w:cantSplit/>
        </w:trPr>
        <w:tc>
          <w:tcPr>
            <w:tcW w:w="2557" w:type="dxa"/>
          </w:tcPr>
          <w:p>
            <w:pPr>
              <w:spacing w:before="40" w:after="40" w:line="240" w:lineRule="auto"/>
            </w:pPr>
            <w:r>
              <w:rPr>
                <w:rFonts w:ascii="Segoe UI" w:hAnsi="Segoe UI" w:cs="Segoe UI" w:eastAsia="Segoe UI"/>
                <w:sz w:val="16"/>
                <w:szCs w:val="16"/>
              </w:rPr>
              <w:t xml:space="preserve">Period end and tax</w:t>
            </w:r>
          </w:p>
        </w:tc>
        <w:tc>
          <w:tcPr>
            <w:tcW w:w="3342" w:type="dxa"/>
          </w:tcPr>
          <w:p>
            <w:pPr>
              <w:spacing w:before="40" w:after="40" w:line="240" w:lineRule="auto"/>
            </w:pPr>
            <w:r>
              <w:rPr>
                <w:rFonts w:ascii="Segoe UI" w:hAnsi="Segoe UI" w:cs="Segoe UI" w:eastAsia="Segoe UI"/>
                <w:sz w:val="16"/>
                <w:szCs w:val="16"/>
              </w:rPr>
              <w:t xml:space="preserve">Approve the close, post into soft-closed periods, reopen periods, reverse a year-end close</w:t>
            </w:r>
          </w:p>
        </w:tc>
        <w:tc>
          <w:tcPr>
            <w:tcW w:w="3128" w:type="dxa"/>
          </w:tcPr>
          <w:p>
            <w:pPr>
              <w:spacing w:before="40" w:after="40" w:line="240" w:lineRule="auto"/>
            </w:pPr>
            <w:r>
              <w:rPr>
                <w:rFonts w:ascii="Segoe UI" w:hAnsi="Segoe UI" w:cs="Segoe UI" w:eastAsia="Segoe UI"/>
                <w:sz w:val="16"/>
                <w:szCs w:val="16"/>
              </w:rPr>
              <w:t xml:space="preserve">TIS Finance &amp; General Accounting</w:t>
            </w:r>
          </w:p>
        </w:tc>
      </w:tr>
      <w:tr>
        <w:trPr>
          <w:cantSplit/>
        </w:trPr>
        <w:tc>
          <w:tcPr>
            <w:tcW w:w="2557" w:type="dxa"/>
          </w:tcPr>
          <w:p>
            <w:pPr>
              <w:spacing w:before="40" w:after="40" w:line="240" w:lineRule="auto"/>
            </w:pPr>
            <w:r>
              <w:rPr>
                <w:rFonts w:ascii="Segoe UI" w:hAnsi="Segoe UI" w:cs="Segoe UI" w:eastAsia="Segoe UI"/>
                <w:sz w:val="16"/>
                <w:szCs w:val="16"/>
              </w:rPr>
              <w:t xml:space="preserve">Posting rules and account determination</w:t>
            </w:r>
          </w:p>
        </w:tc>
        <w:tc>
          <w:tcPr>
            <w:tcW w:w="3342" w:type="dxa"/>
          </w:tcPr>
          <w:p>
            <w:pPr>
              <w:spacing w:before="40" w:after="40" w:line="240" w:lineRule="auto"/>
            </w:pPr>
            <w:r>
              <w:rPr>
                <w:rFonts w:ascii="Segoe UI" w:hAnsi="Segoe UI" w:cs="Segoe UI" w:eastAsia="Segoe UI"/>
                <w:sz w:val="16"/>
                <w:szCs w:val="16"/>
              </w:rPr>
              <w:t xml:space="preserve">Approve changes to posting rules and account determination (not the requester)</w:t>
            </w:r>
          </w:p>
        </w:tc>
        <w:tc>
          <w:tcPr>
            <w:tcW w:w="3128" w:type="dxa"/>
          </w:tcPr>
          <w:p>
            <w:pPr>
              <w:spacing w:before="40" w:after="40" w:line="240" w:lineRule="auto"/>
            </w:pPr>
            <w:r>
              <w:rPr>
                <w:rFonts w:ascii="Segoe UI" w:hAnsi="Segoe UI" w:cs="Segoe UI" w:eastAsia="Segoe UI"/>
                <w:sz w:val="16"/>
                <w:szCs w:val="16"/>
              </w:rPr>
              <w:t xml:space="preserve">TIS Finance &amp; General Accounting</w:t>
            </w:r>
          </w:p>
        </w:tc>
      </w:tr>
      <w:tr>
        <w:trPr>
          <w:cantSplit/>
        </w:trPr>
        <w:tc>
          <w:tcPr>
            <w:tcW w:w="2557" w:type="dxa"/>
          </w:tcPr>
          <w:p>
            <w:pPr>
              <w:spacing w:before="40" w:after="40" w:line="240" w:lineRule="auto"/>
            </w:pPr>
            <w:r>
              <w:rPr>
                <w:rFonts w:ascii="Segoe UI" w:hAnsi="Segoe UI" w:cs="Segoe UI" w:eastAsia="Segoe UI"/>
                <w:sz w:val="16"/>
                <w:szCs w:val="16"/>
              </w:rPr>
              <w:t xml:space="preserve">Remittance and insurer reconciliation</w:t>
            </w:r>
          </w:p>
        </w:tc>
        <w:tc>
          <w:tcPr>
            <w:tcW w:w="3342" w:type="dxa"/>
          </w:tcPr>
          <w:p>
            <w:pPr>
              <w:spacing w:before="40" w:after="40" w:line="240" w:lineRule="auto"/>
            </w:pPr>
            <w:r>
              <w:rPr>
                <w:rFonts w:ascii="Segoe UI" w:hAnsi="Segoe UI" w:cs="Segoe UI" w:eastAsia="Segoe UI"/>
                <w:sz w:val="16"/>
                <w:szCs w:val="16"/>
              </w:rPr>
              <w:t xml:space="preserve">Approve insurer statement reconciliations and post their adjustments (not the preparer)</w:t>
            </w:r>
          </w:p>
        </w:tc>
        <w:tc>
          <w:tcPr>
            <w:tcW w:w="3128" w:type="dxa"/>
          </w:tcPr>
          <w:p>
            <w:pPr>
              <w:spacing w:before="40" w:after="40" w:line="240" w:lineRule="auto"/>
            </w:pPr>
            <w:r>
              <w:rPr>
                <w:rFonts w:ascii="Segoe UI" w:hAnsi="Segoe UI" w:cs="Segoe UI" w:eastAsia="Segoe UI"/>
                <w:sz w:val="16"/>
                <w:szCs w:val="16"/>
              </w:rPr>
              <w:t xml:space="preserve">CCD-Recon (Reconciliation and Reversals)</w:t>
            </w:r>
          </w:p>
        </w:tc>
      </w:tr>
      <w:tr>
        <w:trPr>
          <w:cantSplit/>
        </w:trPr>
        <w:tc>
          <w:tcPr>
            <w:tcW w:w="2557" w:type="dxa"/>
          </w:tcPr>
          <w:p>
            <w:pPr>
              <w:spacing w:before="40" w:after="40" w:line="240" w:lineRule="auto"/>
            </w:pPr>
            <w:r>
              <w:rPr>
                <w:rFonts w:ascii="Segoe UI" w:hAnsi="Segoe UI" w:cs="Segoe UI" w:eastAsia="Segoe UI"/>
                <w:sz w:val="16"/>
                <w:szCs w:val="16"/>
              </w:rPr>
              <w:t xml:space="preserve">Accounts &gt; Disbursements &gt; Cheque approval, and bank payment batch approval</w:t>
            </w:r>
          </w:p>
        </w:tc>
        <w:tc>
          <w:tcPr>
            <w:tcW w:w="3342" w:type="dxa"/>
          </w:tcPr>
          <w:p>
            <w:pPr>
              <w:spacing w:before="40" w:after="40" w:line="240" w:lineRule="auto"/>
            </w:pPr>
            <w:r>
              <w:rPr>
                <w:rFonts w:ascii="Segoe UI" w:hAnsi="Segoe UI" w:cs="Segoe UI" w:eastAsia="Segoe UI"/>
                <w:sz w:val="16"/>
                <w:szCs w:val="16"/>
              </w:rPr>
              <w:t xml:space="preserve">Payment voucher and cheque release within the approver's limit</w:t>
            </w:r>
          </w:p>
        </w:tc>
        <w:tc>
          <w:tcPr>
            <w:tcW w:w="3128" w:type="dxa"/>
          </w:tcPr>
          <w:p>
            <w:pPr>
              <w:spacing w:before="40" w:after="40" w:line="240" w:lineRule="auto"/>
            </w:pPr>
            <w:r>
              <w:rPr>
                <w:rFonts w:ascii="Segoe UI" w:hAnsi="Segoe UI" w:cs="Segoe UI" w:eastAsia="Segoe UI"/>
                <w:sz w:val="16"/>
                <w:szCs w:val="16"/>
              </w:rPr>
              <w:t xml:space="preserve">TIS Finance &amp; General Accounting</w:t>
            </w:r>
          </w:p>
        </w:tc>
      </w:tr>
      <w:tr>
        <w:trPr>
          <w:cantSplit/>
        </w:trPr>
        <w:tc>
          <w:tcPr>
            <w:tcW w:w="2557" w:type="dxa"/>
          </w:tcPr>
          <w:p>
            <w:pPr>
              <w:spacing w:before="40" w:after="40" w:line="240" w:lineRule="auto"/>
            </w:pPr>
            <w:r>
              <w:rPr>
                <w:rFonts w:ascii="Segoe UI" w:hAnsi="Segoe UI" w:cs="Segoe UI" w:eastAsia="Segoe UI"/>
                <w:sz w:val="16"/>
                <w:szCs w:val="16"/>
              </w:rPr>
              <w:t xml:space="preserve">Accounts &gt; Journal Vouchers &gt; Approve</w:t>
            </w:r>
          </w:p>
        </w:tc>
        <w:tc>
          <w:tcPr>
            <w:tcW w:w="3342" w:type="dxa"/>
          </w:tcPr>
          <w:p>
            <w:pPr>
              <w:spacing w:before="40" w:after="40" w:line="240" w:lineRule="auto"/>
            </w:pPr>
            <w:r>
              <w:rPr>
                <w:rFonts w:ascii="Segoe UI" w:hAnsi="Segoe UI" w:cs="Segoe UI" w:eastAsia="Segoe UI"/>
                <w:sz w:val="16"/>
                <w:szCs w:val="16"/>
              </w:rPr>
              <w:t xml:space="preserve">Journal voucher approval within the approver's limit</w:t>
            </w:r>
          </w:p>
        </w:tc>
        <w:tc>
          <w:tcPr>
            <w:tcW w:w="3128" w:type="dxa"/>
          </w:tcPr>
          <w:p>
            <w:pPr>
              <w:spacing w:before="40" w:after="40" w:line="240" w:lineRule="auto"/>
            </w:pPr>
            <w:r>
              <w:rPr>
                <w:rFonts w:ascii="Segoe UI" w:hAnsi="Segoe UI" w:cs="Segoe UI" w:eastAsia="Segoe UI"/>
                <w:sz w:val="16"/>
                <w:szCs w:val="16"/>
              </w:rPr>
              <w:t xml:space="preserve">TIS Finance &amp; General Accounting</w:t>
            </w:r>
          </w:p>
        </w:tc>
      </w:tr>
      <w:tr>
        <w:trPr>
          <w:cantSplit/>
        </w:trPr>
        <w:tc>
          <w:tcPr>
            <w:tcW w:w="2557" w:type="dxa"/>
          </w:tcPr>
          <w:p>
            <w:pPr>
              <w:spacing w:before="40" w:after="40" w:line="240" w:lineRule="auto"/>
            </w:pPr>
            <w:r>
              <w:rPr>
                <w:rFonts w:ascii="Segoe UI" w:hAnsi="Segoe UI" w:cs="Segoe UI" w:eastAsia="Segoe UI"/>
                <w:sz w:val="16"/>
                <w:szCs w:val="16"/>
              </w:rPr>
              <w:t xml:space="preserve">Accounts &gt; Remittance &gt; Approval</w:t>
            </w:r>
          </w:p>
        </w:tc>
        <w:tc>
          <w:tcPr>
            <w:tcW w:w="3342" w:type="dxa"/>
          </w:tcPr>
          <w:p>
            <w:pPr>
              <w:spacing w:before="40" w:after="40" w:line="240" w:lineRule="auto"/>
            </w:pPr>
            <w:r>
              <w:rPr>
                <w:rFonts w:ascii="Segoe UI" w:hAnsi="Segoe UI" w:cs="Segoe UI" w:eastAsia="Segoe UI"/>
                <w:sz w:val="16"/>
                <w:szCs w:val="16"/>
              </w:rPr>
              <w:t xml:space="preserve">Remittance approval within the approver's limit</w:t>
            </w:r>
          </w:p>
        </w:tc>
        <w:tc>
          <w:tcPr>
            <w:tcW w:w="3128" w:type="dxa"/>
          </w:tcPr>
          <w:p>
            <w:pPr>
              <w:spacing w:before="40" w:after="40" w:line="240" w:lineRule="auto"/>
            </w:pPr>
            <w:r>
              <w:rPr>
                <w:rFonts w:ascii="Segoe UI" w:hAnsi="Segoe UI" w:cs="Segoe UI" w:eastAsia="Segoe UI"/>
                <w:sz w:val="16"/>
                <w:szCs w:val="16"/>
              </w:rPr>
              <w:t xml:space="preserve">CCD-Recon (Reconciliation and Reversals) or TIS Finance &amp; General Accounting</w:t>
            </w:r>
          </w:p>
        </w:tc>
      </w:tr>
      <w:tr>
        <w:trPr>
          <w:cantSplit/>
        </w:trPr>
        <w:tc>
          <w:tcPr>
            <w:tcW w:w="2557" w:type="dxa"/>
          </w:tcPr>
          <w:p>
            <w:pPr>
              <w:spacing w:before="40" w:after="40" w:line="240" w:lineRule="auto"/>
            </w:pPr>
            <w:r>
              <w:rPr>
                <w:rFonts w:ascii="Segoe UI" w:hAnsi="Segoe UI" w:cs="Segoe UI" w:eastAsia="Segoe UI"/>
                <w:sz w:val="16"/>
                <w:szCs w:val="16"/>
              </w:rPr>
              <w:t xml:space="preserve">Accounts &gt; Remittance &gt; Approval (settlement, adjustment, transfer)</w:t>
            </w:r>
          </w:p>
        </w:tc>
        <w:tc>
          <w:tcPr>
            <w:tcW w:w="3342" w:type="dxa"/>
          </w:tcPr>
          <w:p>
            <w:pPr>
              <w:spacing w:before="40" w:after="40" w:line="240" w:lineRule="auto"/>
            </w:pPr>
            <w:r>
              <w:rPr>
                <w:rFonts w:ascii="Segoe UI" w:hAnsi="Segoe UI" w:cs="Segoe UI" w:eastAsia="Segoe UI"/>
                <w:sz w:val="16"/>
                <w:szCs w:val="16"/>
              </w:rPr>
              <w:t xml:space="preserve">Remittance settlement, adjustment and transfer within the approver's limit</w:t>
            </w:r>
          </w:p>
        </w:tc>
        <w:tc>
          <w:tcPr>
            <w:tcW w:w="3128" w:type="dxa"/>
          </w:tcPr>
          <w:p>
            <w:pPr>
              <w:spacing w:before="40" w:after="40" w:line="240" w:lineRule="auto"/>
            </w:pPr>
            <w:r>
              <w:rPr>
                <w:rFonts w:ascii="Segoe UI" w:hAnsi="Segoe UI" w:cs="Segoe UI" w:eastAsia="Segoe UI"/>
                <w:sz w:val="16"/>
                <w:szCs w:val="16"/>
              </w:rPr>
              <w:t xml:space="preserve">CCD-Recon (Reconciliation and Reversals) or TIS Finance &amp; General Accounting</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The user who enters a record never approves it: the approval is always another user's.</w:t>
      </w:r>
    </w:p>
    <w:p xmlns:a="http://schemas.openxmlformats.org/drawingml/2006/main" xmlns:pic="http://schemas.openxmlformats.org/drawingml/2006/picture">
      <w:pPr>
        <w:pStyle w:val="Heading2"/>
        <w:numPr>
          <w:ilvl w:val="1"/>
          <w:numId w:val="14"/>
        </w:numPr>
      </w:pPr>
      <w:bookmarkStart w:id="1114" w:name="_Toc300001114"/>
      <w:r>
        <w:rPr>
          <w:rFonts w:ascii="Segoe UI" w:hAnsi="Segoe UI" w:cs="Segoe UI" w:eastAsia="Segoe UI"/>
        </w:rPr>
        <w:t xml:space="preserve">Segregation of duties</w:t>
      </w:r>
      <w:bookmarkEnd w:id="1114"/>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860"/>
        <w:gridCol w:w="3062"/>
        <w:gridCol w:w="1180"/>
        <w:gridCol w:w="2925"/>
      </w:tblGrid>
      <w:tr>
        <w:trPr>
          <w:cantSplit/>
          <w:tblHeader/>
          <w:trHeight w:val="400"/>
        </w:trPr>
        <w:tc>
          <w:tcPr>
            <w:tcW w:w="1860" w:type="dxa"/>
            <w:shd w:val="clear" w:color="auto" w:fill="E8F0F8"/>
            <w:vAlign w:val="center"/>
          </w:tcPr>
          <w:p>
            <w:pPr>
              <w:spacing w:before="40" w:after="40" w:line="240" w:lineRule="auto"/>
            </w:pPr>
            <w:r>
              <w:rPr>
                <w:rFonts w:ascii="Segoe UI" w:hAnsi="Segoe UI" w:cs="Segoe UI" w:eastAsia="Segoe UI"/>
                <w:b/>
                <w:bCs/>
                <w:sz w:val="16"/>
                <w:szCs w:val="16"/>
              </w:rPr>
              <w:t xml:space="preserve">Rule</w:t>
            </w:r>
          </w:p>
        </w:tc>
        <w:tc>
          <w:tcPr>
            <w:tcW w:w="3062" w:type="dxa"/>
            <w:shd w:val="clear" w:color="auto" w:fill="E8F0F8"/>
            <w:vAlign w:val="center"/>
          </w:tcPr>
          <w:p>
            <w:pPr>
              <w:spacing w:before="40" w:after="40" w:line="240" w:lineRule="auto"/>
            </w:pPr>
            <w:r>
              <w:rPr>
                <w:rFonts w:ascii="Segoe UI" w:hAnsi="Segoe UI" w:cs="Segoe UI" w:eastAsia="Segoe UI"/>
                <w:b/>
                <w:bCs/>
                <w:sz w:val="16"/>
                <w:szCs w:val="16"/>
              </w:rPr>
              <w:t xml:space="preserve">Conflict</w:t>
            </w:r>
          </w:p>
        </w:tc>
        <w:tc>
          <w:tcPr>
            <w:tcW w:w="1180" w:type="dxa"/>
            <w:shd w:val="clear" w:color="auto" w:fill="E8F0F8"/>
            <w:vAlign w:val="center"/>
          </w:tcPr>
          <w:p>
            <w:pPr>
              <w:spacing w:before="40" w:after="40" w:line="240" w:lineRule="auto"/>
            </w:pPr>
            <w:r>
              <w:rPr>
                <w:rFonts w:ascii="Segoe UI" w:hAnsi="Segoe UI" w:cs="Segoe UI" w:eastAsia="Segoe UI"/>
                <w:b/>
                <w:bCs/>
                <w:sz w:val="16"/>
                <w:szCs w:val="16"/>
              </w:rPr>
              <w:t xml:space="preserve">When given together</w:t>
            </w:r>
          </w:p>
        </w:tc>
        <w:tc>
          <w:tcPr>
            <w:tcW w:w="2925" w:type="dxa"/>
            <w:shd w:val="clear" w:color="auto" w:fill="E8F0F8"/>
            <w:vAlign w:val="center"/>
          </w:tcPr>
          <w:p>
            <w:pPr>
              <w:spacing w:before="40" w:after="40" w:line="240" w:lineRule="auto"/>
            </w:pPr>
            <w:r>
              <w:rPr>
                <w:rFonts w:ascii="Segoe UI" w:hAnsi="Segoe UI" w:cs="Segoe UI" w:eastAsia="Segoe UI"/>
                <w:b/>
                <w:bCs/>
                <w:sz w:val="16"/>
                <w:szCs w:val="16"/>
              </w:rPr>
              <w:t xml:space="preserve">Reason</w:t>
            </w:r>
          </w:p>
        </w:tc>
      </w:tr>
      <w:tr>
        <w:trPr>
          <w:cantSplit/>
        </w:trPr>
        <w:tc>
          <w:tcPr>
            <w:tcW w:w="1860" w:type="dxa"/>
          </w:tcPr>
          <w:p>
            <w:pPr>
              <w:spacing w:before="40" w:after="40" w:line="240" w:lineRule="auto"/>
            </w:pPr>
            <w:r>
              <w:rPr>
                <w:rFonts w:ascii="Segoe UI" w:hAnsi="Segoe UI" w:cs="Segoe UI" w:eastAsia="Segoe UI"/>
                <w:sz w:val="16"/>
                <w:szCs w:val="16"/>
              </w:rPr>
              <w:t xml:space="preserve">Administration and transactions</w:t>
            </w:r>
          </w:p>
        </w:tc>
        <w:tc>
          <w:tcPr>
            <w:tcW w:w="3062" w:type="dxa"/>
          </w:tcPr>
          <w:p>
            <w:pPr>
              <w:spacing w:before="40" w:after="40" w:line="240" w:lineRule="auto"/>
            </w:pPr>
            <w:r>
              <w:rPr>
                <w:rFonts w:ascii="Segoe UI" w:hAnsi="Segoe UI" w:cs="Segoe UI" w:eastAsia="Segoe UI"/>
                <w:sz w:val="16"/>
                <w:szCs w:val="16"/>
              </w:rPr>
              <w:t xml:space="preserve">Disbursements and petty cash (create and edit), Journal vouchers (create and edit), Remittance and insurer reconciliation (create and edit) with Users (create and edit), Roles (create and edit), Access control (create and edit) held by the same person</w:t>
            </w:r>
          </w:p>
        </w:tc>
        <w:tc>
          <w:tcPr>
            <w:tcW w:w="1180" w:type="dxa"/>
          </w:tcPr>
          <w:p>
            <w:pPr>
              <w:spacing w:before="40" w:after="40" w:line="240" w:lineRule="auto"/>
            </w:pPr>
            <w:r>
              <w:rPr>
                <w:rFonts w:ascii="Segoe UI" w:hAnsi="Segoe UI" w:cs="Segoe UI" w:eastAsia="Segoe UI"/>
                <w:sz w:val="16"/>
                <w:szCs w:val="16"/>
              </w:rPr>
              <w:t xml:space="preserve">Warning</w:t>
            </w:r>
          </w:p>
        </w:tc>
        <w:tc>
          <w:tcPr>
            <w:tcW w:w="2925" w:type="dxa"/>
          </w:tcPr>
          <w:p>
            <w:pPr>
              <w:spacing w:before="40" w:after="40" w:line="240" w:lineRule="auto"/>
            </w:pPr>
            <w:r>
              <w:rPr>
                <w:rFonts w:ascii="Segoe UI" w:hAnsi="Segoe UI" w:cs="Segoe UI" w:eastAsia="Segoe UI"/>
                <w:sz w:val="16"/>
                <w:szCs w:val="16"/>
              </w:rPr>
              <w:t xml:space="preserve">The person who administers users and access should not enter business or accounting transactions</w:t>
            </w:r>
          </w:p>
        </w:tc>
      </w:tr>
      <w:tr>
        <w:trPr>
          <w:cantSplit/>
        </w:trPr>
        <w:tc>
          <w:tcPr>
            <w:tcW w:w="1860" w:type="dxa"/>
          </w:tcPr>
          <w:p>
            <w:pPr>
              <w:spacing w:before="40" w:after="40" w:line="240" w:lineRule="auto"/>
            </w:pPr>
            <w:r>
              <w:rPr>
                <w:rFonts w:ascii="Segoe UI" w:hAnsi="Segoe UI" w:cs="Segoe UI" w:eastAsia="Segoe UI"/>
                <w:sz w:val="16"/>
                <w:szCs w:val="16"/>
              </w:rPr>
              <w:t xml:space="preserve">Claims and payment</w:t>
            </w:r>
          </w:p>
        </w:tc>
        <w:tc>
          <w:tcPr>
            <w:tcW w:w="3062" w:type="dxa"/>
          </w:tcPr>
          <w:p>
            <w:pPr>
              <w:spacing w:before="40" w:after="40" w:line="240" w:lineRule="auto"/>
            </w:pPr>
            <w:r>
              <w:rPr>
                <w:rFonts w:ascii="Segoe UI" w:hAnsi="Segoe UI" w:cs="Segoe UI" w:eastAsia="Segoe UI"/>
                <w:sz w:val="16"/>
                <w:szCs w:val="16"/>
              </w:rPr>
              <w:t xml:space="preserve">Disbursements and petty cash (create and edit) with Claims (create and edit) held by the same person</w:t>
            </w:r>
          </w:p>
        </w:tc>
        <w:tc>
          <w:tcPr>
            <w:tcW w:w="1180" w:type="dxa"/>
          </w:tcPr>
          <w:p>
            <w:pPr>
              <w:spacing w:before="40" w:after="40" w:line="240" w:lineRule="auto"/>
            </w:pPr>
            <w:r>
              <w:rPr>
                <w:rFonts w:ascii="Segoe UI" w:hAnsi="Segoe UI" w:cs="Segoe UI" w:eastAsia="Segoe UI"/>
                <w:sz w:val="16"/>
                <w:szCs w:val="16"/>
              </w:rPr>
              <w:t xml:space="preserve">Warning</w:t>
            </w:r>
          </w:p>
        </w:tc>
        <w:tc>
          <w:tcPr>
            <w:tcW w:w="2925" w:type="dxa"/>
          </w:tcPr>
          <w:p>
            <w:pPr>
              <w:spacing w:before="40" w:after="40" w:line="240" w:lineRule="auto"/>
            </w:pPr>
            <w:r>
              <w:rPr>
                <w:rFonts w:ascii="Segoe UI" w:hAnsi="Segoe UI" w:cs="Segoe UI" w:eastAsia="Segoe UI"/>
                <w:sz w:val="16"/>
                <w:szCs w:val="16"/>
              </w:rPr>
              <w:t xml:space="preserve">The claims handler should not also prepare the claim payments</w:t>
            </w:r>
          </w:p>
        </w:tc>
      </w:tr>
      <w:tr>
        <w:trPr>
          <w:cantSplit/>
        </w:trPr>
        <w:tc>
          <w:tcPr>
            <w:tcW w:w="1860" w:type="dxa"/>
          </w:tcPr>
          <w:p>
            <w:pPr>
              <w:spacing w:before="40" w:after="40" w:line="240" w:lineRule="auto"/>
            </w:pPr>
            <w:r>
              <w:rPr>
                <w:rFonts w:ascii="Segoe UI" w:hAnsi="Segoe UI" w:cs="Segoe UI" w:eastAsia="Segoe UI"/>
                <w:sz w:val="16"/>
                <w:szCs w:val="16"/>
              </w:rPr>
              <w:t xml:space="preserve">Placing and paying insurers</w:t>
            </w:r>
          </w:p>
        </w:tc>
        <w:tc>
          <w:tcPr>
            <w:tcW w:w="3062" w:type="dxa"/>
          </w:tcPr>
          <w:p>
            <w:pPr>
              <w:spacing w:before="40" w:after="40" w:line="240" w:lineRule="auto"/>
            </w:pPr>
            <w:r>
              <w:rPr>
                <w:rFonts w:ascii="Segoe UI" w:hAnsi="Segoe UI" w:cs="Segoe UI" w:eastAsia="Segoe UI"/>
                <w:sz w:val="16"/>
                <w:szCs w:val="16"/>
              </w:rPr>
              <w:t xml:space="preserve">Remittance and insurer reconciliation (create and edit), Disbursements and petty cash (create and edit) with Quotations and placement (create and edit), Policies (create and edit) held by the same person</w:t>
            </w:r>
          </w:p>
        </w:tc>
        <w:tc>
          <w:tcPr>
            <w:tcW w:w="1180" w:type="dxa"/>
          </w:tcPr>
          <w:p>
            <w:pPr>
              <w:spacing w:before="40" w:after="40" w:line="240" w:lineRule="auto"/>
            </w:pPr>
            <w:r>
              <w:rPr>
                <w:rFonts w:ascii="Segoe UI" w:hAnsi="Segoe UI" w:cs="Segoe UI" w:eastAsia="Segoe UI"/>
                <w:sz w:val="16"/>
                <w:szCs w:val="16"/>
              </w:rPr>
              <w:t xml:space="preserve">Warning</w:t>
            </w:r>
          </w:p>
        </w:tc>
        <w:tc>
          <w:tcPr>
            <w:tcW w:w="2925" w:type="dxa"/>
          </w:tcPr>
          <w:p>
            <w:pPr>
              <w:spacing w:before="40" w:after="40" w:line="240" w:lineRule="auto"/>
            </w:pPr>
            <w:r>
              <w:rPr>
                <w:rFonts w:ascii="Segoe UI" w:hAnsi="Segoe UI" w:cs="Segoe UI" w:eastAsia="Segoe UI"/>
                <w:sz w:val="16"/>
                <w:szCs w:val="16"/>
              </w:rPr>
              <w:t xml:space="preserve">The person who places business with an insurer should not also prepare the payments to insurers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These are the delivered rules. The rules in force are on Master &gt; Users and Access &gt; Segregation of Duties.</w:t>
      </w:r>
    </w:p>
    <w:p xmlns:a="http://schemas.openxmlformats.org/drawingml/2006/main" xmlns:pic="http://schemas.openxmlformats.org/drawingml/2006/picture">
      <w:pPr>
        <w:pStyle w:val="Heading2"/>
        <w:numPr>
          <w:ilvl w:val="1"/>
          <w:numId w:val="14"/>
        </w:numPr>
      </w:pPr>
      <w:bookmarkStart w:id="1115" w:name="_Toc300001115"/>
      <w:r>
        <w:rPr>
          <w:rFonts w:ascii="Segoe UI" w:hAnsi="Segoe UI" w:cs="Segoe UI" w:eastAsia="Segoe UI"/>
        </w:rPr>
        <w:t xml:space="preserve">Daily and periodic tasks</w:t>
      </w:r>
      <w:bookmarkEnd w:id="1115"/>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daily, weekly and month-end tasks of this role, each with the screen where it is done, follow in the next draft of this manual.</w:t>
      </w:r>
    </w:p>
    <w:p xmlns:a="http://schemas.openxmlformats.org/drawingml/2006/main" xmlns:pic="http://schemas.openxmlformats.org/drawingml/2006/picture">
      <w:pPr>
        <w:pStyle w:val="Heading2"/>
        <w:numPr>
          <w:ilvl w:val="1"/>
          <w:numId w:val="14"/>
        </w:numPr>
      </w:pPr>
      <w:bookmarkStart w:id="1116" w:name="_Toc300001116"/>
      <w:r>
        <w:rPr>
          <w:rFonts w:ascii="Segoe UI" w:hAnsi="Segoe UI" w:cs="Segoe UI" w:eastAsia="Segoe UI"/>
        </w:rPr>
        <w:t xml:space="preserve">Procedures</w:t>
      </w:r>
      <w:bookmarkEnd w:id="1116"/>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step-by-step procedures of this role follow in the next draft of this manual. Each one points to the screen sections of the screen reference.</w:t>
      </w:r>
    </w:p>
    <w:p xmlns:a="http://schemas.openxmlformats.org/drawingml/2006/main" xmlns:pic="http://schemas.openxmlformats.org/drawingml/2006/picture">
      <w:pPr>
        <w:pStyle w:val="Heading1"/>
        <w:numPr>
          <w:ilvl w:val="0"/>
          <w:numId w:val="14"/>
        </w:numPr>
      </w:pPr>
      <w:bookmarkStart w:id="1117" w:name="_Toc300001117"/>
      <w:r>
        <w:rPr>
          <w:rFonts w:ascii="Segoe UI" w:hAnsi="Segoe UI" w:cs="Segoe UI" w:eastAsia="Segoe UI"/>
        </w:rPr>
        <w:t xml:space="preserve">TIS IT AppSupport / Admin</w:t>
      </w:r>
      <w:bookmarkEnd w:id="1117"/>
    </w:p>
    <w:p xmlns:a="http://schemas.openxmlformats.org/drawingml/2006/main" xmlns:pic="http://schemas.openxmlformats.org/drawingml/2006/picture">
      <w:pPr>
        <w:pStyle w:val="Heading2"/>
        <w:numPr>
          <w:ilvl w:val="1"/>
          <w:numId w:val="14"/>
        </w:numPr>
      </w:pPr>
      <w:bookmarkStart w:id="1118" w:name="_Toc300001118"/>
      <w:r>
        <w:rPr>
          <w:rFonts w:ascii="Segoe UI" w:hAnsi="Segoe UI" w:cs="Segoe UI" w:eastAsia="Segoe UI"/>
        </w:rPr>
        <w:t xml:space="preserve">Role summary</w:t>
      </w:r>
      <w:bookmarkEnd w:id="1118"/>
    </w:p>
    <w:p xmlns:a="http://schemas.openxmlformats.org/drawingml/2006/main" xmlns:pic="http://schemas.openxmlformats.org/drawingml/2006/picture">
      <w:pPr>
        <w:jc w:val="both"/>
      </w:pPr>
      <w:r>
        <w:rPr>
          <w:rFonts w:ascii="Segoe UI" w:hAnsi="Segoe UI" w:cs="Segoe UI" w:eastAsia="Segoe UI"/>
          <w:b/>
          <w:bCs/>
        </w:rPr>
        <w:t xml:space="preserve">Department:</w:t>
      </w:r>
      <w:r>
        <w:rPr>
          <w:rFonts w:ascii="Segoe UI" w:hAnsi="Segoe UI" w:cs="Segoe UI" w:eastAsia="Segoe UI"/>
        </w:rPr>
        <w:t xml:space="preserve"> IT. Users, roles, settings, reference masters and interfaces; no business transactions.</w:t>
      </w: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What this role is responsible for at Toyota Insurance Services Philippines, and how it works with the other roles of its department.</w:t>
      </w:r>
    </w:p>
    <w:p xmlns:a="http://schemas.openxmlformats.org/drawingml/2006/main" xmlns:pic="http://schemas.openxmlformats.org/drawingml/2006/picture">
      <w:pPr>
        <w:pStyle w:val="Heading2"/>
        <w:numPr>
          <w:ilvl w:val="1"/>
          <w:numId w:val="14"/>
        </w:numPr>
      </w:pPr>
      <w:bookmarkStart w:id="1119" w:name="_Toc300001119"/>
      <w:r>
        <w:rPr>
          <w:rFonts w:ascii="Segoe UI" w:hAnsi="Segoe UI" w:cs="Segoe UI" w:eastAsia="Segoe UI"/>
        </w:rPr>
        <w:t xml:space="preserve">Menus available</w:t>
      </w:r>
      <w:bookmarkEnd w:id="1119"/>
    </w:p>
    <w:p xmlns:a="http://schemas.openxmlformats.org/drawingml/2006/main" xmlns:pic="http://schemas.openxmlformats.org/drawingml/2006/picture">
      <w:pPr>
        <w:jc w:val="both"/>
      </w:pPr>
      <w:r>
        <w:rPr>
          <w:rFonts w:ascii="Segoe UI" w:hAnsi="Segoe UI" w:cs="Segoe UI" w:eastAsia="Segoe UI"/>
        </w:rPr>
        <w:t xml:space="preserve">The menus of this role as delivered. Access: View (open and read), Create and edit (enter and change records), Approve (decide the records of other users).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955"/>
        <w:gridCol w:w="3054"/>
        <w:gridCol w:w="2018"/>
      </w:tblGrid>
      <w:tr>
        <w:trPr>
          <w:cantSplit/>
          <w:tblHeader/>
          <w:trHeight w:val="400"/>
        </w:trPr>
        <w:tc>
          <w:tcPr>
            <w:tcW w:w="3955" w:type="dxa"/>
            <w:shd w:val="clear" w:color="auto" w:fill="E8F0F8"/>
            <w:vAlign w:val="center"/>
          </w:tcPr>
          <w:p>
            <w:pPr>
              <w:spacing w:before="40" w:after="40" w:line="240" w:lineRule="auto"/>
            </w:pPr>
            <w:r>
              <w:rPr>
                <w:rFonts w:ascii="Segoe UI" w:hAnsi="Segoe UI" w:cs="Segoe UI" w:eastAsia="Segoe UI"/>
                <w:b/>
                <w:bCs/>
                <w:sz w:val="16"/>
                <w:szCs w:val="16"/>
              </w:rPr>
              <w:t xml:space="preserve">Menu</w:t>
            </w:r>
          </w:p>
        </w:tc>
        <w:tc>
          <w:tcPr>
            <w:tcW w:w="3054" w:type="dxa"/>
            <w:shd w:val="clear" w:color="auto" w:fill="E8F0F8"/>
            <w:vAlign w:val="center"/>
          </w:tcPr>
          <w:p>
            <w:pPr>
              <w:spacing w:before="40" w:after="40" w:line="240" w:lineRule="auto"/>
            </w:pPr>
            <w:r>
              <w:rPr>
                <w:rFonts w:ascii="Segoe UI" w:hAnsi="Segoe UI" w:cs="Segoe UI" w:eastAsia="Segoe UI"/>
                <w:b/>
                <w:bCs/>
                <w:sz w:val="16"/>
                <w:szCs w:val="16"/>
              </w:rPr>
              <w:t xml:space="preserve">Screen</w:t>
            </w:r>
          </w:p>
        </w:tc>
        <w:tc>
          <w:tcPr>
            <w:tcW w:w="2018"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3955" w:type="dxa"/>
          </w:tcPr>
          <w:p>
            <w:pPr>
              <w:spacing w:before="40" w:after="40" w:line="240" w:lineRule="auto"/>
            </w:pPr>
            <w:r>
              <w:rPr>
                <w:rFonts w:ascii="Segoe UI" w:hAnsi="Segoe UI" w:cs="Segoe UI" w:eastAsia="Segoe UI"/>
                <w:sz w:val="16"/>
                <w:szCs w:val="16"/>
              </w:rPr>
              <w:t xml:space="preserve">My Work</w:t>
            </w:r>
          </w:p>
        </w:tc>
        <w:tc>
          <w:tcPr>
            <w:tcW w:w="3054" w:type="dxa"/>
          </w:tcPr>
          <w:p>
            <w:pPr>
              <w:spacing w:before="40" w:after="40" w:line="240" w:lineRule="auto"/>
            </w:pPr>
            <w:r>
              <w:rPr>
                <w:rFonts w:ascii="Segoe UI" w:hAnsi="Segoe UI" w:cs="Segoe UI" w:eastAsia="Segoe UI"/>
                <w:sz w:val="16"/>
                <w:szCs w:val="16"/>
              </w:rPr>
              <w:t xml:space="preserve">My Work</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Dashboard</w:t>
            </w:r>
          </w:p>
        </w:tc>
        <w:tc>
          <w:tcPr>
            <w:tcW w:w="3054" w:type="dxa"/>
          </w:tcPr>
          <w:p>
            <w:pPr>
              <w:spacing w:before="40" w:after="40" w:line="240" w:lineRule="auto"/>
            </w:pPr>
            <w:r>
              <w:rPr>
                <w:rFonts w:ascii="Segoe UI" w:hAnsi="Segoe UI" w:cs="Segoe UI" w:eastAsia="Segoe UI"/>
                <w:sz w:val="16"/>
                <w:szCs w:val="16"/>
              </w:rPr>
              <w:t xml:space="preserve">Executive Dashboard</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Operations &gt; Sales &amp; Marketing</w:t>
            </w:r>
          </w:p>
        </w:tc>
        <w:tc>
          <w:tcPr>
            <w:tcW w:w="3054" w:type="dxa"/>
          </w:tcPr>
          <w:p>
            <w:pPr>
              <w:spacing w:before="40" w:after="40" w:line="240" w:lineRule="auto"/>
            </w:pPr>
            <w:r>
              <w:rPr>
                <w:rFonts w:ascii="Segoe UI" w:hAnsi="Segoe UI" w:cs="Segoe UI" w:eastAsia="Segoe UI"/>
                <w:sz w:val="16"/>
                <w:szCs w:val="16"/>
              </w:rPr>
              <w:t xml:space="preserve">Prospects</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Operations &gt; Sales &amp; Marketing</w:t>
            </w:r>
          </w:p>
        </w:tc>
        <w:tc>
          <w:tcPr>
            <w:tcW w:w="3054" w:type="dxa"/>
          </w:tcPr>
          <w:p>
            <w:pPr>
              <w:spacing w:before="40" w:after="40" w:line="240" w:lineRule="auto"/>
            </w:pPr>
            <w:r>
              <w:rPr>
                <w:rFonts w:ascii="Segoe UI" w:hAnsi="Segoe UI" w:cs="Segoe UI" w:eastAsia="Segoe UI"/>
                <w:sz w:val="16"/>
                <w:szCs w:val="16"/>
              </w:rPr>
              <w:t xml:space="preserve">Requests for Quotation</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Operations &gt; Sales &amp; Marketing</w:t>
            </w:r>
          </w:p>
        </w:tc>
        <w:tc>
          <w:tcPr>
            <w:tcW w:w="3054" w:type="dxa"/>
          </w:tcPr>
          <w:p>
            <w:pPr>
              <w:spacing w:before="40" w:after="40" w:line="240" w:lineRule="auto"/>
            </w:pPr>
            <w:r>
              <w:rPr>
                <w:rFonts w:ascii="Segoe UI" w:hAnsi="Segoe UI" w:cs="Segoe UI" w:eastAsia="Segoe UI"/>
                <w:sz w:val="16"/>
                <w:szCs w:val="16"/>
              </w:rPr>
              <w:t xml:space="preserve">Quotations</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Operations &gt; Sales &amp; Marketing</w:t>
            </w:r>
          </w:p>
        </w:tc>
        <w:tc>
          <w:tcPr>
            <w:tcW w:w="3054" w:type="dxa"/>
          </w:tcPr>
          <w:p>
            <w:pPr>
              <w:spacing w:before="40" w:after="40" w:line="240" w:lineRule="auto"/>
            </w:pPr>
            <w:r>
              <w:rPr>
                <w:rFonts w:ascii="Segoe UI" w:hAnsi="Segoe UI" w:cs="Segoe UI" w:eastAsia="Segoe UI"/>
                <w:sz w:val="16"/>
                <w:szCs w:val="16"/>
              </w:rPr>
              <w:t xml:space="preserve">Placement Slips</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Operations &gt; Sales &amp; Marketing</w:t>
            </w:r>
          </w:p>
        </w:tc>
        <w:tc>
          <w:tcPr>
            <w:tcW w:w="3054" w:type="dxa"/>
          </w:tcPr>
          <w:p>
            <w:pPr>
              <w:spacing w:before="40" w:after="40" w:line="240" w:lineRule="auto"/>
            </w:pPr>
            <w:r>
              <w:rPr>
                <w:rFonts w:ascii="Segoe UI" w:hAnsi="Segoe UI" w:cs="Segoe UI" w:eastAsia="Segoe UI"/>
                <w:sz w:val="16"/>
                <w:szCs w:val="16"/>
              </w:rPr>
              <w:t xml:space="preserve">Lead Assignment</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Operations &gt; Sales &amp; Marketing</w:t>
            </w:r>
          </w:p>
        </w:tc>
        <w:tc>
          <w:tcPr>
            <w:tcW w:w="3054" w:type="dxa"/>
          </w:tcPr>
          <w:p>
            <w:pPr>
              <w:spacing w:before="40" w:after="40" w:line="240" w:lineRule="auto"/>
            </w:pPr>
            <w:r>
              <w:rPr>
                <w:rFonts w:ascii="Segoe UI" w:hAnsi="Segoe UI" w:cs="Segoe UI" w:eastAsia="Segoe UI"/>
                <w:sz w:val="16"/>
                <w:szCs w:val="16"/>
              </w:rPr>
              <w:t xml:space="preserve">Dealer Programmes</w:t>
            </w:r>
          </w:p>
        </w:tc>
        <w:tc>
          <w:tcPr>
            <w:tcW w:w="2018"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55" w:type="dxa"/>
          </w:tcPr>
          <w:p>
            <w:pPr>
              <w:spacing w:before="40" w:after="40" w:line="240" w:lineRule="auto"/>
            </w:pPr>
            <w:r>
              <w:rPr>
                <w:rFonts w:ascii="Segoe UI" w:hAnsi="Segoe UI" w:cs="Segoe UI" w:eastAsia="Segoe UI"/>
                <w:sz w:val="16"/>
                <w:szCs w:val="16"/>
              </w:rPr>
              <w:t xml:space="preserve">Operations &gt; Sales &amp; Marketing</w:t>
            </w:r>
          </w:p>
        </w:tc>
        <w:tc>
          <w:tcPr>
            <w:tcW w:w="3054" w:type="dxa"/>
          </w:tcPr>
          <w:p>
            <w:pPr>
              <w:spacing w:before="40" w:after="40" w:line="240" w:lineRule="auto"/>
            </w:pPr>
            <w:r>
              <w:rPr>
                <w:rFonts w:ascii="Segoe UI" w:hAnsi="Segoe UI" w:cs="Segoe UI" w:eastAsia="Segoe UI"/>
                <w:sz w:val="16"/>
                <w:szCs w:val="16"/>
              </w:rPr>
              <w:t xml:space="preserve">Comparison Reports</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Operations</w:t>
            </w:r>
          </w:p>
        </w:tc>
        <w:tc>
          <w:tcPr>
            <w:tcW w:w="3054" w:type="dxa"/>
          </w:tcPr>
          <w:p>
            <w:pPr>
              <w:spacing w:before="40" w:after="40" w:line="240" w:lineRule="auto"/>
            </w:pPr>
            <w:r>
              <w:rPr>
                <w:rFonts w:ascii="Segoe UI" w:hAnsi="Segoe UI" w:cs="Segoe UI" w:eastAsia="Segoe UI"/>
                <w:sz w:val="16"/>
                <w:szCs w:val="16"/>
              </w:rPr>
              <w:t xml:space="preserve">Clients</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Operations</w:t>
            </w:r>
          </w:p>
        </w:tc>
        <w:tc>
          <w:tcPr>
            <w:tcW w:w="3054" w:type="dxa"/>
          </w:tcPr>
          <w:p>
            <w:pPr>
              <w:spacing w:before="40" w:after="40" w:line="240" w:lineRule="auto"/>
            </w:pPr>
            <w:r>
              <w:rPr>
                <w:rFonts w:ascii="Segoe UI" w:hAnsi="Segoe UI" w:cs="Segoe UI" w:eastAsia="Segoe UI"/>
                <w:sz w:val="16"/>
                <w:szCs w:val="16"/>
              </w:rPr>
              <w:t xml:space="preserve">Policy</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Operations</w:t>
            </w:r>
          </w:p>
        </w:tc>
        <w:tc>
          <w:tcPr>
            <w:tcW w:w="3054" w:type="dxa"/>
          </w:tcPr>
          <w:p>
            <w:pPr>
              <w:spacing w:before="40" w:after="40" w:line="240" w:lineRule="auto"/>
            </w:pPr>
            <w:r>
              <w:rPr>
                <w:rFonts w:ascii="Segoe UI" w:hAnsi="Segoe UI" w:cs="Segoe UI" w:eastAsia="Segoe UI"/>
                <w:sz w:val="16"/>
                <w:szCs w:val="16"/>
              </w:rPr>
              <w:t xml:space="preserve">Claims</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Operations &gt; Renewals</w:t>
            </w:r>
          </w:p>
        </w:tc>
        <w:tc>
          <w:tcPr>
            <w:tcW w:w="3054" w:type="dxa"/>
          </w:tcPr>
          <w:p>
            <w:pPr>
              <w:spacing w:before="40" w:after="40" w:line="240" w:lineRule="auto"/>
            </w:pPr>
            <w:r>
              <w:rPr>
                <w:rFonts w:ascii="Segoe UI" w:hAnsi="Segoe UI" w:cs="Segoe UI" w:eastAsia="Segoe UI"/>
                <w:sz w:val="16"/>
                <w:szCs w:val="16"/>
              </w:rPr>
              <w:t xml:space="preserve">Renewal Policy</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Operations &gt; Renewals</w:t>
            </w:r>
          </w:p>
        </w:tc>
        <w:tc>
          <w:tcPr>
            <w:tcW w:w="3054" w:type="dxa"/>
          </w:tcPr>
          <w:p>
            <w:pPr>
              <w:spacing w:before="40" w:after="40" w:line="240" w:lineRule="auto"/>
            </w:pPr>
            <w:r>
              <w:rPr>
                <w:rFonts w:ascii="Segoe UI" w:hAnsi="Segoe UI" w:cs="Segoe UI" w:eastAsia="Segoe UI"/>
                <w:sz w:val="16"/>
                <w:szCs w:val="16"/>
              </w:rPr>
              <w:t xml:space="preserve">Renewal Batch</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Operations &gt; Renewals</w:t>
            </w:r>
          </w:p>
        </w:tc>
        <w:tc>
          <w:tcPr>
            <w:tcW w:w="3054" w:type="dxa"/>
          </w:tcPr>
          <w:p>
            <w:pPr>
              <w:spacing w:before="40" w:after="40" w:line="240" w:lineRule="auto"/>
            </w:pPr>
            <w:r>
              <w:rPr>
                <w:rFonts w:ascii="Segoe UI" w:hAnsi="Segoe UI" w:cs="Segoe UI" w:eastAsia="Segoe UI"/>
                <w:sz w:val="16"/>
                <w:szCs w:val="16"/>
              </w:rPr>
              <w:t xml:space="preserve">Renewal Queue</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Operations &gt; Renewals</w:t>
            </w:r>
          </w:p>
        </w:tc>
        <w:tc>
          <w:tcPr>
            <w:tcW w:w="3054" w:type="dxa"/>
          </w:tcPr>
          <w:p>
            <w:pPr>
              <w:spacing w:before="40" w:after="40" w:line="240" w:lineRule="auto"/>
            </w:pPr>
            <w:r>
              <w:rPr>
                <w:rFonts w:ascii="Segoe UI" w:hAnsi="Segoe UI" w:cs="Segoe UI" w:eastAsia="Segoe UI"/>
                <w:sz w:val="16"/>
                <w:szCs w:val="16"/>
              </w:rPr>
              <w:t xml:space="preserve">Retention Analytics</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Operations &gt; Renewals</w:t>
            </w:r>
          </w:p>
        </w:tc>
        <w:tc>
          <w:tcPr>
            <w:tcW w:w="3054" w:type="dxa"/>
          </w:tcPr>
          <w:p>
            <w:pPr>
              <w:spacing w:before="40" w:after="40" w:line="240" w:lineRule="auto"/>
            </w:pPr>
            <w:r>
              <w:rPr>
                <w:rFonts w:ascii="Segoe UI" w:hAnsi="Segoe UI" w:cs="Segoe UI" w:eastAsia="Segoe UI"/>
                <w:sz w:val="16"/>
                <w:szCs w:val="16"/>
              </w:rPr>
              <w:t xml:space="preserve">At-Risk Policies</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Operations &gt; Renewals</w:t>
            </w:r>
          </w:p>
        </w:tc>
        <w:tc>
          <w:tcPr>
            <w:tcW w:w="3054" w:type="dxa"/>
          </w:tcPr>
          <w:p>
            <w:pPr>
              <w:spacing w:before="40" w:after="40" w:line="240" w:lineRule="auto"/>
            </w:pPr>
            <w:r>
              <w:rPr>
                <w:rFonts w:ascii="Segoe UI" w:hAnsi="Segoe UI" w:cs="Segoe UI" w:eastAsia="Segoe UI"/>
                <w:sz w:val="16"/>
                <w:szCs w:val="16"/>
              </w:rPr>
              <w:t xml:space="preserve">Negotiations</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Operations &gt; Renewals</w:t>
            </w:r>
          </w:p>
        </w:tc>
        <w:tc>
          <w:tcPr>
            <w:tcW w:w="3054" w:type="dxa"/>
          </w:tcPr>
          <w:p>
            <w:pPr>
              <w:spacing w:before="40" w:after="40" w:line="240" w:lineRule="auto"/>
            </w:pPr>
            <w:r>
              <w:rPr>
                <w:rFonts w:ascii="Segoe UI" w:hAnsi="Segoe UI" w:cs="Segoe UI" w:eastAsia="Segoe UI"/>
                <w:sz w:val="16"/>
                <w:szCs w:val="16"/>
              </w:rPr>
              <w:t xml:space="preserve">Lapse Management</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Operations &gt; Renewals</w:t>
            </w:r>
          </w:p>
        </w:tc>
        <w:tc>
          <w:tcPr>
            <w:tcW w:w="3054" w:type="dxa"/>
          </w:tcPr>
          <w:p>
            <w:pPr>
              <w:spacing w:before="40" w:after="40" w:line="240" w:lineRule="auto"/>
            </w:pPr>
            <w:r>
              <w:rPr>
                <w:rFonts w:ascii="Segoe UI" w:hAnsi="Segoe UI" w:cs="Segoe UI" w:eastAsia="Segoe UI"/>
                <w:sz w:val="16"/>
                <w:szCs w:val="16"/>
              </w:rPr>
              <w:t xml:space="preserve">Performance</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Operations</w:t>
            </w:r>
          </w:p>
        </w:tc>
        <w:tc>
          <w:tcPr>
            <w:tcW w:w="3054" w:type="dxa"/>
          </w:tcPr>
          <w:p>
            <w:pPr>
              <w:spacing w:before="40" w:after="40" w:line="240" w:lineRule="auto"/>
            </w:pPr>
            <w:r>
              <w:rPr>
                <w:rFonts w:ascii="Segoe UI" w:hAnsi="Segoe UI" w:cs="Segoe UI" w:eastAsia="Segoe UI"/>
                <w:sz w:val="16"/>
                <w:szCs w:val="16"/>
              </w:rPr>
              <w:t xml:space="preserve">Payments</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Operations</w:t>
            </w:r>
          </w:p>
        </w:tc>
        <w:tc>
          <w:tcPr>
            <w:tcW w:w="3054" w:type="dxa"/>
          </w:tcPr>
          <w:p>
            <w:pPr>
              <w:spacing w:before="40" w:after="40" w:line="240" w:lineRule="auto"/>
            </w:pPr>
            <w:r>
              <w:rPr>
                <w:rFonts w:ascii="Segoe UI" w:hAnsi="Segoe UI" w:cs="Segoe UI" w:eastAsia="Segoe UI"/>
                <w:sz w:val="16"/>
                <w:szCs w:val="16"/>
              </w:rPr>
              <w:t xml:space="preserve">CTPL Authentication</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Operations</w:t>
            </w:r>
          </w:p>
        </w:tc>
        <w:tc>
          <w:tcPr>
            <w:tcW w:w="3054" w:type="dxa"/>
          </w:tcPr>
          <w:p>
            <w:pPr>
              <w:spacing w:before="40" w:after="40" w:line="240" w:lineRule="auto"/>
            </w:pPr>
            <w:r>
              <w:rPr>
                <w:rFonts w:ascii="Segoe UI" w:hAnsi="Segoe UI" w:cs="Segoe UI" w:eastAsia="Segoe UI"/>
                <w:sz w:val="16"/>
                <w:szCs w:val="16"/>
              </w:rPr>
              <w:t xml:space="preserve">Cover Notes</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Operations</w:t>
            </w:r>
          </w:p>
        </w:tc>
        <w:tc>
          <w:tcPr>
            <w:tcW w:w="3054" w:type="dxa"/>
          </w:tcPr>
          <w:p>
            <w:pPr>
              <w:spacing w:before="40" w:after="40" w:line="240" w:lineRule="auto"/>
            </w:pPr>
            <w:r>
              <w:rPr>
                <w:rFonts w:ascii="Segoe UI" w:hAnsi="Segoe UI" w:cs="Segoe UI" w:eastAsia="Segoe UI"/>
                <w:sz w:val="16"/>
                <w:szCs w:val="16"/>
              </w:rPr>
              <w:t xml:space="preserve">Policy Cancellation</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Accounts</w:t>
            </w:r>
          </w:p>
        </w:tc>
        <w:tc>
          <w:tcPr>
            <w:tcW w:w="3054" w:type="dxa"/>
          </w:tcPr>
          <w:p>
            <w:pPr>
              <w:spacing w:before="40" w:after="40" w:line="240" w:lineRule="auto"/>
            </w:pPr>
            <w:r>
              <w:rPr>
                <w:rFonts w:ascii="Segoe UI" w:hAnsi="Segoe UI" w:cs="Segoe UI" w:eastAsia="Segoe UI"/>
                <w:sz w:val="16"/>
                <w:szCs w:val="16"/>
              </w:rPr>
              <w:t xml:space="preserve">Receipts</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Accounts</w:t>
            </w:r>
          </w:p>
        </w:tc>
        <w:tc>
          <w:tcPr>
            <w:tcW w:w="3054" w:type="dxa"/>
          </w:tcPr>
          <w:p>
            <w:pPr>
              <w:spacing w:before="40" w:after="40" w:line="240" w:lineRule="auto"/>
            </w:pPr>
            <w:r>
              <w:rPr>
                <w:rFonts w:ascii="Segoe UI" w:hAnsi="Segoe UI" w:cs="Segoe UI" w:eastAsia="Segoe UI"/>
                <w:sz w:val="16"/>
                <w:szCs w:val="16"/>
              </w:rPr>
              <w:t xml:space="preserve">Collections</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Accounts</w:t>
            </w:r>
          </w:p>
        </w:tc>
        <w:tc>
          <w:tcPr>
            <w:tcW w:w="3054" w:type="dxa"/>
          </w:tcPr>
          <w:p>
            <w:pPr>
              <w:spacing w:before="40" w:after="40" w:line="240" w:lineRule="auto"/>
            </w:pPr>
            <w:r>
              <w:rPr>
                <w:rFonts w:ascii="Segoe UI" w:hAnsi="Segoe UI" w:cs="Segoe UI" w:eastAsia="Segoe UI"/>
                <w:sz w:val="16"/>
                <w:szCs w:val="16"/>
              </w:rPr>
              <w:t xml:space="preserve">Post-Dated Cheques</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Accounts &gt; Payables</w:t>
            </w:r>
          </w:p>
        </w:tc>
        <w:tc>
          <w:tcPr>
            <w:tcW w:w="3054" w:type="dxa"/>
          </w:tcPr>
          <w:p>
            <w:pPr>
              <w:spacing w:before="40" w:after="40" w:line="240" w:lineRule="auto"/>
            </w:pPr>
            <w:r>
              <w:rPr>
                <w:rFonts w:ascii="Segoe UI" w:hAnsi="Segoe UI" w:cs="Segoe UI" w:eastAsia="Segoe UI"/>
                <w:sz w:val="16"/>
                <w:szCs w:val="16"/>
              </w:rPr>
              <w:t xml:space="preserve">Supplier Invoices</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Accounts &gt; Payables</w:t>
            </w:r>
          </w:p>
        </w:tc>
        <w:tc>
          <w:tcPr>
            <w:tcW w:w="3054" w:type="dxa"/>
          </w:tcPr>
          <w:p>
            <w:pPr>
              <w:spacing w:before="40" w:after="40" w:line="240" w:lineRule="auto"/>
            </w:pPr>
            <w:r>
              <w:rPr>
                <w:rFonts w:ascii="Segoe UI" w:hAnsi="Segoe UI" w:cs="Segoe UI" w:eastAsia="Segoe UI"/>
                <w:sz w:val="16"/>
                <w:szCs w:val="16"/>
              </w:rPr>
              <w:t xml:space="preserve">Supplier Payments</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Accounts &gt; Payables</w:t>
            </w:r>
          </w:p>
        </w:tc>
        <w:tc>
          <w:tcPr>
            <w:tcW w:w="3054" w:type="dxa"/>
          </w:tcPr>
          <w:p>
            <w:pPr>
              <w:spacing w:before="40" w:after="40" w:line="240" w:lineRule="auto"/>
            </w:pPr>
            <w:r>
              <w:rPr>
                <w:rFonts w:ascii="Segoe UI" w:hAnsi="Segoe UI" w:cs="Segoe UI" w:eastAsia="Segoe UI"/>
                <w:sz w:val="16"/>
                <w:szCs w:val="16"/>
              </w:rPr>
              <w:t xml:space="preserve">AP Ageing</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Accounts &gt; Payables</w:t>
            </w:r>
          </w:p>
        </w:tc>
        <w:tc>
          <w:tcPr>
            <w:tcW w:w="3054" w:type="dxa"/>
          </w:tcPr>
          <w:p>
            <w:pPr>
              <w:spacing w:before="40" w:after="40" w:line="240" w:lineRule="auto"/>
            </w:pPr>
            <w:r>
              <w:rPr>
                <w:rFonts w:ascii="Segoe UI" w:hAnsi="Segoe UI" w:cs="Segoe UI" w:eastAsia="Segoe UI"/>
                <w:sz w:val="16"/>
                <w:szCs w:val="16"/>
              </w:rPr>
              <w:t xml:space="preserve">Suppliers</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Accounts &gt; Payables</w:t>
            </w:r>
          </w:p>
        </w:tc>
        <w:tc>
          <w:tcPr>
            <w:tcW w:w="3054" w:type="dxa"/>
          </w:tcPr>
          <w:p>
            <w:pPr>
              <w:spacing w:before="40" w:after="40" w:line="240" w:lineRule="auto"/>
            </w:pPr>
            <w:r>
              <w:rPr>
                <w:rFonts w:ascii="Segoe UI" w:hAnsi="Segoe UI" w:cs="Segoe UI" w:eastAsia="Segoe UI"/>
                <w:sz w:val="16"/>
                <w:szCs w:val="16"/>
              </w:rPr>
              <w:t xml:space="preserve">Supplier 2307</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Accounts &gt; Fixed Assets</w:t>
            </w:r>
          </w:p>
        </w:tc>
        <w:tc>
          <w:tcPr>
            <w:tcW w:w="3054" w:type="dxa"/>
          </w:tcPr>
          <w:p>
            <w:pPr>
              <w:spacing w:before="40" w:after="40" w:line="240" w:lineRule="auto"/>
            </w:pPr>
            <w:r>
              <w:rPr>
                <w:rFonts w:ascii="Segoe UI" w:hAnsi="Segoe UI" w:cs="Segoe UI" w:eastAsia="Segoe UI"/>
                <w:sz w:val="16"/>
                <w:szCs w:val="16"/>
              </w:rPr>
              <w:t xml:space="preserve">Asset Register</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Accounts &gt; Fixed Assets</w:t>
            </w:r>
          </w:p>
        </w:tc>
        <w:tc>
          <w:tcPr>
            <w:tcW w:w="3054" w:type="dxa"/>
          </w:tcPr>
          <w:p>
            <w:pPr>
              <w:spacing w:before="40" w:after="40" w:line="240" w:lineRule="auto"/>
            </w:pPr>
            <w:r>
              <w:rPr>
                <w:rFonts w:ascii="Segoe UI" w:hAnsi="Segoe UI" w:cs="Segoe UI" w:eastAsia="Segoe UI"/>
                <w:sz w:val="16"/>
                <w:szCs w:val="16"/>
              </w:rPr>
              <w:t xml:space="preserve">Depreciation Run</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Accounts &gt; Fixed Assets</w:t>
            </w:r>
          </w:p>
        </w:tc>
        <w:tc>
          <w:tcPr>
            <w:tcW w:w="3054" w:type="dxa"/>
          </w:tcPr>
          <w:p>
            <w:pPr>
              <w:spacing w:before="40" w:after="40" w:line="240" w:lineRule="auto"/>
            </w:pPr>
            <w:r>
              <w:rPr>
                <w:rFonts w:ascii="Segoe UI" w:hAnsi="Segoe UI" w:cs="Segoe UI" w:eastAsia="Segoe UI"/>
                <w:sz w:val="16"/>
                <w:szCs w:val="16"/>
              </w:rPr>
              <w:t xml:space="preserve">Disposals</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Accounts</w:t>
            </w:r>
          </w:p>
        </w:tc>
        <w:tc>
          <w:tcPr>
            <w:tcW w:w="3054" w:type="dxa"/>
          </w:tcPr>
          <w:p>
            <w:pPr>
              <w:spacing w:before="40" w:after="40" w:line="240" w:lineRule="auto"/>
            </w:pPr>
            <w:r>
              <w:rPr>
                <w:rFonts w:ascii="Segoe UI" w:hAnsi="Segoe UI" w:cs="Segoe UI" w:eastAsia="Segoe UI"/>
                <w:sz w:val="16"/>
                <w:szCs w:val="16"/>
              </w:rPr>
              <w:t xml:space="preserve">Disbursement</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Accounts &gt; Remittance</w:t>
            </w:r>
          </w:p>
        </w:tc>
        <w:tc>
          <w:tcPr>
            <w:tcW w:w="3054" w:type="dxa"/>
          </w:tcPr>
          <w:p>
            <w:pPr>
              <w:spacing w:before="40" w:after="40" w:line="240" w:lineRule="auto"/>
            </w:pPr>
            <w:r>
              <w:rPr>
                <w:rFonts w:ascii="Segoe UI" w:hAnsi="Segoe UI" w:cs="Segoe UI" w:eastAsia="Segoe UI"/>
                <w:sz w:val="16"/>
                <w:szCs w:val="16"/>
              </w:rPr>
              <w:t xml:space="preserve">Automated Processing</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Accounts &gt; Remittance</w:t>
            </w:r>
          </w:p>
        </w:tc>
        <w:tc>
          <w:tcPr>
            <w:tcW w:w="3054" w:type="dxa"/>
          </w:tcPr>
          <w:p>
            <w:pPr>
              <w:spacing w:before="40" w:after="40" w:line="240" w:lineRule="auto"/>
            </w:pPr>
            <w:r>
              <w:rPr>
                <w:rFonts w:ascii="Segoe UI" w:hAnsi="Segoe UI" w:cs="Segoe UI" w:eastAsia="Segoe UI"/>
                <w:sz w:val="16"/>
                <w:szCs w:val="16"/>
              </w:rPr>
              <w:t xml:space="preserve">Tracking</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Accounts &gt; Remittance</w:t>
            </w:r>
          </w:p>
        </w:tc>
        <w:tc>
          <w:tcPr>
            <w:tcW w:w="3054" w:type="dxa"/>
          </w:tcPr>
          <w:p>
            <w:pPr>
              <w:spacing w:before="40" w:after="40" w:line="240" w:lineRule="auto"/>
            </w:pPr>
            <w:r>
              <w:rPr>
                <w:rFonts w:ascii="Segoe UI" w:hAnsi="Segoe UI" w:cs="Segoe UI" w:eastAsia="Segoe UI"/>
                <w:sz w:val="16"/>
                <w:szCs w:val="16"/>
              </w:rPr>
              <w:t xml:space="preserve">Statements</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Accounts &gt; Remittance</w:t>
            </w:r>
          </w:p>
        </w:tc>
        <w:tc>
          <w:tcPr>
            <w:tcW w:w="3054" w:type="dxa"/>
          </w:tcPr>
          <w:p>
            <w:pPr>
              <w:spacing w:before="40" w:after="40" w:line="240" w:lineRule="auto"/>
            </w:pPr>
            <w:r>
              <w:rPr>
                <w:rFonts w:ascii="Segoe UI" w:hAnsi="Segoe UI" w:cs="Segoe UI" w:eastAsia="Segoe UI"/>
                <w:sz w:val="16"/>
                <w:szCs w:val="16"/>
              </w:rPr>
              <w:t xml:space="preserve">Settlement</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Accounts &gt; Remittance</w:t>
            </w:r>
          </w:p>
        </w:tc>
        <w:tc>
          <w:tcPr>
            <w:tcW w:w="3054" w:type="dxa"/>
          </w:tcPr>
          <w:p>
            <w:pPr>
              <w:spacing w:before="40" w:after="40" w:line="240" w:lineRule="auto"/>
            </w:pPr>
            <w:r>
              <w:rPr>
                <w:rFonts w:ascii="Segoe UI" w:hAnsi="Segoe UI" w:cs="Segoe UI" w:eastAsia="Segoe UI"/>
                <w:sz w:val="16"/>
                <w:szCs w:val="16"/>
              </w:rPr>
              <w:t xml:space="preserve">Reconciliation</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Accounts &gt; Remittance</w:t>
            </w:r>
          </w:p>
        </w:tc>
        <w:tc>
          <w:tcPr>
            <w:tcW w:w="3054" w:type="dxa"/>
          </w:tcPr>
          <w:p>
            <w:pPr>
              <w:spacing w:before="40" w:after="40" w:line="240" w:lineRule="auto"/>
            </w:pPr>
            <w:r>
              <w:rPr>
                <w:rFonts w:ascii="Segoe UI" w:hAnsi="Segoe UI" w:cs="Segoe UI" w:eastAsia="Segoe UI"/>
                <w:sz w:val="16"/>
                <w:szCs w:val="16"/>
              </w:rPr>
              <w:t xml:space="preserve">Bulk Processing</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Accounts &gt; Remittance</w:t>
            </w:r>
          </w:p>
        </w:tc>
        <w:tc>
          <w:tcPr>
            <w:tcW w:w="3054" w:type="dxa"/>
          </w:tcPr>
          <w:p>
            <w:pPr>
              <w:spacing w:before="40" w:after="40" w:line="240" w:lineRule="auto"/>
            </w:pPr>
            <w:r>
              <w:rPr>
                <w:rFonts w:ascii="Segoe UI" w:hAnsi="Segoe UI" w:cs="Segoe UI" w:eastAsia="Segoe UI"/>
                <w:sz w:val="16"/>
                <w:szCs w:val="16"/>
              </w:rPr>
              <w:t xml:space="preserve">Scheduling</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Accounts &gt; Remittance</w:t>
            </w:r>
          </w:p>
        </w:tc>
        <w:tc>
          <w:tcPr>
            <w:tcW w:w="3054" w:type="dxa"/>
          </w:tcPr>
          <w:p>
            <w:pPr>
              <w:spacing w:before="40" w:after="40" w:line="240" w:lineRule="auto"/>
            </w:pPr>
            <w:r>
              <w:rPr>
                <w:rFonts w:ascii="Segoe UI" w:hAnsi="Segoe UI" w:cs="Segoe UI" w:eastAsia="Segoe UI"/>
                <w:sz w:val="16"/>
                <w:szCs w:val="16"/>
              </w:rPr>
              <w:t xml:space="preserve">Electronic Transfer</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Accounts &gt; Remittance</w:t>
            </w:r>
          </w:p>
        </w:tc>
        <w:tc>
          <w:tcPr>
            <w:tcW w:w="3054" w:type="dxa"/>
          </w:tcPr>
          <w:p>
            <w:pPr>
              <w:spacing w:before="40" w:after="40" w:line="240" w:lineRule="auto"/>
            </w:pPr>
            <w:r>
              <w:rPr>
                <w:rFonts w:ascii="Segoe UI" w:hAnsi="Segoe UI" w:cs="Segoe UI" w:eastAsia="Segoe UI"/>
                <w:sz w:val="16"/>
                <w:szCs w:val="16"/>
              </w:rPr>
              <w:t xml:space="preserve">Approval Workflow</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Accounts &gt; Remittance</w:t>
            </w:r>
          </w:p>
        </w:tc>
        <w:tc>
          <w:tcPr>
            <w:tcW w:w="3054" w:type="dxa"/>
          </w:tcPr>
          <w:p>
            <w:pPr>
              <w:spacing w:before="40" w:after="40" w:line="240" w:lineRule="auto"/>
            </w:pPr>
            <w:r>
              <w:rPr>
                <w:rFonts w:ascii="Segoe UI" w:hAnsi="Segoe UI" w:cs="Segoe UI" w:eastAsia="Segoe UI"/>
                <w:sz w:val="16"/>
                <w:szCs w:val="16"/>
              </w:rPr>
              <w:t xml:space="preserve">Exception Management</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Accounts &gt; Remittance</w:t>
            </w:r>
          </w:p>
        </w:tc>
        <w:tc>
          <w:tcPr>
            <w:tcW w:w="3054" w:type="dxa"/>
          </w:tcPr>
          <w:p>
            <w:pPr>
              <w:spacing w:before="40" w:after="40" w:line="240" w:lineRule="auto"/>
            </w:pPr>
            <w:r>
              <w:rPr>
                <w:rFonts w:ascii="Segoe UI" w:hAnsi="Segoe UI" w:cs="Segoe UI" w:eastAsia="Segoe UI"/>
                <w:sz w:val="16"/>
                <w:szCs w:val="16"/>
              </w:rPr>
              <w:t xml:space="preserve">Agency Bill Processing</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Accounts &gt; Remittance</w:t>
            </w:r>
          </w:p>
        </w:tc>
        <w:tc>
          <w:tcPr>
            <w:tcW w:w="3054" w:type="dxa"/>
          </w:tcPr>
          <w:p>
            <w:pPr>
              <w:spacing w:before="40" w:after="40" w:line="240" w:lineRule="auto"/>
            </w:pPr>
            <w:r>
              <w:rPr>
                <w:rFonts w:ascii="Segoe UI" w:hAnsi="Segoe UI" w:cs="Segoe UI" w:eastAsia="Segoe UI"/>
                <w:sz w:val="16"/>
                <w:szCs w:val="16"/>
              </w:rPr>
              <w:t xml:space="preserve">Direct Bill Processing</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Accounts &gt; Remittance</w:t>
            </w:r>
          </w:p>
        </w:tc>
        <w:tc>
          <w:tcPr>
            <w:tcW w:w="3054" w:type="dxa"/>
          </w:tcPr>
          <w:p>
            <w:pPr>
              <w:spacing w:before="40" w:after="40" w:line="240" w:lineRule="auto"/>
            </w:pPr>
            <w:r>
              <w:rPr>
                <w:rFonts w:ascii="Segoe UI" w:hAnsi="Segoe UI" w:cs="Segoe UI" w:eastAsia="Segoe UI"/>
                <w:sz w:val="16"/>
                <w:szCs w:val="16"/>
              </w:rPr>
              <w:t xml:space="preserve">Adjustments</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Accounts &gt; Remittance</w:t>
            </w:r>
          </w:p>
        </w:tc>
        <w:tc>
          <w:tcPr>
            <w:tcW w:w="3054" w:type="dxa"/>
          </w:tcPr>
          <w:p>
            <w:pPr>
              <w:spacing w:before="40" w:after="40" w:line="240" w:lineRule="auto"/>
            </w:pPr>
            <w:r>
              <w:rPr>
                <w:rFonts w:ascii="Segoe UI" w:hAnsi="Segoe UI" w:cs="Segoe UI" w:eastAsia="Segoe UI"/>
                <w:sz w:val="16"/>
                <w:szCs w:val="16"/>
              </w:rPr>
              <w:t xml:space="preserve">Notifications</w:t>
            </w:r>
          </w:p>
        </w:tc>
        <w:tc>
          <w:tcPr>
            <w:tcW w:w="2018"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55" w:type="dxa"/>
          </w:tcPr>
          <w:p>
            <w:pPr>
              <w:spacing w:before="40" w:after="40" w:line="240" w:lineRule="auto"/>
            </w:pPr>
            <w:r>
              <w:rPr>
                <w:rFonts w:ascii="Segoe UI" w:hAnsi="Segoe UI" w:cs="Segoe UI" w:eastAsia="Segoe UI"/>
                <w:sz w:val="16"/>
                <w:szCs w:val="16"/>
              </w:rPr>
              <w:t xml:space="preserve">Accounts &gt; Remittance</w:t>
            </w:r>
          </w:p>
        </w:tc>
        <w:tc>
          <w:tcPr>
            <w:tcW w:w="3054" w:type="dxa"/>
          </w:tcPr>
          <w:p>
            <w:pPr>
              <w:spacing w:before="40" w:after="40" w:line="240" w:lineRule="auto"/>
            </w:pPr>
            <w:r>
              <w:rPr>
                <w:rFonts w:ascii="Segoe UI" w:hAnsi="Segoe UI" w:cs="Segoe UI" w:eastAsia="Segoe UI"/>
                <w:sz w:val="16"/>
                <w:szCs w:val="16"/>
              </w:rPr>
              <w:t xml:space="preserve">History</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Accounts &gt; Remittance</w:t>
            </w:r>
          </w:p>
        </w:tc>
        <w:tc>
          <w:tcPr>
            <w:tcW w:w="3054" w:type="dxa"/>
          </w:tcPr>
          <w:p>
            <w:pPr>
              <w:spacing w:before="40" w:after="40" w:line="240" w:lineRule="auto"/>
            </w:pPr>
            <w:r>
              <w:rPr>
                <w:rFonts w:ascii="Segoe UI" w:hAnsi="Segoe UI" w:cs="Segoe UI" w:eastAsia="Segoe UI"/>
                <w:sz w:val="16"/>
                <w:szCs w:val="16"/>
              </w:rPr>
              <w:t xml:space="preserve">Analytics</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Accounts</w:t>
            </w:r>
          </w:p>
        </w:tc>
        <w:tc>
          <w:tcPr>
            <w:tcW w:w="3054" w:type="dxa"/>
          </w:tcPr>
          <w:p>
            <w:pPr>
              <w:spacing w:before="40" w:after="40" w:line="240" w:lineRule="auto"/>
            </w:pPr>
            <w:r>
              <w:rPr>
                <w:rFonts w:ascii="Segoe UI" w:hAnsi="Segoe UI" w:cs="Segoe UI" w:eastAsia="Segoe UI"/>
                <w:sz w:val="16"/>
                <w:szCs w:val="16"/>
              </w:rPr>
              <w:t xml:space="preserve">Journal Voucher</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Commission</w:t>
            </w:r>
          </w:p>
        </w:tc>
        <w:tc>
          <w:tcPr>
            <w:tcW w:w="3054" w:type="dxa"/>
          </w:tcPr>
          <w:p>
            <w:pPr>
              <w:spacing w:before="40" w:after="40" w:line="240" w:lineRule="auto"/>
            </w:pPr>
            <w:r>
              <w:rPr>
                <w:rFonts w:ascii="Segoe UI" w:hAnsi="Segoe UI" w:cs="Segoe UI" w:eastAsia="Segoe UI"/>
                <w:sz w:val="16"/>
                <w:szCs w:val="16"/>
              </w:rPr>
              <w:t xml:space="preserve">Commission Dashboard</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Reports</w:t>
            </w:r>
          </w:p>
        </w:tc>
        <w:tc>
          <w:tcPr>
            <w:tcW w:w="3054" w:type="dxa"/>
          </w:tcPr>
          <w:p>
            <w:pPr>
              <w:spacing w:before="40" w:after="40" w:line="240" w:lineRule="auto"/>
            </w:pPr>
            <w:r>
              <w:rPr>
                <w:rFonts w:ascii="Segoe UI" w:hAnsi="Segoe UI" w:cs="Segoe UI" w:eastAsia="Segoe UI"/>
                <w:sz w:val="16"/>
                <w:szCs w:val="16"/>
              </w:rPr>
              <w:t xml:space="preserve">All Reports</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Reports &gt; Operational Reports</w:t>
            </w:r>
          </w:p>
        </w:tc>
        <w:tc>
          <w:tcPr>
            <w:tcW w:w="3054" w:type="dxa"/>
          </w:tcPr>
          <w:p>
            <w:pPr>
              <w:spacing w:before="40" w:after="40" w:line="240" w:lineRule="auto"/>
            </w:pPr>
            <w:r>
              <w:rPr>
                <w:rFonts w:ascii="Segoe UI" w:hAnsi="Segoe UI" w:cs="Segoe UI" w:eastAsia="Segoe UI"/>
                <w:sz w:val="16"/>
                <w:szCs w:val="16"/>
              </w:rPr>
              <w:t xml:space="preserve">Production</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Reports &gt; Operational Reports</w:t>
            </w:r>
          </w:p>
        </w:tc>
        <w:tc>
          <w:tcPr>
            <w:tcW w:w="3054" w:type="dxa"/>
          </w:tcPr>
          <w:p>
            <w:pPr>
              <w:spacing w:before="40" w:after="40" w:line="240" w:lineRule="auto"/>
            </w:pPr>
            <w:r>
              <w:rPr>
                <w:rFonts w:ascii="Segoe UI" w:hAnsi="Segoe UI" w:cs="Segoe UI" w:eastAsia="Segoe UI"/>
                <w:sz w:val="16"/>
                <w:szCs w:val="16"/>
              </w:rPr>
              <w:t xml:space="preserve">Claims</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Reports &gt; Operational Reports</w:t>
            </w:r>
          </w:p>
        </w:tc>
        <w:tc>
          <w:tcPr>
            <w:tcW w:w="3054" w:type="dxa"/>
          </w:tcPr>
          <w:p>
            <w:pPr>
              <w:spacing w:before="40" w:after="40" w:line="240" w:lineRule="auto"/>
            </w:pPr>
            <w:r>
              <w:rPr>
                <w:rFonts w:ascii="Segoe UI" w:hAnsi="Segoe UI" w:cs="Segoe UI" w:eastAsia="Segoe UI"/>
                <w:sz w:val="16"/>
                <w:szCs w:val="16"/>
              </w:rPr>
              <w:t xml:space="preserve">Renewal</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Reports &gt; Operational Reports</w:t>
            </w:r>
          </w:p>
        </w:tc>
        <w:tc>
          <w:tcPr>
            <w:tcW w:w="3054" w:type="dxa"/>
          </w:tcPr>
          <w:p>
            <w:pPr>
              <w:spacing w:before="40" w:after="40" w:line="240" w:lineRule="auto"/>
            </w:pPr>
            <w:r>
              <w:rPr>
                <w:rFonts w:ascii="Segoe UI" w:hAnsi="Segoe UI" w:cs="Segoe UI" w:eastAsia="Segoe UI"/>
                <w:sz w:val="16"/>
                <w:szCs w:val="16"/>
              </w:rPr>
              <w:t xml:space="preserve">Remittance</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Reports &gt; Operational Reports</w:t>
            </w:r>
          </w:p>
        </w:tc>
        <w:tc>
          <w:tcPr>
            <w:tcW w:w="3054" w:type="dxa"/>
          </w:tcPr>
          <w:p>
            <w:pPr>
              <w:spacing w:before="40" w:after="40" w:line="240" w:lineRule="auto"/>
            </w:pPr>
            <w:r>
              <w:rPr>
                <w:rFonts w:ascii="Segoe UI" w:hAnsi="Segoe UI" w:cs="Segoe UI" w:eastAsia="Segoe UI"/>
                <w:sz w:val="16"/>
                <w:szCs w:val="16"/>
              </w:rPr>
              <w:t xml:space="preserve">Broker Commission</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Reports &gt; Operational Reports</w:t>
            </w:r>
          </w:p>
        </w:tc>
        <w:tc>
          <w:tcPr>
            <w:tcW w:w="3054" w:type="dxa"/>
          </w:tcPr>
          <w:p>
            <w:pPr>
              <w:spacing w:before="40" w:after="40" w:line="240" w:lineRule="auto"/>
            </w:pPr>
            <w:r>
              <w:rPr>
                <w:rFonts w:ascii="Segoe UI" w:hAnsi="Segoe UI" w:cs="Segoe UI" w:eastAsia="Segoe UI"/>
                <w:sz w:val="16"/>
                <w:szCs w:val="16"/>
              </w:rPr>
              <w:t xml:space="preserve">Dealer Production</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Reports &gt; Financial Reports</w:t>
            </w:r>
          </w:p>
        </w:tc>
        <w:tc>
          <w:tcPr>
            <w:tcW w:w="3054" w:type="dxa"/>
          </w:tcPr>
          <w:p>
            <w:pPr>
              <w:spacing w:before="40" w:after="40" w:line="240" w:lineRule="auto"/>
            </w:pPr>
            <w:r>
              <w:rPr>
                <w:rFonts w:ascii="Segoe UI" w:hAnsi="Segoe UI" w:cs="Segoe UI" w:eastAsia="Segoe UI"/>
                <w:sz w:val="16"/>
                <w:szCs w:val="16"/>
              </w:rPr>
              <w:t xml:space="preserve">SOA/Premium Receivable</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Reports &gt; Financial Reports</w:t>
            </w:r>
          </w:p>
        </w:tc>
        <w:tc>
          <w:tcPr>
            <w:tcW w:w="3054" w:type="dxa"/>
          </w:tcPr>
          <w:p>
            <w:pPr>
              <w:spacing w:before="40" w:after="40" w:line="240" w:lineRule="auto"/>
            </w:pPr>
            <w:r>
              <w:rPr>
                <w:rFonts w:ascii="Segoe UI" w:hAnsi="Segoe UI" w:cs="Segoe UI" w:eastAsia="Segoe UI"/>
                <w:sz w:val="16"/>
                <w:szCs w:val="16"/>
              </w:rPr>
              <w:t xml:space="preserve">Collection Report</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Reports &gt; Financial Reports</w:t>
            </w:r>
          </w:p>
        </w:tc>
        <w:tc>
          <w:tcPr>
            <w:tcW w:w="3054" w:type="dxa"/>
          </w:tcPr>
          <w:p>
            <w:pPr>
              <w:spacing w:before="40" w:after="40" w:line="240" w:lineRule="auto"/>
            </w:pPr>
            <w:r>
              <w:rPr>
                <w:rFonts w:ascii="Segoe UI" w:hAnsi="Segoe UI" w:cs="Segoe UI" w:eastAsia="Segoe UI"/>
                <w:sz w:val="16"/>
                <w:szCs w:val="16"/>
              </w:rPr>
              <w:t xml:space="preserve">Payables</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Reports &gt; Financial Reports</w:t>
            </w:r>
          </w:p>
        </w:tc>
        <w:tc>
          <w:tcPr>
            <w:tcW w:w="3054" w:type="dxa"/>
          </w:tcPr>
          <w:p>
            <w:pPr>
              <w:spacing w:before="40" w:after="40" w:line="240" w:lineRule="auto"/>
            </w:pPr>
            <w:r>
              <w:rPr>
                <w:rFonts w:ascii="Segoe UI" w:hAnsi="Segoe UI" w:cs="Segoe UI" w:eastAsia="Segoe UI"/>
                <w:sz w:val="16"/>
                <w:szCs w:val="16"/>
              </w:rPr>
              <w:t xml:space="preserve">Journal</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Reports &gt; Financial Reports</w:t>
            </w:r>
          </w:p>
        </w:tc>
        <w:tc>
          <w:tcPr>
            <w:tcW w:w="3054" w:type="dxa"/>
          </w:tcPr>
          <w:p>
            <w:pPr>
              <w:spacing w:before="40" w:after="40" w:line="240" w:lineRule="auto"/>
            </w:pPr>
            <w:r>
              <w:rPr>
                <w:rFonts w:ascii="Segoe UI" w:hAnsi="Segoe UI" w:cs="Segoe UI" w:eastAsia="Segoe UI"/>
                <w:sz w:val="16"/>
                <w:szCs w:val="16"/>
              </w:rPr>
              <w:t xml:space="preserve">Trial Balance</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Reports &gt; Financial Reports</w:t>
            </w:r>
          </w:p>
        </w:tc>
        <w:tc>
          <w:tcPr>
            <w:tcW w:w="3054" w:type="dxa"/>
          </w:tcPr>
          <w:p>
            <w:pPr>
              <w:spacing w:before="40" w:after="40" w:line="240" w:lineRule="auto"/>
            </w:pPr>
            <w:r>
              <w:rPr>
                <w:rFonts w:ascii="Segoe UI" w:hAnsi="Segoe UI" w:cs="Segoe UI" w:eastAsia="Segoe UI"/>
                <w:sz w:val="16"/>
                <w:szCs w:val="16"/>
              </w:rPr>
              <w:t xml:space="preserve">Income Statement</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Reports &gt; Financial Reports</w:t>
            </w:r>
          </w:p>
        </w:tc>
        <w:tc>
          <w:tcPr>
            <w:tcW w:w="3054" w:type="dxa"/>
          </w:tcPr>
          <w:p>
            <w:pPr>
              <w:spacing w:before="40" w:after="40" w:line="240" w:lineRule="auto"/>
            </w:pPr>
            <w:r>
              <w:rPr>
                <w:rFonts w:ascii="Segoe UI" w:hAnsi="Segoe UI" w:cs="Segoe UI" w:eastAsia="Segoe UI"/>
                <w:sz w:val="16"/>
                <w:szCs w:val="16"/>
              </w:rPr>
              <w:t xml:space="preserve">Balance Sheet</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Reports &gt; Financial Reports</w:t>
            </w:r>
          </w:p>
        </w:tc>
        <w:tc>
          <w:tcPr>
            <w:tcW w:w="3054" w:type="dxa"/>
          </w:tcPr>
          <w:p>
            <w:pPr>
              <w:spacing w:before="40" w:after="40" w:line="240" w:lineRule="auto"/>
            </w:pPr>
            <w:r>
              <w:rPr>
                <w:rFonts w:ascii="Segoe UI" w:hAnsi="Segoe UI" w:cs="Segoe UI" w:eastAsia="Segoe UI"/>
                <w:sz w:val="16"/>
                <w:szCs w:val="16"/>
              </w:rPr>
              <w:t xml:space="preserve">Trial Balance Movement</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Reports &gt; Financial Reports</w:t>
            </w:r>
          </w:p>
        </w:tc>
        <w:tc>
          <w:tcPr>
            <w:tcW w:w="3054" w:type="dxa"/>
          </w:tcPr>
          <w:p>
            <w:pPr>
              <w:spacing w:before="40" w:after="40" w:line="240" w:lineRule="auto"/>
            </w:pPr>
            <w:r>
              <w:rPr>
                <w:rFonts w:ascii="Segoe UI" w:hAnsi="Segoe UI" w:cs="Segoe UI" w:eastAsia="Segoe UI"/>
                <w:sz w:val="16"/>
                <w:szCs w:val="16"/>
              </w:rPr>
              <w:t xml:space="preserve">General Ledger Detail</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Reports &gt; Financial Reports</w:t>
            </w:r>
          </w:p>
        </w:tc>
        <w:tc>
          <w:tcPr>
            <w:tcW w:w="3054" w:type="dxa"/>
          </w:tcPr>
          <w:p>
            <w:pPr>
              <w:spacing w:before="40" w:after="40" w:line="240" w:lineRule="auto"/>
            </w:pPr>
            <w:r>
              <w:rPr>
                <w:rFonts w:ascii="Segoe UI" w:hAnsi="Segoe UI" w:cs="Segoe UI" w:eastAsia="Segoe UI"/>
                <w:sz w:val="16"/>
                <w:szCs w:val="16"/>
              </w:rPr>
              <w:t xml:space="preserve">Aged Payables to Insurers</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Reports &gt; Financial Reports</w:t>
            </w:r>
          </w:p>
        </w:tc>
        <w:tc>
          <w:tcPr>
            <w:tcW w:w="3054" w:type="dxa"/>
          </w:tcPr>
          <w:p>
            <w:pPr>
              <w:spacing w:before="40" w:after="40" w:line="240" w:lineRule="auto"/>
            </w:pPr>
            <w:r>
              <w:rPr>
                <w:rFonts w:ascii="Segoe UI" w:hAnsi="Segoe UI" w:cs="Segoe UI" w:eastAsia="Segoe UI"/>
                <w:sz w:val="16"/>
                <w:szCs w:val="16"/>
              </w:rPr>
              <w:t xml:space="preserve">Month-End Close Status</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Reports &gt; Financial Reports</w:t>
            </w:r>
          </w:p>
        </w:tc>
        <w:tc>
          <w:tcPr>
            <w:tcW w:w="3054" w:type="dxa"/>
          </w:tcPr>
          <w:p>
            <w:pPr>
              <w:spacing w:before="40" w:after="40" w:line="240" w:lineRule="auto"/>
            </w:pPr>
            <w:r>
              <w:rPr>
                <w:rFonts w:ascii="Segoe UI" w:hAnsi="Segoe UI" w:cs="Segoe UI" w:eastAsia="Segoe UI"/>
                <w:sz w:val="16"/>
                <w:szCs w:val="16"/>
              </w:rPr>
              <w:t xml:space="preserve">Co-insurance Register</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Reports &gt; Financial Reports</w:t>
            </w:r>
          </w:p>
        </w:tc>
        <w:tc>
          <w:tcPr>
            <w:tcW w:w="3054" w:type="dxa"/>
          </w:tcPr>
          <w:p>
            <w:pPr>
              <w:spacing w:before="40" w:after="40" w:line="240" w:lineRule="auto"/>
            </w:pPr>
            <w:r>
              <w:rPr>
                <w:rFonts w:ascii="Segoe UI" w:hAnsi="Segoe UI" w:cs="Segoe UI" w:eastAsia="Segoe UI"/>
                <w:sz w:val="16"/>
                <w:szCs w:val="16"/>
              </w:rPr>
              <w:t xml:space="preserve">Due to Insurers</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Master &gt; Organization</w:t>
            </w:r>
          </w:p>
        </w:tc>
        <w:tc>
          <w:tcPr>
            <w:tcW w:w="3054" w:type="dxa"/>
          </w:tcPr>
          <w:p>
            <w:pPr>
              <w:spacing w:before="40" w:after="40" w:line="240" w:lineRule="auto"/>
            </w:pPr>
            <w:r>
              <w:rPr>
                <w:rFonts w:ascii="Segoe UI" w:hAnsi="Segoe UI" w:cs="Segoe UI" w:eastAsia="Segoe UI"/>
                <w:sz w:val="16"/>
                <w:szCs w:val="16"/>
              </w:rPr>
              <w:t xml:space="preserve">Company</w:t>
            </w:r>
          </w:p>
        </w:tc>
        <w:tc>
          <w:tcPr>
            <w:tcW w:w="2018"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55" w:type="dxa"/>
          </w:tcPr>
          <w:p>
            <w:pPr>
              <w:spacing w:before="40" w:after="40" w:line="240" w:lineRule="auto"/>
            </w:pPr>
            <w:r>
              <w:rPr>
                <w:rFonts w:ascii="Segoe UI" w:hAnsi="Segoe UI" w:cs="Segoe UI" w:eastAsia="Segoe UI"/>
                <w:sz w:val="16"/>
                <w:szCs w:val="16"/>
              </w:rPr>
              <w:t xml:space="preserve">Master &gt; Organization</w:t>
            </w:r>
          </w:p>
        </w:tc>
        <w:tc>
          <w:tcPr>
            <w:tcW w:w="3054" w:type="dxa"/>
          </w:tcPr>
          <w:p>
            <w:pPr>
              <w:spacing w:before="40" w:after="40" w:line="240" w:lineRule="auto"/>
            </w:pPr>
            <w:r>
              <w:rPr>
                <w:rFonts w:ascii="Segoe UI" w:hAnsi="Segoe UI" w:cs="Segoe UI" w:eastAsia="Segoe UI"/>
                <w:sz w:val="16"/>
                <w:szCs w:val="16"/>
              </w:rPr>
              <w:t xml:space="preserve">Branch</w:t>
            </w:r>
          </w:p>
        </w:tc>
        <w:tc>
          <w:tcPr>
            <w:tcW w:w="2018"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55" w:type="dxa"/>
          </w:tcPr>
          <w:p>
            <w:pPr>
              <w:spacing w:before="40" w:after="40" w:line="240" w:lineRule="auto"/>
            </w:pPr>
            <w:r>
              <w:rPr>
                <w:rFonts w:ascii="Segoe UI" w:hAnsi="Segoe UI" w:cs="Segoe UI" w:eastAsia="Segoe UI"/>
                <w:sz w:val="16"/>
                <w:szCs w:val="16"/>
              </w:rPr>
              <w:t xml:space="preserve">Master &gt; Organization</w:t>
            </w:r>
          </w:p>
        </w:tc>
        <w:tc>
          <w:tcPr>
            <w:tcW w:w="3054" w:type="dxa"/>
          </w:tcPr>
          <w:p>
            <w:pPr>
              <w:spacing w:before="40" w:after="40" w:line="240" w:lineRule="auto"/>
            </w:pPr>
            <w:r>
              <w:rPr>
                <w:rFonts w:ascii="Segoe UI" w:hAnsi="Segoe UI" w:cs="Segoe UI" w:eastAsia="Segoe UI"/>
                <w:sz w:val="16"/>
                <w:szCs w:val="16"/>
              </w:rPr>
              <w:t xml:space="preserve">Sales Activity Types</w:t>
            </w:r>
          </w:p>
        </w:tc>
        <w:tc>
          <w:tcPr>
            <w:tcW w:w="2018"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55" w:type="dxa"/>
          </w:tcPr>
          <w:p>
            <w:pPr>
              <w:spacing w:before="40" w:after="40" w:line="240" w:lineRule="auto"/>
            </w:pPr>
            <w:r>
              <w:rPr>
                <w:rFonts w:ascii="Segoe UI" w:hAnsi="Segoe UI" w:cs="Segoe UI" w:eastAsia="Segoe UI"/>
                <w:sz w:val="16"/>
                <w:szCs w:val="16"/>
              </w:rPr>
              <w:t xml:space="preserve">Master &gt; Organization</w:t>
            </w:r>
          </w:p>
        </w:tc>
        <w:tc>
          <w:tcPr>
            <w:tcW w:w="3054" w:type="dxa"/>
          </w:tcPr>
          <w:p>
            <w:pPr>
              <w:spacing w:before="40" w:after="40" w:line="240" w:lineRule="auto"/>
            </w:pPr>
            <w:r>
              <w:rPr>
                <w:rFonts w:ascii="Segoe UI" w:hAnsi="Segoe UI" w:cs="Segoe UI" w:eastAsia="Segoe UI"/>
                <w:sz w:val="16"/>
                <w:szCs w:val="16"/>
              </w:rPr>
              <w:t xml:space="preserve">Sales Activity Outcomes</w:t>
            </w:r>
          </w:p>
        </w:tc>
        <w:tc>
          <w:tcPr>
            <w:tcW w:w="2018"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55" w:type="dxa"/>
          </w:tcPr>
          <w:p>
            <w:pPr>
              <w:spacing w:before="40" w:after="40" w:line="240" w:lineRule="auto"/>
            </w:pPr>
            <w:r>
              <w:rPr>
                <w:rFonts w:ascii="Segoe UI" w:hAnsi="Segoe UI" w:cs="Segoe UI" w:eastAsia="Segoe UI"/>
                <w:sz w:val="16"/>
                <w:szCs w:val="16"/>
              </w:rPr>
              <w:t xml:space="preserve">Master &gt; Insurance</w:t>
            </w:r>
          </w:p>
        </w:tc>
        <w:tc>
          <w:tcPr>
            <w:tcW w:w="3054" w:type="dxa"/>
          </w:tcPr>
          <w:p>
            <w:pPr>
              <w:spacing w:before="40" w:after="40" w:line="240" w:lineRule="auto"/>
            </w:pPr>
            <w:r>
              <w:rPr>
                <w:rFonts w:ascii="Segoe UI" w:hAnsi="Segoe UI" w:cs="Segoe UI" w:eastAsia="Segoe UI"/>
                <w:sz w:val="16"/>
                <w:szCs w:val="16"/>
              </w:rPr>
              <w:t xml:space="preserve">Insurance Company</w:t>
            </w:r>
          </w:p>
        </w:tc>
        <w:tc>
          <w:tcPr>
            <w:tcW w:w="2018"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55" w:type="dxa"/>
          </w:tcPr>
          <w:p>
            <w:pPr>
              <w:spacing w:before="40" w:after="40" w:line="240" w:lineRule="auto"/>
            </w:pPr>
            <w:r>
              <w:rPr>
                <w:rFonts w:ascii="Segoe UI" w:hAnsi="Segoe UI" w:cs="Segoe UI" w:eastAsia="Segoe UI"/>
                <w:sz w:val="16"/>
                <w:szCs w:val="16"/>
              </w:rPr>
              <w:t xml:space="preserve">Master &gt; Insurance</w:t>
            </w:r>
          </w:p>
        </w:tc>
        <w:tc>
          <w:tcPr>
            <w:tcW w:w="3054" w:type="dxa"/>
          </w:tcPr>
          <w:p>
            <w:pPr>
              <w:spacing w:before="40" w:after="40" w:line="240" w:lineRule="auto"/>
            </w:pPr>
            <w:r>
              <w:rPr>
                <w:rFonts w:ascii="Segoe UI" w:hAnsi="Segoe UI" w:cs="Segoe UI" w:eastAsia="Segoe UI"/>
                <w:sz w:val="16"/>
                <w:szCs w:val="16"/>
              </w:rPr>
              <w:t xml:space="preserve">Line of Business</w:t>
            </w:r>
          </w:p>
        </w:tc>
        <w:tc>
          <w:tcPr>
            <w:tcW w:w="2018"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55" w:type="dxa"/>
          </w:tcPr>
          <w:p>
            <w:pPr>
              <w:spacing w:before="40" w:after="40" w:line="240" w:lineRule="auto"/>
            </w:pPr>
            <w:r>
              <w:rPr>
                <w:rFonts w:ascii="Segoe UI" w:hAnsi="Segoe UI" w:cs="Segoe UI" w:eastAsia="Segoe UI"/>
                <w:sz w:val="16"/>
                <w:szCs w:val="16"/>
              </w:rPr>
              <w:t xml:space="preserve">Master &gt; Insurance</w:t>
            </w:r>
          </w:p>
        </w:tc>
        <w:tc>
          <w:tcPr>
            <w:tcW w:w="3054" w:type="dxa"/>
          </w:tcPr>
          <w:p>
            <w:pPr>
              <w:spacing w:before="40" w:after="40" w:line="240" w:lineRule="auto"/>
            </w:pPr>
            <w:r>
              <w:rPr>
                <w:rFonts w:ascii="Segoe UI" w:hAnsi="Segoe UI" w:cs="Segoe UI" w:eastAsia="Segoe UI"/>
                <w:sz w:val="16"/>
                <w:szCs w:val="16"/>
              </w:rPr>
              <w:t xml:space="preserve">Product</w:t>
            </w:r>
          </w:p>
        </w:tc>
        <w:tc>
          <w:tcPr>
            <w:tcW w:w="2018"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55" w:type="dxa"/>
          </w:tcPr>
          <w:p>
            <w:pPr>
              <w:spacing w:before="40" w:after="40" w:line="240" w:lineRule="auto"/>
            </w:pPr>
            <w:r>
              <w:rPr>
                <w:rFonts w:ascii="Segoe UI" w:hAnsi="Segoe UI" w:cs="Segoe UI" w:eastAsia="Segoe UI"/>
                <w:sz w:val="16"/>
                <w:szCs w:val="16"/>
              </w:rPr>
              <w:t xml:space="preserve">Master &gt; Insurance</w:t>
            </w:r>
          </w:p>
        </w:tc>
        <w:tc>
          <w:tcPr>
            <w:tcW w:w="3054" w:type="dxa"/>
          </w:tcPr>
          <w:p>
            <w:pPr>
              <w:spacing w:before="40" w:after="40" w:line="240" w:lineRule="auto"/>
            </w:pPr>
            <w:r>
              <w:rPr>
                <w:rFonts w:ascii="Segoe UI" w:hAnsi="Segoe UI" w:cs="Segoe UI" w:eastAsia="Segoe UI"/>
                <w:sz w:val="16"/>
                <w:szCs w:val="16"/>
              </w:rPr>
              <w:t xml:space="preserve">Cover</w:t>
            </w:r>
          </w:p>
        </w:tc>
        <w:tc>
          <w:tcPr>
            <w:tcW w:w="2018"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55" w:type="dxa"/>
          </w:tcPr>
          <w:p>
            <w:pPr>
              <w:spacing w:before="40" w:after="40" w:line="240" w:lineRule="auto"/>
            </w:pPr>
            <w:r>
              <w:rPr>
                <w:rFonts w:ascii="Segoe UI" w:hAnsi="Segoe UI" w:cs="Segoe UI" w:eastAsia="Segoe UI"/>
                <w:sz w:val="16"/>
                <w:szCs w:val="16"/>
              </w:rPr>
              <w:t xml:space="preserve">Master &gt; Insurance</w:t>
            </w:r>
          </w:p>
        </w:tc>
        <w:tc>
          <w:tcPr>
            <w:tcW w:w="3054" w:type="dxa"/>
          </w:tcPr>
          <w:p>
            <w:pPr>
              <w:spacing w:before="40" w:after="40" w:line="240" w:lineRule="auto"/>
            </w:pPr>
            <w:r>
              <w:rPr>
                <w:rFonts w:ascii="Segoe UI" w:hAnsi="Segoe UI" w:cs="Segoe UI" w:eastAsia="Segoe UI"/>
                <w:sz w:val="16"/>
                <w:szCs w:val="16"/>
              </w:rPr>
              <w:t xml:space="preserve">Signatories</w:t>
            </w:r>
          </w:p>
        </w:tc>
        <w:tc>
          <w:tcPr>
            <w:tcW w:w="2018"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55" w:type="dxa"/>
          </w:tcPr>
          <w:p>
            <w:pPr>
              <w:spacing w:before="40" w:after="40" w:line="240" w:lineRule="auto"/>
            </w:pPr>
            <w:r>
              <w:rPr>
                <w:rFonts w:ascii="Segoe UI" w:hAnsi="Segoe UI" w:cs="Segoe UI" w:eastAsia="Segoe UI"/>
                <w:sz w:val="16"/>
                <w:szCs w:val="16"/>
              </w:rPr>
              <w:t xml:space="preserve">Master &gt; Insurance</w:t>
            </w:r>
          </w:p>
        </w:tc>
        <w:tc>
          <w:tcPr>
            <w:tcW w:w="3054" w:type="dxa"/>
          </w:tcPr>
          <w:p>
            <w:pPr>
              <w:spacing w:before="40" w:after="40" w:line="240" w:lineRule="auto"/>
            </w:pPr>
            <w:r>
              <w:rPr>
                <w:rFonts w:ascii="Segoe UI" w:hAnsi="Segoe UI" w:cs="Segoe UI" w:eastAsia="Segoe UI"/>
                <w:sz w:val="16"/>
                <w:szCs w:val="16"/>
              </w:rPr>
              <w:t xml:space="preserve">Vehicle</w:t>
            </w:r>
          </w:p>
        </w:tc>
        <w:tc>
          <w:tcPr>
            <w:tcW w:w="2018"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55" w:type="dxa"/>
          </w:tcPr>
          <w:p>
            <w:pPr>
              <w:spacing w:before="40" w:after="40" w:line="240" w:lineRule="auto"/>
            </w:pPr>
            <w:r>
              <w:rPr>
                <w:rFonts w:ascii="Segoe UI" w:hAnsi="Segoe UI" w:cs="Segoe UI" w:eastAsia="Segoe UI"/>
                <w:sz w:val="16"/>
                <w:szCs w:val="16"/>
              </w:rPr>
              <w:t xml:space="preserve">Master &gt; Insurance</w:t>
            </w:r>
          </w:p>
        </w:tc>
        <w:tc>
          <w:tcPr>
            <w:tcW w:w="3054" w:type="dxa"/>
          </w:tcPr>
          <w:p>
            <w:pPr>
              <w:spacing w:before="40" w:after="40" w:line="240" w:lineRule="auto"/>
            </w:pPr>
            <w:r>
              <w:rPr>
                <w:rFonts w:ascii="Segoe UI" w:hAnsi="Segoe UI" w:cs="Segoe UI" w:eastAsia="Segoe UI"/>
                <w:sz w:val="16"/>
                <w:szCs w:val="16"/>
              </w:rPr>
              <w:t xml:space="preserve">Short-Period Rates</w:t>
            </w:r>
          </w:p>
        </w:tc>
        <w:tc>
          <w:tcPr>
            <w:tcW w:w="2018"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55" w:type="dxa"/>
          </w:tcPr>
          <w:p>
            <w:pPr>
              <w:spacing w:before="40" w:after="40" w:line="240" w:lineRule="auto"/>
            </w:pPr>
            <w:r>
              <w:rPr>
                <w:rFonts w:ascii="Segoe UI" w:hAnsi="Segoe UI" w:cs="Segoe UI" w:eastAsia="Segoe UI"/>
                <w:sz w:val="16"/>
                <w:szCs w:val="16"/>
              </w:rPr>
              <w:t xml:space="preserve">Master &gt; Insurance</w:t>
            </w:r>
          </w:p>
        </w:tc>
        <w:tc>
          <w:tcPr>
            <w:tcW w:w="3054" w:type="dxa"/>
          </w:tcPr>
          <w:p>
            <w:pPr>
              <w:spacing w:before="40" w:after="40" w:line="240" w:lineRule="auto"/>
            </w:pPr>
            <w:r>
              <w:rPr>
                <w:rFonts w:ascii="Segoe UI" w:hAnsi="Segoe UI" w:cs="Segoe UI" w:eastAsia="Segoe UI"/>
                <w:sz w:val="16"/>
                <w:szCs w:val="16"/>
              </w:rPr>
              <w:t xml:space="preserve">Cancellation Reasons</w:t>
            </w:r>
          </w:p>
        </w:tc>
        <w:tc>
          <w:tcPr>
            <w:tcW w:w="2018"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55" w:type="dxa"/>
          </w:tcPr>
          <w:p>
            <w:pPr>
              <w:spacing w:before="40" w:after="40" w:line="240" w:lineRule="auto"/>
            </w:pPr>
            <w:r>
              <w:rPr>
                <w:rFonts w:ascii="Segoe UI" w:hAnsi="Segoe UI" w:cs="Segoe UI" w:eastAsia="Segoe UI"/>
                <w:sz w:val="16"/>
                <w:szCs w:val="16"/>
              </w:rPr>
              <w:t xml:space="preserve">Master &gt; Insurance</w:t>
            </w:r>
          </w:p>
        </w:tc>
        <w:tc>
          <w:tcPr>
            <w:tcW w:w="3054" w:type="dxa"/>
          </w:tcPr>
          <w:p>
            <w:pPr>
              <w:spacing w:before="40" w:after="40" w:line="240" w:lineRule="auto"/>
            </w:pPr>
            <w:r>
              <w:rPr>
                <w:rFonts w:ascii="Segoe UI" w:hAnsi="Segoe UI" w:cs="Segoe UI" w:eastAsia="Segoe UI"/>
                <w:sz w:val="16"/>
                <w:szCs w:val="16"/>
              </w:rPr>
              <w:t xml:space="preserve">Claim Document Checklist</w:t>
            </w:r>
          </w:p>
        </w:tc>
        <w:tc>
          <w:tcPr>
            <w:tcW w:w="2018"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55" w:type="dxa"/>
          </w:tcPr>
          <w:p>
            <w:pPr>
              <w:spacing w:before="40" w:after="40" w:line="240" w:lineRule="auto"/>
            </w:pPr>
            <w:r>
              <w:rPr>
                <w:rFonts w:ascii="Segoe UI" w:hAnsi="Segoe UI" w:cs="Segoe UI" w:eastAsia="Segoe UI"/>
                <w:sz w:val="16"/>
                <w:szCs w:val="16"/>
              </w:rPr>
              <w:t xml:space="preserve">Master &gt; Insurance</w:t>
            </w:r>
          </w:p>
        </w:tc>
        <w:tc>
          <w:tcPr>
            <w:tcW w:w="3054" w:type="dxa"/>
          </w:tcPr>
          <w:p>
            <w:pPr>
              <w:spacing w:before="40" w:after="40" w:line="240" w:lineRule="auto"/>
            </w:pPr>
            <w:r>
              <w:rPr>
                <w:rFonts w:ascii="Segoe UI" w:hAnsi="Segoe UI" w:cs="Segoe UI" w:eastAsia="Segoe UI"/>
                <w:sz w:val="16"/>
                <w:szCs w:val="16"/>
              </w:rPr>
              <w:t xml:space="preserve">Repair Shops</w:t>
            </w:r>
          </w:p>
        </w:tc>
        <w:tc>
          <w:tcPr>
            <w:tcW w:w="2018"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55" w:type="dxa"/>
          </w:tcPr>
          <w:p>
            <w:pPr>
              <w:spacing w:before="40" w:after="40" w:line="240" w:lineRule="auto"/>
            </w:pPr>
            <w:r>
              <w:rPr>
                <w:rFonts w:ascii="Segoe UI" w:hAnsi="Segoe UI" w:cs="Segoe UI" w:eastAsia="Segoe UI"/>
                <w:sz w:val="16"/>
                <w:szCs w:val="16"/>
              </w:rPr>
              <w:t xml:space="preserve">Master &gt; Insurance</w:t>
            </w:r>
          </w:p>
        </w:tc>
        <w:tc>
          <w:tcPr>
            <w:tcW w:w="3054" w:type="dxa"/>
          </w:tcPr>
          <w:p>
            <w:pPr>
              <w:spacing w:before="40" w:after="40" w:line="240" w:lineRule="auto"/>
            </w:pPr>
            <w:r>
              <w:rPr>
                <w:rFonts w:ascii="Segoe UI" w:hAnsi="Segoe UI" w:cs="Segoe UI" w:eastAsia="Segoe UI"/>
                <w:sz w:val="16"/>
                <w:szCs w:val="16"/>
              </w:rPr>
              <w:t xml:space="preserve">Lead Sources</w:t>
            </w:r>
          </w:p>
        </w:tc>
        <w:tc>
          <w:tcPr>
            <w:tcW w:w="2018"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55" w:type="dxa"/>
          </w:tcPr>
          <w:p>
            <w:pPr>
              <w:spacing w:before="40" w:after="40" w:line="240" w:lineRule="auto"/>
            </w:pPr>
            <w:r>
              <w:rPr>
                <w:rFonts w:ascii="Segoe UI" w:hAnsi="Segoe UI" w:cs="Segoe UI" w:eastAsia="Segoe UI"/>
                <w:sz w:val="16"/>
                <w:szCs w:val="16"/>
              </w:rPr>
              <w:t xml:space="preserve">Master &gt; Insurance</w:t>
            </w:r>
          </w:p>
        </w:tc>
        <w:tc>
          <w:tcPr>
            <w:tcW w:w="3054" w:type="dxa"/>
          </w:tcPr>
          <w:p>
            <w:pPr>
              <w:spacing w:before="40" w:after="40" w:line="240" w:lineRule="auto"/>
            </w:pPr>
            <w:r>
              <w:rPr>
                <w:rFonts w:ascii="Segoe UI" w:hAnsi="Segoe UI" w:cs="Segoe UI" w:eastAsia="Segoe UI"/>
                <w:sz w:val="16"/>
                <w:szCs w:val="16"/>
              </w:rPr>
              <w:t xml:space="preserve">Reason Codes</w:t>
            </w:r>
          </w:p>
        </w:tc>
        <w:tc>
          <w:tcPr>
            <w:tcW w:w="2018"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55" w:type="dxa"/>
          </w:tcPr>
          <w:p>
            <w:pPr>
              <w:spacing w:before="40" w:after="40" w:line="240" w:lineRule="auto"/>
            </w:pPr>
            <w:r>
              <w:rPr>
                <w:rFonts w:ascii="Segoe UI" w:hAnsi="Segoe UI" w:cs="Segoe UI" w:eastAsia="Segoe UI"/>
                <w:sz w:val="16"/>
                <w:szCs w:val="16"/>
              </w:rPr>
              <w:t xml:space="preserve">Master &gt; Insurance</w:t>
            </w:r>
          </w:p>
        </w:tc>
        <w:tc>
          <w:tcPr>
            <w:tcW w:w="3054" w:type="dxa"/>
          </w:tcPr>
          <w:p>
            <w:pPr>
              <w:spacing w:before="40" w:after="40" w:line="240" w:lineRule="auto"/>
            </w:pPr>
            <w:r>
              <w:rPr>
                <w:rFonts w:ascii="Segoe UI" w:hAnsi="Segoe UI" w:cs="Segoe UI" w:eastAsia="Segoe UI"/>
                <w:sz w:val="16"/>
                <w:szCs w:val="16"/>
              </w:rPr>
              <w:t xml:space="preserve">Distribution Channels</w:t>
            </w:r>
          </w:p>
        </w:tc>
        <w:tc>
          <w:tcPr>
            <w:tcW w:w="2018"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55" w:type="dxa"/>
          </w:tcPr>
          <w:p>
            <w:pPr>
              <w:spacing w:before="40" w:after="40" w:line="240" w:lineRule="auto"/>
            </w:pPr>
            <w:r>
              <w:rPr>
                <w:rFonts w:ascii="Segoe UI" w:hAnsi="Segoe UI" w:cs="Segoe UI" w:eastAsia="Segoe UI"/>
                <w:sz w:val="16"/>
                <w:szCs w:val="16"/>
              </w:rPr>
              <w:t xml:space="preserve">Master &gt; Location</w:t>
            </w:r>
          </w:p>
        </w:tc>
        <w:tc>
          <w:tcPr>
            <w:tcW w:w="3054" w:type="dxa"/>
          </w:tcPr>
          <w:p>
            <w:pPr>
              <w:spacing w:before="40" w:after="40" w:line="240" w:lineRule="auto"/>
            </w:pPr>
            <w:r>
              <w:rPr>
                <w:rFonts w:ascii="Segoe UI" w:hAnsi="Segoe UI" w:cs="Segoe UI" w:eastAsia="Segoe UI"/>
                <w:sz w:val="16"/>
                <w:szCs w:val="16"/>
              </w:rPr>
              <w:t xml:space="preserve">Country</w:t>
            </w:r>
          </w:p>
        </w:tc>
        <w:tc>
          <w:tcPr>
            <w:tcW w:w="2018"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55" w:type="dxa"/>
          </w:tcPr>
          <w:p>
            <w:pPr>
              <w:spacing w:before="40" w:after="40" w:line="240" w:lineRule="auto"/>
            </w:pPr>
            <w:r>
              <w:rPr>
                <w:rFonts w:ascii="Segoe UI" w:hAnsi="Segoe UI" w:cs="Segoe UI" w:eastAsia="Segoe UI"/>
                <w:sz w:val="16"/>
                <w:szCs w:val="16"/>
              </w:rPr>
              <w:t xml:space="preserve">Master &gt; Location</w:t>
            </w:r>
          </w:p>
        </w:tc>
        <w:tc>
          <w:tcPr>
            <w:tcW w:w="3054" w:type="dxa"/>
          </w:tcPr>
          <w:p>
            <w:pPr>
              <w:spacing w:before="40" w:after="40" w:line="240" w:lineRule="auto"/>
            </w:pPr>
            <w:r>
              <w:rPr>
                <w:rFonts w:ascii="Segoe UI" w:hAnsi="Segoe UI" w:cs="Segoe UI" w:eastAsia="Segoe UI"/>
                <w:sz w:val="16"/>
                <w:szCs w:val="16"/>
              </w:rPr>
              <w:t xml:space="preserve">Province</w:t>
            </w:r>
          </w:p>
        </w:tc>
        <w:tc>
          <w:tcPr>
            <w:tcW w:w="2018"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55" w:type="dxa"/>
          </w:tcPr>
          <w:p>
            <w:pPr>
              <w:spacing w:before="40" w:after="40" w:line="240" w:lineRule="auto"/>
            </w:pPr>
            <w:r>
              <w:rPr>
                <w:rFonts w:ascii="Segoe UI" w:hAnsi="Segoe UI" w:cs="Segoe UI" w:eastAsia="Segoe UI"/>
                <w:sz w:val="16"/>
                <w:szCs w:val="16"/>
              </w:rPr>
              <w:t xml:space="preserve">Master &gt; Location</w:t>
            </w:r>
          </w:p>
        </w:tc>
        <w:tc>
          <w:tcPr>
            <w:tcW w:w="3054" w:type="dxa"/>
          </w:tcPr>
          <w:p>
            <w:pPr>
              <w:spacing w:before="40" w:after="40" w:line="240" w:lineRule="auto"/>
            </w:pPr>
            <w:r>
              <w:rPr>
                <w:rFonts w:ascii="Segoe UI" w:hAnsi="Segoe UI" w:cs="Segoe UI" w:eastAsia="Segoe UI"/>
                <w:sz w:val="16"/>
                <w:szCs w:val="16"/>
              </w:rPr>
              <w:t xml:space="preserve">City / Municipality</w:t>
            </w:r>
          </w:p>
        </w:tc>
        <w:tc>
          <w:tcPr>
            <w:tcW w:w="2018"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55" w:type="dxa"/>
          </w:tcPr>
          <w:p>
            <w:pPr>
              <w:spacing w:before="40" w:after="40" w:line="240" w:lineRule="auto"/>
            </w:pPr>
            <w:r>
              <w:rPr>
                <w:rFonts w:ascii="Segoe UI" w:hAnsi="Segoe UI" w:cs="Segoe UI" w:eastAsia="Segoe UI"/>
                <w:sz w:val="16"/>
                <w:szCs w:val="16"/>
              </w:rPr>
              <w:t xml:space="preserve">Master &gt; Employees</w:t>
            </w:r>
          </w:p>
        </w:tc>
        <w:tc>
          <w:tcPr>
            <w:tcW w:w="3054" w:type="dxa"/>
          </w:tcPr>
          <w:p>
            <w:pPr>
              <w:spacing w:before="40" w:after="40" w:line="240" w:lineRule="auto"/>
            </w:pPr>
            <w:r>
              <w:rPr>
                <w:rFonts w:ascii="Segoe UI" w:hAnsi="Segoe UI" w:cs="Segoe UI" w:eastAsia="Segoe UI"/>
                <w:sz w:val="16"/>
                <w:szCs w:val="16"/>
              </w:rPr>
              <w:t xml:space="preserve">Hierarchy</w:t>
            </w:r>
          </w:p>
        </w:tc>
        <w:tc>
          <w:tcPr>
            <w:tcW w:w="2018"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55" w:type="dxa"/>
          </w:tcPr>
          <w:p>
            <w:pPr>
              <w:spacing w:before="40" w:after="40" w:line="240" w:lineRule="auto"/>
            </w:pPr>
            <w:r>
              <w:rPr>
                <w:rFonts w:ascii="Segoe UI" w:hAnsi="Segoe UI" w:cs="Segoe UI" w:eastAsia="Segoe UI"/>
                <w:sz w:val="16"/>
                <w:szCs w:val="16"/>
              </w:rPr>
              <w:t xml:space="preserve">Master &gt; Employees</w:t>
            </w:r>
          </w:p>
        </w:tc>
        <w:tc>
          <w:tcPr>
            <w:tcW w:w="3054" w:type="dxa"/>
          </w:tcPr>
          <w:p>
            <w:pPr>
              <w:spacing w:before="40" w:after="40" w:line="240" w:lineRule="auto"/>
            </w:pPr>
            <w:r>
              <w:rPr>
                <w:rFonts w:ascii="Segoe UI" w:hAnsi="Segoe UI" w:cs="Segoe UI" w:eastAsia="Segoe UI"/>
                <w:sz w:val="16"/>
                <w:szCs w:val="16"/>
              </w:rPr>
              <w:t xml:space="preserve">Designation</w:t>
            </w:r>
          </w:p>
        </w:tc>
        <w:tc>
          <w:tcPr>
            <w:tcW w:w="2018"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55" w:type="dxa"/>
          </w:tcPr>
          <w:p>
            <w:pPr>
              <w:spacing w:before="40" w:after="40" w:line="240" w:lineRule="auto"/>
            </w:pPr>
            <w:r>
              <w:rPr>
                <w:rFonts w:ascii="Segoe UI" w:hAnsi="Segoe UI" w:cs="Segoe UI" w:eastAsia="Segoe UI"/>
                <w:sz w:val="16"/>
                <w:szCs w:val="16"/>
              </w:rPr>
              <w:t xml:space="preserve">Master &gt; Users and Access</w:t>
            </w:r>
          </w:p>
        </w:tc>
        <w:tc>
          <w:tcPr>
            <w:tcW w:w="3054" w:type="dxa"/>
          </w:tcPr>
          <w:p>
            <w:pPr>
              <w:spacing w:before="40" w:after="40" w:line="240" w:lineRule="auto"/>
            </w:pPr>
            <w:r>
              <w:rPr>
                <w:rFonts w:ascii="Segoe UI" w:hAnsi="Segoe UI" w:cs="Segoe UI" w:eastAsia="Segoe UI"/>
                <w:sz w:val="16"/>
                <w:szCs w:val="16"/>
              </w:rPr>
              <w:t xml:space="preserve">User</w:t>
            </w:r>
          </w:p>
        </w:tc>
        <w:tc>
          <w:tcPr>
            <w:tcW w:w="2018"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55" w:type="dxa"/>
          </w:tcPr>
          <w:p>
            <w:pPr>
              <w:spacing w:before="40" w:after="40" w:line="240" w:lineRule="auto"/>
            </w:pPr>
            <w:r>
              <w:rPr>
                <w:rFonts w:ascii="Segoe UI" w:hAnsi="Segoe UI" w:cs="Segoe UI" w:eastAsia="Segoe UI"/>
                <w:sz w:val="16"/>
                <w:szCs w:val="16"/>
              </w:rPr>
              <w:t xml:space="preserve">Master &gt; Users and Access</w:t>
            </w:r>
          </w:p>
        </w:tc>
        <w:tc>
          <w:tcPr>
            <w:tcW w:w="3054" w:type="dxa"/>
          </w:tcPr>
          <w:p>
            <w:pPr>
              <w:spacing w:before="40" w:after="40" w:line="240" w:lineRule="auto"/>
            </w:pPr>
            <w:r>
              <w:rPr>
                <w:rFonts w:ascii="Segoe UI" w:hAnsi="Segoe UI" w:cs="Segoe UI" w:eastAsia="Segoe UI"/>
                <w:sz w:val="16"/>
                <w:szCs w:val="16"/>
              </w:rPr>
              <w:t xml:space="preserve">Role</w:t>
            </w:r>
          </w:p>
        </w:tc>
        <w:tc>
          <w:tcPr>
            <w:tcW w:w="2018"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55" w:type="dxa"/>
          </w:tcPr>
          <w:p>
            <w:pPr>
              <w:spacing w:before="40" w:after="40" w:line="240" w:lineRule="auto"/>
            </w:pPr>
            <w:r>
              <w:rPr>
                <w:rFonts w:ascii="Segoe UI" w:hAnsi="Segoe UI" w:cs="Segoe UI" w:eastAsia="Segoe UI"/>
                <w:sz w:val="16"/>
                <w:szCs w:val="16"/>
              </w:rPr>
              <w:t xml:space="preserve">Master &gt; Users and Access</w:t>
            </w:r>
          </w:p>
        </w:tc>
        <w:tc>
          <w:tcPr>
            <w:tcW w:w="3054" w:type="dxa"/>
          </w:tcPr>
          <w:p>
            <w:pPr>
              <w:spacing w:before="40" w:after="40" w:line="240" w:lineRule="auto"/>
            </w:pPr>
            <w:r>
              <w:rPr>
                <w:rFonts w:ascii="Segoe UI" w:hAnsi="Segoe UI" w:cs="Segoe UI" w:eastAsia="Segoe UI"/>
                <w:sz w:val="16"/>
                <w:szCs w:val="16"/>
              </w:rPr>
              <w:t xml:space="preserve">User Access Matrix</w:t>
            </w:r>
          </w:p>
        </w:tc>
        <w:tc>
          <w:tcPr>
            <w:tcW w:w="2018"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55" w:type="dxa"/>
          </w:tcPr>
          <w:p>
            <w:pPr>
              <w:spacing w:before="40" w:after="40" w:line="240" w:lineRule="auto"/>
            </w:pPr>
            <w:r>
              <w:rPr>
                <w:rFonts w:ascii="Segoe UI" w:hAnsi="Segoe UI" w:cs="Segoe UI" w:eastAsia="Segoe UI"/>
                <w:sz w:val="16"/>
                <w:szCs w:val="16"/>
              </w:rPr>
              <w:t xml:space="preserve">Master &gt; Users and Access</w:t>
            </w:r>
          </w:p>
        </w:tc>
        <w:tc>
          <w:tcPr>
            <w:tcW w:w="3054" w:type="dxa"/>
          </w:tcPr>
          <w:p>
            <w:pPr>
              <w:spacing w:before="40" w:after="40" w:line="240" w:lineRule="auto"/>
            </w:pPr>
            <w:r>
              <w:rPr>
                <w:rFonts w:ascii="Segoe UI" w:hAnsi="Segoe UI" w:cs="Segoe UI" w:eastAsia="Segoe UI"/>
                <w:sz w:val="16"/>
                <w:szCs w:val="16"/>
              </w:rPr>
              <w:t xml:space="preserve">Role Permissions</w:t>
            </w:r>
          </w:p>
        </w:tc>
        <w:tc>
          <w:tcPr>
            <w:tcW w:w="2018"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55" w:type="dxa"/>
          </w:tcPr>
          <w:p>
            <w:pPr>
              <w:spacing w:before="40" w:after="40" w:line="240" w:lineRule="auto"/>
            </w:pPr>
            <w:r>
              <w:rPr>
                <w:rFonts w:ascii="Segoe UI" w:hAnsi="Segoe UI" w:cs="Segoe UI" w:eastAsia="Segoe UI"/>
                <w:sz w:val="16"/>
                <w:szCs w:val="16"/>
              </w:rPr>
              <w:t xml:space="preserve">Master &gt; Users and Access</w:t>
            </w:r>
          </w:p>
        </w:tc>
        <w:tc>
          <w:tcPr>
            <w:tcW w:w="3054" w:type="dxa"/>
          </w:tcPr>
          <w:p>
            <w:pPr>
              <w:spacing w:before="40" w:after="40" w:line="240" w:lineRule="auto"/>
            </w:pPr>
            <w:r>
              <w:rPr>
                <w:rFonts w:ascii="Segoe UI" w:hAnsi="Segoe UI" w:cs="Segoe UI" w:eastAsia="Segoe UI"/>
                <w:sz w:val="16"/>
                <w:szCs w:val="16"/>
              </w:rPr>
              <w:t xml:space="preserve">Authority Matrix</w:t>
            </w:r>
          </w:p>
        </w:tc>
        <w:tc>
          <w:tcPr>
            <w:tcW w:w="2018" w:type="dxa"/>
          </w:tcPr>
          <w:p>
            <w:pPr>
              <w:spacing w:before="40" w:after="40" w:line="240" w:lineRule="auto"/>
            </w:pPr>
            <w:r>
              <w:rPr>
                <w:rFonts w:ascii="Segoe UI" w:hAnsi="Segoe UI" w:cs="Segoe UI" w:eastAsia="Segoe UI"/>
                <w:sz w:val="16"/>
                <w:szCs w:val="16"/>
              </w:rPr>
              <w:t xml:space="preserve">Approve</w:t>
            </w:r>
          </w:p>
        </w:tc>
      </w:tr>
      <w:tr>
        <w:trPr>
          <w:cantSplit/>
        </w:trPr>
        <w:tc>
          <w:tcPr>
            <w:tcW w:w="3955" w:type="dxa"/>
          </w:tcPr>
          <w:p>
            <w:pPr>
              <w:spacing w:before="40" w:after="40" w:line="240" w:lineRule="auto"/>
            </w:pPr>
            <w:r>
              <w:rPr>
                <w:rFonts w:ascii="Segoe UI" w:hAnsi="Segoe UI" w:cs="Segoe UI" w:eastAsia="Segoe UI"/>
                <w:sz w:val="16"/>
                <w:szCs w:val="16"/>
              </w:rPr>
              <w:t xml:space="preserve">Master &gt; Users and Access</w:t>
            </w:r>
          </w:p>
        </w:tc>
        <w:tc>
          <w:tcPr>
            <w:tcW w:w="3054" w:type="dxa"/>
          </w:tcPr>
          <w:p>
            <w:pPr>
              <w:spacing w:before="40" w:after="40" w:line="240" w:lineRule="auto"/>
            </w:pPr>
            <w:r>
              <w:rPr>
                <w:rFonts w:ascii="Segoe UI" w:hAnsi="Segoe UI" w:cs="Segoe UI" w:eastAsia="Segoe UI"/>
                <w:sz w:val="16"/>
                <w:szCs w:val="16"/>
              </w:rPr>
              <w:t xml:space="preserve">Delegations</w:t>
            </w:r>
          </w:p>
        </w:tc>
        <w:tc>
          <w:tcPr>
            <w:tcW w:w="2018" w:type="dxa"/>
          </w:tcPr>
          <w:p>
            <w:pPr>
              <w:spacing w:before="40" w:after="40" w:line="240" w:lineRule="auto"/>
            </w:pPr>
            <w:r>
              <w:rPr>
                <w:rFonts w:ascii="Segoe UI" w:hAnsi="Segoe UI" w:cs="Segoe UI" w:eastAsia="Segoe UI"/>
                <w:sz w:val="16"/>
                <w:szCs w:val="16"/>
              </w:rPr>
              <w:t xml:space="preserve">Approve</w:t>
            </w:r>
          </w:p>
        </w:tc>
      </w:tr>
      <w:tr>
        <w:trPr>
          <w:cantSplit/>
        </w:trPr>
        <w:tc>
          <w:tcPr>
            <w:tcW w:w="3955" w:type="dxa"/>
          </w:tcPr>
          <w:p>
            <w:pPr>
              <w:spacing w:before="40" w:after="40" w:line="240" w:lineRule="auto"/>
            </w:pPr>
            <w:r>
              <w:rPr>
                <w:rFonts w:ascii="Segoe UI" w:hAnsi="Segoe UI" w:cs="Segoe UI" w:eastAsia="Segoe UI"/>
                <w:sz w:val="16"/>
                <w:szCs w:val="16"/>
              </w:rPr>
              <w:t xml:space="preserve">Master &gt; Users and Access</w:t>
            </w:r>
          </w:p>
        </w:tc>
        <w:tc>
          <w:tcPr>
            <w:tcW w:w="3054" w:type="dxa"/>
          </w:tcPr>
          <w:p>
            <w:pPr>
              <w:spacing w:before="40" w:after="40" w:line="240" w:lineRule="auto"/>
            </w:pPr>
            <w:r>
              <w:rPr>
                <w:rFonts w:ascii="Segoe UI" w:hAnsi="Segoe UI" w:cs="Segoe UI" w:eastAsia="Segoe UI"/>
                <w:sz w:val="16"/>
                <w:szCs w:val="16"/>
              </w:rPr>
              <w:t xml:space="preserve">Segregation of Duties</w:t>
            </w:r>
          </w:p>
        </w:tc>
        <w:tc>
          <w:tcPr>
            <w:tcW w:w="2018" w:type="dxa"/>
          </w:tcPr>
          <w:p>
            <w:pPr>
              <w:spacing w:before="40" w:after="40" w:line="240" w:lineRule="auto"/>
            </w:pPr>
            <w:r>
              <w:rPr>
                <w:rFonts w:ascii="Segoe UI" w:hAnsi="Segoe UI" w:cs="Segoe UI" w:eastAsia="Segoe UI"/>
                <w:sz w:val="16"/>
                <w:szCs w:val="16"/>
              </w:rPr>
              <w:t xml:space="preserve">Approve</w:t>
            </w:r>
          </w:p>
        </w:tc>
      </w:tr>
      <w:tr>
        <w:trPr>
          <w:cantSplit/>
        </w:trPr>
        <w:tc>
          <w:tcPr>
            <w:tcW w:w="3955" w:type="dxa"/>
          </w:tcPr>
          <w:p>
            <w:pPr>
              <w:spacing w:before="40" w:after="40" w:line="240" w:lineRule="auto"/>
            </w:pPr>
            <w:r>
              <w:rPr>
                <w:rFonts w:ascii="Segoe UI" w:hAnsi="Segoe UI" w:cs="Segoe UI" w:eastAsia="Segoe UI"/>
                <w:sz w:val="16"/>
                <w:szCs w:val="16"/>
              </w:rPr>
              <w:t xml:space="preserve">Master &gt; Users and Access</w:t>
            </w:r>
          </w:p>
        </w:tc>
        <w:tc>
          <w:tcPr>
            <w:tcW w:w="3054" w:type="dxa"/>
          </w:tcPr>
          <w:p>
            <w:pPr>
              <w:spacing w:before="40" w:after="40" w:line="240" w:lineRule="auto"/>
            </w:pPr>
            <w:r>
              <w:rPr>
                <w:rFonts w:ascii="Segoe UI" w:hAnsi="Segoe UI" w:cs="Segoe UI" w:eastAsia="Segoe UI"/>
                <w:sz w:val="16"/>
                <w:szCs w:val="16"/>
              </w:rPr>
              <w:t xml:space="preserve">Access Reviews</w:t>
            </w:r>
          </w:p>
        </w:tc>
        <w:tc>
          <w:tcPr>
            <w:tcW w:w="2018" w:type="dxa"/>
          </w:tcPr>
          <w:p>
            <w:pPr>
              <w:spacing w:before="40" w:after="40" w:line="240" w:lineRule="auto"/>
            </w:pPr>
            <w:r>
              <w:rPr>
                <w:rFonts w:ascii="Segoe UI" w:hAnsi="Segoe UI" w:cs="Segoe UI" w:eastAsia="Segoe UI"/>
                <w:sz w:val="16"/>
                <w:szCs w:val="16"/>
              </w:rPr>
              <w:t xml:space="preserve">Approve</w:t>
            </w:r>
          </w:p>
        </w:tc>
      </w:tr>
      <w:tr>
        <w:trPr>
          <w:cantSplit/>
        </w:trPr>
        <w:tc>
          <w:tcPr>
            <w:tcW w:w="3955" w:type="dxa"/>
          </w:tcPr>
          <w:p>
            <w:pPr>
              <w:spacing w:before="40" w:after="40" w:line="240" w:lineRule="auto"/>
            </w:pPr>
            <w:r>
              <w:rPr>
                <w:rFonts w:ascii="Segoe UI" w:hAnsi="Segoe UI" w:cs="Segoe UI" w:eastAsia="Segoe UI"/>
                <w:sz w:val="16"/>
                <w:szCs w:val="16"/>
              </w:rPr>
              <w:t xml:space="preserve">Master &gt; Finance</w:t>
            </w:r>
          </w:p>
        </w:tc>
        <w:tc>
          <w:tcPr>
            <w:tcW w:w="3054" w:type="dxa"/>
          </w:tcPr>
          <w:p>
            <w:pPr>
              <w:spacing w:before="40" w:after="40" w:line="240" w:lineRule="auto"/>
            </w:pPr>
            <w:r>
              <w:rPr>
                <w:rFonts w:ascii="Segoe UI" w:hAnsi="Segoe UI" w:cs="Segoe UI" w:eastAsia="Segoe UI"/>
                <w:sz w:val="16"/>
                <w:szCs w:val="16"/>
              </w:rPr>
              <w:t xml:space="preserve">Package Bundles</w:t>
            </w:r>
          </w:p>
        </w:tc>
        <w:tc>
          <w:tcPr>
            <w:tcW w:w="2018"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55" w:type="dxa"/>
          </w:tcPr>
          <w:p>
            <w:pPr>
              <w:spacing w:before="40" w:after="40" w:line="240" w:lineRule="auto"/>
            </w:pPr>
            <w:r>
              <w:rPr>
                <w:rFonts w:ascii="Segoe UI" w:hAnsi="Segoe UI" w:cs="Segoe UI" w:eastAsia="Segoe UI"/>
                <w:sz w:val="16"/>
                <w:szCs w:val="16"/>
              </w:rPr>
              <w:t xml:space="preserve">Master &gt; Finance</w:t>
            </w:r>
          </w:p>
        </w:tc>
        <w:tc>
          <w:tcPr>
            <w:tcW w:w="3054" w:type="dxa"/>
          </w:tcPr>
          <w:p>
            <w:pPr>
              <w:spacing w:before="40" w:after="40" w:line="240" w:lineRule="auto"/>
            </w:pPr>
            <w:r>
              <w:rPr>
                <w:rFonts w:ascii="Segoe UI" w:hAnsi="Segoe UI" w:cs="Segoe UI" w:eastAsia="Segoe UI"/>
                <w:sz w:val="16"/>
                <w:szCs w:val="16"/>
              </w:rPr>
              <w:t xml:space="preserve">Insurer Rate Tables</w:t>
            </w:r>
          </w:p>
        </w:tc>
        <w:tc>
          <w:tcPr>
            <w:tcW w:w="2018"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55" w:type="dxa"/>
          </w:tcPr>
          <w:p>
            <w:pPr>
              <w:spacing w:before="40" w:after="40" w:line="240" w:lineRule="auto"/>
            </w:pPr>
            <w:r>
              <w:rPr>
                <w:rFonts w:ascii="Segoe UI" w:hAnsi="Segoe UI" w:cs="Segoe UI" w:eastAsia="Segoe UI"/>
                <w:sz w:val="16"/>
                <w:szCs w:val="16"/>
              </w:rPr>
              <w:t xml:space="preserve">Master &gt; Finance</w:t>
            </w:r>
          </w:p>
        </w:tc>
        <w:tc>
          <w:tcPr>
            <w:tcW w:w="3054" w:type="dxa"/>
          </w:tcPr>
          <w:p>
            <w:pPr>
              <w:spacing w:before="40" w:after="40" w:line="240" w:lineRule="auto"/>
            </w:pPr>
            <w:r>
              <w:rPr>
                <w:rFonts w:ascii="Segoe UI" w:hAnsi="Segoe UI" w:cs="Segoe UI" w:eastAsia="Segoe UI"/>
                <w:sz w:val="16"/>
                <w:szCs w:val="16"/>
              </w:rPr>
              <w:t xml:space="preserve">Premium Taxes &amp; LGU Rates</w:t>
            </w:r>
          </w:p>
        </w:tc>
        <w:tc>
          <w:tcPr>
            <w:tcW w:w="2018"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55" w:type="dxa"/>
          </w:tcPr>
          <w:p>
            <w:pPr>
              <w:spacing w:before="40" w:after="40" w:line="240" w:lineRule="auto"/>
            </w:pPr>
            <w:r>
              <w:rPr>
                <w:rFonts w:ascii="Segoe UI" w:hAnsi="Segoe UI" w:cs="Segoe UI" w:eastAsia="Segoe UI"/>
                <w:sz w:val="16"/>
                <w:szCs w:val="16"/>
              </w:rPr>
              <w:t xml:space="preserve">Master &gt; Finance</w:t>
            </w:r>
          </w:p>
        </w:tc>
        <w:tc>
          <w:tcPr>
            <w:tcW w:w="3054" w:type="dxa"/>
          </w:tcPr>
          <w:p>
            <w:pPr>
              <w:spacing w:before="40" w:after="40" w:line="240" w:lineRule="auto"/>
            </w:pPr>
            <w:r>
              <w:rPr>
                <w:rFonts w:ascii="Segoe UI" w:hAnsi="Segoe UI" w:cs="Segoe UI" w:eastAsia="Segoe UI"/>
                <w:sz w:val="16"/>
                <w:szCs w:val="16"/>
              </w:rPr>
              <w:t xml:space="preserve">Commission Rate Matrix</w:t>
            </w:r>
          </w:p>
        </w:tc>
        <w:tc>
          <w:tcPr>
            <w:tcW w:w="2018"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55" w:type="dxa"/>
          </w:tcPr>
          <w:p>
            <w:pPr>
              <w:spacing w:before="40" w:after="40" w:line="240" w:lineRule="auto"/>
            </w:pPr>
            <w:r>
              <w:rPr>
                <w:rFonts w:ascii="Segoe UI" w:hAnsi="Segoe UI" w:cs="Segoe UI" w:eastAsia="Segoe UI"/>
                <w:sz w:val="16"/>
                <w:szCs w:val="16"/>
              </w:rPr>
              <w:t xml:space="preserve">Master &gt; Finance</w:t>
            </w:r>
          </w:p>
        </w:tc>
        <w:tc>
          <w:tcPr>
            <w:tcW w:w="3054" w:type="dxa"/>
          </w:tcPr>
          <w:p>
            <w:pPr>
              <w:spacing w:before="40" w:after="40" w:line="240" w:lineRule="auto"/>
            </w:pPr>
            <w:r>
              <w:rPr>
                <w:rFonts w:ascii="Segoe UI" w:hAnsi="Segoe UI" w:cs="Segoe UI" w:eastAsia="Segoe UI"/>
                <w:sz w:val="16"/>
                <w:szCs w:val="16"/>
              </w:rPr>
              <w:t xml:space="preserve">Transaction Code</w:t>
            </w:r>
          </w:p>
        </w:tc>
        <w:tc>
          <w:tcPr>
            <w:tcW w:w="2018"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55" w:type="dxa"/>
          </w:tcPr>
          <w:p>
            <w:pPr>
              <w:spacing w:before="40" w:after="40" w:line="240" w:lineRule="auto"/>
            </w:pPr>
            <w:r>
              <w:rPr>
                <w:rFonts w:ascii="Segoe UI" w:hAnsi="Segoe UI" w:cs="Segoe UI" w:eastAsia="Segoe UI"/>
                <w:sz w:val="16"/>
                <w:szCs w:val="16"/>
              </w:rPr>
              <w:t xml:space="preserve">Master &gt; Finance</w:t>
            </w:r>
          </w:p>
        </w:tc>
        <w:tc>
          <w:tcPr>
            <w:tcW w:w="3054" w:type="dxa"/>
          </w:tcPr>
          <w:p>
            <w:pPr>
              <w:spacing w:before="40" w:after="40" w:line="240" w:lineRule="auto"/>
            </w:pPr>
            <w:r>
              <w:rPr>
                <w:rFonts w:ascii="Segoe UI" w:hAnsi="Segoe UI" w:cs="Segoe UI" w:eastAsia="Segoe UI"/>
                <w:sz w:val="16"/>
                <w:szCs w:val="16"/>
              </w:rPr>
              <w:t xml:space="preserve">Currency</w:t>
            </w:r>
          </w:p>
        </w:tc>
        <w:tc>
          <w:tcPr>
            <w:tcW w:w="2018"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55" w:type="dxa"/>
          </w:tcPr>
          <w:p>
            <w:pPr>
              <w:spacing w:before="40" w:after="40" w:line="240" w:lineRule="auto"/>
            </w:pPr>
            <w:r>
              <w:rPr>
                <w:rFonts w:ascii="Segoe UI" w:hAnsi="Segoe UI" w:cs="Segoe UI" w:eastAsia="Segoe UI"/>
                <w:sz w:val="16"/>
                <w:szCs w:val="16"/>
              </w:rPr>
              <w:t xml:space="preserve">Master &gt; Finance</w:t>
            </w:r>
          </w:p>
        </w:tc>
        <w:tc>
          <w:tcPr>
            <w:tcW w:w="3054" w:type="dxa"/>
          </w:tcPr>
          <w:p>
            <w:pPr>
              <w:spacing w:before="40" w:after="40" w:line="240" w:lineRule="auto"/>
            </w:pPr>
            <w:r>
              <w:rPr>
                <w:rFonts w:ascii="Segoe UI" w:hAnsi="Segoe UI" w:cs="Segoe UI" w:eastAsia="Segoe UI"/>
                <w:sz w:val="16"/>
                <w:szCs w:val="16"/>
              </w:rPr>
              <w:t xml:space="preserve">Exchange Rate</w:t>
            </w:r>
          </w:p>
        </w:tc>
        <w:tc>
          <w:tcPr>
            <w:tcW w:w="2018"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55" w:type="dxa"/>
          </w:tcPr>
          <w:p>
            <w:pPr>
              <w:spacing w:before="40" w:after="40" w:line="240" w:lineRule="auto"/>
            </w:pPr>
            <w:r>
              <w:rPr>
                <w:rFonts w:ascii="Segoe UI" w:hAnsi="Segoe UI" w:cs="Segoe UI" w:eastAsia="Segoe UI"/>
                <w:sz w:val="16"/>
                <w:szCs w:val="16"/>
              </w:rPr>
              <w:t xml:space="preserve">Master &gt; Finance</w:t>
            </w:r>
          </w:p>
        </w:tc>
        <w:tc>
          <w:tcPr>
            <w:tcW w:w="3054" w:type="dxa"/>
          </w:tcPr>
          <w:p>
            <w:pPr>
              <w:spacing w:before="40" w:after="40" w:line="240" w:lineRule="auto"/>
            </w:pPr>
            <w:r>
              <w:rPr>
                <w:rFonts w:ascii="Segoe UI" w:hAnsi="Segoe UI" w:cs="Segoe UI" w:eastAsia="Segoe UI"/>
                <w:sz w:val="16"/>
                <w:szCs w:val="16"/>
              </w:rPr>
              <w:t xml:space="preserve">Bank</w:t>
            </w:r>
          </w:p>
        </w:tc>
        <w:tc>
          <w:tcPr>
            <w:tcW w:w="2018"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55" w:type="dxa"/>
          </w:tcPr>
          <w:p>
            <w:pPr>
              <w:spacing w:before="40" w:after="40" w:line="240" w:lineRule="auto"/>
            </w:pPr>
            <w:r>
              <w:rPr>
                <w:rFonts w:ascii="Segoe UI" w:hAnsi="Segoe UI" w:cs="Segoe UI" w:eastAsia="Segoe UI"/>
                <w:sz w:val="16"/>
                <w:szCs w:val="16"/>
              </w:rPr>
              <w:t xml:space="preserve">Master &gt; System</w:t>
            </w:r>
          </w:p>
        </w:tc>
        <w:tc>
          <w:tcPr>
            <w:tcW w:w="3054" w:type="dxa"/>
          </w:tcPr>
          <w:p>
            <w:pPr>
              <w:spacing w:before="40" w:after="40" w:line="240" w:lineRule="auto"/>
            </w:pPr>
            <w:r>
              <w:rPr>
                <w:rFonts w:ascii="Segoe UI" w:hAnsi="Segoe UI" w:cs="Segoe UI" w:eastAsia="Segoe UI"/>
                <w:sz w:val="16"/>
                <w:szCs w:val="16"/>
              </w:rPr>
              <w:t xml:space="preserve">E-mail Layout</w:t>
            </w:r>
          </w:p>
        </w:tc>
        <w:tc>
          <w:tcPr>
            <w:tcW w:w="2018"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55" w:type="dxa"/>
          </w:tcPr>
          <w:p>
            <w:pPr>
              <w:spacing w:before="40" w:after="40" w:line="240" w:lineRule="auto"/>
            </w:pPr>
            <w:r>
              <w:rPr>
                <w:rFonts w:ascii="Segoe UI" w:hAnsi="Segoe UI" w:cs="Segoe UI" w:eastAsia="Segoe UI"/>
                <w:sz w:val="16"/>
                <w:szCs w:val="16"/>
              </w:rPr>
              <w:t xml:space="preserve">Master &gt; System</w:t>
            </w:r>
          </w:p>
        </w:tc>
        <w:tc>
          <w:tcPr>
            <w:tcW w:w="3054" w:type="dxa"/>
          </w:tcPr>
          <w:p>
            <w:pPr>
              <w:spacing w:before="40" w:after="40" w:line="240" w:lineRule="auto"/>
            </w:pPr>
            <w:r>
              <w:rPr>
                <w:rFonts w:ascii="Segoe UI" w:hAnsi="Segoe UI" w:cs="Segoe UI" w:eastAsia="Segoe UI"/>
                <w:sz w:val="16"/>
                <w:szCs w:val="16"/>
              </w:rPr>
              <w:t xml:space="preserve">Documents and Reports Layout</w:t>
            </w:r>
          </w:p>
        </w:tc>
        <w:tc>
          <w:tcPr>
            <w:tcW w:w="2018"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55" w:type="dxa"/>
          </w:tcPr>
          <w:p>
            <w:pPr>
              <w:spacing w:before="40" w:after="40" w:line="240" w:lineRule="auto"/>
            </w:pPr>
            <w:r>
              <w:rPr>
                <w:rFonts w:ascii="Segoe UI" w:hAnsi="Segoe UI" w:cs="Segoe UI" w:eastAsia="Segoe UI"/>
                <w:sz w:val="16"/>
                <w:szCs w:val="16"/>
              </w:rPr>
              <w:t xml:space="preserve">Master &gt; System</w:t>
            </w:r>
          </w:p>
        </w:tc>
        <w:tc>
          <w:tcPr>
            <w:tcW w:w="3054" w:type="dxa"/>
          </w:tcPr>
          <w:p>
            <w:pPr>
              <w:spacing w:before="40" w:after="40" w:line="240" w:lineRule="auto"/>
            </w:pPr>
            <w:r>
              <w:rPr>
                <w:rFonts w:ascii="Segoe UI" w:hAnsi="Segoe UI" w:cs="Segoe UI" w:eastAsia="Segoe UI"/>
                <w:sz w:val="16"/>
                <w:szCs w:val="16"/>
              </w:rPr>
              <w:t xml:space="preserve">Document Signatures</w:t>
            </w:r>
          </w:p>
        </w:tc>
        <w:tc>
          <w:tcPr>
            <w:tcW w:w="2018"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55" w:type="dxa"/>
          </w:tcPr>
          <w:p>
            <w:pPr>
              <w:spacing w:before="40" w:after="40" w:line="240" w:lineRule="auto"/>
            </w:pPr>
            <w:r>
              <w:rPr>
                <w:rFonts w:ascii="Segoe UI" w:hAnsi="Segoe UI" w:cs="Segoe UI" w:eastAsia="Segoe UI"/>
                <w:sz w:val="16"/>
                <w:szCs w:val="16"/>
              </w:rPr>
              <w:t xml:space="preserve">Master &gt; System</w:t>
            </w:r>
          </w:p>
        </w:tc>
        <w:tc>
          <w:tcPr>
            <w:tcW w:w="3054" w:type="dxa"/>
          </w:tcPr>
          <w:p>
            <w:pPr>
              <w:spacing w:before="40" w:after="40" w:line="240" w:lineRule="auto"/>
            </w:pPr>
            <w:r>
              <w:rPr>
                <w:rFonts w:ascii="Segoe UI" w:hAnsi="Segoe UI" w:cs="Segoe UI" w:eastAsia="Segoe UI"/>
                <w:sz w:val="16"/>
                <w:szCs w:val="16"/>
              </w:rPr>
              <w:t xml:space="preserve">Configuration</w:t>
            </w:r>
          </w:p>
        </w:tc>
        <w:tc>
          <w:tcPr>
            <w:tcW w:w="2018"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55" w:type="dxa"/>
          </w:tcPr>
          <w:p>
            <w:pPr>
              <w:spacing w:before="40" w:after="40" w:line="240" w:lineRule="auto"/>
            </w:pPr>
            <w:r>
              <w:rPr>
                <w:rFonts w:ascii="Segoe UI" w:hAnsi="Segoe UI" w:cs="Segoe UI" w:eastAsia="Segoe UI"/>
                <w:sz w:val="16"/>
                <w:szCs w:val="16"/>
              </w:rPr>
              <w:t xml:space="preserve">Master &gt; System</w:t>
            </w:r>
          </w:p>
        </w:tc>
        <w:tc>
          <w:tcPr>
            <w:tcW w:w="3054" w:type="dxa"/>
          </w:tcPr>
          <w:p>
            <w:pPr>
              <w:spacing w:before="40" w:after="40" w:line="240" w:lineRule="auto"/>
            </w:pPr>
            <w:r>
              <w:rPr>
                <w:rFonts w:ascii="Segoe UI" w:hAnsi="Segoe UI" w:cs="Segoe UI" w:eastAsia="Segoe UI"/>
                <w:sz w:val="16"/>
                <w:szCs w:val="16"/>
              </w:rPr>
              <w:t xml:space="preserve">Document Numbering</w:t>
            </w:r>
          </w:p>
        </w:tc>
        <w:tc>
          <w:tcPr>
            <w:tcW w:w="2018"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55" w:type="dxa"/>
          </w:tcPr>
          <w:p>
            <w:pPr>
              <w:spacing w:before="40" w:after="40" w:line="240" w:lineRule="auto"/>
            </w:pPr>
            <w:r>
              <w:rPr>
                <w:rFonts w:ascii="Segoe UI" w:hAnsi="Segoe UI" w:cs="Segoe UI" w:eastAsia="Segoe UI"/>
                <w:sz w:val="16"/>
                <w:szCs w:val="16"/>
              </w:rPr>
              <w:t xml:space="preserve">Master &gt; System</w:t>
            </w:r>
          </w:p>
        </w:tc>
        <w:tc>
          <w:tcPr>
            <w:tcW w:w="3054" w:type="dxa"/>
          </w:tcPr>
          <w:p>
            <w:pPr>
              <w:spacing w:before="40" w:after="40" w:line="240" w:lineRule="auto"/>
            </w:pPr>
            <w:r>
              <w:rPr>
                <w:rFonts w:ascii="Segoe UI" w:hAnsi="Segoe UI" w:cs="Segoe UI" w:eastAsia="Segoe UI"/>
                <w:sz w:val="16"/>
                <w:szCs w:val="16"/>
              </w:rPr>
              <w:t xml:space="preserve">Schedules</w:t>
            </w:r>
          </w:p>
        </w:tc>
        <w:tc>
          <w:tcPr>
            <w:tcW w:w="2018"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55" w:type="dxa"/>
          </w:tcPr>
          <w:p>
            <w:pPr>
              <w:spacing w:before="40" w:after="40" w:line="240" w:lineRule="auto"/>
            </w:pPr>
            <w:r>
              <w:rPr>
                <w:rFonts w:ascii="Segoe UI" w:hAnsi="Segoe UI" w:cs="Segoe UI" w:eastAsia="Segoe UI"/>
                <w:sz w:val="16"/>
                <w:szCs w:val="16"/>
              </w:rPr>
              <w:t xml:space="preserve">Master &gt; System</w:t>
            </w:r>
          </w:p>
        </w:tc>
        <w:tc>
          <w:tcPr>
            <w:tcW w:w="3054" w:type="dxa"/>
          </w:tcPr>
          <w:p>
            <w:pPr>
              <w:spacing w:before="40" w:after="40" w:line="240" w:lineRule="auto"/>
            </w:pPr>
            <w:r>
              <w:rPr>
                <w:rFonts w:ascii="Segoe UI" w:hAnsi="Segoe UI" w:cs="Segoe UI" w:eastAsia="Segoe UI"/>
                <w:sz w:val="16"/>
                <w:szCs w:val="16"/>
              </w:rPr>
              <w:t xml:space="preserve">Audit Trail</w:t>
            </w:r>
          </w:p>
        </w:tc>
        <w:tc>
          <w:tcPr>
            <w:tcW w:w="2018" w:type="dxa"/>
          </w:tcPr>
          <w:p>
            <w:pPr>
              <w:spacing w:before="40" w:after="40" w:line="240" w:lineRule="auto"/>
            </w:pPr>
            <w:r>
              <w:rPr>
                <w:rFonts w:ascii="Segoe UI" w:hAnsi="Segoe UI" w:cs="Segoe UI" w:eastAsia="Segoe UI"/>
                <w:sz w:val="16"/>
                <w:szCs w:val="16"/>
              </w:rPr>
              <w:t xml:space="preserve">View</w:t>
            </w:r>
          </w:p>
        </w:tc>
      </w:tr>
      <w:tr>
        <w:trPr>
          <w:cantSplit/>
        </w:trPr>
        <w:tc>
          <w:tcPr>
            <w:tcW w:w="3955" w:type="dxa"/>
          </w:tcPr>
          <w:p>
            <w:pPr>
              <w:spacing w:before="40" w:after="40" w:line="240" w:lineRule="auto"/>
            </w:pPr>
            <w:r>
              <w:rPr>
                <w:rFonts w:ascii="Segoe UI" w:hAnsi="Segoe UI" w:cs="Segoe UI" w:eastAsia="Segoe UI"/>
                <w:sz w:val="16"/>
                <w:szCs w:val="16"/>
              </w:rPr>
              <w:t xml:space="preserve">Master &gt; System</w:t>
            </w:r>
          </w:p>
        </w:tc>
        <w:tc>
          <w:tcPr>
            <w:tcW w:w="3054" w:type="dxa"/>
          </w:tcPr>
          <w:p>
            <w:pPr>
              <w:spacing w:before="40" w:after="40" w:line="240" w:lineRule="auto"/>
            </w:pPr>
            <w:r>
              <w:rPr>
                <w:rFonts w:ascii="Segoe UI" w:hAnsi="Segoe UI" w:cs="Segoe UI" w:eastAsia="Segoe UI"/>
                <w:sz w:val="16"/>
                <w:szCs w:val="16"/>
              </w:rPr>
              <w:t xml:space="preserve">E-mail Outbox</w:t>
            </w:r>
          </w:p>
        </w:tc>
        <w:tc>
          <w:tcPr>
            <w:tcW w:w="2018"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55" w:type="dxa"/>
          </w:tcPr>
          <w:p>
            <w:pPr>
              <w:spacing w:before="40" w:after="40" w:line="240" w:lineRule="auto"/>
            </w:pPr>
            <w:r>
              <w:rPr>
                <w:rFonts w:ascii="Segoe UI" w:hAnsi="Segoe UI" w:cs="Segoe UI" w:eastAsia="Segoe UI"/>
                <w:sz w:val="16"/>
                <w:szCs w:val="16"/>
              </w:rPr>
              <w:t xml:space="preserve">Master &gt; System</w:t>
            </w:r>
          </w:p>
        </w:tc>
        <w:tc>
          <w:tcPr>
            <w:tcW w:w="3054" w:type="dxa"/>
          </w:tcPr>
          <w:p>
            <w:pPr>
              <w:spacing w:before="40" w:after="40" w:line="240" w:lineRule="auto"/>
            </w:pPr>
            <w:r>
              <w:rPr>
                <w:rFonts w:ascii="Segoe UI" w:hAnsi="Segoe UI" w:cs="Segoe UI" w:eastAsia="Segoe UI"/>
                <w:sz w:val="16"/>
                <w:szCs w:val="16"/>
              </w:rPr>
              <w:t xml:space="preserve">Integrations</w:t>
            </w:r>
          </w:p>
        </w:tc>
        <w:tc>
          <w:tcPr>
            <w:tcW w:w="2018"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55" w:type="dxa"/>
          </w:tcPr>
          <w:p>
            <w:pPr>
              <w:spacing w:before="40" w:after="40" w:line="240" w:lineRule="auto"/>
            </w:pPr>
            <w:r>
              <w:rPr>
                <w:rFonts w:ascii="Segoe UI" w:hAnsi="Segoe UI" w:cs="Segoe UI" w:eastAsia="Segoe UI"/>
                <w:sz w:val="16"/>
                <w:szCs w:val="16"/>
              </w:rPr>
              <w:t xml:space="preserve">Master &gt; System</w:t>
            </w:r>
          </w:p>
        </w:tc>
        <w:tc>
          <w:tcPr>
            <w:tcW w:w="3054" w:type="dxa"/>
          </w:tcPr>
          <w:p>
            <w:pPr>
              <w:spacing w:before="40" w:after="40" w:line="240" w:lineRule="auto"/>
            </w:pPr>
            <w:r>
              <w:rPr>
                <w:rFonts w:ascii="Segoe UI" w:hAnsi="Segoe UI" w:cs="Segoe UI" w:eastAsia="Segoe UI"/>
                <w:sz w:val="16"/>
                <w:szCs w:val="16"/>
              </w:rPr>
              <w:t xml:space="preserve">Message Templates</w:t>
            </w:r>
          </w:p>
        </w:tc>
        <w:tc>
          <w:tcPr>
            <w:tcW w:w="2018"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55" w:type="dxa"/>
          </w:tcPr>
          <w:p>
            <w:pPr>
              <w:spacing w:before="40" w:after="40" w:line="240" w:lineRule="auto"/>
            </w:pPr>
            <w:r>
              <w:rPr>
                <w:rFonts w:ascii="Segoe UI" w:hAnsi="Segoe UI" w:cs="Segoe UI" w:eastAsia="Segoe UI"/>
                <w:sz w:val="16"/>
                <w:szCs w:val="16"/>
              </w:rPr>
              <w:t xml:space="preserve">Master &gt; System</w:t>
            </w:r>
          </w:p>
        </w:tc>
        <w:tc>
          <w:tcPr>
            <w:tcW w:w="3054" w:type="dxa"/>
          </w:tcPr>
          <w:p>
            <w:pPr>
              <w:spacing w:before="40" w:after="40" w:line="240" w:lineRule="auto"/>
            </w:pPr>
            <w:r>
              <w:rPr>
                <w:rFonts w:ascii="Segoe UI" w:hAnsi="Segoe UI" w:cs="Segoe UI" w:eastAsia="Segoe UI"/>
                <w:sz w:val="16"/>
                <w:szCs w:val="16"/>
              </w:rPr>
              <w:t xml:space="preserve">Insurer Integration</w:t>
            </w:r>
          </w:p>
        </w:tc>
        <w:tc>
          <w:tcPr>
            <w:tcW w:w="2018"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55" w:type="dxa"/>
          </w:tcPr>
          <w:p>
            <w:pPr>
              <w:spacing w:before="40" w:after="40" w:line="240" w:lineRule="auto"/>
            </w:pPr>
            <w:r>
              <w:rPr>
                <w:rFonts w:ascii="Segoe UI" w:hAnsi="Segoe UI" w:cs="Segoe UI" w:eastAsia="Segoe UI"/>
                <w:sz w:val="16"/>
                <w:szCs w:val="16"/>
              </w:rPr>
              <w:t xml:space="preserve">Product Configurator</w:t>
            </w:r>
          </w:p>
        </w:tc>
        <w:tc>
          <w:tcPr>
            <w:tcW w:w="3054" w:type="dxa"/>
          </w:tcPr>
          <w:p>
            <w:pPr>
              <w:spacing w:before="40" w:after="40" w:line="240" w:lineRule="auto"/>
            </w:pPr>
            <w:r>
              <w:rPr>
                <w:rFonts w:ascii="Segoe UI" w:hAnsi="Segoe UI" w:cs="Segoe UI" w:eastAsia="Segoe UI"/>
                <w:sz w:val="16"/>
                <w:szCs w:val="16"/>
              </w:rPr>
              <w:t xml:space="preserve">Dashboard</w:t>
            </w:r>
          </w:p>
        </w:tc>
        <w:tc>
          <w:tcPr>
            <w:tcW w:w="2018"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55" w:type="dxa"/>
          </w:tcPr>
          <w:p>
            <w:pPr>
              <w:spacing w:before="40" w:after="40" w:line="240" w:lineRule="auto"/>
            </w:pPr>
            <w:r>
              <w:rPr>
                <w:rFonts w:ascii="Segoe UI" w:hAnsi="Segoe UI" w:cs="Segoe UI" w:eastAsia="Segoe UI"/>
                <w:sz w:val="16"/>
                <w:szCs w:val="16"/>
              </w:rPr>
              <w:t xml:space="preserve">Product Configurator</w:t>
            </w:r>
          </w:p>
        </w:tc>
        <w:tc>
          <w:tcPr>
            <w:tcW w:w="3054" w:type="dxa"/>
          </w:tcPr>
          <w:p>
            <w:pPr>
              <w:spacing w:before="40" w:after="40" w:line="240" w:lineRule="auto"/>
            </w:pPr>
            <w:r>
              <w:rPr>
                <w:rFonts w:ascii="Segoe UI" w:hAnsi="Segoe UI" w:cs="Segoe UI" w:eastAsia="Segoe UI"/>
                <w:sz w:val="16"/>
                <w:szCs w:val="16"/>
              </w:rPr>
              <w:t xml:space="preserve">Product Templates</w:t>
            </w:r>
          </w:p>
        </w:tc>
        <w:tc>
          <w:tcPr>
            <w:tcW w:w="2018"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55" w:type="dxa"/>
          </w:tcPr>
          <w:p>
            <w:pPr>
              <w:spacing w:before="40" w:after="40" w:line="240" w:lineRule="auto"/>
            </w:pPr>
            <w:r>
              <w:rPr>
                <w:rFonts w:ascii="Segoe UI" w:hAnsi="Segoe UI" w:cs="Segoe UI" w:eastAsia="Segoe UI"/>
                <w:sz w:val="16"/>
                <w:szCs w:val="16"/>
              </w:rPr>
              <w:t xml:space="preserve">Product Configurator</w:t>
            </w:r>
          </w:p>
        </w:tc>
        <w:tc>
          <w:tcPr>
            <w:tcW w:w="3054" w:type="dxa"/>
          </w:tcPr>
          <w:p>
            <w:pPr>
              <w:spacing w:before="40" w:after="40" w:line="240" w:lineRule="auto"/>
            </w:pPr>
            <w:r>
              <w:rPr>
                <w:rFonts w:ascii="Segoe UI" w:hAnsi="Segoe UI" w:cs="Segoe UI" w:eastAsia="Segoe UI"/>
                <w:sz w:val="16"/>
                <w:szCs w:val="16"/>
              </w:rPr>
              <w:t xml:space="preserve">Coverage Builder</w:t>
            </w:r>
          </w:p>
        </w:tc>
        <w:tc>
          <w:tcPr>
            <w:tcW w:w="2018"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55" w:type="dxa"/>
          </w:tcPr>
          <w:p>
            <w:pPr>
              <w:spacing w:before="40" w:after="40" w:line="240" w:lineRule="auto"/>
            </w:pPr>
            <w:r>
              <w:rPr>
                <w:rFonts w:ascii="Segoe UI" w:hAnsi="Segoe UI" w:cs="Segoe UI" w:eastAsia="Segoe UI"/>
                <w:sz w:val="16"/>
                <w:szCs w:val="16"/>
              </w:rPr>
              <w:t xml:space="preserve">Product Configurator</w:t>
            </w:r>
          </w:p>
        </w:tc>
        <w:tc>
          <w:tcPr>
            <w:tcW w:w="3054" w:type="dxa"/>
          </w:tcPr>
          <w:p>
            <w:pPr>
              <w:spacing w:before="40" w:after="40" w:line="240" w:lineRule="auto"/>
            </w:pPr>
            <w:r>
              <w:rPr>
                <w:rFonts w:ascii="Segoe UI" w:hAnsi="Segoe UI" w:cs="Segoe UI" w:eastAsia="Segoe UI"/>
                <w:sz w:val="16"/>
                <w:szCs w:val="16"/>
              </w:rPr>
              <w:t xml:space="preserve">Rating Engine</w:t>
            </w:r>
          </w:p>
        </w:tc>
        <w:tc>
          <w:tcPr>
            <w:tcW w:w="2018"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55" w:type="dxa"/>
          </w:tcPr>
          <w:p>
            <w:pPr>
              <w:spacing w:before="40" w:after="40" w:line="240" w:lineRule="auto"/>
            </w:pPr>
            <w:r>
              <w:rPr>
                <w:rFonts w:ascii="Segoe UI" w:hAnsi="Segoe UI" w:cs="Segoe UI" w:eastAsia="Segoe UI"/>
                <w:sz w:val="16"/>
                <w:szCs w:val="16"/>
              </w:rPr>
              <w:t xml:space="preserve">Product Configurator</w:t>
            </w:r>
          </w:p>
        </w:tc>
        <w:tc>
          <w:tcPr>
            <w:tcW w:w="3054" w:type="dxa"/>
          </w:tcPr>
          <w:p>
            <w:pPr>
              <w:spacing w:before="40" w:after="40" w:line="240" w:lineRule="auto"/>
            </w:pPr>
            <w:r>
              <w:rPr>
                <w:rFonts w:ascii="Segoe UI" w:hAnsi="Segoe UI" w:cs="Segoe UI" w:eastAsia="Segoe UI"/>
                <w:sz w:val="16"/>
                <w:szCs w:val="16"/>
              </w:rPr>
              <w:t xml:space="preserve">Acceptance Rules</w:t>
            </w:r>
          </w:p>
        </w:tc>
        <w:tc>
          <w:tcPr>
            <w:tcW w:w="2018"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55" w:type="dxa"/>
          </w:tcPr>
          <w:p>
            <w:pPr>
              <w:spacing w:before="40" w:after="40" w:line="240" w:lineRule="auto"/>
            </w:pPr>
            <w:r>
              <w:rPr>
                <w:rFonts w:ascii="Segoe UI" w:hAnsi="Segoe UI" w:cs="Segoe UI" w:eastAsia="Segoe UI"/>
                <w:sz w:val="16"/>
                <w:szCs w:val="16"/>
              </w:rPr>
              <w:t xml:space="preserve">Product Configurator</w:t>
            </w:r>
          </w:p>
        </w:tc>
        <w:tc>
          <w:tcPr>
            <w:tcW w:w="3054" w:type="dxa"/>
          </w:tcPr>
          <w:p>
            <w:pPr>
              <w:spacing w:before="40" w:after="40" w:line="240" w:lineRule="auto"/>
            </w:pPr>
            <w:r>
              <w:rPr>
                <w:rFonts w:ascii="Segoe UI" w:hAnsi="Segoe UI" w:cs="Segoe UI" w:eastAsia="Segoe UI"/>
                <w:sz w:val="16"/>
                <w:szCs w:val="16"/>
              </w:rPr>
              <w:t xml:space="preserve">Document Manager</w:t>
            </w:r>
          </w:p>
        </w:tc>
        <w:tc>
          <w:tcPr>
            <w:tcW w:w="2018"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55" w:type="dxa"/>
          </w:tcPr>
          <w:p>
            <w:pPr>
              <w:spacing w:before="40" w:after="40" w:line="240" w:lineRule="auto"/>
            </w:pPr>
            <w:r>
              <w:rPr>
                <w:rFonts w:ascii="Segoe UI" w:hAnsi="Segoe UI" w:cs="Segoe UI" w:eastAsia="Segoe UI"/>
                <w:sz w:val="16"/>
                <w:szCs w:val="16"/>
              </w:rPr>
              <w:t xml:space="preserve">Product Configurator</w:t>
            </w:r>
          </w:p>
        </w:tc>
        <w:tc>
          <w:tcPr>
            <w:tcW w:w="3054" w:type="dxa"/>
          </w:tcPr>
          <w:p>
            <w:pPr>
              <w:spacing w:before="40" w:after="40" w:line="240" w:lineRule="auto"/>
            </w:pPr>
            <w:r>
              <w:rPr>
                <w:rFonts w:ascii="Segoe UI" w:hAnsi="Segoe UI" w:cs="Segoe UI" w:eastAsia="Segoe UI"/>
                <w:sz w:val="16"/>
                <w:szCs w:val="16"/>
              </w:rPr>
              <w:t xml:space="preserve">Market Mapping</w:t>
            </w:r>
          </w:p>
        </w:tc>
        <w:tc>
          <w:tcPr>
            <w:tcW w:w="2018"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55" w:type="dxa"/>
          </w:tcPr>
          <w:p>
            <w:pPr>
              <w:spacing w:before="40" w:after="40" w:line="240" w:lineRule="auto"/>
            </w:pPr>
            <w:r>
              <w:rPr>
                <w:rFonts w:ascii="Segoe UI" w:hAnsi="Segoe UI" w:cs="Segoe UI" w:eastAsia="Segoe UI"/>
                <w:sz w:val="16"/>
                <w:szCs w:val="16"/>
              </w:rPr>
              <w:t xml:space="preserve">Product Configurator</w:t>
            </w:r>
          </w:p>
        </w:tc>
        <w:tc>
          <w:tcPr>
            <w:tcW w:w="3054" w:type="dxa"/>
          </w:tcPr>
          <w:p>
            <w:pPr>
              <w:spacing w:before="40" w:after="40" w:line="240" w:lineRule="auto"/>
            </w:pPr>
            <w:r>
              <w:rPr>
                <w:rFonts w:ascii="Segoe UI" w:hAnsi="Segoe UI" w:cs="Segoe UI" w:eastAsia="Segoe UI"/>
                <w:sz w:val="16"/>
                <w:szCs w:val="16"/>
              </w:rPr>
              <w:t xml:space="preserve">Risk Mapping</w:t>
            </w:r>
          </w:p>
        </w:tc>
        <w:tc>
          <w:tcPr>
            <w:tcW w:w="2018"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3955" w:type="dxa"/>
          </w:tcPr>
          <w:p>
            <w:pPr>
              <w:spacing w:before="40" w:after="40" w:line="240" w:lineRule="auto"/>
            </w:pPr>
            <w:r>
              <w:rPr>
                <w:rFonts w:ascii="Segoe UI" w:hAnsi="Segoe UI" w:cs="Segoe UI" w:eastAsia="Segoe UI"/>
                <w:sz w:val="16"/>
                <w:szCs w:val="16"/>
              </w:rPr>
              <w:t xml:space="preserve">Product Configurator</w:t>
            </w:r>
          </w:p>
        </w:tc>
        <w:tc>
          <w:tcPr>
            <w:tcW w:w="3054" w:type="dxa"/>
          </w:tcPr>
          <w:p>
            <w:pPr>
              <w:spacing w:before="40" w:after="40" w:line="240" w:lineRule="auto"/>
            </w:pPr>
            <w:r>
              <w:rPr>
                <w:rFonts w:ascii="Segoe UI" w:hAnsi="Segoe UI" w:cs="Segoe UI" w:eastAsia="Segoe UI"/>
                <w:sz w:val="16"/>
                <w:szCs w:val="16"/>
              </w:rPr>
              <w:t xml:space="preserve">Product Analytics</w:t>
            </w:r>
          </w:p>
        </w:tc>
        <w:tc>
          <w:tcPr>
            <w:tcW w:w="2018" w:type="dxa"/>
          </w:tcPr>
          <w:p>
            <w:pPr>
              <w:spacing w:before="40" w:after="40" w:line="240" w:lineRule="auto"/>
            </w:pPr>
            <w:r>
              <w:rPr>
                <w:rFonts w:ascii="Segoe UI" w:hAnsi="Segoe UI" w:cs="Segoe UI" w:eastAsia="Segoe UI"/>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120" w:name="_Toc300001120"/>
      <w:r>
        <w:rPr>
          <w:rFonts w:ascii="Segoe UI" w:hAnsi="Segoe UI" w:cs="Segoe UI" w:eastAsia="Segoe UI"/>
        </w:rPr>
        <w:t xml:space="preserve">What you can view, change and approve</w:t>
      </w:r>
      <w:bookmarkEnd w:id="1120"/>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063"/>
        <w:gridCol w:w="1887"/>
        <w:gridCol w:w="1069"/>
        <w:gridCol w:w="4008"/>
      </w:tblGrid>
      <w:tr>
        <w:trPr>
          <w:cantSplit/>
          <w:tblHeader/>
          <w:trHeight w:val="400"/>
        </w:trPr>
        <w:tc>
          <w:tcPr>
            <w:tcW w:w="2063" w:type="dxa"/>
            <w:shd w:val="clear" w:color="auto" w:fill="E8F0F8"/>
            <w:vAlign w:val="center"/>
          </w:tcPr>
          <w:p>
            <w:pPr>
              <w:spacing w:before="40" w:after="40" w:line="240" w:lineRule="auto"/>
            </w:pPr>
            <w:r>
              <w:rPr>
                <w:rFonts w:ascii="Segoe UI" w:hAnsi="Segoe UI" w:cs="Segoe UI" w:eastAsia="Segoe UI"/>
                <w:b/>
                <w:bCs/>
                <w:sz w:val="16"/>
                <w:szCs w:val="16"/>
              </w:rPr>
              <w:t xml:space="preserve">Area</w:t>
            </w:r>
          </w:p>
        </w:tc>
        <w:tc>
          <w:tcPr>
            <w:tcW w:w="1887" w:type="dxa"/>
            <w:shd w:val="clear" w:color="auto" w:fill="E8F0F8"/>
            <w:vAlign w:val="center"/>
          </w:tcPr>
          <w:p>
            <w:pPr>
              <w:spacing w:before="40" w:after="40" w:line="240" w:lineRule="auto"/>
            </w:pPr>
            <w:r>
              <w:rPr>
                <w:rFonts w:ascii="Segoe UI" w:hAnsi="Segoe UI" w:cs="Segoe UI" w:eastAsia="Segoe UI"/>
                <w:b/>
                <w:bCs/>
                <w:sz w:val="16"/>
                <w:szCs w:val="16"/>
              </w:rPr>
              <w:t xml:space="preserve">Module</w:t>
            </w:r>
          </w:p>
        </w:tc>
        <w:tc>
          <w:tcPr>
            <w:tcW w:w="106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c>
          <w:tcPr>
            <w:tcW w:w="4008" w:type="dxa"/>
            <w:shd w:val="clear" w:color="auto" w:fill="E8F0F8"/>
            <w:vAlign w:val="center"/>
          </w:tcPr>
          <w:p>
            <w:pPr>
              <w:spacing w:before="40" w:after="40" w:line="240" w:lineRule="auto"/>
            </w:pPr>
            <w:r>
              <w:rPr>
                <w:rFonts w:ascii="Segoe UI" w:hAnsi="Segoe UI" w:cs="Segoe UI" w:eastAsia="Segoe UI"/>
                <w:b/>
                <w:bCs/>
                <w:sz w:val="16"/>
                <w:szCs w:val="16"/>
              </w:rPr>
              <w:t xml:space="preserve">What it allows</w:t>
            </w:r>
          </w:p>
        </w:tc>
      </w:tr>
      <w:tr>
        <w:trPr>
          <w:cantSplit/>
        </w:trPr>
        <w:tc>
          <w:tcPr>
            <w:tcW w:w="2063" w:type="dxa"/>
          </w:tcPr>
          <w:p>
            <w:pPr>
              <w:spacing w:before="40" w:after="40" w:line="240" w:lineRule="auto"/>
            </w:pPr>
            <w:r>
              <w:rPr>
                <w:rFonts w:ascii="Segoe UI" w:hAnsi="Segoe UI" w:cs="Segoe UI" w:eastAsia="Segoe UI"/>
                <w:sz w:val="16"/>
                <w:szCs w:val="16"/>
              </w:rPr>
              <w:t xml:space="preserve">Sales &amp; Marketing</w:t>
            </w:r>
          </w:p>
        </w:tc>
        <w:tc>
          <w:tcPr>
            <w:tcW w:w="1887" w:type="dxa"/>
          </w:tcPr>
          <w:p>
            <w:pPr>
              <w:spacing w:before="40" w:after="40" w:line="240" w:lineRule="auto"/>
            </w:pPr>
            <w:r>
              <w:rPr>
                <w:rFonts w:ascii="Segoe UI" w:hAnsi="Segoe UI" w:cs="Segoe UI" w:eastAsia="Segoe UI"/>
                <w:sz w:val="16"/>
                <w:szCs w:val="16"/>
              </w:rPr>
              <w:t xml:space="preserve">Prospects and leads</w:t>
            </w:r>
          </w:p>
        </w:tc>
        <w:tc>
          <w:tcPr>
            <w:tcW w:w="1069" w:type="dxa"/>
          </w:tcPr>
          <w:p>
            <w:pPr>
              <w:spacing w:before="40" w:after="40" w:line="240" w:lineRule="auto"/>
            </w:pPr>
            <w:r>
              <w:rPr>
                <w:rFonts w:ascii="Segoe UI" w:hAnsi="Segoe UI" w:cs="Segoe UI" w:eastAsia="Segoe UI"/>
                <w:sz w:val="16"/>
                <w:szCs w:val="16"/>
              </w:rPr>
              <w:t xml:space="preserve">View</w:t>
            </w:r>
          </w:p>
        </w:tc>
        <w:tc>
          <w:tcPr>
            <w:tcW w:w="4008" w:type="dxa"/>
          </w:tcPr>
          <w:p>
            <w:pPr>
              <w:spacing w:before="40" w:after="40" w:line="240" w:lineRule="auto"/>
            </w:pPr>
            <w:r>
              <w:rPr>
                <w:rFonts w:ascii="Segoe UI" w:hAnsi="Segoe UI" w:cs="Segoe UI" w:eastAsia="Segoe UI"/>
                <w:sz w:val="16"/>
                <w:szCs w:val="16"/>
              </w:rPr>
              <w:t xml:space="preserve">See prospects and leads</w:t>
            </w:r>
          </w:p>
        </w:tc>
      </w:tr>
      <w:tr>
        <w:trPr>
          <w:cantSplit/>
        </w:trPr>
        <w:tc>
          <w:tcPr>
            <w:tcW w:w="2063" w:type="dxa"/>
          </w:tcPr>
          <w:p>
            <w:pPr>
              <w:spacing w:before="40" w:after="40" w:line="240" w:lineRule="auto"/>
            </w:pPr>
            <w:r>
              <w:rPr>
                <w:rFonts w:ascii="Segoe UI" w:hAnsi="Segoe UI" w:cs="Segoe UI" w:eastAsia="Segoe UI"/>
                <w:sz w:val="16"/>
                <w:szCs w:val="16"/>
              </w:rPr>
              <w:t xml:space="preserve">Sales &amp; Marketing</w:t>
            </w:r>
          </w:p>
        </w:tc>
        <w:tc>
          <w:tcPr>
            <w:tcW w:w="1887" w:type="dxa"/>
          </w:tcPr>
          <w:p>
            <w:pPr>
              <w:spacing w:before="40" w:after="40" w:line="240" w:lineRule="auto"/>
            </w:pPr>
            <w:r>
              <w:rPr>
                <w:rFonts w:ascii="Segoe UI" w:hAnsi="Segoe UI" w:cs="Segoe UI" w:eastAsia="Segoe UI"/>
                <w:sz w:val="16"/>
                <w:szCs w:val="16"/>
              </w:rPr>
              <w:t xml:space="preserve">Quotations and placement</w:t>
            </w:r>
          </w:p>
        </w:tc>
        <w:tc>
          <w:tcPr>
            <w:tcW w:w="1069" w:type="dxa"/>
          </w:tcPr>
          <w:p>
            <w:pPr>
              <w:spacing w:before="40" w:after="40" w:line="240" w:lineRule="auto"/>
            </w:pPr>
            <w:r>
              <w:rPr>
                <w:rFonts w:ascii="Segoe UI" w:hAnsi="Segoe UI" w:cs="Segoe UI" w:eastAsia="Segoe UI"/>
                <w:sz w:val="16"/>
                <w:szCs w:val="16"/>
              </w:rPr>
              <w:t xml:space="preserve">View</w:t>
            </w:r>
          </w:p>
        </w:tc>
        <w:tc>
          <w:tcPr>
            <w:tcW w:w="4008" w:type="dxa"/>
          </w:tcPr>
          <w:p>
            <w:pPr>
              <w:spacing w:before="40" w:after="40" w:line="240" w:lineRule="auto"/>
            </w:pPr>
            <w:r>
              <w:rPr>
                <w:rFonts w:ascii="Segoe UI" w:hAnsi="Segoe UI" w:cs="Segoe UI" w:eastAsia="Segoe UI"/>
                <w:sz w:val="16"/>
                <w:szCs w:val="16"/>
              </w:rPr>
              <w:t xml:space="preserve">See quotations, requests for quotation, placement slips and comparison reports</w:t>
            </w:r>
          </w:p>
        </w:tc>
      </w:tr>
      <w:tr>
        <w:trPr>
          <w:cantSplit/>
        </w:trPr>
        <w:tc>
          <w:tcPr>
            <w:tcW w:w="2063" w:type="dxa"/>
          </w:tcPr>
          <w:p>
            <w:pPr>
              <w:spacing w:before="40" w:after="40" w:line="240" w:lineRule="auto"/>
            </w:pPr>
            <w:r>
              <w:rPr>
                <w:rFonts w:ascii="Segoe UI" w:hAnsi="Segoe UI" w:cs="Segoe UI" w:eastAsia="Segoe UI"/>
                <w:sz w:val="16"/>
                <w:szCs w:val="16"/>
              </w:rPr>
              <w:t xml:space="preserve">Sales &amp; Marketing</w:t>
            </w:r>
          </w:p>
        </w:tc>
        <w:tc>
          <w:tcPr>
            <w:tcW w:w="1887" w:type="dxa"/>
          </w:tcPr>
          <w:p>
            <w:pPr>
              <w:spacing w:before="40" w:after="40" w:line="240" w:lineRule="auto"/>
            </w:pPr>
            <w:r>
              <w:rPr>
                <w:rFonts w:ascii="Segoe UI" w:hAnsi="Segoe UI" w:cs="Segoe UI" w:eastAsia="Segoe UI"/>
                <w:sz w:val="16"/>
                <w:szCs w:val="16"/>
              </w:rPr>
              <w:t xml:space="preserve">Dealer programmes</w:t>
            </w:r>
          </w:p>
        </w:tc>
        <w:tc>
          <w:tcPr>
            <w:tcW w:w="1069" w:type="dxa"/>
          </w:tcPr>
          <w:p>
            <w:pPr>
              <w:spacing w:before="40" w:after="40" w:line="240" w:lineRule="auto"/>
            </w:pPr>
            <w:r>
              <w:rPr>
                <w:rFonts w:ascii="Segoe UI" w:hAnsi="Segoe UI" w:cs="Segoe UI" w:eastAsia="Segoe UI"/>
                <w:sz w:val="16"/>
                <w:szCs w:val="16"/>
              </w:rPr>
              <w:t xml:space="preserve">View</w:t>
            </w:r>
          </w:p>
        </w:tc>
        <w:tc>
          <w:tcPr>
            <w:tcW w:w="4008" w:type="dxa"/>
          </w:tcPr>
          <w:p>
            <w:pPr>
              <w:spacing w:before="40" w:after="40" w:line="240" w:lineRule="auto"/>
            </w:pPr>
            <w:r>
              <w:rPr>
                <w:rFonts w:ascii="Segoe UI" w:hAnsi="Segoe UI" w:cs="Segoe UI" w:eastAsia="Segoe UI"/>
                <w:sz w:val="16"/>
                <w:szCs w:val="16"/>
              </w:rPr>
              <w:t xml:space="preserve">See brand-new vehicle programmes and dealer sales uploads; print bank endorsement letters</w:t>
            </w:r>
          </w:p>
        </w:tc>
      </w:tr>
      <w:tr>
        <w:trPr>
          <w:cantSplit/>
        </w:trPr>
        <w:tc>
          <w:tcPr>
            <w:tcW w:w="2063" w:type="dxa"/>
          </w:tcPr>
          <w:p>
            <w:pPr>
              <w:spacing w:before="40" w:after="40" w:line="240" w:lineRule="auto"/>
            </w:pPr>
            <w:r>
              <w:rPr>
                <w:rFonts w:ascii="Segoe UI" w:hAnsi="Segoe UI" w:cs="Segoe UI" w:eastAsia="Segoe UI"/>
                <w:sz w:val="16"/>
                <w:szCs w:val="16"/>
              </w:rPr>
              <w:t xml:space="preserve">Sales &amp; Marketing</w:t>
            </w:r>
          </w:p>
        </w:tc>
        <w:tc>
          <w:tcPr>
            <w:tcW w:w="1887" w:type="dxa"/>
          </w:tcPr>
          <w:p>
            <w:pPr>
              <w:spacing w:before="40" w:after="40" w:line="240" w:lineRule="auto"/>
            </w:pPr>
            <w:r>
              <w:rPr>
                <w:rFonts w:ascii="Segoe UI" w:hAnsi="Segoe UI" w:cs="Segoe UI" w:eastAsia="Segoe UI"/>
                <w:sz w:val="16"/>
                <w:szCs w:val="16"/>
              </w:rPr>
              <w:t xml:space="preserve">Dealer programmes</w:t>
            </w:r>
          </w:p>
        </w:tc>
        <w:tc>
          <w:tcPr>
            <w:tcW w:w="1069" w:type="dxa"/>
          </w:tcPr>
          <w:p>
            <w:pPr>
              <w:spacing w:before="40" w:after="40" w:line="240" w:lineRule="auto"/>
            </w:pPr>
            <w:r>
              <w:rPr>
                <w:rFonts w:ascii="Segoe UI" w:hAnsi="Segoe UI" w:cs="Segoe UI" w:eastAsia="Segoe UI"/>
                <w:sz w:val="16"/>
                <w:szCs w:val="16"/>
              </w:rPr>
              <w:t xml:space="preserve">Create and edit</w:t>
            </w:r>
          </w:p>
        </w:tc>
        <w:tc>
          <w:tcPr>
            <w:tcW w:w="4008" w:type="dxa"/>
          </w:tcPr>
          <w:p>
            <w:pPr>
              <w:spacing w:before="40" w:after="40" w:line="240" w:lineRule="auto"/>
            </w:pPr>
            <w:r>
              <w:rPr>
                <w:rFonts w:ascii="Segoe UI" w:hAnsi="Segoe UI" w:cs="Segoe UI" w:eastAsia="Segoe UI"/>
                <w:sz w:val="16"/>
                <w:szCs w:val="16"/>
              </w:rPr>
              <w:t xml:space="preserve">Maintain programmes and upload dealer vehicle sales</w:t>
            </w:r>
          </w:p>
        </w:tc>
      </w:tr>
      <w:tr>
        <w:trPr>
          <w:cantSplit/>
        </w:trPr>
        <w:tc>
          <w:tcPr>
            <w:tcW w:w="2063" w:type="dxa"/>
          </w:tcPr>
          <w:p>
            <w:pPr>
              <w:spacing w:before="40" w:after="40" w:line="240" w:lineRule="auto"/>
            </w:pPr>
            <w:r>
              <w:rPr>
                <w:rFonts w:ascii="Segoe UI" w:hAnsi="Segoe UI" w:cs="Segoe UI" w:eastAsia="Segoe UI"/>
                <w:sz w:val="16"/>
                <w:szCs w:val="16"/>
              </w:rPr>
              <w:t xml:space="preserve">Operations</w:t>
            </w:r>
          </w:p>
        </w:tc>
        <w:tc>
          <w:tcPr>
            <w:tcW w:w="1887" w:type="dxa"/>
          </w:tcPr>
          <w:p>
            <w:pPr>
              <w:spacing w:before="40" w:after="40" w:line="240" w:lineRule="auto"/>
            </w:pPr>
            <w:r>
              <w:rPr>
                <w:rFonts w:ascii="Segoe UI" w:hAnsi="Segoe UI" w:cs="Segoe UI" w:eastAsia="Segoe UI"/>
                <w:sz w:val="16"/>
                <w:szCs w:val="16"/>
              </w:rPr>
              <w:t xml:space="preserve">Clients</w:t>
            </w:r>
          </w:p>
        </w:tc>
        <w:tc>
          <w:tcPr>
            <w:tcW w:w="1069" w:type="dxa"/>
          </w:tcPr>
          <w:p>
            <w:pPr>
              <w:spacing w:before="40" w:after="40" w:line="240" w:lineRule="auto"/>
            </w:pPr>
            <w:r>
              <w:rPr>
                <w:rFonts w:ascii="Segoe UI" w:hAnsi="Segoe UI" w:cs="Segoe UI" w:eastAsia="Segoe UI"/>
                <w:sz w:val="16"/>
                <w:szCs w:val="16"/>
              </w:rPr>
              <w:t xml:space="preserve">View</w:t>
            </w:r>
          </w:p>
        </w:tc>
        <w:tc>
          <w:tcPr>
            <w:tcW w:w="4008" w:type="dxa"/>
          </w:tcPr>
          <w:p>
            <w:pPr>
              <w:spacing w:before="40" w:after="40" w:line="240" w:lineRule="auto"/>
            </w:pPr>
            <w:r>
              <w:rPr>
                <w:rFonts w:ascii="Segoe UI" w:hAnsi="Segoe UI" w:cs="Segoe UI" w:eastAsia="Segoe UI"/>
                <w:sz w:val="16"/>
                <w:szCs w:val="16"/>
              </w:rPr>
              <w:t xml:space="preserve">See clients</w:t>
            </w:r>
          </w:p>
        </w:tc>
      </w:tr>
      <w:tr>
        <w:trPr>
          <w:cantSplit/>
        </w:trPr>
        <w:tc>
          <w:tcPr>
            <w:tcW w:w="2063" w:type="dxa"/>
          </w:tcPr>
          <w:p>
            <w:pPr>
              <w:spacing w:before="40" w:after="40" w:line="240" w:lineRule="auto"/>
            </w:pPr>
            <w:r>
              <w:rPr>
                <w:rFonts w:ascii="Segoe UI" w:hAnsi="Segoe UI" w:cs="Segoe UI" w:eastAsia="Segoe UI"/>
                <w:sz w:val="16"/>
                <w:szCs w:val="16"/>
              </w:rPr>
              <w:t xml:space="preserve">Operations</w:t>
            </w:r>
          </w:p>
        </w:tc>
        <w:tc>
          <w:tcPr>
            <w:tcW w:w="1887" w:type="dxa"/>
          </w:tcPr>
          <w:p>
            <w:pPr>
              <w:spacing w:before="40" w:after="40" w:line="240" w:lineRule="auto"/>
            </w:pPr>
            <w:r>
              <w:rPr>
                <w:rFonts w:ascii="Segoe UI" w:hAnsi="Segoe UI" w:cs="Segoe UI" w:eastAsia="Segoe UI"/>
                <w:sz w:val="16"/>
                <w:szCs w:val="16"/>
              </w:rPr>
              <w:t xml:space="preserve">Policies</w:t>
            </w:r>
          </w:p>
        </w:tc>
        <w:tc>
          <w:tcPr>
            <w:tcW w:w="1069" w:type="dxa"/>
          </w:tcPr>
          <w:p>
            <w:pPr>
              <w:spacing w:before="40" w:after="40" w:line="240" w:lineRule="auto"/>
            </w:pPr>
            <w:r>
              <w:rPr>
                <w:rFonts w:ascii="Segoe UI" w:hAnsi="Segoe UI" w:cs="Segoe UI" w:eastAsia="Segoe UI"/>
                <w:sz w:val="16"/>
                <w:szCs w:val="16"/>
              </w:rPr>
              <w:t xml:space="preserve">View</w:t>
            </w:r>
          </w:p>
        </w:tc>
        <w:tc>
          <w:tcPr>
            <w:tcW w:w="4008" w:type="dxa"/>
          </w:tcPr>
          <w:p>
            <w:pPr>
              <w:spacing w:before="40" w:after="40" w:line="240" w:lineRule="auto"/>
            </w:pPr>
            <w:r>
              <w:rPr>
                <w:rFonts w:ascii="Segoe UI" w:hAnsi="Segoe UI" w:cs="Segoe UI" w:eastAsia="Segoe UI"/>
                <w:sz w:val="16"/>
                <w:szCs w:val="16"/>
              </w:rPr>
              <w:t xml:space="preserve">See policies, cover notes, payments and CTPL authentication</w:t>
            </w:r>
          </w:p>
        </w:tc>
      </w:tr>
      <w:tr>
        <w:trPr>
          <w:cantSplit/>
        </w:trPr>
        <w:tc>
          <w:tcPr>
            <w:tcW w:w="2063" w:type="dxa"/>
          </w:tcPr>
          <w:p>
            <w:pPr>
              <w:spacing w:before="40" w:after="40" w:line="240" w:lineRule="auto"/>
            </w:pPr>
            <w:r>
              <w:rPr>
                <w:rFonts w:ascii="Segoe UI" w:hAnsi="Segoe UI" w:cs="Segoe UI" w:eastAsia="Segoe UI"/>
                <w:sz w:val="16"/>
                <w:szCs w:val="16"/>
              </w:rPr>
              <w:t xml:space="preserve">Operations</w:t>
            </w:r>
          </w:p>
        </w:tc>
        <w:tc>
          <w:tcPr>
            <w:tcW w:w="1887" w:type="dxa"/>
          </w:tcPr>
          <w:p>
            <w:pPr>
              <w:spacing w:before="40" w:after="40" w:line="240" w:lineRule="auto"/>
            </w:pPr>
            <w:r>
              <w:rPr>
                <w:rFonts w:ascii="Segoe UI" w:hAnsi="Segoe UI" w:cs="Segoe UI" w:eastAsia="Segoe UI"/>
                <w:sz w:val="16"/>
                <w:szCs w:val="16"/>
              </w:rPr>
              <w:t xml:space="preserve">Endorsements and cancellations</w:t>
            </w:r>
          </w:p>
        </w:tc>
        <w:tc>
          <w:tcPr>
            <w:tcW w:w="1069" w:type="dxa"/>
          </w:tcPr>
          <w:p>
            <w:pPr>
              <w:spacing w:before="40" w:after="40" w:line="240" w:lineRule="auto"/>
            </w:pPr>
            <w:r>
              <w:rPr>
                <w:rFonts w:ascii="Segoe UI" w:hAnsi="Segoe UI" w:cs="Segoe UI" w:eastAsia="Segoe UI"/>
                <w:sz w:val="16"/>
                <w:szCs w:val="16"/>
              </w:rPr>
              <w:t xml:space="preserve">View</w:t>
            </w:r>
          </w:p>
        </w:tc>
        <w:tc>
          <w:tcPr>
            <w:tcW w:w="4008" w:type="dxa"/>
          </w:tcPr>
          <w:p>
            <w:pPr>
              <w:spacing w:before="40" w:after="40" w:line="240" w:lineRule="auto"/>
            </w:pPr>
            <w:r>
              <w:rPr>
                <w:rFonts w:ascii="Segoe UI" w:hAnsi="Segoe UI" w:cs="Segoe UI" w:eastAsia="Segoe UI"/>
                <w:sz w:val="16"/>
                <w:szCs w:val="16"/>
              </w:rPr>
              <w:t xml:space="preserve">See endorsements and cancellations</w:t>
            </w:r>
          </w:p>
        </w:tc>
      </w:tr>
      <w:tr>
        <w:trPr>
          <w:cantSplit/>
        </w:trPr>
        <w:tc>
          <w:tcPr>
            <w:tcW w:w="2063" w:type="dxa"/>
          </w:tcPr>
          <w:p>
            <w:pPr>
              <w:spacing w:before="40" w:after="40" w:line="240" w:lineRule="auto"/>
            </w:pPr>
            <w:r>
              <w:rPr>
                <w:rFonts w:ascii="Segoe UI" w:hAnsi="Segoe UI" w:cs="Segoe UI" w:eastAsia="Segoe UI"/>
                <w:sz w:val="16"/>
                <w:szCs w:val="16"/>
              </w:rPr>
              <w:t xml:space="preserve">Operations</w:t>
            </w:r>
          </w:p>
        </w:tc>
        <w:tc>
          <w:tcPr>
            <w:tcW w:w="1887" w:type="dxa"/>
          </w:tcPr>
          <w:p>
            <w:pPr>
              <w:spacing w:before="40" w:after="40" w:line="240" w:lineRule="auto"/>
            </w:pPr>
            <w:r>
              <w:rPr>
                <w:rFonts w:ascii="Segoe UI" w:hAnsi="Segoe UI" w:cs="Segoe UI" w:eastAsia="Segoe UI"/>
                <w:sz w:val="16"/>
                <w:szCs w:val="16"/>
              </w:rPr>
              <w:t xml:space="preserve">Renewals</w:t>
            </w:r>
          </w:p>
        </w:tc>
        <w:tc>
          <w:tcPr>
            <w:tcW w:w="1069" w:type="dxa"/>
          </w:tcPr>
          <w:p>
            <w:pPr>
              <w:spacing w:before="40" w:after="40" w:line="240" w:lineRule="auto"/>
            </w:pPr>
            <w:r>
              <w:rPr>
                <w:rFonts w:ascii="Segoe UI" w:hAnsi="Segoe UI" w:cs="Segoe UI" w:eastAsia="Segoe UI"/>
                <w:sz w:val="16"/>
                <w:szCs w:val="16"/>
              </w:rPr>
              <w:t xml:space="preserve">View</w:t>
            </w:r>
          </w:p>
        </w:tc>
        <w:tc>
          <w:tcPr>
            <w:tcW w:w="4008" w:type="dxa"/>
          </w:tcPr>
          <w:p>
            <w:pPr>
              <w:spacing w:before="40" w:after="40" w:line="240" w:lineRule="auto"/>
            </w:pPr>
            <w:r>
              <w:rPr>
                <w:rFonts w:ascii="Segoe UI" w:hAnsi="Segoe UI" w:cs="Segoe UI" w:eastAsia="Segoe UI"/>
                <w:sz w:val="16"/>
                <w:szCs w:val="16"/>
              </w:rPr>
              <w:t xml:space="preserve">See renewals</w:t>
            </w:r>
          </w:p>
        </w:tc>
      </w:tr>
      <w:tr>
        <w:trPr>
          <w:cantSplit/>
        </w:trPr>
        <w:tc>
          <w:tcPr>
            <w:tcW w:w="2063" w:type="dxa"/>
          </w:tcPr>
          <w:p>
            <w:pPr>
              <w:spacing w:before="40" w:after="40" w:line="240" w:lineRule="auto"/>
            </w:pPr>
            <w:r>
              <w:rPr>
                <w:rFonts w:ascii="Segoe UI" w:hAnsi="Segoe UI" w:cs="Segoe UI" w:eastAsia="Segoe UI"/>
                <w:sz w:val="16"/>
                <w:szCs w:val="16"/>
              </w:rPr>
              <w:t xml:space="preserve">Operations</w:t>
            </w:r>
          </w:p>
        </w:tc>
        <w:tc>
          <w:tcPr>
            <w:tcW w:w="1887" w:type="dxa"/>
          </w:tcPr>
          <w:p>
            <w:pPr>
              <w:spacing w:before="40" w:after="40" w:line="240" w:lineRule="auto"/>
            </w:pPr>
            <w:r>
              <w:rPr>
                <w:rFonts w:ascii="Segoe UI" w:hAnsi="Segoe UI" w:cs="Segoe UI" w:eastAsia="Segoe UI"/>
                <w:sz w:val="16"/>
                <w:szCs w:val="16"/>
              </w:rPr>
              <w:t xml:space="preserve">Claims</w:t>
            </w:r>
          </w:p>
        </w:tc>
        <w:tc>
          <w:tcPr>
            <w:tcW w:w="1069" w:type="dxa"/>
          </w:tcPr>
          <w:p>
            <w:pPr>
              <w:spacing w:before="40" w:after="40" w:line="240" w:lineRule="auto"/>
            </w:pPr>
            <w:r>
              <w:rPr>
                <w:rFonts w:ascii="Segoe UI" w:hAnsi="Segoe UI" w:cs="Segoe UI" w:eastAsia="Segoe UI"/>
                <w:sz w:val="16"/>
                <w:szCs w:val="16"/>
              </w:rPr>
              <w:t xml:space="preserve">View</w:t>
            </w:r>
          </w:p>
        </w:tc>
        <w:tc>
          <w:tcPr>
            <w:tcW w:w="4008" w:type="dxa"/>
          </w:tcPr>
          <w:p>
            <w:pPr>
              <w:spacing w:before="40" w:after="40" w:line="240" w:lineRule="auto"/>
            </w:pPr>
            <w:r>
              <w:rPr>
                <w:rFonts w:ascii="Segoe UI" w:hAnsi="Segoe UI" w:cs="Segoe UI" w:eastAsia="Segoe UI"/>
                <w:sz w:val="16"/>
                <w:szCs w:val="16"/>
              </w:rPr>
              <w:t xml:space="preserve">See claims</w:t>
            </w:r>
          </w:p>
        </w:tc>
      </w:tr>
      <w:tr>
        <w:trPr>
          <w:cantSplit/>
        </w:trPr>
        <w:tc>
          <w:tcPr>
            <w:tcW w:w="2063" w:type="dxa"/>
          </w:tcPr>
          <w:p>
            <w:pPr>
              <w:spacing w:before="40" w:after="40" w:line="240" w:lineRule="auto"/>
            </w:pPr>
            <w:r>
              <w:rPr>
                <w:rFonts w:ascii="Segoe UI" w:hAnsi="Segoe UI" w:cs="Segoe UI" w:eastAsia="Segoe UI"/>
                <w:sz w:val="16"/>
                <w:szCs w:val="16"/>
              </w:rPr>
              <w:t xml:space="preserve">Accounts</w:t>
            </w:r>
          </w:p>
        </w:tc>
        <w:tc>
          <w:tcPr>
            <w:tcW w:w="1887" w:type="dxa"/>
          </w:tcPr>
          <w:p>
            <w:pPr>
              <w:spacing w:before="40" w:after="40" w:line="240" w:lineRule="auto"/>
            </w:pPr>
            <w:r>
              <w:rPr>
                <w:rFonts w:ascii="Segoe UI" w:hAnsi="Segoe UI" w:cs="Segoe UI" w:eastAsia="Segoe UI"/>
                <w:sz w:val="16"/>
                <w:szCs w:val="16"/>
              </w:rPr>
              <w:t xml:space="preserve">Receipts</w:t>
            </w:r>
          </w:p>
        </w:tc>
        <w:tc>
          <w:tcPr>
            <w:tcW w:w="1069" w:type="dxa"/>
          </w:tcPr>
          <w:p>
            <w:pPr>
              <w:spacing w:before="40" w:after="40" w:line="240" w:lineRule="auto"/>
            </w:pPr>
            <w:r>
              <w:rPr>
                <w:rFonts w:ascii="Segoe UI" w:hAnsi="Segoe UI" w:cs="Segoe UI" w:eastAsia="Segoe UI"/>
                <w:sz w:val="16"/>
                <w:szCs w:val="16"/>
              </w:rPr>
              <w:t xml:space="preserve">View</w:t>
            </w:r>
          </w:p>
        </w:tc>
        <w:tc>
          <w:tcPr>
            <w:tcW w:w="4008" w:type="dxa"/>
          </w:tcPr>
          <w:p>
            <w:pPr>
              <w:spacing w:before="40" w:after="40" w:line="240" w:lineRule="auto"/>
            </w:pPr>
            <w:r>
              <w:rPr>
                <w:rFonts w:ascii="Segoe UI" w:hAnsi="Segoe UI" w:cs="Segoe UI" w:eastAsia="Segoe UI"/>
                <w:sz w:val="16"/>
                <w:szCs w:val="16"/>
              </w:rPr>
              <w:t xml:space="preserve">See receipts and post-dated cheques</w:t>
            </w:r>
          </w:p>
        </w:tc>
      </w:tr>
      <w:tr>
        <w:trPr>
          <w:cantSplit/>
        </w:trPr>
        <w:tc>
          <w:tcPr>
            <w:tcW w:w="2063" w:type="dxa"/>
          </w:tcPr>
          <w:p>
            <w:pPr>
              <w:spacing w:before="40" w:after="40" w:line="240" w:lineRule="auto"/>
            </w:pPr>
            <w:r>
              <w:rPr>
                <w:rFonts w:ascii="Segoe UI" w:hAnsi="Segoe UI" w:cs="Segoe UI" w:eastAsia="Segoe UI"/>
                <w:sz w:val="16"/>
                <w:szCs w:val="16"/>
              </w:rPr>
              <w:t xml:space="preserve">Accounts</w:t>
            </w:r>
          </w:p>
        </w:tc>
        <w:tc>
          <w:tcPr>
            <w:tcW w:w="1887" w:type="dxa"/>
          </w:tcPr>
          <w:p>
            <w:pPr>
              <w:spacing w:before="40" w:after="40" w:line="240" w:lineRule="auto"/>
            </w:pPr>
            <w:r>
              <w:rPr>
                <w:rFonts w:ascii="Segoe UI" w:hAnsi="Segoe UI" w:cs="Segoe UI" w:eastAsia="Segoe UI"/>
                <w:sz w:val="16"/>
                <w:szCs w:val="16"/>
              </w:rPr>
              <w:t xml:space="preserve">Collections and credit control</w:t>
            </w:r>
          </w:p>
        </w:tc>
        <w:tc>
          <w:tcPr>
            <w:tcW w:w="1069" w:type="dxa"/>
          </w:tcPr>
          <w:p>
            <w:pPr>
              <w:spacing w:before="40" w:after="40" w:line="240" w:lineRule="auto"/>
            </w:pPr>
            <w:r>
              <w:rPr>
                <w:rFonts w:ascii="Segoe UI" w:hAnsi="Segoe UI" w:cs="Segoe UI" w:eastAsia="Segoe UI"/>
                <w:sz w:val="16"/>
                <w:szCs w:val="16"/>
              </w:rPr>
              <w:t xml:space="preserve">View</w:t>
            </w:r>
          </w:p>
        </w:tc>
        <w:tc>
          <w:tcPr>
            <w:tcW w:w="4008" w:type="dxa"/>
          </w:tcPr>
          <w:p>
            <w:pPr>
              <w:spacing w:before="40" w:after="40" w:line="240" w:lineRule="auto"/>
            </w:pPr>
            <w:r>
              <w:rPr>
                <w:rFonts w:ascii="Segoe UI" w:hAnsi="Segoe UI" w:cs="Segoe UI" w:eastAsia="Segoe UI"/>
                <w:sz w:val="16"/>
                <w:szCs w:val="16"/>
              </w:rPr>
              <w:t xml:space="preserve">See collections, instalment plans and credit limits</w:t>
            </w:r>
          </w:p>
        </w:tc>
      </w:tr>
      <w:tr>
        <w:trPr>
          <w:cantSplit/>
        </w:trPr>
        <w:tc>
          <w:tcPr>
            <w:tcW w:w="2063" w:type="dxa"/>
          </w:tcPr>
          <w:p>
            <w:pPr>
              <w:spacing w:before="40" w:after="40" w:line="240" w:lineRule="auto"/>
            </w:pPr>
            <w:r>
              <w:rPr>
                <w:rFonts w:ascii="Segoe UI" w:hAnsi="Segoe UI" w:cs="Segoe UI" w:eastAsia="Segoe UI"/>
                <w:sz w:val="16"/>
                <w:szCs w:val="16"/>
              </w:rPr>
              <w:t xml:space="preserve">Accounts</w:t>
            </w:r>
          </w:p>
        </w:tc>
        <w:tc>
          <w:tcPr>
            <w:tcW w:w="1887" w:type="dxa"/>
          </w:tcPr>
          <w:p>
            <w:pPr>
              <w:spacing w:before="40" w:after="40" w:line="240" w:lineRule="auto"/>
            </w:pPr>
            <w:r>
              <w:rPr>
                <w:rFonts w:ascii="Segoe UI" w:hAnsi="Segoe UI" w:cs="Segoe UI" w:eastAsia="Segoe UI"/>
                <w:sz w:val="16"/>
                <w:szCs w:val="16"/>
              </w:rPr>
              <w:t xml:space="preserve">Disbursements and petty cash</w:t>
            </w:r>
          </w:p>
        </w:tc>
        <w:tc>
          <w:tcPr>
            <w:tcW w:w="1069" w:type="dxa"/>
          </w:tcPr>
          <w:p>
            <w:pPr>
              <w:spacing w:before="40" w:after="40" w:line="240" w:lineRule="auto"/>
            </w:pPr>
            <w:r>
              <w:rPr>
                <w:rFonts w:ascii="Segoe UI" w:hAnsi="Segoe UI" w:cs="Segoe UI" w:eastAsia="Segoe UI"/>
                <w:sz w:val="16"/>
                <w:szCs w:val="16"/>
              </w:rPr>
              <w:t xml:space="preserve">View</w:t>
            </w:r>
          </w:p>
        </w:tc>
        <w:tc>
          <w:tcPr>
            <w:tcW w:w="4008" w:type="dxa"/>
          </w:tcPr>
          <w:p>
            <w:pPr>
              <w:spacing w:before="40" w:after="40" w:line="240" w:lineRule="auto"/>
            </w:pPr>
            <w:r>
              <w:rPr>
                <w:rFonts w:ascii="Segoe UI" w:hAnsi="Segoe UI" w:cs="Segoe UI" w:eastAsia="Segoe UI"/>
                <w:sz w:val="16"/>
                <w:szCs w:val="16"/>
              </w:rPr>
              <w:t xml:space="preserve">See payment vouchers, petty cash and bank payment files</w:t>
            </w:r>
          </w:p>
        </w:tc>
      </w:tr>
      <w:tr>
        <w:trPr>
          <w:cantSplit/>
        </w:trPr>
        <w:tc>
          <w:tcPr>
            <w:tcW w:w="2063" w:type="dxa"/>
          </w:tcPr>
          <w:p>
            <w:pPr>
              <w:spacing w:before="40" w:after="40" w:line="240" w:lineRule="auto"/>
            </w:pPr>
            <w:r>
              <w:rPr>
                <w:rFonts w:ascii="Segoe UI" w:hAnsi="Segoe UI" w:cs="Segoe UI" w:eastAsia="Segoe UI"/>
                <w:sz w:val="16"/>
                <w:szCs w:val="16"/>
              </w:rPr>
              <w:t xml:space="preserve">Accounts</w:t>
            </w:r>
          </w:p>
        </w:tc>
        <w:tc>
          <w:tcPr>
            <w:tcW w:w="1887" w:type="dxa"/>
          </w:tcPr>
          <w:p>
            <w:pPr>
              <w:spacing w:before="40" w:after="40" w:line="240" w:lineRule="auto"/>
            </w:pPr>
            <w:r>
              <w:rPr>
                <w:rFonts w:ascii="Segoe UI" w:hAnsi="Segoe UI" w:cs="Segoe UI" w:eastAsia="Segoe UI"/>
                <w:sz w:val="16"/>
                <w:szCs w:val="16"/>
              </w:rPr>
              <w:t xml:space="preserve">Payables</w:t>
            </w:r>
          </w:p>
        </w:tc>
        <w:tc>
          <w:tcPr>
            <w:tcW w:w="1069" w:type="dxa"/>
          </w:tcPr>
          <w:p>
            <w:pPr>
              <w:spacing w:before="40" w:after="40" w:line="240" w:lineRule="auto"/>
            </w:pPr>
            <w:r>
              <w:rPr>
                <w:rFonts w:ascii="Segoe UI" w:hAnsi="Segoe UI" w:cs="Segoe UI" w:eastAsia="Segoe UI"/>
                <w:sz w:val="16"/>
                <w:szCs w:val="16"/>
              </w:rPr>
              <w:t xml:space="preserve">View</w:t>
            </w:r>
          </w:p>
        </w:tc>
        <w:tc>
          <w:tcPr>
            <w:tcW w:w="4008" w:type="dxa"/>
          </w:tcPr>
          <w:p>
            <w:pPr>
              <w:spacing w:before="40" w:after="40" w:line="240" w:lineRule="auto"/>
            </w:pPr>
            <w:r>
              <w:rPr>
                <w:rFonts w:ascii="Segoe UI" w:hAnsi="Segoe UI" w:cs="Segoe UI" w:eastAsia="Segoe UI"/>
                <w:sz w:val="16"/>
                <w:szCs w:val="16"/>
              </w:rPr>
              <w:t xml:space="preserve">See suppliers, supplier invoices and payments, AP ageing</w:t>
            </w:r>
          </w:p>
        </w:tc>
      </w:tr>
      <w:tr>
        <w:trPr>
          <w:cantSplit/>
        </w:trPr>
        <w:tc>
          <w:tcPr>
            <w:tcW w:w="2063" w:type="dxa"/>
          </w:tcPr>
          <w:p>
            <w:pPr>
              <w:spacing w:before="40" w:after="40" w:line="240" w:lineRule="auto"/>
            </w:pPr>
            <w:r>
              <w:rPr>
                <w:rFonts w:ascii="Segoe UI" w:hAnsi="Segoe UI" w:cs="Segoe UI" w:eastAsia="Segoe UI"/>
                <w:sz w:val="16"/>
                <w:szCs w:val="16"/>
              </w:rPr>
              <w:t xml:space="preserve">Accounts</w:t>
            </w:r>
          </w:p>
        </w:tc>
        <w:tc>
          <w:tcPr>
            <w:tcW w:w="1887" w:type="dxa"/>
          </w:tcPr>
          <w:p>
            <w:pPr>
              <w:spacing w:before="40" w:after="40" w:line="240" w:lineRule="auto"/>
            </w:pPr>
            <w:r>
              <w:rPr>
                <w:rFonts w:ascii="Segoe UI" w:hAnsi="Segoe UI" w:cs="Segoe UI" w:eastAsia="Segoe UI"/>
                <w:sz w:val="16"/>
                <w:szCs w:val="16"/>
              </w:rPr>
              <w:t xml:space="preserve">Fixed assets</w:t>
            </w:r>
          </w:p>
        </w:tc>
        <w:tc>
          <w:tcPr>
            <w:tcW w:w="1069" w:type="dxa"/>
          </w:tcPr>
          <w:p>
            <w:pPr>
              <w:spacing w:before="40" w:after="40" w:line="240" w:lineRule="auto"/>
            </w:pPr>
            <w:r>
              <w:rPr>
                <w:rFonts w:ascii="Segoe UI" w:hAnsi="Segoe UI" w:cs="Segoe UI" w:eastAsia="Segoe UI"/>
                <w:sz w:val="16"/>
                <w:szCs w:val="16"/>
              </w:rPr>
              <w:t xml:space="preserve">View</w:t>
            </w:r>
          </w:p>
        </w:tc>
        <w:tc>
          <w:tcPr>
            <w:tcW w:w="4008" w:type="dxa"/>
          </w:tcPr>
          <w:p>
            <w:pPr>
              <w:spacing w:before="40" w:after="40" w:line="240" w:lineRule="auto"/>
            </w:pPr>
            <w:r>
              <w:rPr>
                <w:rFonts w:ascii="Segoe UI" w:hAnsi="Segoe UI" w:cs="Segoe UI" w:eastAsia="Segoe UI"/>
                <w:sz w:val="16"/>
                <w:szCs w:val="16"/>
              </w:rPr>
              <w:t xml:space="preserve">See the fixed asset register and depreciation</w:t>
            </w:r>
          </w:p>
        </w:tc>
      </w:tr>
      <w:tr>
        <w:trPr>
          <w:cantSplit/>
        </w:trPr>
        <w:tc>
          <w:tcPr>
            <w:tcW w:w="2063" w:type="dxa"/>
          </w:tcPr>
          <w:p>
            <w:pPr>
              <w:spacing w:before="40" w:after="40" w:line="240" w:lineRule="auto"/>
            </w:pPr>
            <w:r>
              <w:rPr>
                <w:rFonts w:ascii="Segoe UI" w:hAnsi="Segoe UI" w:cs="Segoe UI" w:eastAsia="Segoe UI"/>
                <w:sz w:val="16"/>
                <w:szCs w:val="16"/>
              </w:rPr>
              <w:t xml:space="preserve">Accounts</w:t>
            </w:r>
          </w:p>
        </w:tc>
        <w:tc>
          <w:tcPr>
            <w:tcW w:w="1887" w:type="dxa"/>
          </w:tcPr>
          <w:p>
            <w:pPr>
              <w:spacing w:before="40" w:after="40" w:line="240" w:lineRule="auto"/>
            </w:pPr>
            <w:r>
              <w:rPr>
                <w:rFonts w:ascii="Segoe UI" w:hAnsi="Segoe UI" w:cs="Segoe UI" w:eastAsia="Segoe UI"/>
                <w:sz w:val="16"/>
                <w:szCs w:val="16"/>
              </w:rPr>
              <w:t xml:space="preserve">Journal vouchers</w:t>
            </w:r>
          </w:p>
        </w:tc>
        <w:tc>
          <w:tcPr>
            <w:tcW w:w="1069" w:type="dxa"/>
          </w:tcPr>
          <w:p>
            <w:pPr>
              <w:spacing w:before="40" w:after="40" w:line="240" w:lineRule="auto"/>
            </w:pPr>
            <w:r>
              <w:rPr>
                <w:rFonts w:ascii="Segoe UI" w:hAnsi="Segoe UI" w:cs="Segoe UI" w:eastAsia="Segoe UI"/>
                <w:sz w:val="16"/>
                <w:szCs w:val="16"/>
              </w:rPr>
              <w:t xml:space="preserve">View</w:t>
            </w:r>
          </w:p>
        </w:tc>
        <w:tc>
          <w:tcPr>
            <w:tcW w:w="4008" w:type="dxa"/>
          </w:tcPr>
          <w:p>
            <w:pPr>
              <w:spacing w:before="40" w:after="40" w:line="240" w:lineRule="auto"/>
            </w:pPr>
            <w:r>
              <w:rPr>
                <w:rFonts w:ascii="Segoe UI" w:hAnsi="Segoe UI" w:cs="Segoe UI" w:eastAsia="Segoe UI"/>
                <w:sz w:val="16"/>
                <w:szCs w:val="16"/>
              </w:rPr>
              <w:t xml:space="preserve">See journal vouchers and the SAP GL export</w:t>
            </w:r>
          </w:p>
        </w:tc>
      </w:tr>
      <w:tr>
        <w:trPr>
          <w:cantSplit/>
        </w:trPr>
        <w:tc>
          <w:tcPr>
            <w:tcW w:w="2063" w:type="dxa"/>
          </w:tcPr>
          <w:p>
            <w:pPr>
              <w:spacing w:before="40" w:after="40" w:line="240" w:lineRule="auto"/>
            </w:pPr>
            <w:r>
              <w:rPr>
                <w:rFonts w:ascii="Segoe UI" w:hAnsi="Segoe UI" w:cs="Segoe UI" w:eastAsia="Segoe UI"/>
                <w:sz w:val="16"/>
                <w:szCs w:val="16"/>
              </w:rPr>
              <w:t xml:space="preserve">Accounts</w:t>
            </w:r>
          </w:p>
        </w:tc>
        <w:tc>
          <w:tcPr>
            <w:tcW w:w="1887" w:type="dxa"/>
          </w:tcPr>
          <w:p>
            <w:pPr>
              <w:spacing w:before="40" w:after="40" w:line="240" w:lineRule="auto"/>
            </w:pPr>
            <w:r>
              <w:rPr>
                <w:rFonts w:ascii="Segoe UI" w:hAnsi="Segoe UI" w:cs="Segoe UI" w:eastAsia="Segoe UI"/>
                <w:sz w:val="16"/>
                <w:szCs w:val="16"/>
              </w:rPr>
              <w:t xml:space="preserve">Remittance and insurer reconciliation</w:t>
            </w:r>
          </w:p>
        </w:tc>
        <w:tc>
          <w:tcPr>
            <w:tcW w:w="1069" w:type="dxa"/>
          </w:tcPr>
          <w:p>
            <w:pPr>
              <w:spacing w:before="40" w:after="40" w:line="240" w:lineRule="auto"/>
            </w:pPr>
            <w:r>
              <w:rPr>
                <w:rFonts w:ascii="Segoe UI" w:hAnsi="Segoe UI" w:cs="Segoe UI" w:eastAsia="Segoe UI"/>
                <w:sz w:val="16"/>
                <w:szCs w:val="16"/>
              </w:rPr>
              <w:t xml:space="preserve">View</w:t>
            </w:r>
          </w:p>
        </w:tc>
        <w:tc>
          <w:tcPr>
            <w:tcW w:w="4008" w:type="dxa"/>
          </w:tcPr>
          <w:p>
            <w:pPr>
              <w:spacing w:before="40" w:after="40" w:line="240" w:lineRule="auto"/>
            </w:pPr>
            <w:r>
              <w:rPr>
                <w:rFonts w:ascii="Segoe UI" w:hAnsi="Segoe UI" w:cs="Segoe UI" w:eastAsia="Segoe UI"/>
                <w:sz w:val="16"/>
                <w:szCs w:val="16"/>
              </w:rPr>
              <w:t xml:space="preserve">See remittances to insurers and insurer statements</w:t>
            </w:r>
          </w:p>
        </w:tc>
      </w:tr>
      <w:tr>
        <w:trPr>
          <w:cantSplit/>
        </w:trPr>
        <w:tc>
          <w:tcPr>
            <w:tcW w:w="2063" w:type="dxa"/>
          </w:tcPr>
          <w:p>
            <w:pPr>
              <w:spacing w:before="40" w:after="40" w:line="240" w:lineRule="auto"/>
            </w:pPr>
            <w:r>
              <w:rPr>
                <w:rFonts w:ascii="Segoe UI" w:hAnsi="Segoe UI" w:cs="Segoe UI" w:eastAsia="Segoe UI"/>
                <w:sz w:val="16"/>
                <w:szCs w:val="16"/>
              </w:rPr>
              <w:t xml:space="preserve">Accounts</w:t>
            </w:r>
          </w:p>
        </w:tc>
        <w:tc>
          <w:tcPr>
            <w:tcW w:w="1887" w:type="dxa"/>
          </w:tcPr>
          <w:p>
            <w:pPr>
              <w:spacing w:before="40" w:after="40" w:line="240" w:lineRule="auto"/>
            </w:pPr>
            <w:r>
              <w:rPr>
                <w:rFonts w:ascii="Segoe UI" w:hAnsi="Segoe UI" w:cs="Segoe UI" w:eastAsia="Segoe UI"/>
                <w:sz w:val="16"/>
                <w:szCs w:val="16"/>
              </w:rPr>
              <w:t xml:space="preserve">Incentives</w:t>
            </w:r>
          </w:p>
        </w:tc>
        <w:tc>
          <w:tcPr>
            <w:tcW w:w="1069" w:type="dxa"/>
          </w:tcPr>
          <w:p>
            <w:pPr>
              <w:spacing w:before="40" w:after="40" w:line="240" w:lineRule="auto"/>
            </w:pPr>
            <w:r>
              <w:rPr>
                <w:rFonts w:ascii="Segoe UI" w:hAnsi="Segoe UI" w:cs="Segoe UI" w:eastAsia="Segoe UI"/>
                <w:sz w:val="16"/>
                <w:szCs w:val="16"/>
              </w:rPr>
              <w:t xml:space="preserve">View</w:t>
            </w:r>
          </w:p>
        </w:tc>
        <w:tc>
          <w:tcPr>
            <w:tcW w:w="4008" w:type="dxa"/>
          </w:tcPr>
          <w:p>
            <w:pPr>
              <w:spacing w:before="40" w:after="40" w:line="240" w:lineRule="auto"/>
            </w:pPr>
            <w:r>
              <w:rPr>
                <w:rFonts w:ascii="Segoe UI" w:hAnsi="Segoe UI" w:cs="Segoe UI" w:eastAsia="Segoe UI"/>
                <w:sz w:val="16"/>
                <w:szCs w:val="16"/>
              </w:rPr>
              <w:t xml:space="preserve">See incentive programmes, calculations and statements</w:t>
            </w:r>
          </w:p>
        </w:tc>
      </w:tr>
      <w:tr>
        <w:trPr>
          <w:cantSplit/>
        </w:trPr>
        <w:tc>
          <w:tcPr>
            <w:tcW w:w="2063" w:type="dxa"/>
          </w:tcPr>
          <w:p>
            <w:pPr>
              <w:spacing w:before="40" w:after="40" w:line="240" w:lineRule="auto"/>
            </w:pPr>
            <w:r>
              <w:rPr>
                <w:rFonts w:ascii="Segoe UI" w:hAnsi="Segoe UI" w:cs="Segoe UI" w:eastAsia="Segoe UI"/>
                <w:sz w:val="16"/>
                <w:szCs w:val="16"/>
              </w:rPr>
              <w:t xml:space="preserve">Commission</w:t>
            </w:r>
          </w:p>
        </w:tc>
        <w:tc>
          <w:tcPr>
            <w:tcW w:w="1887" w:type="dxa"/>
          </w:tcPr>
          <w:p>
            <w:pPr>
              <w:spacing w:before="40" w:after="40" w:line="240" w:lineRule="auto"/>
            </w:pPr>
            <w:r>
              <w:rPr>
                <w:rFonts w:ascii="Segoe UI" w:hAnsi="Segoe UI" w:cs="Segoe UI" w:eastAsia="Segoe UI"/>
                <w:sz w:val="16"/>
                <w:szCs w:val="16"/>
              </w:rPr>
              <w:t xml:space="preserve">Commission</w:t>
            </w:r>
          </w:p>
        </w:tc>
        <w:tc>
          <w:tcPr>
            <w:tcW w:w="1069" w:type="dxa"/>
          </w:tcPr>
          <w:p>
            <w:pPr>
              <w:spacing w:before="40" w:after="40" w:line="240" w:lineRule="auto"/>
            </w:pPr>
            <w:r>
              <w:rPr>
                <w:rFonts w:ascii="Segoe UI" w:hAnsi="Segoe UI" w:cs="Segoe UI" w:eastAsia="Segoe UI"/>
                <w:sz w:val="16"/>
                <w:szCs w:val="16"/>
              </w:rPr>
              <w:t xml:space="preserve">View</w:t>
            </w:r>
          </w:p>
        </w:tc>
        <w:tc>
          <w:tcPr>
            <w:tcW w:w="4008" w:type="dxa"/>
          </w:tcPr>
          <w:p>
            <w:pPr>
              <w:spacing w:before="40" w:after="40" w:line="240" w:lineRule="auto"/>
            </w:pPr>
            <w:r>
              <w:rPr>
                <w:rFonts w:ascii="Segoe UI" w:hAnsi="Segoe UI" w:cs="Segoe UI" w:eastAsia="Segoe UI"/>
                <w:sz w:val="16"/>
                <w:szCs w:val="16"/>
              </w:rPr>
              <w:t xml:space="preserve">See commission, referrer accounts and insurer overrides</w:t>
            </w:r>
          </w:p>
        </w:tc>
      </w:tr>
      <w:tr>
        <w:trPr>
          <w:cantSplit/>
        </w:trPr>
        <w:tc>
          <w:tcPr>
            <w:tcW w:w="2063" w:type="dxa"/>
          </w:tcPr>
          <w:p>
            <w:pPr>
              <w:spacing w:before="40" w:after="40" w:line="240" w:lineRule="auto"/>
            </w:pPr>
            <w:r>
              <w:rPr>
                <w:rFonts w:ascii="Segoe UI" w:hAnsi="Segoe UI" w:cs="Segoe UI" w:eastAsia="Segoe UI"/>
                <w:sz w:val="16"/>
                <w:szCs w:val="16"/>
              </w:rPr>
              <w:t xml:space="preserve">Reports</w:t>
            </w:r>
          </w:p>
        </w:tc>
        <w:tc>
          <w:tcPr>
            <w:tcW w:w="1887" w:type="dxa"/>
          </w:tcPr>
          <w:p>
            <w:pPr>
              <w:spacing w:before="40" w:after="40" w:line="240" w:lineRule="auto"/>
            </w:pPr>
            <w:r>
              <w:rPr>
                <w:rFonts w:ascii="Segoe UI" w:hAnsi="Segoe UI" w:cs="Segoe UI" w:eastAsia="Segoe UI"/>
                <w:sz w:val="16"/>
                <w:szCs w:val="16"/>
              </w:rPr>
              <w:t xml:space="preserve">Reports</w:t>
            </w:r>
          </w:p>
        </w:tc>
        <w:tc>
          <w:tcPr>
            <w:tcW w:w="1069" w:type="dxa"/>
          </w:tcPr>
          <w:p>
            <w:pPr>
              <w:spacing w:before="40" w:after="40" w:line="240" w:lineRule="auto"/>
            </w:pPr>
            <w:r>
              <w:rPr>
                <w:rFonts w:ascii="Segoe UI" w:hAnsi="Segoe UI" w:cs="Segoe UI" w:eastAsia="Segoe UI"/>
                <w:sz w:val="16"/>
                <w:szCs w:val="16"/>
              </w:rPr>
              <w:t xml:space="preserve">View</w:t>
            </w:r>
          </w:p>
        </w:tc>
        <w:tc>
          <w:tcPr>
            <w:tcW w:w="4008" w:type="dxa"/>
          </w:tcPr>
          <w:p>
            <w:pPr>
              <w:spacing w:before="40" w:after="40" w:line="240" w:lineRule="auto"/>
            </w:pPr>
            <w:r>
              <w:rPr>
                <w:rFonts w:ascii="Segoe UI" w:hAnsi="Segoe UI" w:cs="Segoe UI" w:eastAsia="Segoe UI"/>
                <w:sz w:val="16"/>
                <w:szCs w:val="16"/>
              </w:rPr>
              <w:t xml:space="preserve">Run and download reports</w:t>
            </w:r>
          </w:p>
        </w:tc>
      </w:tr>
      <w:tr>
        <w:trPr>
          <w:cantSplit/>
        </w:trPr>
        <w:tc>
          <w:tcPr>
            <w:tcW w:w="2063" w:type="dxa"/>
          </w:tcPr>
          <w:p>
            <w:pPr>
              <w:spacing w:before="40" w:after="40" w:line="240" w:lineRule="auto"/>
            </w:pPr>
            <w:r>
              <w:rPr>
                <w:rFonts w:ascii="Segoe UI" w:hAnsi="Segoe UI" w:cs="Segoe UI" w:eastAsia="Segoe UI"/>
                <w:sz w:val="16"/>
                <w:szCs w:val="16"/>
              </w:rPr>
              <w:t xml:space="preserve">Product Configurator</w:t>
            </w:r>
          </w:p>
        </w:tc>
        <w:tc>
          <w:tcPr>
            <w:tcW w:w="1887" w:type="dxa"/>
          </w:tcPr>
          <w:p>
            <w:pPr>
              <w:spacing w:before="40" w:after="40" w:line="240" w:lineRule="auto"/>
            </w:pPr>
            <w:r>
              <w:rPr>
                <w:rFonts w:ascii="Segoe UI" w:hAnsi="Segoe UI" w:cs="Segoe UI" w:eastAsia="Segoe UI"/>
                <w:sz w:val="16"/>
                <w:szCs w:val="16"/>
              </w:rPr>
              <w:t xml:space="preserve">Products</w:t>
            </w:r>
          </w:p>
        </w:tc>
        <w:tc>
          <w:tcPr>
            <w:tcW w:w="1069" w:type="dxa"/>
          </w:tcPr>
          <w:p>
            <w:pPr>
              <w:spacing w:before="40" w:after="40" w:line="240" w:lineRule="auto"/>
            </w:pPr>
            <w:r>
              <w:rPr>
                <w:rFonts w:ascii="Segoe UI" w:hAnsi="Segoe UI" w:cs="Segoe UI" w:eastAsia="Segoe UI"/>
                <w:sz w:val="16"/>
                <w:szCs w:val="16"/>
              </w:rPr>
              <w:t xml:space="preserve">View</w:t>
            </w:r>
          </w:p>
        </w:tc>
        <w:tc>
          <w:tcPr>
            <w:tcW w:w="4008" w:type="dxa"/>
          </w:tcPr>
          <w:p>
            <w:pPr>
              <w:spacing w:before="40" w:after="40" w:line="240" w:lineRule="auto"/>
            </w:pPr>
            <w:r>
              <w:rPr>
                <w:rFonts w:ascii="Segoe UI" w:hAnsi="Segoe UI" w:cs="Segoe UI" w:eastAsia="Segoe UI"/>
                <w:sz w:val="16"/>
                <w:szCs w:val="16"/>
              </w:rPr>
              <w:t xml:space="preserve">See products and product templates</w:t>
            </w:r>
          </w:p>
        </w:tc>
      </w:tr>
      <w:tr>
        <w:trPr>
          <w:cantSplit/>
        </w:trPr>
        <w:tc>
          <w:tcPr>
            <w:tcW w:w="2063" w:type="dxa"/>
          </w:tcPr>
          <w:p>
            <w:pPr>
              <w:spacing w:before="40" w:after="40" w:line="240" w:lineRule="auto"/>
            </w:pPr>
            <w:r>
              <w:rPr>
                <w:rFonts w:ascii="Segoe UI" w:hAnsi="Segoe UI" w:cs="Segoe UI" w:eastAsia="Segoe UI"/>
                <w:sz w:val="16"/>
                <w:szCs w:val="16"/>
              </w:rPr>
              <w:t xml:space="preserve">Product Configurator</w:t>
            </w:r>
          </w:p>
        </w:tc>
        <w:tc>
          <w:tcPr>
            <w:tcW w:w="1887" w:type="dxa"/>
          </w:tcPr>
          <w:p>
            <w:pPr>
              <w:spacing w:before="40" w:after="40" w:line="240" w:lineRule="auto"/>
            </w:pPr>
            <w:r>
              <w:rPr>
                <w:rFonts w:ascii="Segoe UI" w:hAnsi="Segoe UI" w:cs="Segoe UI" w:eastAsia="Segoe UI"/>
                <w:sz w:val="16"/>
                <w:szCs w:val="16"/>
              </w:rPr>
              <w:t xml:space="preserve">Products</w:t>
            </w:r>
          </w:p>
        </w:tc>
        <w:tc>
          <w:tcPr>
            <w:tcW w:w="1069" w:type="dxa"/>
          </w:tcPr>
          <w:p>
            <w:pPr>
              <w:spacing w:before="40" w:after="40" w:line="240" w:lineRule="auto"/>
            </w:pPr>
            <w:r>
              <w:rPr>
                <w:rFonts w:ascii="Segoe UI" w:hAnsi="Segoe UI" w:cs="Segoe UI" w:eastAsia="Segoe UI"/>
                <w:sz w:val="16"/>
                <w:szCs w:val="16"/>
              </w:rPr>
              <w:t xml:space="preserve">Create and edit</w:t>
            </w:r>
          </w:p>
        </w:tc>
        <w:tc>
          <w:tcPr>
            <w:tcW w:w="4008" w:type="dxa"/>
          </w:tcPr>
          <w:p>
            <w:pPr>
              <w:spacing w:before="40" w:after="40" w:line="240" w:lineRule="auto"/>
            </w:pPr>
            <w:r>
              <w:rPr>
                <w:rFonts w:ascii="Segoe UI" w:hAnsi="Segoe UI" w:cs="Segoe UI" w:eastAsia="Segoe UI"/>
                <w:sz w:val="16"/>
                <w:szCs w:val="16"/>
              </w:rPr>
              <w:t xml:space="preserve">Configure products, covers, rating and rules</w:t>
            </w:r>
          </w:p>
        </w:tc>
      </w:tr>
      <w:tr>
        <w:trPr>
          <w:cantSplit/>
        </w:trPr>
        <w:tc>
          <w:tcPr>
            <w:tcW w:w="2063" w:type="dxa"/>
          </w:tcPr>
          <w:p>
            <w:pPr>
              <w:spacing w:before="40" w:after="40" w:line="240" w:lineRule="auto"/>
            </w:pPr>
            <w:r>
              <w:rPr>
                <w:rFonts w:ascii="Segoe UI" w:hAnsi="Segoe UI" w:cs="Segoe UI" w:eastAsia="Segoe UI"/>
                <w:sz w:val="16"/>
                <w:szCs w:val="16"/>
              </w:rPr>
              <w:t xml:space="preserve">Master data and configuration</w:t>
            </w:r>
          </w:p>
        </w:tc>
        <w:tc>
          <w:tcPr>
            <w:tcW w:w="1887" w:type="dxa"/>
          </w:tcPr>
          <w:p>
            <w:pPr>
              <w:spacing w:before="40" w:after="40" w:line="240" w:lineRule="auto"/>
            </w:pPr>
            <w:r>
              <w:rPr>
                <w:rFonts w:ascii="Segoe UI" w:hAnsi="Segoe UI" w:cs="Segoe UI" w:eastAsia="Segoe UI"/>
                <w:sz w:val="16"/>
                <w:szCs w:val="16"/>
              </w:rPr>
              <w:t xml:space="preserve">Reference masters</w:t>
            </w:r>
          </w:p>
        </w:tc>
        <w:tc>
          <w:tcPr>
            <w:tcW w:w="1069" w:type="dxa"/>
          </w:tcPr>
          <w:p>
            <w:pPr>
              <w:spacing w:before="40" w:after="40" w:line="240" w:lineRule="auto"/>
            </w:pPr>
            <w:r>
              <w:rPr>
                <w:rFonts w:ascii="Segoe UI" w:hAnsi="Segoe UI" w:cs="Segoe UI" w:eastAsia="Segoe UI"/>
                <w:sz w:val="16"/>
                <w:szCs w:val="16"/>
              </w:rPr>
              <w:t xml:space="preserve">View</w:t>
            </w:r>
          </w:p>
        </w:tc>
        <w:tc>
          <w:tcPr>
            <w:tcW w:w="4008" w:type="dxa"/>
          </w:tcPr>
          <w:p>
            <w:pPr>
              <w:spacing w:before="40" w:after="40" w:line="240" w:lineRule="auto"/>
            </w:pPr>
            <w:r>
              <w:rPr>
                <w:rFonts w:ascii="Segoe UI" w:hAnsi="Segoe UI" w:cs="Segoe UI" w:eastAsia="Segoe UI"/>
                <w:sz w:val="16"/>
                <w:szCs w:val="16"/>
              </w:rPr>
              <w:t xml:space="preserve">See reference masters</w:t>
            </w:r>
          </w:p>
        </w:tc>
      </w:tr>
      <w:tr>
        <w:trPr>
          <w:cantSplit/>
        </w:trPr>
        <w:tc>
          <w:tcPr>
            <w:tcW w:w="2063" w:type="dxa"/>
          </w:tcPr>
          <w:p>
            <w:pPr>
              <w:spacing w:before="40" w:after="40" w:line="240" w:lineRule="auto"/>
            </w:pPr>
            <w:r>
              <w:rPr>
                <w:rFonts w:ascii="Segoe UI" w:hAnsi="Segoe UI" w:cs="Segoe UI" w:eastAsia="Segoe UI"/>
                <w:sz w:val="16"/>
                <w:szCs w:val="16"/>
              </w:rPr>
              <w:t xml:space="preserve">Master data and configuration</w:t>
            </w:r>
          </w:p>
        </w:tc>
        <w:tc>
          <w:tcPr>
            <w:tcW w:w="1887" w:type="dxa"/>
          </w:tcPr>
          <w:p>
            <w:pPr>
              <w:spacing w:before="40" w:after="40" w:line="240" w:lineRule="auto"/>
            </w:pPr>
            <w:r>
              <w:rPr>
                <w:rFonts w:ascii="Segoe UI" w:hAnsi="Segoe UI" w:cs="Segoe UI" w:eastAsia="Segoe UI"/>
                <w:sz w:val="16"/>
                <w:szCs w:val="16"/>
              </w:rPr>
              <w:t xml:space="preserve">Reference masters</w:t>
            </w:r>
          </w:p>
        </w:tc>
        <w:tc>
          <w:tcPr>
            <w:tcW w:w="1069" w:type="dxa"/>
          </w:tcPr>
          <w:p>
            <w:pPr>
              <w:spacing w:before="40" w:after="40" w:line="240" w:lineRule="auto"/>
            </w:pPr>
            <w:r>
              <w:rPr>
                <w:rFonts w:ascii="Segoe UI" w:hAnsi="Segoe UI" w:cs="Segoe UI" w:eastAsia="Segoe UI"/>
                <w:sz w:val="16"/>
                <w:szCs w:val="16"/>
              </w:rPr>
              <w:t xml:space="preserve">Create and edit</w:t>
            </w:r>
          </w:p>
        </w:tc>
        <w:tc>
          <w:tcPr>
            <w:tcW w:w="4008" w:type="dxa"/>
          </w:tcPr>
          <w:p>
            <w:pPr>
              <w:spacing w:before="40" w:after="40" w:line="240" w:lineRule="auto"/>
            </w:pPr>
            <w:r>
              <w:rPr>
                <w:rFonts w:ascii="Segoe UI" w:hAnsi="Segoe UI" w:cs="Segoe UI" w:eastAsia="Segoe UI"/>
                <w:sz w:val="16"/>
                <w:szCs w:val="16"/>
              </w:rPr>
              <w:t xml:space="preserve">Maintain reference masters</w:t>
            </w:r>
          </w:p>
        </w:tc>
      </w:tr>
      <w:tr>
        <w:trPr>
          <w:cantSplit/>
        </w:trPr>
        <w:tc>
          <w:tcPr>
            <w:tcW w:w="2063" w:type="dxa"/>
          </w:tcPr>
          <w:p>
            <w:pPr>
              <w:spacing w:before="40" w:after="40" w:line="240" w:lineRule="auto"/>
            </w:pPr>
            <w:r>
              <w:rPr>
                <w:rFonts w:ascii="Segoe UI" w:hAnsi="Segoe UI" w:cs="Segoe UI" w:eastAsia="Segoe UI"/>
                <w:sz w:val="16"/>
                <w:szCs w:val="16"/>
              </w:rPr>
              <w:t xml:space="preserve">Master data and configuration</w:t>
            </w:r>
          </w:p>
        </w:tc>
        <w:tc>
          <w:tcPr>
            <w:tcW w:w="1887" w:type="dxa"/>
          </w:tcPr>
          <w:p>
            <w:pPr>
              <w:spacing w:before="40" w:after="40" w:line="240" w:lineRule="auto"/>
            </w:pPr>
            <w:r>
              <w:rPr>
                <w:rFonts w:ascii="Segoe UI" w:hAnsi="Segoe UI" w:cs="Segoe UI" w:eastAsia="Segoe UI"/>
                <w:sz w:val="16"/>
                <w:szCs w:val="16"/>
              </w:rPr>
              <w:t xml:space="preserve">Distribution channels</w:t>
            </w:r>
          </w:p>
        </w:tc>
        <w:tc>
          <w:tcPr>
            <w:tcW w:w="1069" w:type="dxa"/>
          </w:tcPr>
          <w:p>
            <w:pPr>
              <w:spacing w:before="40" w:after="40" w:line="240" w:lineRule="auto"/>
            </w:pPr>
            <w:r>
              <w:rPr>
                <w:rFonts w:ascii="Segoe UI" w:hAnsi="Segoe UI" w:cs="Segoe UI" w:eastAsia="Segoe UI"/>
                <w:sz w:val="16"/>
                <w:szCs w:val="16"/>
              </w:rPr>
              <w:t xml:space="preserve">View</w:t>
            </w:r>
          </w:p>
        </w:tc>
        <w:tc>
          <w:tcPr>
            <w:tcW w:w="4008" w:type="dxa"/>
          </w:tcPr>
          <w:p>
            <w:pPr>
              <w:spacing w:before="40" w:after="40" w:line="240" w:lineRule="auto"/>
            </w:pPr>
            <w:r>
              <w:rPr>
                <w:rFonts w:ascii="Segoe UI" w:hAnsi="Segoe UI" w:cs="Segoe UI" w:eastAsia="Segoe UI"/>
                <w:sz w:val="16"/>
                <w:szCs w:val="16"/>
              </w:rPr>
              <w:t xml:space="preserve">See dealers, financing banks, affinity partners and their production</w:t>
            </w:r>
          </w:p>
        </w:tc>
      </w:tr>
      <w:tr>
        <w:trPr>
          <w:cantSplit/>
        </w:trPr>
        <w:tc>
          <w:tcPr>
            <w:tcW w:w="2063" w:type="dxa"/>
          </w:tcPr>
          <w:p>
            <w:pPr>
              <w:spacing w:before="40" w:after="40" w:line="240" w:lineRule="auto"/>
            </w:pPr>
            <w:r>
              <w:rPr>
                <w:rFonts w:ascii="Segoe UI" w:hAnsi="Segoe UI" w:cs="Segoe UI" w:eastAsia="Segoe UI"/>
                <w:sz w:val="16"/>
                <w:szCs w:val="16"/>
              </w:rPr>
              <w:t xml:space="preserve">Master data and configuration</w:t>
            </w:r>
          </w:p>
        </w:tc>
        <w:tc>
          <w:tcPr>
            <w:tcW w:w="1887" w:type="dxa"/>
          </w:tcPr>
          <w:p>
            <w:pPr>
              <w:spacing w:before="40" w:after="40" w:line="240" w:lineRule="auto"/>
            </w:pPr>
            <w:r>
              <w:rPr>
                <w:rFonts w:ascii="Segoe UI" w:hAnsi="Segoe UI" w:cs="Segoe UI" w:eastAsia="Segoe UI"/>
                <w:sz w:val="16"/>
                <w:szCs w:val="16"/>
              </w:rPr>
              <w:t xml:space="preserve">Distribution channels</w:t>
            </w:r>
          </w:p>
        </w:tc>
        <w:tc>
          <w:tcPr>
            <w:tcW w:w="1069" w:type="dxa"/>
          </w:tcPr>
          <w:p>
            <w:pPr>
              <w:spacing w:before="40" w:after="40" w:line="240" w:lineRule="auto"/>
            </w:pPr>
            <w:r>
              <w:rPr>
                <w:rFonts w:ascii="Segoe UI" w:hAnsi="Segoe UI" w:cs="Segoe UI" w:eastAsia="Segoe UI"/>
                <w:sz w:val="16"/>
                <w:szCs w:val="16"/>
              </w:rPr>
              <w:t xml:space="preserve">Create and edit</w:t>
            </w:r>
          </w:p>
        </w:tc>
        <w:tc>
          <w:tcPr>
            <w:tcW w:w="4008" w:type="dxa"/>
          </w:tcPr>
          <w:p>
            <w:pPr>
              <w:spacing w:before="40" w:after="40" w:line="240" w:lineRule="auto"/>
            </w:pPr>
            <w:r>
              <w:rPr>
                <w:rFonts w:ascii="Segoe UI" w:hAnsi="Segoe UI" w:cs="Segoe UI" w:eastAsia="Segoe UI"/>
                <w:sz w:val="16"/>
                <w:szCs w:val="16"/>
              </w:rPr>
              <w:t xml:space="preserve">Maintain distribution channels</w:t>
            </w:r>
          </w:p>
        </w:tc>
      </w:tr>
      <w:tr>
        <w:trPr>
          <w:cantSplit/>
        </w:trPr>
        <w:tc>
          <w:tcPr>
            <w:tcW w:w="2063" w:type="dxa"/>
          </w:tcPr>
          <w:p>
            <w:pPr>
              <w:spacing w:before="40" w:after="40" w:line="240" w:lineRule="auto"/>
            </w:pPr>
            <w:r>
              <w:rPr>
                <w:rFonts w:ascii="Segoe UI" w:hAnsi="Segoe UI" w:cs="Segoe UI" w:eastAsia="Segoe UI"/>
                <w:sz w:val="16"/>
                <w:szCs w:val="16"/>
              </w:rPr>
              <w:t xml:space="preserve">Master data and configuration</w:t>
            </w:r>
          </w:p>
        </w:tc>
        <w:tc>
          <w:tcPr>
            <w:tcW w:w="1887" w:type="dxa"/>
          </w:tcPr>
          <w:p>
            <w:pPr>
              <w:spacing w:before="40" w:after="40" w:line="240" w:lineRule="auto"/>
            </w:pPr>
            <w:r>
              <w:rPr>
                <w:rFonts w:ascii="Segoe UI" w:hAnsi="Segoe UI" w:cs="Segoe UI" w:eastAsia="Segoe UI"/>
                <w:sz w:val="16"/>
                <w:szCs w:val="16"/>
              </w:rPr>
              <w:t xml:space="preserve">Premium taxes and LGU rates</w:t>
            </w:r>
          </w:p>
        </w:tc>
        <w:tc>
          <w:tcPr>
            <w:tcW w:w="1069" w:type="dxa"/>
          </w:tcPr>
          <w:p>
            <w:pPr>
              <w:spacing w:before="40" w:after="40" w:line="240" w:lineRule="auto"/>
            </w:pPr>
            <w:r>
              <w:rPr>
                <w:rFonts w:ascii="Segoe UI" w:hAnsi="Segoe UI" w:cs="Segoe UI" w:eastAsia="Segoe UI"/>
                <w:sz w:val="16"/>
                <w:szCs w:val="16"/>
              </w:rPr>
              <w:t xml:space="preserve">Create and edit</w:t>
            </w:r>
          </w:p>
        </w:tc>
        <w:tc>
          <w:tcPr>
            <w:tcW w:w="4008" w:type="dxa"/>
          </w:tcPr>
          <w:p>
            <w:pPr>
              <w:spacing w:before="40" w:after="40" w:line="240" w:lineRule="auto"/>
            </w:pPr>
            <w:r>
              <w:rPr>
                <w:rFonts w:ascii="Segoe UI" w:hAnsi="Segoe UI" w:cs="Segoe UI" w:eastAsia="Segoe UI"/>
                <w:sz w:val="16"/>
                <w:szCs w:val="16"/>
              </w:rPr>
              <w:t xml:space="preserve">Maintain premium taxes and charges and the LGU tax rates</w:t>
            </w:r>
          </w:p>
        </w:tc>
      </w:tr>
      <w:tr>
        <w:trPr>
          <w:cantSplit/>
        </w:trPr>
        <w:tc>
          <w:tcPr>
            <w:tcW w:w="2063" w:type="dxa"/>
          </w:tcPr>
          <w:p>
            <w:pPr>
              <w:spacing w:before="40" w:after="40" w:line="240" w:lineRule="auto"/>
            </w:pPr>
            <w:r>
              <w:rPr>
                <w:rFonts w:ascii="Segoe UI" w:hAnsi="Segoe UI" w:cs="Segoe UI" w:eastAsia="Segoe UI"/>
                <w:sz w:val="16"/>
                <w:szCs w:val="16"/>
              </w:rPr>
              <w:t xml:space="preserve">Master data and configuration</w:t>
            </w:r>
          </w:p>
        </w:tc>
        <w:tc>
          <w:tcPr>
            <w:tcW w:w="1887" w:type="dxa"/>
          </w:tcPr>
          <w:p>
            <w:pPr>
              <w:spacing w:before="40" w:after="40" w:line="240" w:lineRule="auto"/>
            </w:pPr>
            <w:r>
              <w:rPr>
                <w:rFonts w:ascii="Segoe UI" w:hAnsi="Segoe UI" w:cs="Segoe UI" w:eastAsia="Segoe UI"/>
                <w:sz w:val="16"/>
                <w:szCs w:val="16"/>
              </w:rPr>
              <w:t xml:space="preserve">System settings</w:t>
            </w:r>
          </w:p>
        </w:tc>
        <w:tc>
          <w:tcPr>
            <w:tcW w:w="1069" w:type="dxa"/>
          </w:tcPr>
          <w:p>
            <w:pPr>
              <w:spacing w:before="40" w:after="40" w:line="240" w:lineRule="auto"/>
            </w:pPr>
            <w:r>
              <w:rPr>
                <w:rFonts w:ascii="Segoe UI" w:hAnsi="Segoe UI" w:cs="Segoe UI" w:eastAsia="Segoe UI"/>
                <w:sz w:val="16"/>
                <w:szCs w:val="16"/>
              </w:rPr>
              <w:t xml:space="preserve">View</w:t>
            </w:r>
          </w:p>
        </w:tc>
        <w:tc>
          <w:tcPr>
            <w:tcW w:w="4008" w:type="dxa"/>
          </w:tcPr>
          <w:p>
            <w:pPr>
              <w:spacing w:before="40" w:after="40" w:line="240" w:lineRule="auto"/>
            </w:pPr>
            <w:r>
              <w:rPr>
                <w:rFonts w:ascii="Segoe UI" w:hAnsi="Segoe UI" w:cs="Segoe UI" w:eastAsia="Segoe UI"/>
                <w:sz w:val="16"/>
                <w:szCs w:val="16"/>
              </w:rPr>
              <w:t xml:space="preserve">See system settings</w:t>
            </w:r>
          </w:p>
        </w:tc>
      </w:tr>
      <w:tr>
        <w:trPr>
          <w:cantSplit/>
        </w:trPr>
        <w:tc>
          <w:tcPr>
            <w:tcW w:w="2063" w:type="dxa"/>
          </w:tcPr>
          <w:p>
            <w:pPr>
              <w:spacing w:before="40" w:after="40" w:line="240" w:lineRule="auto"/>
            </w:pPr>
            <w:r>
              <w:rPr>
                <w:rFonts w:ascii="Segoe UI" w:hAnsi="Segoe UI" w:cs="Segoe UI" w:eastAsia="Segoe UI"/>
                <w:sz w:val="16"/>
                <w:szCs w:val="16"/>
              </w:rPr>
              <w:t xml:space="preserve">Master data and configuration</w:t>
            </w:r>
          </w:p>
        </w:tc>
        <w:tc>
          <w:tcPr>
            <w:tcW w:w="1887" w:type="dxa"/>
          </w:tcPr>
          <w:p>
            <w:pPr>
              <w:spacing w:before="40" w:after="40" w:line="240" w:lineRule="auto"/>
            </w:pPr>
            <w:r>
              <w:rPr>
                <w:rFonts w:ascii="Segoe UI" w:hAnsi="Segoe UI" w:cs="Segoe UI" w:eastAsia="Segoe UI"/>
                <w:sz w:val="16"/>
                <w:szCs w:val="16"/>
              </w:rPr>
              <w:t xml:space="preserve">System settings</w:t>
            </w:r>
          </w:p>
        </w:tc>
        <w:tc>
          <w:tcPr>
            <w:tcW w:w="1069" w:type="dxa"/>
          </w:tcPr>
          <w:p>
            <w:pPr>
              <w:spacing w:before="40" w:after="40" w:line="240" w:lineRule="auto"/>
            </w:pPr>
            <w:r>
              <w:rPr>
                <w:rFonts w:ascii="Segoe UI" w:hAnsi="Segoe UI" w:cs="Segoe UI" w:eastAsia="Segoe UI"/>
                <w:sz w:val="16"/>
                <w:szCs w:val="16"/>
              </w:rPr>
              <w:t xml:space="preserve">Create and edit</w:t>
            </w:r>
          </w:p>
        </w:tc>
        <w:tc>
          <w:tcPr>
            <w:tcW w:w="4008" w:type="dxa"/>
          </w:tcPr>
          <w:p>
            <w:pPr>
              <w:spacing w:before="40" w:after="40" w:line="240" w:lineRule="auto"/>
            </w:pPr>
            <w:r>
              <w:rPr>
                <w:rFonts w:ascii="Segoe UI" w:hAnsi="Segoe UI" w:cs="Segoe UI" w:eastAsia="Segoe UI"/>
                <w:sz w:val="16"/>
                <w:szCs w:val="16"/>
              </w:rPr>
              <w:t xml:space="preserve">Change system settings</w:t>
            </w:r>
          </w:p>
        </w:tc>
      </w:tr>
      <w:tr>
        <w:trPr>
          <w:cantSplit/>
        </w:trPr>
        <w:tc>
          <w:tcPr>
            <w:tcW w:w="2063" w:type="dxa"/>
          </w:tcPr>
          <w:p>
            <w:pPr>
              <w:spacing w:before="40" w:after="40" w:line="240" w:lineRule="auto"/>
            </w:pPr>
            <w:r>
              <w:rPr>
                <w:rFonts w:ascii="Segoe UI" w:hAnsi="Segoe UI" w:cs="Segoe UI" w:eastAsia="Segoe UI"/>
                <w:sz w:val="16"/>
                <w:szCs w:val="16"/>
              </w:rPr>
              <w:t xml:space="preserve">Master data and configuration</w:t>
            </w:r>
          </w:p>
        </w:tc>
        <w:tc>
          <w:tcPr>
            <w:tcW w:w="1887" w:type="dxa"/>
          </w:tcPr>
          <w:p>
            <w:pPr>
              <w:spacing w:before="40" w:after="40" w:line="240" w:lineRule="auto"/>
            </w:pPr>
            <w:r>
              <w:rPr>
                <w:rFonts w:ascii="Segoe UI" w:hAnsi="Segoe UI" w:cs="Segoe UI" w:eastAsia="Segoe UI"/>
                <w:sz w:val="16"/>
                <w:szCs w:val="16"/>
              </w:rPr>
              <w:t xml:space="preserve">Schedules</w:t>
            </w:r>
          </w:p>
        </w:tc>
        <w:tc>
          <w:tcPr>
            <w:tcW w:w="1069" w:type="dxa"/>
          </w:tcPr>
          <w:p>
            <w:pPr>
              <w:spacing w:before="40" w:after="40" w:line="240" w:lineRule="auto"/>
            </w:pPr>
            <w:r>
              <w:rPr>
                <w:rFonts w:ascii="Segoe UI" w:hAnsi="Segoe UI" w:cs="Segoe UI" w:eastAsia="Segoe UI"/>
                <w:sz w:val="16"/>
                <w:szCs w:val="16"/>
              </w:rPr>
              <w:t xml:space="preserve">View</w:t>
            </w:r>
          </w:p>
        </w:tc>
        <w:tc>
          <w:tcPr>
            <w:tcW w:w="4008" w:type="dxa"/>
          </w:tcPr>
          <w:p>
            <w:pPr>
              <w:spacing w:before="40" w:after="40" w:line="240" w:lineRule="auto"/>
            </w:pPr>
            <w:r>
              <w:rPr>
                <w:rFonts w:ascii="Segoe UI" w:hAnsi="Segoe UI" w:cs="Segoe UI" w:eastAsia="Segoe UI"/>
                <w:sz w:val="16"/>
                <w:szCs w:val="16"/>
              </w:rPr>
              <w:t xml:space="preserve">See scheduled jobs and their runs</w:t>
            </w:r>
          </w:p>
        </w:tc>
      </w:tr>
      <w:tr>
        <w:trPr>
          <w:cantSplit/>
        </w:trPr>
        <w:tc>
          <w:tcPr>
            <w:tcW w:w="2063" w:type="dxa"/>
          </w:tcPr>
          <w:p>
            <w:pPr>
              <w:spacing w:before="40" w:after="40" w:line="240" w:lineRule="auto"/>
            </w:pPr>
            <w:r>
              <w:rPr>
                <w:rFonts w:ascii="Segoe UI" w:hAnsi="Segoe UI" w:cs="Segoe UI" w:eastAsia="Segoe UI"/>
                <w:sz w:val="16"/>
                <w:szCs w:val="16"/>
              </w:rPr>
              <w:t xml:space="preserve">Master data and configuration</w:t>
            </w:r>
          </w:p>
        </w:tc>
        <w:tc>
          <w:tcPr>
            <w:tcW w:w="1887" w:type="dxa"/>
          </w:tcPr>
          <w:p>
            <w:pPr>
              <w:spacing w:before="40" w:after="40" w:line="240" w:lineRule="auto"/>
            </w:pPr>
            <w:r>
              <w:rPr>
                <w:rFonts w:ascii="Segoe UI" w:hAnsi="Segoe UI" w:cs="Segoe UI" w:eastAsia="Segoe UI"/>
                <w:sz w:val="16"/>
                <w:szCs w:val="16"/>
              </w:rPr>
              <w:t xml:space="preserve">Schedules</w:t>
            </w:r>
          </w:p>
        </w:tc>
        <w:tc>
          <w:tcPr>
            <w:tcW w:w="1069" w:type="dxa"/>
          </w:tcPr>
          <w:p>
            <w:pPr>
              <w:spacing w:before="40" w:after="40" w:line="240" w:lineRule="auto"/>
            </w:pPr>
            <w:r>
              <w:rPr>
                <w:rFonts w:ascii="Segoe UI" w:hAnsi="Segoe UI" w:cs="Segoe UI" w:eastAsia="Segoe UI"/>
                <w:sz w:val="16"/>
                <w:szCs w:val="16"/>
              </w:rPr>
              <w:t xml:space="preserve">Create and edit</w:t>
            </w:r>
          </w:p>
        </w:tc>
        <w:tc>
          <w:tcPr>
            <w:tcW w:w="4008" w:type="dxa"/>
          </w:tcPr>
          <w:p>
            <w:pPr>
              <w:spacing w:before="40" w:after="40" w:line="240" w:lineRule="auto"/>
            </w:pPr>
            <w:r>
              <w:rPr>
                <w:rFonts w:ascii="Segoe UI" w:hAnsi="Segoe UI" w:cs="Segoe UI" w:eastAsia="Segoe UI"/>
                <w:sz w:val="16"/>
                <w:szCs w:val="16"/>
              </w:rPr>
              <w:t xml:space="preserve">Run, switch on or off and reschedule jobs</w:t>
            </w:r>
          </w:p>
        </w:tc>
      </w:tr>
      <w:tr>
        <w:trPr>
          <w:cantSplit/>
        </w:trPr>
        <w:tc>
          <w:tcPr>
            <w:tcW w:w="2063" w:type="dxa"/>
          </w:tcPr>
          <w:p>
            <w:pPr>
              <w:spacing w:before="40" w:after="40" w:line="240" w:lineRule="auto"/>
            </w:pPr>
            <w:r>
              <w:rPr>
                <w:rFonts w:ascii="Segoe UI" w:hAnsi="Segoe UI" w:cs="Segoe UI" w:eastAsia="Segoe UI"/>
                <w:sz w:val="16"/>
                <w:szCs w:val="16"/>
              </w:rPr>
              <w:t xml:space="preserve">Master data and configuration</w:t>
            </w:r>
          </w:p>
        </w:tc>
        <w:tc>
          <w:tcPr>
            <w:tcW w:w="1887" w:type="dxa"/>
          </w:tcPr>
          <w:p>
            <w:pPr>
              <w:spacing w:before="40" w:after="40" w:line="240" w:lineRule="auto"/>
            </w:pPr>
            <w:r>
              <w:rPr>
                <w:rFonts w:ascii="Segoe UI" w:hAnsi="Segoe UI" w:cs="Segoe UI" w:eastAsia="Segoe UI"/>
                <w:sz w:val="16"/>
                <w:szCs w:val="16"/>
              </w:rPr>
              <w:t xml:space="preserve">Integrations</w:t>
            </w:r>
          </w:p>
        </w:tc>
        <w:tc>
          <w:tcPr>
            <w:tcW w:w="1069" w:type="dxa"/>
          </w:tcPr>
          <w:p>
            <w:pPr>
              <w:spacing w:before="40" w:after="40" w:line="240" w:lineRule="auto"/>
            </w:pPr>
            <w:r>
              <w:rPr>
                <w:rFonts w:ascii="Segoe UI" w:hAnsi="Segoe UI" w:cs="Segoe UI" w:eastAsia="Segoe UI"/>
                <w:sz w:val="16"/>
                <w:szCs w:val="16"/>
              </w:rPr>
              <w:t xml:space="preserve">View</w:t>
            </w:r>
          </w:p>
        </w:tc>
        <w:tc>
          <w:tcPr>
            <w:tcW w:w="4008" w:type="dxa"/>
          </w:tcPr>
          <w:p>
            <w:pPr>
              <w:spacing w:before="40" w:after="40" w:line="240" w:lineRule="auto"/>
            </w:pPr>
            <w:r>
              <w:rPr>
                <w:rFonts w:ascii="Segoe UI" w:hAnsi="Segoe UI" w:cs="Segoe UI" w:eastAsia="Segoe UI"/>
                <w:sz w:val="16"/>
                <w:szCs w:val="16"/>
              </w:rPr>
              <w:t xml:space="preserve">See connectors and the integration outbox and inbox</w:t>
            </w:r>
          </w:p>
        </w:tc>
      </w:tr>
      <w:tr>
        <w:trPr>
          <w:cantSplit/>
        </w:trPr>
        <w:tc>
          <w:tcPr>
            <w:tcW w:w="2063" w:type="dxa"/>
          </w:tcPr>
          <w:p>
            <w:pPr>
              <w:spacing w:before="40" w:after="40" w:line="240" w:lineRule="auto"/>
            </w:pPr>
            <w:r>
              <w:rPr>
                <w:rFonts w:ascii="Segoe UI" w:hAnsi="Segoe UI" w:cs="Segoe UI" w:eastAsia="Segoe UI"/>
                <w:sz w:val="16"/>
                <w:szCs w:val="16"/>
              </w:rPr>
              <w:t xml:space="preserve">Master data and configuration</w:t>
            </w:r>
          </w:p>
        </w:tc>
        <w:tc>
          <w:tcPr>
            <w:tcW w:w="1887" w:type="dxa"/>
          </w:tcPr>
          <w:p>
            <w:pPr>
              <w:spacing w:before="40" w:after="40" w:line="240" w:lineRule="auto"/>
            </w:pPr>
            <w:r>
              <w:rPr>
                <w:rFonts w:ascii="Segoe UI" w:hAnsi="Segoe UI" w:cs="Segoe UI" w:eastAsia="Segoe UI"/>
                <w:sz w:val="16"/>
                <w:szCs w:val="16"/>
              </w:rPr>
              <w:t xml:space="preserve">Integrations</w:t>
            </w:r>
          </w:p>
        </w:tc>
        <w:tc>
          <w:tcPr>
            <w:tcW w:w="1069" w:type="dxa"/>
          </w:tcPr>
          <w:p>
            <w:pPr>
              <w:spacing w:before="40" w:after="40" w:line="240" w:lineRule="auto"/>
            </w:pPr>
            <w:r>
              <w:rPr>
                <w:rFonts w:ascii="Segoe UI" w:hAnsi="Segoe UI" w:cs="Segoe UI" w:eastAsia="Segoe UI"/>
                <w:sz w:val="16"/>
                <w:szCs w:val="16"/>
              </w:rPr>
              <w:t xml:space="preserve">Create and edit</w:t>
            </w:r>
          </w:p>
        </w:tc>
        <w:tc>
          <w:tcPr>
            <w:tcW w:w="4008" w:type="dxa"/>
          </w:tcPr>
          <w:p>
            <w:pPr>
              <w:spacing w:before="40" w:after="40" w:line="240" w:lineRule="auto"/>
            </w:pPr>
            <w:r>
              <w:rPr>
                <w:rFonts w:ascii="Segoe UI" w:hAnsi="Segoe UI" w:cs="Segoe UI" w:eastAsia="Segoe UI"/>
                <w:sz w:val="16"/>
                <w:szCs w:val="16"/>
              </w:rPr>
              <w:t xml:space="preserve">Configure connectors and message templates; resend or cancel messages</w:t>
            </w:r>
          </w:p>
        </w:tc>
      </w:tr>
      <w:tr>
        <w:trPr>
          <w:cantSplit/>
        </w:trPr>
        <w:tc>
          <w:tcPr>
            <w:tcW w:w="2063" w:type="dxa"/>
          </w:tcPr>
          <w:p>
            <w:pPr>
              <w:spacing w:before="40" w:after="40" w:line="240" w:lineRule="auto"/>
            </w:pPr>
            <w:r>
              <w:rPr>
                <w:rFonts w:ascii="Segoe UI" w:hAnsi="Segoe UI" w:cs="Segoe UI" w:eastAsia="Segoe UI"/>
                <w:sz w:val="16"/>
                <w:szCs w:val="16"/>
              </w:rPr>
              <w:t xml:space="preserve">Master data and configuration</w:t>
            </w:r>
          </w:p>
        </w:tc>
        <w:tc>
          <w:tcPr>
            <w:tcW w:w="1887" w:type="dxa"/>
          </w:tcPr>
          <w:p>
            <w:pPr>
              <w:spacing w:before="40" w:after="40" w:line="240" w:lineRule="auto"/>
            </w:pPr>
            <w:r>
              <w:rPr>
                <w:rFonts w:ascii="Segoe UI" w:hAnsi="Segoe UI" w:cs="Segoe UI" w:eastAsia="Segoe UI"/>
                <w:sz w:val="16"/>
                <w:szCs w:val="16"/>
              </w:rPr>
              <w:t xml:space="preserve">Audit trail</w:t>
            </w:r>
          </w:p>
        </w:tc>
        <w:tc>
          <w:tcPr>
            <w:tcW w:w="1069" w:type="dxa"/>
          </w:tcPr>
          <w:p>
            <w:pPr>
              <w:spacing w:before="40" w:after="40" w:line="240" w:lineRule="auto"/>
            </w:pPr>
            <w:r>
              <w:rPr>
                <w:rFonts w:ascii="Segoe UI" w:hAnsi="Segoe UI" w:cs="Segoe UI" w:eastAsia="Segoe UI"/>
                <w:sz w:val="16"/>
                <w:szCs w:val="16"/>
              </w:rPr>
              <w:t xml:space="preserve">View</w:t>
            </w:r>
          </w:p>
        </w:tc>
        <w:tc>
          <w:tcPr>
            <w:tcW w:w="4008" w:type="dxa"/>
          </w:tcPr>
          <w:p>
            <w:pPr>
              <w:spacing w:before="40" w:after="40" w:line="240" w:lineRule="auto"/>
            </w:pPr>
            <w:r>
              <w:rPr>
                <w:rFonts w:ascii="Segoe UI" w:hAnsi="Segoe UI" w:cs="Segoe UI" w:eastAsia="Segoe UI"/>
                <w:sz w:val="16"/>
                <w:szCs w:val="16"/>
              </w:rPr>
              <w:t xml:space="preserve">See the audit trail</w:t>
            </w:r>
          </w:p>
        </w:tc>
      </w:tr>
      <w:tr>
        <w:trPr>
          <w:cantSplit/>
        </w:trPr>
        <w:tc>
          <w:tcPr>
            <w:tcW w:w="2063" w:type="dxa"/>
          </w:tcPr>
          <w:p>
            <w:pPr>
              <w:spacing w:before="40" w:after="40" w:line="240" w:lineRule="auto"/>
            </w:pPr>
            <w:r>
              <w:rPr>
                <w:rFonts w:ascii="Segoe UI" w:hAnsi="Segoe UI" w:cs="Segoe UI" w:eastAsia="Segoe UI"/>
                <w:sz w:val="16"/>
                <w:szCs w:val="16"/>
              </w:rPr>
              <w:t xml:space="preserve">Users and access</w:t>
            </w:r>
          </w:p>
        </w:tc>
        <w:tc>
          <w:tcPr>
            <w:tcW w:w="1887" w:type="dxa"/>
          </w:tcPr>
          <w:p>
            <w:pPr>
              <w:spacing w:before="40" w:after="40" w:line="240" w:lineRule="auto"/>
            </w:pPr>
            <w:r>
              <w:rPr>
                <w:rFonts w:ascii="Segoe UI" w:hAnsi="Segoe UI" w:cs="Segoe UI" w:eastAsia="Segoe UI"/>
                <w:sz w:val="16"/>
                <w:szCs w:val="16"/>
              </w:rPr>
              <w:t xml:space="preserve">Users</w:t>
            </w:r>
          </w:p>
        </w:tc>
        <w:tc>
          <w:tcPr>
            <w:tcW w:w="1069" w:type="dxa"/>
          </w:tcPr>
          <w:p>
            <w:pPr>
              <w:spacing w:before="40" w:after="40" w:line="240" w:lineRule="auto"/>
            </w:pPr>
            <w:r>
              <w:rPr>
                <w:rFonts w:ascii="Segoe UI" w:hAnsi="Segoe UI" w:cs="Segoe UI" w:eastAsia="Segoe UI"/>
                <w:sz w:val="16"/>
                <w:szCs w:val="16"/>
              </w:rPr>
              <w:t xml:space="preserve">View</w:t>
            </w:r>
          </w:p>
        </w:tc>
        <w:tc>
          <w:tcPr>
            <w:tcW w:w="4008" w:type="dxa"/>
          </w:tcPr>
          <w:p>
            <w:pPr>
              <w:spacing w:before="40" w:after="40" w:line="240" w:lineRule="auto"/>
            </w:pPr>
            <w:r>
              <w:rPr>
                <w:rFonts w:ascii="Segoe UI" w:hAnsi="Segoe UI" w:cs="Segoe UI" w:eastAsia="Segoe UI"/>
                <w:sz w:val="16"/>
                <w:szCs w:val="16"/>
              </w:rPr>
              <w:t xml:space="preserve">See users and their sign-in history</w:t>
            </w:r>
          </w:p>
        </w:tc>
      </w:tr>
      <w:tr>
        <w:trPr>
          <w:cantSplit/>
        </w:trPr>
        <w:tc>
          <w:tcPr>
            <w:tcW w:w="2063" w:type="dxa"/>
          </w:tcPr>
          <w:p>
            <w:pPr>
              <w:spacing w:before="40" w:after="40" w:line="240" w:lineRule="auto"/>
            </w:pPr>
            <w:r>
              <w:rPr>
                <w:rFonts w:ascii="Segoe UI" w:hAnsi="Segoe UI" w:cs="Segoe UI" w:eastAsia="Segoe UI"/>
                <w:sz w:val="16"/>
                <w:szCs w:val="16"/>
              </w:rPr>
              <w:t xml:space="preserve">Users and access</w:t>
            </w:r>
          </w:p>
        </w:tc>
        <w:tc>
          <w:tcPr>
            <w:tcW w:w="1887" w:type="dxa"/>
          </w:tcPr>
          <w:p>
            <w:pPr>
              <w:spacing w:before="40" w:after="40" w:line="240" w:lineRule="auto"/>
            </w:pPr>
            <w:r>
              <w:rPr>
                <w:rFonts w:ascii="Segoe UI" w:hAnsi="Segoe UI" w:cs="Segoe UI" w:eastAsia="Segoe UI"/>
                <w:sz w:val="16"/>
                <w:szCs w:val="16"/>
              </w:rPr>
              <w:t xml:space="preserve">Users</w:t>
            </w:r>
          </w:p>
        </w:tc>
        <w:tc>
          <w:tcPr>
            <w:tcW w:w="1069" w:type="dxa"/>
          </w:tcPr>
          <w:p>
            <w:pPr>
              <w:spacing w:before="40" w:after="40" w:line="240" w:lineRule="auto"/>
            </w:pPr>
            <w:r>
              <w:rPr>
                <w:rFonts w:ascii="Segoe UI" w:hAnsi="Segoe UI" w:cs="Segoe UI" w:eastAsia="Segoe UI"/>
                <w:sz w:val="16"/>
                <w:szCs w:val="16"/>
              </w:rPr>
              <w:t xml:space="preserve">Create and edit</w:t>
            </w:r>
          </w:p>
        </w:tc>
        <w:tc>
          <w:tcPr>
            <w:tcW w:w="4008" w:type="dxa"/>
          </w:tcPr>
          <w:p>
            <w:pPr>
              <w:spacing w:before="40" w:after="40" w:line="240" w:lineRule="auto"/>
            </w:pPr>
            <w:r>
              <w:rPr>
                <w:rFonts w:ascii="Segoe UI" w:hAnsi="Segoe UI" w:cs="Segoe UI" w:eastAsia="Segoe UI"/>
                <w:sz w:val="16"/>
                <w:szCs w:val="16"/>
              </w:rPr>
              <w:t xml:space="preserve">Create users, change their roles, reset passwords, lock and unlock</w:t>
            </w:r>
          </w:p>
        </w:tc>
      </w:tr>
      <w:tr>
        <w:trPr>
          <w:cantSplit/>
        </w:trPr>
        <w:tc>
          <w:tcPr>
            <w:tcW w:w="2063" w:type="dxa"/>
          </w:tcPr>
          <w:p>
            <w:pPr>
              <w:spacing w:before="40" w:after="40" w:line="240" w:lineRule="auto"/>
            </w:pPr>
            <w:r>
              <w:rPr>
                <w:rFonts w:ascii="Segoe UI" w:hAnsi="Segoe UI" w:cs="Segoe UI" w:eastAsia="Segoe UI"/>
                <w:sz w:val="16"/>
                <w:szCs w:val="16"/>
              </w:rPr>
              <w:t xml:space="preserve">Users and access</w:t>
            </w:r>
          </w:p>
        </w:tc>
        <w:tc>
          <w:tcPr>
            <w:tcW w:w="1887" w:type="dxa"/>
          </w:tcPr>
          <w:p>
            <w:pPr>
              <w:spacing w:before="40" w:after="40" w:line="240" w:lineRule="auto"/>
            </w:pPr>
            <w:r>
              <w:rPr>
                <w:rFonts w:ascii="Segoe UI" w:hAnsi="Segoe UI" w:cs="Segoe UI" w:eastAsia="Segoe UI"/>
                <w:sz w:val="16"/>
                <w:szCs w:val="16"/>
              </w:rPr>
              <w:t xml:space="preserve">Roles</w:t>
            </w:r>
          </w:p>
        </w:tc>
        <w:tc>
          <w:tcPr>
            <w:tcW w:w="1069" w:type="dxa"/>
          </w:tcPr>
          <w:p>
            <w:pPr>
              <w:spacing w:before="40" w:after="40" w:line="240" w:lineRule="auto"/>
            </w:pPr>
            <w:r>
              <w:rPr>
                <w:rFonts w:ascii="Segoe UI" w:hAnsi="Segoe UI" w:cs="Segoe UI" w:eastAsia="Segoe UI"/>
                <w:sz w:val="16"/>
                <w:szCs w:val="16"/>
              </w:rPr>
              <w:t xml:space="preserve">Create and edit</w:t>
            </w:r>
          </w:p>
        </w:tc>
        <w:tc>
          <w:tcPr>
            <w:tcW w:w="4008" w:type="dxa"/>
          </w:tcPr>
          <w:p>
            <w:pPr>
              <w:spacing w:before="40" w:after="40" w:line="240" w:lineRule="auto"/>
            </w:pPr>
            <w:r>
              <w:rPr>
                <w:rFonts w:ascii="Segoe UI" w:hAnsi="Segoe UI" w:cs="Segoe UI" w:eastAsia="Segoe UI"/>
                <w:sz w:val="16"/>
                <w:szCs w:val="16"/>
              </w:rPr>
              <w:t xml:space="preserve">Create roles and request changes to their access</w:t>
            </w:r>
          </w:p>
        </w:tc>
      </w:tr>
      <w:tr>
        <w:trPr>
          <w:cantSplit/>
        </w:trPr>
        <w:tc>
          <w:tcPr>
            <w:tcW w:w="2063" w:type="dxa"/>
          </w:tcPr>
          <w:p>
            <w:pPr>
              <w:spacing w:before="40" w:after="40" w:line="240" w:lineRule="auto"/>
            </w:pPr>
            <w:r>
              <w:rPr>
                <w:rFonts w:ascii="Segoe UI" w:hAnsi="Segoe UI" w:cs="Segoe UI" w:eastAsia="Segoe UI"/>
                <w:sz w:val="16"/>
                <w:szCs w:val="16"/>
              </w:rPr>
              <w:t xml:space="preserve">Users and access</w:t>
            </w:r>
          </w:p>
        </w:tc>
        <w:tc>
          <w:tcPr>
            <w:tcW w:w="1887" w:type="dxa"/>
          </w:tcPr>
          <w:p>
            <w:pPr>
              <w:spacing w:before="40" w:after="40" w:line="240" w:lineRule="auto"/>
            </w:pPr>
            <w:r>
              <w:rPr>
                <w:rFonts w:ascii="Segoe UI" w:hAnsi="Segoe UI" w:cs="Segoe UI" w:eastAsia="Segoe UI"/>
                <w:sz w:val="16"/>
                <w:szCs w:val="16"/>
              </w:rPr>
              <w:t xml:space="preserve">Access control</w:t>
            </w:r>
          </w:p>
        </w:tc>
        <w:tc>
          <w:tcPr>
            <w:tcW w:w="1069" w:type="dxa"/>
          </w:tcPr>
          <w:p>
            <w:pPr>
              <w:spacing w:before="40" w:after="40" w:line="240" w:lineRule="auto"/>
            </w:pPr>
            <w:r>
              <w:rPr>
                <w:rFonts w:ascii="Segoe UI" w:hAnsi="Segoe UI" w:cs="Segoe UI" w:eastAsia="Segoe UI"/>
                <w:sz w:val="16"/>
                <w:szCs w:val="16"/>
              </w:rPr>
              <w:t xml:space="preserve">View</w:t>
            </w:r>
          </w:p>
        </w:tc>
        <w:tc>
          <w:tcPr>
            <w:tcW w:w="4008" w:type="dxa"/>
          </w:tcPr>
          <w:p>
            <w:pPr>
              <w:spacing w:before="40" w:after="40" w:line="240" w:lineRule="auto"/>
            </w:pPr>
            <w:r>
              <w:rPr>
                <w:rFonts w:ascii="Segoe UI" w:hAnsi="Segoe UI" w:cs="Segoe UI" w:eastAsia="Segoe UI"/>
                <w:sz w:val="16"/>
                <w:szCs w:val="16"/>
              </w:rPr>
              <w:t xml:space="preserve">See access matrices, role permissions, authority limits, delegations, segregation of duties and access reviews</w:t>
            </w:r>
          </w:p>
        </w:tc>
      </w:tr>
      <w:tr>
        <w:trPr>
          <w:cantSplit/>
        </w:trPr>
        <w:tc>
          <w:tcPr>
            <w:tcW w:w="2063" w:type="dxa"/>
          </w:tcPr>
          <w:p>
            <w:pPr>
              <w:spacing w:before="40" w:after="40" w:line="240" w:lineRule="auto"/>
            </w:pPr>
            <w:r>
              <w:rPr>
                <w:rFonts w:ascii="Segoe UI" w:hAnsi="Segoe UI" w:cs="Segoe UI" w:eastAsia="Segoe UI"/>
                <w:sz w:val="16"/>
                <w:szCs w:val="16"/>
              </w:rPr>
              <w:t xml:space="preserve">Users and access</w:t>
            </w:r>
          </w:p>
        </w:tc>
        <w:tc>
          <w:tcPr>
            <w:tcW w:w="1887" w:type="dxa"/>
          </w:tcPr>
          <w:p>
            <w:pPr>
              <w:spacing w:before="40" w:after="40" w:line="240" w:lineRule="auto"/>
            </w:pPr>
            <w:r>
              <w:rPr>
                <w:rFonts w:ascii="Segoe UI" w:hAnsi="Segoe UI" w:cs="Segoe UI" w:eastAsia="Segoe UI"/>
                <w:sz w:val="16"/>
                <w:szCs w:val="16"/>
              </w:rPr>
              <w:t xml:space="preserve">Access control</w:t>
            </w:r>
          </w:p>
        </w:tc>
        <w:tc>
          <w:tcPr>
            <w:tcW w:w="1069" w:type="dxa"/>
          </w:tcPr>
          <w:p>
            <w:pPr>
              <w:spacing w:before="40" w:after="40" w:line="240" w:lineRule="auto"/>
            </w:pPr>
            <w:r>
              <w:rPr>
                <w:rFonts w:ascii="Segoe UI" w:hAnsi="Segoe UI" w:cs="Segoe UI" w:eastAsia="Segoe UI"/>
                <w:sz w:val="16"/>
                <w:szCs w:val="16"/>
              </w:rPr>
              <w:t xml:space="preserve">Create and edit</w:t>
            </w:r>
          </w:p>
        </w:tc>
        <w:tc>
          <w:tcPr>
            <w:tcW w:w="4008" w:type="dxa"/>
          </w:tcPr>
          <w:p>
            <w:pPr>
              <w:spacing w:before="40" w:after="40" w:line="240" w:lineRule="auto"/>
            </w:pPr>
            <w:r>
              <w:rPr>
                <w:rFonts w:ascii="Segoe UI" w:hAnsi="Segoe UI" w:cs="Segoe UI" w:eastAsia="Segoe UI"/>
                <w:sz w:val="16"/>
                <w:szCs w:val="16"/>
              </w:rPr>
              <w:t xml:space="preserve">Propose authority limits, record delegations, maintain segregation of duties, run access reviews</w:t>
            </w:r>
          </w:p>
        </w:tc>
      </w:tr>
      <w:tr>
        <w:trPr>
          <w:cantSplit/>
        </w:trPr>
        <w:tc>
          <w:tcPr>
            <w:tcW w:w="2063" w:type="dxa"/>
          </w:tcPr>
          <w:p>
            <w:pPr>
              <w:spacing w:before="40" w:after="40" w:line="240" w:lineRule="auto"/>
            </w:pPr>
            <w:r>
              <w:rPr>
                <w:rFonts w:ascii="Segoe UI" w:hAnsi="Segoe UI" w:cs="Segoe UI" w:eastAsia="Segoe UI"/>
                <w:sz w:val="16"/>
                <w:szCs w:val="16"/>
              </w:rPr>
              <w:t xml:space="preserve">Users and access</w:t>
            </w:r>
          </w:p>
        </w:tc>
        <w:tc>
          <w:tcPr>
            <w:tcW w:w="1887" w:type="dxa"/>
          </w:tcPr>
          <w:p>
            <w:pPr>
              <w:spacing w:before="40" w:after="40" w:line="240" w:lineRule="auto"/>
            </w:pPr>
            <w:r>
              <w:rPr>
                <w:rFonts w:ascii="Segoe UI" w:hAnsi="Segoe UI" w:cs="Segoe UI" w:eastAsia="Segoe UI"/>
                <w:sz w:val="16"/>
                <w:szCs w:val="16"/>
              </w:rPr>
              <w:t xml:space="preserve">Access control</w:t>
            </w:r>
          </w:p>
        </w:tc>
        <w:tc>
          <w:tcPr>
            <w:tcW w:w="1069" w:type="dxa"/>
          </w:tcPr>
          <w:p>
            <w:pPr>
              <w:spacing w:before="40" w:after="40" w:line="240" w:lineRule="auto"/>
            </w:pPr>
            <w:r>
              <w:rPr>
                <w:rFonts w:ascii="Segoe UI" w:hAnsi="Segoe UI" w:cs="Segoe UI" w:eastAsia="Segoe UI"/>
                <w:sz w:val="16"/>
                <w:szCs w:val="16"/>
              </w:rPr>
              <w:t xml:space="preserve">Approve</w:t>
            </w:r>
          </w:p>
        </w:tc>
        <w:tc>
          <w:tcPr>
            <w:tcW w:w="4008" w:type="dxa"/>
          </w:tcPr>
          <w:p>
            <w:pPr>
              <w:spacing w:before="40" w:after="40" w:line="240" w:lineRule="auto"/>
            </w:pPr>
            <w:r>
              <w:rPr>
                <w:rFonts w:ascii="Segoe UI" w:hAnsi="Segoe UI" w:cs="Segoe UI" w:eastAsia="Segoe UI"/>
                <w:sz w:val="16"/>
                <w:szCs w:val="16"/>
              </w:rPr>
              <w:t xml:space="preserve">Approve role access changes and authority limits of another administrator</w:t>
            </w:r>
          </w:p>
        </w:tc>
      </w:tr>
      <w:tr>
        <w:trPr>
          <w:cantSplit/>
        </w:trPr>
        <w:tc>
          <w:tcPr>
            <w:tcW w:w="2063" w:type="dxa"/>
          </w:tcPr>
          <w:p>
            <w:pPr>
              <w:spacing w:before="40" w:after="40" w:line="240" w:lineRule="auto"/>
            </w:pPr>
            <w:r>
              <w:rPr>
                <w:rFonts w:ascii="Segoe UI" w:hAnsi="Segoe UI" w:cs="Segoe UI" w:eastAsia="Segoe UI"/>
                <w:sz w:val="16"/>
                <w:szCs w:val="16"/>
              </w:rPr>
              <w:t xml:space="preserve">Basic and special access</w:t>
            </w:r>
          </w:p>
        </w:tc>
        <w:tc>
          <w:tcPr>
            <w:tcW w:w="1887" w:type="dxa"/>
          </w:tcPr>
          <w:p>
            <w:pPr>
              <w:spacing w:before="40" w:after="40" w:line="240" w:lineRule="auto"/>
            </w:pPr>
            <w:r>
              <w:rPr>
                <w:rFonts w:ascii="Segoe UI" w:hAnsi="Segoe UI" w:cs="Segoe UI" w:eastAsia="Segoe UI"/>
                <w:sz w:val="16"/>
                <w:szCs w:val="16"/>
              </w:rPr>
              <w:t xml:space="preserve">Basic access</w:t>
            </w:r>
          </w:p>
        </w:tc>
        <w:tc>
          <w:tcPr>
            <w:tcW w:w="1069" w:type="dxa"/>
          </w:tcPr>
          <w:p>
            <w:pPr>
              <w:spacing w:before="40" w:after="40" w:line="240" w:lineRule="auto"/>
            </w:pPr>
            <w:r>
              <w:rPr>
                <w:rFonts w:ascii="Segoe UI" w:hAnsi="Segoe UI" w:cs="Segoe UI" w:eastAsia="Segoe UI"/>
                <w:sz w:val="16"/>
                <w:szCs w:val="16"/>
              </w:rPr>
              <w:t xml:space="preserve">View</w:t>
            </w:r>
          </w:p>
        </w:tc>
        <w:tc>
          <w:tcPr>
            <w:tcW w:w="4008" w:type="dxa"/>
          </w:tcPr>
          <w:p>
            <w:pPr>
              <w:spacing w:before="40" w:after="40" w:line="240" w:lineRule="auto"/>
            </w:pPr>
            <w:r>
              <w:rPr>
                <w:rFonts w:ascii="Segoe UI" w:hAnsi="Segoe UI" w:cs="Segoe UI" w:eastAsia="Segoe UI"/>
                <w:sz w:val="16"/>
                <w:szCs w:val="16"/>
              </w:rPr>
              <w:t xml:space="preserve">Own profile and the look-up lists of every form</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121" w:name="_Toc300001121"/>
      <w:r>
        <w:rPr>
          <w:rFonts w:ascii="Segoe UI" w:hAnsi="Segoe UI" w:cs="Segoe UI" w:eastAsia="Segoe UI"/>
        </w:rPr>
        <w:t xml:space="preserve">Approvals</w:t>
      </w:r>
      <w:bookmarkEnd w:id="1121"/>
    </w:p>
    <w:p xmlns:a="http://schemas.openxmlformats.org/drawingml/2006/main" xmlns:pic="http://schemas.openxmlformats.org/drawingml/2006/picture">
      <w:pPr>
        <w:jc w:val="both"/>
      </w:pPr>
      <w:r>
        <w:rPr>
          <w:rFonts w:ascii="Segoe UI" w:hAnsi="Segoe UI" w:cs="Segoe UI" w:eastAsia="Segoe UI"/>
        </w:rPr>
        <w:t xml:space="preserve">This role approves the work of other users: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Approve role access changes and authority limits of another administrator</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rPr>
        <w:t xml:space="preserve">Who approves the work of this role: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361"/>
        <w:gridCol w:w="5492"/>
        <w:gridCol w:w="2174"/>
      </w:tblGrid>
      <w:tr>
        <w:trPr>
          <w:cantSplit/>
          <w:tblHeader/>
          <w:trHeight w:val="400"/>
        </w:trPr>
        <w:tc>
          <w:tcPr>
            <w:tcW w:w="1361" w:type="dxa"/>
            <w:shd w:val="clear" w:color="auto" w:fill="E8F0F8"/>
            <w:vAlign w:val="center"/>
          </w:tcPr>
          <w:p>
            <w:pPr>
              <w:spacing w:before="40" w:after="40" w:line="240" w:lineRule="auto"/>
            </w:pPr>
            <w:r>
              <w:rPr>
                <w:rFonts w:ascii="Segoe UI" w:hAnsi="Segoe UI" w:cs="Segoe UI" w:eastAsia="Segoe UI"/>
                <w:b/>
                <w:bCs/>
                <w:sz w:val="16"/>
                <w:szCs w:val="16"/>
              </w:rPr>
              <w:t xml:space="preserve">Work</w:t>
            </w:r>
          </w:p>
        </w:tc>
        <w:tc>
          <w:tcPr>
            <w:tcW w:w="5492" w:type="dxa"/>
            <w:shd w:val="clear" w:color="auto" w:fill="E8F0F8"/>
            <w:vAlign w:val="center"/>
          </w:tcPr>
          <w:p>
            <w:pPr>
              <w:spacing w:before="40" w:after="40" w:line="240" w:lineRule="auto"/>
            </w:pPr>
            <w:r>
              <w:rPr>
                <w:rFonts w:ascii="Segoe UI" w:hAnsi="Segoe UI" w:cs="Segoe UI" w:eastAsia="Segoe UI"/>
                <w:b/>
                <w:bCs/>
                <w:sz w:val="16"/>
                <w:szCs w:val="16"/>
              </w:rPr>
              <w:t xml:space="preserve">Approval</w:t>
            </w:r>
          </w:p>
        </w:tc>
        <w:tc>
          <w:tcPr>
            <w:tcW w:w="2174" w:type="dxa"/>
            <w:shd w:val="clear" w:color="auto" w:fill="E8F0F8"/>
            <w:vAlign w:val="center"/>
          </w:tcPr>
          <w:p>
            <w:pPr>
              <w:spacing w:before="40" w:after="40" w:line="240" w:lineRule="auto"/>
            </w:pPr>
            <w:r>
              <w:rPr>
                <w:rFonts w:ascii="Segoe UI" w:hAnsi="Segoe UI" w:cs="Segoe UI" w:eastAsia="Segoe UI"/>
                <w:b/>
                <w:bCs/>
                <w:sz w:val="16"/>
                <w:szCs w:val="16"/>
              </w:rPr>
              <w:t xml:space="preserve">Approved by</w:t>
            </w:r>
          </w:p>
        </w:tc>
      </w:tr>
      <w:tr>
        <w:trPr>
          <w:cantSplit/>
        </w:trPr>
        <w:tc>
          <w:tcPr>
            <w:tcW w:w="1361" w:type="dxa"/>
          </w:tcPr>
          <w:p>
            <w:pPr>
              <w:spacing w:before="40" w:after="40" w:line="240" w:lineRule="auto"/>
            </w:pPr>
            <w:r>
              <w:rPr>
                <w:rFonts w:ascii="Segoe UI" w:hAnsi="Segoe UI" w:cs="Segoe UI" w:eastAsia="Segoe UI"/>
                <w:sz w:val="16"/>
                <w:szCs w:val="16"/>
              </w:rPr>
              <w:t xml:space="preserve">Access control</w:t>
            </w:r>
          </w:p>
        </w:tc>
        <w:tc>
          <w:tcPr>
            <w:tcW w:w="5492" w:type="dxa"/>
          </w:tcPr>
          <w:p>
            <w:pPr>
              <w:spacing w:before="40" w:after="40" w:line="240" w:lineRule="auto"/>
            </w:pPr>
            <w:r>
              <w:rPr>
                <w:rFonts w:ascii="Segoe UI" w:hAnsi="Segoe UI" w:cs="Segoe UI" w:eastAsia="Segoe UI"/>
                <w:sz w:val="16"/>
                <w:szCs w:val="16"/>
              </w:rPr>
              <w:t xml:space="preserve">Approve role access changes and authority limits of another administrator</w:t>
            </w:r>
          </w:p>
        </w:tc>
        <w:tc>
          <w:tcPr>
            <w:tcW w:w="2174" w:type="dxa"/>
          </w:tcPr>
          <w:p>
            <w:pPr>
              <w:spacing w:before="40" w:after="40" w:line="240" w:lineRule="auto"/>
            </w:pPr>
            <w:r>
              <w:rPr>
                <w:rFonts w:ascii="Segoe UI" w:hAnsi="Segoe UI" w:cs="Segoe UI" w:eastAsia="Segoe UI"/>
                <w:sz w:val="16"/>
                <w:szCs w:val="16"/>
              </w:rPr>
              <w:t xml:space="preserve">TIS IT AppSupport / Admin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The user who enters a record never approves it: the approval is always another user's.</w:t>
      </w:r>
    </w:p>
    <w:p xmlns:a="http://schemas.openxmlformats.org/drawingml/2006/main" xmlns:pic="http://schemas.openxmlformats.org/drawingml/2006/picture">
      <w:pPr>
        <w:pStyle w:val="Heading2"/>
        <w:numPr>
          <w:ilvl w:val="1"/>
          <w:numId w:val="14"/>
        </w:numPr>
      </w:pPr>
      <w:bookmarkStart w:id="1122" w:name="_Toc300001122"/>
      <w:r>
        <w:rPr>
          <w:rFonts w:ascii="Segoe UI" w:hAnsi="Segoe UI" w:cs="Segoe UI" w:eastAsia="Segoe UI"/>
        </w:rPr>
        <w:t xml:space="preserve">Segregation of duties</w:t>
      </w:r>
      <w:bookmarkEnd w:id="1122"/>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860"/>
        <w:gridCol w:w="3062"/>
        <w:gridCol w:w="1180"/>
        <w:gridCol w:w="2925"/>
      </w:tblGrid>
      <w:tr>
        <w:trPr>
          <w:cantSplit/>
          <w:tblHeader/>
          <w:trHeight w:val="400"/>
        </w:trPr>
        <w:tc>
          <w:tcPr>
            <w:tcW w:w="1860" w:type="dxa"/>
            <w:shd w:val="clear" w:color="auto" w:fill="E8F0F8"/>
            <w:vAlign w:val="center"/>
          </w:tcPr>
          <w:p>
            <w:pPr>
              <w:spacing w:before="40" w:after="40" w:line="240" w:lineRule="auto"/>
            </w:pPr>
            <w:r>
              <w:rPr>
                <w:rFonts w:ascii="Segoe UI" w:hAnsi="Segoe UI" w:cs="Segoe UI" w:eastAsia="Segoe UI"/>
                <w:b/>
                <w:bCs/>
                <w:sz w:val="16"/>
                <w:szCs w:val="16"/>
              </w:rPr>
              <w:t xml:space="preserve">Rule</w:t>
            </w:r>
          </w:p>
        </w:tc>
        <w:tc>
          <w:tcPr>
            <w:tcW w:w="3062" w:type="dxa"/>
            <w:shd w:val="clear" w:color="auto" w:fill="E8F0F8"/>
            <w:vAlign w:val="center"/>
          </w:tcPr>
          <w:p>
            <w:pPr>
              <w:spacing w:before="40" w:after="40" w:line="240" w:lineRule="auto"/>
            </w:pPr>
            <w:r>
              <w:rPr>
                <w:rFonts w:ascii="Segoe UI" w:hAnsi="Segoe UI" w:cs="Segoe UI" w:eastAsia="Segoe UI"/>
                <w:b/>
                <w:bCs/>
                <w:sz w:val="16"/>
                <w:szCs w:val="16"/>
              </w:rPr>
              <w:t xml:space="preserve">Conflict</w:t>
            </w:r>
          </w:p>
        </w:tc>
        <w:tc>
          <w:tcPr>
            <w:tcW w:w="1180" w:type="dxa"/>
            <w:shd w:val="clear" w:color="auto" w:fill="E8F0F8"/>
            <w:vAlign w:val="center"/>
          </w:tcPr>
          <w:p>
            <w:pPr>
              <w:spacing w:before="40" w:after="40" w:line="240" w:lineRule="auto"/>
            </w:pPr>
            <w:r>
              <w:rPr>
                <w:rFonts w:ascii="Segoe UI" w:hAnsi="Segoe UI" w:cs="Segoe UI" w:eastAsia="Segoe UI"/>
                <w:b/>
                <w:bCs/>
                <w:sz w:val="16"/>
                <w:szCs w:val="16"/>
              </w:rPr>
              <w:t xml:space="preserve">When given together</w:t>
            </w:r>
          </w:p>
        </w:tc>
        <w:tc>
          <w:tcPr>
            <w:tcW w:w="2925" w:type="dxa"/>
            <w:shd w:val="clear" w:color="auto" w:fill="E8F0F8"/>
            <w:vAlign w:val="center"/>
          </w:tcPr>
          <w:p>
            <w:pPr>
              <w:spacing w:before="40" w:after="40" w:line="240" w:lineRule="auto"/>
            </w:pPr>
            <w:r>
              <w:rPr>
                <w:rFonts w:ascii="Segoe UI" w:hAnsi="Segoe UI" w:cs="Segoe UI" w:eastAsia="Segoe UI"/>
                <w:b/>
                <w:bCs/>
                <w:sz w:val="16"/>
                <w:szCs w:val="16"/>
              </w:rPr>
              <w:t xml:space="preserve">Reason</w:t>
            </w:r>
          </w:p>
        </w:tc>
      </w:tr>
      <w:tr>
        <w:trPr>
          <w:cantSplit/>
        </w:trPr>
        <w:tc>
          <w:tcPr>
            <w:tcW w:w="1860" w:type="dxa"/>
          </w:tcPr>
          <w:p>
            <w:pPr>
              <w:spacing w:before="40" w:after="40" w:line="240" w:lineRule="auto"/>
            </w:pPr>
            <w:r>
              <w:rPr>
                <w:rFonts w:ascii="Segoe UI" w:hAnsi="Segoe UI" w:cs="Segoe UI" w:eastAsia="Segoe UI"/>
                <w:sz w:val="16"/>
                <w:szCs w:val="16"/>
              </w:rPr>
              <w:t xml:space="preserve">Administration and transactions</w:t>
            </w:r>
          </w:p>
        </w:tc>
        <w:tc>
          <w:tcPr>
            <w:tcW w:w="3062" w:type="dxa"/>
          </w:tcPr>
          <w:p>
            <w:pPr>
              <w:spacing w:before="40" w:after="40" w:line="240" w:lineRule="auto"/>
            </w:pPr>
            <w:r>
              <w:rPr>
                <w:rFonts w:ascii="Segoe UI" w:hAnsi="Segoe UI" w:cs="Segoe UI" w:eastAsia="Segoe UI"/>
                <w:sz w:val="16"/>
                <w:szCs w:val="16"/>
              </w:rPr>
              <w:t xml:space="preserve">Users (create and edit), Roles (create and edit), Access control (create and edit) with Receipts (create and edit), Collections and credit control (create and edit), Disbursements and petty cash (create and edit), Journal vouchers (create and edit), Remittance and insurer reconciliation (create and edit), Policies (create and edit), Quotations and placement (create and edit), Claims (create and edit) held by the same person</w:t>
            </w:r>
          </w:p>
        </w:tc>
        <w:tc>
          <w:tcPr>
            <w:tcW w:w="1180" w:type="dxa"/>
          </w:tcPr>
          <w:p>
            <w:pPr>
              <w:spacing w:before="40" w:after="40" w:line="240" w:lineRule="auto"/>
            </w:pPr>
            <w:r>
              <w:rPr>
                <w:rFonts w:ascii="Segoe UI" w:hAnsi="Segoe UI" w:cs="Segoe UI" w:eastAsia="Segoe UI"/>
                <w:sz w:val="16"/>
                <w:szCs w:val="16"/>
              </w:rPr>
              <w:t xml:space="preserve">Warning</w:t>
            </w:r>
          </w:p>
        </w:tc>
        <w:tc>
          <w:tcPr>
            <w:tcW w:w="2925" w:type="dxa"/>
          </w:tcPr>
          <w:p>
            <w:pPr>
              <w:spacing w:before="40" w:after="40" w:line="240" w:lineRule="auto"/>
            </w:pPr>
            <w:r>
              <w:rPr>
                <w:rFonts w:ascii="Segoe UI" w:hAnsi="Segoe UI" w:cs="Segoe UI" w:eastAsia="Segoe UI"/>
                <w:sz w:val="16"/>
                <w:szCs w:val="16"/>
              </w:rPr>
              <w:t xml:space="preserve">The person who administers users and access should not enter business or accounting transactions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These are the delivered rules. The rules in force are on Master &gt; Users and Access &gt; Segregation of Duties.</w:t>
      </w:r>
    </w:p>
    <w:p xmlns:a="http://schemas.openxmlformats.org/drawingml/2006/main" xmlns:pic="http://schemas.openxmlformats.org/drawingml/2006/picture">
      <w:pPr>
        <w:pStyle w:val="Heading2"/>
        <w:numPr>
          <w:ilvl w:val="1"/>
          <w:numId w:val="14"/>
        </w:numPr>
      </w:pPr>
      <w:bookmarkStart w:id="1123" w:name="_Toc300001123"/>
      <w:r>
        <w:rPr>
          <w:rFonts w:ascii="Segoe UI" w:hAnsi="Segoe UI" w:cs="Segoe UI" w:eastAsia="Segoe UI"/>
        </w:rPr>
        <w:t xml:space="preserve">Daily and periodic tasks</w:t>
      </w:r>
      <w:bookmarkEnd w:id="1123"/>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daily, weekly and month-end tasks of this role, each with the screen where it is done, follow in the next draft of this manual.</w:t>
      </w:r>
    </w:p>
    <w:p xmlns:a="http://schemas.openxmlformats.org/drawingml/2006/main" xmlns:pic="http://schemas.openxmlformats.org/drawingml/2006/picture">
      <w:pPr>
        <w:pStyle w:val="Heading2"/>
        <w:numPr>
          <w:ilvl w:val="1"/>
          <w:numId w:val="14"/>
        </w:numPr>
      </w:pPr>
      <w:bookmarkStart w:id="1124" w:name="_Toc300001124"/>
      <w:r>
        <w:rPr>
          <w:rFonts w:ascii="Segoe UI" w:hAnsi="Segoe UI" w:cs="Segoe UI" w:eastAsia="Segoe UI"/>
        </w:rPr>
        <w:t xml:space="preserve">Procedures</w:t>
      </w:r>
      <w:bookmarkEnd w:id="1124"/>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step-by-step procedures of this role follow in the next draft of this manual. Each one points to the screen sections of the screen reference.</w:t>
      </w:r>
    </w:p>
    <w:p xmlns:a="http://schemas.openxmlformats.org/drawingml/2006/main" xmlns:pic="http://schemas.openxmlformats.org/drawingml/2006/picture">
      <w:pPr>
        <w:pStyle w:val="Heading1"/>
        <w:numPr>
          <w:ilvl w:val="0"/>
          <w:numId w:val="14"/>
        </w:numPr>
      </w:pPr>
      <w:bookmarkStart w:id="1125" w:name="_Toc300001125"/>
      <w:r>
        <w:rPr>
          <w:rFonts w:ascii="Segoe UI" w:hAnsi="Segoe UI" w:cs="Segoe UI" w:eastAsia="Segoe UI"/>
        </w:rPr>
        <w:t xml:space="preserve">TIS General Manager</w:t>
      </w:r>
      <w:bookmarkEnd w:id="1125"/>
    </w:p>
    <w:p xmlns:a="http://schemas.openxmlformats.org/drawingml/2006/main" xmlns:pic="http://schemas.openxmlformats.org/drawingml/2006/picture">
      <w:pPr>
        <w:pStyle w:val="Heading2"/>
        <w:numPr>
          <w:ilvl w:val="1"/>
          <w:numId w:val="14"/>
        </w:numPr>
      </w:pPr>
      <w:bookmarkStart w:id="1126" w:name="_Toc300001126"/>
      <w:r>
        <w:rPr>
          <w:rFonts w:ascii="Segoe UI" w:hAnsi="Segoe UI" w:cs="Segoe UI" w:eastAsia="Segoe UI"/>
        </w:rPr>
        <w:t xml:space="preserve">Role summary</w:t>
      </w:r>
      <w:bookmarkEnd w:id="1126"/>
    </w:p>
    <w:p xmlns:a="http://schemas.openxmlformats.org/drawingml/2006/main" xmlns:pic="http://schemas.openxmlformats.org/drawingml/2006/picture">
      <w:pPr>
        <w:jc w:val="both"/>
      </w:pPr>
      <w:r>
        <w:rPr>
          <w:rFonts w:ascii="Segoe UI" w:hAnsi="Segoe UI" w:cs="Segoe UI" w:eastAsia="Segoe UI"/>
          <w:b/>
          <w:bCs/>
        </w:rPr>
        <w:t xml:space="preserve">Department:</w:t>
      </w:r>
      <w:r>
        <w:rPr>
          <w:rFonts w:ascii="Segoe UI" w:hAnsi="Segoe UI" w:cs="Segoe UI" w:eastAsia="Segoe UI"/>
        </w:rPr>
        <w:t xml:space="preserve"> Management. Front office with every approval; reads accounting and the audit trail.</w:t>
      </w: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What this role is responsible for at Toyota Insurance Services Philippines, and how it works with the other roles of its department.</w:t>
      </w:r>
    </w:p>
    <w:p xmlns:a="http://schemas.openxmlformats.org/drawingml/2006/main" xmlns:pic="http://schemas.openxmlformats.org/drawingml/2006/picture">
      <w:pPr>
        <w:pStyle w:val="Heading2"/>
        <w:numPr>
          <w:ilvl w:val="1"/>
          <w:numId w:val="14"/>
        </w:numPr>
      </w:pPr>
      <w:bookmarkStart w:id="1127" w:name="_Toc300001127"/>
      <w:r>
        <w:rPr>
          <w:rFonts w:ascii="Segoe UI" w:hAnsi="Segoe UI" w:cs="Segoe UI" w:eastAsia="Segoe UI"/>
        </w:rPr>
        <w:t xml:space="preserve">Menus available</w:t>
      </w:r>
      <w:bookmarkEnd w:id="1127"/>
    </w:p>
    <w:p xmlns:a="http://schemas.openxmlformats.org/drawingml/2006/main" xmlns:pic="http://schemas.openxmlformats.org/drawingml/2006/picture">
      <w:pPr>
        <w:jc w:val="both"/>
      </w:pPr>
      <w:r>
        <w:rPr>
          <w:rFonts w:ascii="Segoe UI" w:hAnsi="Segoe UI" w:cs="Segoe UI" w:eastAsia="Segoe UI"/>
        </w:rPr>
        <w:t xml:space="preserve">The menus of this role as delivered. Access: View (open and read), Create and edit (enter and change records), Approve (decide the records of other users).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4340"/>
        <w:gridCol w:w="3277"/>
        <w:gridCol w:w="1410"/>
      </w:tblGrid>
      <w:tr>
        <w:trPr>
          <w:cantSplit/>
          <w:tblHeader/>
          <w:trHeight w:val="400"/>
        </w:trPr>
        <w:tc>
          <w:tcPr>
            <w:tcW w:w="4340" w:type="dxa"/>
            <w:shd w:val="clear" w:color="auto" w:fill="E8F0F8"/>
            <w:vAlign w:val="center"/>
          </w:tcPr>
          <w:p>
            <w:pPr>
              <w:spacing w:before="40" w:after="40" w:line="240" w:lineRule="auto"/>
            </w:pPr>
            <w:r>
              <w:rPr>
                <w:rFonts w:ascii="Segoe UI" w:hAnsi="Segoe UI" w:cs="Segoe UI" w:eastAsia="Segoe UI"/>
                <w:b/>
                <w:bCs/>
                <w:sz w:val="16"/>
                <w:szCs w:val="16"/>
              </w:rPr>
              <w:t xml:space="preserve">Menu</w:t>
            </w:r>
          </w:p>
        </w:tc>
        <w:tc>
          <w:tcPr>
            <w:tcW w:w="3277" w:type="dxa"/>
            <w:shd w:val="clear" w:color="auto" w:fill="E8F0F8"/>
            <w:vAlign w:val="center"/>
          </w:tcPr>
          <w:p>
            <w:pPr>
              <w:spacing w:before="40" w:after="40" w:line="240" w:lineRule="auto"/>
            </w:pPr>
            <w:r>
              <w:rPr>
                <w:rFonts w:ascii="Segoe UI" w:hAnsi="Segoe UI" w:cs="Segoe UI" w:eastAsia="Segoe UI"/>
                <w:b/>
                <w:bCs/>
                <w:sz w:val="16"/>
                <w:szCs w:val="16"/>
              </w:rPr>
              <w:t xml:space="preserve">Screen</w:t>
            </w:r>
          </w:p>
        </w:tc>
        <w:tc>
          <w:tcPr>
            <w:tcW w:w="1410"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4340" w:type="dxa"/>
          </w:tcPr>
          <w:p>
            <w:pPr>
              <w:spacing w:before="40" w:after="40" w:line="240" w:lineRule="auto"/>
            </w:pPr>
            <w:r>
              <w:rPr>
                <w:rFonts w:ascii="Segoe UI" w:hAnsi="Segoe UI" w:cs="Segoe UI" w:eastAsia="Segoe UI"/>
                <w:sz w:val="16"/>
                <w:szCs w:val="16"/>
              </w:rPr>
              <w:t xml:space="preserve">My Work</w:t>
            </w:r>
          </w:p>
        </w:tc>
        <w:tc>
          <w:tcPr>
            <w:tcW w:w="3277" w:type="dxa"/>
          </w:tcPr>
          <w:p>
            <w:pPr>
              <w:spacing w:before="40" w:after="40" w:line="240" w:lineRule="auto"/>
            </w:pPr>
            <w:r>
              <w:rPr>
                <w:rFonts w:ascii="Segoe UI" w:hAnsi="Segoe UI" w:cs="Segoe UI" w:eastAsia="Segoe UI"/>
                <w:sz w:val="16"/>
                <w:szCs w:val="16"/>
              </w:rPr>
              <w:t xml:space="preserve">My Work</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Dashboard</w:t>
            </w:r>
          </w:p>
        </w:tc>
        <w:tc>
          <w:tcPr>
            <w:tcW w:w="3277" w:type="dxa"/>
          </w:tcPr>
          <w:p>
            <w:pPr>
              <w:spacing w:before="40" w:after="40" w:line="240" w:lineRule="auto"/>
            </w:pPr>
            <w:r>
              <w:rPr>
                <w:rFonts w:ascii="Segoe UI" w:hAnsi="Segoe UI" w:cs="Segoe UI" w:eastAsia="Segoe UI"/>
                <w:sz w:val="16"/>
                <w:szCs w:val="16"/>
              </w:rPr>
              <w:t xml:space="preserve">Executive Dashboard</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Dashboard</w:t>
            </w:r>
          </w:p>
        </w:tc>
        <w:tc>
          <w:tcPr>
            <w:tcW w:w="3277" w:type="dxa"/>
          </w:tcPr>
          <w:p>
            <w:pPr>
              <w:spacing w:before="40" w:after="40" w:line="240" w:lineRule="auto"/>
            </w:pPr>
            <w:r>
              <w:rPr>
                <w:rFonts w:ascii="Segoe UI" w:hAnsi="Segoe UI" w:cs="Segoe UI" w:eastAsia="Segoe UI"/>
                <w:sz w:val="16"/>
                <w:szCs w:val="16"/>
              </w:rPr>
              <w:t xml:space="preserve">Claims Dashboard</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Dashboard</w:t>
            </w:r>
          </w:p>
        </w:tc>
        <w:tc>
          <w:tcPr>
            <w:tcW w:w="3277" w:type="dxa"/>
          </w:tcPr>
          <w:p>
            <w:pPr>
              <w:spacing w:before="40" w:after="40" w:line="240" w:lineRule="auto"/>
            </w:pPr>
            <w:r>
              <w:rPr>
                <w:rFonts w:ascii="Segoe UI" w:hAnsi="Segoe UI" w:cs="Segoe UI" w:eastAsia="Segoe UI"/>
                <w:sz w:val="16"/>
                <w:szCs w:val="16"/>
              </w:rPr>
              <w:t xml:space="preserve">Processing Dashboard</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Dashboard</w:t>
            </w:r>
          </w:p>
        </w:tc>
        <w:tc>
          <w:tcPr>
            <w:tcW w:w="3277" w:type="dxa"/>
          </w:tcPr>
          <w:p>
            <w:pPr>
              <w:spacing w:before="40" w:after="40" w:line="240" w:lineRule="auto"/>
            </w:pPr>
            <w:r>
              <w:rPr>
                <w:rFonts w:ascii="Segoe UI" w:hAnsi="Segoe UI" w:cs="Segoe UI" w:eastAsia="Segoe UI"/>
                <w:sz w:val="16"/>
                <w:szCs w:val="16"/>
              </w:rPr>
              <w:t xml:space="preserve">Sales Dashboard</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Operations &gt; Sales &amp; Marketing</w:t>
            </w:r>
          </w:p>
        </w:tc>
        <w:tc>
          <w:tcPr>
            <w:tcW w:w="3277" w:type="dxa"/>
          </w:tcPr>
          <w:p>
            <w:pPr>
              <w:spacing w:before="40" w:after="40" w:line="240" w:lineRule="auto"/>
            </w:pPr>
            <w:r>
              <w:rPr>
                <w:rFonts w:ascii="Segoe UI" w:hAnsi="Segoe UI" w:cs="Segoe UI" w:eastAsia="Segoe UI"/>
                <w:sz w:val="16"/>
                <w:szCs w:val="16"/>
              </w:rPr>
              <w:t xml:space="preserve">Prospects</w:t>
            </w:r>
          </w:p>
        </w:tc>
        <w:tc>
          <w:tcPr>
            <w:tcW w:w="1410"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4340" w:type="dxa"/>
          </w:tcPr>
          <w:p>
            <w:pPr>
              <w:spacing w:before="40" w:after="40" w:line="240" w:lineRule="auto"/>
            </w:pPr>
            <w:r>
              <w:rPr>
                <w:rFonts w:ascii="Segoe UI" w:hAnsi="Segoe UI" w:cs="Segoe UI" w:eastAsia="Segoe UI"/>
                <w:sz w:val="16"/>
                <w:szCs w:val="16"/>
              </w:rPr>
              <w:t xml:space="preserve">Operations &gt; Sales &amp; Marketing</w:t>
            </w:r>
          </w:p>
        </w:tc>
        <w:tc>
          <w:tcPr>
            <w:tcW w:w="3277" w:type="dxa"/>
          </w:tcPr>
          <w:p>
            <w:pPr>
              <w:spacing w:before="40" w:after="40" w:line="240" w:lineRule="auto"/>
            </w:pPr>
            <w:r>
              <w:rPr>
                <w:rFonts w:ascii="Segoe UI" w:hAnsi="Segoe UI" w:cs="Segoe UI" w:eastAsia="Segoe UI"/>
                <w:sz w:val="16"/>
                <w:szCs w:val="16"/>
              </w:rPr>
              <w:t xml:space="preserve">Quick Quote</w:t>
            </w:r>
          </w:p>
        </w:tc>
        <w:tc>
          <w:tcPr>
            <w:tcW w:w="1410" w:type="dxa"/>
          </w:tcPr>
          <w:p>
            <w:pPr>
              <w:spacing w:before="40" w:after="40" w:line="240" w:lineRule="auto"/>
            </w:pPr>
            <w:r>
              <w:rPr>
                <w:rFonts w:ascii="Segoe UI" w:hAnsi="Segoe UI" w:cs="Segoe UI" w:eastAsia="Segoe UI"/>
                <w:sz w:val="16"/>
                <w:szCs w:val="16"/>
              </w:rPr>
              <w:t xml:space="preserve">Approve</w:t>
            </w:r>
          </w:p>
        </w:tc>
      </w:tr>
      <w:tr>
        <w:trPr>
          <w:cantSplit/>
        </w:trPr>
        <w:tc>
          <w:tcPr>
            <w:tcW w:w="4340" w:type="dxa"/>
          </w:tcPr>
          <w:p>
            <w:pPr>
              <w:spacing w:before="40" w:after="40" w:line="240" w:lineRule="auto"/>
            </w:pPr>
            <w:r>
              <w:rPr>
                <w:rFonts w:ascii="Segoe UI" w:hAnsi="Segoe UI" w:cs="Segoe UI" w:eastAsia="Segoe UI"/>
                <w:sz w:val="16"/>
                <w:szCs w:val="16"/>
              </w:rPr>
              <w:t xml:space="preserve">Operations &gt; Sales &amp; Marketing</w:t>
            </w:r>
          </w:p>
        </w:tc>
        <w:tc>
          <w:tcPr>
            <w:tcW w:w="3277" w:type="dxa"/>
          </w:tcPr>
          <w:p>
            <w:pPr>
              <w:spacing w:before="40" w:after="40" w:line="240" w:lineRule="auto"/>
            </w:pPr>
            <w:r>
              <w:rPr>
                <w:rFonts w:ascii="Segoe UI" w:hAnsi="Segoe UI" w:cs="Segoe UI" w:eastAsia="Segoe UI"/>
                <w:sz w:val="16"/>
                <w:szCs w:val="16"/>
              </w:rPr>
              <w:t xml:space="preserve">Requests for Quotation</w:t>
            </w:r>
          </w:p>
        </w:tc>
        <w:tc>
          <w:tcPr>
            <w:tcW w:w="1410" w:type="dxa"/>
          </w:tcPr>
          <w:p>
            <w:pPr>
              <w:spacing w:before="40" w:after="40" w:line="240" w:lineRule="auto"/>
            </w:pPr>
            <w:r>
              <w:rPr>
                <w:rFonts w:ascii="Segoe UI" w:hAnsi="Segoe UI" w:cs="Segoe UI" w:eastAsia="Segoe UI"/>
                <w:sz w:val="16"/>
                <w:szCs w:val="16"/>
              </w:rPr>
              <w:t xml:space="preserve">Approve</w:t>
            </w:r>
          </w:p>
        </w:tc>
      </w:tr>
      <w:tr>
        <w:trPr>
          <w:cantSplit/>
        </w:trPr>
        <w:tc>
          <w:tcPr>
            <w:tcW w:w="4340" w:type="dxa"/>
          </w:tcPr>
          <w:p>
            <w:pPr>
              <w:spacing w:before="40" w:after="40" w:line="240" w:lineRule="auto"/>
            </w:pPr>
            <w:r>
              <w:rPr>
                <w:rFonts w:ascii="Segoe UI" w:hAnsi="Segoe UI" w:cs="Segoe UI" w:eastAsia="Segoe UI"/>
                <w:sz w:val="16"/>
                <w:szCs w:val="16"/>
              </w:rPr>
              <w:t xml:space="preserve">Operations &gt; Sales &amp; Marketing</w:t>
            </w:r>
          </w:p>
        </w:tc>
        <w:tc>
          <w:tcPr>
            <w:tcW w:w="3277" w:type="dxa"/>
          </w:tcPr>
          <w:p>
            <w:pPr>
              <w:spacing w:before="40" w:after="40" w:line="240" w:lineRule="auto"/>
            </w:pPr>
            <w:r>
              <w:rPr>
                <w:rFonts w:ascii="Segoe UI" w:hAnsi="Segoe UI" w:cs="Segoe UI" w:eastAsia="Segoe UI"/>
                <w:sz w:val="16"/>
                <w:szCs w:val="16"/>
              </w:rPr>
              <w:t xml:space="preserve">Quotations</w:t>
            </w:r>
          </w:p>
        </w:tc>
        <w:tc>
          <w:tcPr>
            <w:tcW w:w="1410" w:type="dxa"/>
          </w:tcPr>
          <w:p>
            <w:pPr>
              <w:spacing w:before="40" w:after="40" w:line="240" w:lineRule="auto"/>
            </w:pPr>
            <w:r>
              <w:rPr>
                <w:rFonts w:ascii="Segoe UI" w:hAnsi="Segoe UI" w:cs="Segoe UI" w:eastAsia="Segoe UI"/>
                <w:sz w:val="16"/>
                <w:szCs w:val="16"/>
              </w:rPr>
              <w:t xml:space="preserve">Approve</w:t>
            </w:r>
          </w:p>
        </w:tc>
      </w:tr>
      <w:tr>
        <w:trPr>
          <w:cantSplit/>
        </w:trPr>
        <w:tc>
          <w:tcPr>
            <w:tcW w:w="4340" w:type="dxa"/>
          </w:tcPr>
          <w:p>
            <w:pPr>
              <w:spacing w:before="40" w:after="40" w:line="240" w:lineRule="auto"/>
            </w:pPr>
            <w:r>
              <w:rPr>
                <w:rFonts w:ascii="Segoe UI" w:hAnsi="Segoe UI" w:cs="Segoe UI" w:eastAsia="Segoe UI"/>
                <w:sz w:val="16"/>
                <w:szCs w:val="16"/>
              </w:rPr>
              <w:t xml:space="preserve">Operations &gt; Sales &amp; Marketing</w:t>
            </w:r>
          </w:p>
        </w:tc>
        <w:tc>
          <w:tcPr>
            <w:tcW w:w="3277" w:type="dxa"/>
          </w:tcPr>
          <w:p>
            <w:pPr>
              <w:spacing w:before="40" w:after="40" w:line="240" w:lineRule="auto"/>
            </w:pPr>
            <w:r>
              <w:rPr>
                <w:rFonts w:ascii="Segoe UI" w:hAnsi="Segoe UI" w:cs="Segoe UI" w:eastAsia="Segoe UI"/>
                <w:sz w:val="16"/>
                <w:szCs w:val="16"/>
              </w:rPr>
              <w:t xml:space="preserve">Placement Slips</w:t>
            </w:r>
          </w:p>
        </w:tc>
        <w:tc>
          <w:tcPr>
            <w:tcW w:w="1410" w:type="dxa"/>
          </w:tcPr>
          <w:p>
            <w:pPr>
              <w:spacing w:before="40" w:after="40" w:line="240" w:lineRule="auto"/>
            </w:pPr>
            <w:r>
              <w:rPr>
                <w:rFonts w:ascii="Segoe UI" w:hAnsi="Segoe UI" w:cs="Segoe UI" w:eastAsia="Segoe UI"/>
                <w:sz w:val="16"/>
                <w:szCs w:val="16"/>
              </w:rPr>
              <w:t xml:space="preserve">Approve</w:t>
            </w:r>
          </w:p>
        </w:tc>
      </w:tr>
      <w:tr>
        <w:trPr>
          <w:cantSplit/>
        </w:trPr>
        <w:tc>
          <w:tcPr>
            <w:tcW w:w="4340" w:type="dxa"/>
          </w:tcPr>
          <w:p>
            <w:pPr>
              <w:spacing w:before="40" w:after="40" w:line="240" w:lineRule="auto"/>
            </w:pPr>
            <w:r>
              <w:rPr>
                <w:rFonts w:ascii="Segoe UI" w:hAnsi="Segoe UI" w:cs="Segoe UI" w:eastAsia="Segoe UI"/>
                <w:sz w:val="16"/>
                <w:szCs w:val="16"/>
              </w:rPr>
              <w:t xml:space="preserve">Operations &gt; Sales &amp; Marketing</w:t>
            </w:r>
          </w:p>
        </w:tc>
        <w:tc>
          <w:tcPr>
            <w:tcW w:w="3277" w:type="dxa"/>
          </w:tcPr>
          <w:p>
            <w:pPr>
              <w:spacing w:before="40" w:after="40" w:line="240" w:lineRule="auto"/>
            </w:pPr>
            <w:r>
              <w:rPr>
                <w:rFonts w:ascii="Segoe UI" w:hAnsi="Segoe UI" w:cs="Segoe UI" w:eastAsia="Segoe UI"/>
                <w:sz w:val="16"/>
                <w:szCs w:val="16"/>
              </w:rPr>
              <w:t xml:space="preserve">Lead Assignment</w:t>
            </w:r>
          </w:p>
        </w:tc>
        <w:tc>
          <w:tcPr>
            <w:tcW w:w="1410"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4340" w:type="dxa"/>
          </w:tcPr>
          <w:p>
            <w:pPr>
              <w:spacing w:before="40" w:after="40" w:line="240" w:lineRule="auto"/>
            </w:pPr>
            <w:r>
              <w:rPr>
                <w:rFonts w:ascii="Segoe UI" w:hAnsi="Segoe UI" w:cs="Segoe UI" w:eastAsia="Segoe UI"/>
                <w:sz w:val="16"/>
                <w:szCs w:val="16"/>
              </w:rPr>
              <w:t xml:space="preserve">Operations &gt; Sales &amp; Marketing</w:t>
            </w:r>
          </w:p>
        </w:tc>
        <w:tc>
          <w:tcPr>
            <w:tcW w:w="3277" w:type="dxa"/>
          </w:tcPr>
          <w:p>
            <w:pPr>
              <w:spacing w:before="40" w:after="40" w:line="240" w:lineRule="auto"/>
            </w:pPr>
            <w:r>
              <w:rPr>
                <w:rFonts w:ascii="Segoe UI" w:hAnsi="Segoe UI" w:cs="Segoe UI" w:eastAsia="Segoe UI"/>
                <w:sz w:val="16"/>
                <w:szCs w:val="16"/>
              </w:rPr>
              <w:t xml:space="preserve">Dealer Programmes</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Operations &gt; Sales &amp; Marketing</w:t>
            </w:r>
          </w:p>
        </w:tc>
        <w:tc>
          <w:tcPr>
            <w:tcW w:w="3277" w:type="dxa"/>
          </w:tcPr>
          <w:p>
            <w:pPr>
              <w:spacing w:before="40" w:after="40" w:line="240" w:lineRule="auto"/>
            </w:pPr>
            <w:r>
              <w:rPr>
                <w:rFonts w:ascii="Segoe UI" w:hAnsi="Segoe UI" w:cs="Segoe UI" w:eastAsia="Segoe UI"/>
                <w:sz w:val="16"/>
                <w:szCs w:val="16"/>
              </w:rPr>
              <w:t xml:space="preserve">Comparison Reports</w:t>
            </w:r>
          </w:p>
        </w:tc>
        <w:tc>
          <w:tcPr>
            <w:tcW w:w="1410" w:type="dxa"/>
          </w:tcPr>
          <w:p>
            <w:pPr>
              <w:spacing w:before="40" w:after="40" w:line="240" w:lineRule="auto"/>
            </w:pPr>
            <w:r>
              <w:rPr>
                <w:rFonts w:ascii="Segoe UI" w:hAnsi="Segoe UI" w:cs="Segoe UI" w:eastAsia="Segoe UI"/>
                <w:sz w:val="16"/>
                <w:szCs w:val="16"/>
              </w:rPr>
              <w:t xml:space="preserve">Approve</w:t>
            </w:r>
          </w:p>
        </w:tc>
      </w:tr>
      <w:tr>
        <w:trPr>
          <w:cantSplit/>
        </w:trPr>
        <w:tc>
          <w:tcPr>
            <w:tcW w:w="4340" w:type="dxa"/>
          </w:tcPr>
          <w:p>
            <w:pPr>
              <w:spacing w:before="40" w:after="40" w:line="240" w:lineRule="auto"/>
            </w:pPr>
            <w:r>
              <w:rPr>
                <w:rFonts w:ascii="Segoe UI" w:hAnsi="Segoe UI" w:cs="Segoe UI" w:eastAsia="Segoe UI"/>
                <w:sz w:val="16"/>
                <w:szCs w:val="16"/>
              </w:rPr>
              <w:t xml:space="preserve">Operations &gt; Sales &amp; Marketing</w:t>
            </w:r>
          </w:p>
        </w:tc>
        <w:tc>
          <w:tcPr>
            <w:tcW w:w="3277" w:type="dxa"/>
          </w:tcPr>
          <w:p>
            <w:pPr>
              <w:spacing w:before="40" w:after="40" w:line="240" w:lineRule="auto"/>
            </w:pPr>
            <w:r>
              <w:rPr>
                <w:rFonts w:ascii="Segoe UI" w:hAnsi="Segoe UI" w:cs="Segoe UI" w:eastAsia="Segoe UI"/>
                <w:sz w:val="16"/>
                <w:szCs w:val="16"/>
              </w:rPr>
              <w:t xml:space="preserve">Campaigns</w:t>
            </w:r>
          </w:p>
        </w:tc>
        <w:tc>
          <w:tcPr>
            <w:tcW w:w="1410"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4340" w:type="dxa"/>
          </w:tcPr>
          <w:p>
            <w:pPr>
              <w:spacing w:before="40" w:after="40" w:line="240" w:lineRule="auto"/>
            </w:pPr>
            <w:r>
              <w:rPr>
                <w:rFonts w:ascii="Segoe UI" w:hAnsi="Segoe UI" w:cs="Segoe UI" w:eastAsia="Segoe UI"/>
                <w:sz w:val="16"/>
                <w:szCs w:val="16"/>
              </w:rPr>
              <w:t xml:space="preserve">Operations &gt; Sales &amp; Marketing</w:t>
            </w:r>
          </w:p>
        </w:tc>
        <w:tc>
          <w:tcPr>
            <w:tcW w:w="3277" w:type="dxa"/>
          </w:tcPr>
          <w:p>
            <w:pPr>
              <w:spacing w:before="40" w:after="40" w:line="240" w:lineRule="auto"/>
            </w:pPr>
            <w:r>
              <w:rPr>
                <w:rFonts w:ascii="Segoe UI" w:hAnsi="Segoe UI" w:cs="Segoe UI" w:eastAsia="Segoe UI"/>
                <w:sz w:val="16"/>
                <w:szCs w:val="16"/>
              </w:rPr>
              <w:t xml:space="preserve">Sales Activities</w:t>
            </w:r>
          </w:p>
        </w:tc>
        <w:tc>
          <w:tcPr>
            <w:tcW w:w="1410"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4340" w:type="dxa"/>
          </w:tcPr>
          <w:p>
            <w:pPr>
              <w:spacing w:before="40" w:after="40" w:line="240" w:lineRule="auto"/>
            </w:pPr>
            <w:r>
              <w:rPr>
                <w:rFonts w:ascii="Segoe UI" w:hAnsi="Segoe UI" w:cs="Segoe UI" w:eastAsia="Segoe UI"/>
                <w:sz w:val="16"/>
                <w:szCs w:val="16"/>
              </w:rPr>
              <w:t xml:space="preserve">Operations</w:t>
            </w:r>
          </w:p>
        </w:tc>
        <w:tc>
          <w:tcPr>
            <w:tcW w:w="3277" w:type="dxa"/>
          </w:tcPr>
          <w:p>
            <w:pPr>
              <w:spacing w:before="40" w:after="40" w:line="240" w:lineRule="auto"/>
            </w:pPr>
            <w:r>
              <w:rPr>
                <w:rFonts w:ascii="Segoe UI" w:hAnsi="Segoe UI" w:cs="Segoe UI" w:eastAsia="Segoe UI"/>
                <w:sz w:val="16"/>
                <w:szCs w:val="16"/>
              </w:rPr>
              <w:t xml:space="preserve">Clients</w:t>
            </w:r>
          </w:p>
        </w:tc>
        <w:tc>
          <w:tcPr>
            <w:tcW w:w="1410"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4340" w:type="dxa"/>
          </w:tcPr>
          <w:p>
            <w:pPr>
              <w:spacing w:before="40" w:after="40" w:line="240" w:lineRule="auto"/>
            </w:pPr>
            <w:r>
              <w:rPr>
                <w:rFonts w:ascii="Segoe UI" w:hAnsi="Segoe UI" w:cs="Segoe UI" w:eastAsia="Segoe UI"/>
                <w:sz w:val="16"/>
                <w:szCs w:val="16"/>
              </w:rPr>
              <w:t xml:space="preserve">Operations</w:t>
            </w:r>
          </w:p>
        </w:tc>
        <w:tc>
          <w:tcPr>
            <w:tcW w:w="3277" w:type="dxa"/>
          </w:tcPr>
          <w:p>
            <w:pPr>
              <w:spacing w:before="40" w:after="40" w:line="240" w:lineRule="auto"/>
            </w:pPr>
            <w:r>
              <w:rPr>
                <w:rFonts w:ascii="Segoe UI" w:hAnsi="Segoe UI" w:cs="Segoe UI" w:eastAsia="Segoe UI"/>
                <w:sz w:val="16"/>
                <w:szCs w:val="16"/>
              </w:rPr>
              <w:t xml:space="preserve">Policy</w:t>
            </w:r>
          </w:p>
        </w:tc>
        <w:tc>
          <w:tcPr>
            <w:tcW w:w="1410" w:type="dxa"/>
          </w:tcPr>
          <w:p>
            <w:pPr>
              <w:spacing w:before="40" w:after="40" w:line="240" w:lineRule="auto"/>
            </w:pPr>
            <w:r>
              <w:rPr>
                <w:rFonts w:ascii="Segoe UI" w:hAnsi="Segoe UI" w:cs="Segoe UI" w:eastAsia="Segoe UI"/>
                <w:sz w:val="16"/>
                <w:szCs w:val="16"/>
              </w:rPr>
              <w:t xml:space="preserve">Approve</w:t>
            </w:r>
          </w:p>
        </w:tc>
      </w:tr>
      <w:tr>
        <w:trPr>
          <w:cantSplit/>
        </w:trPr>
        <w:tc>
          <w:tcPr>
            <w:tcW w:w="4340" w:type="dxa"/>
          </w:tcPr>
          <w:p>
            <w:pPr>
              <w:spacing w:before="40" w:after="40" w:line="240" w:lineRule="auto"/>
            </w:pPr>
            <w:r>
              <w:rPr>
                <w:rFonts w:ascii="Segoe UI" w:hAnsi="Segoe UI" w:cs="Segoe UI" w:eastAsia="Segoe UI"/>
                <w:sz w:val="16"/>
                <w:szCs w:val="16"/>
              </w:rPr>
              <w:t xml:space="preserve">Operations</w:t>
            </w:r>
          </w:p>
        </w:tc>
        <w:tc>
          <w:tcPr>
            <w:tcW w:w="3277" w:type="dxa"/>
          </w:tcPr>
          <w:p>
            <w:pPr>
              <w:spacing w:before="40" w:after="40" w:line="240" w:lineRule="auto"/>
            </w:pPr>
            <w:r>
              <w:rPr>
                <w:rFonts w:ascii="Segoe UI" w:hAnsi="Segoe UI" w:cs="Segoe UI" w:eastAsia="Segoe UI"/>
                <w:sz w:val="16"/>
                <w:szCs w:val="16"/>
              </w:rPr>
              <w:t xml:space="preserve">Fleet Schedules</w:t>
            </w:r>
          </w:p>
        </w:tc>
        <w:tc>
          <w:tcPr>
            <w:tcW w:w="1410"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4340" w:type="dxa"/>
          </w:tcPr>
          <w:p>
            <w:pPr>
              <w:spacing w:before="40" w:after="40" w:line="240" w:lineRule="auto"/>
            </w:pPr>
            <w:r>
              <w:rPr>
                <w:rFonts w:ascii="Segoe UI" w:hAnsi="Segoe UI" w:cs="Segoe UI" w:eastAsia="Segoe UI"/>
                <w:sz w:val="16"/>
                <w:szCs w:val="16"/>
              </w:rPr>
              <w:t xml:space="preserve">Operations</w:t>
            </w:r>
          </w:p>
        </w:tc>
        <w:tc>
          <w:tcPr>
            <w:tcW w:w="3277" w:type="dxa"/>
          </w:tcPr>
          <w:p>
            <w:pPr>
              <w:spacing w:before="40" w:after="40" w:line="240" w:lineRule="auto"/>
            </w:pPr>
            <w:r>
              <w:rPr>
                <w:rFonts w:ascii="Segoe UI" w:hAnsi="Segoe UI" w:cs="Segoe UI" w:eastAsia="Segoe UI"/>
                <w:sz w:val="16"/>
                <w:szCs w:val="16"/>
              </w:rPr>
              <w:t xml:space="preserve">Marine Open Covers</w:t>
            </w:r>
          </w:p>
        </w:tc>
        <w:tc>
          <w:tcPr>
            <w:tcW w:w="1410"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4340" w:type="dxa"/>
          </w:tcPr>
          <w:p>
            <w:pPr>
              <w:spacing w:before="40" w:after="40" w:line="240" w:lineRule="auto"/>
            </w:pPr>
            <w:r>
              <w:rPr>
                <w:rFonts w:ascii="Segoe UI" w:hAnsi="Segoe UI" w:cs="Segoe UI" w:eastAsia="Segoe UI"/>
                <w:sz w:val="16"/>
                <w:szCs w:val="16"/>
              </w:rPr>
              <w:t xml:space="preserve">Operations</w:t>
            </w:r>
          </w:p>
        </w:tc>
        <w:tc>
          <w:tcPr>
            <w:tcW w:w="3277" w:type="dxa"/>
          </w:tcPr>
          <w:p>
            <w:pPr>
              <w:spacing w:before="40" w:after="40" w:line="240" w:lineRule="auto"/>
            </w:pPr>
            <w:r>
              <w:rPr>
                <w:rFonts w:ascii="Segoe UI" w:hAnsi="Segoe UI" w:cs="Segoe UI" w:eastAsia="Segoe UI"/>
                <w:sz w:val="16"/>
                <w:szCs w:val="16"/>
              </w:rPr>
              <w:t xml:space="preserve">Claims</w:t>
            </w:r>
          </w:p>
        </w:tc>
        <w:tc>
          <w:tcPr>
            <w:tcW w:w="1410" w:type="dxa"/>
          </w:tcPr>
          <w:p>
            <w:pPr>
              <w:spacing w:before="40" w:after="40" w:line="240" w:lineRule="auto"/>
            </w:pPr>
            <w:r>
              <w:rPr>
                <w:rFonts w:ascii="Segoe UI" w:hAnsi="Segoe UI" w:cs="Segoe UI" w:eastAsia="Segoe UI"/>
                <w:sz w:val="16"/>
                <w:szCs w:val="16"/>
              </w:rPr>
              <w:t xml:space="preserve">Approve</w:t>
            </w:r>
          </w:p>
        </w:tc>
      </w:tr>
      <w:tr>
        <w:trPr>
          <w:cantSplit/>
        </w:trPr>
        <w:tc>
          <w:tcPr>
            <w:tcW w:w="4340" w:type="dxa"/>
          </w:tcPr>
          <w:p>
            <w:pPr>
              <w:spacing w:before="40" w:after="40" w:line="240" w:lineRule="auto"/>
            </w:pPr>
            <w:r>
              <w:rPr>
                <w:rFonts w:ascii="Segoe UI" w:hAnsi="Segoe UI" w:cs="Segoe UI" w:eastAsia="Segoe UI"/>
                <w:sz w:val="16"/>
                <w:szCs w:val="16"/>
              </w:rPr>
              <w:t xml:space="preserve">Operations &gt; Renewals</w:t>
            </w:r>
          </w:p>
        </w:tc>
        <w:tc>
          <w:tcPr>
            <w:tcW w:w="3277" w:type="dxa"/>
          </w:tcPr>
          <w:p>
            <w:pPr>
              <w:spacing w:before="40" w:after="40" w:line="240" w:lineRule="auto"/>
            </w:pPr>
            <w:r>
              <w:rPr>
                <w:rFonts w:ascii="Segoe UI" w:hAnsi="Segoe UI" w:cs="Segoe UI" w:eastAsia="Segoe UI"/>
                <w:sz w:val="16"/>
                <w:szCs w:val="16"/>
              </w:rPr>
              <w:t xml:space="preserve">Renewal Policy</w:t>
            </w:r>
          </w:p>
        </w:tc>
        <w:tc>
          <w:tcPr>
            <w:tcW w:w="1410" w:type="dxa"/>
          </w:tcPr>
          <w:p>
            <w:pPr>
              <w:spacing w:before="40" w:after="40" w:line="240" w:lineRule="auto"/>
            </w:pPr>
            <w:r>
              <w:rPr>
                <w:rFonts w:ascii="Segoe UI" w:hAnsi="Segoe UI" w:cs="Segoe UI" w:eastAsia="Segoe UI"/>
                <w:sz w:val="16"/>
                <w:szCs w:val="16"/>
              </w:rPr>
              <w:t xml:space="preserve">Approve</w:t>
            </w:r>
          </w:p>
        </w:tc>
      </w:tr>
      <w:tr>
        <w:trPr>
          <w:cantSplit/>
        </w:trPr>
        <w:tc>
          <w:tcPr>
            <w:tcW w:w="4340" w:type="dxa"/>
          </w:tcPr>
          <w:p>
            <w:pPr>
              <w:spacing w:before="40" w:after="40" w:line="240" w:lineRule="auto"/>
            </w:pPr>
            <w:r>
              <w:rPr>
                <w:rFonts w:ascii="Segoe UI" w:hAnsi="Segoe UI" w:cs="Segoe UI" w:eastAsia="Segoe UI"/>
                <w:sz w:val="16"/>
                <w:szCs w:val="16"/>
              </w:rPr>
              <w:t xml:space="preserve">Operations &gt; Renewals</w:t>
            </w:r>
          </w:p>
        </w:tc>
        <w:tc>
          <w:tcPr>
            <w:tcW w:w="3277" w:type="dxa"/>
          </w:tcPr>
          <w:p>
            <w:pPr>
              <w:spacing w:before="40" w:after="40" w:line="240" w:lineRule="auto"/>
            </w:pPr>
            <w:r>
              <w:rPr>
                <w:rFonts w:ascii="Segoe UI" w:hAnsi="Segoe UI" w:cs="Segoe UI" w:eastAsia="Segoe UI"/>
                <w:sz w:val="16"/>
                <w:szCs w:val="16"/>
              </w:rPr>
              <w:t xml:space="preserve">Renewal Batch</w:t>
            </w:r>
          </w:p>
        </w:tc>
        <w:tc>
          <w:tcPr>
            <w:tcW w:w="1410" w:type="dxa"/>
          </w:tcPr>
          <w:p>
            <w:pPr>
              <w:spacing w:before="40" w:after="40" w:line="240" w:lineRule="auto"/>
            </w:pPr>
            <w:r>
              <w:rPr>
                <w:rFonts w:ascii="Segoe UI" w:hAnsi="Segoe UI" w:cs="Segoe UI" w:eastAsia="Segoe UI"/>
                <w:sz w:val="16"/>
                <w:szCs w:val="16"/>
              </w:rPr>
              <w:t xml:space="preserve">Approve</w:t>
            </w:r>
          </w:p>
        </w:tc>
      </w:tr>
      <w:tr>
        <w:trPr>
          <w:cantSplit/>
        </w:trPr>
        <w:tc>
          <w:tcPr>
            <w:tcW w:w="4340" w:type="dxa"/>
          </w:tcPr>
          <w:p>
            <w:pPr>
              <w:spacing w:before="40" w:after="40" w:line="240" w:lineRule="auto"/>
            </w:pPr>
            <w:r>
              <w:rPr>
                <w:rFonts w:ascii="Segoe UI" w:hAnsi="Segoe UI" w:cs="Segoe UI" w:eastAsia="Segoe UI"/>
                <w:sz w:val="16"/>
                <w:szCs w:val="16"/>
              </w:rPr>
              <w:t xml:space="preserve">Operations &gt; Renewals</w:t>
            </w:r>
          </w:p>
        </w:tc>
        <w:tc>
          <w:tcPr>
            <w:tcW w:w="3277" w:type="dxa"/>
          </w:tcPr>
          <w:p>
            <w:pPr>
              <w:spacing w:before="40" w:after="40" w:line="240" w:lineRule="auto"/>
            </w:pPr>
            <w:r>
              <w:rPr>
                <w:rFonts w:ascii="Segoe UI" w:hAnsi="Segoe UI" w:cs="Segoe UI" w:eastAsia="Segoe UI"/>
                <w:sz w:val="16"/>
                <w:szCs w:val="16"/>
              </w:rPr>
              <w:t xml:space="preserve">Renewal Queue</w:t>
            </w:r>
          </w:p>
        </w:tc>
        <w:tc>
          <w:tcPr>
            <w:tcW w:w="1410" w:type="dxa"/>
          </w:tcPr>
          <w:p>
            <w:pPr>
              <w:spacing w:before="40" w:after="40" w:line="240" w:lineRule="auto"/>
            </w:pPr>
            <w:r>
              <w:rPr>
                <w:rFonts w:ascii="Segoe UI" w:hAnsi="Segoe UI" w:cs="Segoe UI" w:eastAsia="Segoe UI"/>
                <w:sz w:val="16"/>
                <w:szCs w:val="16"/>
              </w:rPr>
              <w:t xml:space="preserve">Approve</w:t>
            </w:r>
          </w:p>
        </w:tc>
      </w:tr>
      <w:tr>
        <w:trPr>
          <w:cantSplit/>
        </w:trPr>
        <w:tc>
          <w:tcPr>
            <w:tcW w:w="4340" w:type="dxa"/>
          </w:tcPr>
          <w:p>
            <w:pPr>
              <w:spacing w:before="40" w:after="40" w:line="240" w:lineRule="auto"/>
            </w:pPr>
            <w:r>
              <w:rPr>
                <w:rFonts w:ascii="Segoe UI" w:hAnsi="Segoe UI" w:cs="Segoe UI" w:eastAsia="Segoe UI"/>
                <w:sz w:val="16"/>
                <w:szCs w:val="16"/>
              </w:rPr>
              <w:t xml:space="preserve">Operations &gt; Renewals</w:t>
            </w:r>
          </w:p>
        </w:tc>
        <w:tc>
          <w:tcPr>
            <w:tcW w:w="3277" w:type="dxa"/>
          </w:tcPr>
          <w:p>
            <w:pPr>
              <w:spacing w:before="40" w:after="40" w:line="240" w:lineRule="auto"/>
            </w:pPr>
            <w:r>
              <w:rPr>
                <w:rFonts w:ascii="Segoe UI" w:hAnsi="Segoe UI" w:cs="Segoe UI" w:eastAsia="Segoe UI"/>
                <w:sz w:val="16"/>
                <w:szCs w:val="16"/>
              </w:rPr>
              <w:t xml:space="preserve">Retention Analytics</w:t>
            </w:r>
          </w:p>
        </w:tc>
        <w:tc>
          <w:tcPr>
            <w:tcW w:w="1410" w:type="dxa"/>
          </w:tcPr>
          <w:p>
            <w:pPr>
              <w:spacing w:before="40" w:after="40" w:line="240" w:lineRule="auto"/>
            </w:pPr>
            <w:r>
              <w:rPr>
                <w:rFonts w:ascii="Segoe UI" w:hAnsi="Segoe UI" w:cs="Segoe UI" w:eastAsia="Segoe UI"/>
                <w:sz w:val="16"/>
                <w:szCs w:val="16"/>
              </w:rPr>
              <w:t xml:space="preserve">Approve</w:t>
            </w:r>
          </w:p>
        </w:tc>
      </w:tr>
      <w:tr>
        <w:trPr>
          <w:cantSplit/>
        </w:trPr>
        <w:tc>
          <w:tcPr>
            <w:tcW w:w="4340" w:type="dxa"/>
          </w:tcPr>
          <w:p>
            <w:pPr>
              <w:spacing w:before="40" w:after="40" w:line="240" w:lineRule="auto"/>
            </w:pPr>
            <w:r>
              <w:rPr>
                <w:rFonts w:ascii="Segoe UI" w:hAnsi="Segoe UI" w:cs="Segoe UI" w:eastAsia="Segoe UI"/>
                <w:sz w:val="16"/>
                <w:szCs w:val="16"/>
              </w:rPr>
              <w:t xml:space="preserve">Operations &gt; Renewals</w:t>
            </w:r>
          </w:p>
        </w:tc>
        <w:tc>
          <w:tcPr>
            <w:tcW w:w="3277" w:type="dxa"/>
          </w:tcPr>
          <w:p>
            <w:pPr>
              <w:spacing w:before="40" w:after="40" w:line="240" w:lineRule="auto"/>
            </w:pPr>
            <w:r>
              <w:rPr>
                <w:rFonts w:ascii="Segoe UI" w:hAnsi="Segoe UI" w:cs="Segoe UI" w:eastAsia="Segoe UI"/>
                <w:sz w:val="16"/>
                <w:szCs w:val="16"/>
              </w:rPr>
              <w:t xml:space="preserve">At-Risk Policies</w:t>
            </w:r>
          </w:p>
        </w:tc>
        <w:tc>
          <w:tcPr>
            <w:tcW w:w="1410" w:type="dxa"/>
          </w:tcPr>
          <w:p>
            <w:pPr>
              <w:spacing w:before="40" w:after="40" w:line="240" w:lineRule="auto"/>
            </w:pPr>
            <w:r>
              <w:rPr>
                <w:rFonts w:ascii="Segoe UI" w:hAnsi="Segoe UI" w:cs="Segoe UI" w:eastAsia="Segoe UI"/>
                <w:sz w:val="16"/>
                <w:szCs w:val="16"/>
              </w:rPr>
              <w:t xml:space="preserve">Approve</w:t>
            </w:r>
          </w:p>
        </w:tc>
      </w:tr>
      <w:tr>
        <w:trPr>
          <w:cantSplit/>
        </w:trPr>
        <w:tc>
          <w:tcPr>
            <w:tcW w:w="4340" w:type="dxa"/>
          </w:tcPr>
          <w:p>
            <w:pPr>
              <w:spacing w:before="40" w:after="40" w:line="240" w:lineRule="auto"/>
            </w:pPr>
            <w:r>
              <w:rPr>
                <w:rFonts w:ascii="Segoe UI" w:hAnsi="Segoe UI" w:cs="Segoe UI" w:eastAsia="Segoe UI"/>
                <w:sz w:val="16"/>
                <w:szCs w:val="16"/>
              </w:rPr>
              <w:t xml:space="preserve">Operations &gt; Renewals</w:t>
            </w:r>
          </w:p>
        </w:tc>
        <w:tc>
          <w:tcPr>
            <w:tcW w:w="3277" w:type="dxa"/>
          </w:tcPr>
          <w:p>
            <w:pPr>
              <w:spacing w:before="40" w:after="40" w:line="240" w:lineRule="auto"/>
            </w:pPr>
            <w:r>
              <w:rPr>
                <w:rFonts w:ascii="Segoe UI" w:hAnsi="Segoe UI" w:cs="Segoe UI" w:eastAsia="Segoe UI"/>
                <w:sz w:val="16"/>
                <w:szCs w:val="16"/>
              </w:rPr>
              <w:t xml:space="preserve">Negotiations</w:t>
            </w:r>
          </w:p>
        </w:tc>
        <w:tc>
          <w:tcPr>
            <w:tcW w:w="1410" w:type="dxa"/>
          </w:tcPr>
          <w:p>
            <w:pPr>
              <w:spacing w:before="40" w:after="40" w:line="240" w:lineRule="auto"/>
            </w:pPr>
            <w:r>
              <w:rPr>
                <w:rFonts w:ascii="Segoe UI" w:hAnsi="Segoe UI" w:cs="Segoe UI" w:eastAsia="Segoe UI"/>
                <w:sz w:val="16"/>
                <w:szCs w:val="16"/>
              </w:rPr>
              <w:t xml:space="preserve">Approve</w:t>
            </w:r>
          </w:p>
        </w:tc>
      </w:tr>
      <w:tr>
        <w:trPr>
          <w:cantSplit/>
        </w:trPr>
        <w:tc>
          <w:tcPr>
            <w:tcW w:w="4340" w:type="dxa"/>
          </w:tcPr>
          <w:p>
            <w:pPr>
              <w:spacing w:before="40" w:after="40" w:line="240" w:lineRule="auto"/>
            </w:pPr>
            <w:r>
              <w:rPr>
                <w:rFonts w:ascii="Segoe UI" w:hAnsi="Segoe UI" w:cs="Segoe UI" w:eastAsia="Segoe UI"/>
                <w:sz w:val="16"/>
                <w:szCs w:val="16"/>
              </w:rPr>
              <w:t xml:space="preserve">Operations &gt; Renewals</w:t>
            </w:r>
          </w:p>
        </w:tc>
        <w:tc>
          <w:tcPr>
            <w:tcW w:w="3277" w:type="dxa"/>
          </w:tcPr>
          <w:p>
            <w:pPr>
              <w:spacing w:before="40" w:after="40" w:line="240" w:lineRule="auto"/>
            </w:pPr>
            <w:r>
              <w:rPr>
                <w:rFonts w:ascii="Segoe UI" w:hAnsi="Segoe UI" w:cs="Segoe UI" w:eastAsia="Segoe UI"/>
                <w:sz w:val="16"/>
                <w:szCs w:val="16"/>
              </w:rPr>
              <w:t xml:space="preserve">Lapse Management</w:t>
            </w:r>
          </w:p>
        </w:tc>
        <w:tc>
          <w:tcPr>
            <w:tcW w:w="1410" w:type="dxa"/>
          </w:tcPr>
          <w:p>
            <w:pPr>
              <w:spacing w:before="40" w:after="40" w:line="240" w:lineRule="auto"/>
            </w:pPr>
            <w:r>
              <w:rPr>
                <w:rFonts w:ascii="Segoe UI" w:hAnsi="Segoe UI" w:cs="Segoe UI" w:eastAsia="Segoe UI"/>
                <w:sz w:val="16"/>
                <w:szCs w:val="16"/>
              </w:rPr>
              <w:t xml:space="preserve">Approve</w:t>
            </w:r>
          </w:p>
        </w:tc>
      </w:tr>
      <w:tr>
        <w:trPr>
          <w:cantSplit/>
        </w:trPr>
        <w:tc>
          <w:tcPr>
            <w:tcW w:w="4340" w:type="dxa"/>
          </w:tcPr>
          <w:p>
            <w:pPr>
              <w:spacing w:before="40" w:after="40" w:line="240" w:lineRule="auto"/>
            </w:pPr>
            <w:r>
              <w:rPr>
                <w:rFonts w:ascii="Segoe UI" w:hAnsi="Segoe UI" w:cs="Segoe UI" w:eastAsia="Segoe UI"/>
                <w:sz w:val="16"/>
                <w:szCs w:val="16"/>
              </w:rPr>
              <w:t xml:space="preserve">Operations &gt; Renewals</w:t>
            </w:r>
          </w:p>
        </w:tc>
        <w:tc>
          <w:tcPr>
            <w:tcW w:w="3277" w:type="dxa"/>
          </w:tcPr>
          <w:p>
            <w:pPr>
              <w:spacing w:before="40" w:after="40" w:line="240" w:lineRule="auto"/>
            </w:pPr>
            <w:r>
              <w:rPr>
                <w:rFonts w:ascii="Segoe UI" w:hAnsi="Segoe UI" w:cs="Segoe UI" w:eastAsia="Segoe UI"/>
                <w:sz w:val="16"/>
                <w:szCs w:val="16"/>
              </w:rPr>
              <w:t xml:space="preserve">Performance</w:t>
            </w:r>
          </w:p>
        </w:tc>
        <w:tc>
          <w:tcPr>
            <w:tcW w:w="1410" w:type="dxa"/>
          </w:tcPr>
          <w:p>
            <w:pPr>
              <w:spacing w:before="40" w:after="40" w:line="240" w:lineRule="auto"/>
            </w:pPr>
            <w:r>
              <w:rPr>
                <w:rFonts w:ascii="Segoe UI" w:hAnsi="Segoe UI" w:cs="Segoe UI" w:eastAsia="Segoe UI"/>
                <w:sz w:val="16"/>
                <w:szCs w:val="16"/>
              </w:rPr>
              <w:t xml:space="preserve">Approve</w:t>
            </w:r>
          </w:p>
        </w:tc>
      </w:tr>
      <w:tr>
        <w:trPr>
          <w:cantSplit/>
        </w:trPr>
        <w:tc>
          <w:tcPr>
            <w:tcW w:w="4340" w:type="dxa"/>
          </w:tcPr>
          <w:p>
            <w:pPr>
              <w:spacing w:before="40" w:after="40" w:line="240" w:lineRule="auto"/>
            </w:pPr>
            <w:r>
              <w:rPr>
                <w:rFonts w:ascii="Segoe UI" w:hAnsi="Segoe UI" w:cs="Segoe UI" w:eastAsia="Segoe UI"/>
                <w:sz w:val="16"/>
                <w:szCs w:val="16"/>
              </w:rPr>
              <w:t xml:space="preserve">Operations</w:t>
            </w:r>
          </w:p>
        </w:tc>
        <w:tc>
          <w:tcPr>
            <w:tcW w:w="3277" w:type="dxa"/>
          </w:tcPr>
          <w:p>
            <w:pPr>
              <w:spacing w:before="40" w:after="40" w:line="240" w:lineRule="auto"/>
            </w:pPr>
            <w:r>
              <w:rPr>
                <w:rFonts w:ascii="Segoe UI" w:hAnsi="Segoe UI" w:cs="Segoe UI" w:eastAsia="Segoe UI"/>
                <w:sz w:val="16"/>
                <w:szCs w:val="16"/>
              </w:rPr>
              <w:t xml:space="preserve">Payments</w:t>
            </w:r>
          </w:p>
        </w:tc>
        <w:tc>
          <w:tcPr>
            <w:tcW w:w="1410" w:type="dxa"/>
          </w:tcPr>
          <w:p>
            <w:pPr>
              <w:spacing w:before="40" w:after="40" w:line="240" w:lineRule="auto"/>
            </w:pPr>
            <w:r>
              <w:rPr>
                <w:rFonts w:ascii="Segoe UI" w:hAnsi="Segoe UI" w:cs="Segoe UI" w:eastAsia="Segoe UI"/>
                <w:sz w:val="16"/>
                <w:szCs w:val="16"/>
              </w:rPr>
              <w:t xml:space="preserve">Approve</w:t>
            </w:r>
          </w:p>
        </w:tc>
      </w:tr>
      <w:tr>
        <w:trPr>
          <w:cantSplit/>
        </w:trPr>
        <w:tc>
          <w:tcPr>
            <w:tcW w:w="4340" w:type="dxa"/>
          </w:tcPr>
          <w:p>
            <w:pPr>
              <w:spacing w:before="40" w:after="40" w:line="240" w:lineRule="auto"/>
            </w:pPr>
            <w:r>
              <w:rPr>
                <w:rFonts w:ascii="Segoe UI" w:hAnsi="Segoe UI" w:cs="Segoe UI" w:eastAsia="Segoe UI"/>
                <w:sz w:val="16"/>
                <w:szCs w:val="16"/>
              </w:rPr>
              <w:t xml:space="preserve">Operations</w:t>
            </w:r>
          </w:p>
        </w:tc>
        <w:tc>
          <w:tcPr>
            <w:tcW w:w="3277" w:type="dxa"/>
          </w:tcPr>
          <w:p>
            <w:pPr>
              <w:spacing w:before="40" w:after="40" w:line="240" w:lineRule="auto"/>
            </w:pPr>
            <w:r>
              <w:rPr>
                <w:rFonts w:ascii="Segoe UI" w:hAnsi="Segoe UI" w:cs="Segoe UI" w:eastAsia="Segoe UI"/>
                <w:sz w:val="16"/>
                <w:szCs w:val="16"/>
              </w:rPr>
              <w:t xml:space="preserve">CTPL Authentication</w:t>
            </w:r>
          </w:p>
        </w:tc>
        <w:tc>
          <w:tcPr>
            <w:tcW w:w="1410" w:type="dxa"/>
          </w:tcPr>
          <w:p>
            <w:pPr>
              <w:spacing w:before="40" w:after="40" w:line="240" w:lineRule="auto"/>
            </w:pPr>
            <w:r>
              <w:rPr>
                <w:rFonts w:ascii="Segoe UI" w:hAnsi="Segoe UI" w:cs="Segoe UI" w:eastAsia="Segoe UI"/>
                <w:sz w:val="16"/>
                <w:szCs w:val="16"/>
              </w:rPr>
              <w:t xml:space="preserve">Approve</w:t>
            </w:r>
          </w:p>
        </w:tc>
      </w:tr>
      <w:tr>
        <w:trPr>
          <w:cantSplit/>
        </w:trPr>
        <w:tc>
          <w:tcPr>
            <w:tcW w:w="4340" w:type="dxa"/>
          </w:tcPr>
          <w:p>
            <w:pPr>
              <w:spacing w:before="40" w:after="40" w:line="240" w:lineRule="auto"/>
            </w:pPr>
            <w:r>
              <w:rPr>
                <w:rFonts w:ascii="Segoe UI" w:hAnsi="Segoe UI" w:cs="Segoe UI" w:eastAsia="Segoe UI"/>
                <w:sz w:val="16"/>
                <w:szCs w:val="16"/>
              </w:rPr>
              <w:t xml:space="preserve">Operations</w:t>
            </w:r>
          </w:p>
        </w:tc>
        <w:tc>
          <w:tcPr>
            <w:tcW w:w="3277" w:type="dxa"/>
          </w:tcPr>
          <w:p>
            <w:pPr>
              <w:spacing w:before="40" w:after="40" w:line="240" w:lineRule="auto"/>
            </w:pPr>
            <w:r>
              <w:rPr>
                <w:rFonts w:ascii="Segoe UI" w:hAnsi="Segoe UI" w:cs="Segoe UI" w:eastAsia="Segoe UI"/>
                <w:sz w:val="16"/>
                <w:szCs w:val="16"/>
              </w:rPr>
              <w:t xml:space="preserve">Cover Notes</w:t>
            </w:r>
          </w:p>
        </w:tc>
        <w:tc>
          <w:tcPr>
            <w:tcW w:w="1410" w:type="dxa"/>
          </w:tcPr>
          <w:p>
            <w:pPr>
              <w:spacing w:before="40" w:after="40" w:line="240" w:lineRule="auto"/>
            </w:pPr>
            <w:r>
              <w:rPr>
                <w:rFonts w:ascii="Segoe UI" w:hAnsi="Segoe UI" w:cs="Segoe UI" w:eastAsia="Segoe UI"/>
                <w:sz w:val="16"/>
                <w:szCs w:val="16"/>
              </w:rPr>
              <w:t xml:space="preserve">Approve</w:t>
            </w:r>
          </w:p>
        </w:tc>
      </w:tr>
      <w:tr>
        <w:trPr>
          <w:cantSplit/>
        </w:trPr>
        <w:tc>
          <w:tcPr>
            <w:tcW w:w="4340" w:type="dxa"/>
          </w:tcPr>
          <w:p>
            <w:pPr>
              <w:spacing w:before="40" w:after="40" w:line="240" w:lineRule="auto"/>
            </w:pPr>
            <w:r>
              <w:rPr>
                <w:rFonts w:ascii="Segoe UI" w:hAnsi="Segoe UI" w:cs="Segoe UI" w:eastAsia="Segoe UI"/>
                <w:sz w:val="16"/>
                <w:szCs w:val="16"/>
              </w:rPr>
              <w:t xml:space="preserve">Operations</w:t>
            </w:r>
          </w:p>
        </w:tc>
        <w:tc>
          <w:tcPr>
            <w:tcW w:w="3277" w:type="dxa"/>
          </w:tcPr>
          <w:p>
            <w:pPr>
              <w:spacing w:before="40" w:after="40" w:line="240" w:lineRule="auto"/>
            </w:pPr>
            <w:r>
              <w:rPr>
                <w:rFonts w:ascii="Segoe UI" w:hAnsi="Segoe UI" w:cs="Segoe UI" w:eastAsia="Segoe UI"/>
                <w:sz w:val="16"/>
                <w:szCs w:val="16"/>
              </w:rPr>
              <w:t xml:space="preserve">Policy Cancellation</w:t>
            </w:r>
          </w:p>
        </w:tc>
        <w:tc>
          <w:tcPr>
            <w:tcW w:w="1410"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4340" w:type="dxa"/>
          </w:tcPr>
          <w:p>
            <w:pPr>
              <w:spacing w:before="40" w:after="40" w:line="240" w:lineRule="auto"/>
            </w:pPr>
            <w:r>
              <w:rPr>
                <w:rFonts w:ascii="Segoe UI" w:hAnsi="Segoe UI" w:cs="Segoe UI" w:eastAsia="Segoe UI"/>
                <w:sz w:val="16"/>
                <w:szCs w:val="16"/>
              </w:rPr>
              <w:t xml:space="preserve">Operations</w:t>
            </w:r>
          </w:p>
        </w:tc>
        <w:tc>
          <w:tcPr>
            <w:tcW w:w="3277" w:type="dxa"/>
          </w:tcPr>
          <w:p>
            <w:pPr>
              <w:spacing w:before="40" w:after="40" w:line="240" w:lineRule="auto"/>
            </w:pPr>
            <w:r>
              <w:rPr>
                <w:rFonts w:ascii="Segoe UI" w:hAnsi="Segoe UI" w:cs="Segoe UI" w:eastAsia="Segoe UI"/>
                <w:sz w:val="16"/>
                <w:szCs w:val="16"/>
              </w:rPr>
              <w:t xml:space="preserve">Claims Awaiting Documents</w:t>
            </w:r>
          </w:p>
        </w:tc>
        <w:tc>
          <w:tcPr>
            <w:tcW w:w="1410" w:type="dxa"/>
          </w:tcPr>
          <w:p>
            <w:pPr>
              <w:spacing w:before="40" w:after="40" w:line="240" w:lineRule="auto"/>
            </w:pPr>
            <w:r>
              <w:rPr>
                <w:rFonts w:ascii="Segoe UI" w:hAnsi="Segoe UI" w:cs="Segoe UI" w:eastAsia="Segoe UI"/>
                <w:sz w:val="16"/>
                <w:szCs w:val="16"/>
              </w:rPr>
              <w:t xml:space="preserve">Approve</w:t>
            </w:r>
          </w:p>
        </w:tc>
      </w:tr>
      <w:tr>
        <w:trPr>
          <w:cantSplit/>
        </w:trPr>
        <w:tc>
          <w:tcPr>
            <w:tcW w:w="4340" w:type="dxa"/>
          </w:tcPr>
          <w:p>
            <w:pPr>
              <w:spacing w:before="40" w:after="40" w:line="240" w:lineRule="auto"/>
            </w:pPr>
            <w:r>
              <w:rPr>
                <w:rFonts w:ascii="Segoe UI" w:hAnsi="Segoe UI" w:cs="Segoe UI" w:eastAsia="Segoe UI"/>
                <w:sz w:val="16"/>
                <w:szCs w:val="16"/>
              </w:rPr>
              <w:t xml:space="preserve">Operations</w:t>
            </w:r>
          </w:p>
        </w:tc>
        <w:tc>
          <w:tcPr>
            <w:tcW w:w="3277" w:type="dxa"/>
          </w:tcPr>
          <w:p>
            <w:pPr>
              <w:spacing w:before="40" w:after="40" w:line="240" w:lineRule="auto"/>
            </w:pPr>
            <w:r>
              <w:rPr>
                <w:rFonts w:ascii="Segoe UI" w:hAnsi="Segoe UI" w:cs="Segoe UI" w:eastAsia="Segoe UI"/>
                <w:sz w:val="16"/>
                <w:szCs w:val="16"/>
              </w:rPr>
              <w:t xml:space="preserve">Motor Claim Repairs</w:t>
            </w:r>
          </w:p>
        </w:tc>
        <w:tc>
          <w:tcPr>
            <w:tcW w:w="1410" w:type="dxa"/>
          </w:tcPr>
          <w:p>
            <w:pPr>
              <w:spacing w:before="40" w:after="40" w:line="240" w:lineRule="auto"/>
            </w:pPr>
            <w:r>
              <w:rPr>
                <w:rFonts w:ascii="Segoe UI" w:hAnsi="Segoe UI" w:cs="Segoe UI" w:eastAsia="Segoe UI"/>
                <w:sz w:val="16"/>
                <w:szCs w:val="16"/>
              </w:rPr>
              <w:t xml:space="preserve">Approve</w:t>
            </w:r>
          </w:p>
        </w:tc>
      </w:tr>
      <w:tr>
        <w:trPr>
          <w:cantSplit/>
        </w:trPr>
        <w:tc>
          <w:tcPr>
            <w:tcW w:w="4340" w:type="dxa"/>
          </w:tcPr>
          <w:p>
            <w:pPr>
              <w:spacing w:before="40" w:after="40" w:line="240" w:lineRule="auto"/>
            </w:pPr>
            <w:r>
              <w:rPr>
                <w:rFonts w:ascii="Segoe UI" w:hAnsi="Segoe UI" w:cs="Segoe UI" w:eastAsia="Segoe UI"/>
                <w:sz w:val="16"/>
                <w:szCs w:val="16"/>
              </w:rPr>
              <w:t xml:space="preserve">Accounts</w:t>
            </w:r>
          </w:p>
        </w:tc>
        <w:tc>
          <w:tcPr>
            <w:tcW w:w="3277" w:type="dxa"/>
          </w:tcPr>
          <w:p>
            <w:pPr>
              <w:spacing w:before="40" w:after="40" w:line="240" w:lineRule="auto"/>
            </w:pPr>
            <w:r>
              <w:rPr>
                <w:rFonts w:ascii="Segoe UI" w:hAnsi="Segoe UI" w:cs="Segoe UI" w:eastAsia="Segoe UI"/>
                <w:sz w:val="16"/>
                <w:szCs w:val="16"/>
              </w:rPr>
              <w:t xml:space="preserve">Receipts</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w:t>
            </w:r>
          </w:p>
        </w:tc>
        <w:tc>
          <w:tcPr>
            <w:tcW w:w="3277" w:type="dxa"/>
          </w:tcPr>
          <w:p>
            <w:pPr>
              <w:spacing w:before="40" w:after="40" w:line="240" w:lineRule="auto"/>
            </w:pPr>
            <w:r>
              <w:rPr>
                <w:rFonts w:ascii="Segoe UI" w:hAnsi="Segoe UI" w:cs="Segoe UI" w:eastAsia="Segoe UI"/>
                <w:sz w:val="16"/>
                <w:szCs w:val="16"/>
              </w:rPr>
              <w:t xml:space="preserve">Collections</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Credit Control</w:t>
            </w:r>
          </w:p>
        </w:tc>
        <w:tc>
          <w:tcPr>
            <w:tcW w:w="3277" w:type="dxa"/>
          </w:tcPr>
          <w:p>
            <w:pPr>
              <w:spacing w:before="40" w:after="40" w:line="240" w:lineRule="auto"/>
            </w:pPr>
            <w:r>
              <w:rPr>
                <w:rFonts w:ascii="Segoe UI" w:hAnsi="Segoe UI" w:cs="Segoe UI" w:eastAsia="Segoe UI"/>
                <w:sz w:val="16"/>
                <w:szCs w:val="16"/>
              </w:rPr>
              <w:t xml:space="preserve">Instalment Plans</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Credit Control</w:t>
            </w:r>
          </w:p>
        </w:tc>
        <w:tc>
          <w:tcPr>
            <w:tcW w:w="3277" w:type="dxa"/>
          </w:tcPr>
          <w:p>
            <w:pPr>
              <w:spacing w:before="40" w:after="40" w:line="240" w:lineRule="auto"/>
            </w:pPr>
            <w:r>
              <w:rPr>
                <w:rFonts w:ascii="Segoe UI" w:hAnsi="Segoe UI" w:cs="Segoe UI" w:eastAsia="Segoe UI"/>
                <w:sz w:val="16"/>
                <w:szCs w:val="16"/>
              </w:rPr>
              <w:t xml:space="preserve">Premium Warranty Monitor</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Credit Control</w:t>
            </w:r>
          </w:p>
        </w:tc>
        <w:tc>
          <w:tcPr>
            <w:tcW w:w="3277" w:type="dxa"/>
          </w:tcPr>
          <w:p>
            <w:pPr>
              <w:spacing w:before="40" w:after="40" w:line="240" w:lineRule="auto"/>
            </w:pPr>
            <w:r>
              <w:rPr>
                <w:rFonts w:ascii="Segoe UI" w:hAnsi="Segoe UI" w:cs="Segoe UI" w:eastAsia="Segoe UI"/>
                <w:sz w:val="16"/>
                <w:szCs w:val="16"/>
              </w:rPr>
              <w:t xml:space="preserve">Client Credit Limits</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Credit Control</w:t>
            </w:r>
          </w:p>
        </w:tc>
        <w:tc>
          <w:tcPr>
            <w:tcW w:w="3277" w:type="dxa"/>
          </w:tcPr>
          <w:p>
            <w:pPr>
              <w:spacing w:before="40" w:after="40" w:line="240" w:lineRule="auto"/>
            </w:pPr>
            <w:r>
              <w:rPr>
                <w:rFonts w:ascii="Segoe UI" w:hAnsi="Segoe UI" w:cs="Segoe UI" w:eastAsia="Segoe UI"/>
                <w:sz w:val="16"/>
                <w:szCs w:val="16"/>
              </w:rPr>
              <w:t xml:space="preserve">Remittance Ageing</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w:t>
            </w:r>
          </w:p>
        </w:tc>
        <w:tc>
          <w:tcPr>
            <w:tcW w:w="3277" w:type="dxa"/>
          </w:tcPr>
          <w:p>
            <w:pPr>
              <w:spacing w:before="40" w:after="40" w:line="240" w:lineRule="auto"/>
            </w:pPr>
            <w:r>
              <w:rPr>
                <w:rFonts w:ascii="Segoe UI" w:hAnsi="Segoe UI" w:cs="Segoe UI" w:eastAsia="Segoe UI"/>
                <w:sz w:val="16"/>
                <w:szCs w:val="16"/>
              </w:rPr>
              <w:t xml:space="preserve">Post-Dated Cheques</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w:t>
            </w:r>
          </w:p>
        </w:tc>
        <w:tc>
          <w:tcPr>
            <w:tcW w:w="3277" w:type="dxa"/>
          </w:tcPr>
          <w:p>
            <w:pPr>
              <w:spacing w:before="40" w:after="40" w:line="240" w:lineRule="auto"/>
            </w:pPr>
            <w:r>
              <w:rPr>
                <w:rFonts w:ascii="Segoe UI" w:hAnsi="Segoe UI" w:cs="Segoe UI" w:eastAsia="Segoe UI"/>
                <w:sz w:val="16"/>
                <w:szCs w:val="16"/>
              </w:rPr>
              <w:t xml:space="preserve">Claims Settlements</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Payables</w:t>
            </w:r>
          </w:p>
        </w:tc>
        <w:tc>
          <w:tcPr>
            <w:tcW w:w="3277" w:type="dxa"/>
          </w:tcPr>
          <w:p>
            <w:pPr>
              <w:spacing w:before="40" w:after="40" w:line="240" w:lineRule="auto"/>
            </w:pPr>
            <w:r>
              <w:rPr>
                <w:rFonts w:ascii="Segoe UI" w:hAnsi="Segoe UI" w:cs="Segoe UI" w:eastAsia="Segoe UI"/>
                <w:sz w:val="16"/>
                <w:szCs w:val="16"/>
              </w:rPr>
              <w:t xml:space="preserve">Supplier Invoices</w:t>
            </w:r>
          </w:p>
        </w:tc>
        <w:tc>
          <w:tcPr>
            <w:tcW w:w="1410" w:type="dxa"/>
          </w:tcPr>
          <w:p>
            <w:pPr>
              <w:spacing w:before="40" w:after="40" w:line="240" w:lineRule="auto"/>
            </w:pPr>
            <w:r>
              <w:rPr>
                <w:rFonts w:ascii="Segoe UI" w:hAnsi="Segoe UI" w:cs="Segoe UI" w:eastAsia="Segoe UI"/>
                <w:sz w:val="16"/>
                <w:szCs w:val="16"/>
              </w:rPr>
              <w:t xml:space="preserve">Approve</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Payables</w:t>
            </w:r>
          </w:p>
        </w:tc>
        <w:tc>
          <w:tcPr>
            <w:tcW w:w="3277" w:type="dxa"/>
          </w:tcPr>
          <w:p>
            <w:pPr>
              <w:spacing w:before="40" w:after="40" w:line="240" w:lineRule="auto"/>
            </w:pPr>
            <w:r>
              <w:rPr>
                <w:rFonts w:ascii="Segoe UI" w:hAnsi="Segoe UI" w:cs="Segoe UI" w:eastAsia="Segoe UI"/>
                <w:sz w:val="16"/>
                <w:szCs w:val="16"/>
              </w:rPr>
              <w:t xml:space="preserve">Supplier Payments</w:t>
            </w:r>
          </w:p>
        </w:tc>
        <w:tc>
          <w:tcPr>
            <w:tcW w:w="1410" w:type="dxa"/>
          </w:tcPr>
          <w:p>
            <w:pPr>
              <w:spacing w:before="40" w:after="40" w:line="240" w:lineRule="auto"/>
            </w:pPr>
            <w:r>
              <w:rPr>
                <w:rFonts w:ascii="Segoe UI" w:hAnsi="Segoe UI" w:cs="Segoe UI" w:eastAsia="Segoe UI"/>
                <w:sz w:val="16"/>
                <w:szCs w:val="16"/>
              </w:rPr>
              <w:t xml:space="preserve">Approve</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Payables</w:t>
            </w:r>
          </w:p>
        </w:tc>
        <w:tc>
          <w:tcPr>
            <w:tcW w:w="3277" w:type="dxa"/>
          </w:tcPr>
          <w:p>
            <w:pPr>
              <w:spacing w:before="40" w:after="40" w:line="240" w:lineRule="auto"/>
            </w:pPr>
            <w:r>
              <w:rPr>
                <w:rFonts w:ascii="Segoe UI" w:hAnsi="Segoe UI" w:cs="Segoe UI" w:eastAsia="Segoe UI"/>
                <w:sz w:val="16"/>
                <w:szCs w:val="16"/>
              </w:rPr>
              <w:t xml:space="preserve">AP Ageing</w:t>
            </w:r>
          </w:p>
        </w:tc>
        <w:tc>
          <w:tcPr>
            <w:tcW w:w="1410" w:type="dxa"/>
          </w:tcPr>
          <w:p>
            <w:pPr>
              <w:spacing w:before="40" w:after="40" w:line="240" w:lineRule="auto"/>
            </w:pPr>
            <w:r>
              <w:rPr>
                <w:rFonts w:ascii="Segoe UI" w:hAnsi="Segoe UI" w:cs="Segoe UI" w:eastAsia="Segoe UI"/>
                <w:sz w:val="16"/>
                <w:szCs w:val="16"/>
              </w:rPr>
              <w:t xml:space="preserve">Approve</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Payables</w:t>
            </w:r>
          </w:p>
        </w:tc>
        <w:tc>
          <w:tcPr>
            <w:tcW w:w="3277" w:type="dxa"/>
          </w:tcPr>
          <w:p>
            <w:pPr>
              <w:spacing w:before="40" w:after="40" w:line="240" w:lineRule="auto"/>
            </w:pPr>
            <w:r>
              <w:rPr>
                <w:rFonts w:ascii="Segoe UI" w:hAnsi="Segoe UI" w:cs="Segoe UI" w:eastAsia="Segoe UI"/>
                <w:sz w:val="16"/>
                <w:szCs w:val="16"/>
              </w:rPr>
              <w:t xml:space="preserve">Suppliers</w:t>
            </w:r>
          </w:p>
        </w:tc>
        <w:tc>
          <w:tcPr>
            <w:tcW w:w="1410" w:type="dxa"/>
          </w:tcPr>
          <w:p>
            <w:pPr>
              <w:spacing w:before="40" w:after="40" w:line="240" w:lineRule="auto"/>
            </w:pPr>
            <w:r>
              <w:rPr>
                <w:rFonts w:ascii="Segoe UI" w:hAnsi="Segoe UI" w:cs="Segoe UI" w:eastAsia="Segoe UI"/>
                <w:sz w:val="16"/>
                <w:szCs w:val="16"/>
              </w:rPr>
              <w:t xml:space="preserve">Approve</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Payables</w:t>
            </w:r>
          </w:p>
        </w:tc>
        <w:tc>
          <w:tcPr>
            <w:tcW w:w="3277" w:type="dxa"/>
          </w:tcPr>
          <w:p>
            <w:pPr>
              <w:spacing w:before="40" w:after="40" w:line="240" w:lineRule="auto"/>
            </w:pPr>
            <w:r>
              <w:rPr>
                <w:rFonts w:ascii="Segoe UI" w:hAnsi="Segoe UI" w:cs="Segoe UI" w:eastAsia="Segoe UI"/>
                <w:sz w:val="16"/>
                <w:szCs w:val="16"/>
              </w:rPr>
              <w:t xml:space="preserve">Supplier 2307</w:t>
            </w:r>
          </w:p>
        </w:tc>
        <w:tc>
          <w:tcPr>
            <w:tcW w:w="1410" w:type="dxa"/>
          </w:tcPr>
          <w:p>
            <w:pPr>
              <w:spacing w:before="40" w:after="40" w:line="240" w:lineRule="auto"/>
            </w:pPr>
            <w:r>
              <w:rPr>
                <w:rFonts w:ascii="Segoe UI" w:hAnsi="Segoe UI" w:cs="Segoe UI" w:eastAsia="Segoe UI"/>
                <w:sz w:val="16"/>
                <w:szCs w:val="16"/>
              </w:rPr>
              <w:t xml:space="preserve">Approve</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Fixed Assets</w:t>
            </w:r>
          </w:p>
        </w:tc>
        <w:tc>
          <w:tcPr>
            <w:tcW w:w="3277" w:type="dxa"/>
          </w:tcPr>
          <w:p>
            <w:pPr>
              <w:spacing w:before="40" w:after="40" w:line="240" w:lineRule="auto"/>
            </w:pPr>
            <w:r>
              <w:rPr>
                <w:rFonts w:ascii="Segoe UI" w:hAnsi="Segoe UI" w:cs="Segoe UI" w:eastAsia="Segoe UI"/>
                <w:sz w:val="16"/>
                <w:szCs w:val="16"/>
              </w:rPr>
              <w:t xml:space="preserve">Asset Register</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Fixed Assets</w:t>
            </w:r>
          </w:p>
        </w:tc>
        <w:tc>
          <w:tcPr>
            <w:tcW w:w="3277" w:type="dxa"/>
          </w:tcPr>
          <w:p>
            <w:pPr>
              <w:spacing w:before="40" w:after="40" w:line="240" w:lineRule="auto"/>
            </w:pPr>
            <w:r>
              <w:rPr>
                <w:rFonts w:ascii="Segoe UI" w:hAnsi="Segoe UI" w:cs="Segoe UI" w:eastAsia="Segoe UI"/>
                <w:sz w:val="16"/>
                <w:szCs w:val="16"/>
              </w:rPr>
              <w:t xml:space="preserve">Depreciation Run</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Fixed Assets</w:t>
            </w:r>
          </w:p>
        </w:tc>
        <w:tc>
          <w:tcPr>
            <w:tcW w:w="3277" w:type="dxa"/>
          </w:tcPr>
          <w:p>
            <w:pPr>
              <w:spacing w:before="40" w:after="40" w:line="240" w:lineRule="auto"/>
            </w:pPr>
            <w:r>
              <w:rPr>
                <w:rFonts w:ascii="Segoe UI" w:hAnsi="Segoe UI" w:cs="Segoe UI" w:eastAsia="Segoe UI"/>
                <w:sz w:val="16"/>
                <w:szCs w:val="16"/>
              </w:rPr>
              <w:t xml:space="preserve">Disposals</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w:t>
            </w:r>
          </w:p>
        </w:tc>
        <w:tc>
          <w:tcPr>
            <w:tcW w:w="3277" w:type="dxa"/>
          </w:tcPr>
          <w:p>
            <w:pPr>
              <w:spacing w:before="40" w:after="40" w:line="240" w:lineRule="auto"/>
            </w:pPr>
            <w:r>
              <w:rPr>
                <w:rFonts w:ascii="Segoe UI" w:hAnsi="Segoe UI" w:cs="Segoe UI" w:eastAsia="Segoe UI"/>
                <w:sz w:val="16"/>
                <w:szCs w:val="16"/>
              </w:rPr>
              <w:t xml:space="preserve">Disbursement</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w:t>
            </w:r>
          </w:p>
        </w:tc>
        <w:tc>
          <w:tcPr>
            <w:tcW w:w="3277" w:type="dxa"/>
          </w:tcPr>
          <w:p>
            <w:pPr>
              <w:spacing w:before="40" w:after="40" w:line="240" w:lineRule="auto"/>
            </w:pPr>
            <w:r>
              <w:rPr>
                <w:rFonts w:ascii="Segoe UI" w:hAnsi="Segoe UI" w:cs="Segoe UI" w:eastAsia="Segoe UI"/>
                <w:sz w:val="16"/>
                <w:szCs w:val="16"/>
              </w:rPr>
              <w:t xml:space="preserve">Bank Payment Files</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Remittance</w:t>
            </w:r>
          </w:p>
        </w:tc>
        <w:tc>
          <w:tcPr>
            <w:tcW w:w="3277" w:type="dxa"/>
          </w:tcPr>
          <w:p>
            <w:pPr>
              <w:spacing w:before="40" w:after="40" w:line="240" w:lineRule="auto"/>
            </w:pPr>
            <w:r>
              <w:rPr>
                <w:rFonts w:ascii="Segoe UI" w:hAnsi="Segoe UI" w:cs="Segoe UI" w:eastAsia="Segoe UI"/>
                <w:sz w:val="16"/>
                <w:szCs w:val="16"/>
              </w:rPr>
              <w:t xml:space="preserve">Automated Processing</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Remittance</w:t>
            </w:r>
          </w:p>
        </w:tc>
        <w:tc>
          <w:tcPr>
            <w:tcW w:w="3277" w:type="dxa"/>
          </w:tcPr>
          <w:p>
            <w:pPr>
              <w:spacing w:before="40" w:after="40" w:line="240" w:lineRule="auto"/>
            </w:pPr>
            <w:r>
              <w:rPr>
                <w:rFonts w:ascii="Segoe UI" w:hAnsi="Segoe UI" w:cs="Segoe UI" w:eastAsia="Segoe UI"/>
                <w:sz w:val="16"/>
                <w:szCs w:val="16"/>
              </w:rPr>
              <w:t xml:space="preserve">Tracking</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Remittance</w:t>
            </w:r>
          </w:p>
        </w:tc>
        <w:tc>
          <w:tcPr>
            <w:tcW w:w="3277" w:type="dxa"/>
          </w:tcPr>
          <w:p>
            <w:pPr>
              <w:spacing w:before="40" w:after="40" w:line="240" w:lineRule="auto"/>
            </w:pPr>
            <w:r>
              <w:rPr>
                <w:rFonts w:ascii="Segoe UI" w:hAnsi="Segoe UI" w:cs="Segoe UI" w:eastAsia="Segoe UI"/>
                <w:sz w:val="16"/>
                <w:szCs w:val="16"/>
              </w:rPr>
              <w:t xml:space="preserve">Statements</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Remittance</w:t>
            </w:r>
          </w:p>
        </w:tc>
        <w:tc>
          <w:tcPr>
            <w:tcW w:w="3277" w:type="dxa"/>
          </w:tcPr>
          <w:p>
            <w:pPr>
              <w:spacing w:before="40" w:after="40" w:line="240" w:lineRule="auto"/>
            </w:pPr>
            <w:r>
              <w:rPr>
                <w:rFonts w:ascii="Segoe UI" w:hAnsi="Segoe UI" w:cs="Segoe UI" w:eastAsia="Segoe UI"/>
                <w:sz w:val="16"/>
                <w:szCs w:val="16"/>
              </w:rPr>
              <w:t xml:space="preserve">Settlement</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Remittance</w:t>
            </w:r>
          </w:p>
        </w:tc>
        <w:tc>
          <w:tcPr>
            <w:tcW w:w="3277" w:type="dxa"/>
          </w:tcPr>
          <w:p>
            <w:pPr>
              <w:spacing w:before="40" w:after="40" w:line="240" w:lineRule="auto"/>
            </w:pPr>
            <w:r>
              <w:rPr>
                <w:rFonts w:ascii="Segoe UI" w:hAnsi="Segoe UI" w:cs="Segoe UI" w:eastAsia="Segoe UI"/>
                <w:sz w:val="16"/>
                <w:szCs w:val="16"/>
              </w:rPr>
              <w:t xml:space="preserve">Reconciliation</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Remittance</w:t>
            </w:r>
          </w:p>
        </w:tc>
        <w:tc>
          <w:tcPr>
            <w:tcW w:w="3277" w:type="dxa"/>
          </w:tcPr>
          <w:p>
            <w:pPr>
              <w:spacing w:before="40" w:after="40" w:line="240" w:lineRule="auto"/>
            </w:pPr>
            <w:r>
              <w:rPr>
                <w:rFonts w:ascii="Segoe UI" w:hAnsi="Segoe UI" w:cs="Segoe UI" w:eastAsia="Segoe UI"/>
                <w:sz w:val="16"/>
                <w:szCs w:val="16"/>
              </w:rPr>
              <w:t xml:space="preserve">Bulk Processing</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Remittance</w:t>
            </w:r>
          </w:p>
        </w:tc>
        <w:tc>
          <w:tcPr>
            <w:tcW w:w="3277" w:type="dxa"/>
          </w:tcPr>
          <w:p>
            <w:pPr>
              <w:spacing w:before="40" w:after="40" w:line="240" w:lineRule="auto"/>
            </w:pPr>
            <w:r>
              <w:rPr>
                <w:rFonts w:ascii="Segoe UI" w:hAnsi="Segoe UI" w:cs="Segoe UI" w:eastAsia="Segoe UI"/>
                <w:sz w:val="16"/>
                <w:szCs w:val="16"/>
              </w:rPr>
              <w:t xml:space="preserve">Scheduling</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Remittance</w:t>
            </w:r>
          </w:p>
        </w:tc>
        <w:tc>
          <w:tcPr>
            <w:tcW w:w="3277" w:type="dxa"/>
          </w:tcPr>
          <w:p>
            <w:pPr>
              <w:spacing w:before="40" w:after="40" w:line="240" w:lineRule="auto"/>
            </w:pPr>
            <w:r>
              <w:rPr>
                <w:rFonts w:ascii="Segoe UI" w:hAnsi="Segoe UI" w:cs="Segoe UI" w:eastAsia="Segoe UI"/>
                <w:sz w:val="16"/>
                <w:szCs w:val="16"/>
              </w:rPr>
              <w:t xml:space="preserve">Electronic Transfer</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Remittance</w:t>
            </w:r>
          </w:p>
        </w:tc>
        <w:tc>
          <w:tcPr>
            <w:tcW w:w="3277" w:type="dxa"/>
          </w:tcPr>
          <w:p>
            <w:pPr>
              <w:spacing w:before="40" w:after="40" w:line="240" w:lineRule="auto"/>
            </w:pPr>
            <w:r>
              <w:rPr>
                <w:rFonts w:ascii="Segoe UI" w:hAnsi="Segoe UI" w:cs="Segoe UI" w:eastAsia="Segoe UI"/>
                <w:sz w:val="16"/>
                <w:szCs w:val="16"/>
              </w:rPr>
              <w:t xml:space="preserve">Approval Workflow</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Remittance</w:t>
            </w:r>
          </w:p>
        </w:tc>
        <w:tc>
          <w:tcPr>
            <w:tcW w:w="3277" w:type="dxa"/>
          </w:tcPr>
          <w:p>
            <w:pPr>
              <w:spacing w:before="40" w:after="40" w:line="240" w:lineRule="auto"/>
            </w:pPr>
            <w:r>
              <w:rPr>
                <w:rFonts w:ascii="Segoe UI" w:hAnsi="Segoe UI" w:cs="Segoe UI" w:eastAsia="Segoe UI"/>
                <w:sz w:val="16"/>
                <w:szCs w:val="16"/>
              </w:rPr>
              <w:t xml:space="preserve">Exception Management</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Remittance</w:t>
            </w:r>
          </w:p>
        </w:tc>
        <w:tc>
          <w:tcPr>
            <w:tcW w:w="3277" w:type="dxa"/>
          </w:tcPr>
          <w:p>
            <w:pPr>
              <w:spacing w:before="40" w:after="40" w:line="240" w:lineRule="auto"/>
            </w:pPr>
            <w:r>
              <w:rPr>
                <w:rFonts w:ascii="Segoe UI" w:hAnsi="Segoe UI" w:cs="Segoe UI" w:eastAsia="Segoe UI"/>
                <w:sz w:val="16"/>
                <w:szCs w:val="16"/>
              </w:rPr>
              <w:t xml:space="preserve">Agency Bill Processing</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Remittance</w:t>
            </w:r>
          </w:p>
        </w:tc>
        <w:tc>
          <w:tcPr>
            <w:tcW w:w="3277" w:type="dxa"/>
          </w:tcPr>
          <w:p>
            <w:pPr>
              <w:spacing w:before="40" w:after="40" w:line="240" w:lineRule="auto"/>
            </w:pPr>
            <w:r>
              <w:rPr>
                <w:rFonts w:ascii="Segoe UI" w:hAnsi="Segoe UI" w:cs="Segoe UI" w:eastAsia="Segoe UI"/>
                <w:sz w:val="16"/>
                <w:szCs w:val="16"/>
              </w:rPr>
              <w:t xml:space="preserve">Direct Bill Processing</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Remittance</w:t>
            </w:r>
          </w:p>
        </w:tc>
        <w:tc>
          <w:tcPr>
            <w:tcW w:w="3277" w:type="dxa"/>
          </w:tcPr>
          <w:p>
            <w:pPr>
              <w:spacing w:before="40" w:after="40" w:line="240" w:lineRule="auto"/>
            </w:pPr>
            <w:r>
              <w:rPr>
                <w:rFonts w:ascii="Segoe UI" w:hAnsi="Segoe UI" w:cs="Segoe UI" w:eastAsia="Segoe UI"/>
                <w:sz w:val="16"/>
                <w:szCs w:val="16"/>
              </w:rPr>
              <w:t xml:space="preserve">Adjustments</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Remittance</w:t>
            </w:r>
          </w:p>
        </w:tc>
        <w:tc>
          <w:tcPr>
            <w:tcW w:w="3277" w:type="dxa"/>
          </w:tcPr>
          <w:p>
            <w:pPr>
              <w:spacing w:before="40" w:after="40" w:line="240" w:lineRule="auto"/>
            </w:pPr>
            <w:r>
              <w:rPr>
                <w:rFonts w:ascii="Segoe UI" w:hAnsi="Segoe UI" w:cs="Segoe UI" w:eastAsia="Segoe UI"/>
                <w:sz w:val="16"/>
                <w:szCs w:val="16"/>
              </w:rPr>
              <w:t xml:space="preserve">Notifications</w:t>
            </w:r>
          </w:p>
        </w:tc>
        <w:tc>
          <w:tcPr>
            <w:tcW w:w="1410"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Remittance</w:t>
            </w:r>
          </w:p>
        </w:tc>
        <w:tc>
          <w:tcPr>
            <w:tcW w:w="3277" w:type="dxa"/>
          </w:tcPr>
          <w:p>
            <w:pPr>
              <w:spacing w:before="40" w:after="40" w:line="240" w:lineRule="auto"/>
            </w:pPr>
            <w:r>
              <w:rPr>
                <w:rFonts w:ascii="Segoe UI" w:hAnsi="Segoe UI" w:cs="Segoe UI" w:eastAsia="Segoe UI"/>
                <w:sz w:val="16"/>
                <w:szCs w:val="16"/>
              </w:rPr>
              <w:t xml:space="preserve">History</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Remittance</w:t>
            </w:r>
          </w:p>
        </w:tc>
        <w:tc>
          <w:tcPr>
            <w:tcW w:w="3277" w:type="dxa"/>
          </w:tcPr>
          <w:p>
            <w:pPr>
              <w:spacing w:before="40" w:after="40" w:line="240" w:lineRule="auto"/>
            </w:pPr>
            <w:r>
              <w:rPr>
                <w:rFonts w:ascii="Segoe UI" w:hAnsi="Segoe UI" w:cs="Segoe UI" w:eastAsia="Segoe UI"/>
                <w:sz w:val="16"/>
                <w:szCs w:val="16"/>
              </w:rPr>
              <w:t xml:space="preserve">Analytics</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w:t>
            </w:r>
          </w:p>
        </w:tc>
        <w:tc>
          <w:tcPr>
            <w:tcW w:w="3277" w:type="dxa"/>
          </w:tcPr>
          <w:p>
            <w:pPr>
              <w:spacing w:before="40" w:after="40" w:line="240" w:lineRule="auto"/>
            </w:pPr>
            <w:r>
              <w:rPr>
                <w:rFonts w:ascii="Segoe UI" w:hAnsi="Segoe UI" w:cs="Segoe UI" w:eastAsia="Segoe UI"/>
                <w:sz w:val="16"/>
                <w:szCs w:val="16"/>
              </w:rPr>
              <w:t xml:space="preserve">Journal Voucher</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w:t>
            </w:r>
          </w:p>
        </w:tc>
        <w:tc>
          <w:tcPr>
            <w:tcW w:w="3277" w:type="dxa"/>
          </w:tcPr>
          <w:p>
            <w:pPr>
              <w:spacing w:before="40" w:after="40" w:line="240" w:lineRule="auto"/>
            </w:pPr>
            <w:r>
              <w:rPr>
                <w:rFonts w:ascii="Segoe UI" w:hAnsi="Segoe UI" w:cs="Segoe UI" w:eastAsia="Segoe UI"/>
                <w:sz w:val="16"/>
                <w:szCs w:val="16"/>
              </w:rPr>
              <w:t xml:space="preserve">SAP GL Export</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w:t>
            </w:r>
          </w:p>
        </w:tc>
        <w:tc>
          <w:tcPr>
            <w:tcW w:w="3277" w:type="dxa"/>
          </w:tcPr>
          <w:p>
            <w:pPr>
              <w:spacing w:before="40" w:after="40" w:line="240" w:lineRule="auto"/>
            </w:pPr>
            <w:r>
              <w:rPr>
                <w:rFonts w:ascii="Segoe UI" w:hAnsi="Segoe UI" w:cs="Segoe UI" w:eastAsia="Segoe UI"/>
                <w:sz w:val="16"/>
                <w:szCs w:val="16"/>
              </w:rPr>
              <w:t xml:space="preserve">Correction JV</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w:t>
            </w:r>
          </w:p>
        </w:tc>
        <w:tc>
          <w:tcPr>
            <w:tcW w:w="3277" w:type="dxa"/>
          </w:tcPr>
          <w:p>
            <w:pPr>
              <w:spacing w:before="40" w:after="40" w:line="240" w:lineRule="auto"/>
            </w:pPr>
            <w:r>
              <w:rPr>
                <w:rFonts w:ascii="Segoe UI" w:hAnsi="Segoe UI" w:cs="Segoe UI" w:eastAsia="Segoe UI"/>
                <w:sz w:val="16"/>
                <w:szCs w:val="16"/>
              </w:rPr>
              <w:t xml:space="preserve">Reversal JV</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w:t>
            </w:r>
          </w:p>
        </w:tc>
        <w:tc>
          <w:tcPr>
            <w:tcW w:w="3277" w:type="dxa"/>
          </w:tcPr>
          <w:p>
            <w:pPr>
              <w:spacing w:before="40" w:after="40" w:line="240" w:lineRule="auto"/>
            </w:pPr>
            <w:r>
              <w:rPr>
                <w:rFonts w:ascii="Segoe UI" w:hAnsi="Segoe UI" w:cs="Segoe UI" w:eastAsia="Segoe UI"/>
                <w:sz w:val="16"/>
                <w:szCs w:val="16"/>
              </w:rPr>
              <w:t xml:space="preserve">Open Entry Matching</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w:t>
            </w:r>
          </w:p>
        </w:tc>
        <w:tc>
          <w:tcPr>
            <w:tcW w:w="3277" w:type="dxa"/>
          </w:tcPr>
          <w:p>
            <w:pPr>
              <w:spacing w:before="40" w:after="40" w:line="240" w:lineRule="auto"/>
            </w:pPr>
            <w:r>
              <w:rPr>
                <w:rFonts w:ascii="Segoe UI" w:hAnsi="Segoe UI" w:cs="Segoe UI" w:eastAsia="Segoe UI"/>
                <w:sz w:val="16"/>
                <w:szCs w:val="16"/>
              </w:rPr>
              <w:t xml:space="preserve">Open Entry Unmatching</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w:t>
            </w:r>
          </w:p>
        </w:tc>
        <w:tc>
          <w:tcPr>
            <w:tcW w:w="3277" w:type="dxa"/>
          </w:tcPr>
          <w:p>
            <w:pPr>
              <w:spacing w:before="40" w:after="40" w:line="240" w:lineRule="auto"/>
            </w:pPr>
            <w:r>
              <w:rPr>
                <w:rFonts w:ascii="Segoe UI" w:hAnsi="Segoe UI" w:cs="Segoe UI" w:eastAsia="Segoe UI"/>
                <w:sz w:val="16"/>
                <w:szCs w:val="16"/>
              </w:rPr>
              <w:t xml:space="preserve">Accounting Query</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w:t>
            </w:r>
          </w:p>
        </w:tc>
        <w:tc>
          <w:tcPr>
            <w:tcW w:w="3277" w:type="dxa"/>
          </w:tcPr>
          <w:p>
            <w:pPr>
              <w:spacing w:before="40" w:after="40" w:line="240" w:lineRule="auto"/>
            </w:pPr>
            <w:r>
              <w:rPr>
                <w:rFonts w:ascii="Segoe UI" w:hAnsi="Segoe UI" w:cs="Segoe UI" w:eastAsia="Segoe UI"/>
                <w:sz w:val="16"/>
                <w:szCs w:val="16"/>
              </w:rPr>
              <w:t xml:space="preserve">All Clients Accounting</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Petty Cash</w:t>
            </w:r>
          </w:p>
        </w:tc>
        <w:tc>
          <w:tcPr>
            <w:tcW w:w="3277" w:type="dxa"/>
          </w:tcPr>
          <w:p>
            <w:pPr>
              <w:spacing w:before="40" w:after="40" w:line="240" w:lineRule="auto"/>
            </w:pPr>
            <w:r>
              <w:rPr>
                <w:rFonts w:ascii="Segoe UI" w:hAnsi="Segoe UI" w:cs="Segoe UI" w:eastAsia="Segoe UI"/>
                <w:sz w:val="16"/>
                <w:szCs w:val="16"/>
              </w:rPr>
              <w:t xml:space="preserve">Initiate</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Petty Cash</w:t>
            </w:r>
          </w:p>
        </w:tc>
        <w:tc>
          <w:tcPr>
            <w:tcW w:w="3277" w:type="dxa"/>
          </w:tcPr>
          <w:p>
            <w:pPr>
              <w:spacing w:before="40" w:after="40" w:line="240" w:lineRule="auto"/>
            </w:pPr>
            <w:r>
              <w:rPr>
                <w:rFonts w:ascii="Segoe UI" w:hAnsi="Segoe UI" w:cs="Segoe UI" w:eastAsia="Segoe UI"/>
                <w:sz w:val="16"/>
                <w:szCs w:val="16"/>
              </w:rPr>
              <w:t xml:space="preserve">Request</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Petty Cash</w:t>
            </w:r>
          </w:p>
        </w:tc>
        <w:tc>
          <w:tcPr>
            <w:tcW w:w="3277" w:type="dxa"/>
          </w:tcPr>
          <w:p>
            <w:pPr>
              <w:spacing w:before="40" w:after="40" w:line="240" w:lineRule="auto"/>
            </w:pPr>
            <w:r>
              <w:rPr>
                <w:rFonts w:ascii="Segoe UI" w:hAnsi="Segoe UI" w:cs="Segoe UI" w:eastAsia="Segoe UI"/>
                <w:sz w:val="16"/>
                <w:szCs w:val="16"/>
              </w:rPr>
              <w:t xml:space="preserve">Disbursement</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Petty Cash</w:t>
            </w:r>
          </w:p>
        </w:tc>
        <w:tc>
          <w:tcPr>
            <w:tcW w:w="3277" w:type="dxa"/>
          </w:tcPr>
          <w:p>
            <w:pPr>
              <w:spacing w:before="40" w:after="40" w:line="240" w:lineRule="auto"/>
            </w:pPr>
            <w:r>
              <w:rPr>
                <w:rFonts w:ascii="Segoe UI" w:hAnsi="Segoe UI" w:cs="Segoe UI" w:eastAsia="Segoe UI"/>
                <w:sz w:val="16"/>
                <w:szCs w:val="16"/>
              </w:rPr>
              <w:t xml:space="preserve">Receipts</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Petty Cash</w:t>
            </w:r>
          </w:p>
        </w:tc>
        <w:tc>
          <w:tcPr>
            <w:tcW w:w="3277" w:type="dxa"/>
          </w:tcPr>
          <w:p>
            <w:pPr>
              <w:spacing w:before="40" w:after="40" w:line="240" w:lineRule="auto"/>
            </w:pPr>
            <w:r>
              <w:rPr>
                <w:rFonts w:ascii="Segoe UI" w:hAnsi="Segoe UI" w:cs="Segoe UI" w:eastAsia="Segoe UI"/>
                <w:sz w:val="16"/>
                <w:szCs w:val="16"/>
              </w:rPr>
              <w:t xml:space="preserve">Replenish</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Bank Reconciliation</w:t>
            </w:r>
          </w:p>
        </w:tc>
        <w:tc>
          <w:tcPr>
            <w:tcW w:w="3277" w:type="dxa"/>
          </w:tcPr>
          <w:p>
            <w:pPr>
              <w:spacing w:before="40" w:after="40" w:line="240" w:lineRule="auto"/>
            </w:pPr>
            <w:r>
              <w:rPr>
                <w:rFonts w:ascii="Segoe UI" w:hAnsi="Segoe UI" w:cs="Segoe UI" w:eastAsia="Segoe UI"/>
                <w:sz w:val="16"/>
                <w:szCs w:val="16"/>
              </w:rPr>
              <w:t xml:space="preserve">Reconciliation Workspace</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Bank Reconciliation</w:t>
            </w:r>
          </w:p>
        </w:tc>
        <w:tc>
          <w:tcPr>
            <w:tcW w:w="3277" w:type="dxa"/>
          </w:tcPr>
          <w:p>
            <w:pPr>
              <w:spacing w:before="40" w:after="40" w:line="240" w:lineRule="auto"/>
            </w:pPr>
            <w:r>
              <w:rPr>
                <w:rFonts w:ascii="Segoe UI" w:hAnsi="Segoe UI" w:cs="Segoe UI" w:eastAsia="Segoe UI"/>
                <w:sz w:val="16"/>
                <w:szCs w:val="16"/>
              </w:rPr>
              <w:t xml:space="preserve">Reconciliations</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Bank Reconciliation</w:t>
            </w:r>
          </w:p>
        </w:tc>
        <w:tc>
          <w:tcPr>
            <w:tcW w:w="3277" w:type="dxa"/>
          </w:tcPr>
          <w:p>
            <w:pPr>
              <w:spacing w:before="40" w:after="40" w:line="240" w:lineRule="auto"/>
            </w:pPr>
            <w:r>
              <w:rPr>
                <w:rFonts w:ascii="Segoe UI" w:hAnsi="Segoe UI" w:cs="Segoe UI" w:eastAsia="Segoe UI"/>
                <w:sz w:val="16"/>
                <w:szCs w:val="16"/>
              </w:rPr>
              <w:t xml:space="preserve">Reconciliation Statement Report</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Bank Reconciliation</w:t>
            </w:r>
          </w:p>
        </w:tc>
        <w:tc>
          <w:tcPr>
            <w:tcW w:w="3277" w:type="dxa"/>
          </w:tcPr>
          <w:p>
            <w:pPr>
              <w:spacing w:before="40" w:after="40" w:line="240" w:lineRule="auto"/>
            </w:pPr>
            <w:r>
              <w:rPr>
                <w:rFonts w:ascii="Segoe UI" w:hAnsi="Segoe UI" w:cs="Segoe UI" w:eastAsia="Segoe UI"/>
                <w:sz w:val="16"/>
                <w:szCs w:val="16"/>
              </w:rPr>
              <w:t xml:space="preserve">Outstanding Cheques</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Bank Reconciliation</w:t>
            </w:r>
          </w:p>
        </w:tc>
        <w:tc>
          <w:tcPr>
            <w:tcW w:w="3277" w:type="dxa"/>
          </w:tcPr>
          <w:p>
            <w:pPr>
              <w:spacing w:before="40" w:after="40" w:line="240" w:lineRule="auto"/>
            </w:pPr>
            <w:r>
              <w:rPr>
                <w:rFonts w:ascii="Segoe UI" w:hAnsi="Segoe UI" w:cs="Segoe UI" w:eastAsia="Segoe UI"/>
                <w:sz w:val="16"/>
                <w:szCs w:val="16"/>
              </w:rPr>
              <w:t xml:space="preserve">Deposits in Transit</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Bank Reconciliation</w:t>
            </w:r>
          </w:p>
        </w:tc>
        <w:tc>
          <w:tcPr>
            <w:tcW w:w="3277" w:type="dxa"/>
          </w:tcPr>
          <w:p>
            <w:pPr>
              <w:spacing w:before="40" w:after="40" w:line="240" w:lineRule="auto"/>
            </w:pPr>
            <w:r>
              <w:rPr>
                <w:rFonts w:ascii="Segoe UI" w:hAnsi="Segoe UI" w:cs="Segoe UI" w:eastAsia="Segoe UI"/>
                <w:sz w:val="16"/>
                <w:szCs w:val="16"/>
              </w:rPr>
              <w:t xml:space="preserve">Unmatched Bank Lines</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Bank Reconciliation</w:t>
            </w:r>
          </w:p>
        </w:tc>
        <w:tc>
          <w:tcPr>
            <w:tcW w:w="3277" w:type="dxa"/>
          </w:tcPr>
          <w:p>
            <w:pPr>
              <w:spacing w:before="40" w:after="40" w:line="240" w:lineRule="auto"/>
            </w:pPr>
            <w:r>
              <w:rPr>
                <w:rFonts w:ascii="Segoe UI" w:hAnsi="Segoe UI" w:cs="Segoe UI" w:eastAsia="Segoe UI"/>
                <w:sz w:val="16"/>
                <w:szCs w:val="16"/>
              </w:rPr>
              <w:t xml:space="preserve">Bank Book</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Insurer Reconciliation</w:t>
            </w:r>
          </w:p>
        </w:tc>
        <w:tc>
          <w:tcPr>
            <w:tcW w:w="3277" w:type="dxa"/>
          </w:tcPr>
          <w:p>
            <w:pPr>
              <w:spacing w:before="40" w:after="40" w:line="240" w:lineRule="auto"/>
            </w:pPr>
            <w:r>
              <w:rPr>
                <w:rFonts w:ascii="Segoe UI" w:hAnsi="Segoe UI" w:cs="Segoe UI" w:eastAsia="Segoe UI"/>
                <w:sz w:val="16"/>
                <w:szCs w:val="16"/>
              </w:rPr>
              <w:t xml:space="preserve">Insurer Statements</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Tax</w:t>
            </w:r>
          </w:p>
        </w:tc>
        <w:tc>
          <w:tcPr>
            <w:tcW w:w="3277" w:type="dxa"/>
          </w:tcPr>
          <w:p>
            <w:pPr>
              <w:spacing w:before="40" w:after="40" w:line="240" w:lineRule="auto"/>
            </w:pPr>
            <w:r>
              <w:rPr>
                <w:rFonts w:ascii="Segoe UI" w:hAnsi="Segoe UI" w:cs="Segoe UI" w:eastAsia="Segoe UI"/>
                <w:sz w:val="16"/>
                <w:szCs w:val="16"/>
              </w:rPr>
              <w:t xml:space="preserve">BIR Form 2307</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Tax</w:t>
            </w:r>
          </w:p>
        </w:tc>
        <w:tc>
          <w:tcPr>
            <w:tcW w:w="3277" w:type="dxa"/>
          </w:tcPr>
          <w:p>
            <w:pPr>
              <w:spacing w:before="40" w:after="40" w:line="240" w:lineRule="auto"/>
            </w:pPr>
            <w:r>
              <w:rPr>
                <w:rFonts w:ascii="Segoe UI" w:hAnsi="Segoe UI" w:cs="Segoe UI" w:eastAsia="Segoe UI"/>
                <w:sz w:val="16"/>
                <w:szCs w:val="16"/>
              </w:rPr>
              <w:t xml:space="preserve">VAT Summary</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Tax</w:t>
            </w:r>
          </w:p>
        </w:tc>
        <w:tc>
          <w:tcPr>
            <w:tcW w:w="3277" w:type="dxa"/>
          </w:tcPr>
          <w:p>
            <w:pPr>
              <w:spacing w:before="40" w:after="40" w:line="240" w:lineRule="auto"/>
            </w:pPr>
            <w:r>
              <w:rPr>
                <w:rFonts w:ascii="Segoe UI" w:hAnsi="Segoe UI" w:cs="Segoe UI" w:eastAsia="Segoe UI"/>
                <w:sz w:val="16"/>
                <w:szCs w:val="16"/>
              </w:rPr>
              <w:t xml:space="preserve">SAWT</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Tax</w:t>
            </w:r>
          </w:p>
        </w:tc>
        <w:tc>
          <w:tcPr>
            <w:tcW w:w="3277" w:type="dxa"/>
          </w:tcPr>
          <w:p>
            <w:pPr>
              <w:spacing w:before="40" w:after="40" w:line="240" w:lineRule="auto"/>
            </w:pPr>
            <w:r>
              <w:rPr>
                <w:rFonts w:ascii="Segoe UI" w:hAnsi="Segoe UI" w:cs="Segoe UI" w:eastAsia="Segoe UI"/>
                <w:sz w:val="16"/>
                <w:szCs w:val="16"/>
              </w:rPr>
              <w:t xml:space="preserve">QAP</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Tax</w:t>
            </w:r>
          </w:p>
        </w:tc>
        <w:tc>
          <w:tcPr>
            <w:tcW w:w="3277" w:type="dxa"/>
          </w:tcPr>
          <w:p>
            <w:pPr>
              <w:spacing w:before="40" w:after="40" w:line="240" w:lineRule="auto"/>
            </w:pPr>
            <w:r>
              <w:rPr>
                <w:rFonts w:ascii="Segoe UI" w:hAnsi="Segoe UI" w:cs="Segoe UI" w:eastAsia="Segoe UI"/>
                <w:sz w:val="16"/>
                <w:szCs w:val="16"/>
              </w:rPr>
              <w:t xml:space="preserve">SLSP Sales</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Tax</w:t>
            </w:r>
          </w:p>
        </w:tc>
        <w:tc>
          <w:tcPr>
            <w:tcW w:w="3277" w:type="dxa"/>
          </w:tcPr>
          <w:p>
            <w:pPr>
              <w:spacing w:before="40" w:after="40" w:line="240" w:lineRule="auto"/>
            </w:pPr>
            <w:r>
              <w:rPr>
                <w:rFonts w:ascii="Segoe UI" w:hAnsi="Segoe UI" w:cs="Segoe UI" w:eastAsia="Segoe UI"/>
                <w:sz w:val="16"/>
                <w:szCs w:val="16"/>
              </w:rPr>
              <w:t xml:space="preserve">SLSP Purchases</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Tax</w:t>
            </w:r>
          </w:p>
        </w:tc>
        <w:tc>
          <w:tcPr>
            <w:tcW w:w="3277" w:type="dxa"/>
          </w:tcPr>
          <w:p>
            <w:pPr>
              <w:spacing w:before="40" w:after="40" w:line="240" w:lineRule="auto"/>
            </w:pPr>
            <w:r>
              <w:rPr>
                <w:rFonts w:ascii="Segoe UI" w:hAnsi="Segoe UI" w:cs="Segoe UI" w:eastAsia="Segoe UI"/>
                <w:sz w:val="16"/>
                <w:szCs w:val="16"/>
              </w:rPr>
              <w:t xml:space="preserve">Withholding Returns</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Tax</w:t>
            </w:r>
          </w:p>
        </w:tc>
        <w:tc>
          <w:tcPr>
            <w:tcW w:w="3277" w:type="dxa"/>
          </w:tcPr>
          <w:p>
            <w:pPr>
              <w:spacing w:before="40" w:after="40" w:line="240" w:lineRule="auto"/>
            </w:pPr>
            <w:r>
              <w:rPr>
                <w:rFonts w:ascii="Segoe UI" w:hAnsi="Segoe UI" w:cs="Segoe UI" w:eastAsia="Segoe UI"/>
                <w:sz w:val="16"/>
                <w:szCs w:val="16"/>
              </w:rPr>
              <w:t xml:space="preserve">Annual Alphalist 1604-E</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Tax</w:t>
            </w:r>
          </w:p>
        </w:tc>
        <w:tc>
          <w:tcPr>
            <w:tcW w:w="3277" w:type="dxa"/>
          </w:tcPr>
          <w:p>
            <w:pPr>
              <w:spacing w:before="40" w:after="40" w:line="240" w:lineRule="auto"/>
            </w:pPr>
            <w:r>
              <w:rPr>
                <w:rFonts w:ascii="Segoe UI" w:hAnsi="Segoe UI" w:cs="Segoe UI" w:eastAsia="Segoe UI"/>
                <w:sz w:val="16"/>
                <w:szCs w:val="16"/>
              </w:rPr>
              <w:t xml:space="preserve">Percentage Tax 2551Q</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Tax</w:t>
            </w:r>
          </w:p>
        </w:tc>
        <w:tc>
          <w:tcPr>
            <w:tcW w:w="3277" w:type="dxa"/>
          </w:tcPr>
          <w:p>
            <w:pPr>
              <w:spacing w:before="40" w:after="40" w:line="240" w:lineRule="auto"/>
            </w:pPr>
            <w:r>
              <w:rPr>
                <w:rFonts w:ascii="Segoe UI" w:hAnsi="Segoe UI" w:cs="Segoe UI" w:eastAsia="Segoe UI"/>
                <w:sz w:val="16"/>
                <w:szCs w:val="16"/>
              </w:rPr>
              <w:t xml:space="preserve">BIR DAT Files</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Tax</w:t>
            </w:r>
          </w:p>
        </w:tc>
        <w:tc>
          <w:tcPr>
            <w:tcW w:w="3277" w:type="dxa"/>
          </w:tcPr>
          <w:p>
            <w:pPr>
              <w:spacing w:before="40" w:after="40" w:line="240" w:lineRule="auto"/>
            </w:pPr>
            <w:r>
              <w:rPr>
                <w:rFonts w:ascii="Segoe UI" w:hAnsi="Segoe UI" w:cs="Segoe UI" w:eastAsia="Segoe UI"/>
                <w:sz w:val="16"/>
                <w:szCs w:val="16"/>
              </w:rPr>
              <w:t xml:space="preserve">Sales Invoices</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Tax</w:t>
            </w:r>
          </w:p>
        </w:tc>
        <w:tc>
          <w:tcPr>
            <w:tcW w:w="3277" w:type="dxa"/>
          </w:tcPr>
          <w:p>
            <w:pPr>
              <w:spacing w:before="40" w:after="40" w:line="240" w:lineRule="auto"/>
            </w:pPr>
            <w:r>
              <w:rPr>
                <w:rFonts w:ascii="Segoe UI" w:hAnsi="Segoe UI" w:cs="Segoe UI" w:eastAsia="Segoe UI"/>
                <w:sz w:val="16"/>
                <w:szCs w:val="16"/>
              </w:rPr>
              <w:t xml:space="preserve">E-Invoicing (EIS)</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Tax</w:t>
            </w:r>
          </w:p>
        </w:tc>
        <w:tc>
          <w:tcPr>
            <w:tcW w:w="3277" w:type="dxa"/>
          </w:tcPr>
          <w:p>
            <w:pPr>
              <w:spacing w:before="40" w:after="40" w:line="240" w:lineRule="auto"/>
            </w:pPr>
            <w:r>
              <w:rPr>
                <w:rFonts w:ascii="Segoe UI" w:hAnsi="Segoe UI" w:cs="Segoe UI" w:eastAsia="Segoe UI"/>
                <w:sz w:val="16"/>
                <w:szCs w:val="16"/>
              </w:rPr>
              <w:t xml:space="preserve">CAS Books and Documents</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Period End</w:t>
            </w:r>
          </w:p>
        </w:tc>
        <w:tc>
          <w:tcPr>
            <w:tcW w:w="3277" w:type="dxa"/>
          </w:tcPr>
          <w:p>
            <w:pPr>
              <w:spacing w:before="40" w:after="40" w:line="240" w:lineRule="auto"/>
            </w:pPr>
            <w:r>
              <w:rPr>
                <w:rFonts w:ascii="Segoe UI" w:hAnsi="Segoe UI" w:cs="Segoe UI" w:eastAsia="Segoe UI"/>
                <w:sz w:val="16"/>
                <w:szCs w:val="16"/>
              </w:rPr>
              <w:t xml:space="preserve">Period Management</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Period End</w:t>
            </w:r>
          </w:p>
        </w:tc>
        <w:tc>
          <w:tcPr>
            <w:tcW w:w="3277" w:type="dxa"/>
          </w:tcPr>
          <w:p>
            <w:pPr>
              <w:spacing w:before="40" w:after="40" w:line="240" w:lineRule="auto"/>
            </w:pPr>
            <w:r>
              <w:rPr>
                <w:rFonts w:ascii="Segoe UI" w:hAnsi="Segoe UI" w:cs="Segoe UI" w:eastAsia="Segoe UI"/>
                <w:sz w:val="16"/>
                <w:szCs w:val="16"/>
              </w:rPr>
              <w:t xml:space="preserve">Month-End Close</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Period End</w:t>
            </w:r>
          </w:p>
        </w:tc>
        <w:tc>
          <w:tcPr>
            <w:tcW w:w="3277" w:type="dxa"/>
          </w:tcPr>
          <w:p>
            <w:pPr>
              <w:spacing w:before="40" w:after="40" w:line="240" w:lineRule="auto"/>
            </w:pPr>
            <w:r>
              <w:rPr>
                <w:rFonts w:ascii="Segoe UI" w:hAnsi="Segoe UI" w:cs="Segoe UI" w:eastAsia="Segoe UI"/>
                <w:sz w:val="16"/>
                <w:szCs w:val="16"/>
              </w:rPr>
              <w:t xml:space="preserve">Year-End Close</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Period End</w:t>
            </w:r>
          </w:p>
        </w:tc>
        <w:tc>
          <w:tcPr>
            <w:tcW w:w="3277" w:type="dxa"/>
          </w:tcPr>
          <w:p>
            <w:pPr>
              <w:spacing w:before="40" w:after="40" w:line="240" w:lineRule="auto"/>
            </w:pPr>
            <w:r>
              <w:rPr>
                <w:rFonts w:ascii="Segoe UI" w:hAnsi="Segoe UI" w:cs="Segoe UI" w:eastAsia="Segoe UI"/>
                <w:sz w:val="16"/>
                <w:szCs w:val="16"/>
              </w:rPr>
              <w:t xml:space="preserve">Recurring Journals</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Period End</w:t>
            </w:r>
          </w:p>
        </w:tc>
        <w:tc>
          <w:tcPr>
            <w:tcW w:w="3277" w:type="dxa"/>
          </w:tcPr>
          <w:p>
            <w:pPr>
              <w:spacing w:before="40" w:after="40" w:line="240" w:lineRule="auto"/>
            </w:pPr>
            <w:r>
              <w:rPr>
                <w:rFonts w:ascii="Segoe UI" w:hAnsi="Segoe UI" w:cs="Segoe UI" w:eastAsia="Segoe UI"/>
                <w:sz w:val="16"/>
                <w:szCs w:val="16"/>
              </w:rPr>
              <w:t xml:space="preserve">Financial Statements</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Incentive</w:t>
            </w:r>
          </w:p>
        </w:tc>
        <w:tc>
          <w:tcPr>
            <w:tcW w:w="3277" w:type="dxa"/>
          </w:tcPr>
          <w:p>
            <w:pPr>
              <w:spacing w:before="40" w:after="40" w:line="240" w:lineRule="auto"/>
            </w:pPr>
            <w:r>
              <w:rPr>
                <w:rFonts w:ascii="Segoe UI" w:hAnsi="Segoe UI" w:cs="Segoe UI" w:eastAsia="Segoe UI"/>
                <w:sz w:val="16"/>
                <w:szCs w:val="16"/>
              </w:rPr>
              <w:t xml:space="preserve">My Programs</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Incentive</w:t>
            </w:r>
          </w:p>
        </w:tc>
        <w:tc>
          <w:tcPr>
            <w:tcW w:w="3277" w:type="dxa"/>
          </w:tcPr>
          <w:p>
            <w:pPr>
              <w:spacing w:before="40" w:after="40" w:line="240" w:lineRule="auto"/>
            </w:pPr>
            <w:r>
              <w:rPr>
                <w:rFonts w:ascii="Segoe UI" w:hAnsi="Segoe UI" w:cs="Segoe UI" w:eastAsia="Segoe UI"/>
                <w:sz w:val="16"/>
                <w:szCs w:val="16"/>
              </w:rPr>
              <w:t xml:space="preserve">Calculations</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Incentive</w:t>
            </w:r>
          </w:p>
        </w:tc>
        <w:tc>
          <w:tcPr>
            <w:tcW w:w="3277" w:type="dxa"/>
          </w:tcPr>
          <w:p>
            <w:pPr>
              <w:spacing w:before="40" w:after="40" w:line="240" w:lineRule="auto"/>
            </w:pPr>
            <w:r>
              <w:rPr>
                <w:rFonts w:ascii="Segoe UI" w:hAnsi="Segoe UI" w:cs="Segoe UI" w:eastAsia="Segoe UI"/>
                <w:sz w:val="16"/>
                <w:szCs w:val="16"/>
              </w:rPr>
              <w:t xml:space="preserve">Approvals</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Incentive</w:t>
            </w:r>
          </w:p>
        </w:tc>
        <w:tc>
          <w:tcPr>
            <w:tcW w:w="3277" w:type="dxa"/>
          </w:tcPr>
          <w:p>
            <w:pPr>
              <w:spacing w:before="40" w:after="40" w:line="240" w:lineRule="auto"/>
            </w:pPr>
            <w:r>
              <w:rPr>
                <w:rFonts w:ascii="Segoe UI" w:hAnsi="Segoe UI" w:cs="Segoe UI" w:eastAsia="Segoe UI"/>
                <w:sz w:val="16"/>
                <w:szCs w:val="16"/>
              </w:rPr>
              <w:t xml:space="preserve">Statement</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Accounts &gt; Incentive</w:t>
            </w:r>
          </w:p>
        </w:tc>
        <w:tc>
          <w:tcPr>
            <w:tcW w:w="3277" w:type="dxa"/>
          </w:tcPr>
          <w:p>
            <w:pPr>
              <w:spacing w:before="40" w:after="40" w:line="240" w:lineRule="auto"/>
            </w:pPr>
            <w:r>
              <w:rPr>
                <w:rFonts w:ascii="Segoe UI" w:hAnsi="Segoe UI" w:cs="Segoe UI" w:eastAsia="Segoe UI"/>
                <w:sz w:val="16"/>
                <w:szCs w:val="16"/>
              </w:rPr>
              <w:t xml:space="preserve">Reports</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Commission</w:t>
            </w:r>
          </w:p>
        </w:tc>
        <w:tc>
          <w:tcPr>
            <w:tcW w:w="3277" w:type="dxa"/>
          </w:tcPr>
          <w:p>
            <w:pPr>
              <w:spacing w:before="40" w:after="40" w:line="240" w:lineRule="auto"/>
            </w:pPr>
            <w:r>
              <w:rPr>
                <w:rFonts w:ascii="Segoe UI" w:hAnsi="Segoe UI" w:cs="Segoe UI" w:eastAsia="Segoe UI"/>
                <w:sz w:val="16"/>
                <w:szCs w:val="16"/>
              </w:rPr>
              <w:t xml:space="preserve">Commission Dashboard</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Commission</w:t>
            </w:r>
          </w:p>
        </w:tc>
        <w:tc>
          <w:tcPr>
            <w:tcW w:w="3277" w:type="dxa"/>
          </w:tcPr>
          <w:p>
            <w:pPr>
              <w:spacing w:before="40" w:after="40" w:line="240" w:lineRule="auto"/>
            </w:pPr>
            <w:r>
              <w:rPr>
                <w:rFonts w:ascii="Segoe UI" w:hAnsi="Segoe UI" w:cs="Segoe UI" w:eastAsia="Segoe UI"/>
                <w:sz w:val="16"/>
                <w:szCs w:val="16"/>
              </w:rPr>
              <w:t xml:space="preserve">Agents/Referrer Accounts</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Commission &gt; Insurer Overrides</w:t>
            </w:r>
          </w:p>
        </w:tc>
        <w:tc>
          <w:tcPr>
            <w:tcW w:w="3277" w:type="dxa"/>
          </w:tcPr>
          <w:p>
            <w:pPr>
              <w:spacing w:before="40" w:after="40" w:line="240" w:lineRule="auto"/>
            </w:pPr>
            <w:r>
              <w:rPr>
                <w:rFonts w:ascii="Segoe UI" w:hAnsi="Segoe UI" w:cs="Segoe UI" w:eastAsia="Segoe UI"/>
                <w:sz w:val="16"/>
                <w:szCs w:val="16"/>
              </w:rPr>
              <w:t xml:space="preserve">Agreements</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Commission &gt; Insurer Overrides</w:t>
            </w:r>
          </w:p>
        </w:tc>
        <w:tc>
          <w:tcPr>
            <w:tcW w:w="3277" w:type="dxa"/>
          </w:tcPr>
          <w:p>
            <w:pPr>
              <w:spacing w:before="40" w:after="40" w:line="240" w:lineRule="auto"/>
            </w:pPr>
            <w:r>
              <w:rPr>
                <w:rFonts w:ascii="Segoe UI" w:hAnsi="Segoe UI" w:cs="Segoe UI" w:eastAsia="Segoe UI"/>
                <w:sz w:val="16"/>
                <w:szCs w:val="16"/>
              </w:rPr>
              <w:t xml:space="preserve">Computations</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Reports</w:t>
            </w:r>
          </w:p>
        </w:tc>
        <w:tc>
          <w:tcPr>
            <w:tcW w:w="3277" w:type="dxa"/>
          </w:tcPr>
          <w:p>
            <w:pPr>
              <w:spacing w:before="40" w:after="40" w:line="240" w:lineRule="auto"/>
            </w:pPr>
            <w:r>
              <w:rPr>
                <w:rFonts w:ascii="Segoe UI" w:hAnsi="Segoe UI" w:cs="Segoe UI" w:eastAsia="Segoe UI"/>
                <w:sz w:val="16"/>
                <w:szCs w:val="16"/>
              </w:rPr>
              <w:t xml:space="preserve">All Reports</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Reports &gt; Operational Reports</w:t>
            </w:r>
          </w:p>
        </w:tc>
        <w:tc>
          <w:tcPr>
            <w:tcW w:w="3277" w:type="dxa"/>
          </w:tcPr>
          <w:p>
            <w:pPr>
              <w:spacing w:before="40" w:after="40" w:line="240" w:lineRule="auto"/>
            </w:pPr>
            <w:r>
              <w:rPr>
                <w:rFonts w:ascii="Segoe UI" w:hAnsi="Segoe UI" w:cs="Segoe UI" w:eastAsia="Segoe UI"/>
                <w:sz w:val="16"/>
                <w:szCs w:val="16"/>
              </w:rPr>
              <w:t xml:space="preserve">Production</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Reports &gt; Operational Reports</w:t>
            </w:r>
          </w:p>
        </w:tc>
        <w:tc>
          <w:tcPr>
            <w:tcW w:w="3277" w:type="dxa"/>
          </w:tcPr>
          <w:p>
            <w:pPr>
              <w:spacing w:before="40" w:after="40" w:line="240" w:lineRule="auto"/>
            </w:pPr>
            <w:r>
              <w:rPr>
                <w:rFonts w:ascii="Segoe UI" w:hAnsi="Segoe UI" w:cs="Segoe UI" w:eastAsia="Segoe UI"/>
                <w:sz w:val="16"/>
                <w:szCs w:val="16"/>
              </w:rPr>
              <w:t xml:space="preserve">Claims</w:t>
            </w:r>
          </w:p>
        </w:tc>
        <w:tc>
          <w:tcPr>
            <w:tcW w:w="1410" w:type="dxa"/>
          </w:tcPr>
          <w:p>
            <w:pPr>
              <w:spacing w:before="40" w:after="40" w:line="240" w:lineRule="auto"/>
            </w:pPr>
            <w:r>
              <w:rPr>
                <w:rFonts w:ascii="Segoe UI" w:hAnsi="Segoe UI" w:cs="Segoe UI" w:eastAsia="Segoe UI"/>
                <w:sz w:val="16"/>
                <w:szCs w:val="16"/>
              </w:rPr>
              <w:t xml:space="preserve">Approve</w:t>
            </w:r>
          </w:p>
        </w:tc>
      </w:tr>
      <w:tr>
        <w:trPr>
          <w:cantSplit/>
        </w:trPr>
        <w:tc>
          <w:tcPr>
            <w:tcW w:w="4340" w:type="dxa"/>
          </w:tcPr>
          <w:p>
            <w:pPr>
              <w:spacing w:before="40" w:after="40" w:line="240" w:lineRule="auto"/>
            </w:pPr>
            <w:r>
              <w:rPr>
                <w:rFonts w:ascii="Segoe UI" w:hAnsi="Segoe UI" w:cs="Segoe UI" w:eastAsia="Segoe UI"/>
                <w:sz w:val="16"/>
                <w:szCs w:val="16"/>
              </w:rPr>
              <w:t xml:space="preserve">Reports &gt; Operational Reports</w:t>
            </w:r>
          </w:p>
        </w:tc>
        <w:tc>
          <w:tcPr>
            <w:tcW w:w="3277" w:type="dxa"/>
          </w:tcPr>
          <w:p>
            <w:pPr>
              <w:spacing w:before="40" w:after="40" w:line="240" w:lineRule="auto"/>
            </w:pPr>
            <w:r>
              <w:rPr>
                <w:rFonts w:ascii="Segoe UI" w:hAnsi="Segoe UI" w:cs="Segoe UI" w:eastAsia="Segoe UI"/>
                <w:sz w:val="16"/>
                <w:szCs w:val="16"/>
              </w:rPr>
              <w:t xml:space="preserve">Renewal</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Reports &gt; Operational Reports</w:t>
            </w:r>
          </w:p>
        </w:tc>
        <w:tc>
          <w:tcPr>
            <w:tcW w:w="3277" w:type="dxa"/>
          </w:tcPr>
          <w:p>
            <w:pPr>
              <w:spacing w:before="40" w:after="40" w:line="240" w:lineRule="auto"/>
            </w:pPr>
            <w:r>
              <w:rPr>
                <w:rFonts w:ascii="Segoe UI" w:hAnsi="Segoe UI" w:cs="Segoe UI" w:eastAsia="Segoe UI"/>
                <w:sz w:val="16"/>
                <w:szCs w:val="16"/>
              </w:rPr>
              <w:t xml:space="preserve">Remittance</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Reports &gt; Operational Reports</w:t>
            </w:r>
          </w:p>
        </w:tc>
        <w:tc>
          <w:tcPr>
            <w:tcW w:w="3277" w:type="dxa"/>
          </w:tcPr>
          <w:p>
            <w:pPr>
              <w:spacing w:before="40" w:after="40" w:line="240" w:lineRule="auto"/>
            </w:pPr>
            <w:r>
              <w:rPr>
                <w:rFonts w:ascii="Segoe UI" w:hAnsi="Segoe UI" w:cs="Segoe UI" w:eastAsia="Segoe UI"/>
                <w:sz w:val="16"/>
                <w:szCs w:val="16"/>
              </w:rPr>
              <w:t xml:space="preserve">Broker Commission</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Reports &gt; Operational Reports</w:t>
            </w:r>
          </w:p>
        </w:tc>
        <w:tc>
          <w:tcPr>
            <w:tcW w:w="3277" w:type="dxa"/>
          </w:tcPr>
          <w:p>
            <w:pPr>
              <w:spacing w:before="40" w:after="40" w:line="240" w:lineRule="auto"/>
            </w:pPr>
            <w:r>
              <w:rPr>
                <w:rFonts w:ascii="Segoe UI" w:hAnsi="Segoe UI" w:cs="Segoe UI" w:eastAsia="Segoe UI"/>
                <w:sz w:val="16"/>
                <w:szCs w:val="16"/>
              </w:rPr>
              <w:t xml:space="preserve">Dealer Production</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Reports &gt; Financial Reports</w:t>
            </w:r>
          </w:p>
        </w:tc>
        <w:tc>
          <w:tcPr>
            <w:tcW w:w="3277" w:type="dxa"/>
          </w:tcPr>
          <w:p>
            <w:pPr>
              <w:spacing w:before="40" w:after="40" w:line="240" w:lineRule="auto"/>
            </w:pPr>
            <w:r>
              <w:rPr>
                <w:rFonts w:ascii="Segoe UI" w:hAnsi="Segoe UI" w:cs="Segoe UI" w:eastAsia="Segoe UI"/>
                <w:sz w:val="16"/>
                <w:szCs w:val="16"/>
              </w:rPr>
              <w:t xml:space="preserve">SOA/Premium Receivable</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Reports &gt; Financial Reports</w:t>
            </w:r>
          </w:p>
        </w:tc>
        <w:tc>
          <w:tcPr>
            <w:tcW w:w="3277" w:type="dxa"/>
          </w:tcPr>
          <w:p>
            <w:pPr>
              <w:spacing w:before="40" w:after="40" w:line="240" w:lineRule="auto"/>
            </w:pPr>
            <w:r>
              <w:rPr>
                <w:rFonts w:ascii="Segoe UI" w:hAnsi="Segoe UI" w:cs="Segoe UI" w:eastAsia="Segoe UI"/>
                <w:sz w:val="16"/>
                <w:szCs w:val="16"/>
              </w:rPr>
              <w:t xml:space="preserve">Collection Report</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Reports &gt; Financial Reports</w:t>
            </w:r>
          </w:p>
        </w:tc>
        <w:tc>
          <w:tcPr>
            <w:tcW w:w="3277" w:type="dxa"/>
          </w:tcPr>
          <w:p>
            <w:pPr>
              <w:spacing w:before="40" w:after="40" w:line="240" w:lineRule="auto"/>
            </w:pPr>
            <w:r>
              <w:rPr>
                <w:rFonts w:ascii="Segoe UI" w:hAnsi="Segoe UI" w:cs="Segoe UI" w:eastAsia="Segoe UI"/>
                <w:sz w:val="16"/>
                <w:szCs w:val="16"/>
              </w:rPr>
              <w:t xml:space="preserve">Payables</w:t>
            </w:r>
          </w:p>
        </w:tc>
        <w:tc>
          <w:tcPr>
            <w:tcW w:w="1410" w:type="dxa"/>
          </w:tcPr>
          <w:p>
            <w:pPr>
              <w:spacing w:before="40" w:after="40" w:line="240" w:lineRule="auto"/>
            </w:pPr>
            <w:r>
              <w:rPr>
                <w:rFonts w:ascii="Segoe UI" w:hAnsi="Segoe UI" w:cs="Segoe UI" w:eastAsia="Segoe UI"/>
                <w:sz w:val="16"/>
                <w:szCs w:val="16"/>
              </w:rPr>
              <w:t xml:space="preserve">Approve</w:t>
            </w:r>
          </w:p>
        </w:tc>
      </w:tr>
      <w:tr>
        <w:trPr>
          <w:cantSplit/>
        </w:trPr>
        <w:tc>
          <w:tcPr>
            <w:tcW w:w="4340" w:type="dxa"/>
          </w:tcPr>
          <w:p>
            <w:pPr>
              <w:spacing w:before="40" w:after="40" w:line="240" w:lineRule="auto"/>
            </w:pPr>
            <w:r>
              <w:rPr>
                <w:rFonts w:ascii="Segoe UI" w:hAnsi="Segoe UI" w:cs="Segoe UI" w:eastAsia="Segoe UI"/>
                <w:sz w:val="16"/>
                <w:szCs w:val="16"/>
              </w:rPr>
              <w:t xml:space="preserve">Reports &gt; Financial Reports</w:t>
            </w:r>
          </w:p>
        </w:tc>
        <w:tc>
          <w:tcPr>
            <w:tcW w:w="3277" w:type="dxa"/>
          </w:tcPr>
          <w:p>
            <w:pPr>
              <w:spacing w:before="40" w:after="40" w:line="240" w:lineRule="auto"/>
            </w:pPr>
            <w:r>
              <w:rPr>
                <w:rFonts w:ascii="Segoe UI" w:hAnsi="Segoe UI" w:cs="Segoe UI" w:eastAsia="Segoe UI"/>
                <w:sz w:val="16"/>
                <w:szCs w:val="16"/>
              </w:rPr>
              <w:t xml:space="preserve">Journal</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Reports &gt; Financial Reports</w:t>
            </w:r>
          </w:p>
        </w:tc>
        <w:tc>
          <w:tcPr>
            <w:tcW w:w="3277" w:type="dxa"/>
          </w:tcPr>
          <w:p>
            <w:pPr>
              <w:spacing w:before="40" w:after="40" w:line="240" w:lineRule="auto"/>
            </w:pPr>
            <w:r>
              <w:rPr>
                <w:rFonts w:ascii="Segoe UI" w:hAnsi="Segoe UI" w:cs="Segoe UI" w:eastAsia="Segoe UI"/>
                <w:sz w:val="16"/>
                <w:szCs w:val="16"/>
              </w:rPr>
              <w:t xml:space="preserve">Trial Balance</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Reports &gt; Financial Reports</w:t>
            </w:r>
          </w:p>
        </w:tc>
        <w:tc>
          <w:tcPr>
            <w:tcW w:w="3277" w:type="dxa"/>
          </w:tcPr>
          <w:p>
            <w:pPr>
              <w:spacing w:before="40" w:after="40" w:line="240" w:lineRule="auto"/>
            </w:pPr>
            <w:r>
              <w:rPr>
                <w:rFonts w:ascii="Segoe UI" w:hAnsi="Segoe UI" w:cs="Segoe UI" w:eastAsia="Segoe UI"/>
                <w:sz w:val="16"/>
                <w:szCs w:val="16"/>
              </w:rPr>
              <w:t xml:space="preserve">Income Statement</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Reports &gt; Financial Reports</w:t>
            </w:r>
          </w:p>
        </w:tc>
        <w:tc>
          <w:tcPr>
            <w:tcW w:w="3277" w:type="dxa"/>
          </w:tcPr>
          <w:p>
            <w:pPr>
              <w:spacing w:before="40" w:after="40" w:line="240" w:lineRule="auto"/>
            </w:pPr>
            <w:r>
              <w:rPr>
                <w:rFonts w:ascii="Segoe UI" w:hAnsi="Segoe UI" w:cs="Segoe UI" w:eastAsia="Segoe UI"/>
                <w:sz w:val="16"/>
                <w:szCs w:val="16"/>
              </w:rPr>
              <w:t xml:space="preserve">Balance Sheet</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Reports &gt; Financial Reports</w:t>
            </w:r>
          </w:p>
        </w:tc>
        <w:tc>
          <w:tcPr>
            <w:tcW w:w="3277" w:type="dxa"/>
          </w:tcPr>
          <w:p>
            <w:pPr>
              <w:spacing w:before="40" w:after="40" w:line="240" w:lineRule="auto"/>
            </w:pPr>
            <w:r>
              <w:rPr>
                <w:rFonts w:ascii="Segoe UI" w:hAnsi="Segoe UI" w:cs="Segoe UI" w:eastAsia="Segoe UI"/>
                <w:sz w:val="16"/>
                <w:szCs w:val="16"/>
              </w:rPr>
              <w:t xml:space="preserve">Trial Balance Movement</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Reports &gt; Financial Reports</w:t>
            </w:r>
          </w:p>
        </w:tc>
        <w:tc>
          <w:tcPr>
            <w:tcW w:w="3277" w:type="dxa"/>
          </w:tcPr>
          <w:p>
            <w:pPr>
              <w:spacing w:before="40" w:after="40" w:line="240" w:lineRule="auto"/>
            </w:pPr>
            <w:r>
              <w:rPr>
                <w:rFonts w:ascii="Segoe UI" w:hAnsi="Segoe UI" w:cs="Segoe UI" w:eastAsia="Segoe UI"/>
                <w:sz w:val="16"/>
                <w:szCs w:val="16"/>
              </w:rPr>
              <w:t xml:space="preserve">General Ledger Detail</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Reports &gt; Financial Reports</w:t>
            </w:r>
          </w:p>
        </w:tc>
        <w:tc>
          <w:tcPr>
            <w:tcW w:w="3277" w:type="dxa"/>
          </w:tcPr>
          <w:p>
            <w:pPr>
              <w:spacing w:before="40" w:after="40" w:line="240" w:lineRule="auto"/>
            </w:pPr>
            <w:r>
              <w:rPr>
                <w:rFonts w:ascii="Segoe UI" w:hAnsi="Segoe UI" w:cs="Segoe UI" w:eastAsia="Segoe UI"/>
                <w:sz w:val="16"/>
                <w:szCs w:val="16"/>
              </w:rPr>
              <w:t xml:space="preserve">Aged Payables to Insurers</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Reports &gt; Financial Reports</w:t>
            </w:r>
          </w:p>
        </w:tc>
        <w:tc>
          <w:tcPr>
            <w:tcW w:w="3277" w:type="dxa"/>
          </w:tcPr>
          <w:p>
            <w:pPr>
              <w:spacing w:before="40" w:after="40" w:line="240" w:lineRule="auto"/>
            </w:pPr>
            <w:r>
              <w:rPr>
                <w:rFonts w:ascii="Segoe UI" w:hAnsi="Segoe UI" w:cs="Segoe UI" w:eastAsia="Segoe UI"/>
                <w:sz w:val="16"/>
                <w:szCs w:val="16"/>
              </w:rPr>
              <w:t xml:space="preserve">Month-End Close Status</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Reports &gt; Financial Reports</w:t>
            </w:r>
          </w:p>
        </w:tc>
        <w:tc>
          <w:tcPr>
            <w:tcW w:w="3277" w:type="dxa"/>
          </w:tcPr>
          <w:p>
            <w:pPr>
              <w:spacing w:before="40" w:after="40" w:line="240" w:lineRule="auto"/>
            </w:pPr>
            <w:r>
              <w:rPr>
                <w:rFonts w:ascii="Segoe UI" w:hAnsi="Segoe UI" w:cs="Segoe UI" w:eastAsia="Segoe UI"/>
                <w:sz w:val="16"/>
                <w:szCs w:val="16"/>
              </w:rPr>
              <w:t xml:space="preserve">Co-insurance Register</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Reports &gt; Financial Reports</w:t>
            </w:r>
          </w:p>
        </w:tc>
        <w:tc>
          <w:tcPr>
            <w:tcW w:w="3277" w:type="dxa"/>
          </w:tcPr>
          <w:p>
            <w:pPr>
              <w:spacing w:before="40" w:after="40" w:line="240" w:lineRule="auto"/>
            </w:pPr>
            <w:r>
              <w:rPr>
                <w:rFonts w:ascii="Segoe UI" w:hAnsi="Segoe UI" w:cs="Segoe UI" w:eastAsia="Segoe UI"/>
                <w:sz w:val="16"/>
                <w:szCs w:val="16"/>
              </w:rPr>
              <w:t xml:space="preserve">Due to Insurers</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Master &gt; Insurance</w:t>
            </w:r>
          </w:p>
        </w:tc>
        <w:tc>
          <w:tcPr>
            <w:tcW w:w="3277" w:type="dxa"/>
          </w:tcPr>
          <w:p>
            <w:pPr>
              <w:spacing w:before="40" w:after="40" w:line="240" w:lineRule="auto"/>
            </w:pPr>
            <w:r>
              <w:rPr>
                <w:rFonts w:ascii="Segoe UI" w:hAnsi="Segoe UI" w:cs="Segoe UI" w:eastAsia="Segoe UI"/>
                <w:sz w:val="16"/>
                <w:szCs w:val="16"/>
              </w:rPr>
              <w:t xml:space="preserve">Distribution Channels</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Master &gt; Users and Access</w:t>
            </w:r>
          </w:p>
        </w:tc>
        <w:tc>
          <w:tcPr>
            <w:tcW w:w="3277" w:type="dxa"/>
          </w:tcPr>
          <w:p>
            <w:pPr>
              <w:spacing w:before="40" w:after="40" w:line="240" w:lineRule="auto"/>
            </w:pPr>
            <w:r>
              <w:rPr>
                <w:rFonts w:ascii="Segoe UI" w:hAnsi="Segoe UI" w:cs="Segoe UI" w:eastAsia="Segoe UI"/>
                <w:sz w:val="16"/>
                <w:szCs w:val="16"/>
              </w:rPr>
              <w:t xml:space="preserve">User</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Master &gt; Users and Access</w:t>
            </w:r>
          </w:p>
        </w:tc>
        <w:tc>
          <w:tcPr>
            <w:tcW w:w="3277" w:type="dxa"/>
          </w:tcPr>
          <w:p>
            <w:pPr>
              <w:spacing w:before="40" w:after="40" w:line="240" w:lineRule="auto"/>
            </w:pPr>
            <w:r>
              <w:rPr>
                <w:rFonts w:ascii="Segoe UI" w:hAnsi="Segoe UI" w:cs="Segoe UI" w:eastAsia="Segoe UI"/>
                <w:sz w:val="16"/>
                <w:szCs w:val="16"/>
              </w:rPr>
              <w:t xml:space="preserve">Role</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Master &gt; Users and Access</w:t>
            </w:r>
          </w:p>
        </w:tc>
        <w:tc>
          <w:tcPr>
            <w:tcW w:w="3277" w:type="dxa"/>
          </w:tcPr>
          <w:p>
            <w:pPr>
              <w:spacing w:before="40" w:after="40" w:line="240" w:lineRule="auto"/>
            </w:pPr>
            <w:r>
              <w:rPr>
                <w:rFonts w:ascii="Segoe UI" w:hAnsi="Segoe UI" w:cs="Segoe UI" w:eastAsia="Segoe UI"/>
                <w:sz w:val="16"/>
                <w:szCs w:val="16"/>
              </w:rPr>
              <w:t xml:space="preserve">User Access Matrix</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Master &gt; Users and Access</w:t>
            </w:r>
          </w:p>
        </w:tc>
        <w:tc>
          <w:tcPr>
            <w:tcW w:w="3277" w:type="dxa"/>
          </w:tcPr>
          <w:p>
            <w:pPr>
              <w:spacing w:before="40" w:after="40" w:line="240" w:lineRule="auto"/>
            </w:pPr>
            <w:r>
              <w:rPr>
                <w:rFonts w:ascii="Segoe UI" w:hAnsi="Segoe UI" w:cs="Segoe UI" w:eastAsia="Segoe UI"/>
                <w:sz w:val="16"/>
                <w:szCs w:val="16"/>
              </w:rPr>
              <w:t xml:space="preserve">Role Permissions</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Master &gt; Users and Access</w:t>
            </w:r>
          </w:p>
        </w:tc>
        <w:tc>
          <w:tcPr>
            <w:tcW w:w="3277" w:type="dxa"/>
          </w:tcPr>
          <w:p>
            <w:pPr>
              <w:spacing w:before="40" w:after="40" w:line="240" w:lineRule="auto"/>
            </w:pPr>
            <w:r>
              <w:rPr>
                <w:rFonts w:ascii="Segoe UI" w:hAnsi="Segoe UI" w:cs="Segoe UI" w:eastAsia="Segoe UI"/>
                <w:sz w:val="16"/>
                <w:szCs w:val="16"/>
              </w:rPr>
              <w:t xml:space="preserve">Authority Matrix</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Master &gt; Users and Access</w:t>
            </w:r>
          </w:p>
        </w:tc>
        <w:tc>
          <w:tcPr>
            <w:tcW w:w="3277" w:type="dxa"/>
          </w:tcPr>
          <w:p>
            <w:pPr>
              <w:spacing w:before="40" w:after="40" w:line="240" w:lineRule="auto"/>
            </w:pPr>
            <w:r>
              <w:rPr>
                <w:rFonts w:ascii="Segoe UI" w:hAnsi="Segoe UI" w:cs="Segoe UI" w:eastAsia="Segoe UI"/>
                <w:sz w:val="16"/>
                <w:szCs w:val="16"/>
              </w:rPr>
              <w:t xml:space="preserve">Segregation of Duties</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Master &gt; System</w:t>
            </w:r>
          </w:p>
        </w:tc>
        <w:tc>
          <w:tcPr>
            <w:tcW w:w="3277" w:type="dxa"/>
          </w:tcPr>
          <w:p>
            <w:pPr>
              <w:spacing w:before="40" w:after="40" w:line="240" w:lineRule="auto"/>
            </w:pPr>
            <w:r>
              <w:rPr>
                <w:rFonts w:ascii="Segoe UI" w:hAnsi="Segoe UI" w:cs="Segoe UI" w:eastAsia="Segoe UI"/>
                <w:sz w:val="16"/>
                <w:szCs w:val="16"/>
              </w:rPr>
              <w:t xml:space="preserve">Audit Trail</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Product Configurator</w:t>
            </w:r>
          </w:p>
        </w:tc>
        <w:tc>
          <w:tcPr>
            <w:tcW w:w="3277" w:type="dxa"/>
          </w:tcPr>
          <w:p>
            <w:pPr>
              <w:spacing w:before="40" w:after="40" w:line="240" w:lineRule="auto"/>
            </w:pPr>
            <w:r>
              <w:rPr>
                <w:rFonts w:ascii="Segoe UI" w:hAnsi="Segoe UI" w:cs="Segoe UI" w:eastAsia="Segoe UI"/>
                <w:sz w:val="16"/>
                <w:szCs w:val="16"/>
              </w:rPr>
              <w:t xml:space="preserve">Dashboard</w:t>
            </w:r>
          </w:p>
        </w:tc>
        <w:tc>
          <w:tcPr>
            <w:tcW w:w="1410" w:type="dxa"/>
          </w:tcPr>
          <w:p>
            <w:pPr>
              <w:spacing w:before="40" w:after="40" w:line="240" w:lineRule="auto"/>
            </w:pPr>
            <w:r>
              <w:rPr>
                <w:rFonts w:ascii="Segoe UI" w:hAnsi="Segoe UI" w:cs="Segoe UI" w:eastAsia="Segoe UI"/>
                <w:sz w:val="16"/>
                <w:szCs w:val="16"/>
              </w:rPr>
              <w:t xml:space="preserve">View</w:t>
            </w:r>
          </w:p>
        </w:tc>
      </w:tr>
      <w:tr>
        <w:trPr>
          <w:cantSplit/>
        </w:trPr>
        <w:tc>
          <w:tcPr>
            <w:tcW w:w="4340" w:type="dxa"/>
          </w:tcPr>
          <w:p>
            <w:pPr>
              <w:spacing w:before="40" w:after="40" w:line="240" w:lineRule="auto"/>
            </w:pPr>
            <w:r>
              <w:rPr>
                <w:rFonts w:ascii="Segoe UI" w:hAnsi="Segoe UI" w:cs="Segoe UI" w:eastAsia="Segoe UI"/>
                <w:sz w:val="16"/>
                <w:szCs w:val="16"/>
              </w:rPr>
              <w:t xml:space="preserve">Product Configurator</w:t>
            </w:r>
          </w:p>
        </w:tc>
        <w:tc>
          <w:tcPr>
            <w:tcW w:w="3277" w:type="dxa"/>
          </w:tcPr>
          <w:p>
            <w:pPr>
              <w:spacing w:before="40" w:after="40" w:line="240" w:lineRule="auto"/>
            </w:pPr>
            <w:r>
              <w:rPr>
                <w:rFonts w:ascii="Segoe UI" w:hAnsi="Segoe UI" w:cs="Segoe UI" w:eastAsia="Segoe UI"/>
                <w:sz w:val="16"/>
                <w:szCs w:val="16"/>
              </w:rPr>
              <w:t xml:space="preserve">Product Templates</w:t>
            </w:r>
          </w:p>
        </w:tc>
        <w:tc>
          <w:tcPr>
            <w:tcW w:w="1410"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128" w:name="_Toc300001128"/>
      <w:r>
        <w:rPr>
          <w:rFonts w:ascii="Segoe UI" w:hAnsi="Segoe UI" w:cs="Segoe UI" w:eastAsia="Segoe UI"/>
        </w:rPr>
        <w:t xml:space="preserve">What you can view, change and approve</w:t>
      </w:r>
      <w:bookmarkEnd w:id="1128"/>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802"/>
        <w:gridCol w:w="1910"/>
        <w:gridCol w:w="1050"/>
        <w:gridCol w:w="4265"/>
      </w:tblGrid>
      <w:tr>
        <w:trPr>
          <w:cantSplit/>
          <w:tblHeader/>
          <w:trHeight w:val="400"/>
        </w:trPr>
        <w:tc>
          <w:tcPr>
            <w:tcW w:w="1802" w:type="dxa"/>
            <w:shd w:val="clear" w:color="auto" w:fill="E8F0F8"/>
            <w:vAlign w:val="center"/>
          </w:tcPr>
          <w:p>
            <w:pPr>
              <w:spacing w:before="40" w:after="40" w:line="240" w:lineRule="auto"/>
            </w:pPr>
            <w:r>
              <w:rPr>
                <w:rFonts w:ascii="Segoe UI" w:hAnsi="Segoe UI" w:cs="Segoe UI" w:eastAsia="Segoe UI"/>
                <w:b/>
                <w:bCs/>
                <w:sz w:val="16"/>
                <w:szCs w:val="16"/>
              </w:rPr>
              <w:t xml:space="preserve">Area</w:t>
            </w:r>
          </w:p>
        </w:tc>
        <w:tc>
          <w:tcPr>
            <w:tcW w:w="1910" w:type="dxa"/>
            <w:shd w:val="clear" w:color="auto" w:fill="E8F0F8"/>
            <w:vAlign w:val="center"/>
          </w:tcPr>
          <w:p>
            <w:pPr>
              <w:spacing w:before="40" w:after="40" w:line="240" w:lineRule="auto"/>
            </w:pPr>
            <w:r>
              <w:rPr>
                <w:rFonts w:ascii="Segoe UI" w:hAnsi="Segoe UI" w:cs="Segoe UI" w:eastAsia="Segoe UI"/>
                <w:b/>
                <w:bCs/>
                <w:sz w:val="16"/>
                <w:szCs w:val="16"/>
              </w:rPr>
              <w:t xml:space="preserve">Module</w:t>
            </w:r>
          </w:p>
        </w:tc>
        <w:tc>
          <w:tcPr>
            <w:tcW w:w="1050"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c>
          <w:tcPr>
            <w:tcW w:w="4265" w:type="dxa"/>
            <w:shd w:val="clear" w:color="auto" w:fill="E8F0F8"/>
            <w:vAlign w:val="center"/>
          </w:tcPr>
          <w:p>
            <w:pPr>
              <w:spacing w:before="40" w:after="40" w:line="240" w:lineRule="auto"/>
            </w:pPr>
            <w:r>
              <w:rPr>
                <w:rFonts w:ascii="Segoe UI" w:hAnsi="Segoe UI" w:cs="Segoe UI" w:eastAsia="Segoe UI"/>
                <w:b/>
                <w:bCs/>
                <w:sz w:val="16"/>
                <w:szCs w:val="16"/>
              </w:rPr>
              <w:t xml:space="preserve">What it allows</w:t>
            </w:r>
          </w:p>
        </w:tc>
      </w:tr>
      <w:tr>
        <w:trPr>
          <w:cantSplit/>
        </w:trPr>
        <w:tc>
          <w:tcPr>
            <w:tcW w:w="1802" w:type="dxa"/>
          </w:tcPr>
          <w:p>
            <w:pPr>
              <w:spacing w:before="40" w:after="40" w:line="240" w:lineRule="auto"/>
            </w:pPr>
            <w:r>
              <w:rPr>
                <w:rFonts w:ascii="Segoe UI" w:hAnsi="Segoe UI" w:cs="Segoe UI" w:eastAsia="Segoe UI"/>
                <w:sz w:val="16"/>
                <w:szCs w:val="16"/>
              </w:rPr>
              <w:t xml:space="preserve">Sales &amp; Marketing</w:t>
            </w:r>
          </w:p>
        </w:tc>
        <w:tc>
          <w:tcPr>
            <w:tcW w:w="1910" w:type="dxa"/>
          </w:tcPr>
          <w:p>
            <w:pPr>
              <w:spacing w:before="40" w:after="40" w:line="240" w:lineRule="auto"/>
            </w:pPr>
            <w:r>
              <w:rPr>
                <w:rFonts w:ascii="Segoe UI" w:hAnsi="Segoe UI" w:cs="Segoe UI" w:eastAsia="Segoe UI"/>
                <w:sz w:val="16"/>
                <w:szCs w:val="16"/>
              </w:rPr>
              <w:t xml:space="preserve">Prospects and leads</w:t>
            </w:r>
          </w:p>
        </w:tc>
        <w:tc>
          <w:tcPr>
            <w:tcW w:w="1050" w:type="dxa"/>
          </w:tcPr>
          <w:p>
            <w:pPr>
              <w:spacing w:before="40" w:after="40" w:line="240" w:lineRule="auto"/>
            </w:pPr>
            <w:r>
              <w:rPr>
                <w:rFonts w:ascii="Segoe UI" w:hAnsi="Segoe UI" w:cs="Segoe UI" w:eastAsia="Segoe UI"/>
                <w:sz w:val="16"/>
                <w:szCs w:val="16"/>
              </w:rPr>
              <w:t xml:space="preserve">View</w:t>
            </w:r>
          </w:p>
        </w:tc>
        <w:tc>
          <w:tcPr>
            <w:tcW w:w="4265" w:type="dxa"/>
          </w:tcPr>
          <w:p>
            <w:pPr>
              <w:spacing w:before="40" w:after="40" w:line="240" w:lineRule="auto"/>
            </w:pPr>
            <w:r>
              <w:rPr>
                <w:rFonts w:ascii="Segoe UI" w:hAnsi="Segoe UI" w:cs="Segoe UI" w:eastAsia="Segoe UI"/>
                <w:sz w:val="16"/>
                <w:szCs w:val="16"/>
              </w:rPr>
              <w:t xml:space="preserve">See prospects and leads</w:t>
            </w:r>
          </w:p>
        </w:tc>
      </w:tr>
      <w:tr>
        <w:trPr>
          <w:cantSplit/>
        </w:trPr>
        <w:tc>
          <w:tcPr>
            <w:tcW w:w="1802" w:type="dxa"/>
          </w:tcPr>
          <w:p>
            <w:pPr>
              <w:spacing w:before="40" w:after="40" w:line="240" w:lineRule="auto"/>
            </w:pPr>
            <w:r>
              <w:rPr>
                <w:rFonts w:ascii="Segoe UI" w:hAnsi="Segoe UI" w:cs="Segoe UI" w:eastAsia="Segoe UI"/>
                <w:sz w:val="16"/>
                <w:szCs w:val="16"/>
              </w:rPr>
              <w:t xml:space="preserve">Sales &amp; Marketing</w:t>
            </w:r>
          </w:p>
        </w:tc>
        <w:tc>
          <w:tcPr>
            <w:tcW w:w="1910" w:type="dxa"/>
          </w:tcPr>
          <w:p>
            <w:pPr>
              <w:spacing w:before="40" w:after="40" w:line="240" w:lineRule="auto"/>
            </w:pPr>
            <w:r>
              <w:rPr>
                <w:rFonts w:ascii="Segoe UI" w:hAnsi="Segoe UI" w:cs="Segoe UI" w:eastAsia="Segoe UI"/>
                <w:sz w:val="16"/>
                <w:szCs w:val="16"/>
              </w:rPr>
              <w:t xml:space="preserve">Prospects and leads</w:t>
            </w:r>
          </w:p>
        </w:tc>
        <w:tc>
          <w:tcPr>
            <w:tcW w:w="1050" w:type="dxa"/>
          </w:tcPr>
          <w:p>
            <w:pPr>
              <w:spacing w:before="40" w:after="40" w:line="240" w:lineRule="auto"/>
            </w:pPr>
            <w:r>
              <w:rPr>
                <w:rFonts w:ascii="Segoe UI" w:hAnsi="Segoe UI" w:cs="Segoe UI" w:eastAsia="Segoe UI"/>
                <w:sz w:val="16"/>
                <w:szCs w:val="16"/>
              </w:rPr>
              <w:t xml:space="preserve">Create and edit</w:t>
            </w:r>
          </w:p>
        </w:tc>
        <w:tc>
          <w:tcPr>
            <w:tcW w:w="4265" w:type="dxa"/>
          </w:tcPr>
          <w:p>
            <w:pPr>
              <w:spacing w:before="40" w:after="40" w:line="240" w:lineRule="auto"/>
            </w:pPr>
            <w:r>
              <w:rPr>
                <w:rFonts w:ascii="Segoe UI" w:hAnsi="Segoe UI" w:cs="Segoe UI" w:eastAsia="Segoe UI"/>
                <w:sz w:val="16"/>
                <w:szCs w:val="16"/>
              </w:rPr>
              <w:t xml:space="preserve">Create and edit prospects and leads</w:t>
            </w:r>
          </w:p>
        </w:tc>
      </w:tr>
      <w:tr>
        <w:trPr>
          <w:cantSplit/>
        </w:trPr>
        <w:tc>
          <w:tcPr>
            <w:tcW w:w="1802" w:type="dxa"/>
          </w:tcPr>
          <w:p>
            <w:pPr>
              <w:spacing w:before="40" w:after="40" w:line="240" w:lineRule="auto"/>
            </w:pPr>
            <w:r>
              <w:rPr>
                <w:rFonts w:ascii="Segoe UI" w:hAnsi="Segoe UI" w:cs="Segoe UI" w:eastAsia="Segoe UI"/>
                <w:sz w:val="16"/>
                <w:szCs w:val="16"/>
              </w:rPr>
              <w:t xml:space="preserve">Sales &amp; Marketing</w:t>
            </w:r>
          </w:p>
        </w:tc>
        <w:tc>
          <w:tcPr>
            <w:tcW w:w="1910" w:type="dxa"/>
          </w:tcPr>
          <w:p>
            <w:pPr>
              <w:spacing w:before="40" w:after="40" w:line="240" w:lineRule="auto"/>
            </w:pPr>
            <w:r>
              <w:rPr>
                <w:rFonts w:ascii="Segoe UI" w:hAnsi="Segoe UI" w:cs="Segoe UI" w:eastAsia="Segoe UI"/>
                <w:sz w:val="16"/>
                <w:szCs w:val="16"/>
              </w:rPr>
              <w:t xml:space="preserve">Quotations and placement</w:t>
            </w:r>
          </w:p>
        </w:tc>
        <w:tc>
          <w:tcPr>
            <w:tcW w:w="1050" w:type="dxa"/>
          </w:tcPr>
          <w:p>
            <w:pPr>
              <w:spacing w:before="40" w:after="40" w:line="240" w:lineRule="auto"/>
            </w:pPr>
            <w:r>
              <w:rPr>
                <w:rFonts w:ascii="Segoe UI" w:hAnsi="Segoe UI" w:cs="Segoe UI" w:eastAsia="Segoe UI"/>
                <w:sz w:val="16"/>
                <w:szCs w:val="16"/>
              </w:rPr>
              <w:t xml:space="preserve">View</w:t>
            </w:r>
          </w:p>
        </w:tc>
        <w:tc>
          <w:tcPr>
            <w:tcW w:w="4265" w:type="dxa"/>
          </w:tcPr>
          <w:p>
            <w:pPr>
              <w:spacing w:before="40" w:after="40" w:line="240" w:lineRule="auto"/>
            </w:pPr>
            <w:r>
              <w:rPr>
                <w:rFonts w:ascii="Segoe UI" w:hAnsi="Segoe UI" w:cs="Segoe UI" w:eastAsia="Segoe UI"/>
                <w:sz w:val="16"/>
                <w:szCs w:val="16"/>
              </w:rPr>
              <w:t xml:space="preserve">See quotations, requests for quotation, placement slips and comparison reports</w:t>
            </w:r>
          </w:p>
        </w:tc>
      </w:tr>
      <w:tr>
        <w:trPr>
          <w:cantSplit/>
        </w:trPr>
        <w:tc>
          <w:tcPr>
            <w:tcW w:w="1802" w:type="dxa"/>
          </w:tcPr>
          <w:p>
            <w:pPr>
              <w:spacing w:before="40" w:after="40" w:line="240" w:lineRule="auto"/>
            </w:pPr>
            <w:r>
              <w:rPr>
                <w:rFonts w:ascii="Segoe UI" w:hAnsi="Segoe UI" w:cs="Segoe UI" w:eastAsia="Segoe UI"/>
                <w:sz w:val="16"/>
                <w:szCs w:val="16"/>
              </w:rPr>
              <w:t xml:space="preserve">Sales &amp; Marketing</w:t>
            </w:r>
          </w:p>
        </w:tc>
        <w:tc>
          <w:tcPr>
            <w:tcW w:w="1910" w:type="dxa"/>
          </w:tcPr>
          <w:p>
            <w:pPr>
              <w:spacing w:before="40" w:after="40" w:line="240" w:lineRule="auto"/>
            </w:pPr>
            <w:r>
              <w:rPr>
                <w:rFonts w:ascii="Segoe UI" w:hAnsi="Segoe UI" w:cs="Segoe UI" w:eastAsia="Segoe UI"/>
                <w:sz w:val="16"/>
                <w:szCs w:val="16"/>
              </w:rPr>
              <w:t xml:space="preserve">Quotations and placement</w:t>
            </w:r>
          </w:p>
        </w:tc>
        <w:tc>
          <w:tcPr>
            <w:tcW w:w="1050" w:type="dxa"/>
          </w:tcPr>
          <w:p>
            <w:pPr>
              <w:spacing w:before="40" w:after="40" w:line="240" w:lineRule="auto"/>
            </w:pPr>
            <w:r>
              <w:rPr>
                <w:rFonts w:ascii="Segoe UI" w:hAnsi="Segoe UI" w:cs="Segoe UI" w:eastAsia="Segoe UI"/>
                <w:sz w:val="16"/>
                <w:szCs w:val="16"/>
              </w:rPr>
              <w:t xml:space="preserve">Create and edit</w:t>
            </w:r>
          </w:p>
        </w:tc>
        <w:tc>
          <w:tcPr>
            <w:tcW w:w="4265" w:type="dxa"/>
          </w:tcPr>
          <w:p>
            <w:pPr>
              <w:spacing w:before="40" w:after="40" w:line="240" w:lineRule="auto"/>
            </w:pPr>
            <w:r>
              <w:rPr>
                <w:rFonts w:ascii="Segoe UI" w:hAnsi="Segoe UI" w:cs="Segoe UI" w:eastAsia="Segoe UI"/>
                <w:sz w:val="16"/>
                <w:szCs w:val="16"/>
              </w:rPr>
              <w:t xml:space="preserve">Create quotations (Quick Quote too), send requests for quotation, prepare placement slips</w:t>
            </w:r>
          </w:p>
        </w:tc>
      </w:tr>
      <w:tr>
        <w:trPr>
          <w:cantSplit/>
        </w:trPr>
        <w:tc>
          <w:tcPr>
            <w:tcW w:w="1802" w:type="dxa"/>
          </w:tcPr>
          <w:p>
            <w:pPr>
              <w:spacing w:before="40" w:after="40" w:line="240" w:lineRule="auto"/>
            </w:pPr>
            <w:r>
              <w:rPr>
                <w:rFonts w:ascii="Segoe UI" w:hAnsi="Segoe UI" w:cs="Segoe UI" w:eastAsia="Segoe UI"/>
                <w:sz w:val="16"/>
                <w:szCs w:val="16"/>
              </w:rPr>
              <w:t xml:space="preserve">Sales &amp; Marketing</w:t>
            </w:r>
          </w:p>
        </w:tc>
        <w:tc>
          <w:tcPr>
            <w:tcW w:w="1910" w:type="dxa"/>
          </w:tcPr>
          <w:p>
            <w:pPr>
              <w:spacing w:before="40" w:after="40" w:line="240" w:lineRule="auto"/>
            </w:pPr>
            <w:r>
              <w:rPr>
                <w:rFonts w:ascii="Segoe UI" w:hAnsi="Segoe UI" w:cs="Segoe UI" w:eastAsia="Segoe UI"/>
                <w:sz w:val="16"/>
                <w:szCs w:val="16"/>
              </w:rPr>
              <w:t xml:space="preserve">Quotations and placement</w:t>
            </w:r>
          </w:p>
        </w:tc>
        <w:tc>
          <w:tcPr>
            <w:tcW w:w="1050" w:type="dxa"/>
          </w:tcPr>
          <w:p>
            <w:pPr>
              <w:spacing w:before="40" w:after="40" w:line="240" w:lineRule="auto"/>
            </w:pPr>
            <w:r>
              <w:rPr>
                <w:rFonts w:ascii="Segoe UI" w:hAnsi="Segoe UI" w:cs="Segoe UI" w:eastAsia="Segoe UI"/>
                <w:sz w:val="16"/>
                <w:szCs w:val="16"/>
              </w:rPr>
              <w:t xml:space="preserve">Approve</w:t>
            </w:r>
          </w:p>
        </w:tc>
        <w:tc>
          <w:tcPr>
            <w:tcW w:w="4265" w:type="dxa"/>
          </w:tcPr>
          <w:p>
            <w:pPr>
              <w:spacing w:before="40" w:after="40" w:line="240" w:lineRule="auto"/>
            </w:pPr>
            <w:r>
              <w:rPr>
                <w:rFonts w:ascii="Segoe UI" w:hAnsi="Segoe UI" w:cs="Segoe UI" w:eastAsia="Segoe UI"/>
                <w:sz w:val="16"/>
                <w:szCs w:val="16"/>
              </w:rPr>
              <w:t xml:space="preserve">Approve a quotation created by another user</w:t>
            </w:r>
          </w:p>
        </w:tc>
      </w:tr>
      <w:tr>
        <w:trPr>
          <w:cantSplit/>
        </w:trPr>
        <w:tc>
          <w:tcPr>
            <w:tcW w:w="1802" w:type="dxa"/>
          </w:tcPr>
          <w:p>
            <w:pPr>
              <w:spacing w:before="40" w:after="40" w:line="240" w:lineRule="auto"/>
            </w:pPr>
            <w:r>
              <w:rPr>
                <w:rFonts w:ascii="Segoe UI" w:hAnsi="Segoe UI" w:cs="Segoe UI" w:eastAsia="Segoe UI"/>
                <w:sz w:val="16"/>
                <w:szCs w:val="16"/>
              </w:rPr>
              <w:t xml:space="preserve">Sales &amp; Marketing</w:t>
            </w:r>
          </w:p>
        </w:tc>
        <w:tc>
          <w:tcPr>
            <w:tcW w:w="1910" w:type="dxa"/>
          </w:tcPr>
          <w:p>
            <w:pPr>
              <w:spacing w:before="40" w:after="40" w:line="240" w:lineRule="auto"/>
            </w:pPr>
            <w:r>
              <w:rPr>
                <w:rFonts w:ascii="Segoe UI" w:hAnsi="Segoe UI" w:cs="Segoe UI" w:eastAsia="Segoe UI"/>
                <w:sz w:val="16"/>
                <w:szCs w:val="16"/>
              </w:rPr>
              <w:t xml:space="preserve">Lead assignment</w:t>
            </w:r>
          </w:p>
        </w:tc>
        <w:tc>
          <w:tcPr>
            <w:tcW w:w="1050" w:type="dxa"/>
          </w:tcPr>
          <w:p>
            <w:pPr>
              <w:spacing w:before="40" w:after="40" w:line="240" w:lineRule="auto"/>
            </w:pPr>
            <w:r>
              <w:rPr>
                <w:rFonts w:ascii="Segoe UI" w:hAnsi="Segoe UI" w:cs="Segoe UI" w:eastAsia="Segoe UI"/>
                <w:sz w:val="16"/>
                <w:szCs w:val="16"/>
              </w:rPr>
              <w:t xml:space="preserve">View</w:t>
            </w:r>
          </w:p>
        </w:tc>
        <w:tc>
          <w:tcPr>
            <w:tcW w:w="4265" w:type="dxa"/>
          </w:tcPr>
          <w:p>
            <w:pPr>
              <w:spacing w:before="40" w:after="40" w:line="240" w:lineRule="auto"/>
            </w:pPr>
            <w:r>
              <w:rPr>
                <w:rFonts w:ascii="Segoe UI" w:hAnsi="Segoe UI" w:cs="Segoe UI" w:eastAsia="Segoe UI"/>
                <w:sz w:val="16"/>
                <w:szCs w:val="16"/>
              </w:rPr>
              <w:t xml:space="preserve">See assignment rules, the reassignment queue and every team's prospects</w:t>
            </w:r>
          </w:p>
        </w:tc>
      </w:tr>
      <w:tr>
        <w:trPr>
          <w:cantSplit/>
        </w:trPr>
        <w:tc>
          <w:tcPr>
            <w:tcW w:w="1802" w:type="dxa"/>
          </w:tcPr>
          <w:p>
            <w:pPr>
              <w:spacing w:before="40" w:after="40" w:line="240" w:lineRule="auto"/>
            </w:pPr>
            <w:r>
              <w:rPr>
                <w:rFonts w:ascii="Segoe UI" w:hAnsi="Segoe UI" w:cs="Segoe UI" w:eastAsia="Segoe UI"/>
                <w:sz w:val="16"/>
                <w:szCs w:val="16"/>
              </w:rPr>
              <w:t xml:space="preserve">Sales &amp; Marketing</w:t>
            </w:r>
          </w:p>
        </w:tc>
        <w:tc>
          <w:tcPr>
            <w:tcW w:w="1910" w:type="dxa"/>
          </w:tcPr>
          <w:p>
            <w:pPr>
              <w:spacing w:before="40" w:after="40" w:line="240" w:lineRule="auto"/>
            </w:pPr>
            <w:r>
              <w:rPr>
                <w:rFonts w:ascii="Segoe UI" w:hAnsi="Segoe UI" w:cs="Segoe UI" w:eastAsia="Segoe UI"/>
                <w:sz w:val="16"/>
                <w:szCs w:val="16"/>
              </w:rPr>
              <w:t xml:space="preserve">Lead assignment</w:t>
            </w:r>
          </w:p>
        </w:tc>
        <w:tc>
          <w:tcPr>
            <w:tcW w:w="1050" w:type="dxa"/>
          </w:tcPr>
          <w:p>
            <w:pPr>
              <w:spacing w:before="40" w:after="40" w:line="240" w:lineRule="auto"/>
            </w:pPr>
            <w:r>
              <w:rPr>
                <w:rFonts w:ascii="Segoe UI" w:hAnsi="Segoe UI" w:cs="Segoe UI" w:eastAsia="Segoe UI"/>
                <w:sz w:val="16"/>
                <w:szCs w:val="16"/>
              </w:rPr>
              <w:t xml:space="preserve">Create and edit</w:t>
            </w:r>
          </w:p>
        </w:tc>
        <w:tc>
          <w:tcPr>
            <w:tcW w:w="4265" w:type="dxa"/>
          </w:tcPr>
          <w:p>
            <w:pPr>
              <w:spacing w:before="40" w:after="40" w:line="240" w:lineRule="auto"/>
            </w:pPr>
            <w:r>
              <w:rPr>
                <w:rFonts w:ascii="Segoe UI" w:hAnsi="Segoe UI" w:cs="Segoe UI" w:eastAsia="Segoe UI"/>
                <w:sz w:val="16"/>
                <w:szCs w:val="16"/>
              </w:rPr>
              <w:t xml:space="preserve">Maintain assignment rules and reassign prospects</w:t>
            </w:r>
          </w:p>
        </w:tc>
      </w:tr>
      <w:tr>
        <w:trPr>
          <w:cantSplit/>
        </w:trPr>
        <w:tc>
          <w:tcPr>
            <w:tcW w:w="1802" w:type="dxa"/>
          </w:tcPr>
          <w:p>
            <w:pPr>
              <w:spacing w:before="40" w:after="40" w:line="240" w:lineRule="auto"/>
            </w:pPr>
            <w:r>
              <w:rPr>
                <w:rFonts w:ascii="Segoe UI" w:hAnsi="Segoe UI" w:cs="Segoe UI" w:eastAsia="Segoe UI"/>
                <w:sz w:val="16"/>
                <w:szCs w:val="16"/>
              </w:rPr>
              <w:t xml:space="preserve">Sales &amp; Marketing</w:t>
            </w:r>
          </w:p>
        </w:tc>
        <w:tc>
          <w:tcPr>
            <w:tcW w:w="1910" w:type="dxa"/>
          </w:tcPr>
          <w:p>
            <w:pPr>
              <w:spacing w:before="40" w:after="40" w:line="240" w:lineRule="auto"/>
            </w:pPr>
            <w:r>
              <w:rPr>
                <w:rFonts w:ascii="Segoe UI" w:hAnsi="Segoe UI" w:cs="Segoe UI" w:eastAsia="Segoe UI"/>
                <w:sz w:val="16"/>
                <w:szCs w:val="16"/>
              </w:rPr>
              <w:t xml:space="preserve">Dealer programmes</w:t>
            </w:r>
          </w:p>
        </w:tc>
        <w:tc>
          <w:tcPr>
            <w:tcW w:w="1050" w:type="dxa"/>
          </w:tcPr>
          <w:p>
            <w:pPr>
              <w:spacing w:before="40" w:after="40" w:line="240" w:lineRule="auto"/>
            </w:pPr>
            <w:r>
              <w:rPr>
                <w:rFonts w:ascii="Segoe UI" w:hAnsi="Segoe UI" w:cs="Segoe UI" w:eastAsia="Segoe UI"/>
                <w:sz w:val="16"/>
                <w:szCs w:val="16"/>
              </w:rPr>
              <w:t xml:space="preserve">View</w:t>
            </w:r>
          </w:p>
        </w:tc>
        <w:tc>
          <w:tcPr>
            <w:tcW w:w="4265" w:type="dxa"/>
          </w:tcPr>
          <w:p>
            <w:pPr>
              <w:spacing w:before="40" w:after="40" w:line="240" w:lineRule="auto"/>
            </w:pPr>
            <w:r>
              <w:rPr>
                <w:rFonts w:ascii="Segoe UI" w:hAnsi="Segoe UI" w:cs="Segoe UI" w:eastAsia="Segoe UI"/>
                <w:sz w:val="16"/>
                <w:szCs w:val="16"/>
              </w:rPr>
              <w:t xml:space="preserve">See brand-new vehicle programmes and dealer sales uploads; print bank endorsement letters</w:t>
            </w:r>
          </w:p>
        </w:tc>
      </w:tr>
      <w:tr>
        <w:trPr>
          <w:cantSplit/>
        </w:trPr>
        <w:tc>
          <w:tcPr>
            <w:tcW w:w="1802" w:type="dxa"/>
          </w:tcPr>
          <w:p>
            <w:pPr>
              <w:spacing w:before="40" w:after="40" w:line="240" w:lineRule="auto"/>
            </w:pPr>
            <w:r>
              <w:rPr>
                <w:rFonts w:ascii="Segoe UI" w:hAnsi="Segoe UI" w:cs="Segoe UI" w:eastAsia="Segoe UI"/>
                <w:sz w:val="16"/>
                <w:szCs w:val="16"/>
              </w:rPr>
              <w:t xml:space="preserve">Sales &amp; Marketing</w:t>
            </w:r>
          </w:p>
        </w:tc>
        <w:tc>
          <w:tcPr>
            <w:tcW w:w="1910" w:type="dxa"/>
          </w:tcPr>
          <w:p>
            <w:pPr>
              <w:spacing w:before="40" w:after="40" w:line="240" w:lineRule="auto"/>
            </w:pPr>
            <w:r>
              <w:rPr>
                <w:rFonts w:ascii="Segoe UI" w:hAnsi="Segoe UI" w:cs="Segoe UI" w:eastAsia="Segoe UI"/>
                <w:sz w:val="16"/>
                <w:szCs w:val="16"/>
              </w:rPr>
              <w:t xml:space="preserve">Marketing campaigns</w:t>
            </w:r>
          </w:p>
        </w:tc>
        <w:tc>
          <w:tcPr>
            <w:tcW w:w="1050" w:type="dxa"/>
          </w:tcPr>
          <w:p>
            <w:pPr>
              <w:spacing w:before="40" w:after="40" w:line="240" w:lineRule="auto"/>
            </w:pPr>
            <w:r>
              <w:rPr>
                <w:rFonts w:ascii="Segoe UI" w:hAnsi="Segoe UI" w:cs="Segoe UI" w:eastAsia="Segoe UI"/>
                <w:sz w:val="16"/>
                <w:szCs w:val="16"/>
              </w:rPr>
              <w:t xml:space="preserve">View</w:t>
            </w:r>
          </w:p>
        </w:tc>
        <w:tc>
          <w:tcPr>
            <w:tcW w:w="4265" w:type="dxa"/>
          </w:tcPr>
          <w:p>
            <w:pPr>
              <w:spacing w:before="40" w:after="40" w:line="240" w:lineRule="auto"/>
            </w:pPr>
            <w:r>
              <w:rPr>
                <w:rFonts w:ascii="Segoe UI" w:hAnsi="Segoe UI" w:cs="Segoe UI" w:eastAsia="Segoe UI"/>
                <w:sz w:val="16"/>
                <w:szCs w:val="16"/>
              </w:rPr>
              <w:t xml:space="preserve">See campaigns, segments, templates and results</w:t>
            </w:r>
          </w:p>
        </w:tc>
      </w:tr>
      <w:tr>
        <w:trPr>
          <w:cantSplit/>
        </w:trPr>
        <w:tc>
          <w:tcPr>
            <w:tcW w:w="1802" w:type="dxa"/>
          </w:tcPr>
          <w:p>
            <w:pPr>
              <w:spacing w:before="40" w:after="40" w:line="240" w:lineRule="auto"/>
            </w:pPr>
            <w:r>
              <w:rPr>
                <w:rFonts w:ascii="Segoe UI" w:hAnsi="Segoe UI" w:cs="Segoe UI" w:eastAsia="Segoe UI"/>
                <w:sz w:val="16"/>
                <w:szCs w:val="16"/>
              </w:rPr>
              <w:t xml:space="preserve">Sales &amp; Marketing</w:t>
            </w:r>
          </w:p>
        </w:tc>
        <w:tc>
          <w:tcPr>
            <w:tcW w:w="1910" w:type="dxa"/>
          </w:tcPr>
          <w:p>
            <w:pPr>
              <w:spacing w:before="40" w:after="40" w:line="240" w:lineRule="auto"/>
            </w:pPr>
            <w:r>
              <w:rPr>
                <w:rFonts w:ascii="Segoe UI" w:hAnsi="Segoe UI" w:cs="Segoe UI" w:eastAsia="Segoe UI"/>
                <w:sz w:val="16"/>
                <w:szCs w:val="16"/>
              </w:rPr>
              <w:t xml:space="preserve">Marketing campaigns</w:t>
            </w:r>
          </w:p>
        </w:tc>
        <w:tc>
          <w:tcPr>
            <w:tcW w:w="1050" w:type="dxa"/>
          </w:tcPr>
          <w:p>
            <w:pPr>
              <w:spacing w:before="40" w:after="40" w:line="240" w:lineRule="auto"/>
            </w:pPr>
            <w:r>
              <w:rPr>
                <w:rFonts w:ascii="Segoe UI" w:hAnsi="Segoe UI" w:cs="Segoe UI" w:eastAsia="Segoe UI"/>
                <w:sz w:val="16"/>
                <w:szCs w:val="16"/>
              </w:rPr>
              <w:t xml:space="preserve">Create and edit</w:t>
            </w:r>
          </w:p>
        </w:tc>
        <w:tc>
          <w:tcPr>
            <w:tcW w:w="4265" w:type="dxa"/>
          </w:tcPr>
          <w:p>
            <w:pPr>
              <w:spacing w:before="40" w:after="40" w:line="240" w:lineRule="auto"/>
            </w:pPr>
            <w:r>
              <w:rPr>
                <w:rFonts w:ascii="Segoe UI" w:hAnsi="Segoe UI" w:cs="Segoe UI" w:eastAsia="Segoe UI"/>
                <w:sz w:val="16"/>
                <w:szCs w:val="16"/>
              </w:rPr>
              <w:t xml:space="preserve">Prepare and send campaigns; maintain segments and templates</w:t>
            </w:r>
          </w:p>
        </w:tc>
      </w:tr>
      <w:tr>
        <w:trPr>
          <w:cantSplit/>
        </w:trPr>
        <w:tc>
          <w:tcPr>
            <w:tcW w:w="1802" w:type="dxa"/>
          </w:tcPr>
          <w:p>
            <w:pPr>
              <w:spacing w:before="40" w:after="40" w:line="240" w:lineRule="auto"/>
            </w:pPr>
            <w:r>
              <w:rPr>
                <w:rFonts w:ascii="Segoe UI" w:hAnsi="Segoe UI" w:cs="Segoe UI" w:eastAsia="Segoe UI"/>
                <w:sz w:val="16"/>
                <w:szCs w:val="16"/>
              </w:rPr>
              <w:t xml:space="preserve">Sales &amp; Marketing</w:t>
            </w:r>
          </w:p>
        </w:tc>
        <w:tc>
          <w:tcPr>
            <w:tcW w:w="1910" w:type="dxa"/>
          </w:tcPr>
          <w:p>
            <w:pPr>
              <w:spacing w:before="40" w:after="40" w:line="240" w:lineRule="auto"/>
            </w:pPr>
            <w:r>
              <w:rPr>
                <w:rFonts w:ascii="Segoe UI" w:hAnsi="Segoe UI" w:cs="Segoe UI" w:eastAsia="Segoe UI"/>
                <w:sz w:val="16"/>
                <w:szCs w:val="16"/>
              </w:rPr>
              <w:t xml:space="preserve">Sales activities</w:t>
            </w:r>
          </w:p>
        </w:tc>
        <w:tc>
          <w:tcPr>
            <w:tcW w:w="1050" w:type="dxa"/>
          </w:tcPr>
          <w:p>
            <w:pPr>
              <w:spacing w:before="40" w:after="40" w:line="240" w:lineRule="auto"/>
            </w:pPr>
            <w:r>
              <w:rPr>
                <w:rFonts w:ascii="Segoe UI" w:hAnsi="Segoe UI" w:cs="Segoe UI" w:eastAsia="Segoe UI"/>
                <w:sz w:val="16"/>
                <w:szCs w:val="16"/>
              </w:rPr>
              <w:t xml:space="preserve">View</w:t>
            </w:r>
          </w:p>
        </w:tc>
        <w:tc>
          <w:tcPr>
            <w:tcW w:w="4265" w:type="dxa"/>
          </w:tcPr>
          <w:p>
            <w:pPr>
              <w:spacing w:before="40" w:after="40" w:line="240" w:lineRule="auto"/>
            </w:pPr>
            <w:r>
              <w:rPr>
                <w:rFonts w:ascii="Segoe UI" w:hAnsi="Segoe UI" w:cs="Segoe UI" w:eastAsia="Segoe UI"/>
                <w:sz w:val="16"/>
                <w:szCs w:val="16"/>
              </w:rPr>
              <w:t xml:space="preserve">See activity timelines and the activity report</w:t>
            </w:r>
          </w:p>
        </w:tc>
      </w:tr>
      <w:tr>
        <w:trPr>
          <w:cantSplit/>
        </w:trPr>
        <w:tc>
          <w:tcPr>
            <w:tcW w:w="1802" w:type="dxa"/>
          </w:tcPr>
          <w:p>
            <w:pPr>
              <w:spacing w:before="40" w:after="40" w:line="240" w:lineRule="auto"/>
            </w:pPr>
            <w:r>
              <w:rPr>
                <w:rFonts w:ascii="Segoe UI" w:hAnsi="Segoe UI" w:cs="Segoe UI" w:eastAsia="Segoe UI"/>
                <w:sz w:val="16"/>
                <w:szCs w:val="16"/>
              </w:rPr>
              <w:t xml:space="preserve">Sales &amp; Marketing</w:t>
            </w:r>
          </w:p>
        </w:tc>
        <w:tc>
          <w:tcPr>
            <w:tcW w:w="1910" w:type="dxa"/>
          </w:tcPr>
          <w:p>
            <w:pPr>
              <w:spacing w:before="40" w:after="40" w:line="240" w:lineRule="auto"/>
            </w:pPr>
            <w:r>
              <w:rPr>
                <w:rFonts w:ascii="Segoe UI" w:hAnsi="Segoe UI" w:cs="Segoe UI" w:eastAsia="Segoe UI"/>
                <w:sz w:val="16"/>
                <w:szCs w:val="16"/>
              </w:rPr>
              <w:t xml:space="preserve">Sales activities</w:t>
            </w:r>
          </w:p>
        </w:tc>
        <w:tc>
          <w:tcPr>
            <w:tcW w:w="1050" w:type="dxa"/>
          </w:tcPr>
          <w:p>
            <w:pPr>
              <w:spacing w:before="40" w:after="40" w:line="240" w:lineRule="auto"/>
            </w:pPr>
            <w:r>
              <w:rPr>
                <w:rFonts w:ascii="Segoe UI" w:hAnsi="Segoe UI" w:cs="Segoe UI" w:eastAsia="Segoe UI"/>
                <w:sz w:val="16"/>
                <w:szCs w:val="16"/>
              </w:rPr>
              <w:t xml:space="preserve">Create and edit</w:t>
            </w:r>
          </w:p>
        </w:tc>
        <w:tc>
          <w:tcPr>
            <w:tcW w:w="4265" w:type="dxa"/>
          </w:tcPr>
          <w:p>
            <w:pPr>
              <w:spacing w:before="40" w:after="40" w:line="240" w:lineRule="auto"/>
            </w:pPr>
            <w:r>
              <w:rPr>
                <w:rFonts w:ascii="Segoe UI" w:hAnsi="Segoe UI" w:cs="Segoe UI" w:eastAsia="Segoe UI"/>
                <w:sz w:val="16"/>
                <w:szCs w:val="16"/>
              </w:rPr>
              <w:t xml:space="preserve">Log, change and cancel calls, meetings, e-mails and visits</w:t>
            </w:r>
          </w:p>
        </w:tc>
      </w:tr>
      <w:tr>
        <w:trPr>
          <w:cantSplit/>
        </w:trPr>
        <w:tc>
          <w:tcPr>
            <w:tcW w:w="1802" w:type="dxa"/>
          </w:tcPr>
          <w:p>
            <w:pPr>
              <w:spacing w:before="40" w:after="40" w:line="240" w:lineRule="auto"/>
            </w:pPr>
            <w:r>
              <w:rPr>
                <w:rFonts w:ascii="Segoe UI" w:hAnsi="Segoe UI" w:cs="Segoe UI" w:eastAsia="Segoe UI"/>
                <w:sz w:val="16"/>
                <w:szCs w:val="16"/>
              </w:rPr>
              <w:t xml:space="preserve">Operations</w:t>
            </w:r>
          </w:p>
        </w:tc>
        <w:tc>
          <w:tcPr>
            <w:tcW w:w="1910" w:type="dxa"/>
          </w:tcPr>
          <w:p>
            <w:pPr>
              <w:spacing w:before="40" w:after="40" w:line="240" w:lineRule="auto"/>
            </w:pPr>
            <w:r>
              <w:rPr>
                <w:rFonts w:ascii="Segoe UI" w:hAnsi="Segoe UI" w:cs="Segoe UI" w:eastAsia="Segoe UI"/>
                <w:sz w:val="16"/>
                <w:szCs w:val="16"/>
              </w:rPr>
              <w:t xml:space="preserve">Clients</w:t>
            </w:r>
          </w:p>
        </w:tc>
        <w:tc>
          <w:tcPr>
            <w:tcW w:w="1050" w:type="dxa"/>
          </w:tcPr>
          <w:p>
            <w:pPr>
              <w:spacing w:before="40" w:after="40" w:line="240" w:lineRule="auto"/>
            </w:pPr>
            <w:r>
              <w:rPr>
                <w:rFonts w:ascii="Segoe UI" w:hAnsi="Segoe UI" w:cs="Segoe UI" w:eastAsia="Segoe UI"/>
                <w:sz w:val="16"/>
                <w:szCs w:val="16"/>
              </w:rPr>
              <w:t xml:space="preserve">View</w:t>
            </w:r>
          </w:p>
        </w:tc>
        <w:tc>
          <w:tcPr>
            <w:tcW w:w="4265" w:type="dxa"/>
          </w:tcPr>
          <w:p>
            <w:pPr>
              <w:spacing w:before="40" w:after="40" w:line="240" w:lineRule="auto"/>
            </w:pPr>
            <w:r>
              <w:rPr>
                <w:rFonts w:ascii="Segoe UI" w:hAnsi="Segoe UI" w:cs="Segoe UI" w:eastAsia="Segoe UI"/>
                <w:sz w:val="16"/>
                <w:szCs w:val="16"/>
              </w:rPr>
              <w:t xml:space="preserve">See clients</w:t>
            </w:r>
          </w:p>
        </w:tc>
      </w:tr>
      <w:tr>
        <w:trPr>
          <w:cantSplit/>
        </w:trPr>
        <w:tc>
          <w:tcPr>
            <w:tcW w:w="1802" w:type="dxa"/>
          </w:tcPr>
          <w:p>
            <w:pPr>
              <w:spacing w:before="40" w:after="40" w:line="240" w:lineRule="auto"/>
            </w:pPr>
            <w:r>
              <w:rPr>
                <w:rFonts w:ascii="Segoe UI" w:hAnsi="Segoe UI" w:cs="Segoe UI" w:eastAsia="Segoe UI"/>
                <w:sz w:val="16"/>
                <w:szCs w:val="16"/>
              </w:rPr>
              <w:t xml:space="preserve">Operations</w:t>
            </w:r>
          </w:p>
        </w:tc>
        <w:tc>
          <w:tcPr>
            <w:tcW w:w="1910" w:type="dxa"/>
          </w:tcPr>
          <w:p>
            <w:pPr>
              <w:spacing w:before="40" w:after="40" w:line="240" w:lineRule="auto"/>
            </w:pPr>
            <w:r>
              <w:rPr>
                <w:rFonts w:ascii="Segoe UI" w:hAnsi="Segoe UI" w:cs="Segoe UI" w:eastAsia="Segoe UI"/>
                <w:sz w:val="16"/>
                <w:szCs w:val="16"/>
              </w:rPr>
              <w:t xml:space="preserve">Clients</w:t>
            </w:r>
          </w:p>
        </w:tc>
        <w:tc>
          <w:tcPr>
            <w:tcW w:w="1050" w:type="dxa"/>
          </w:tcPr>
          <w:p>
            <w:pPr>
              <w:spacing w:before="40" w:after="40" w:line="240" w:lineRule="auto"/>
            </w:pPr>
            <w:r>
              <w:rPr>
                <w:rFonts w:ascii="Segoe UI" w:hAnsi="Segoe UI" w:cs="Segoe UI" w:eastAsia="Segoe UI"/>
                <w:sz w:val="16"/>
                <w:szCs w:val="16"/>
              </w:rPr>
              <w:t xml:space="preserve">Create and edit</w:t>
            </w:r>
          </w:p>
        </w:tc>
        <w:tc>
          <w:tcPr>
            <w:tcW w:w="4265" w:type="dxa"/>
          </w:tcPr>
          <w:p>
            <w:pPr>
              <w:spacing w:before="40" w:after="40" w:line="240" w:lineRule="auto"/>
            </w:pPr>
            <w:r>
              <w:rPr>
                <w:rFonts w:ascii="Segoe UI" w:hAnsi="Segoe UI" w:cs="Segoe UI" w:eastAsia="Segoe UI"/>
                <w:sz w:val="16"/>
                <w:szCs w:val="16"/>
              </w:rPr>
              <w:t xml:space="preserve">Create and edit clients</w:t>
            </w:r>
          </w:p>
        </w:tc>
      </w:tr>
      <w:tr>
        <w:trPr>
          <w:cantSplit/>
        </w:trPr>
        <w:tc>
          <w:tcPr>
            <w:tcW w:w="1802" w:type="dxa"/>
          </w:tcPr>
          <w:p>
            <w:pPr>
              <w:spacing w:before="40" w:after="40" w:line="240" w:lineRule="auto"/>
            </w:pPr>
            <w:r>
              <w:rPr>
                <w:rFonts w:ascii="Segoe UI" w:hAnsi="Segoe UI" w:cs="Segoe UI" w:eastAsia="Segoe UI"/>
                <w:sz w:val="16"/>
                <w:szCs w:val="16"/>
              </w:rPr>
              <w:t xml:space="preserve">Operations</w:t>
            </w:r>
          </w:p>
        </w:tc>
        <w:tc>
          <w:tcPr>
            <w:tcW w:w="1910" w:type="dxa"/>
          </w:tcPr>
          <w:p>
            <w:pPr>
              <w:spacing w:before="40" w:after="40" w:line="240" w:lineRule="auto"/>
            </w:pPr>
            <w:r>
              <w:rPr>
                <w:rFonts w:ascii="Segoe UI" w:hAnsi="Segoe UI" w:cs="Segoe UI" w:eastAsia="Segoe UI"/>
                <w:sz w:val="16"/>
                <w:szCs w:val="16"/>
              </w:rPr>
              <w:t xml:space="preserve">Policies</w:t>
            </w:r>
          </w:p>
        </w:tc>
        <w:tc>
          <w:tcPr>
            <w:tcW w:w="1050" w:type="dxa"/>
          </w:tcPr>
          <w:p>
            <w:pPr>
              <w:spacing w:before="40" w:after="40" w:line="240" w:lineRule="auto"/>
            </w:pPr>
            <w:r>
              <w:rPr>
                <w:rFonts w:ascii="Segoe UI" w:hAnsi="Segoe UI" w:cs="Segoe UI" w:eastAsia="Segoe UI"/>
                <w:sz w:val="16"/>
                <w:szCs w:val="16"/>
              </w:rPr>
              <w:t xml:space="preserve">View</w:t>
            </w:r>
          </w:p>
        </w:tc>
        <w:tc>
          <w:tcPr>
            <w:tcW w:w="4265" w:type="dxa"/>
          </w:tcPr>
          <w:p>
            <w:pPr>
              <w:spacing w:before="40" w:after="40" w:line="240" w:lineRule="auto"/>
            </w:pPr>
            <w:r>
              <w:rPr>
                <w:rFonts w:ascii="Segoe UI" w:hAnsi="Segoe UI" w:cs="Segoe UI" w:eastAsia="Segoe UI"/>
                <w:sz w:val="16"/>
                <w:szCs w:val="16"/>
              </w:rPr>
              <w:t xml:space="preserve">See policies, cover notes, payments and CTPL authentication</w:t>
            </w:r>
          </w:p>
        </w:tc>
      </w:tr>
      <w:tr>
        <w:trPr>
          <w:cantSplit/>
        </w:trPr>
        <w:tc>
          <w:tcPr>
            <w:tcW w:w="1802" w:type="dxa"/>
          </w:tcPr>
          <w:p>
            <w:pPr>
              <w:spacing w:before="40" w:after="40" w:line="240" w:lineRule="auto"/>
            </w:pPr>
            <w:r>
              <w:rPr>
                <w:rFonts w:ascii="Segoe UI" w:hAnsi="Segoe UI" w:cs="Segoe UI" w:eastAsia="Segoe UI"/>
                <w:sz w:val="16"/>
                <w:szCs w:val="16"/>
              </w:rPr>
              <w:t xml:space="preserve">Operations</w:t>
            </w:r>
          </w:p>
        </w:tc>
        <w:tc>
          <w:tcPr>
            <w:tcW w:w="1910" w:type="dxa"/>
          </w:tcPr>
          <w:p>
            <w:pPr>
              <w:spacing w:before="40" w:after="40" w:line="240" w:lineRule="auto"/>
            </w:pPr>
            <w:r>
              <w:rPr>
                <w:rFonts w:ascii="Segoe UI" w:hAnsi="Segoe UI" w:cs="Segoe UI" w:eastAsia="Segoe UI"/>
                <w:sz w:val="16"/>
                <w:szCs w:val="16"/>
              </w:rPr>
              <w:t xml:space="preserve">Policies</w:t>
            </w:r>
          </w:p>
        </w:tc>
        <w:tc>
          <w:tcPr>
            <w:tcW w:w="1050" w:type="dxa"/>
          </w:tcPr>
          <w:p>
            <w:pPr>
              <w:spacing w:before="40" w:after="40" w:line="240" w:lineRule="auto"/>
            </w:pPr>
            <w:r>
              <w:rPr>
                <w:rFonts w:ascii="Segoe UI" w:hAnsi="Segoe UI" w:cs="Segoe UI" w:eastAsia="Segoe UI"/>
                <w:sz w:val="16"/>
                <w:szCs w:val="16"/>
              </w:rPr>
              <w:t xml:space="preserve">Create and edit</w:t>
            </w:r>
          </w:p>
        </w:tc>
        <w:tc>
          <w:tcPr>
            <w:tcW w:w="4265" w:type="dxa"/>
          </w:tcPr>
          <w:p>
            <w:pPr>
              <w:spacing w:before="40" w:after="40" w:line="240" w:lineRule="auto"/>
            </w:pPr>
            <w:r>
              <w:rPr>
                <w:rFonts w:ascii="Segoe UI" w:hAnsi="Segoe UI" w:cs="Segoe UI" w:eastAsia="Segoe UI"/>
                <w:sz w:val="16"/>
                <w:szCs w:val="16"/>
              </w:rPr>
              <w:t xml:space="preserve">Record and issue policies, cover notes and CTPL certificates</w:t>
            </w:r>
          </w:p>
        </w:tc>
      </w:tr>
      <w:tr>
        <w:trPr>
          <w:cantSplit/>
        </w:trPr>
        <w:tc>
          <w:tcPr>
            <w:tcW w:w="1802" w:type="dxa"/>
          </w:tcPr>
          <w:p>
            <w:pPr>
              <w:spacing w:before="40" w:after="40" w:line="240" w:lineRule="auto"/>
            </w:pPr>
            <w:r>
              <w:rPr>
                <w:rFonts w:ascii="Segoe UI" w:hAnsi="Segoe UI" w:cs="Segoe UI" w:eastAsia="Segoe UI"/>
                <w:sz w:val="16"/>
                <w:szCs w:val="16"/>
              </w:rPr>
              <w:t xml:space="preserve">Operations</w:t>
            </w:r>
          </w:p>
        </w:tc>
        <w:tc>
          <w:tcPr>
            <w:tcW w:w="1910" w:type="dxa"/>
          </w:tcPr>
          <w:p>
            <w:pPr>
              <w:spacing w:before="40" w:after="40" w:line="240" w:lineRule="auto"/>
            </w:pPr>
            <w:r>
              <w:rPr>
                <w:rFonts w:ascii="Segoe UI" w:hAnsi="Segoe UI" w:cs="Segoe UI" w:eastAsia="Segoe UI"/>
                <w:sz w:val="16"/>
                <w:szCs w:val="16"/>
              </w:rPr>
              <w:t xml:space="preserve">Policies</w:t>
            </w:r>
          </w:p>
        </w:tc>
        <w:tc>
          <w:tcPr>
            <w:tcW w:w="1050" w:type="dxa"/>
          </w:tcPr>
          <w:p>
            <w:pPr>
              <w:spacing w:before="40" w:after="40" w:line="240" w:lineRule="auto"/>
            </w:pPr>
            <w:r>
              <w:rPr>
                <w:rFonts w:ascii="Segoe UI" w:hAnsi="Segoe UI" w:cs="Segoe UI" w:eastAsia="Segoe UI"/>
                <w:sz w:val="16"/>
                <w:szCs w:val="16"/>
              </w:rPr>
              <w:t xml:space="preserve">Approve</w:t>
            </w:r>
          </w:p>
        </w:tc>
        <w:tc>
          <w:tcPr>
            <w:tcW w:w="4265" w:type="dxa"/>
          </w:tcPr>
          <w:p>
            <w:pPr>
              <w:spacing w:before="40" w:after="40" w:line="240" w:lineRule="auto"/>
            </w:pPr>
            <w:r>
              <w:rPr>
                <w:rFonts w:ascii="Segoe UI" w:hAnsi="Segoe UI" w:cs="Segoe UI" w:eastAsia="Segoe UI"/>
                <w:sz w:val="16"/>
                <w:szCs w:val="16"/>
              </w:rPr>
              <w:t xml:space="preserve">Decide the check of a placement against the slip (not the user who recorded the policy)</w:t>
            </w:r>
          </w:p>
        </w:tc>
      </w:tr>
      <w:tr>
        <w:trPr>
          <w:cantSplit/>
        </w:trPr>
        <w:tc>
          <w:tcPr>
            <w:tcW w:w="1802" w:type="dxa"/>
          </w:tcPr>
          <w:p>
            <w:pPr>
              <w:spacing w:before="40" w:after="40" w:line="240" w:lineRule="auto"/>
            </w:pPr>
            <w:r>
              <w:rPr>
                <w:rFonts w:ascii="Segoe UI" w:hAnsi="Segoe UI" w:cs="Segoe UI" w:eastAsia="Segoe UI"/>
                <w:sz w:val="16"/>
                <w:szCs w:val="16"/>
              </w:rPr>
              <w:t xml:space="preserve">Operations</w:t>
            </w:r>
          </w:p>
        </w:tc>
        <w:tc>
          <w:tcPr>
            <w:tcW w:w="1910" w:type="dxa"/>
          </w:tcPr>
          <w:p>
            <w:pPr>
              <w:spacing w:before="40" w:after="40" w:line="240" w:lineRule="auto"/>
            </w:pPr>
            <w:r>
              <w:rPr>
                <w:rFonts w:ascii="Segoe UI" w:hAnsi="Segoe UI" w:cs="Segoe UI" w:eastAsia="Segoe UI"/>
                <w:sz w:val="16"/>
                <w:szCs w:val="16"/>
              </w:rPr>
              <w:t xml:space="preserve">Endorsements and cancellations</w:t>
            </w:r>
          </w:p>
        </w:tc>
        <w:tc>
          <w:tcPr>
            <w:tcW w:w="1050" w:type="dxa"/>
          </w:tcPr>
          <w:p>
            <w:pPr>
              <w:spacing w:before="40" w:after="40" w:line="240" w:lineRule="auto"/>
            </w:pPr>
            <w:r>
              <w:rPr>
                <w:rFonts w:ascii="Segoe UI" w:hAnsi="Segoe UI" w:cs="Segoe UI" w:eastAsia="Segoe UI"/>
                <w:sz w:val="16"/>
                <w:szCs w:val="16"/>
              </w:rPr>
              <w:t xml:space="preserve">View</w:t>
            </w:r>
          </w:p>
        </w:tc>
        <w:tc>
          <w:tcPr>
            <w:tcW w:w="4265" w:type="dxa"/>
          </w:tcPr>
          <w:p>
            <w:pPr>
              <w:spacing w:before="40" w:after="40" w:line="240" w:lineRule="auto"/>
            </w:pPr>
            <w:r>
              <w:rPr>
                <w:rFonts w:ascii="Segoe UI" w:hAnsi="Segoe UI" w:cs="Segoe UI" w:eastAsia="Segoe UI"/>
                <w:sz w:val="16"/>
                <w:szCs w:val="16"/>
              </w:rPr>
              <w:t xml:space="preserve">See endorsements and cancellations</w:t>
            </w:r>
          </w:p>
        </w:tc>
      </w:tr>
      <w:tr>
        <w:trPr>
          <w:cantSplit/>
        </w:trPr>
        <w:tc>
          <w:tcPr>
            <w:tcW w:w="1802" w:type="dxa"/>
          </w:tcPr>
          <w:p>
            <w:pPr>
              <w:spacing w:before="40" w:after="40" w:line="240" w:lineRule="auto"/>
            </w:pPr>
            <w:r>
              <w:rPr>
                <w:rFonts w:ascii="Segoe UI" w:hAnsi="Segoe UI" w:cs="Segoe UI" w:eastAsia="Segoe UI"/>
                <w:sz w:val="16"/>
                <w:szCs w:val="16"/>
              </w:rPr>
              <w:t xml:space="preserve">Operations</w:t>
            </w:r>
          </w:p>
        </w:tc>
        <w:tc>
          <w:tcPr>
            <w:tcW w:w="1910" w:type="dxa"/>
          </w:tcPr>
          <w:p>
            <w:pPr>
              <w:spacing w:before="40" w:after="40" w:line="240" w:lineRule="auto"/>
            </w:pPr>
            <w:r>
              <w:rPr>
                <w:rFonts w:ascii="Segoe UI" w:hAnsi="Segoe UI" w:cs="Segoe UI" w:eastAsia="Segoe UI"/>
                <w:sz w:val="16"/>
                <w:szCs w:val="16"/>
              </w:rPr>
              <w:t xml:space="preserve">Endorsements and cancellations</w:t>
            </w:r>
          </w:p>
        </w:tc>
        <w:tc>
          <w:tcPr>
            <w:tcW w:w="1050" w:type="dxa"/>
          </w:tcPr>
          <w:p>
            <w:pPr>
              <w:spacing w:before="40" w:after="40" w:line="240" w:lineRule="auto"/>
            </w:pPr>
            <w:r>
              <w:rPr>
                <w:rFonts w:ascii="Segoe UI" w:hAnsi="Segoe UI" w:cs="Segoe UI" w:eastAsia="Segoe UI"/>
                <w:sz w:val="16"/>
                <w:szCs w:val="16"/>
              </w:rPr>
              <w:t xml:space="preserve">Create and edit</w:t>
            </w:r>
          </w:p>
        </w:tc>
        <w:tc>
          <w:tcPr>
            <w:tcW w:w="4265" w:type="dxa"/>
          </w:tcPr>
          <w:p>
            <w:pPr>
              <w:spacing w:before="40" w:after="40" w:line="240" w:lineRule="auto"/>
            </w:pPr>
            <w:r>
              <w:rPr>
                <w:rFonts w:ascii="Segoe UI" w:hAnsi="Segoe UI" w:cs="Segoe UI" w:eastAsia="Segoe UI"/>
                <w:sz w:val="16"/>
                <w:szCs w:val="16"/>
              </w:rPr>
              <w:t xml:space="preserve">Request and process endorsements and cancellations</w:t>
            </w:r>
          </w:p>
        </w:tc>
      </w:tr>
      <w:tr>
        <w:trPr>
          <w:cantSplit/>
        </w:trPr>
        <w:tc>
          <w:tcPr>
            <w:tcW w:w="1802" w:type="dxa"/>
          </w:tcPr>
          <w:p>
            <w:pPr>
              <w:spacing w:before="40" w:after="40" w:line="240" w:lineRule="auto"/>
            </w:pPr>
            <w:r>
              <w:rPr>
                <w:rFonts w:ascii="Segoe UI" w:hAnsi="Segoe UI" w:cs="Segoe UI" w:eastAsia="Segoe UI"/>
                <w:sz w:val="16"/>
                <w:szCs w:val="16"/>
              </w:rPr>
              <w:t xml:space="preserve">Operations</w:t>
            </w:r>
          </w:p>
        </w:tc>
        <w:tc>
          <w:tcPr>
            <w:tcW w:w="1910" w:type="dxa"/>
          </w:tcPr>
          <w:p>
            <w:pPr>
              <w:spacing w:before="40" w:after="40" w:line="240" w:lineRule="auto"/>
            </w:pPr>
            <w:r>
              <w:rPr>
                <w:rFonts w:ascii="Segoe UI" w:hAnsi="Segoe UI" w:cs="Segoe UI" w:eastAsia="Segoe UI"/>
                <w:sz w:val="16"/>
                <w:szCs w:val="16"/>
              </w:rPr>
              <w:t xml:space="preserve">Renewals</w:t>
            </w:r>
          </w:p>
        </w:tc>
        <w:tc>
          <w:tcPr>
            <w:tcW w:w="1050" w:type="dxa"/>
          </w:tcPr>
          <w:p>
            <w:pPr>
              <w:spacing w:before="40" w:after="40" w:line="240" w:lineRule="auto"/>
            </w:pPr>
            <w:r>
              <w:rPr>
                <w:rFonts w:ascii="Segoe UI" w:hAnsi="Segoe UI" w:cs="Segoe UI" w:eastAsia="Segoe UI"/>
                <w:sz w:val="16"/>
                <w:szCs w:val="16"/>
              </w:rPr>
              <w:t xml:space="preserve">View</w:t>
            </w:r>
          </w:p>
        </w:tc>
        <w:tc>
          <w:tcPr>
            <w:tcW w:w="4265" w:type="dxa"/>
          </w:tcPr>
          <w:p>
            <w:pPr>
              <w:spacing w:before="40" w:after="40" w:line="240" w:lineRule="auto"/>
            </w:pPr>
            <w:r>
              <w:rPr>
                <w:rFonts w:ascii="Segoe UI" w:hAnsi="Segoe UI" w:cs="Segoe UI" w:eastAsia="Segoe UI"/>
                <w:sz w:val="16"/>
                <w:szCs w:val="16"/>
              </w:rPr>
              <w:t xml:space="preserve">See renewals</w:t>
            </w:r>
          </w:p>
        </w:tc>
      </w:tr>
      <w:tr>
        <w:trPr>
          <w:cantSplit/>
        </w:trPr>
        <w:tc>
          <w:tcPr>
            <w:tcW w:w="1802" w:type="dxa"/>
          </w:tcPr>
          <w:p>
            <w:pPr>
              <w:spacing w:before="40" w:after="40" w:line="240" w:lineRule="auto"/>
            </w:pPr>
            <w:r>
              <w:rPr>
                <w:rFonts w:ascii="Segoe UI" w:hAnsi="Segoe UI" w:cs="Segoe UI" w:eastAsia="Segoe UI"/>
                <w:sz w:val="16"/>
                <w:szCs w:val="16"/>
              </w:rPr>
              <w:t xml:space="preserve">Operations</w:t>
            </w:r>
          </w:p>
        </w:tc>
        <w:tc>
          <w:tcPr>
            <w:tcW w:w="1910" w:type="dxa"/>
          </w:tcPr>
          <w:p>
            <w:pPr>
              <w:spacing w:before="40" w:after="40" w:line="240" w:lineRule="auto"/>
            </w:pPr>
            <w:r>
              <w:rPr>
                <w:rFonts w:ascii="Segoe UI" w:hAnsi="Segoe UI" w:cs="Segoe UI" w:eastAsia="Segoe UI"/>
                <w:sz w:val="16"/>
                <w:szCs w:val="16"/>
              </w:rPr>
              <w:t xml:space="preserve">Renewals</w:t>
            </w:r>
          </w:p>
        </w:tc>
        <w:tc>
          <w:tcPr>
            <w:tcW w:w="1050" w:type="dxa"/>
          </w:tcPr>
          <w:p>
            <w:pPr>
              <w:spacing w:before="40" w:after="40" w:line="240" w:lineRule="auto"/>
            </w:pPr>
            <w:r>
              <w:rPr>
                <w:rFonts w:ascii="Segoe UI" w:hAnsi="Segoe UI" w:cs="Segoe UI" w:eastAsia="Segoe UI"/>
                <w:sz w:val="16"/>
                <w:szCs w:val="16"/>
              </w:rPr>
              <w:t xml:space="preserve">Create and edit</w:t>
            </w:r>
          </w:p>
        </w:tc>
        <w:tc>
          <w:tcPr>
            <w:tcW w:w="4265" w:type="dxa"/>
          </w:tcPr>
          <w:p>
            <w:pPr>
              <w:spacing w:before="40" w:after="40" w:line="240" w:lineRule="auto"/>
            </w:pPr>
            <w:r>
              <w:rPr>
                <w:rFonts w:ascii="Segoe UI" w:hAnsi="Segoe UI" w:cs="Segoe UI" w:eastAsia="Segoe UI"/>
                <w:sz w:val="16"/>
                <w:szCs w:val="16"/>
              </w:rPr>
              <w:t xml:space="preserve">Prepare renewals and renewal terms</w:t>
            </w:r>
          </w:p>
        </w:tc>
      </w:tr>
      <w:tr>
        <w:trPr>
          <w:cantSplit/>
        </w:trPr>
        <w:tc>
          <w:tcPr>
            <w:tcW w:w="1802" w:type="dxa"/>
          </w:tcPr>
          <w:p>
            <w:pPr>
              <w:spacing w:before="40" w:after="40" w:line="240" w:lineRule="auto"/>
            </w:pPr>
            <w:r>
              <w:rPr>
                <w:rFonts w:ascii="Segoe UI" w:hAnsi="Segoe UI" w:cs="Segoe UI" w:eastAsia="Segoe UI"/>
                <w:sz w:val="16"/>
                <w:szCs w:val="16"/>
              </w:rPr>
              <w:t xml:space="preserve">Operations</w:t>
            </w:r>
          </w:p>
        </w:tc>
        <w:tc>
          <w:tcPr>
            <w:tcW w:w="1910" w:type="dxa"/>
          </w:tcPr>
          <w:p>
            <w:pPr>
              <w:spacing w:before="40" w:after="40" w:line="240" w:lineRule="auto"/>
            </w:pPr>
            <w:r>
              <w:rPr>
                <w:rFonts w:ascii="Segoe UI" w:hAnsi="Segoe UI" w:cs="Segoe UI" w:eastAsia="Segoe UI"/>
                <w:sz w:val="16"/>
                <w:szCs w:val="16"/>
              </w:rPr>
              <w:t xml:space="preserve">Renewals</w:t>
            </w:r>
          </w:p>
        </w:tc>
        <w:tc>
          <w:tcPr>
            <w:tcW w:w="1050" w:type="dxa"/>
          </w:tcPr>
          <w:p>
            <w:pPr>
              <w:spacing w:before="40" w:after="40" w:line="240" w:lineRule="auto"/>
            </w:pPr>
            <w:r>
              <w:rPr>
                <w:rFonts w:ascii="Segoe UI" w:hAnsi="Segoe UI" w:cs="Segoe UI" w:eastAsia="Segoe UI"/>
                <w:sz w:val="16"/>
                <w:szCs w:val="16"/>
              </w:rPr>
              <w:t xml:space="preserve">Approve</w:t>
            </w:r>
          </w:p>
        </w:tc>
        <w:tc>
          <w:tcPr>
            <w:tcW w:w="4265" w:type="dxa"/>
          </w:tcPr>
          <w:p>
            <w:pPr>
              <w:spacing w:before="40" w:after="40" w:line="240" w:lineRule="auto"/>
            </w:pPr>
            <w:r>
              <w:rPr>
                <w:rFonts w:ascii="Segoe UI" w:hAnsi="Segoe UI" w:cs="Segoe UI" w:eastAsia="Segoe UI"/>
                <w:sz w:val="16"/>
                <w:szCs w:val="16"/>
              </w:rPr>
              <w:t xml:space="preserve">Approve or return renewal terms of another user</w:t>
            </w:r>
          </w:p>
        </w:tc>
      </w:tr>
      <w:tr>
        <w:trPr>
          <w:cantSplit/>
        </w:trPr>
        <w:tc>
          <w:tcPr>
            <w:tcW w:w="1802" w:type="dxa"/>
          </w:tcPr>
          <w:p>
            <w:pPr>
              <w:spacing w:before="40" w:after="40" w:line="240" w:lineRule="auto"/>
            </w:pPr>
            <w:r>
              <w:rPr>
                <w:rFonts w:ascii="Segoe UI" w:hAnsi="Segoe UI" w:cs="Segoe UI" w:eastAsia="Segoe UI"/>
                <w:sz w:val="16"/>
                <w:szCs w:val="16"/>
              </w:rPr>
              <w:t xml:space="preserve">Operations</w:t>
            </w:r>
          </w:p>
        </w:tc>
        <w:tc>
          <w:tcPr>
            <w:tcW w:w="1910" w:type="dxa"/>
          </w:tcPr>
          <w:p>
            <w:pPr>
              <w:spacing w:before="40" w:after="40" w:line="240" w:lineRule="auto"/>
            </w:pPr>
            <w:r>
              <w:rPr>
                <w:rFonts w:ascii="Segoe UI" w:hAnsi="Segoe UI" w:cs="Segoe UI" w:eastAsia="Segoe UI"/>
                <w:sz w:val="16"/>
                <w:szCs w:val="16"/>
              </w:rPr>
              <w:t xml:space="preserve">Claims</w:t>
            </w:r>
          </w:p>
        </w:tc>
        <w:tc>
          <w:tcPr>
            <w:tcW w:w="1050" w:type="dxa"/>
          </w:tcPr>
          <w:p>
            <w:pPr>
              <w:spacing w:before="40" w:after="40" w:line="240" w:lineRule="auto"/>
            </w:pPr>
            <w:r>
              <w:rPr>
                <w:rFonts w:ascii="Segoe UI" w:hAnsi="Segoe UI" w:cs="Segoe UI" w:eastAsia="Segoe UI"/>
                <w:sz w:val="16"/>
                <w:szCs w:val="16"/>
              </w:rPr>
              <w:t xml:space="preserve">View</w:t>
            </w:r>
          </w:p>
        </w:tc>
        <w:tc>
          <w:tcPr>
            <w:tcW w:w="4265" w:type="dxa"/>
          </w:tcPr>
          <w:p>
            <w:pPr>
              <w:spacing w:before="40" w:after="40" w:line="240" w:lineRule="auto"/>
            </w:pPr>
            <w:r>
              <w:rPr>
                <w:rFonts w:ascii="Segoe UI" w:hAnsi="Segoe UI" w:cs="Segoe UI" w:eastAsia="Segoe UI"/>
                <w:sz w:val="16"/>
                <w:szCs w:val="16"/>
              </w:rPr>
              <w:t xml:space="preserve">See claims</w:t>
            </w:r>
          </w:p>
        </w:tc>
      </w:tr>
      <w:tr>
        <w:trPr>
          <w:cantSplit/>
        </w:trPr>
        <w:tc>
          <w:tcPr>
            <w:tcW w:w="1802" w:type="dxa"/>
          </w:tcPr>
          <w:p>
            <w:pPr>
              <w:spacing w:before="40" w:after="40" w:line="240" w:lineRule="auto"/>
            </w:pPr>
            <w:r>
              <w:rPr>
                <w:rFonts w:ascii="Segoe UI" w:hAnsi="Segoe UI" w:cs="Segoe UI" w:eastAsia="Segoe UI"/>
                <w:sz w:val="16"/>
                <w:szCs w:val="16"/>
              </w:rPr>
              <w:t xml:space="preserve">Operations</w:t>
            </w:r>
          </w:p>
        </w:tc>
        <w:tc>
          <w:tcPr>
            <w:tcW w:w="1910" w:type="dxa"/>
          </w:tcPr>
          <w:p>
            <w:pPr>
              <w:spacing w:before="40" w:after="40" w:line="240" w:lineRule="auto"/>
            </w:pPr>
            <w:r>
              <w:rPr>
                <w:rFonts w:ascii="Segoe UI" w:hAnsi="Segoe UI" w:cs="Segoe UI" w:eastAsia="Segoe UI"/>
                <w:sz w:val="16"/>
                <w:szCs w:val="16"/>
              </w:rPr>
              <w:t xml:space="preserve">Claims</w:t>
            </w:r>
          </w:p>
        </w:tc>
        <w:tc>
          <w:tcPr>
            <w:tcW w:w="1050" w:type="dxa"/>
          </w:tcPr>
          <w:p>
            <w:pPr>
              <w:spacing w:before="40" w:after="40" w:line="240" w:lineRule="auto"/>
            </w:pPr>
            <w:r>
              <w:rPr>
                <w:rFonts w:ascii="Segoe UI" w:hAnsi="Segoe UI" w:cs="Segoe UI" w:eastAsia="Segoe UI"/>
                <w:sz w:val="16"/>
                <w:szCs w:val="16"/>
              </w:rPr>
              <w:t xml:space="preserve">Create and edit</w:t>
            </w:r>
          </w:p>
        </w:tc>
        <w:tc>
          <w:tcPr>
            <w:tcW w:w="4265" w:type="dxa"/>
          </w:tcPr>
          <w:p>
            <w:pPr>
              <w:spacing w:before="40" w:after="40" w:line="240" w:lineRule="auto"/>
            </w:pPr>
            <w:r>
              <w:rPr>
                <w:rFonts w:ascii="Segoe UI" w:hAnsi="Segoe UI" w:cs="Segoe UI" w:eastAsia="Segoe UI"/>
                <w:sz w:val="16"/>
                <w:szCs w:val="16"/>
              </w:rPr>
              <w:t xml:space="preserve">Register and follow up claims, claim documents and repairs</w:t>
            </w:r>
          </w:p>
        </w:tc>
      </w:tr>
      <w:tr>
        <w:trPr>
          <w:cantSplit/>
        </w:trPr>
        <w:tc>
          <w:tcPr>
            <w:tcW w:w="1802" w:type="dxa"/>
          </w:tcPr>
          <w:p>
            <w:pPr>
              <w:spacing w:before="40" w:after="40" w:line="240" w:lineRule="auto"/>
            </w:pPr>
            <w:r>
              <w:rPr>
                <w:rFonts w:ascii="Segoe UI" w:hAnsi="Segoe UI" w:cs="Segoe UI" w:eastAsia="Segoe UI"/>
                <w:sz w:val="16"/>
                <w:szCs w:val="16"/>
              </w:rPr>
              <w:t xml:space="preserve">Operations</w:t>
            </w:r>
          </w:p>
        </w:tc>
        <w:tc>
          <w:tcPr>
            <w:tcW w:w="1910" w:type="dxa"/>
          </w:tcPr>
          <w:p>
            <w:pPr>
              <w:spacing w:before="40" w:after="40" w:line="240" w:lineRule="auto"/>
            </w:pPr>
            <w:r>
              <w:rPr>
                <w:rFonts w:ascii="Segoe UI" w:hAnsi="Segoe UI" w:cs="Segoe UI" w:eastAsia="Segoe UI"/>
                <w:sz w:val="16"/>
                <w:szCs w:val="16"/>
              </w:rPr>
              <w:t xml:space="preserve">Claims</w:t>
            </w:r>
          </w:p>
        </w:tc>
        <w:tc>
          <w:tcPr>
            <w:tcW w:w="1050" w:type="dxa"/>
          </w:tcPr>
          <w:p>
            <w:pPr>
              <w:spacing w:before="40" w:after="40" w:line="240" w:lineRule="auto"/>
            </w:pPr>
            <w:r>
              <w:rPr>
                <w:rFonts w:ascii="Segoe UI" w:hAnsi="Segoe UI" w:cs="Segoe UI" w:eastAsia="Segoe UI"/>
                <w:sz w:val="16"/>
                <w:szCs w:val="16"/>
              </w:rPr>
              <w:t xml:space="preserve">Approve</w:t>
            </w:r>
          </w:p>
        </w:tc>
        <w:tc>
          <w:tcPr>
            <w:tcW w:w="4265" w:type="dxa"/>
          </w:tcPr>
          <w:p>
            <w:pPr>
              <w:spacing w:before="40" w:after="40" w:line="240" w:lineRule="auto"/>
            </w:pPr>
            <w:r>
              <w:rPr>
                <w:rFonts w:ascii="Segoe UI" w:hAnsi="Segoe UI" w:cs="Segoe UI" w:eastAsia="Segoe UI"/>
                <w:sz w:val="16"/>
                <w:szCs w:val="16"/>
              </w:rPr>
              <w:t xml:space="preserve">Claim decisions: review, reject, settle, approve a settlement, close</w:t>
            </w:r>
          </w:p>
        </w:tc>
      </w:tr>
      <w:tr>
        <w:trPr>
          <w:cantSplit/>
        </w:trPr>
        <w:tc>
          <w:tcPr>
            <w:tcW w:w="1802" w:type="dxa"/>
          </w:tcPr>
          <w:p>
            <w:pPr>
              <w:spacing w:before="40" w:after="40" w:line="240" w:lineRule="auto"/>
            </w:pPr>
            <w:r>
              <w:rPr>
                <w:rFonts w:ascii="Segoe UI" w:hAnsi="Segoe UI" w:cs="Segoe UI" w:eastAsia="Segoe UI"/>
                <w:sz w:val="16"/>
                <w:szCs w:val="16"/>
              </w:rPr>
              <w:t xml:space="preserve">Operations</w:t>
            </w:r>
          </w:p>
        </w:tc>
        <w:tc>
          <w:tcPr>
            <w:tcW w:w="1910" w:type="dxa"/>
          </w:tcPr>
          <w:p>
            <w:pPr>
              <w:spacing w:before="40" w:after="40" w:line="240" w:lineRule="auto"/>
            </w:pPr>
            <w:r>
              <w:rPr>
                <w:rFonts w:ascii="Segoe UI" w:hAnsi="Segoe UI" w:cs="Segoe UI" w:eastAsia="Segoe UI"/>
                <w:sz w:val="16"/>
                <w:szCs w:val="16"/>
              </w:rPr>
              <w:t xml:space="preserve">Fleet schedules</w:t>
            </w:r>
          </w:p>
        </w:tc>
        <w:tc>
          <w:tcPr>
            <w:tcW w:w="1050" w:type="dxa"/>
          </w:tcPr>
          <w:p>
            <w:pPr>
              <w:spacing w:before="40" w:after="40" w:line="240" w:lineRule="auto"/>
            </w:pPr>
            <w:r>
              <w:rPr>
                <w:rFonts w:ascii="Segoe UI" w:hAnsi="Segoe UI" w:cs="Segoe UI" w:eastAsia="Segoe UI"/>
                <w:sz w:val="16"/>
                <w:szCs w:val="16"/>
              </w:rPr>
              <w:t xml:space="preserve">View</w:t>
            </w:r>
          </w:p>
        </w:tc>
        <w:tc>
          <w:tcPr>
            <w:tcW w:w="4265" w:type="dxa"/>
          </w:tcPr>
          <w:p>
            <w:pPr>
              <w:spacing w:before="40" w:after="40" w:line="240" w:lineRule="auto"/>
            </w:pPr>
            <w:r>
              <w:rPr>
                <w:rFonts w:ascii="Segoe UI" w:hAnsi="Segoe UI" w:cs="Segoe UI" w:eastAsia="Segoe UI"/>
                <w:sz w:val="16"/>
                <w:szCs w:val="16"/>
              </w:rPr>
              <w:t xml:space="preserve">See fleet schedules and print the schedule of vehicles</w:t>
            </w:r>
          </w:p>
        </w:tc>
      </w:tr>
      <w:tr>
        <w:trPr>
          <w:cantSplit/>
        </w:trPr>
        <w:tc>
          <w:tcPr>
            <w:tcW w:w="1802" w:type="dxa"/>
          </w:tcPr>
          <w:p>
            <w:pPr>
              <w:spacing w:before="40" w:after="40" w:line="240" w:lineRule="auto"/>
            </w:pPr>
            <w:r>
              <w:rPr>
                <w:rFonts w:ascii="Segoe UI" w:hAnsi="Segoe UI" w:cs="Segoe UI" w:eastAsia="Segoe UI"/>
                <w:sz w:val="16"/>
                <w:szCs w:val="16"/>
              </w:rPr>
              <w:t xml:space="preserve">Operations</w:t>
            </w:r>
          </w:p>
        </w:tc>
        <w:tc>
          <w:tcPr>
            <w:tcW w:w="1910" w:type="dxa"/>
          </w:tcPr>
          <w:p>
            <w:pPr>
              <w:spacing w:before="40" w:after="40" w:line="240" w:lineRule="auto"/>
            </w:pPr>
            <w:r>
              <w:rPr>
                <w:rFonts w:ascii="Segoe UI" w:hAnsi="Segoe UI" w:cs="Segoe UI" w:eastAsia="Segoe UI"/>
                <w:sz w:val="16"/>
                <w:szCs w:val="16"/>
              </w:rPr>
              <w:t xml:space="preserve">Fleet schedules</w:t>
            </w:r>
          </w:p>
        </w:tc>
        <w:tc>
          <w:tcPr>
            <w:tcW w:w="1050" w:type="dxa"/>
          </w:tcPr>
          <w:p>
            <w:pPr>
              <w:spacing w:before="40" w:after="40" w:line="240" w:lineRule="auto"/>
            </w:pPr>
            <w:r>
              <w:rPr>
                <w:rFonts w:ascii="Segoe UI" w:hAnsi="Segoe UI" w:cs="Segoe UI" w:eastAsia="Segoe UI"/>
                <w:sz w:val="16"/>
                <w:szCs w:val="16"/>
              </w:rPr>
              <w:t xml:space="preserve">Create and edit</w:t>
            </w:r>
          </w:p>
        </w:tc>
        <w:tc>
          <w:tcPr>
            <w:tcW w:w="4265" w:type="dxa"/>
          </w:tcPr>
          <w:p>
            <w:pPr>
              <w:spacing w:before="40" w:after="40" w:line="240" w:lineRule="auto"/>
            </w:pPr>
            <w:r>
              <w:rPr>
                <w:rFonts w:ascii="Segoe UI" w:hAnsi="Segoe UI" w:cs="Segoe UI" w:eastAsia="Segoe UI"/>
                <w:sz w:val="16"/>
                <w:szCs w:val="16"/>
              </w:rPr>
              <w:t xml:space="preserve">Prepare and issue fleet schedules; add or delete vehicles by endorsement</w:t>
            </w:r>
          </w:p>
        </w:tc>
      </w:tr>
      <w:tr>
        <w:trPr>
          <w:cantSplit/>
        </w:trPr>
        <w:tc>
          <w:tcPr>
            <w:tcW w:w="1802" w:type="dxa"/>
          </w:tcPr>
          <w:p>
            <w:pPr>
              <w:spacing w:before="40" w:after="40" w:line="240" w:lineRule="auto"/>
            </w:pPr>
            <w:r>
              <w:rPr>
                <w:rFonts w:ascii="Segoe UI" w:hAnsi="Segoe UI" w:cs="Segoe UI" w:eastAsia="Segoe UI"/>
                <w:sz w:val="16"/>
                <w:szCs w:val="16"/>
              </w:rPr>
              <w:t xml:space="preserve">Operations</w:t>
            </w:r>
          </w:p>
        </w:tc>
        <w:tc>
          <w:tcPr>
            <w:tcW w:w="1910" w:type="dxa"/>
          </w:tcPr>
          <w:p>
            <w:pPr>
              <w:spacing w:before="40" w:after="40" w:line="240" w:lineRule="auto"/>
            </w:pPr>
            <w:r>
              <w:rPr>
                <w:rFonts w:ascii="Segoe UI" w:hAnsi="Segoe UI" w:cs="Segoe UI" w:eastAsia="Segoe UI"/>
                <w:sz w:val="16"/>
                <w:szCs w:val="16"/>
              </w:rPr>
              <w:t xml:space="preserve">Marine open covers</w:t>
            </w:r>
          </w:p>
        </w:tc>
        <w:tc>
          <w:tcPr>
            <w:tcW w:w="1050" w:type="dxa"/>
          </w:tcPr>
          <w:p>
            <w:pPr>
              <w:spacing w:before="40" w:after="40" w:line="240" w:lineRule="auto"/>
            </w:pPr>
            <w:r>
              <w:rPr>
                <w:rFonts w:ascii="Segoe UI" w:hAnsi="Segoe UI" w:cs="Segoe UI" w:eastAsia="Segoe UI"/>
                <w:sz w:val="16"/>
                <w:szCs w:val="16"/>
              </w:rPr>
              <w:t xml:space="preserve">View</w:t>
            </w:r>
          </w:p>
        </w:tc>
        <w:tc>
          <w:tcPr>
            <w:tcW w:w="4265" w:type="dxa"/>
          </w:tcPr>
          <w:p>
            <w:pPr>
              <w:spacing w:before="40" w:after="40" w:line="240" w:lineRule="auto"/>
            </w:pPr>
            <w:r>
              <w:rPr>
                <w:rFonts w:ascii="Segoe UI" w:hAnsi="Segoe UI" w:cs="Segoe UI" w:eastAsia="Segoe UI"/>
                <w:sz w:val="16"/>
                <w:szCs w:val="16"/>
              </w:rPr>
              <w:t xml:space="preserve">See open covers, certificates and declarations; print certificates</w:t>
            </w:r>
          </w:p>
        </w:tc>
      </w:tr>
      <w:tr>
        <w:trPr>
          <w:cantSplit/>
        </w:trPr>
        <w:tc>
          <w:tcPr>
            <w:tcW w:w="1802" w:type="dxa"/>
          </w:tcPr>
          <w:p>
            <w:pPr>
              <w:spacing w:before="40" w:after="40" w:line="240" w:lineRule="auto"/>
            </w:pPr>
            <w:r>
              <w:rPr>
                <w:rFonts w:ascii="Segoe UI" w:hAnsi="Segoe UI" w:cs="Segoe UI" w:eastAsia="Segoe UI"/>
                <w:sz w:val="16"/>
                <w:szCs w:val="16"/>
              </w:rPr>
              <w:t xml:space="preserve">Operations</w:t>
            </w:r>
          </w:p>
        </w:tc>
        <w:tc>
          <w:tcPr>
            <w:tcW w:w="1910" w:type="dxa"/>
          </w:tcPr>
          <w:p>
            <w:pPr>
              <w:spacing w:before="40" w:after="40" w:line="240" w:lineRule="auto"/>
            </w:pPr>
            <w:r>
              <w:rPr>
                <w:rFonts w:ascii="Segoe UI" w:hAnsi="Segoe UI" w:cs="Segoe UI" w:eastAsia="Segoe UI"/>
                <w:sz w:val="16"/>
                <w:szCs w:val="16"/>
              </w:rPr>
              <w:t xml:space="preserve">Marine open covers</w:t>
            </w:r>
          </w:p>
        </w:tc>
        <w:tc>
          <w:tcPr>
            <w:tcW w:w="1050" w:type="dxa"/>
          </w:tcPr>
          <w:p>
            <w:pPr>
              <w:spacing w:before="40" w:after="40" w:line="240" w:lineRule="auto"/>
            </w:pPr>
            <w:r>
              <w:rPr>
                <w:rFonts w:ascii="Segoe UI" w:hAnsi="Segoe UI" w:cs="Segoe UI" w:eastAsia="Segoe UI"/>
                <w:sz w:val="16"/>
                <w:szCs w:val="16"/>
              </w:rPr>
              <w:t xml:space="preserve">Create and edit</w:t>
            </w:r>
          </w:p>
        </w:tc>
        <w:tc>
          <w:tcPr>
            <w:tcW w:w="4265" w:type="dxa"/>
          </w:tcPr>
          <w:p>
            <w:pPr>
              <w:spacing w:before="40" w:after="40" w:line="240" w:lineRule="auto"/>
            </w:pPr>
            <w:r>
              <w:rPr>
                <w:rFonts w:ascii="Segoe UI" w:hAnsi="Segoe UI" w:cs="Segoe UI" w:eastAsia="Segoe UI"/>
                <w:sz w:val="16"/>
                <w:szCs w:val="16"/>
              </w:rPr>
              <w:t xml:space="preserve">Set up open covers, issue certificates, submit and bill declarations</w:t>
            </w:r>
          </w:p>
        </w:tc>
      </w:tr>
      <w:tr>
        <w:trPr>
          <w:cantSplit/>
        </w:trPr>
        <w:tc>
          <w:tcPr>
            <w:tcW w:w="1802" w:type="dxa"/>
          </w:tcPr>
          <w:p>
            <w:pPr>
              <w:spacing w:before="40" w:after="40" w:line="240" w:lineRule="auto"/>
            </w:pPr>
            <w:r>
              <w:rPr>
                <w:rFonts w:ascii="Segoe UI" w:hAnsi="Segoe UI" w:cs="Segoe UI" w:eastAsia="Segoe UI"/>
                <w:sz w:val="16"/>
                <w:szCs w:val="16"/>
              </w:rPr>
              <w:t xml:space="preserve">Accounts</w:t>
            </w:r>
          </w:p>
        </w:tc>
        <w:tc>
          <w:tcPr>
            <w:tcW w:w="1910" w:type="dxa"/>
          </w:tcPr>
          <w:p>
            <w:pPr>
              <w:spacing w:before="40" w:after="40" w:line="240" w:lineRule="auto"/>
            </w:pPr>
            <w:r>
              <w:rPr>
                <w:rFonts w:ascii="Segoe UI" w:hAnsi="Segoe UI" w:cs="Segoe UI" w:eastAsia="Segoe UI"/>
                <w:sz w:val="16"/>
                <w:szCs w:val="16"/>
              </w:rPr>
              <w:t xml:space="preserve">Receipts</w:t>
            </w:r>
          </w:p>
        </w:tc>
        <w:tc>
          <w:tcPr>
            <w:tcW w:w="1050" w:type="dxa"/>
          </w:tcPr>
          <w:p>
            <w:pPr>
              <w:spacing w:before="40" w:after="40" w:line="240" w:lineRule="auto"/>
            </w:pPr>
            <w:r>
              <w:rPr>
                <w:rFonts w:ascii="Segoe UI" w:hAnsi="Segoe UI" w:cs="Segoe UI" w:eastAsia="Segoe UI"/>
                <w:sz w:val="16"/>
                <w:szCs w:val="16"/>
              </w:rPr>
              <w:t xml:space="preserve">View</w:t>
            </w:r>
          </w:p>
        </w:tc>
        <w:tc>
          <w:tcPr>
            <w:tcW w:w="4265" w:type="dxa"/>
          </w:tcPr>
          <w:p>
            <w:pPr>
              <w:spacing w:before="40" w:after="40" w:line="240" w:lineRule="auto"/>
            </w:pPr>
            <w:r>
              <w:rPr>
                <w:rFonts w:ascii="Segoe UI" w:hAnsi="Segoe UI" w:cs="Segoe UI" w:eastAsia="Segoe UI"/>
                <w:sz w:val="16"/>
                <w:szCs w:val="16"/>
              </w:rPr>
              <w:t xml:space="preserve">See receipts and post-dated cheques</w:t>
            </w:r>
          </w:p>
        </w:tc>
      </w:tr>
      <w:tr>
        <w:trPr>
          <w:cantSplit/>
        </w:trPr>
        <w:tc>
          <w:tcPr>
            <w:tcW w:w="1802" w:type="dxa"/>
          </w:tcPr>
          <w:p>
            <w:pPr>
              <w:spacing w:before="40" w:after="40" w:line="240" w:lineRule="auto"/>
            </w:pPr>
            <w:r>
              <w:rPr>
                <w:rFonts w:ascii="Segoe UI" w:hAnsi="Segoe UI" w:cs="Segoe UI" w:eastAsia="Segoe UI"/>
                <w:sz w:val="16"/>
                <w:szCs w:val="16"/>
              </w:rPr>
              <w:t xml:space="preserve">Accounts</w:t>
            </w:r>
          </w:p>
        </w:tc>
        <w:tc>
          <w:tcPr>
            <w:tcW w:w="1910" w:type="dxa"/>
          </w:tcPr>
          <w:p>
            <w:pPr>
              <w:spacing w:before="40" w:after="40" w:line="240" w:lineRule="auto"/>
            </w:pPr>
            <w:r>
              <w:rPr>
                <w:rFonts w:ascii="Segoe UI" w:hAnsi="Segoe UI" w:cs="Segoe UI" w:eastAsia="Segoe UI"/>
                <w:sz w:val="16"/>
                <w:szCs w:val="16"/>
              </w:rPr>
              <w:t xml:space="preserve">Collections and credit control</w:t>
            </w:r>
          </w:p>
        </w:tc>
        <w:tc>
          <w:tcPr>
            <w:tcW w:w="1050" w:type="dxa"/>
          </w:tcPr>
          <w:p>
            <w:pPr>
              <w:spacing w:before="40" w:after="40" w:line="240" w:lineRule="auto"/>
            </w:pPr>
            <w:r>
              <w:rPr>
                <w:rFonts w:ascii="Segoe UI" w:hAnsi="Segoe UI" w:cs="Segoe UI" w:eastAsia="Segoe UI"/>
                <w:sz w:val="16"/>
                <w:szCs w:val="16"/>
              </w:rPr>
              <w:t xml:space="preserve">View</w:t>
            </w:r>
          </w:p>
        </w:tc>
        <w:tc>
          <w:tcPr>
            <w:tcW w:w="4265" w:type="dxa"/>
          </w:tcPr>
          <w:p>
            <w:pPr>
              <w:spacing w:before="40" w:after="40" w:line="240" w:lineRule="auto"/>
            </w:pPr>
            <w:r>
              <w:rPr>
                <w:rFonts w:ascii="Segoe UI" w:hAnsi="Segoe UI" w:cs="Segoe UI" w:eastAsia="Segoe UI"/>
                <w:sz w:val="16"/>
                <w:szCs w:val="16"/>
              </w:rPr>
              <w:t xml:space="preserve">See collections, instalment plans and credit limits</w:t>
            </w:r>
          </w:p>
        </w:tc>
      </w:tr>
      <w:tr>
        <w:trPr>
          <w:cantSplit/>
        </w:trPr>
        <w:tc>
          <w:tcPr>
            <w:tcW w:w="1802" w:type="dxa"/>
          </w:tcPr>
          <w:p>
            <w:pPr>
              <w:spacing w:before="40" w:after="40" w:line="240" w:lineRule="auto"/>
            </w:pPr>
            <w:r>
              <w:rPr>
                <w:rFonts w:ascii="Segoe UI" w:hAnsi="Segoe UI" w:cs="Segoe UI" w:eastAsia="Segoe UI"/>
                <w:sz w:val="16"/>
                <w:szCs w:val="16"/>
              </w:rPr>
              <w:t xml:space="preserve">Accounts</w:t>
            </w:r>
          </w:p>
        </w:tc>
        <w:tc>
          <w:tcPr>
            <w:tcW w:w="1910" w:type="dxa"/>
          </w:tcPr>
          <w:p>
            <w:pPr>
              <w:spacing w:before="40" w:after="40" w:line="240" w:lineRule="auto"/>
            </w:pPr>
            <w:r>
              <w:rPr>
                <w:rFonts w:ascii="Segoe UI" w:hAnsi="Segoe UI" w:cs="Segoe UI" w:eastAsia="Segoe UI"/>
                <w:sz w:val="16"/>
                <w:szCs w:val="16"/>
              </w:rPr>
              <w:t xml:space="preserve">Disbursements and petty cash</w:t>
            </w:r>
          </w:p>
        </w:tc>
        <w:tc>
          <w:tcPr>
            <w:tcW w:w="1050" w:type="dxa"/>
          </w:tcPr>
          <w:p>
            <w:pPr>
              <w:spacing w:before="40" w:after="40" w:line="240" w:lineRule="auto"/>
            </w:pPr>
            <w:r>
              <w:rPr>
                <w:rFonts w:ascii="Segoe UI" w:hAnsi="Segoe UI" w:cs="Segoe UI" w:eastAsia="Segoe UI"/>
                <w:sz w:val="16"/>
                <w:szCs w:val="16"/>
              </w:rPr>
              <w:t xml:space="preserve">View</w:t>
            </w:r>
          </w:p>
        </w:tc>
        <w:tc>
          <w:tcPr>
            <w:tcW w:w="4265" w:type="dxa"/>
          </w:tcPr>
          <w:p>
            <w:pPr>
              <w:spacing w:before="40" w:after="40" w:line="240" w:lineRule="auto"/>
            </w:pPr>
            <w:r>
              <w:rPr>
                <w:rFonts w:ascii="Segoe UI" w:hAnsi="Segoe UI" w:cs="Segoe UI" w:eastAsia="Segoe UI"/>
                <w:sz w:val="16"/>
                <w:szCs w:val="16"/>
              </w:rPr>
              <w:t xml:space="preserve">See payment vouchers, petty cash and bank payment files</w:t>
            </w:r>
          </w:p>
        </w:tc>
      </w:tr>
      <w:tr>
        <w:trPr>
          <w:cantSplit/>
        </w:trPr>
        <w:tc>
          <w:tcPr>
            <w:tcW w:w="1802" w:type="dxa"/>
          </w:tcPr>
          <w:p>
            <w:pPr>
              <w:spacing w:before="40" w:after="40" w:line="240" w:lineRule="auto"/>
            </w:pPr>
            <w:r>
              <w:rPr>
                <w:rFonts w:ascii="Segoe UI" w:hAnsi="Segoe UI" w:cs="Segoe UI" w:eastAsia="Segoe UI"/>
                <w:sz w:val="16"/>
                <w:szCs w:val="16"/>
              </w:rPr>
              <w:t xml:space="preserve">Accounts</w:t>
            </w:r>
          </w:p>
        </w:tc>
        <w:tc>
          <w:tcPr>
            <w:tcW w:w="1910" w:type="dxa"/>
          </w:tcPr>
          <w:p>
            <w:pPr>
              <w:spacing w:before="40" w:after="40" w:line="240" w:lineRule="auto"/>
            </w:pPr>
            <w:r>
              <w:rPr>
                <w:rFonts w:ascii="Segoe UI" w:hAnsi="Segoe UI" w:cs="Segoe UI" w:eastAsia="Segoe UI"/>
                <w:sz w:val="16"/>
                <w:szCs w:val="16"/>
              </w:rPr>
              <w:t xml:space="preserve">Payables</w:t>
            </w:r>
          </w:p>
        </w:tc>
        <w:tc>
          <w:tcPr>
            <w:tcW w:w="1050" w:type="dxa"/>
          </w:tcPr>
          <w:p>
            <w:pPr>
              <w:spacing w:before="40" w:after="40" w:line="240" w:lineRule="auto"/>
            </w:pPr>
            <w:r>
              <w:rPr>
                <w:rFonts w:ascii="Segoe UI" w:hAnsi="Segoe UI" w:cs="Segoe UI" w:eastAsia="Segoe UI"/>
                <w:sz w:val="16"/>
                <w:szCs w:val="16"/>
              </w:rPr>
              <w:t xml:space="preserve">View</w:t>
            </w:r>
          </w:p>
        </w:tc>
        <w:tc>
          <w:tcPr>
            <w:tcW w:w="4265" w:type="dxa"/>
          </w:tcPr>
          <w:p>
            <w:pPr>
              <w:spacing w:before="40" w:after="40" w:line="240" w:lineRule="auto"/>
            </w:pPr>
            <w:r>
              <w:rPr>
                <w:rFonts w:ascii="Segoe UI" w:hAnsi="Segoe UI" w:cs="Segoe UI" w:eastAsia="Segoe UI"/>
                <w:sz w:val="16"/>
                <w:szCs w:val="16"/>
              </w:rPr>
              <w:t xml:space="preserve">See suppliers, supplier invoices and payments, AP ageing</w:t>
            </w:r>
          </w:p>
        </w:tc>
      </w:tr>
      <w:tr>
        <w:trPr>
          <w:cantSplit/>
        </w:trPr>
        <w:tc>
          <w:tcPr>
            <w:tcW w:w="1802" w:type="dxa"/>
          </w:tcPr>
          <w:p>
            <w:pPr>
              <w:spacing w:before="40" w:after="40" w:line="240" w:lineRule="auto"/>
            </w:pPr>
            <w:r>
              <w:rPr>
                <w:rFonts w:ascii="Segoe UI" w:hAnsi="Segoe UI" w:cs="Segoe UI" w:eastAsia="Segoe UI"/>
                <w:sz w:val="16"/>
                <w:szCs w:val="16"/>
              </w:rPr>
              <w:t xml:space="preserve">Accounts</w:t>
            </w:r>
          </w:p>
        </w:tc>
        <w:tc>
          <w:tcPr>
            <w:tcW w:w="1910" w:type="dxa"/>
          </w:tcPr>
          <w:p>
            <w:pPr>
              <w:spacing w:before="40" w:after="40" w:line="240" w:lineRule="auto"/>
            </w:pPr>
            <w:r>
              <w:rPr>
                <w:rFonts w:ascii="Segoe UI" w:hAnsi="Segoe UI" w:cs="Segoe UI" w:eastAsia="Segoe UI"/>
                <w:sz w:val="16"/>
                <w:szCs w:val="16"/>
              </w:rPr>
              <w:t xml:space="preserve">Payables</w:t>
            </w:r>
          </w:p>
        </w:tc>
        <w:tc>
          <w:tcPr>
            <w:tcW w:w="1050" w:type="dxa"/>
          </w:tcPr>
          <w:p>
            <w:pPr>
              <w:spacing w:before="40" w:after="40" w:line="240" w:lineRule="auto"/>
            </w:pPr>
            <w:r>
              <w:rPr>
                <w:rFonts w:ascii="Segoe UI" w:hAnsi="Segoe UI" w:cs="Segoe UI" w:eastAsia="Segoe UI"/>
                <w:sz w:val="16"/>
                <w:szCs w:val="16"/>
              </w:rPr>
              <w:t xml:space="preserve">Approve</w:t>
            </w:r>
          </w:p>
        </w:tc>
        <w:tc>
          <w:tcPr>
            <w:tcW w:w="4265" w:type="dxa"/>
          </w:tcPr>
          <w:p>
            <w:pPr>
              <w:spacing w:before="40" w:after="40" w:line="240" w:lineRule="auto"/>
            </w:pPr>
            <w:r>
              <w:rPr>
                <w:rFonts w:ascii="Segoe UI" w:hAnsi="Segoe UI" w:cs="Segoe UI" w:eastAsia="Segoe UI"/>
                <w:sz w:val="16"/>
                <w:szCs w:val="16"/>
              </w:rPr>
              <w:t xml:space="preserve">Approve supplier invoices (not the preparer)</w:t>
            </w:r>
          </w:p>
        </w:tc>
      </w:tr>
      <w:tr>
        <w:trPr>
          <w:cantSplit/>
        </w:trPr>
        <w:tc>
          <w:tcPr>
            <w:tcW w:w="1802" w:type="dxa"/>
          </w:tcPr>
          <w:p>
            <w:pPr>
              <w:spacing w:before="40" w:after="40" w:line="240" w:lineRule="auto"/>
            </w:pPr>
            <w:r>
              <w:rPr>
                <w:rFonts w:ascii="Segoe UI" w:hAnsi="Segoe UI" w:cs="Segoe UI" w:eastAsia="Segoe UI"/>
                <w:sz w:val="16"/>
                <w:szCs w:val="16"/>
              </w:rPr>
              <w:t xml:space="preserve">Accounts</w:t>
            </w:r>
          </w:p>
        </w:tc>
        <w:tc>
          <w:tcPr>
            <w:tcW w:w="1910" w:type="dxa"/>
          </w:tcPr>
          <w:p>
            <w:pPr>
              <w:spacing w:before="40" w:after="40" w:line="240" w:lineRule="auto"/>
            </w:pPr>
            <w:r>
              <w:rPr>
                <w:rFonts w:ascii="Segoe UI" w:hAnsi="Segoe UI" w:cs="Segoe UI" w:eastAsia="Segoe UI"/>
                <w:sz w:val="16"/>
                <w:szCs w:val="16"/>
              </w:rPr>
              <w:t xml:space="preserve">Fixed assets</w:t>
            </w:r>
          </w:p>
        </w:tc>
        <w:tc>
          <w:tcPr>
            <w:tcW w:w="1050" w:type="dxa"/>
          </w:tcPr>
          <w:p>
            <w:pPr>
              <w:spacing w:before="40" w:after="40" w:line="240" w:lineRule="auto"/>
            </w:pPr>
            <w:r>
              <w:rPr>
                <w:rFonts w:ascii="Segoe UI" w:hAnsi="Segoe UI" w:cs="Segoe UI" w:eastAsia="Segoe UI"/>
                <w:sz w:val="16"/>
                <w:szCs w:val="16"/>
              </w:rPr>
              <w:t xml:space="preserve">View</w:t>
            </w:r>
          </w:p>
        </w:tc>
        <w:tc>
          <w:tcPr>
            <w:tcW w:w="4265" w:type="dxa"/>
          </w:tcPr>
          <w:p>
            <w:pPr>
              <w:spacing w:before="40" w:after="40" w:line="240" w:lineRule="auto"/>
            </w:pPr>
            <w:r>
              <w:rPr>
                <w:rFonts w:ascii="Segoe UI" w:hAnsi="Segoe UI" w:cs="Segoe UI" w:eastAsia="Segoe UI"/>
                <w:sz w:val="16"/>
                <w:szCs w:val="16"/>
              </w:rPr>
              <w:t xml:space="preserve">See the fixed asset register and depreciation</w:t>
            </w:r>
          </w:p>
        </w:tc>
      </w:tr>
      <w:tr>
        <w:trPr>
          <w:cantSplit/>
        </w:trPr>
        <w:tc>
          <w:tcPr>
            <w:tcW w:w="1802" w:type="dxa"/>
          </w:tcPr>
          <w:p>
            <w:pPr>
              <w:spacing w:before="40" w:after="40" w:line="240" w:lineRule="auto"/>
            </w:pPr>
            <w:r>
              <w:rPr>
                <w:rFonts w:ascii="Segoe UI" w:hAnsi="Segoe UI" w:cs="Segoe UI" w:eastAsia="Segoe UI"/>
                <w:sz w:val="16"/>
                <w:szCs w:val="16"/>
              </w:rPr>
              <w:t xml:space="preserve">Accounts</w:t>
            </w:r>
          </w:p>
        </w:tc>
        <w:tc>
          <w:tcPr>
            <w:tcW w:w="1910" w:type="dxa"/>
          </w:tcPr>
          <w:p>
            <w:pPr>
              <w:spacing w:before="40" w:after="40" w:line="240" w:lineRule="auto"/>
            </w:pPr>
            <w:r>
              <w:rPr>
                <w:rFonts w:ascii="Segoe UI" w:hAnsi="Segoe UI" w:cs="Segoe UI" w:eastAsia="Segoe UI"/>
                <w:sz w:val="16"/>
                <w:szCs w:val="16"/>
              </w:rPr>
              <w:t xml:space="preserve">Journal vouchers</w:t>
            </w:r>
          </w:p>
        </w:tc>
        <w:tc>
          <w:tcPr>
            <w:tcW w:w="1050" w:type="dxa"/>
          </w:tcPr>
          <w:p>
            <w:pPr>
              <w:spacing w:before="40" w:after="40" w:line="240" w:lineRule="auto"/>
            </w:pPr>
            <w:r>
              <w:rPr>
                <w:rFonts w:ascii="Segoe UI" w:hAnsi="Segoe UI" w:cs="Segoe UI" w:eastAsia="Segoe UI"/>
                <w:sz w:val="16"/>
                <w:szCs w:val="16"/>
              </w:rPr>
              <w:t xml:space="preserve">View</w:t>
            </w:r>
          </w:p>
        </w:tc>
        <w:tc>
          <w:tcPr>
            <w:tcW w:w="4265" w:type="dxa"/>
          </w:tcPr>
          <w:p>
            <w:pPr>
              <w:spacing w:before="40" w:after="40" w:line="240" w:lineRule="auto"/>
            </w:pPr>
            <w:r>
              <w:rPr>
                <w:rFonts w:ascii="Segoe UI" w:hAnsi="Segoe UI" w:cs="Segoe UI" w:eastAsia="Segoe UI"/>
                <w:sz w:val="16"/>
                <w:szCs w:val="16"/>
              </w:rPr>
              <w:t xml:space="preserve">See journal vouchers and the SAP GL export</w:t>
            </w:r>
          </w:p>
        </w:tc>
      </w:tr>
      <w:tr>
        <w:trPr>
          <w:cantSplit/>
        </w:trPr>
        <w:tc>
          <w:tcPr>
            <w:tcW w:w="1802" w:type="dxa"/>
          </w:tcPr>
          <w:p>
            <w:pPr>
              <w:spacing w:before="40" w:after="40" w:line="240" w:lineRule="auto"/>
            </w:pPr>
            <w:r>
              <w:rPr>
                <w:rFonts w:ascii="Segoe UI" w:hAnsi="Segoe UI" w:cs="Segoe UI" w:eastAsia="Segoe UI"/>
                <w:sz w:val="16"/>
                <w:szCs w:val="16"/>
              </w:rPr>
              <w:t xml:space="preserve">Accounts</w:t>
            </w:r>
          </w:p>
        </w:tc>
        <w:tc>
          <w:tcPr>
            <w:tcW w:w="1910" w:type="dxa"/>
          </w:tcPr>
          <w:p>
            <w:pPr>
              <w:spacing w:before="40" w:after="40" w:line="240" w:lineRule="auto"/>
            </w:pPr>
            <w:r>
              <w:rPr>
                <w:rFonts w:ascii="Segoe UI" w:hAnsi="Segoe UI" w:cs="Segoe UI" w:eastAsia="Segoe UI"/>
                <w:sz w:val="16"/>
                <w:szCs w:val="16"/>
              </w:rPr>
              <w:t xml:space="preserve">Remittance and insurer reconciliation</w:t>
            </w:r>
          </w:p>
        </w:tc>
        <w:tc>
          <w:tcPr>
            <w:tcW w:w="1050" w:type="dxa"/>
          </w:tcPr>
          <w:p>
            <w:pPr>
              <w:spacing w:before="40" w:after="40" w:line="240" w:lineRule="auto"/>
            </w:pPr>
            <w:r>
              <w:rPr>
                <w:rFonts w:ascii="Segoe UI" w:hAnsi="Segoe UI" w:cs="Segoe UI" w:eastAsia="Segoe UI"/>
                <w:sz w:val="16"/>
                <w:szCs w:val="16"/>
              </w:rPr>
              <w:t xml:space="preserve">View</w:t>
            </w:r>
          </w:p>
        </w:tc>
        <w:tc>
          <w:tcPr>
            <w:tcW w:w="4265" w:type="dxa"/>
          </w:tcPr>
          <w:p>
            <w:pPr>
              <w:spacing w:before="40" w:after="40" w:line="240" w:lineRule="auto"/>
            </w:pPr>
            <w:r>
              <w:rPr>
                <w:rFonts w:ascii="Segoe UI" w:hAnsi="Segoe UI" w:cs="Segoe UI" w:eastAsia="Segoe UI"/>
                <w:sz w:val="16"/>
                <w:szCs w:val="16"/>
              </w:rPr>
              <w:t xml:space="preserve">See remittances to insurers and insurer statements</w:t>
            </w:r>
          </w:p>
        </w:tc>
      </w:tr>
      <w:tr>
        <w:trPr>
          <w:cantSplit/>
        </w:trPr>
        <w:tc>
          <w:tcPr>
            <w:tcW w:w="1802" w:type="dxa"/>
          </w:tcPr>
          <w:p>
            <w:pPr>
              <w:spacing w:before="40" w:after="40" w:line="240" w:lineRule="auto"/>
            </w:pPr>
            <w:r>
              <w:rPr>
                <w:rFonts w:ascii="Segoe UI" w:hAnsi="Segoe UI" w:cs="Segoe UI" w:eastAsia="Segoe UI"/>
                <w:sz w:val="16"/>
                <w:szCs w:val="16"/>
              </w:rPr>
              <w:t xml:space="preserve">Accounts</w:t>
            </w:r>
          </w:p>
        </w:tc>
        <w:tc>
          <w:tcPr>
            <w:tcW w:w="1910" w:type="dxa"/>
          </w:tcPr>
          <w:p>
            <w:pPr>
              <w:spacing w:before="40" w:after="40" w:line="240" w:lineRule="auto"/>
            </w:pPr>
            <w:r>
              <w:rPr>
                <w:rFonts w:ascii="Segoe UI" w:hAnsi="Segoe UI" w:cs="Segoe UI" w:eastAsia="Segoe UI"/>
                <w:sz w:val="16"/>
                <w:szCs w:val="16"/>
              </w:rPr>
              <w:t xml:space="preserve">Bank reconciliation</w:t>
            </w:r>
          </w:p>
        </w:tc>
        <w:tc>
          <w:tcPr>
            <w:tcW w:w="1050" w:type="dxa"/>
          </w:tcPr>
          <w:p>
            <w:pPr>
              <w:spacing w:before="40" w:after="40" w:line="240" w:lineRule="auto"/>
            </w:pPr>
            <w:r>
              <w:rPr>
                <w:rFonts w:ascii="Segoe UI" w:hAnsi="Segoe UI" w:cs="Segoe UI" w:eastAsia="Segoe UI"/>
                <w:sz w:val="16"/>
                <w:szCs w:val="16"/>
              </w:rPr>
              <w:t xml:space="preserve">View</w:t>
            </w:r>
          </w:p>
        </w:tc>
        <w:tc>
          <w:tcPr>
            <w:tcW w:w="4265" w:type="dxa"/>
          </w:tcPr>
          <w:p>
            <w:pPr>
              <w:spacing w:before="40" w:after="40" w:line="240" w:lineRule="auto"/>
            </w:pPr>
            <w:r>
              <w:rPr>
                <w:rFonts w:ascii="Segoe UI" w:hAnsi="Segoe UI" w:cs="Segoe UI" w:eastAsia="Segoe UI"/>
                <w:sz w:val="16"/>
                <w:szCs w:val="16"/>
              </w:rPr>
              <w:t xml:space="preserve">See bank reconciliations</w:t>
            </w:r>
          </w:p>
        </w:tc>
      </w:tr>
      <w:tr>
        <w:trPr>
          <w:cantSplit/>
        </w:trPr>
        <w:tc>
          <w:tcPr>
            <w:tcW w:w="1802" w:type="dxa"/>
          </w:tcPr>
          <w:p>
            <w:pPr>
              <w:spacing w:before="40" w:after="40" w:line="240" w:lineRule="auto"/>
            </w:pPr>
            <w:r>
              <w:rPr>
                <w:rFonts w:ascii="Segoe UI" w:hAnsi="Segoe UI" w:cs="Segoe UI" w:eastAsia="Segoe UI"/>
                <w:sz w:val="16"/>
                <w:szCs w:val="16"/>
              </w:rPr>
              <w:t xml:space="preserve">Accounts</w:t>
            </w:r>
          </w:p>
        </w:tc>
        <w:tc>
          <w:tcPr>
            <w:tcW w:w="1910" w:type="dxa"/>
          </w:tcPr>
          <w:p>
            <w:pPr>
              <w:spacing w:before="40" w:after="40" w:line="240" w:lineRule="auto"/>
            </w:pPr>
            <w:r>
              <w:rPr>
                <w:rFonts w:ascii="Segoe UI" w:hAnsi="Segoe UI" w:cs="Segoe UI" w:eastAsia="Segoe UI"/>
                <w:sz w:val="16"/>
                <w:szCs w:val="16"/>
              </w:rPr>
              <w:t xml:space="preserve">Period end and tax</w:t>
            </w:r>
          </w:p>
        </w:tc>
        <w:tc>
          <w:tcPr>
            <w:tcW w:w="1050" w:type="dxa"/>
          </w:tcPr>
          <w:p>
            <w:pPr>
              <w:spacing w:before="40" w:after="40" w:line="240" w:lineRule="auto"/>
            </w:pPr>
            <w:r>
              <w:rPr>
                <w:rFonts w:ascii="Segoe UI" w:hAnsi="Segoe UI" w:cs="Segoe UI" w:eastAsia="Segoe UI"/>
                <w:sz w:val="16"/>
                <w:szCs w:val="16"/>
              </w:rPr>
              <w:t xml:space="preserve">View</w:t>
            </w:r>
          </w:p>
        </w:tc>
        <w:tc>
          <w:tcPr>
            <w:tcW w:w="4265" w:type="dxa"/>
          </w:tcPr>
          <w:p>
            <w:pPr>
              <w:spacing w:before="40" w:after="40" w:line="240" w:lineRule="auto"/>
            </w:pPr>
            <w:r>
              <w:rPr>
                <w:rFonts w:ascii="Segoe UI" w:hAnsi="Segoe UI" w:cs="Segoe UI" w:eastAsia="Segoe UI"/>
                <w:sz w:val="16"/>
                <w:szCs w:val="16"/>
              </w:rPr>
              <w:t xml:space="preserve">See period status, the close checklist and BIR tax</w:t>
            </w:r>
          </w:p>
        </w:tc>
      </w:tr>
      <w:tr>
        <w:trPr>
          <w:cantSplit/>
        </w:trPr>
        <w:tc>
          <w:tcPr>
            <w:tcW w:w="1802" w:type="dxa"/>
          </w:tcPr>
          <w:p>
            <w:pPr>
              <w:spacing w:before="40" w:after="40" w:line="240" w:lineRule="auto"/>
            </w:pPr>
            <w:r>
              <w:rPr>
                <w:rFonts w:ascii="Segoe UI" w:hAnsi="Segoe UI" w:cs="Segoe UI" w:eastAsia="Segoe UI"/>
                <w:sz w:val="16"/>
                <w:szCs w:val="16"/>
              </w:rPr>
              <w:t xml:space="preserve">Accounts</w:t>
            </w:r>
          </w:p>
        </w:tc>
        <w:tc>
          <w:tcPr>
            <w:tcW w:w="1910" w:type="dxa"/>
          </w:tcPr>
          <w:p>
            <w:pPr>
              <w:spacing w:before="40" w:after="40" w:line="240" w:lineRule="auto"/>
            </w:pPr>
            <w:r>
              <w:rPr>
                <w:rFonts w:ascii="Segoe UI" w:hAnsi="Segoe UI" w:cs="Segoe UI" w:eastAsia="Segoe UI"/>
                <w:sz w:val="16"/>
                <w:szCs w:val="16"/>
              </w:rPr>
              <w:t xml:space="preserve">Incentives</w:t>
            </w:r>
          </w:p>
        </w:tc>
        <w:tc>
          <w:tcPr>
            <w:tcW w:w="1050" w:type="dxa"/>
          </w:tcPr>
          <w:p>
            <w:pPr>
              <w:spacing w:before="40" w:after="40" w:line="240" w:lineRule="auto"/>
            </w:pPr>
            <w:r>
              <w:rPr>
                <w:rFonts w:ascii="Segoe UI" w:hAnsi="Segoe UI" w:cs="Segoe UI" w:eastAsia="Segoe UI"/>
                <w:sz w:val="16"/>
                <w:szCs w:val="16"/>
              </w:rPr>
              <w:t xml:space="preserve">View</w:t>
            </w:r>
          </w:p>
        </w:tc>
        <w:tc>
          <w:tcPr>
            <w:tcW w:w="4265" w:type="dxa"/>
          </w:tcPr>
          <w:p>
            <w:pPr>
              <w:spacing w:before="40" w:after="40" w:line="240" w:lineRule="auto"/>
            </w:pPr>
            <w:r>
              <w:rPr>
                <w:rFonts w:ascii="Segoe UI" w:hAnsi="Segoe UI" w:cs="Segoe UI" w:eastAsia="Segoe UI"/>
                <w:sz w:val="16"/>
                <w:szCs w:val="16"/>
              </w:rPr>
              <w:t xml:space="preserve">See incentive programmes, calculations and statements</w:t>
            </w:r>
          </w:p>
        </w:tc>
      </w:tr>
      <w:tr>
        <w:trPr>
          <w:cantSplit/>
        </w:trPr>
        <w:tc>
          <w:tcPr>
            <w:tcW w:w="1802" w:type="dxa"/>
          </w:tcPr>
          <w:p>
            <w:pPr>
              <w:spacing w:before="40" w:after="40" w:line="240" w:lineRule="auto"/>
            </w:pPr>
            <w:r>
              <w:rPr>
                <w:rFonts w:ascii="Segoe UI" w:hAnsi="Segoe UI" w:cs="Segoe UI" w:eastAsia="Segoe UI"/>
                <w:sz w:val="16"/>
                <w:szCs w:val="16"/>
              </w:rPr>
              <w:t xml:space="preserve">Commission</w:t>
            </w:r>
          </w:p>
        </w:tc>
        <w:tc>
          <w:tcPr>
            <w:tcW w:w="1910" w:type="dxa"/>
          </w:tcPr>
          <w:p>
            <w:pPr>
              <w:spacing w:before="40" w:after="40" w:line="240" w:lineRule="auto"/>
            </w:pPr>
            <w:r>
              <w:rPr>
                <w:rFonts w:ascii="Segoe UI" w:hAnsi="Segoe UI" w:cs="Segoe UI" w:eastAsia="Segoe UI"/>
                <w:sz w:val="16"/>
                <w:szCs w:val="16"/>
              </w:rPr>
              <w:t xml:space="preserve">Commission</w:t>
            </w:r>
          </w:p>
        </w:tc>
        <w:tc>
          <w:tcPr>
            <w:tcW w:w="1050" w:type="dxa"/>
          </w:tcPr>
          <w:p>
            <w:pPr>
              <w:spacing w:before="40" w:after="40" w:line="240" w:lineRule="auto"/>
            </w:pPr>
            <w:r>
              <w:rPr>
                <w:rFonts w:ascii="Segoe UI" w:hAnsi="Segoe UI" w:cs="Segoe UI" w:eastAsia="Segoe UI"/>
                <w:sz w:val="16"/>
                <w:szCs w:val="16"/>
              </w:rPr>
              <w:t xml:space="preserve">View</w:t>
            </w:r>
          </w:p>
        </w:tc>
        <w:tc>
          <w:tcPr>
            <w:tcW w:w="4265" w:type="dxa"/>
          </w:tcPr>
          <w:p>
            <w:pPr>
              <w:spacing w:before="40" w:after="40" w:line="240" w:lineRule="auto"/>
            </w:pPr>
            <w:r>
              <w:rPr>
                <w:rFonts w:ascii="Segoe UI" w:hAnsi="Segoe UI" w:cs="Segoe UI" w:eastAsia="Segoe UI"/>
                <w:sz w:val="16"/>
                <w:szCs w:val="16"/>
              </w:rPr>
              <w:t xml:space="preserve">See commission, referrer accounts and insurer overrides</w:t>
            </w:r>
          </w:p>
        </w:tc>
      </w:tr>
      <w:tr>
        <w:trPr>
          <w:cantSplit/>
        </w:trPr>
        <w:tc>
          <w:tcPr>
            <w:tcW w:w="1802" w:type="dxa"/>
          </w:tcPr>
          <w:p>
            <w:pPr>
              <w:spacing w:before="40" w:after="40" w:line="240" w:lineRule="auto"/>
            </w:pPr>
            <w:r>
              <w:rPr>
                <w:rFonts w:ascii="Segoe UI" w:hAnsi="Segoe UI" w:cs="Segoe UI" w:eastAsia="Segoe UI"/>
                <w:sz w:val="16"/>
                <w:szCs w:val="16"/>
              </w:rPr>
              <w:t xml:space="preserve">Reports</w:t>
            </w:r>
          </w:p>
        </w:tc>
        <w:tc>
          <w:tcPr>
            <w:tcW w:w="1910" w:type="dxa"/>
          </w:tcPr>
          <w:p>
            <w:pPr>
              <w:spacing w:before="40" w:after="40" w:line="240" w:lineRule="auto"/>
            </w:pPr>
            <w:r>
              <w:rPr>
                <w:rFonts w:ascii="Segoe UI" w:hAnsi="Segoe UI" w:cs="Segoe UI" w:eastAsia="Segoe UI"/>
                <w:sz w:val="16"/>
                <w:szCs w:val="16"/>
              </w:rPr>
              <w:t xml:space="preserve">Reports</w:t>
            </w:r>
          </w:p>
        </w:tc>
        <w:tc>
          <w:tcPr>
            <w:tcW w:w="1050" w:type="dxa"/>
          </w:tcPr>
          <w:p>
            <w:pPr>
              <w:spacing w:before="40" w:after="40" w:line="240" w:lineRule="auto"/>
            </w:pPr>
            <w:r>
              <w:rPr>
                <w:rFonts w:ascii="Segoe UI" w:hAnsi="Segoe UI" w:cs="Segoe UI" w:eastAsia="Segoe UI"/>
                <w:sz w:val="16"/>
                <w:szCs w:val="16"/>
              </w:rPr>
              <w:t xml:space="preserve">View</w:t>
            </w:r>
          </w:p>
        </w:tc>
        <w:tc>
          <w:tcPr>
            <w:tcW w:w="4265" w:type="dxa"/>
          </w:tcPr>
          <w:p>
            <w:pPr>
              <w:spacing w:before="40" w:after="40" w:line="240" w:lineRule="auto"/>
            </w:pPr>
            <w:r>
              <w:rPr>
                <w:rFonts w:ascii="Segoe UI" w:hAnsi="Segoe UI" w:cs="Segoe UI" w:eastAsia="Segoe UI"/>
                <w:sz w:val="16"/>
                <w:szCs w:val="16"/>
              </w:rPr>
              <w:t xml:space="preserve">Run and download reports</w:t>
            </w:r>
          </w:p>
        </w:tc>
      </w:tr>
      <w:tr>
        <w:trPr>
          <w:cantSplit/>
        </w:trPr>
        <w:tc>
          <w:tcPr>
            <w:tcW w:w="1802" w:type="dxa"/>
          </w:tcPr>
          <w:p>
            <w:pPr>
              <w:spacing w:before="40" w:after="40" w:line="240" w:lineRule="auto"/>
            </w:pPr>
            <w:r>
              <w:rPr>
                <w:rFonts w:ascii="Segoe UI" w:hAnsi="Segoe UI" w:cs="Segoe UI" w:eastAsia="Segoe UI"/>
                <w:sz w:val="16"/>
                <w:szCs w:val="16"/>
              </w:rPr>
              <w:t xml:space="preserve">Product Configurator</w:t>
            </w:r>
          </w:p>
        </w:tc>
        <w:tc>
          <w:tcPr>
            <w:tcW w:w="1910" w:type="dxa"/>
          </w:tcPr>
          <w:p>
            <w:pPr>
              <w:spacing w:before="40" w:after="40" w:line="240" w:lineRule="auto"/>
            </w:pPr>
            <w:r>
              <w:rPr>
                <w:rFonts w:ascii="Segoe UI" w:hAnsi="Segoe UI" w:cs="Segoe UI" w:eastAsia="Segoe UI"/>
                <w:sz w:val="16"/>
                <w:szCs w:val="16"/>
              </w:rPr>
              <w:t xml:space="preserve">Products</w:t>
            </w:r>
          </w:p>
        </w:tc>
        <w:tc>
          <w:tcPr>
            <w:tcW w:w="1050" w:type="dxa"/>
          </w:tcPr>
          <w:p>
            <w:pPr>
              <w:spacing w:before="40" w:after="40" w:line="240" w:lineRule="auto"/>
            </w:pPr>
            <w:r>
              <w:rPr>
                <w:rFonts w:ascii="Segoe UI" w:hAnsi="Segoe UI" w:cs="Segoe UI" w:eastAsia="Segoe UI"/>
                <w:sz w:val="16"/>
                <w:szCs w:val="16"/>
              </w:rPr>
              <w:t xml:space="preserve">View</w:t>
            </w:r>
          </w:p>
        </w:tc>
        <w:tc>
          <w:tcPr>
            <w:tcW w:w="4265" w:type="dxa"/>
          </w:tcPr>
          <w:p>
            <w:pPr>
              <w:spacing w:before="40" w:after="40" w:line="240" w:lineRule="auto"/>
            </w:pPr>
            <w:r>
              <w:rPr>
                <w:rFonts w:ascii="Segoe UI" w:hAnsi="Segoe UI" w:cs="Segoe UI" w:eastAsia="Segoe UI"/>
                <w:sz w:val="16"/>
                <w:szCs w:val="16"/>
              </w:rPr>
              <w:t xml:space="preserve">See products and product templates</w:t>
            </w:r>
          </w:p>
        </w:tc>
      </w:tr>
      <w:tr>
        <w:trPr>
          <w:cantSplit/>
        </w:trPr>
        <w:tc>
          <w:tcPr>
            <w:tcW w:w="1802" w:type="dxa"/>
          </w:tcPr>
          <w:p>
            <w:pPr>
              <w:spacing w:before="40" w:after="40" w:line="240" w:lineRule="auto"/>
            </w:pPr>
            <w:r>
              <w:rPr>
                <w:rFonts w:ascii="Segoe UI" w:hAnsi="Segoe UI" w:cs="Segoe UI" w:eastAsia="Segoe UI"/>
                <w:sz w:val="16"/>
                <w:szCs w:val="16"/>
              </w:rPr>
              <w:t xml:space="preserve">Master data and configuration</w:t>
            </w:r>
          </w:p>
        </w:tc>
        <w:tc>
          <w:tcPr>
            <w:tcW w:w="1910" w:type="dxa"/>
          </w:tcPr>
          <w:p>
            <w:pPr>
              <w:spacing w:before="40" w:after="40" w:line="240" w:lineRule="auto"/>
            </w:pPr>
            <w:r>
              <w:rPr>
                <w:rFonts w:ascii="Segoe UI" w:hAnsi="Segoe UI" w:cs="Segoe UI" w:eastAsia="Segoe UI"/>
                <w:sz w:val="16"/>
                <w:szCs w:val="16"/>
              </w:rPr>
              <w:t xml:space="preserve">Reference masters</w:t>
            </w:r>
          </w:p>
        </w:tc>
        <w:tc>
          <w:tcPr>
            <w:tcW w:w="1050" w:type="dxa"/>
          </w:tcPr>
          <w:p>
            <w:pPr>
              <w:spacing w:before="40" w:after="40" w:line="240" w:lineRule="auto"/>
            </w:pPr>
            <w:r>
              <w:rPr>
                <w:rFonts w:ascii="Segoe UI" w:hAnsi="Segoe UI" w:cs="Segoe UI" w:eastAsia="Segoe UI"/>
                <w:sz w:val="16"/>
                <w:szCs w:val="16"/>
              </w:rPr>
              <w:t xml:space="preserve">View</w:t>
            </w:r>
          </w:p>
        </w:tc>
        <w:tc>
          <w:tcPr>
            <w:tcW w:w="4265" w:type="dxa"/>
          </w:tcPr>
          <w:p>
            <w:pPr>
              <w:spacing w:before="40" w:after="40" w:line="240" w:lineRule="auto"/>
            </w:pPr>
            <w:r>
              <w:rPr>
                <w:rFonts w:ascii="Segoe UI" w:hAnsi="Segoe UI" w:cs="Segoe UI" w:eastAsia="Segoe UI"/>
                <w:sz w:val="16"/>
                <w:szCs w:val="16"/>
              </w:rPr>
              <w:t xml:space="preserve">See reference masters</w:t>
            </w:r>
          </w:p>
        </w:tc>
      </w:tr>
      <w:tr>
        <w:trPr>
          <w:cantSplit/>
        </w:trPr>
        <w:tc>
          <w:tcPr>
            <w:tcW w:w="1802" w:type="dxa"/>
          </w:tcPr>
          <w:p>
            <w:pPr>
              <w:spacing w:before="40" w:after="40" w:line="240" w:lineRule="auto"/>
            </w:pPr>
            <w:r>
              <w:rPr>
                <w:rFonts w:ascii="Segoe UI" w:hAnsi="Segoe UI" w:cs="Segoe UI" w:eastAsia="Segoe UI"/>
                <w:sz w:val="16"/>
                <w:szCs w:val="16"/>
              </w:rPr>
              <w:t xml:space="preserve">Master data and configuration</w:t>
            </w:r>
          </w:p>
        </w:tc>
        <w:tc>
          <w:tcPr>
            <w:tcW w:w="1910" w:type="dxa"/>
          </w:tcPr>
          <w:p>
            <w:pPr>
              <w:spacing w:before="40" w:after="40" w:line="240" w:lineRule="auto"/>
            </w:pPr>
            <w:r>
              <w:rPr>
                <w:rFonts w:ascii="Segoe UI" w:hAnsi="Segoe UI" w:cs="Segoe UI" w:eastAsia="Segoe UI"/>
                <w:sz w:val="16"/>
                <w:szCs w:val="16"/>
              </w:rPr>
              <w:t xml:space="preserve">Distribution channels</w:t>
            </w:r>
          </w:p>
        </w:tc>
        <w:tc>
          <w:tcPr>
            <w:tcW w:w="1050" w:type="dxa"/>
          </w:tcPr>
          <w:p>
            <w:pPr>
              <w:spacing w:before="40" w:after="40" w:line="240" w:lineRule="auto"/>
            </w:pPr>
            <w:r>
              <w:rPr>
                <w:rFonts w:ascii="Segoe UI" w:hAnsi="Segoe UI" w:cs="Segoe UI" w:eastAsia="Segoe UI"/>
                <w:sz w:val="16"/>
                <w:szCs w:val="16"/>
              </w:rPr>
              <w:t xml:space="preserve">View</w:t>
            </w:r>
          </w:p>
        </w:tc>
        <w:tc>
          <w:tcPr>
            <w:tcW w:w="4265" w:type="dxa"/>
          </w:tcPr>
          <w:p>
            <w:pPr>
              <w:spacing w:before="40" w:after="40" w:line="240" w:lineRule="auto"/>
            </w:pPr>
            <w:r>
              <w:rPr>
                <w:rFonts w:ascii="Segoe UI" w:hAnsi="Segoe UI" w:cs="Segoe UI" w:eastAsia="Segoe UI"/>
                <w:sz w:val="16"/>
                <w:szCs w:val="16"/>
              </w:rPr>
              <w:t xml:space="preserve">See dealers, financing banks, affinity partners and their production</w:t>
            </w:r>
          </w:p>
        </w:tc>
      </w:tr>
      <w:tr>
        <w:trPr>
          <w:cantSplit/>
        </w:trPr>
        <w:tc>
          <w:tcPr>
            <w:tcW w:w="1802" w:type="dxa"/>
          </w:tcPr>
          <w:p>
            <w:pPr>
              <w:spacing w:before="40" w:after="40" w:line="240" w:lineRule="auto"/>
            </w:pPr>
            <w:r>
              <w:rPr>
                <w:rFonts w:ascii="Segoe UI" w:hAnsi="Segoe UI" w:cs="Segoe UI" w:eastAsia="Segoe UI"/>
                <w:sz w:val="16"/>
                <w:szCs w:val="16"/>
              </w:rPr>
              <w:t xml:space="preserve">Master data and configuration</w:t>
            </w:r>
          </w:p>
        </w:tc>
        <w:tc>
          <w:tcPr>
            <w:tcW w:w="1910" w:type="dxa"/>
          </w:tcPr>
          <w:p>
            <w:pPr>
              <w:spacing w:before="40" w:after="40" w:line="240" w:lineRule="auto"/>
            </w:pPr>
            <w:r>
              <w:rPr>
                <w:rFonts w:ascii="Segoe UI" w:hAnsi="Segoe UI" w:cs="Segoe UI" w:eastAsia="Segoe UI"/>
                <w:sz w:val="16"/>
                <w:szCs w:val="16"/>
              </w:rPr>
              <w:t xml:space="preserve">Schedules</w:t>
            </w:r>
          </w:p>
        </w:tc>
        <w:tc>
          <w:tcPr>
            <w:tcW w:w="1050" w:type="dxa"/>
          </w:tcPr>
          <w:p>
            <w:pPr>
              <w:spacing w:before="40" w:after="40" w:line="240" w:lineRule="auto"/>
            </w:pPr>
            <w:r>
              <w:rPr>
                <w:rFonts w:ascii="Segoe UI" w:hAnsi="Segoe UI" w:cs="Segoe UI" w:eastAsia="Segoe UI"/>
                <w:sz w:val="16"/>
                <w:szCs w:val="16"/>
              </w:rPr>
              <w:t xml:space="preserve">View</w:t>
            </w:r>
          </w:p>
        </w:tc>
        <w:tc>
          <w:tcPr>
            <w:tcW w:w="4265" w:type="dxa"/>
          </w:tcPr>
          <w:p>
            <w:pPr>
              <w:spacing w:before="40" w:after="40" w:line="240" w:lineRule="auto"/>
            </w:pPr>
            <w:r>
              <w:rPr>
                <w:rFonts w:ascii="Segoe UI" w:hAnsi="Segoe UI" w:cs="Segoe UI" w:eastAsia="Segoe UI"/>
                <w:sz w:val="16"/>
                <w:szCs w:val="16"/>
              </w:rPr>
              <w:t xml:space="preserve">See scheduled jobs and their runs</w:t>
            </w:r>
          </w:p>
        </w:tc>
      </w:tr>
      <w:tr>
        <w:trPr>
          <w:cantSplit/>
        </w:trPr>
        <w:tc>
          <w:tcPr>
            <w:tcW w:w="1802" w:type="dxa"/>
          </w:tcPr>
          <w:p>
            <w:pPr>
              <w:spacing w:before="40" w:after="40" w:line="240" w:lineRule="auto"/>
            </w:pPr>
            <w:r>
              <w:rPr>
                <w:rFonts w:ascii="Segoe UI" w:hAnsi="Segoe UI" w:cs="Segoe UI" w:eastAsia="Segoe UI"/>
                <w:sz w:val="16"/>
                <w:szCs w:val="16"/>
              </w:rPr>
              <w:t xml:space="preserve">Master data and configuration</w:t>
            </w:r>
          </w:p>
        </w:tc>
        <w:tc>
          <w:tcPr>
            <w:tcW w:w="1910" w:type="dxa"/>
          </w:tcPr>
          <w:p>
            <w:pPr>
              <w:spacing w:before="40" w:after="40" w:line="240" w:lineRule="auto"/>
            </w:pPr>
            <w:r>
              <w:rPr>
                <w:rFonts w:ascii="Segoe UI" w:hAnsi="Segoe UI" w:cs="Segoe UI" w:eastAsia="Segoe UI"/>
                <w:sz w:val="16"/>
                <w:szCs w:val="16"/>
              </w:rPr>
              <w:t xml:space="preserve">Integrations</w:t>
            </w:r>
          </w:p>
        </w:tc>
        <w:tc>
          <w:tcPr>
            <w:tcW w:w="1050" w:type="dxa"/>
          </w:tcPr>
          <w:p>
            <w:pPr>
              <w:spacing w:before="40" w:after="40" w:line="240" w:lineRule="auto"/>
            </w:pPr>
            <w:r>
              <w:rPr>
                <w:rFonts w:ascii="Segoe UI" w:hAnsi="Segoe UI" w:cs="Segoe UI" w:eastAsia="Segoe UI"/>
                <w:sz w:val="16"/>
                <w:szCs w:val="16"/>
              </w:rPr>
              <w:t xml:space="preserve">View</w:t>
            </w:r>
          </w:p>
        </w:tc>
        <w:tc>
          <w:tcPr>
            <w:tcW w:w="4265" w:type="dxa"/>
          </w:tcPr>
          <w:p>
            <w:pPr>
              <w:spacing w:before="40" w:after="40" w:line="240" w:lineRule="auto"/>
            </w:pPr>
            <w:r>
              <w:rPr>
                <w:rFonts w:ascii="Segoe UI" w:hAnsi="Segoe UI" w:cs="Segoe UI" w:eastAsia="Segoe UI"/>
                <w:sz w:val="16"/>
                <w:szCs w:val="16"/>
              </w:rPr>
              <w:t xml:space="preserve">See connectors and the integration outbox and inbox</w:t>
            </w:r>
          </w:p>
        </w:tc>
      </w:tr>
      <w:tr>
        <w:trPr>
          <w:cantSplit/>
        </w:trPr>
        <w:tc>
          <w:tcPr>
            <w:tcW w:w="1802" w:type="dxa"/>
          </w:tcPr>
          <w:p>
            <w:pPr>
              <w:spacing w:before="40" w:after="40" w:line="240" w:lineRule="auto"/>
            </w:pPr>
            <w:r>
              <w:rPr>
                <w:rFonts w:ascii="Segoe UI" w:hAnsi="Segoe UI" w:cs="Segoe UI" w:eastAsia="Segoe UI"/>
                <w:sz w:val="16"/>
                <w:szCs w:val="16"/>
              </w:rPr>
              <w:t xml:space="preserve">Master data and configuration</w:t>
            </w:r>
          </w:p>
        </w:tc>
        <w:tc>
          <w:tcPr>
            <w:tcW w:w="1910" w:type="dxa"/>
          </w:tcPr>
          <w:p>
            <w:pPr>
              <w:spacing w:before="40" w:after="40" w:line="240" w:lineRule="auto"/>
            </w:pPr>
            <w:r>
              <w:rPr>
                <w:rFonts w:ascii="Segoe UI" w:hAnsi="Segoe UI" w:cs="Segoe UI" w:eastAsia="Segoe UI"/>
                <w:sz w:val="16"/>
                <w:szCs w:val="16"/>
              </w:rPr>
              <w:t xml:space="preserve">Audit trail</w:t>
            </w:r>
          </w:p>
        </w:tc>
        <w:tc>
          <w:tcPr>
            <w:tcW w:w="1050" w:type="dxa"/>
          </w:tcPr>
          <w:p>
            <w:pPr>
              <w:spacing w:before="40" w:after="40" w:line="240" w:lineRule="auto"/>
            </w:pPr>
            <w:r>
              <w:rPr>
                <w:rFonts w:ascii="Segoe UI" w:hAnsi="Segoe UI" w:cs="Segoe UI" w:eastAsia="Segoe UI"/>
                <w:sz w:val="16"/>
                <w:szCs w:val="16"/>
              </w:rPr>
              <w:t xml:space="preserve">View</w:t>
            </w:r>
          </w:p>
        </w:tc>
        <w:tc>
          <w:tcPr>
            <w:tcW w:w="4265" w:type="dxa"/>
          </w:tcPr>
          <w:p>
            <w:pPr>
              <w:spacing w:before="40" w:after="40" w:line="240" w:lineRule="auto"/>
            </w:pPr>
            <w:r>
              <w:rPr>
                <w:rFonts w:ascii="Segoe UI" w:hAnsi="Segoe UI" w:cs="Segoe UI" w:eastAsia="Segoe UI"/>
                <w:sz w:val="16"/>
                <w:szCs w:val="16"/>
              </w:rPr>
              <w:t xml:space="preserve">See the audit trail</w:t>
            </w:r>
          </w:p>
        </w:tc>
      </w:tr>
      <w:tr>
        <w:trPr>
          <w:cantSplit/>
        </w:trPr>
        <w:tc>
          <w:tcPr>
            <w:tcW w:w="1802" w:type="dxa"/>
          </w:tcPr>
          <w:p>
            <w:pPr>
              <w:spacing w:before="40" w:after="40" w:line="240" w:lineRule="auto"/>
            </w:pPr>
            <w:r>
              <w:rPr>
                <w:rFonts w:ascii="Segoe UI" w:hAnsi="Segoe UI" w:cs="Segoe UI" w:eastAsia="Segoe UI"/>
                <w:sz w:val="16"/>
                <w:szCs w:val="16"/>
              </w:rPr>
              <w:t xml:space="preserve">Users and access</w:t>
            </w:r>
          </w:p>
        </w:tc>
        <w:tc>
          <w:tcPr>
            <w:tcW w:w="1910" w:type="dxa"/>
          </w:tcPr>
          <w:p>
            <w:pPr>
              <w:spacing w:before="40" w:after="40" w:line="240" w:lineRule="auto"/>
            </w:pPr>
            <w:r>
              <w:rPr>
                <w:rFonts w:ascii="Segoe UI" w:hAnsi="Segoe UI" w:cs="Segoe UI" w:eastAsia="Segoe UI"/>
                <w:sz w:val="16"/>
                <w:szCs w:val="16"/>
              </w:rPr>
              <w:t xml:space="preserve">Users</w:t>
            </w:r>
          </w:p>
        </w:tc>
        <w:tc>
          <w:tcPr>
            <w:tcW w:w="1050" w:type="dxa"/>
          </w:tcPr>
          <w:p>
            <w:pPr>
              <w:spacing w:before="40" w:after="40" w:line="240" w:lineRule="auto"/>
            </w:pPr>
            <w:r>
              <w:rPr>
                <w:rFonts w:ascii="Segoe UI" w:hAnsi="Segoe UI" w:cs="Segoe UI" w:eastAsia="Segoe UI"/>
                <w:sz w:val="16"/>
                <w:szCs w:val="16"/>
              </w:rPr>
              <w:t xml:space="preserve">View</w:t>
            </w:r>
          </w:p>
        </w:tc>
        <w:tc>
          <w:tcPr>
            <w:tcW w:w="4265" w:type="dxa"/>
          </w:tcPr>
          <w:p>
            <w:pPr>
              <w:spacing w:before="40" w:after="40" w:line="240" w:lineRule="auto"/>
            </w:pPr>
            <w:r>
              <w:rPr>
                <w:rFonts w:ascii="Segoe UI" w:hAnsi="Segoe UI" w:cs="Segoe UI" w:eastAsia="Segoe UI"/>
                <w:sz w:val="16"/>
                <w:szCs w:val="16"/>
              </w:rPr>
              <w:t xml:space="preserve">See users and their sign-in history</w:t>
            </w:r>
          </w:p>
        </w:tc>
      </w:tr>
      <w:tr>
        <w:trPr>
          <w:cantSplit/>
        </w:trPr>
        <w:tc>
          <w:tcPr>
            <w:tcW w:w="1802" w:type="dxa"/>
          </w:tcPr>
          <w:p>
            <w:pPr>
              <w:spacing w:before="40" w:after="40" w:line="240" w:lineRule="auto"/>
            </w:pPr>
            <w:r>
              <w:rPr>
                <w:rFonts w:ascii="Segoe UI" w:hAnsi="Segoe UI" w:cs="Segoe UI" w:eastAsia="Segoe UI"/>
                <w:sz w:val="16"/>
                <w:szCs w:val="16"/>
              </w:rPr>
              <w:t xml:space="preserve">Users and access</w:t>
            </w:r>
          </w:p>
        </w:tc>
        <w:tc>
          <w:tcPr>
            <w:tcW w:w="1910" w:type="dxa"/>
          </w:tcPr>
          <w:p>
            <w:pPr>
              <w:spacing w:before="40" w:after="40" w:line="240" w:lineRule="auto"/>
            </w:pPr>
            <w:r>
              <w:rPr>
                <w:rFonts w:ascii="Segoe UI" w:hAnsi="Segoe UI" w:cs="Segoe UI" w:eastAsia="Segoe UI"/>
                <w:sz w:val="16"/>
                <w:szCs w:val="16"/>
              </w:rPr>
              <w:t xml:space="preserve">Access control</w:t>
            </w:r>
          </w:p>
        </w:tc>
        <w:tc>
          <w:tcPr>
            <w:tcW w:w="1050" w:type="dxa"/>
          </w:tcPr>
          <w:p>
            <w:pPr>
              <w:spacing w:before="40" w:after="40" w:line="240" w:lineRule="auto"/>
            </w:pPr>
            <w:r>
              <w:rPr>
                <w:rFonts w:ascii="Segoe UI" w:hAnsi="Segoe UI" w:cs="Segoe UI" w:eastAsia="Segoe UI"/>
                <w:sz w:val="16"/>
                <w:szCs w:val="16"/>
              </w:rPr>
              <w:t xml:space="preserve">View</w:t>
            </w:r>
          </w:p>
        </w:tc>
        <w:tc>
          <w:tcPr>
            <w:tcW w:w="4265" w:type="dxa"/>
          </w:tcPr>
          <w:p>
            <w:pPr>
              <w:spacing w:before="40" w:after="40" w:line="240" w:lineRule="auto"/>
            </w:pPr>
            <w:r>
              <w:rPr>
                <w:rFonts w:ascii="Segoe UI" w:hAnsi="Segoe UI" w:cs="Segoe UI" w:eastAsia="Segoe UI"/>
                <w:sz w:val="16"/>
                <w:szCs w:val="16"/>
              </w:rPr>
              <w:t xml:space="preserve">See access matrices, role permissions, authority limits, delegations, segregation of duties and access reviews</w:t>
            </w:r>
          </w:p>
        </w:tc>
      </w:tr>
      <w:tr>
        <w:trPr>
          <w:cantSplit/>
        </w:trPr>
        <w:tc>
          <w:tcPr>
            <w:tcW w:w="1802" w:type="dxa"/>
          </w:tcPr>
          <w:p>
            <w:pPr>
              <w:spacing w:before="40" w:after="40" w:line="240" w:lineRule="auto"/>
            </w:pPr>
            <w:r>
              <w:rPr>
                <w:rFonts w:ascii="Segoe UI" w:hAnsi="Segoe UI" w:cs="Segoe UI" w:eastAsia="Segoe UI"/>
                <w:sz w:val="16"/>
                <w:szCs w:val="16"/>
              </w:rPr>
              <w:t xml:space="preserve">Basic and special access</w:t>
            </w:r>
          </w:p>
        </w:tc>
        <w:tc>
          <w:tcPr>
            <w:tcW w:w="1910" w:type="dxa"/>
          </w:tcPr>
          <w:p>
            <w:pPr>
              <w:spacing w:before="40" w:after="40" w:line="240" w:lineRule="auto"/>
            </w:pPr>
            <w:r>
              <w:rPr>
                <w:rFonts w:ascii="Segoe UI" w:hAnsi="Segoe UI" w:cs="Segoe UI" w:eastAsia="Segoe UI"/>
                <w:sz w:val="16"/>
                <w:szCs w:val="16"/>
              </w:rPr>
              <w:t xml:space="preserve">Basic access</w:t>
            </w:r>
          </w:p>
        </w:tc>
        <w:tc>
          <w:tcPr>
            <w:tcW w:w="1050" w:type="dxa"/>
          </w:tcPr>
          <w:p>
            <w:pPr>
              <w:spacing w:before="40" w:after="40" w:line="240" w:lineRule="auto"/>
            </w:pPr>
            <w:r>
              <w:rPr>
                <w:rFonts w:ascii="Segoe UI" w:hAnsi="Segoe UI" w:cs="Segoe UI" w:eastAsia="Segoe UI"/>
                <w:sz w:val="16"/>
                <w:szCs w:val="16"/>
              </w:rPr>
              <w:t xml:space="preserve">View</w:t>
            </w:r>
          </w:p>
        </w:tc>
        <w:tc>
          <w:tcPr>
            <w:tcW w:w="4265" w:type="dxa"/>
          </w:tcPr>
          <w:p>
            <w:pPr>
              <w:spacing w:before="40" w:after="40" w:line="240" w:lineRule="auto"/>
            </w:pPr>
            <w:r>
              <w:rPr>
                <w:rFonts w:ascii="Segoe UI" w:hAnsi="Segoe UI" w:cs="Segoe UI" w:eastAsia="Segoe UI"/>
                <w:sz w:val="16"/>
                <w:szCs w:val="16"/>
              </w:rPr>
              <w:t xml:space="preserve">Own profile and the look-up lists of every form</w:t>
            </w:r>
          </w:p>
        </w:tc>
      </w:tr>
      <w:tr>
        <w:trPr>
          <w:cantSplit/>
        </w:trPr>
        <w:tc>
          <w:tcPr>
            <w:tcW w:w="1802" w:type="dxa"/>
          </w:tcPr>
          <w:p>
            <w:pPr>
              <w:spacing w:before="40" w:after="40" w:line="240" w:lineRule="auto"/>
            </w:pPr>
            <w:r>
              <w:rPr>
                <w:rFonts w:ascii="Segoe UI" w:hAnsi="Segoe UI" w:cs="Segoe UI" w:eastAsia="Segoe UI"/>
                <w:sz w:val="16"/>
                <w:szCs w:val="16"/>
              </w:rPr>
              <w:t xml:space="preserve">Basic and special access</w:t>
            </w:r>
          </w:p>
        </w:tc>
        <w:tc>
          <w:tcPr>
            <w:tcW w:w="1910" w:type="dxa"/>
          </w:tcPr>
          <w:p>
            <w:pPr>
              <w:spacing w:before="40" w:after="40" w:line="240" w:lineRule="auto"/>
            </w:pPr>
            <w:r>
              <w:rPr>
                <w:rFonts w:ascii="Segoe UI" w:hAnsi="Segoe UI" w:cs="Segoe UI" w:eastAsia="Segoe UI"/>
                <w:sz w:val="16"/>
                <w:szCs w:val="16"/>
              </w:rPr>
              <w:t xml:space="preserve">Full personal data</w:t>
            </w:r>
          </w:p>
        </w:tc>
        <w:tc>
          <w:tcPr>
            <w:tcW w:w="1050" w:type="dxa"/>
          </w:tcPr>
          <w:p>
            <w:pPr>
              <w:spacing w:before="40" w:after="40" w:line="240" w:lineRule="auto"/>
            </w:pPr>
            <w:r>
              <w:rPr>
                <w:rFonts w:ascii="Segoe UI" w:hAnsi="Segoe UI" w:cs="Segoe UI" w:eastAsia="Segoe UI"/>
                <w:sz w:val="16"/>
                <w:szCs w:val="16"/>
              </w:rPr>
              <w:t xml:space="preserve">Special</w:t>
            </w:r>
          </w:p>
        </w:tc>
        <w:tc>
          <w:tcPr>
            <w:tcW w:w="4265" w:type="dxa"/>
          </w:tcPr>
          <w:p>
            <w:pPr>
              <w:spacing w:before="40" w:after="40" w:line="240" w:lineRule="auto"/>
            </w:pPr>
            <w:r>
              <w:rPr>
                <w:rFonts w:ascii="Segoe UI" w:hAnsi="Segoe UI" w:cs="Segoe UI" w:eastAsia="Segoe UI"/>
                <w:sz w:val="16"/>
                <w:szCs w:val="16"/>
              </w:rPr>
              <w:t xml:space="preserve">See TIN, government ID numbers, mobile, e-mail, bank account and birth date unmasked on screens and exports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129" w:name="_Toc300001129"/>
      <w:r>
        <w:rPr>
          <w:rFonts w:ascii="Segoe UI" w:hAnsi="Segoe UI" w:cs="Segoe UI" w:eastAsia="Segoe UI"/>
        </w:rPr>
        <w:t xml:space="preserve">Approvals</w:t>
      </w:r>
      <w:bookmarkEnd w:id="1129"/>
    </w:p>
    <w:p xmlns:a="http://schemas.openxmlformats.org/drawingml/2006/main" xmlns:pic="http://schemas.openxmlformats.org/drawingml/2006/picture">
      <w:pPr>
        <w:jc w:val="both"/>
      </w:pPr>
      <w:r>
        <w:rPr>
          <w:rFonts w:ascii="Segoe UI" w:hAnsi="Segoe UI" w:cs="Segoe UI" w:eastAsia="Segoe UI"/>
        </w:rPr>
        <w:t xml:space="preserve">This role approves the work of other users: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Claim decisions: review, reject, settle, approve a settlement, close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Approve supplier invoices (not the preparer)</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Decide the check of a placement against the slip (not the user who recorded the policy)</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Approve a quotation created by another user</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Approve or return renewal terms of another user</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rPr>
        <w:t xml:space="preserve">Approval limits of this role on the Authority Matrix:</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405"/>
        <w:gridCol w:w="3690"/>
        <w:gridCol w:w="2932"/>
      </w:tblGrid>
      <w:tr>
        <w:trPr>
          <w:cantSplit/>
          <w:tblHeader/>
          <w:trHeight w:val="400"/>
        </w:trPr>
        <w:tc>
          <w:tcPr>
            <w:tcW w:w="2405" w:type="dxa"/>
            <w:shd w:val="clear" w:color="auto" w:fill="E8F0F8"/>
            <w:vAlign w:val="center"/>
          </w:tcPr>
          <w:p>
            <w:pPr>
              <w:spacing w:before="40" w:after="40" w:line="240" w:lineRule="auto"/>
            </w:pPr>
            <w:r>
              <w:rPr>
                <w:rFonts w:ascii="Segoe UI" w:hAnsi="Segoe UI" w:cs="Segoe UI" w:eastAsia="Segoe UI"/>
                <w:b/>
                <w:bCs/>
                <w:sz w:val="16"/>
                <w:szCs w:val="16"/>
              </w:rPr>
              <w:t xml:space="preserve">Transaction</w:t>
            </w:r>
          </w:p>
        </w:tc>
        <w:tc>
          <w:tcPr>
            <w:tcW w:w="3690" w:type="dxa"/>
            <w:shd w:val="clear" w:color="auto" w:fill="E8F0F8"/>
            <w:vAlign w:val="center"/>
          </w:tcPr>
          <w:p>
            <w:pPr>
              <w:spacing w:before="40" w:after="40" w:line="240" w:lineRule="auto"/>
            </w:pPr>
            <w:r>
              <w:rPr>
                <w:rFonts w:ascii="Segoe UI" w:hAnsi="Segoe UI" w:cs="Segoe UI" w:eastAsia="Segoe UI"/>
                <w:b/>
                <w:bCs/>
                <w:sz w:val="16"/>
                <w:szCs w:val="16"/>
              </w:rPr>
              <w:t xml:space="preserve">Approval step</w:t>
            </w:r>
          </w:p>
        </w:tc>
        <w:tc>
          <w:tcPr>
            <w:tcW w:w="2932" w:type="dxa"/>
            <w:shd w:val="clear" w:color="auto" w:fill="E8F0F8"/>
            <w:vAlign w:val="center"/>
          </w:tcPr>
          <w:p>
            <w:pPr>
              <w:spacing w:before="40" w:after="40" w:line="240" w:lineRule="auto"/>
            </w:pPr>
            <w:r>
              <w:rPr>
                <w:rFonts w:ascii="Segoe UI" w:hAnsi="Segoe UI" w:cs="Segoe UI" w:eastAsia="Segoe UI"/>
                <w:b/>
                <w:bCs/>
                <w:sz w:val="16"/>
                <w:szCs w:val="16"/>
              </w:rPr>
              <w:t xml:space="preserve">Limit of the role</w:t>
            </w:r>
          </w:p>
        </w:tc>
      </w:tr>
      <w:tr>
        <w:trPr>
          <w:cantSplit/>
        </w:trPr>
        <w:tc>
          <w:tcPr>
            <w:tcW w:w="2405" w:type="dxa"/>
          </w:tcPr>
          <w:p>
            <w:pPr>
              <w:spacing w:before="40" w:after="40" w:line="240" w:lineRule="auto"/>
            </w:pPr>
            <w:r>
              <w:rPr>
                <w:rFonts w:ascii="Segoe UI" w:hAnsi="Segoe UI" w:cs="Segoe UI" w:eastAsia="Segoe UI"/>
                <w:sz w:val="16"/>
                <w:szCs w:val="16"/>
              </w:rPr>
              <w:t xml:space="preserve">Claim settlement approval</w:t>
            </w:r>
          </w:p>
        </w:tc>
        <w:tc>
          <w:tcPr>
            <w:tcW w:w="3690" w:type="dxa"/>
          </w:tcPr>
          <w:p>
            <w:pPr>
              <w:spacing w:before="40" w:after="40" w:line="240" w:lineRule="auto"/>
            </w:pPr>
            <w:r>
              <w:rPr>
                <w:rFonts w:ascii="Segoe UI" w:hAnsi="Segoe UI" w:cs="Segoe UI" w:eastAsia="Segoe UI"/>
                <w:sz w:val="16"/>
                <w:szCs w:val="16"/>
              </w:rPr>
              <w:t xml:space="preserve">Operations &gt; Claims &gt; Settlement approval</w:t>
            </w:r>
          </w:p>
        </w:tc>
        <w:tc>
          <w:tcPr>
            <w:tcW w:w="2932" w:type="dxa"/>
          </w:tcPr>
          <w:p>
            <w:pPr>
              <w:spacing w:before="40" w:after="40" w:line="240" w:lineRule="auto"/>
            </w:pPr>
            <w:r>
              <w:rPr>
                <w:rFonts w:ascii="Segoe UI" w:hAnsi="Segoe UI" w:cs="Segoe UI" w:eastAsia="Segoe UI"/>
                <w:sz w:val="16"/>
                <w:szCs w:val="16"/>
              </w:rPr>
              <w:t xml:space="preserve">Not set: no amount limit applies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Who approves the work of this role: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233"/>
        <w:gridCol w:w="3458"/>
        <w:gridCol w:w="3336"/>
      </w:tblGrid>
      <w:tr>
        <w:trPr>
          <w:cantSplit/>
          <w:tblHeader/>
          <w:trHeight w:val="400"/>
        </w:trPr>
        <w:tc>
          <w:tcPr>
            <w:tcW w:w="2233" w:type="dxa"/>
            <w:shd w:val="clear" w:color="auto" w:fill="E8F0F8"/>
            <w:vAlign w:val="center"/>
          </w:tcPr>
          <w:p>
            <w:pPr>
              <w:spacing w:before="40" w:after="40" w:line="240" w:lineRule="auto"/>
            </w:pPr>
            <w:r>
              <w:rPr>
                <w:rFonts w:ascii="Segoe UI" w:hAnsi="Segoe UI" w:cs="Segoe UI" w:eastAsia="Segoe UI"/>
                <w:b/>
                <w:bCs/>
                <w:sz w:val="16"/>
                <w:szCs w:val="16"/>
              </w:rPr>
              <w:t xml:space="preserve">Work</w:t>
            </w:r>
          </w:p>
        </w:tc>
        <w:tc>
          <w:tcPr>
            <w:tcW w:w="3458" w:type="dxa"/>
            <w:shd w:val="clear" w:color="auto" w:fill="E8F0F8"/>
            <w:vAlign w:val="center"/>
          </w:tcPr>
          <w:p>
            <w:pPr>
              <w:spacing w:before="40" w:after="40" w:line="240" w:lineRule="auto"/>
            </w:pPr>
            <w:r>
              <w:rPr>
                <w:rFonts w:ascii="Segoe UI" w:hAnsi="Segoe UI" w:cs="Segoe UI" w:eastAsia="Segoe UI"/>
                <w:b/>
                <w:bCs/>
                <w:sz w:val="16"/>
                <w:szCs w:val="16"/>
              </w:rPr>
              <w:t xml:space="preserve">Approval</w:t>
            </w:r>
          </w:p>
        </w:tc>
        <w:tc>
          <w:tcPr>
            <w:tcW w:w="3336" w:type="dxa"/>
            <w:shd w:val="clear" w:color="auto" w:fill="E8F0F8"/>
            <w:vAlign w:val="center"/>
          </w:tcPr>
          <w:p>
            <w:pPr>
              <w:spacing w:before="40" w:after="40" w:line="240" w:lineRule="auto"/>
            </w:pPr>
            <w:r>
              <w:rPr>
                <w:rFonts w:ascii="Segoe UI" w:hAnsi="Segoe UI" w:cs="Segoe UI" w:eastAsia="Segoe UI"/>
                <w:b/>
                <w:bCs/>
                <w:sz w:val="16"/>
                <w:szCs w:val="16"/>
              </w:rPr>
              <w:t xml:space="preserve">Approved by</w:t>
            </w:r>
          </w:p>
        </w:tc>
      </w:tr>
      <w:tr>
        <w:trPr>
          <w:cantSplit/>
        </w:trPr>
        <w:tc>
          <w:tcPr>
            <w:tcW w:w="2233" w:type="dxa"/>
          </w:tcPr>
          <w:p>
            <w:pPr>
              <w:spacing w:before="40" w:after="40" w:line="240" w:lineRule="auto"/>
            </w:pPr>
            <w:r>
              <w:rPr>
                <w:rFonts w:ascii="Segoe UI" w:hAnsi="Segoe UI" w:cs="Segoe UI" w:eastAsia="Segoe UI"/>
                <w:sz w:val="16"/>
                <w:szCs w:val="16"/>
              </w:rPr>
              <w:t xml:space="preserve">Claims</w:t>
            </w:r>
          </w:p>
        </w:tc>
        <w:tc>
          <w:tcPr>
            <w:tcW w:w="3458" w:type="dxa"/>
          </w:tcPr>
          <w:p>
            <w:pPr>
              <w:spacing w:before="40" w:after="40" w:line="240" w:lineRule="auto"/>
            </w:pPr>
            <w:r>
              <w:rPr>
                <w:rFonts w:ascii="Segoe UI" w:hAnsi="Segoe UI" w:cs="Segoe UI" w:eastAsia="Segoe UI"/>
                <w:sz w:val="16"/>
                <w:szCs w:val="16"/>
              </w:rPr>
              <w:t xml:space="preserve">Claim decisions: review, reject, settle, approve a settlement, close</w:t>
            </w:r>
          </w:p>
        </w:tc>
        <w:tc>
          <w:tcPr>
            <w:tcW w:w="3336" w:type="dxa"/>
          </w:tcPr>
          <w:p>
            <w:pPr>
              <w:spacing w:before="40" w:after="40" w:line="240" w:lineRule="auto"/>
            </w:pPr>
            <w:r>
              <w:rPr>
                <w:rFonts w:ascii="Segoe UI" w:hAnsi="Segoe UI" w:cs="Segoe UI" w:eastAsia="Segoe UI"/>
                <w:sz w:val="16"/>
                <w:szCs w:val="16"/>
              </w:rPr>
              <w:t xml:space="preserve">TIS Operations Unit Head or TIS General Manager</w:t>
            </w:r>
          </w:p>
        </w:tc>
      </w:tr>
      <w:tr>
        <w:trPr>
          <w:cantSplit/>
        </w:trPr>
        <w:tc>
          <w:tcPr>
            <w:tcW w:w="2233" w:type="dxa"/>
          </w:tcPr>
          <w:p>
            <w:pPr>
              <w:spacing w:before="40" w:after="40" w:line="240" w:lineRule="auto"/>
            </w:pPr>
            <w:r>
              <w:rPr>
                <w:rFonts w:ascii="Segoe UI" w:hAnsi="Segoe UI" w:cs="Segoe UI" w:eastAsia="Segoe UI"/>
                <w:sz w:val="16"/>
                <w:szCs w:val="16"/>
              </w:rPr>
              <w:t xml:space="preserve">Policies</w:t>
            </w:r>
          </w:p>
        </w:tc>
        <w:tc>
          <w:tcPr>
            <w:tcW w:w="3458" w:type="dxa"/>
          </w:tcPr>
          <w:p>
            <w:pPr>
              <w:spacing w:before="40" w:after="40" w:line="240" w:lineRule="auto"/>
            </w:pPr>
            <w:r>
              <w:rPr>
                <w:rFonts w:ascii="Segoe UI" w:hAnsi="Segoe UI" w:cs="Segoe UI" w:eastAsia="Segoe UI"/>
                <w:sz w:val="16"/>
                <w:szCs w:val="16"/>
              </w:rPr>
              <w:t xml:space="preserve">Decide the check of a placement against the slip (not the user who recorded the policy)</w:t>
            </w:r>
          </w:p>
        </w:tc>
        <w:tc>
          <w:tcPr>
            <w:tcW w:w="3336" w:type="dxa"/>
          </w:tcPr>
          <w:p>
            <w:pPr>
              <w:spacing w:before="40" w:after="40" w:line="240" w:lineRule="auto"/>
            </w:pPr>
            <w:r>
              <w:rPr>
                <w:rFonts w:ascii="Segoe UI" w:hAnsi="Segoe UI" w:cs="Segoe UI" w:eastAsia="Segoe UI"/>
                <w:sz w:val="16"/>
                <w:szCs w:val="16"/>
              </w:rPr>
              <w:t xml:space="preserve">TIS Sales Officer, TIS Sales Unit Head, TIS Operations Unit Head or TIS General Manager</w:t>
            </w:r>
          </w:p>
        </w:tc>
      </w:tr>
      <w:tr>
        <w:trPr>
          <w:cantSplit/>
        </w:trPr>
        <w:tc>
          <w:tcPr>
            <w:tcW w:w="2233" w:type="dxa"/>
          </w:tcPr>
          <w:p>
            <w:pPr>
              <w:spacing w:before="40" w:after="40" w:line="240" w:lineRule="auto"/>
            </w:pPr>
            <w:r>
              <w:rPr>
                <w:rFonts w:ascii="Segoe UI" w:hAnsi="Segoe UI" w:cs="Segoe UI" w:eastAsia="Segoe UI"/>
                <w:sz w:val="16"/>
                <w:szCs w:val="16"/>
              </w:rPr>
              <w:t xml:space="preserve">Quotations and placement</w:t>
            </w:r>
          </w:p>
        </w:tc>
        <w:tc>
          <w:tcPr>
            <w:tcW w:w="3458" w:type="dxa"/>
          </w:tcPr>
          <w:p>
            <w:pPr>
              <w:spacing w:before="40" w:after="40" w:line="240" w:lineRule="auto"/>
            </w:pPr>
            <w:r>
              <w:rPr>
                <w:rFonts w:ascii="Segoe UI" w:hAnsi="Segoe UI" w:cs="Segoe UI" w:eastAsia="Segoe UI"/>
                <w:sz w:val="16"/>
                <w:szCs w:val="16"/>
              </w:rPr>
              <w:t xml:space="preserve">Approve a quotation created by another user</w:t>
            </w:r>
          </w:p>
        </w:tc>
        <w:tc>
          <w:tcPr>
            <w:tcW w:w="3336" w:type="dxa"/>
          </w:tcPr>
          <w:p>
            <w:pPr>
              <w:spacing w:before="40" w:after="40" w:line="240" w:lineRule="auto"/>
            </w:pPr>
            <w:r>
              <w:rPr>
                <w:rFonts w:ascii="Segoe UI" w:hAnsi="Segoe UI" w:cs="Segoe UI" w:eastAsia="Segoe UI"/>
                <w:sz w:val="16"/>
                <w:szCs w:val="16"/>
              </w:rPr>
              <w:t xml:space="preserve">TIS Sales Officer, TIS Sales Unit Head, TIS Operations Unit Head or TIS General Manager</w:t>
            </w:r>
          </w:p>
        </w:tc>
      </w:tr>
      <w:tr>
        <w:trPr>
          <w:cantSplit/>
        </w:trPr>
        <w:tc>
          <w:tcPr>
            <w:tcW w:w="2233" w:type="dxa"/>
          </w:tcPr>
          <w:p>
            <w:pPr>
              <w:spacing w:before="40" w:after="40" w:line="240" w:lineRule="auto"/>
            </w:pPr>
            <w:r>
              <w:rPr>
                <w:rFonts w:ascii="Segoe UI" w:hAnsi="Segoe UI" w:cs="Segoe UI" w:eastAsia="Segoe UI"/>
                <w:sz w:val="16"/>
                <w:szCs w:val="16"/>
              </w:rPr>
              <w:t xml:space="preserve">Renewals</w:t>
            </w:r>
          </w:p>
        </w:tc>
        <w:tc>
          <w:tcPr>
            <w:tcW w:w="3458" w:type="dxa"/>
          </w:tcPr>
          <w:p>
            <w:pPr>
              <w:spacing w:before="40" w:after="40" w:line="240" w:lineRule="auto"/>
            </w:pPr>
            <w:r>
              <w:rPr>
                <w:rFonts w:ascii="Segoe UI" w:hAnsi="Segoe UI" w:cs="Segoe UI" w:eastAsia="Segoe UI"/>
                <w:sz w:val="16"/>
                <w:szCs w:val="16"/>
              </w:rPr>
              <w:t xml:space="preserve">Approve or return renewal terms of another user</w:t>
            </w:r>
          </w:p>
        </w:tc>
        <w:tc>
          <w:tcPr>
            <w:tcW w:w="3336" w:type="dxa"/>
          </w:tcPr>
          <w:p>
            <w:pPr>
              <w:spacing w:before="40" w:after="40" w:line="240" w:lineRule="auto"/>
            </w:pPr>
            <w:r>
              <w:rPr>
                <w:rFonts w:ascii="Segoe UI" w:hAnsi="Segoe UI" w:cs="Segoe UI" w:eastAsia="Segoe UI"/>
                <w:sz w:val="16"/>
                <w:szCs w:val="16"/>
              </w:rPr>
              <w:t xml:space="preserve">TIS Sales Officer, TIS Sales Unit Head, TIS Operations Unit Head or TIS General Manager</w:t>
            </w:r>
          </w:p>
        </w:tc>
      </w:tr>
      <w:tr>
        <w:trPr>
          <w:cantSplit/>
        </w:trPr>
        <w:tc>
          <w:tcPr>
            <w:tcW w:w="2233" w:type="dxa"/>
          </w:tcPr>
          <w:p>
            <w:pPr>
              <w:spacing w:before="40" w:after="40" w:line="240" w:lineRule="auto"/>
            </w:pPr>
            <w:r>
              <w:rPr>
                <w:rFonts w:ascii="Segoe UI" w:hAnsi="Segoe UI" w:cs="Segoe UI" w:eastAsia="Segoe UI"/>
                <w:sz w:val="16"/>
                <w:szCs w:val="16"/>
              </w:rPr>
              <w:t xml:space="preserve">Operations &gt; Claims &gt; Settlement approval</w:t>
            </w:r>
          </w:p>
        </w:tc>
        <w:tc>
          <w:tcPr>
            <w:tcW w:w="3458" w:type="dxa"/>
          </w:tcPr>
          <w:p>
            <w:pPr>
              <w:spacing w:before="40" w:after="40" w:line="240" w:lineRule="auto"/>
            </w:pPr>
            <w:r>
              <w:rPr>
                <w:rFonts w:ascii="Segoe UI" w:hAnsi="Segoe UI" w:cs="Segoe UI" w:eastAsia="Segoe UI"/>
                <w:sz w:val="16"/>
                <w:szCs w:val="16"/>
              </w:rPr>
              <w:t xml:space="preserve">Claim settlement approval within the approver's limit</w:t>
            </w:r>
          </w:p>
        </w:tc>
        <w:tc>
          <w:tcPr>
            <w:tcW w:w="3336" w:type="dxa"/>
          </w:tcPr>
          <w:p>
            <w:pPr>
              <w:spacing w:before="40" w:after="40" w:line="240" w:lineRule="auto"/>
            </w:pPr>
            <w:r>
              <w:rPr>
                <w:rFonts w:ascii="Segoe UI" w:hAnsi="Segoe UI" w:cs="Segoe UI" w:eastAsia="Segoe UI"/>
                <w:sz w:val="16"/>
                <w:szCs w:val="16"/>
              </w:rPr>
              <w:t xml:space="preserve">TIS Operations Unit Head or TIS General Manager</w:t>
            </w:r>
          </w:p>
        </w:tc>
      </w:tr>
      <w:tr>
        <w:trPr>
          <w:cantSplit/>
        </w:trPr>
        <w:tc>
          <w:tcPr>
            <w:tcW w:w="2233" w:type="dxa"/>
          </w:tcPr>
          <w:p>
            <w:pPr>
              <w:spacing w:before="40" w:after="40" w:line="240" w:lineRule="auto"/>
            </w:pPr>
            <w:r>
              <w:rPr>
                <w:rFonts w:ascii="Segoe UI" w:hAnsi="Segoe UI" w:cs="Segoe UI" w:eastAsia="Segoe UI"/>
                <w:sz w:val="16"/>
                <w:szCs w:val="16"/>
              </w:rPr>
              <w:t xml:space="preserve">Quotation &gt; Underwriting referral (the authority role of the acceptance rule)</w:t>
            </w:r>
          </w:p>
        </w:tc>
        <w:tc>
          <w:tcPr>
            <w:tcW w:w="3458" w:type="dxa"/>
          </w:tcPr>
          <w:p>
            <w:pPr>
              <w:spacing w:before="40" w:after="40" w:line="240" w:lineRule="auto"/>
            </w:pPr>
            <w:r>
              <w:rPr>
                <w:rFonts w:ascii="Segoe UI" w:hAnsi="Segoe UI" w:cs="Segoe UI" w:eastAsia="Segoe UI"/>
                <w:sz w:val="16"/>
                <w:szCs w:val="16"/>
              </w:rPr>
              <w:t xml:space="preserve">Underwriting referral approval within the approver's limit</w:t>
            </w:r>
          </w:p>
        </w:tc>
        <w:tc>
          <w:tcPr>
            <w:tcW w:w="3336" w:type="dxa"/>
          </w:tcPr>
          <w:p>
            <w:pPr>
              <w:spacing w:before="40" w:after="40" w:line="240" w:lineRule="auto"/>
            </w:pPr>
            <w:r>
              <w:rPr>
                <w:rFonts w:ascii="Segoe UI" w:hAnsi="Segoe UI" w:cs="Segoe UI" w:eastAsia="Segoe UI"/>
                <w:sz w:val="16"/>
                <w:szCs w:val="16"/>
              </w:rPr>
              <w:t xml:space="preserve">TIS Operations Unit Head</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The user who enters a record never approves it: the approval is always another user's.</w:t>
      </w:r>
    </w:p>
    <w:p xmlns:a="http://schemas.openxmlformats.org/drawingml/2006/main" xmlns:pic="http://schemas.openxmlformats.org/drawingml/2006/picture">
      <w:pPr>
        <w:pStyle w:val="Heading2"/>
        <w:numPr>
          <w:ilvl w:val="1"/>
          <w:numId w:val="14"/>
        </w:numPr>
      </w:pPr>
      <w:bookmarkStart w:id="1130" w:name="_Toc300001130"/>
      <w:r>
        <w:rPr>
          <w:rFonts w:ascii="Segoe UI" w:hAnsi="Segoe UI" w:cs="Segoe UI" w:eastAsia="Segoe UI"/>
        </w:rPr>
        <w:t xml:space="preserve">Segregation of duties</w:t>
      </w:r>
      <w:bookmarkEnd w:id="1130"/>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860"/>
        <w:gridCol w:w="3062"/>
        <w:gridCol w:w="1180"/>
        <w:gridCol w:w="2925"/>
      </w:tblGrid>
      <w:tr>
        <w:trPr>
          <w:cantSplit/>
          <w:tblHeader/>
          <w:trHeight w:val="400"/>
        </w:trPr>
        <w:tc>
          <w:tcPr>
            <w:tcW w:w="1860" w:type="dxa"/>
            <w:shd w:val="clear" w:color="auto" w:fill="E8F0F8"/>
            <w:vAlign w:val="center"/>
          </w:tcPr>
          <w:p>
            <w:pPr>
              <w:spacing w:before="40" w:after="40" w:line="240" w:lineRule="auto"/>
            </w:pPr>
            <w:r>
              <w:rPr>
                <w:rFonts w:ascii="Segoe UI" w:hAnsi="Segoe UI" w:cs="Segoe UI" w:eastAsia="Segoe UI"/>
                <w:b/>
                <w:bCs/>
                <w:sz w:val="16"/>
                <w:szCs w:val="16"/>
              </w:rPr>
              <w:t xml:space="preserve">Rule</w:t>
            </w:r>
          </w:p>
        </w:tc>
        <w:tc>
          <w:tcPr>
            <w:tcW w:w="3062" w:type="dxa"/>
            <w:shd w:val="clear" w:color="auto" w:fill="E8F0F8"/>
            <w:vAlign w:val="center"/>
          </w:tcPr>
          <w:p>
            <w:pPr>
              <w:spacing w:before="40" w:after="40" w:line="240" w:lineRule="auto"/>
            </w:pPr>
            <w:r>
              <w:rPr>
                <w:rFonts w:ascii="Segoe UI" w:hAnsi="Segoe UI" w:cs="Segoe UI" w:eastAsia="Segoe UI"/>
                <w:b/>
                <w:bCs/>
                <w:sz w:val="16"/>
                <w:szCs w:val="16"/>
              </w:rPr>
              <w:t xml:space="preserve">Conflict</w:t>
            </w:r>
          </w:p>
        </w:tc>
        <w:tc>
          <w:tcPr>
            <w:tcW w:w="1180" w:type="dxa"/>
            <w:shd w:val="clear" w:color="auto" w:fill="E8F0F8"/>
            <w:vAlign w:val="center"/>
          </w:tcPr>
          <w:p>
            <w:pPr>
              <w:spacing w:before="40" w:after="40" w:line="240" w:lineRule="auto"/>
            </w:pPr>
            <w:r>
              <w:rPr>
                <w:rFonts w:ascii="Segoe UI" w:hAnsi="Segoe UI" w:cs="Segoe UI" w:eastAsia="Segoe UI"/>
                <w:b/>
                <w:bCs/>
                <w:sz w:val="16"/>
                <w:szCs w:val="16"/>
              </w:rPr>
              <w:t xml:space="preserve">When given together</w:t>
            </w:r>
          </w:p>
        </w:tc>
        <w:tc>
          <w:tcPr>
            <w:tcW w:w="2925" w:type="dxa"/>
            <w:shd w:val="clear" w:color="auto" w:fill="E8F0F8"/>
            <w:vAlign w:val="center"/>
          </w:tcPr>
          <w:p>
            <w:pPr>
              <w:spacing w:before="40" w:after="40" w:line="240" w:lineRule="auto"/>
            </w:pPr>
            <w:r>
              <w:rPr>
                <w:rFonts w:ascii="Segoe UI" w:hAnsi="Segoe UI" w:cs="Segoe UI" w:eastAsia="Segoe UI"/>
                <w:b/>
                <w:bCs/>
                <w:sz w:val="16"/>
                <w:szCs w:val="16"/>
              </w:rPr>
              <w:t xml:space="preserve">Reason</w:t>
            </w:r>
          </w:p>
        </w:tc>
      </w:tr>
      <w:tr>
        <w:trPr>
          <w:cantSplit/>
        </w:trPr>
        <w:tc>
          <w:tcPr>
            <w:tcW w:w="1860" w:type="dxa"/>
          </w:tcPr>
          <w:p>
            <w:pPr>
              <w:spacing w:before="40" w:after="40" w:line="240" w:lineRule="auto"/>
            </w:pPr>
            <w:r>
              <w:rPr>
                <w:rFonts w:ascii="Segoe UI" w:hAnsi="Segoe UI" w:cs="Segoe UI" w:eastAsia="Segoe UI"/>
                <w:sz w:val="16"/>
                <w:szCs w:val="16"/>
              </w:rPr>
              <w:t xml:space="preserve">Administration and transactions</w:t>
            </w:r>
          </w:p>
        </w:tc>
        <w:tc>
          <w:tcPr>
            <w:tcW w:w="3062" w:type="dxa"/>
          </w:tcPr>
          <w:p>
            <w:pPr>
              <w:spacing w:before="40" w:after="40" w:line="240" w:lineRule="auto"/>
            </w:pPr>
            <w:r>
              <w:rPr>
                <w:rFonts w:ascii="Segoe UI" w:hAnsi="Segoe UI" w:cs="Segoe UI" w:eastAsia="Segoe UI"/>
                <w:sz w:val="16"/>
                <w:szCs w:val="16"/>
              </w:rPr>
              <w:t xml:space="preserve">Policies (create and edit), Quotations and placement (create and edit), Claims (create and edit) with Users (create and edit), Roles (create and edit), Access control (create and edit) held by the same person</w:t>
            </w:r>
          </w:p>
        </w:tc>
        <w:tc>
          <w:tcPr>
            <w:tcW w:w="1180" w:type="dxa"/>
          </w:tcPr>
          <w:p>
            <w:pPr>
              <w:spacing w:before="40" w:after="40" w:line="240" w:lineRule="auto"/>
            </w:pPr>
            <w:r>
              <w:rPr>
                <w:rFonts w:ascii="Segoe UI" w:hAnsi="Segoe UI" w:cs="Segoe UI" w:eastAsia="Segoe UI"/>
                <w:sz w:val="16"/>
                <w:szCs w:val="16"/>
              </w:rPr>
              <w:t xml:space="preserve">Warning</w:t>
            </w:r>
          </w:p>
        </w:tc>
        <w:tc>
          <w:tcPr>
            <w:tcW w:w="2925" w:type="dxa"/>
          </w:tcPr>
          <w:p>
            <w:pPr>
              <w:spacing w:before="40" w:after="40" w:line="240" w:lineRule="auto"/>
            </w:pPr>
            <w:r>
              <w:rPr>
                <w:rFonts w:ascii="Segoe UI" w:hAnsi="Segoe UI" w:cs="Segoe UI" w:eastAsia="Segoe UI"/>
                <w:sz w:val="16"/>
                <w:szCs w:val="16"/>
              </w:rPr>
              <w:t xml:space="preserve">The person who administers users and access should not enter business or accounting transactions</w:t>
            </w:r>
          </w:p>
        </w:tc>
      </w:tr>
      <w:tr>
        <w:trPr>
          <w:cantSplit/>
        </w:trPr>
        <w:tc>
          <w:tcPr>
            <w:tcW w:w="1860" w:type="dxa"/>
          </w:tcPr>
          <w:p>
            <w:pPr>
              <w:spacing w:before="40" w:after="40" w:line="240" w:lineRule="auto"/>
            </w:pPr>
            <w:r>
              <w:rPr>
                <w:rFonts w:ascii="Segoe UI" w:hAnsi="Segoe UI" w:cs="Segoe UI" w:eastAsia="Segoe UI"/>
                <w:sz w:val="16"/>
                <w:szCs w:val="16"/>
              </w:rPr>
              <w:t xml:space="preserve">Claims and payment</w:t>
            </w:r>
          </w:p>
        </w:tc>
        <w:tc>
          <w:tcPr>
            <w:tcW w:w="3062" w:type="dxa"/>
          </w:tcPr>
          <w:p>
            <w:pPr>
              <w:spacing w:before="40" w:after="40" w:line="240" w:lineRule="auto"/>
            </w:pPr>
            <w:r>
              <w:rPr>
                <w:rFonts w:ascii="Segoe UI" w:hAnsi="Segoe UI" w:cs="Segoe UI" w:eastAsia="Segoe UI"/>
                <w:sz w:val="16"/>
                <w:szCs w:val="16"/>
              </w:rPr>
              <w:t xml:space="preserve">Claims (create and edit) with Disbursements and petty cash (create and edit) held by the same person</w:t>
            </w:r>
          </w:p>
        </w:tc>
        <w:tc>
          <w:tcPr>
            <w:tcW w:w="1180" w:type="dxa"/>
          </w:tcPr>
          <w:p>
            <w:pPr>
              <w:spacing w:before="40" w:after="40" w:line="240" w:lineRule="auto"/>
            </w:pPr>
            <w:r>
              <w:rPr>
                <w:rFonts w:ascii="Segoe UI" w:hAnsi="Segoe UI" w:cs="Segoe UI" w:eastAsia="Segoe UI"/>
                <w:sz w:val="16"/>
                <w:szCs w:val="16"/>
              </w:rPr>
              <w:t xml:space="preserve">Warning</w:t>
            </w:r>
          </w:p>
        </w:tc>
        <w:tc>
          <w:tcPr>
            <w:tcW w:w="2925" w:type="dxa"/>
          </w:tcPr>
          <w:p>
            <w:pPr>
              <w:spacing w:before="40" w:after="40" w:line="240" w:lineRule="auto"/>
            </w:pPr>
            <w:r>
              <w:rPr>
                <w:rFonts w:ascii="Segoe UI" w:hAnsi="Segoe UI" w:cs="Segoe UI" w:eastAsia="Segoe UI"/>
                <w:sz w:val="16"/>
                <w:szCs w:val="16"/>
              </w:rPr>
              <w:t xml:space="preserve">The claims handler should not also prepare the claim payments</w:t>
            </w:r>
          </w:p>
        </w:tc>
      </w:tr>
      <w:tr>
        <w:trPr>
          <w:cantSplit/>
        </w:trPr>
        <w:tc>
          <w:tcPr>
            <w:tcW w:w="1860" w:type="dxa"/>
          </w:tcPr>
          <w:p>
            <w:pPr>
              <w:spacing w:before="40" w:after="40" w:line="240" w:lineRule="auto"/>
            </w:pPr>
            <w:r>
              <w:rPr>
                <w:rFonts w:ascii="Segoe UI" w:hAnsi="Segoe UI" w:cs="Segoe UI" w:eastAsia="Segoe UI"/>
                <w:sz w:val="16"/>
                <w:szCs w:val="16"/>
              </w:rPr>
              <w:t xml:space="preserve">Placing and paying insurers</w:t>
            </w:r>
          </w:p>
        </w:tc>
        <w:tc>
          <w:tcPr>
            <w:tcW w:w="3062" w:type="dxa"/>
          </w:tcPr>
          <w:p>
            <w:pPr>
              <w:spacing w:before="40" w:after="40" w:line="240" w:lineRule="auto"/>
            </w:pPr>
            <w:r>
              <w:rPr>
                <w:rFonts w:ascii="Segoe UI" w:hAnsi="Segoe UI" w:cs="Segoe UI" w:eastAsia="Segoe UI"/>
                <w:sz w:val="16"/>
                <w:szCs w:val="16"/>
              </w:rPr>
              <w:t xml:space="preserve">Quotations and placement (create and edit), Policies (create and edit) with Remittance and insurer reconciliation (create and edit), Disbursements and petty cash (create and edit) held by the same person</w:t>
            </w:r>
          </w:p>
        </w:tc>
        <w:tc>
          <w:tcPr>
            <w:tcW w:w="1180" w:type="dxa"/>
          </w:tcPr>
          <w:p>
            <w:pPr>
              <w:spacing w:before="40" w:after="40" w:line="240" w:lineRule="auto"/>
            </w:pPr>
            <w:r>
              <w:rPr>
                <w:rFonts w:ascii="Segoe UI" w:hAnsi="Segoe UI" w:cs="Segoe UI" w:eastAsia="Segoe UI"/>
                <w:sz w:val="16"/>
                <w:szCs w:val="16"/>
              </w:rPr>
              <w:t xml:space="preserve">Warning</w:t>
            </w:r>
          </w:p>
        </w:tc>
        <w:tc>
          <w:tcPr>
            <w:tcW w:w="2925" w:type="dxa"/>
          </w:tcPr>
          <w:p>
            <w:pPr>
              <w:spacing w:before="40" w:after="40" w:line="240" w:lineRule="auto"/>
            </w:pPr>
            <w:r>
              <w:rPr>
                <w:rFonts w:ascii="Segoe UI" w:hAnsi="Segoe UI" w:cs="Segoe UI" w:eastAsia="Segoe UI"/>
                <w:sz w:val="16"/>
                <w:szCs w:val="16"/>
              </w:rPr>
              <w:t xml:space="preserve">The person who places business with an insurer should not also prepare the payments to insurers</w:t>
            </w:r>
          </w:p>
        </w:tc>
      </w:tr>
      <w:tr>
        <w:trPr>
          <w:cantSplit/>
        </w:trPr>
        <w:tc>
          <w:tcPr>
            <w:tcW w:w="1860" w:type="dxa"/>
          </w:tcPr>
          <w:p>
            <w:pPr>
              <w:spacing w:before="40" w:after="40" w:line="240" w:lineRule="auto"/>
            </w:pPr>
            <w:r>
              <w:rPr>
                <w:rFonts w:ascii="Segoe UI" w:hAnsi="Segoe UI" w:cs="Segoe UI" w:eastAsia="Segoe UI"/>
                <w:sz w:val="16"/>
                <w:szCs w:val="16"/>
              </w:rPr>
              <w:t xml:space="preserve">Receipting and selling</w:t>
            </w:r>
          </w:p>
        </w:tc>
        <w:tc>
          <w:tcPr>
            <w:tcW w:w="3062" w:type="dxa"/>
          </w:tcPr>
          <w:p>
            <w:pPr>
              <w:spacing w:before="40" w:after="40" w:line="240" w:lineRule="auto"/>
            </w:pPr>
            <w:r>
              <w:rPr>
                <w:rFonts w:ascii="Segoe UI" w:hAnsi="Segoe UI" w:cs="Segoe UI" w:eastAsia="Segoe UI"/>
                <w:sz w:val="16"/>
                <w:szCs w:val="16"/>
              </w:rPr>
              <w:t xml:space="preserve">Quotations and placement (create and edit), Policies (create and edit) with Receipts (create and edit) held by the same person</w:t>
            </w:r>
          </w:p>
        </w:tc>
        <w:tc>
          <w:tcPr>
            <w:tcW w:w="1180" w:type="dxa"/>
          </w:tcPr>
          <w:p>
            <w:pPr>
              <w:spacing w:before="40" w:after="40" w:line="240" w:lineRule="auto"/>
            </w:pPr>
            <w:r>
              <w:rPr>
                <w:rFonts w:ascii="Segoe UI" w:hAnsi="Segoe UI" w:cs="Segoe UI" w:eastAsia="Segoe UI"/>
                <w:sz w:val="16"/>
                <w:szCs w:val="16"/>
              </w:rPr>
              <w:t xml:space="preserve">Warning</w:t>
            </w:r>
          </w:p>
        </w:tc>
        <w:tc>
          <w:tcPr>
            <w:tcW w:w="2925" w:type="dxa"/>
          </w:tcPr>
          <w:p>
            <w:pPr>
              <w:spacing w:before="40" w:after="40" w:line="240" w:lineRule="auto"/>
            </w:pPr>
            <w:r>
              <w:rPr>
                <w:rFonts w:ascii="Segoe UI" w:hAnsi="Segoe UI" w:cs="Segoe UI" w:eastAsia="Segoe UI"/>
                <w:sz w:val="16"/>
                <w:szCs w:val="16"/>
              </w:rPr>
              <w:t xml:space="preserve">The person who issues receipts and posts cash should not also sell or issue the policies paid for</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These are the delivered rules. The rules in force are on Master &gt; Users and Access &gt; Segregation of Duties.</w:t>
      </w:r>
    </w:p>
    <w:p xmlns:a="http://schemas.openxmlformats.org/drawingml/2006/main" xmlns:pic="http://schemas.openxmlformats.org/drawingml/2006/picture">
      <w:pPr>
        <w:pStyle w:val="Heading2"/>
        <w:numPr>
          <w:ilvl w:val="1"/>
          <w:numId w:val="14"/>
        </w:numPr>
      </w:pPr>
      <w:bookmarkStart w:id="1131" w:name="_Toc300001131"/>
      <w:r>
        <w:rPr>
          <w:rFonts w:ascii="Segoe UI" w:hAnsi="Segoe UI" w:cs="Segoe UI" w:eastAsia="Segoe UI"/>
        </w:rPr>
        <w:t xml:space="preserve">Daily and periodic tasks</w:t>
      </w:r>
      <w:bookmarkEnd w:id="1131"/>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daily, weekly and month-end tasks of this role, each with the screen where it is done, follow in the next draft of this manual.</w:t>
      </w:r>
    </w:p>
    <w:p xmlns:a="http://schemas.openxmlformats.org/drawingml/2006/main" xmlns:pic="http://schemas.openxmlformats.org/drawingml/2006/picture">
      <w:pPr>
        <w:pStyle w:val="Heading2"/>
        <w:numPr>
          <w:ilvl w:val="1"/>
          <w:numId w:val="14"/>
        </w:numPr>
      </w:pPr>
      <w:bookmarkStart w:id="1132" w:name="_Toc300001132"/>
      <w:r>
        <w:rPr>
          <w:rFonts w:ascii="Segoe UI" w:hAnsi="Segoe UI" w:cs="Segoe UI" w:eastAsia="Segoe UI"/>
        </w:rPr>
        <w:t xml:space="preserve">Procedures</w:t>
      </w:r>
      <w:bookmarkEnd w:id="1132"/>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step-by-step procedures of this role follow in the next draft of this manual. Each one points to the screen sections of the screen reference.</w:t>
      </w:r>
    </w:p>
    <w:p xmlns:a="http://schemas.openxmlformats.org/drawingml/2006/main" xmlns:pic="http://schemas.openxmlformats.org/drawingml/2006/picture">
      <w:pPr>
        <w:pStyle w:val="Heading1"/>
        <w:numPr>
          <w:ilvl w:val="0"/>
          <w:numId w:val="14"/>
        </w:numPr>
      </w:pPr>
      <w:bookmarkStart w:id="1133" w:name="_Toc300001133"/>
      <w:r>
        <w:rPr>
          <w:rFonts w:ascii="Segoe UI" w:hAnsi="Segoe UI" w:cs="Segoe UI" w:eastAsia="Segoe UI"/>
        </w:rPr>
        <w:t xml:space="preserve">Screen reference: Operations</w:t>
      </w:r>
      <w:bookmarkEnd w:id="1133"/>
    </w:p>
    <w:p xmlns:a="http://schemas.openxmlformats.org/drawingml/2006/main" xmlns:pic="http://schemas.openxmlformats.org/drawingml/2006/picture">
      <w:pPr>
        <w:jc w:val="both"/>
      </w:pPr>
      <w:r>
        <w:rPr>
          <w:rFonts w:ascii="Segoe UI" w:hAnsi="Segoe UI" w:cs="Segoe UI" w:eastAsia="Segoe UI"/>
        </w:rPr>
        <w:t xml:space="preserve">The screens of the Operations menu, in menu order: prospects, quotations and placement, clients, policies, claims, renewals and the policy services.</w:t>
      </w:r>
    </w:p>
    <w:p xmlns:a="http://schemas.openxmlformats.org/drawingml/2006/main" xmlns:pic="http://schemas.openxmlformats.org/drawingml/2006/picture">
      <w:pPr>
        <w:jc w:val="both"/>
      </w:pPr>
      <w:r>
        <w:rPr>
          <w:rFonts w:ascii="Segoe UI" w:hAnsi="Segoe UI" w:cs="Segoe UI" w:eastAsia="Segoe UI"/>
        </w:rPr>
        <w:t xml:space="preserve">Each section names the menu of the screen and the roles that open it, with their access. Your own menu shows only the screens of your role.</w:t>
      </w:r>
    </w:p>
    <w:p xmlns:a="http://schemas.openxmlformats.org/drawingml/2006/main" xmlns:pic="http://schemas.openxmlformats.org/drawingml/2006/picture">
      <w:pPr>
        <w:pStyle w:val="Heading2"/>
        <w:numPr>
          <w:ilvl w:val="1"/>
          <w:numId w:val="14"/>
        </w:numPr>
      </w:pPr>
      <w:bookmarkStart w:id="1134" w:name="_Toc300001134"/>
      <w:r>
        <w:rPr>
          <w:rFonts w:ascii="Segoe UI" w:hAnsi="Segoe UI" w:cs="Segoe UI" w:eastAsia="Segoe UI"/>
        </w:rPr>
        <w:t xml:space="preserve">Prospects</w:t>
      </w:r>
      <w:bookmarkEnd w:id="1134"/>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Operations &gt; Sales &amp; Marketing &gt; Prospects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Sales Associate</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Sales Officer</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Sales Unit Head</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Operations Associate</w:t>
            </w:r>
          </w:p>
        </w:tc>
        <w:tc>
          <w:tcPr>
            <w:tcW w:w="3529" w:type="dxa"/>
          </w:tcPr>
          <w:p>
            <w:pPr>
              <w:spacing w:before="40" w:after="40" w:line="240" w:lineRule="auto"/>
            </w:pPr>
            <w:r>
              <w:rPr>
                <w:rFonts w:ascii="Segoe UI" w:hAnsi="Segoe UI" w:cs="Segoe UI" w:eastAsia="Segoe UI"/>
                <w:sz w:val="16"/>
                <w:szCs w:val="16"/>
              </w:rPr>
              <w:t xml:space="preserve">View</w:t>
            </w:r>
          </w:p>
        </w:tc>
      </w:tr>
      <w:tr>
        <w:trPr>
          <w:cantSplit/>
        </w:trPr>
        <w:tc>
          <w:tcPr>
            <w:tcW w:w="5498" w:type="dxa"/>
          </w:tcPr>
          <w:p>
            <w:pPr>
              <w:spacing w:before="40" w:after="40" w:line="240" w:lineRule="auto"/>
            </w:pPr>
            <w:r>
              <w:rPr>
                <w:rFonts w:ascii="Segoe UI" w:hAnsi="Segoe UI" w:cs="Segoe UI" w:eastAsia="Segoe UI"/>
                <w:sz w:val="16"/>
                <w:szCs w:val="16"/>
              </w:rPr>
              <w:t xml:space="preserve">TIS Operations Officer</w:t>
            </w:r>
          </w:p>
        </w:tc>
        <w:tc>
          <w:tcPr>
            <w:tcW w:w="3529" w:type="dxa"/>
          </w:tcPr>
          <w:p>
            <w:pPr>
              <w:spacing w:before="40" w:after="40" w:line="240" w:lineRule="auto"/>
            </w:pPr>
            <w:r>
              <w:rPr>
                <w:rFonts w:ascii="Segoe UI" w:hAnsi="Segoe UI" w:cs="Segoe UI" w:eastAsia="Segoe UI"/>
                <w:sz w:val="16"/>
                <w:szCs w:val="16"/>
              </w:rPr>
              <w:t xml:space="preserve">View</w:t>
            </w:r>
          </w:p>
        </w:tc>
      </w:tr>
      <w:tr>
        <w:trPr>
          <w:cantSplit/>
        </w:trPr>
        <w:tc>
          <w:tcPr>
            <w:tcW w:w="5498" w:type="dxa"/>
          </w:tcPr>
          <w:p>
            <w:pPr>
              <w:spacing w:before="40" w:after="40" w:line="240" w:lineRule="auto"/>
            </w:pPr>
            <w:r>
              <w:rPr>
                <w:rFonts w:ascii="Segoe UI" w:hAnsi="Segoe UI" w:cs="Segoe UI" w:eastAsia="Segoe UI"/>
                <w:sz w:val="16"/>
                <w:szCs w:val="16"/>
              </w:rPr>
              <w:t xml:space="preserve">TIS Operations Unit Head</w:t>
            </w:r>
          </w:p>
        </w:tc>
        <w:tc>
          <w:tcPr>
            <w:tcW w:w="3529" w:type="dxa"/>
          </w:tcPr>
          <w:p>
            <w:pPr>
              <w:spacing w:before="40" w:after="40" w:line="240" w:lineRule="auto"/>
            </w:pPr>
            <w:r>
              <w:rPr>
                <w:rFonts w:ascii="Segoe UI" w:hAnsi="Segoe UI" w:cs="Segoe UI" w:eastAsia="Segoe UI"/>
                <w:sz w:val="16"/>
                <w:szCs w:val="16"/>
              </w:rPr>
              <w:t xml:space="preserve">View</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View</w:t>
            </w:r>
          </w:p>
        </w:tc>
      </w:tr>
      <w:tr>
        <w:trPr>
          <w:cantSplit/>
        </w:trPr>
        <w:tc>
          <w:tcPr>
            <w:tcW w:w="5498" w:type="dxa"/>
          </w:tcPr>
          <w:p>
            <w:pPr>
              <w:spacing w:before="40" w:after="40" w:line="240" w:lineRule="auto"/>
            </w:pPr>
            <w:r>
              <w:rPr>
                <w:rFonts w:ascii="Segoe UI" w:hAnsi="Segoe UI" w:cs="Segoe UI" w:eastAsia="Segoe UI"/>
                <w:sz w:val="16"/>
                <w:szCs w:val="16"/>
              </w:rPr>
              <w:t xml:space="preserve">TIS General Manager</w:t>
            </w:r>
          </w:p>
        </w:tc>
        <w:tc>
          <w:tcPr>
            <w:tcW w:w="3529" w:type="dxa"/>
          </w:tcPr>
          <w:p>
            <w:pPr>
              <w:spacing w:before="40" w:after="40" w:line="240" w:lineRule="auto"/>
            </w:pPr>
            <w:r>
              <w:rPr>
                <w:rFonts w:ascii="Segoe UI" w:hAnsi="Segoe UI" w:cs="Segoe UI" w:eastAsia="Segoe UI"/>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3"/>
        <w:numPr>
          <w:ilvl w:val="2"/>
          <w:numId w:val="14"/>
        </w:numPr>
      </w:pPr>
      <w:bookmarkStart w:id="1135" w:name="_Toc300001135"/>
      <w:r>
        <w:rPr>
          <w:rFonts w:ascii="Segoe UI" w:hAnsi="Segoe UI" w:cs="Segoe UI" w:eastAsia="Segoe UI"/>
        </w:rPr>
        <w:t xml:space="preserve">Create a prospect</w:t>
      </w:r>
      <w:bookmarkEnd w:id="1135"/>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3"/>
        <w:numPr>
          <w:ilvl w:val="2"/>
          <w:numId w:val="14"/>
        </w:numPr>
      </w:pPr>
      <w:bookmarkStart w:id="1136" w:name="_Toc300001136"/>
      <w:r>
        <w:rPr>
          <w:rFonts w:ascii="Segoe UI" w:hAnsi="Segoe UI" w:cs="Segoe UI" w:eastAsia="Segoe UI"/>
        </w:rPr>
        <w:t xml:space="preserve">View, edit or delete a prospect</w:t>
      </w:r>
      <w:bookmarkEnd w:id="1136"/>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137" w:name="_Toc300001137"/>
      <w:r>
        <w:rPr>
          <w:rFonts w:ascii="Segoe UI" w:hAnsi="Segoe UI" w:cs="Segoe UI" w:eastAsia="Segoe UI"/>
        </w:rPr>
        <w:t xml:space="preserve">Quick Quote</w:t>
      </w:r>
      <w:bookmarkEnd w:id="1137"/>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Operations &gt; Sales &amp; Marketing &gt; Quick Quote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20"/>
        <w:gridCol w:w="3607"/>
      </w:tblGrid>
      <w:tr>
        <w:trPr>
          <w:cantSplit/>
          <w:tblHeader/>
          <w:trHeight w:val="400"/>
        </w:trPr>
        <w:tc>
          <w:tcPr>
            <w:tcW w:w="5420"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607"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20" w:type="dxa"/>
          </w:tcPr>
          <w:p>
            <w:pPr>
              <w:spacing w:before="40" w:after="40" w:line="240" w:lineRule="auto"/>
            </w:pPr>
            <w:r>
              <w:rPr>
                <w:rFonts w:ascii="Segoe UI" w:hAnsi="Segoe UI" w:cs="Segoe UI" w:eastAsia="Segoe UI"/>
                <w:sz w:val="16"/>
                <w:szCs w:val="16"/>
              </w:rPr>
              <w:t xml:space="preserve">TIS Sales Associate</w:t>
            </w:r>
          </w:p>
        </w:tc>
        <w:tc>
          <w:tcPr>
            <w:tcW w:w="360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20" w:type="dxa"/>
          </w:tcPr>
          <w:p>
            <w:pPr>
              <w:spacing w:before="40" w:after="40" w:line="240" w:lineRule="auto"/>
            </w:pPr>
            <w:r>
              <w:rPr>
                <w:rFonts w:ascii="Segoe UI" w:hAnsi="Segoe UI" w:cs="Segoe UI" w:eastAsia="Segoe UI"/>
                <w:sz w:val="16"/>
                <w:szCs w:val="16"/>
              </w:rPr>
              <w:t xml:space="preserve">TIS Sales Officer</w:t>
            </w:r>
          </w:p>
        </w:tc>
        <w:tc>
          <w:tcPr>
            <w:tcW w:w="3607" w:type="dxa"/>
          </w:tcPr>
          <w:p>
            <w:pPr>
              <w:spacing w:before="40" w:after="40" w:line="240" w:lineRule="auto"/>
            </w:pPr>
            <w:r>
              <w:rPr>
                <w:rFonts w:ascii="Segoe UI" w:hAnsi="Segoe UI" w:cs="Segoe UI" w:eastAsia="Segoe UI"/>
                <w:sz w:val="16"/>
                <w:szCs w:val="16"/>
              </w:rPr>
              <w:t xml:space="preserve">Approve</w:t>
            </w:r>
          </w:p>
        </w:tc>
      </w:tr>
      <w:tr>
        <w:trPr>
          <w:cantSplit/>
        </w:trPr>
        <w:tc>
          <w:tcPr>
            <w:tcW w:w="5420" w:type="dxa"/>
          </w:tcPr>
          <w:p>
            <w:pPr>
              <w:spacing w:before="40" w:after="40" w:line="240" w:lineRule="auto"/>
            </w:pPr>
            <w:r>
              <w:rPr>
                <w:rFonts w:ascii="Segoe UI" w:hAnsi="Segoe UI" w:cs="Segoe UI" w:eastAsia="Segoe UI"/>
                <w:sz w:val="16"/>
                <w:szCs w:val="16"/>
              </w:rPr>
              <w:t xml:space="preserve">TIS Sales Unit Head</w:t>
            </w:r>
          </w:p>
        </w:tc>
        <w:tc>
          <w:tcPr>
            <w:tcW w:w="3607" w:type="dxa"/>
          </w:tcPr>
          <w:p>
            <w:pPr>
              <w:spacing w:before="40" w:after="40" w:line="240" w:lineRule="auto"/>
            </w:pPr>
            <w:r>
              <w:rPr>
                <w:rFonts w:ascii="Segoe UI" w:hAnsi="Segoe UI" w:cs="Segoe UI" w:eastAsia="Segoe UI"/>
                <w:sz w:val="16"/>
                <w:szCs w:val="16"/>
              </w:rPr>
              <w:t xml:space="preserve">Approve</w:t>
            </w:r>
          </w:p>
        </w:tc>
      </w:tr>
      <w:tr>
        <w:trPr>
          <w:cantSplit/>
        </w:trPr>
        <w:tc>
          <w:tcPr>
            <w:tcW w:w="5420" w:type="dxa"/>
          </w:tcPr>
          <w:p>
            <w:pPr>
              <w:spacing w:before="40" w:after="40" w:line="240" w:lineRule="auto"/>
            </w:pPr>
            <w:r>
              <w:rPr>
                <w:rFonts w:ascii="Segoe UI" w:hAnsi="Segoe UI" w:cs="Segoe UI" w:eastAsia="Segoe UI"/>
                <w:sz w:val="16"/>
                <w:szCs w:val="16"/>
              </w:rPr>
              <w:t xml:space="preserve">TIS Operations Associate</w:t>
            </w:r>
          </w:p>
        </w:tc>
        <w:tc>
          <w:tcPr>
            <w:tcW w:w="360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20" w:type="dxa"/>
          </w:tcPr>
          <w:p>
            <w:pPr>
              <w:spacing w:before="40" w:after="40" w:line="240" w:lineRule="auto"/>
            </w:pPr>
            <w:r>
              <w:rPr>
                <w:rFonts w:ascii="Segoe UI" w:hAnsi="Segoe UI" w:cs="Segoe UI" w:eastAsia="Segoe UI"/>
                <w:sz w:val="16"/>
                <w:szCs w:val="16"/>
              </w:rPr>
              <w:t xml:space="preserve">TIS Operations Officer</w:t>
            </w:r>
          </w:p>
        </w:tc>
        <w:tc>
          <w:tcPr>
            <w:tcW w:w="360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20" w:type="dxa"/>
          </w:tcPr>
          <w:p>
            <w:pPr>
              <w:spacing w:before="40" w:after="40" w:line="240" w:lineRule="auto"/>
            </w:pPr>
            <w:r>
              <w:rPr>
                <w:rFonts w:ascii="Segoe UI" w:hAnsi="Segoe UI" w:cs="Segoe UI" w:eastAsia="Segoe UI"/>
                <w:sz w:val="16"/>
                <w:szCs w:val="16"/>
              </w:rPr>
              <w:t xml:space="preserve">TIS Operations Unit Head</w:t>
            </w:r>
          </w:p>
        </w:tc>
        <w:tc>
          <w:tcPr>
            <w:tcW w:w="3607" w:type="dxa"/>
          </w:tcPr>
          <w:p>
            <w:pPr>
              <w:spacing w:before="40" w:after="40" w:line="240" w:lineRule="auto"/>
            </w:pPr>
            <w:r>
              <w:rPr>
                <w:rFonts w:ascii="Segoe UI" w:hAnsi="Segoe UI" w:cs="Segoe UI" w:eastAsia="Segoe UI"/>
                <w:sz w:val="16"/>
                <w:szCs w:val="16"/>
              </w:rPr>
              <w:t xml:space="preserve">Approve</w:t>
            </w:r>
          </w:p>
        </w:tc>
      </w:tr>
      <w:tr>
        <w:trPr>
          <w:cantSplit/>
        </w:trPr>
        <w:tc>
          <w:tcPr>
            <w:tcW w:w="5420" w:type="dxa"/>
          </w:tcPr>
          <w:p>
            <w:pPr>
              <w:spacing w:before="40" w:after="40" w:line="240" w:lineRule="auto"/>
            </w:pPr>
            <w:r>
              <w:rPr>
                <w:rFonts w:ascii="Segoe UI" w:hAnsi="Segoe UI" w:cs="Segoe UI" w:eastAsia="Segoe UI"/>
                <w:sz w:val="16"/>
                <w:szCs w:val="16"/>
              </w:rPr>
              <w:t xml:space="preserve">TIS General Manager</w:t>
            </w:r>
          </w:p>
        </w:tc>
        <w:tc>
          <w:tcPr>
            <w:tcW w:w="3607" w:type="dxa"/>
          </w:tcPr>
          <w:p>
            <w:pPr>
              <w:spacing w:before="40" w:after="40" w:line="240" w:lineRule="auto"/>
            </w:pPr>
            <w:r>
              <w:rPr>
                <w:rFonts w:ascii="Segoe UI" w:hAnsi="Segoe UI" w:cs="Segoe UI" w:eastAsia="Segoe UI"/>
                <w:sz w:val="16"/>
                <w:szCs w:val="16"/>
              </w:rPr>
              <w:t xml:space="preserve">Approve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138" w:name="_Toc300001138"/>
      <w:r>
        <w:rPr>
          <w:rFonts w:ascii="Segoe UI" w:hAnsi="Segoe UI" w:cs="Segoe UI" w:eastAsia="Segoe UI"/>
        </w:rPr>
        <w:t xml:space="preserve">Requests for quotation (broker slips)</w:t>
      </w:r>
      <w:bookmarkEnd w:id="1138"/>
    </w:p>
    <w:p xmlns:a="http://schemas.openxmlformats.org/drawingml/2006/main" xmlns:pic="http://schemas.openxmlformats.org/drawingml/2006/picture">
      <w:pPr>
        <w:jc w:val="both"/>
      </w:pPr>
      <w:r>
        <w:rPr>
          <w:rFonts w:ascii="Segoe UI" w:hAnsi="Segoe UI" w:cs="Segoe UI" w:eastAsia="Segoe UI"/>
        </w:rPr>
        <w:t xml:space="preserve">Choose Operations &gt; Sales &amp; Marketing &gt; Request for Quotation (Broker Slip). The cards count the requests by status (</w:t>
      </w:r>
      <w:r>
        <w:rPr>
          <w:rFonts w:ascii="Segoe UI" w:hAnsi="Segoe UI" w:cs="Segoe UI" w:eastAsia="Segoe UI"/>
          <w:b/>
          <w:bCs/>
        </w:rPr>
        <w:t xml:space="preserve">Submitted</w:t>
      </w:r>
      <w:r>
        <w:rPr>
          <w:rFonts w:ascii="Segoe UI" w:hAnsi="Segoe UI" w:cs="Segoe UI" w:eastAsia="Segoe UI"/>
        </w:rPr>
        <w:t xml:space="preserve">, </w:t>
      </w:r>
      <w:r>
        <w:rPr>
          <w:rFonts w:ascii="Segoe UI" w:hAnsi="Segoe UI" w:cs="Segoe UI" w:eastAsia="Segoe UI"/>
          <w:b/>
          <w:bCs/>
        </w:rPr>
        <w:t xml:space="preserve">Responses in</w:t>
      </w:r>
      <w:r>
        <w:rPr>
          <w:rFonts w:ascii="Segoe UI" w:hAnsi="Segoe UI" w:cs="Segoe UI" w:eastAsia="Segoe UI"/>
        </w:rPr>
        <w:t xml:space="preserve">, </w:t>
      </w:r>
      <w:r>
        <w:rPr>
          <w:rFonts w:ascii="Segoe UI" w:hAnsi="Segoe UI" w:cs="Segoe UI" w:eastAsia="Segoe UI"/>
          <w:b/>
          <w:bCs/>
        </w:rPr>
        <w:t xml:space="preserve">Draft</w:t>
      </w:r>
      <w:r>
        <w:rPr>
          <w:rFonts w:ascii="Segoe UI" w:hAnsi="Segoe UI" w:cs="Segoe UI" w:eastAsia="Segoe UI"/>
        </w:rPr>
        <w:t xml:space="preserve">, </w:t>
      </w:r>
      <w:r>
        <w:rPr>
          <w:rFonts w:ascii="Segoe UI" w:hAnsi="Segoe UI" w:cs="Segoe UI" w:eastAsia="Segoe UI"/>
          <w:b/>
          <w:bCs/>
        </w:rPr>
        <w:t xml:space="preserve">Closed</w:t>
      </w:r>
      <w:r>
        <w:rPr>
          <w:rFonts w:ascii="Segoe UI" w:hAnsi="Segoe UI" w:cs="Segoe UI" w:eastAsia="Segoe UI"/>
        </w:rPr>
        <w:t xml:space="preserve">); select a card to filter. Each row shows </w:t>
      </w:r>
      <w:r>
        <w:rPr>
          <w:rFonts w:ascii="Segoe UI" w:hAnsi="Segoe UI" w:cs="Segoe UI" w:eastAsia="Segoe UI"/>
          <w:b/>
          <w:bCs/>
        </w:rPr>
        <w:t xml:space="preserve">Slip No.</w:t>
      </w:r>
      <w:r>
        <w:rPr>
          <w:rFonts w:ascii="Segoe UI" w:hAnsi="Segoe UI" w:cs="Segoe UI" w:eastAsia="Segoe UI"/>
        </w:rPr>
        <w:t xml:space="preserve">, </w:t>
      </w:r>
      <w:r>
        <w:rPr>
          <w:rFonts w:ascii="Segoe UI" w:hAnsi="Segoe UI" w:cs="Segoe UI" w:eastAsia="Segoe UI"/>
          <w:b/>
          <w:bCs/>
        </w:rPr>
        <w:t xml:space="preserve">Insured</w:t>
      </w:r>
      <w:r>
        <w:rPr>
          <w:rFonts w:ascii="Segoe UI" w:hAnsi="Segoe UI" w:cs="Segoe UI" w:eastAsia="Segoe UI"/>
        </w:rPr>
        <w:t xml:space="preserve">, </w:t>
      </w:r>
      <w:r>
        <w:rPr>
          <w:rFonts w:ascii="Segoe UI" w:hAnsi="Segoe UI" w:cs="Segoe UI" w:eastAsia="Segoe UI"/>
          <w:b/>
          <w:bCs/>
        </w:rPr>
        <w:t xml:space="preserve">Product</w:t>
      </w:r>
      <w:r>
        <w:rPr>
          <w:rFonts w:ascii="Segoe UI" w:hAnsi="Segoe UI" w:cs="Segoe UI" w:eastAsia="Segoe UI"/>
        </w:rPr>
        <w:t xml:space="preserve">, </w:t>
      </w:r>
      <w:r>
        <w:rPr>
          <w:rFonts w:ascii="Segoe UI" w:hAnsi="Segoe UI" w:cs="Segoe UI" w:eastAsia="Segoe UI"/>
          <w:b/>
          <w:bCs/>
        </w:rPr>
        <w:t xml:space="preserve">Sum insured</w:t>
      </w:r>
      <w:r>
        <w:rPr>
          <w:rFonts w:ascii="Segoe UI" w:hAnsi="Segoe UI" w:cs="Segoe UI" w:eastAsia="Segoe UI"/>
        </w:rPr>
        <w:t xml:space="preserve">, </w:t>
      </w:r>
      <w:r>
        <w:rPr>
          <w:rFonts w:ascii="Segoe UI" w:hAnsi="Segoe UI" w:cs="Segoe UI" w:eastAsia="Segoe UI"/>
          <w:b/>
          <w:bCs/>
        </w:rPr>
        <w:t xml:space="preserve">Offers / approached</w:t>
      </w:r>
      <w:r>
        <w:rPr>
          <w:rFonts w:ascii="Segoe UI" w:hAnsi="Segoe UI" w:cs="Segoe UI" w:eastAsia="Segoe UI"/>
        </w:rPr>
        <w:t xml:space="preserve"> (with the number declined), </w:t>
      </w:r>
      <w:r>
        <w:rPr>
          <w:rFonts w:ascii="Segoe UI" w:hAnsi="Segoe UI" w:cs="Segoe UI" w:eastAsia="Segoe UI"/>
          <w:b/>
          <w:bCs/>
        </w:rPr>
        <w:t xml:space="preserve">Best offer (gross)</w:t>
      </w:r>
      <w:r>
        <w:rPr>
          <w:rFonts w:ascii="Segoe UI" w:hAnsi="Segoe UI" w:cs="Segoe UI" w:eastAsia="Segoe UI"/>
        </w:rPr>
        <w:t xml:space="preserve">, </w:t>
      </w:r>
      <w:r>
        <w:rPr>
          <w:rFonts w:ascii="Segoe UI" w:hAnsi="Segoe UI" w:cs="Segoe UI" w:eastAsia="Segoe UI"/>
          <w:b/>
          <w:bCs/>
        </w:rPr>
        <w:t xml:space="preserve">Response due</w:t>
      </w:r>
      <w:r>
        <w:rPr>
          <w:rFonts w:ascii="Segoe UI" w:hAnsi="Segoe UI" w:cs="Segoe UI" w:eastAsia="Segoe UI"/>
        </w:rPr>
        <w:t xml:space="preserve">, </w:t>
      </w:r>
      <w:r>
        <w:rPr>
          <w:rFonts w:ascii="Segoe UI" w:hAnsi="Segoe UI" w:cs="Segoe UI" w:eastAsia="Segoe UI"/>
          <w:b/>
          <w:bCs/>
        </w:rPr>
        <w:t xml:space="preserve">Age</w:t>
      </w:r>
      <w:r>
        <w:rPr>
          <w:rFonts w:ascii="Segoe UI" w:hAnsi="Segoe UI" w:cs="Segoe UI" w:eastAsia="Segoe UI"/>
        </w:rPr>
        <w:t xml:space="preserve">, </w:t>
      </w:r>
      <w:r>
        <w:rPr>
          <w:rFonts w:ascii="Segoe UI" w:hAnsi="Segoe UI" w:cs="Segoe UI" w:eastAsia="Segoe UI"/>
          <w:b/>
          <w:bCs/>
        </w:rPr>
        <w:t xml:space="preserve">Status</w:t>
      </w:r>
      <w:r>
        <w:rPr>
          <w:rFonts w:ascii="Segoe UI" w:hAnsi="Segoe UI" w:cs="Segoe UI" w:eastAsia="Segoe UI"/>
        </w:rPr>
        <w:t xml:space="preserve"> and the </w:t>
      </w:r>
      <w:r>
        <w:rPr>
          <w:rFonts w:ascii="Segoe UI" w:hAnsi="Segoe UI" w:cs="Segoe UI" w:eastAsia="Segoe UI"/>
          <w:b/>
          <w:bCs/>
        </w:rPr>
        <w:t xml:space="preserve">Quotation Slip</w:t>
      </w:r>
      <w:r>
        <w:rPr>
          <w:rFonts w:ascii="Segoe UI" w:hAnsi="Segoe UI" w:cs="Segoe UI" w:eastAsia="Segoe UI"/>
        </w:rPr>
        <w:t xml:space="preserve"> made from it. Select a row to open it.</w:t>
      </w: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Operations &gt; Sales &amp; Marketing &gt; Requests for Quotation</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Sales Associate</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Sales Officer</w:t>
            </w:r>
          </w:p>
        </w:tc>
        <w:tc>
          <w:tcPr>
            <w:tcW w:w="3529" w:type="dxa"/>
          </w:tcPr>
          <w:p>
            <w:pPr>
              <w:spacing w:before="40" w:after="40" w:line="240" w:lineRule="auto"/>
            </w:pPr>
            <w:r>
              <w:rPr>
                <w:rFonts w:ascii="Segoe UI" w:hAnsi="Segoe UI" w:cs="Segoe UI" w:eastAsia="Segoe UI"/>
                <w:sz w:val="16"/>
                <w:szCs w:val="16"/>
              </w:rPr>
              <w:t xml:space="preserve">Approve</w:t>
            </w:r>
          </w:p>
        </w:tc>
      </w:tr>
      <w:tr>
        <w:trPr>
          <w:cantSplit/>
        </w:trPr>
        <w:tc>
          <w:tcPr>
            <w:tcW w:w="5498" w:type="dxa"/>
          </w:tcPr>
          <w:p>
            <w:pPr>
              <w:spacing w:before="40" w:after="40" w:line="240" w:lineRule="auto"/>
            </w:pPr>
            <w:r>
              <w:rPr>
                <w:rFonts w:ascii="Segoe UI" w:hAnsi="Segoe UI" w:cs="Segoe UI" w:eastAsia="Segoe UI"/>
                <w:sz w:val="16"/>
                <w:szCs w:val="16"/>
              </w:rPr>
              <w:t xml:space="preserve">TIS Sales Unit Head</w:t>
            </w:r>
          </w:p>
        </w:tc>
        <w:tc>
          <w:tcPr>
            <w:tcW w:w="3529" w:type="dxa"/>
          </w:tcPr>
          <w:p>
            <w:pPr>
              <w:spacing w:before="40" w:after="40" w:line="240" w:lineRule="auto"/>
            </w:pPr>
            <w:r>
              <w:rPr>
                <w:rFonts w:ascii="Segoe UI" w:hAnsi="Segoe UI" w:cs="Segoe UI" w:eastAsia="Segoe UI"/>
                <w:sz w:val="16"/>
                <w:szCs w:val="16"/>
              </w:rPr>
              <w:t xml:space="preserve">Approve</w:t>
            </w:r>
          </w:p>
        </w:tc>
      </w:tr>
      <w:tr>
        <w:trPr>
          <w:cantSplit/>
        </w:trPr>
        <w:tc>
          <w:tcPr>
            <w:tcW w:w="5498" w:type="dxa"/>
          </w:tcPr>
          <w:p>
            <w:pPr>
              <w:spacing w:before="40" w:after="40" w:line="240" w:lineRule="auto"/>
            </w:pPr>
            <w:r>
              <w:rPr>
                <w:rFonts w:ascii="Segoe UI" w:hAnsi="Segoe UI" w:cs="Segoe UI" w:eastAsia="Segoe UI"/>
                <w:sz w:val="16"/>
                <w:szCs w:val="16"/>
              </w:rPr>
              <w:t xml:space="preserve">TIS Operations Associate</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Operations Officer</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Operations Unit Head</w:t>
            </w:r>
          </w:p>
        </w:tc>
        <w:tc>
          <w:tcPr>
            <w:tcW w:w="3529" w:type="dxa"/>
          </w:tcPr>
          <w:p>
            <w:pPr>
              <w:spacing w:before="40" w:after="40" w:line="240" w:lineRule="auto"/>
            </w:pPr>
            <w:r>
              <w:rPr>
                <w:rFonts w:ascii="Segoe UI" w:hAnsi="Segoe UI" w:cs="Segoe UI" w:eastAsia="Segoe UI"/>
                <w:sz w:val="16"/>
                <w:szCs w:val="16"/>
              </w:rPr>
              <w:t xml:space="preserve">Approve</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View</w:t>
            </w:r>
          </w:p>
        </w:tc>
      </w:tr>
      <w:tr>
        <w:trPr>
          <w:cantSplit/>
        </w:trPr>
        <w:tc>
          <w:tcPr>
            <w:tcW w:w="5498" w:type="dxa"/>
          </w:tcPr>
          <w:p>
            <w:pPr>
              <w:spacing w:before="40" w:after="40" w:line="240" w:lineRule="auto"/>
            </w:pPr>
            <w:r>
              <w:rPr>
                <w:rFonts w:ascii="Segoe UI" w:hAnsi="Segoe UI" w:cs="Segoe UI" w:eastAsia="Segoe UI"/>
                <w:sz w:val="16"/>
                <w:szCs w:val="16"/>
              </w:rPr>
              <w:t xml:space="preserve">TIS General Manager</w:t>
            </w:r>
          </w:p>
        </w:tc>
        <w:tc>
          <w:tcPr>
            <w:tcW w:w="3529" w:type="dxa"/>
          </w:tcPr>
          <w:p>
            <w:pPr>
              <w:spacing w:before="40" w:after="40" w:line="240" w:lineRule="auto"/>
            </w:pPr>
            <w:r>
              <w:rPr>
                <w:rFonts w:ascii="Segoe UI" w:hAnsi="Segoe UI" w:cs="Segoe UI" w:eastAsia="Segoe UI"/>
                <w:sz w:val="16"/>
                <w:szCs w:val="16"/>
              </w:rPr>
              <w:t xml:space="preserve">Approve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139" w:name="_Toc300001139"/>
      <w:r>
        <w:rPr>
          <w:rFonts w:ascii="Segoe UI" w:hAnsi="Segoe UI" w:cs="Segoe UI" w:eastAsia="Segoe UI"/>
        </w:rPr>
        <w:t xml:space="preserve">Quotations</w:t>
      </w:r>
      <w:bookmarkEnd w:id="1139"/>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Operations &gt; Sales &amp; Marketing &gt; Quotations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Sales Associate</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Sales Officer</w:t>
            </w:r>
          </w:p>
        </w:tc>
        <w:tc>
          <w:tcPr>
            <w:tcW w:w="3529" w:type="dxa"/>
          </w:tcPr>
          <w:p>
            <w:pPr>
              <w:spacing w:before="40" w:after="40" w:line="240" w:lineRule="auto"/>
            </w:pPr>
            <w:r>
              <w:rPr>
                <w:rFonts w:ascii="Segoe UI" w:hAnsi="Segoe UI" w:cs="Segoe UI" w:eastAsia="Segoe UI"/>
                <w:sz w:val="16"/>
                <w:szCs w:val="16"/>
              </w:rPr>
              <w:t xml:space="preserve">Approve</w:t>
            </w:r>
          </w:p>
        </w:tc>
      </w:tr>
      <w:tr>
        <w:trPr>
          <w:cantSplit/>
        </w:trPr>
        <w:tc>
          <w:tcPr>
            <w:tcW w:w="5498" w:type="dxa"/>
          </w:tcPr>
          <w:p>
            <w:pPr>
              <w:spacing w:before="40" w:after="40" w:line="240" w:lineRule="auto"/>
            </w:pPr>
            <w:r>
              <w:rPr>
                <w:rFonts w:ascii="Segoe UI" w:hAnsi="Segoe UI" w:cs="Segoe UI" w:eastAsia="Segoe UI"/>
                <w:sz w:val="16"/>
                <w:szCs w:val="16"/>
              </w:rPr>
              <w:t xml:space="preserve">TIS Sales Unit Head</w:t>
            </w:r>
          </w:p>
        </w:tc>
        <w:tc>
          <w:tcPr>
            <w:tcW w:w="3529" w:type="dxa"/>
          </w:tcPr>
          <w:p>
            <w:pPr>
              <w:spacing w:before="40" w:after="40" w:line="240" w:lineRule="auto"/>
            </w:pPr>
            <w:r>
              <w:rPr>
                <w:rFonts w:ascii="Segoe UI" w:hAnsi="Segoe UI" w:cs="Segoe UI" w:eastAsia="Segoe UI"/>
                <w:sz w:val="16"/>
                <w:szCs w:val="16"/>
              </w:rPr>
              <w:t xml:space="preserve">Approve</w:t>
            </w:r>
          </w:p>
        </w:tc>
      </w:tr>
      <w:tr>
        <w:trPr>
          <w:cantSplit/>
        </w:trPr>
        <w:tc>
          <w:tcPr>
            <w:tcW w:w="5498" w:type="dxa"/>
          </w:tcPr>
          <w:p>
            <w:pPr>
              <w:spacing w:before="40" w:after="40" w:line="240" w:lineRule="auto"/>
            </w:pPr>
            <w:r>
              <w:rPr>
                <w:rFonts w:ascii="Segoe UI" w:hAnsi="Segoe UI" w:cs="Segoe UI" w:eastAsia="Segoe UI"/>
                <w:sz w:val="16"/>
                <w:szCs w:val="16"/>
              </w:rPr>
              <w:t xml:space="preserve">TIS Operations Associate</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Operations Officer</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Operations Unit Head</w:t>
            </w:r>
          </w:p>
        </w:tc>
        <w:tc>
          <w:tcPr>
            <w:tcW w:w="3529" w:type="dxa"/>
          </w:tcPr>
          <w:p>
            <w:pPr>
              <w:spacing w:before="40" w:after="40" w:line="240" w:lineRule="auto"/>
            </w:pPr>
            <w:r>
              <w:rPr>
                <w:rFonts w:ascii="Segoe UI" w:hAnsi="Segoe UI" w:cs="Segoe UI" w:eastAsia="Segoe UI"/>
                <w:sz w:val="16"/>
                <w:szCs w:val="16"/>
              </w:rPr>
              <w:t xml:space="preserve">Approve</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View</w:t>
            </w:r>
          </w:p>
        </w:tc>
      </w:tr>
      <w:tr>
        <w:trPr>
          <w:cantSplit/>
        </w:trPr>
        <w:tc>
          <w:tcPr>
            <w:tcW w:w="5498" w:type="dxa"/>
          </w:tcPr>
          <w:p>
            <w:pPr>
              <w:spacing w:before="40" w:after="40" w:line="240" w:lineRule="auto"/>
            </w:pPr>
            <w:r>
              <w:rPr>
                <w:rFonts w:ascii="Segoe UI" w:hAnsi="Segoe UI" w:cs="Segoe UI" w:eastAsia="Segoe UI"/>
                <w:sz w:val="16"/>
                <w:szCs w:val="16"/>
              </w:rPr>
              <w:t xml:space="preserve">TIS General Manager</w:t>
            </w:r>
          </w:p>
        </w:tc>
        <w:tc>
          <w:tcPr>
            <w:tcW w:w="3529" w:type="dxa"/>
          </w:tcPr>
          <w:p>
            <w:pPr>
              <w:spacing w:before="40" w:after="40" w:line="240" w:lineRule="auto"/>
            </w:pPr>
            <w:r>
              <w:rPr>
                <w:rFonts w:ascii="Segoe UI" w:hAnsi="Segoe UI" w:cs="Segoe UI" w:eastAsia="Segoe UI"/>
                <w:sz w:val="16"/>
                <w:szCs w:val="16"/>
              </w:rPr>
              <w:t xml:space="preserve">Approve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3"/>
        <w:numPr>
          <w:ilvl w:val="2"/>
          <w:numId w:val="14"/>
        </w:numPr>
      </w:pPr>
      <w:bookmarkStart w:id="1140" w:name="_Toc300001140"/>
      <w:r>
        <w:rPr>
          <w:rFonts w:ascii="Segoe UI" w:hAnsi="Segoe UI" w:cs="Segoe UI" w:eastAsia="Segoe UI"/>
        </w:rPr>
        <w:t xml:space="preserve">Create a motor quotation</w:t>
      </w:r>
      <w:bookmarkEnd w:id="1140"/>
    </w:p>
    <w:p xmlns:a="http://schemas.openxmlformats.org/drawingml/2006/main" xmlns:pic="http://schemas.openxmlformats.org/drawingml/2006/picture">
      <w:pPr>
        <w:jc w:val="both"/>
      </w:pPr>
      <w:r>
        <w:rPr>
          <w:rFonts w:ascii="Segoe UI" w:hAnsi="Segoe UI" w:cs="Segoe UI" w:eastAsia="Segoe UI"/>
        </w:rPr>
        <w:t xml:space="preserve">A motor quotation has five steps. Nothing is saved until </w:t>
      </w:r>
      <w:r>
        <w:rPr>
          <w:rFonts w:ascii="Segoe UI" w:hAnsi="Segoe UI" w:cs="Segoe UI" w:eastAsia="Segoe UI"/>
          <w:b/>
          <w:bCs/>
        </w:rPr>
        <w:t xml:space="preserve">Completed Quote</w:t>
      </w:r>
      <w:r>
        <w:rPr>
          <w:rFonts w:ascii="Segoe UI" w:hAnsi="Segoe UI" w:cs="Segoe UI" w:eastAsia="Segoe UI"/>
        </w:rPr>
        <w:t xml:space="preserve"> on the last step, so you can move with </w:t>
      </w:r>
      <w:r>
        <w:rPr>
          <w:rFonts w:ascii="Segoe UI" w:hAnsi="Segoe UI" w:cs="Segoe UI" w:eastAsia="Segoe UI"/>
          <w:b/>
          <w:bCs/>
        </w:rPr>
        <w:t xml:space="preserve">Back</w:t>
      </w:r>
      <w:r>
        <w:rPr>
          <w:rFonts w:ascii="Segoe UI" w:hAnsi="Segoe UI" w:cs="Segoe UI" w:eastAsia="Segoe UI"/>
        </w:rPr>
        <w:t xml:space="preserve"> and </w:t>
      </w:r>
      <w:r>
        <w:rPr>
          <w:rFonts w:ascii="Segoe UI" w:hAnsi="Segoe UI" w:cs="Segoe UI" w:eastAsia="Segoe UI"/>
          <w:b/>
          <w:bCs/>
        </w:rPr>
        <w:t xml:space="preserve">Next</w:t>
      </w:r>
      <w:r>
        <w:rPr>
          <w:rFonts w:ascii="Segoe UI" w:hAnsi="Segoe UI" w:cs="Segoe UI" w:eastAsia="Segoe UI"/>
        </w:rPr>
        <w:t xml:space="preserve">.</w:t>
      </w: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141" w:name="_Toc300001141"/>
      <w:r>
        <w:rPr>
          <w:rFonts w:ascii="Segoe UI" w:hAnsi="Segoe UI" w:cs="Segoe UI" w:eastAsia="Segoe UI"/>
        </w:rPr>
        <w:t xml:space="preserve">Placement Slips</w:t>
      </w:r>
      <w:bookmarkEnd w:id="1141"/>
    </w:p>
    <w:p xmlns:a="http://schemas.openxmlformats.org/drawingml/2006/main" xmlns:pic="http://schemas.openxmlformats.org/drawingml/2006/picture">
      <w:pPr>
        <w:jc w:val="both"/>
      </w:pPr>
      <w:r>
        <w:rPr>
          <w:rFonts w:ascii="Segoe UI" w:hAnsi="Segoe UI" w:cs="Segoe UI" w:eastAsia="Segoe UI"/>
        </w:rPr>
        <w:t xml:space="preserve">The broker never issues cover. A placement slip goes to the insurer, the insurer acknowledges it and returns the e-policy, the e-policy is checked against the slip and only then is the policy booked. No screen lets a user complete cover without the insurer.</w:t>
      </w: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Operations &gt; Sales &amp; Marketing &gt; Placement Slips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Sales Associate</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Sales Officer</w:t>
            </w:r>
          </w:p>
        </w:tc>
        <w:tc>
          <w:tcPr>
            <w:tcW w:w="3529" w:type="dxa"/>
          </w:tcPr>
          <w:p>
            <w:pPr>
              <w:spacing w:before="40" w:after="40" w:line="240" w:lineRule="auto"/>
            </w:pPr>
            <w:r>
              <w:rPr>
                <w:rFonts w:ascii="Segoe UI" w:hAnsi="Segoe UI" w:cs="Segoe UI" w:eastAsia="Segoe UI"/>
                <w:sz w:val="16"/>
                <w:szCs w:val="16"/>
              </w:rPr>
              <w:t xml:space="preserve">Approve</w:t>
            </w:r>
          </w:p>
        </w:tc>
      </w:tr>
      <w:tr>
        <w:trPr>
          <w:cantSplit/>
        </w:trPr>
        <w:tc>
          <w:tcPr>
            <w:tcW w:w="5498" w:type="dxa"/>
          </w:tcPr>
          <w:p>
            <w:pPr>
              <w:spacing w:before="40" w:after="40" w:line="240" w:lineRule="auto"/>
            </w:pPr>
            <w:r>
              <w:rPr>
                <w:rFonts w:ascii="Segoe UI" w:hAnsi="Segoe UI" w:cs="Segoe UI" w:eastAsia="Segoe UI"/>
                <w:sz w:val="16"/>
                <w:szCs w:val="16"/>
              </w:rPr>
              <w:t xml:space="preserve">TIS Sales Unit Head</w:t>
            </w:r>
          </w:p>
        </w:tc>
        <w:tc>
          <w:tcPr>
            <w:tcW w:w="3529" w:type="dxa"/>
          </w:tcPr>
          <w:p>
            <w:pPr>
              <w:spacing w:before="40" w:after="40" w:line="240" w:lineRule="auto"/>
            </w:pPr>
            <w:r>
              <w:rPr>
                <w:rFonts w:ascii="Segoe UI" w:hAnsi="Segoe UI" w:cs="Segoe UI" w:eastAsia="Segoe UI"/>
                <w:sz w:val="16"/>
                <w:szCs w:val="16"/>
              </w:rPr>
              <w:t xml:space="preserve">Approve</w:t>
            </w:r>
          </w:p>
        </w:tc>
      </w:tr>
      <w:tr>
        <w:trPr>
          <w:cantSplit/>
        </w:trPr>
        <w:tc>
          <w:tcPr>
            <w:tcW w:w="5498" w:type="dxa"/>
          </w:tcPr>
          <w:p>
            <w:pPr>
              <w:spacing w:before="40" w:after="40" w:line="240" w:lineRule="auto"/>
            </w:pPr>
            <w:r>
              <w:rPr>
                <w:rFonts w:ascii="Segoe UI" w:hAnsi="Segoe UI" w:cs="Segoe UI" w:eastAsia="Segoe UI"/>
                <w:sz w:val="16"/>
                <w:szCs w:val="16"/>
              </w:rPr>
              <w:t xml:space="preserve">TIS Operations Associate</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Operations Officer</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Operations Unit Head</w:t>
            </w:r>
          </w:p>
        </w:tc>
        <w:tc>
          <w:tcPr>
            <w:tcW w:w="3529" w:type="dxa"/>
          </w:tcPr>
          <w:p>
            <w:pPr>
              <w:spacing w:before="40" w:after="40" w:line="240" w:lineRule="auto"/>
            </w:pPr>
            <w:r>
              <w:rPr>
                <w:rFonts w:ascii="Segoe UI" w:hAnsi="Segoe UI" w:cs="Segoe UI" w:eastAsia="Segoe UI"/>
                <w:sz w:val="16"/>
                <w:szCs w:val="16"/>
              </w:rPr>
              <w:t xml:space="preserve">Approve</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View</w:t>
            </w:r>
          </w:p>
        </w:tc>
      </w:tr>
      <w:tr>
        <w:trPr>
          <w:cantSplit/>
        </w:trPr>
        <w:tc>
          <w:tcPr>
            <w:tcW w:w="5498" w:type="dxa"/>
          </w:tcPr>
          <w:p>
            <w:pPr>
              <w:spacing w:before="40" w:after="40" w:line="240" w:lineRule="auto"/>
            </w:pPr>
            <w:r>
              <w:rPr>
                <w:rFonts w:ascii="Segoe UI" w:hAnsi="Segoe UI" w:cs="Segoe UI" w:eastAsia="Segoe UI"/>
                <w:sz w:val="16"/>
                <w:szCs w:val="16"/>
              </w:rPr>
              <w:t xml:space="preserve">TIS General Manager</w:t>
            </w:r>
          </w:p>
        </w:tc>
        <w:tc>
          <w:tcPr>
            <w:tcW w:w="3529" w:type="dxa"/>
          </w:tcPr>
          <w:p>
            <w:pPr>
              <w:spacing w:before="40" w:after="40" w:line="240" w:lineRule="auto"/>
            </w:pPr>
            <w:r>
              <w:rPr>
                <w:rFonts w:ascii="Segoe UI" w:hAnsi="Segoe UI" w:cs="Segoe UI" w:eastAsia="Segoe UI"/>
                <w:sz w:val="16"/>
                <w:szCs w:val="16"/>
              </w:rPr>
              <w:t xml:space="preserve">Approve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3"/>
        <w:numPr>
          <w:ilvl w:val="2"/>
          <w:numId w:val="14"/>
        </w:numPr>
      </w:pPr>
      <w:bookmarkStart w:id="1142" w:name="_Toc300001142"/>
      <w:r>
        <w:rPr>
          <w:rFonts w:ascii="Segoe UI" w:hAnsi="Segoe UI" w:cs="Segoe UI" w:eastAsia="Segoe UI"/>
        </w:rPr>
        <w:t xml:space="preserve">Record e-Policy</w:t>
      </w:r>
      <w:bookmarkEnd w:id="1142"/>
    </w:p>
    <w:p xmlns:a="http://schemas.openxmlformats.org/drawingml/2006/main" xmlns:pic="http://schemas.openxmlformats.org/drawingml/2006/picture">
      <w:pPr>
        <w:jc w:val="both"/>
      </w:pPr>
      <w:r>
        <w:rPr>
          <w:rFonts w:ascii="Segoe UI" w:hAnsi="Segoe UI" w:cs="Segoe UI" w:eastAsia="Segoe UI"/>
        </w:rPr>
        <w:t xml:space="preserve">Use </w:t>
      </w:r>
      <w:r>
        <w:rPr>
          <w:rFonts w:ascii="Segoe UI" w:hAnsi="Segoe UI" w:cs="Segoe UI" w:eastAsia="Segoe UI"/>
          <w:b/>
          <w:bCs/>
        </w:rPr>
        <w:t xml:space="preserve">Record e-Policy</w:t>
      </w:r>
      <w:r>
        <w:rPr>
          <w:rFonts w:ascii="Segoe UI" w:hAnsi="Segoe UI" w:cs="Segoe UI" w:eastAsia="Segoe UI"/>
        </w:rPr>
        <w:t xml:space="preserve"> to key the e-policies the insurers send back without searching for each placement slip. Choose Placement Slips and select </w:t>
      </w:r>
      <w:r>
        <w:rPr>
          <w:rFonts w:ascii="Segoe UI" w:hAnsi="Segoe UI" w:cs="Segoe UI" w:eastAsia="Segoe UI"/>
          <w:b/>
          <w:bCs/>
        </w:rPr>
        <w:t xml:space="preserve">Record e-Policy</w:t>
      </w:r>
      <w:r>
        <w:rPr>
          <w:rFonts w:ascii="Segoe UI" w:hAnsi="Segoe UI" w:cs="Segoe UI" w:eastAsia="Segoe UI"/>
        </w:rPr>
        <w:t xml:space="preserve">: the list shows the placement slips sent to the insurer or acknowledged. Select a row, then fill in the e-policy as described in Upload the e-policy. The placement slip opens afterwards for the check against the slip by another user.</w:t>
      </w: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143" w:name="_Toc300001143"/>
      <w:r>
        <w:rPr>
          <w:rFonts w:ascii="Segoe UI" w:hAnsi="Segoe UI" w:cs="Segoe UI" w:eastAsia="Segoe UI"/>
        </w:rPr>
        <w:t xml:space="preserve">Lead Assignment</w:t>
      </w:r>
      <w:bookmarkEnd w:id="1143"/>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Operations &gt; Sales &amp; Marketing &gt; Lead Assignment</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Sales Associate</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Sales Officer</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Sales Unit Head</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Operations Associate</w:t>
            </w:r>
          </w:p>
        </w:tc>
        <w:tc>
          <w:tcPr>
            <w:tcW w:w="3529" w:type="dxa"/>
          </w:tcPr>
          <w:p>
            <w:pPr>
              <w:spacing w:before="40" w:after="40" w:line="240" w:lineRule="auto"/>
            </w:pPr>
            <w:r>
              <w:rPr>
                <w:rFonts w:ascii="Segoe UI" w:hAnsi="Segoe UI" w:cs="Segoe UI" w:eastAsia="Segoe UI"/>
                <w:sz w:val="16"/>
                <w:szCs w:val="16"/>
              </w:rPr>
              <w:t xml:space="preserve">View</w:t>
            </w:r>
          </w:p>
        </w:tc>
      </w:tr>
      <w:tr>
        <w:trPr>
          <w:cantSplit/>
        </w:trPr>
        <w:tc>
          <w:tcPr>
            <w:tcW w:w="5498" w:type="dxa"/>
          </w:tcPr>
          <w:p>
            <w:pPr>
              <w:spacing w:before="40" w:after="40" w:line="240" w:lineRule="auto"/>
            </w:pPr>
            <w:r>
              <w:rPr>
                <w:rFonts w:ascii="Segoe UI" w:hAnsi="Segoe UI" w:cs="Segoe UI" w:eastAsia="Segoe UI"/>
                <w:sz w:val="16"/>
                <w:szCs w:val="16"/>
              </w:rPr>
              <w:t xml:space="preserve">TIS Operations Officer</w:t>
            </w:r>
          </w:p>
        </w:tc>
        <w:tc>
          <w:tcPr>
            <w:tcW w:w="3529" w:type="dxa"/>
          </w:tcPr>
          <w:p>
            <w:pPr>
              <w:spacing w:before="40" w:after="40" w:line="240" w:lineRule="auto"/>
            </w:pPr>
            <w:r>
              <w:rPr>
                <w:rFonts w:ascii="Segoe UI" w:hAnsi="Segoe UI" w:cs="Segoe UI" w:eastAsia="Segoe UI"/>
                <w:sz w:val="16"/>
                <w:szCs w:val="16"/>
              </w:rPr>
              <w:t xml:space="preserve">View</w:t>
            </w:r>
          </w:p>
        </w:tc>
      </w:tr>
      <w:tr>
        <w:trPr>
          <w:cantSplit/>
        </w:trPr>
        <w:tc>
          <w:tcPr>
            <w:tcW w:w="5498" w:type="dxa"/>
          </w:tcPr>
          <w:p>
            <w:pPr>
              <w:spacing w:before="40" w:after="40" w:line="240" w:lineRule="auto"/>
            </w:pPr>
            <w:r>
              <w:rPr>
                <w:rFonts w:ascii="Segoe UI" w:hAnsi="Segoe UI" w:cs="Segoe UI" w:eastAsia="Segoe UI"/>
                <w:sz w:val="16"/>
                <w:szCs w:val="16"/>
              </w:rPr>
              <w:t xml:space="preserve">TIS Operations Unit Head</w:t>
            </w:r>
          </w:p>
        </w:tc>
        <w:tc>
          <w:tcPr>
            <w:tcW w:w="3529" w:type="dxa"/>
          </w:tcPr>
          <w:p>
            <w:pPr>
              <w:spacing w:before="40" w:after="40" w:line="240" w:lineRule="auto"/>
            </w:pPr>
            <w:r>
              <w:rPr>
                <w:rFonts w:ascii="Segoe UI" w:hAnsi="Segoe UI" w:cs="Segoe UI" w:eastAsia="Segoe UI"/>
                <w:sz w:val="16"/>
                <w:szCs w:val="16"/>
              </w:rPr>
              <w:t xml:space="preserve">View</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View</w:t>
            </w:r>
          </w:p>
        </w:tc>
      </w:tr>
      <w:tr>
        <w:trPr>
          <w:cantSplit/>
        </w:trPr>
        <w:tc>
          <w:tcPr>
            <w:tcW w:w="5498" w:type="dxa"/>
          </w:tcPr>
          <w:p>
            <w:pPr>
              <w:spacing w:before="40" w:after="40" w:line="240" w:lineRule="auto"/>
            </w:pPr>
            <w:r>
              <w:rPr>
                <w:rFonts w:ascii="Segoe UI" w:hAnsi="Segoe UI" w:cs="Segoe UI" w:eastAsia="Segoe UI"/>
                <w:sz w:val="16"/>
                <w:szCs w:val="16"/>
              </w:rPr>
              <w:t xml:space="preserve">TIS General Manager</w:t>
            </w:r>
          </w:p>
        </w:tc>
        <w:tc>
          <w:tcPr>
            <w:tcW w:w="3529" w:type="dxa"/>
          </w:tcPr>
          <w:p>
            <w:pPr>
              <w:spacing w:before="40" w:after="40" w:line="240" w:lineRule="auto"/>
            </w:pPr>
            <w:r>
              <w:rPr>
                <w:rFonts w:ascii="Segoe UI" w:hAnsi="Segoe UI" w:cs="Segoe UI" w:eastAsia="Segoe UI"/>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144" w:name="_Toc300001144"/>
      <w:r>
        <w:rPr>
          <w:rFonts w:ascii="Segoe UI" w:hAnsi="Segoe UI" w:cs="Segoe UI" w:eastAsia="Segoe UI"/>
        </w:rPr>
        <w:t xml:space="preserve">Dealer Programmes</w:t>
      </w:r>
      <w:bookmarkEnd w:id="1144"/>
    </w:p>
    <w:p xmlns:a="http://schemas.openxmlformats.org/drawingml/2006/main" xmlns:pic="http://schemas.openxmlformats.org/drawingml/2006/picture">
      <w:pPr>
        <w:jc w:val="both"/>
      </w:pPr>
      <w:r>
        <w:rPr>
          <w:rFonts w:ascii="Segoe UI" w:hAnsi="Segoe UI" w:cs="Segoe UI" w:eastAsia="Segoe UI"/>
        </w:rPr>
        <w:t xml:space="preserve">Choose Operations &gt; Sales &amp; Marketing &gt; Dealer Programmes. A programme holds the terms agreed with a dealer, and optionally its financing bank, for brand-new vehicles.</w:t>
      </w: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Operations &gt; Sales &amp; Marketing &gt; Dealer Programmes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392"/>
        <w:gridCol w:w="2635"/>
      </w:tblGrid>
      <w:tr>
        <w:trPr>
          <w:cantSplit/>
          <w:tblHeader/>
          <w:trHeight w:val="400"/>
        </w:trPr>
        <w:tc>
          <w:tcPr>
            <w:tcW w:w="6392"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2635"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6392" w:type="dxa"/>
          </w:tcPr>
          <w:p>
            <w:pPr>
              <w:spacing w:before="40" w:after="40" w:line="240" w:lineRule="auto"/>
            </w:pPr>
            <w:r>
              <w:rPr>
                <w:rFonts w:ascii="Segoe UI" w:hAnsi="Segoe UI" w:cs="Segoe UI" w:eastAsia="Segoe UI"/>
                <w:sz w:val="16"/>
                <w:szCs w:val="16"/>
              </w:rPr>
              <w:t xml:space="preserve">TIS Sales Associate</w:t>
            </w:r>
          </w:p>
        </w:tc>
        <w:tc>
          <w:tcPr>
            <w:tcW w:w="2635" w:type="dxa"/>
          </w:tcPr>
          <w:p>
            <w:pPr>
              <w:spacing w:before="40" w:after="40" w:line="240" w:lineRule="auto"/>
            </w:pPr>
            <w:r>
              <w:rPr>
                <w:rFonts w:ascii="Segoe UI" w:hAnsi="Segoe UI" w:cs="Segoe UI" w:eastAsia="Segoe UI"/>
                <w:sz w:val="16"/>
                <w:szCs w:val="16"/>
              </w:rPr>
              <w:t xml:space="preserve">View</w:t>
            </w:r>
          </w:p>
        </w:tc>
      </w:tr>
      <w:tr>
        <w:trPr>
          <w:cantSplit/>
        </w:trPr>
        <w:tc>
          <w:tcPr>
            <w:tcW w:w="6392" w:type="dxa"/>
          </w:tcPr>
          <w:p>
            <w:pPr>
              <w:spacing w:before="40" w:after="40" w:line="240" w:lineRule="auto"/>
            </w:pPr>
            <w:r>
              <w:rPr>
                <w:rFonts w:ascii="Segoe UI" w:hAnsi="Segoe UI" w:cs="Segoe UI" w:eastAsia="Segoe UI"/>
                <w:sz w:val="16"/>
                <w:szCs w:val="16"/>
              </w:rPr>
              <w:t xml:space="preserve">TIS Sales Officer</w:t>
            </w:r>
          </w:p>
        </w:tc>
        <w:tc>
          <w:tcPr>
            <w:tcW w:w="2635" w:type="dxa"/>
          </w:tcPr>
          <w:p>
            <w:pPr>
              <w:spacing w:before="40" w:after="40" w:line="240" w:lineRule="auto"/>
            </w:pPr>
            <w:r>
              <w:rPr>
                <w:rFonts w:ascii="Segoe UI" w:hAnsi="Segoe UI" w:cs="Segoe UI" w:eastAsia="Segoe UI"/>
                <w:sz w:val="16"/>
                <w:szCs w:val="16"/>
              </w:rPr>
              <w:t xml:space="preserve">View</w:t>
            </w:r>
          </w:p>
        </w:tc>
      </w:tr>
      <w:tr>
        <w:trPr>
          <w:cantSplit/>
        </w:trPr>
        <w:tc>
          <w:tcPr>
            <w:tcW w:w="6392" w:type="dxa"/>
          </w:tcPr>
          <w:p>
            <w:pPr>
              <w:spacing w:before="40" w:after="40" w:line="240" w:lineRule="auto"/>
            </w:pPr>
            <w:r>
              <w:rPr>
                <w:rFonts w:ascii="Segoe UI" w:hAnsi="Segoe UI" w:cs="Segoe UI" w:eastAsia="Segoe UI"/>
                <w:sz w:val="16"/>
                <w:szCs w:val="16"/>
              </w:rPr>
              <w:t xml:space="preserve">TIS Sales Unit Head</w:t>
            </w:r>
          </w:p>
        </w:tc>
        <w:tc>
          <w:tcPr>
            <w:tcW w:w="2635" w:type="dxa"/>
          </w:tcPr>
          <w:p>
            <w:pPr>
              <w:spacing w:before="40" w:after="40" w:line="240" w:lineRule="auto"/>
            </w:pPr>
            <w:r>
              <w:rPr>
                <w:rFonts w:ascii="Segoe UI" w:hAnsi="Segoe UI" w:cs="Segoe UI" w:eastAsia="Segoe UI"/>
                <w:sz w:val="16"/>
                <w:szCs w:val="16"/>
              </w:rPr>
              <w:t xml:space="preserve">View</w:t>
            </w:r>
          </w:p>
        </w:tc>
      </w:tr>
      <w:tr>
        <w:trPr>
          <w:cantSplit/>
        </w:trPr>
        <w:tc>
          <w:tcPr>
            <w:tcW w:w="6392" w:type="dxa"/>
          </w:tcPr>
          <w:p>
            <w:pPr>
              <w:spacing w:before="40" w:after="40" w:line="240" w:lineRule="auto"/>
            </w:pPr>
            <w:r>
              <w:rPr>
                <w:rFonts w:ascii="Segoe UI" w:hAnsi="Segoe UI" w:cs="Segoe UI" w:eastAsia="Segoe UI"/>
                <w:sz w:val="16"/>
                <w:szCs w:val="16"/>
              </w:rPr>
              <w:t xml:space="preserve">TIS Operations Associate</w:t>
            </w:r>
          </w:p>
        </w:tc>
        <w:tc>
          <w:tcPr>
            <w:tcW w:w="2635" w:type="dxa"/>
          </w:tcPr>
          <w:p>
            <w:pPr>
              <w:spacing w:before="40" w:after="40" w:line="240" w:lineRule="auto"/>
            </w:pPr>
            <w:r>
              <w:rPr>
                <w:rFonts w:ascii="Segoe UI" w:hAnsi="Segoe UI" w:cs="Segoe UI" w:eastAsia="Segoe UI"/>
                <w:sz w:val="16"/>
                <w:szCs w:val="16"/>
              </w:rPr>
              <w:t xml:space="preserve">View</w:t>
            </w:r>
          </w:p>
        </w:tc>
      </w:tr>
      <w:tr>
        <w:trPr>
          <w:cantSplit/>
        </w:trPr>
        <w:tc>
          <w:tcPr>
            <w:tcW w:w="6392" w:type="dxa"/>
          </w:tcPr>
          <w:p>
            <w:pPr>
              <w:spacing w:before="40" w:after="40" w:line="240" w:lineRule="auto"/>
            </w:pPr>
            <w:r>
              <w:rPr>
                <w:rFonts w:ascii="Segoe UI" w:hAnsi="Segoe UI" w:cs="Segoe UI" w:eastAsia="Segoe UI"/>
                <w:sz w:val="16"/>
                <w:szCs w:val="16"/>
              </w:rPr>
              <w:t xml:space="preserve">TIS Operations Officer</w:t>
            </w:r>
          </w:p>
        </w:tc>
        <w:tc>
          <w:tcPr>
            <w:tcW w:w="2635" w:type="dxa"/>
          </w:tcPr>
          <w:p>
            <w:pPr>
              <w:spacing w:before="40" w:after="40" w:line="240" w:lineRule="auto"/>
            </w:pPr>
            <w:r>
              <w:rPr>
                <w:rFonts w:ascii="Segoe UI" w:hAnsi="Segoe UI" w:cs="Segoe UI" w:eastAsia="Segoe UI"/>
                <w:sz w:val="16"/>
                <w:szCs w:val="16"/>
              </w:rPr>
              <w:t xml:space="preserve">View</w:t>
            </w:r>
          </w:p>
        </w:tc>
      </w:tr>
      <w:tr>
        <w:trPr>
          <w:cantSplit/>
        </w:trPr>
        <w:tc>
          <w:tcPr>
            <w:tcW w:w="6392" w:type="dxa"/>
          </w:tcPr>
          <w:p>
            <w:pPr>
              <w:spacing w:before="40" w:after="40" w:line="240" w:lineRule="auto"/>
            </w:pPr>
            <w:r>
              <w:rPr>
                <w:rFonts w:ascii="Segoe UI" w:hAnsi="Segoe UI" w:cs="Segoe UI" w:eastAsia="Segoe UI"/>
                <w:sz w:val="16"/>
                <w:szCs w:val="16"/>
              </w:rPr>
              <w:t xml:space="preserve">TIS Operations Unit Head</w:t>
            </w:r>
          </w:p>
        </w:tc>
        <w:tc>
          <w:tcPr>
            <w:tcW w:w="2635" w:type="dxa"/>
          </w:tcPr>
          <w:p>
            <w:pPr>
              <w:spacing w:before="40" w:after="40" w:line="240" w:lineRule="auto"/>
            </w:pPr>
            <w:r>
              <w:rPr>
                <w:rFonts w:ascii="Segoe UI" w:hAnsi="Segoe UI" w:cs="Segoe UI" w:eastAsia="Segoe UI"/>
                <w:sz w:val="16"/>
                <w:szCs w:val="16"/>
              </w:rPr>
              <w:t xml:space="preserve">View</w:t>
            </w:r>
          </w:p>
        </w:tc>
      </w:tr>
      <w:tr>
        <w:trPr>
          <w:cantSplit/>
        </w:trPr>
        <w:tc>
          <w:tcPr>
            <w:tcW w:w="6392" w:type="dxa"/>
          </w:tcPr>
          <w:p>
            <w:pPr>
              <w:spacing w:before="40" w:after="40" w:line="240" w:lineRule="auto"/>
            </w:pPr>
            <w:r>
              <w:rPr>
                <w:rFonts w:ascii="Segoe UI" w:hAnsi="Segoe UI" w:cs="Segoe UI" w:eastAsia="Segoe UI"/>
                <w:sz w:val="16"/>
                <w:szCs w:val="16"/>
              </w:rPr>
              <w:t xml:space="preserve">TIS IT AppSupport / Admin</w:t>
            </w:r>
          </w:p>
        </w:tc>
        <w:tc>
          <w:tcPr>
            <w:tcW w:w="2635"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6392" w:type="dxa"/>
          </w:tcPr>
          <w:p>
            <w:pPr>
              <w:spacing w:before="40" w:after="40" w:line="240" w:lineRule="auto"/>
            </w:pPr>
            <w:r>
              <w:rPr>
                <w:rFonts w:ascii="Segoe UI" w:hAnsi="Segoe UI" w:cs="Segoe UI" w:eastAsia="Segoe UI"/>
                <w:sz w:val="16"/>
                <w:szCs w:val="16"/>
              </w:rPr>
              <w:t xml:space="preserve">TIS General Manager</w:t>
            </w:r>
          </w:p>
        </w:tc>
        <w:tc>
          <w:tcPr>
            <w:tcW w:w="2635"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145" w:name="_Toc300001145"/>
      <w:r>
        <w:rPr>
          <w:rFonts w:ascii="Segoe UI" w:hAnsi="Segoe UI" w:cs="Segoe UI" w:eastAsia="Segoe UI"/>
        </w:rPr>
        <w:t xml:space="preserve">Comparison Reports</w:t>
      </w:r>
      <w:bookmarkEnd w:id="1145"/>
    </w:p>
    <w:p xmlns:a="http://schemas.openxmlformats.org/drawingml/2006/main" xmlns:pic="http://schemas.openxmlformats.org/drawingml/2006/picture">
      <w:pPr>
        <w:jc w:val="both"/>
      </w:pPr>
      <w:r>
        <w:rPr>
          <w:rFonts w:ascii="Segoe UI" w:hAnsi="Segoe UI" w:cs="Segoe UI" w:eastAsia="Segoe UI"/>
        </w:rPr>
        <w:t xml:space="preserve">Choose Operations &gt; Sales &amp; Marketing &gt; Comparison Reports. The comparison report is the printed, branded document given to the client comparing the insurers' offers, with the option the broker recommends and why. It never shows commission.</w:t>
      </w: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Operations &gt; Sales &amp; Marketing &gt; Comparison Reports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Sales Associate</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Sales Officer</w:t>
            </w:r>
          </w:p>
        </w:tc>
        <w:tc>
          <w:tcPr>
            <w:tcW w:w="3529" w:type="dxa"/>
          </w:tcPr>
          <w:p>
            <w:pPr>
              <w:spacing w:before="40" w:after="40" w:line="240" w:lineRule="auto"/>
            </w:pPr>
            <w:r>
              <w:rPr>
                <w:rFonts w:ascii="Segoe UI" w:hAnsi="Segoe UI" w:cs="Segoe UI" w:eastAsia="Segoe UI"/>
                <w:sz w:val="16"/>
                <w:szCs w:val="16"/>
              </w:rPr>
              <w:t xml:space="preserve">Approve</w:t>
            </w:r>
          </w:p>
        </w:tc>
      </w:tr>
      <w:tr>
        <w:trPr>
          <w:cantSplit/>
        </w:trPr>
        <w:tc>
          <w:tcPr>
            <w:tcW w:w="5498" w:type="dxa"/>
          </w:tcPr>
          <w:p>
            <w:pPr>
              <w:spacing w:before="40" w:after="40" w:line="240" w:lineRule="auto"/>
            </w:pPr>
            <w:r>
              <w:rPr>
                <w:rFonts w:ascii="Segoe UI" w:hAnsi="Segoe UI" w:cs="Segoe UI" w:eastAsia="Segoe UI"/>
                <w:sz w:val="16"/>
                <w:szCs w:val="16"/>
              </w:rPr>
              <w:t xml:space="preserve">TIS Sales Unit Head</w:t>
            </w:r>
          </w:p>
        </w:tc>
        <w:tc>
          <w:tcPr>
            <w:tcW w:w="3529" w:type="dxa"/>
          </w:tcPr>
          <w:p>
            <w:pPr>
              <w:spacing w:before="40" w:after="40" w:line="240" w:lineRule="auto"/>
            </w:pPr>
            <w:r>
              <w:rPr>
                <w:rFonts w:ascii="Segoe UI" w:hAnsi="Segoe UI" w:cs="Segoe UI" w:eastAsia="Segoe UI"/>
                <w:sz w:val="16"/>
                <w:szCs w:val="16"/>
              </w:rPr>
              <w:t xml:space="preserve">Approve</w:t>
            </w:r>
          </w:p>
        </w:tc>
      </w:tr>
      <w:tr>
        <w:trPr>
          <w:cantSplit/>
        </w:trPr>
        <w:tc>
          <w:tcPr>
            <w:tcW w:w="5498" w:type="dxa"/>
          </w:tcPr>
          <w:p>
            <w:pPr>
              <w:spacing w:before="40" w:after="40" w:line="240" w:lineRule="auto"/>
            </w:pPr>
            <w:r>
              <w:rPr>
                <w:rFonts w:ascii="Segoe UI" w:hAnsi="Segoe UI" w:cs="Segoe UI" w:eastAsia="Segoe UI"/>
                <w:sz w:val="16"/>
                <w:szCs w:val="16"/>
              </w:rPr>
              <w:t xml:space="preserve">TIS Operations Associate</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Operations Officer</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Operations Unit Head</w:t>
            </w:r>
          </w:p>
        </w:tc>
        <w:tc>
          <w:tcPr>
            <w:tcW w:w="3529" w:type="dxa"/>
          </w:tcPr>
          <w:p>
            <w:pPr>
              <w:spacing w:before="40" w:after="40" w:line="240" w:lineRule="auto"/>
            </w:pPr>
            <w:r>
              <w:rPr>
                <w:rFonts w:ascii="Segoe UI" w:hAnsi="Segoe UI" w:cs="Segoe UI" w:eastAsia="Segoe UI"/>
                <w:sz w:val="16"/>
                <w:szCs w:val="16"/>
              </w:rPr>
              <w:t xml:space="preserve">Approve</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View</w:t>
            </w:r>
          </w:p>
        </w:tc>
      </w:tr>
      <w:tr>
        <w:trPr>
          <w:cantSplit/>
        </w:trPr>
        <w:tc>
          <w:tcPr>
            <w:tcW w:w="5498" w:type="dxa"/>
          </w:tcPr>
          <w:p>
            <w:pPr>
              <w:spacing w:before="40" w:after="40" w:line="240" w:lineRule="auto"/>
            </w:pPr>
            <w:r>
              <w:rPr>
                <w:rFonts w:ascii="Segoe UI" w:hAnsi="Segoe UI" w:cs="Segoe UI" w:eastAsia="Segoe UI"/>
                <w:sz w:val="16"/>
                <w:szCs w:val="16"/>
              </w:rPr>
              <w:t xml:space="preserve">TIS General Manager</w:t>
            </w:r>
          </w:p>
        </w:tc>
        <w:tc>
          <w:tcPr>
            <w:tcW w:w="3529" w:type="dxa"/>
          </w:tcPr>
          <w:p>
            <w:pPr>
              <w:spacing w:before="40" w:after="40" w:line="240" w:lineRule="auto"/>
            </w:pPr>
            <w:r>
              <w:rPr>
                <w:rFonts w:ascii="Segoe UI" w:hAnsi="Segoe UI" w:cs="Segoe UI" w:eastAsia="Segoe UI"/>
                <w:sz w:val="16"/>
                <w:szCs w:val="16"/>
              </w:rPr>
              <w:t xml:space="preserve">Approve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146" w:name="_Toc300001146"/>
      <w:r>
        <w:rPr>
          <w:rFonts w:ascii="Segoe UI" w:hAnsi="Segoe UI" w:cs="Segoe UI" w:eastAsia="Segoe UI"/>
        </w:rPr>
        <w:t xml:space="preserve">Campaigns</w:t>
      </w:r>
      <w:bookmarkEnd w:id="1146"/>
    </w:p>
    <w:p xmlns:a="http://schemas.openxmlformats.org/drawingml/2006/main" xmlns:pic="http://schemas.openxmlformats.org/drawingml/2006/picture">
      <w:pPr>
        <w:jc w:val="both"/>
      </w:pPr>
      <w:r>
        <w:rPr>
          <w:rFonts w:ascii="Segoe UI" w:hAnsi="Segoe UI" w:cs="Segoe UI" w:eastAsia="Segoe UI"/>
        </w:rPr>
        <w:t xml:space="preserve">Choose Operations &gt; Sales &amp; Marketing &gt; Campaigns. Campaigns e-mail offers only to clients and prospects whose marketing consent is in force and who have an e-mail address. Everyone else is left out and recorded with the reason.</w:t>
      </w: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Operations &gt; Sales &amp; Marketing &gt; Campaigns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4967"/>
        <w:gridCol w:w="4060"/>
      </w:tblGrid>
      <w:tr>
        <w:trPr>
          <w:cantSplit/>
          <w:tblHeader/>
          <w:trHeight w:val="400"/>
        </w:trPr>
        <w:tc>
          <w:tcPr>
            <w:tcW w:w="4967"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4060"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4967" w:type="dxa"/>
          </w:tcPr>
          <w:p>
            <w:pPr>
              <w:spacing w:before="40" w:after="40" w:line="240" w:lineRule="auto"/>
            </w:pPr>
            <w:r>
              <w:rPr>
                <w:rFonts w:ascii="Segoe UI" w:hAnsi="Segoe UI" w:cs="Segoe UI" w:eastAsia="Segoe UI"/>
                <w:sz w:val="16"/>
                <w:szCs w:val="16"/>
              </w:rPr>
              <w:t xml:space="preserve">TIS Sales Associate</w:t>
            </w:r>
          </w:p>
        </w:tc>
        <w:tc>
          <w:tcPr>
            <w:tcW w:w="4060" w:type="dxa"/>
          </w:tcPr>
          <w:p>
            <w:pPr>
              <w:spacing w:before="40" w:after="40" w:line="240" w:lineRule="auto"/>
            </w:pPr>
            <w:r>
              <w:rPr>
                <w:rFonts w:ascii="Segoe UI" w:hAnsi="Segoe UI" w:cs="Segoe UI" w:eastAsia="Segoe UI"/>
                <w:sz w:val="16"/>
                <w:szCs w:val="16"/>
              </w:rPr>
              <w:t xml:space="preserve">View</w:t>
            </w:r>
          </w:p>
        </w:tc>
      </w:tr>
      <w:tr>
        <w:trPr>
          <w:cantSplit/>
        </w:trPr>
        <w:tc>
          <w:tcPr>
            <w:tcW w:w="4967" w:type="dxa"/>
          </w:tcPr>
          <w:p>
            <w:pPr>
              <w:spacing w:before="40" w:after="40" w:line="240" w:lineRule="auto"/>
            </w:pPr>
            <w:r>
              <w:rPr>
                <w:rFonts w:ascii="Segoe UI" w:hAnsi="Segoe UI" w:cs="Segoe UI" w:eastAsia="Segoe UI"/>
                <w:sz w:val="16"/>
                <w:szCs w:val="16"/>
              </w:rPr>
              <w:t xml:space="preserve">TIS Sales Officer</w:t>
            </w:r>
          </w:p>
        </w:tc>
        <w:tc>
          <w:tcPr>
            <w:tcW w:w="4060"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4967" w:type="dxa"/>
          </w:tcPr>
          <w:p>
            <w:pPr>
              <w:spacing w:before="40" w:after="40" w:line="240" w:lineRule="auto"/>
            </w:pPr>
            <w:r>
              <w:rPr>
                <w:rFonts w:ascii="Segoe UI" w:hAnsi="Segoe UI" w:cs="Segoe UI" w:eastAsia="Segoe UI"/>
                <w:sz w:val="16"/>
                <w:szCs w:val="16"/>
              </w:rPr>
              <w:t xml:space="preserve">TIS Sales Unit Head</w:t>
            </w:r>
          </w:p>
        </w:tc>
        <w:tc>
          <w:tcPr>
            <w:tcW w:w="4060"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4967" w:type="dxa"/>
          </w:tcPr>
          <w:p>
            <w:pPr>
              <w:spacing w:before="40" w:after="40" w:line="240" w:lineRule="auto"/>
            </w:pPr>
            <w:r>
              <w:rPr>
                <w:rFonts w:ascii="Segoe UI" w:hAnsi="Segoe UI" w:cs="Segoe UI" w:eastAsia="Segoe UI"/>
                <w:sz w:val="16"/>
                <w:szCs w:val="16"/>
              </w:rPr>
              <w:t xml:space="preserve">TIS General Manager</w:t>
            </w:r>
          </w:p>
        </w:tc>
        <w:tc>
          <w:tcPr>
            <w:tcW w:w="4060" w:type="dxa"/>
          </w:tcPr>
          <w:p>
            <w:pPr>
              <w:spacing w:before="40" w:after="40" w:line="240" w:lineRule="auto"/>
            </w:pPr>
            <w:r>
              <w:rPr>
                <w:rFonts w:ascii="Segoe UI" w:hAnsi="Segoe UI" w:cs="Segoe UI" w:eastAsia="Segoe UI"/>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147" w:name="_Toc300001147"/>
      <w:r>
        <w:rPr>
          <w:rFonts w:ascii="Segoe UI" w:hAnsi="Segoe UI" w:cs="Segoe UI" w:eastAsia="Segoe UI"/>
        </w:rPr>
        <w:t xml:space="preserve">Sales activities</w:t>
      </w:r>
      <w:bookmarkEnd w:id="1147"/>
    </w:p>
    <w:p xmlns:a="http://schemas.openxmlformats.org/drawingml/2006/main" xmlns:pic="http://schemas.openxmlformats.org/drawingml/2006/picture">
      <w:pPr>
        <w:jc w:val="both"/>
      </w:pPr>
      <w:r>
        <w:rPr>
          <w:rFonts w:ascii="Segoe UI" w:hAnsi="Segoe UI" w:cs="Segoe UI" w:eastAsia="Segoe UI"/>
        </w:rPr>
        <w:t xml:space="preserve">Account executives log every call, meeting, e-mail and visit with a prospect, a client or on a quotation. Each prospect, client and quotation shows its activities as a timeline, newest first: a prospect and a client also show the activities logged on their quotations (with the quotation number), and a client those of the prospect it came from. The open next step is shown above the timeline.</w:t>
      </w: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Operations &gt; Sales &amp; Marketing &gt; Sales Activities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20"/>
        <w:gridCol w:w="3607"/>
      </w:tblGrid>
      <w:tr>
        <w:trPr>
          <w:cantSplit/>
          <w:tblHeader/>
          <w:trHeight w:val="400"/>
        </w:trPr>
        <w:tc>
          <w:tcPr>
            <w:tcW w:w="5420"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607"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20" w:type="dxa"/>
          </w:tcPr>
          <w:p>
            <w:pPr>
              <w:spacing w:before="40" w:after="40" w:line="240" w:lineRule="auto"/>
            </w:pPr>
            <w:r>
              <w:rPr>
                <w:rFonts w:ascii="Segoe UI" w:hAnsi="Segoe UI" w:cs="Segoe UI" w:eastAsia="Segoe UI"/>
                <w:sz w:val="16"/>
                <w:szCs w:val="16"/>
              </w:rPr>
              <w:t xml:space="preserve">TIS Sales Associate</w:t>
            </w:r>
          </w:p>
        </w:tc>
        <w:tc>
          <w:tcPr>
            <w:tcW w:w="360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20" w:type="dxa"/>
          </w:tcPr>
          <w:p>
            <w:pPr>
              <w:spacing w:before="40" w:after="40" w:line="240" w:lineRule="auto"/>
            </w:pPr>
            <w:r>
              <w:rPr>
                <w:rFonts w:ascii="Segoe UI" w:hAnsi="Segoe UI" w:cs="Segoe UI" w:eastAsia="Segoe UI"/>
                <w:sz w:val="16"/>
                <w:szCs w:val="16"/>
              </w:rPr>
              <w:t xml:space="preserve">TIS Sales Officer</w:t>
            </w:r>
          </w:p>
        </w:tc>
        <w:tc>
          <w:tcPr>
            <w:tcW w:w="360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20" w:type="dxa"/>
          </w:tcPr>
          <w:p>
            <w:pPr>
              <w:spacing w:before="40" w:after="40" w:line="240" w:lineRule="auto"/>
            </w:pPr>
            <w:r>
              <w:rPr>
                <w:rFonts w:ascii="Segoe UI" w:hAnsi="Segoe UI" w:cs="Segoe UI" w:eastAsia="Segoe UI"/>
                <w:sz w:val="16"/>
                <w:szCs w:val="16"/>
              </w:rPr>
              <w:t xml:space="preserve">TIS Sales Unit Head</w:t>
            </w:r>
          </w:p>
        </w:tc>
        <w:tc>
          <w:tcPr>
            <w:tcW w:w="360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20" w:type="dxa"/>
          </w:tcPr>
          <w:p>
            <w:pPr>
              <w:spacing w:before="40" w:after="40" w:line="240" w:lineRule="auto"/>
            </w:pPr>
            <w:r>
              <w:rPr>
                <w:rFonts w:ascii="Segoe UI" w:hAnsi="Segoe UI" w:cs="Segoe UI" w:eastAsia="Segoe UI"/>
                <w:sz w:val="16"/>
                <w:szCs w:val="16"/>
              </w:rPr>
              <w:t xml:space="preserve">TIS Operations Associate</w:t>
            </w:r>
          </w:p>
        </w:tc>
        <w:tc>
          <w:tcPr>
            <w:tcW w:w="3607" w:type="dxa"/>
          </w:tcPr>
          <w:p>
            <w:pPr>
              <w:spacing w:before="40" w:after="40" w:line="240" w:lineRule="auto"/>
            </w:pPr>
            <w:r>
              <w:rPr>
                <w:rFonts w:ascii="Segoe UI" w:hAnsi="Segoe UI" w:cs="Segoe UI" w:eastAsia="Segoe UI"/>
                <w:sz w:val="16"/>
                <w:szCs w:val="16"/>
              </w:rPr>
              <w:t xml:space="preserve">View</w:t>
            </w:r>
          </w:p>
        </w:tc>
      </w:tr>
      <w:tr>
        <w:trPr>
          <w:cantSplit/>
        </w:trPr>
        <w:tc>
          <w:tcPr>
            <w:tcW w:w="5420" w:type="dxa"/>
          </w:tcPr>
          <w:p>
            <w:pPr>
              <w:spacing w:before="40" w:after="40" w:line="240" w:lineRule="auto"/>
            </w:pPr>
            <w:r>
              <w:rPr>
                <w:rFonts w:ascii="Segoe UI" w:hAnsi="Segoe UI" w:cs="Segoe UI" w:eastAsia="Segoe UI"/>
                <w:sz w:val="16"/>
                <w:szCs w:val="16"/>
              </w:rPr>
              <w:t xml:space="preserve">TIS Operations Officer</w:t>
            </w:r>
          </w:p>
        </w:tc>
        <w:tc>
          <w:tcPr>
            <w:tcW w:w="3607" w:type="dxa"/>
          </w:tcPr>
          <w:p>
            <w:pPr>
              <w:spacing w:before="40" w:after="40" w:line="240" w:lineRule="auto"/>
            </w:pPr>
            <w:r>
              <w:rPr>
                <w:rFonts w:ascii="Segoe UI" w:hAnsi="Segoe UI" w:cs="Segoe UI" w:eastAsia="Segoe UI"/>
                <w:sz w:val="16"/>
                <w:szCs w:val="16"/>
              </w:rPr>
              <w:t xml:space="preserve">View</w:t>
            </w:r>
          </w:p>
        </w:tc>
      </w:tr>
      <w:tr>
        <w:trPr>
          <w:cantSplit/>
        </w:trPr>
        <w:tc>
          <w:tcPr>
            <w:tcW w:w="5420" w:type="dxa"/>
          </w:tcPr>
          <w:p>
            <w:pPr>
              <w:spacing w:before="40" w:after="40" w:line="240" w:lineRule="auto"/>
            </w:pPr>
            <w:r>
              <w:rPr>
                <w:rFonts w:ascii="Segoe UI" w:hAnsi="Segoe UI" w:cs="Segoe UI" w:eastAsia="Segoe UI"/>
                <w:sz w:val="16"/>
                <w:szCs w:val="16"/>
              </w:rPr>
              <w:t xml:space="preserve">TIS Operations Unit Head</w:t>
            </w:r>
          </w:p>
        </w:tc>
        <w:tc>
          <w:tcPr>
            <w:tcW w:w="3607" w:type="dxa"/>
          </w:tcPr>
          <w:p>
            <w:pPr>
              <w:spacing w:before="40" w:after="40" w:line="240" w:lineRule="auto"/>
            </w:pPr>
            <w:r>
              <w:rPr>
                <w:rFonts w:ascii="Segoe UI" w:hAnsi="Segoe UI" w:cs="Segoe UI" w:eastAsia="Segoe UI"/>
                <w:sz w:val="16"/>
                <w:szCs w:val="16"/>
              </w:rPr>
              <w:t xml:space="preserve">View</w:t>
            </w:r>
          </w:p>
        </w:tc>
      </w:tr>
      <w:tr>
        <w:trPr>
          <w:cantSplit/>
        </w:trPr>
        <w:tc>
          <w:tcPr>
            <w:tcW w:w="5420" w:type="dxa"/>
          </w:tcPr>
          <w:p>
            <w:pPr>
              <w:spacing w:before="40" w:after="40" w:line="240" w:lineRule="auto"/>
            </w:pPr>
            <w:r>
              <w:rPr>
                <w:rFonts w:ascii="Segoe UI" w:hAnsi="Segoe UI" w:cs="Segoe UI" w:eastAsia="Segoe UI"/>
                <w:sz w:val="16"/>
                <w:szCs w:val="16"/>
              </w:rPr>
              <w:t xml:space="preserve">TIS General Manager</w:t>
            </w:r>
          </w:p>
        </w:tc>
        <w:tc>
          <w:tcPr>
            <w:tcW w:w="3607" w:type="dxa"/>
          </w:tcPr>
          <w:p>
            <w:pPr>
              <w:spacing w:before="40" w:after="40" w:line="240" w:lineRule="auto"/>
            </w:pPr>
            <w:r>
              <w:rPr>
                <w:rFonts w:ascii="Segoe UI" w:hAnsi="Segoe UI" w:cs="Segoe UI" w:eastAsia="Segoe UI"/>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Master &gt; Organization &gt; Sales Activity Types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Master &gt; Organization &gt; Sales Activity Outcomes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148" w:name="_Toc300001148"/>
      <w:r>
        <w:rPr>
          <w:rFonts w:ascii="Segoe UI" w:hAnsi="Segoe UI" w:cs="Segoe UI" w:eastAsia="Segoe UI"/>
        </w:rPr>
        <w:t xml:space="preserve">Clients</w:t>
      </w:r>
      <w:bookmarkEnd w:id="1148"/>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Operations &gt; Clients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Sales Associate</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Sales Officer</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Sales Unit Head</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Operations Associate</w:t>
            </w:r>
          </w:p>
        </w:tc>
        <w:tc>
          <w:tcPr>
            <w:tcW w:w="3529" w:type="dxa"/>
          </w:tcPr>
          <w:p>
            <w:pPr>
              <w:spacing w:before="40" w:after="40" w:line="240" w:lineRule="auto"/>
            </w:pPr>
            <w:r>
              <w:rPr>
                <w:rFonts w:ascii="Segoe UI" w:hAnsi="Segoe UI" w:cs="Segoe UI" w:eastAsia="Segoe UI"/>
                <w:sz w:val="16"/>
                <w:szCs w:val="16"/>
              </w:rPr>
              <w:t xml:space="preserve">View</w:t>
            </w:r>
          </w:p>
        </w:tc>
      </w:tr>
      <w:tr>
        <w:trPr>
          <w:cantSplit/>
        </w:trPr>
        <w:tc>
          <w:tcPr>
            <w:tcW w:w="5498" w:type="dxa"/>
          </w:tcPr>
          <w:p>
            <w:pPr>
              <w:spacing w:before="40" w:after="40" w:line="240" w:lineRule="auto"/>
            </w:pPr>
            <w:r>
              <w:rPr>
                <w:rFonts w:ascii="Segoe UI" w:hAnsi="Segoe UI" w:cs="Segoe UI" w:eastAsia="Segoe UI"/>
                <w:sz w:val="16"/>
                <w:szCs w:val="16"/>
              </w:rPr>
              <w:t xml:space="preserve">TIS Operations Officer</w:t>
            </w:r>
          </w:p>
        </w:tc>
        <w:tc>
          <w:tcPr>
            <w:tcW w:w="3529" w:type="dxa"/>
          </w:tcPr>
          <w:p>
            <w:pPr>
              <w:spacing w:before="40" w:after="40" w:line="240" w:lineRule="auto"/>
            </w:pPr>
            <w:r>
              <w:rPr>
                <w:rFonts w:ascii="Segoe UI" w:hAnsi="Segoe UI" w:cs="Segoe UI" w:eastAsia="Segoe UI"/>
                <w:sz w:val="16"/>
                <w:szCs w:val="16"/>
              </w:rPr>
              <w:t xml:space="preserve">View</w:t>
            </w:r>
          </w:p>
        </w:tc>
      </w:tr>
      <w:tr>
        <w:trPr>
          <w:cantSplit/>
        </w:trPr>
        <w:tc>
          <w:tcPr>
            <w:tcW w:w="5498" w:type="dxa"/>
          </w:tcPr>
          <w:p>
            <w:pPr>
              <w:spacing w:before="40" w:after="40" w:line="240" w:lineRule="auto"/>
            </w:pPr>
            <w:r>
              <w:rPr>
                <w:rFonts w:ascii="Segoe UI" w:hAnsi="Segoe UI" w:cs="Segoe UI" w:eastAsia="Segoe UI"/>
                <w:sz w:val="16"/>
                <w:szCs w:val="16"/>
              </w:rPr>
              <w:t xml:space="preserve">TIS Operations Unit Head</w:t>
            </w:r>
          </w:p>
        </w:tc>
        <w:tc>
          <w:tcPr>
            <w:tcW w:w="3529" w:type="dxa"/>
          </w:tcPr>
          <w:p>
            <w:pPr>
              <w:spacing w:before="40" w:after="40" w:line="240" w:lineRule="auto"/>
            </w:pPr>
            <w:r>
              <w:rPr>
                <w:rFonts w:ascii="Segoe UI" w:hAnsi="Segoe UI" w:cs="Segoe UI" w:eastAsia="Segoe UI"/>
                <w:sz w:val="16"/>
                <w:szCs w:val="16"/>
              </w:rPr>
              <w:t xml:space="preserve">View</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View</w:t>
            </w:r>
          </w:p>
        </w:tc>
      </w:tr>
      <w:tr>
        <w:trPr>
          <w:cantSplit/>
        </w:trPr>
        <w:tc>
          <w:tcPr>
            <w:tcW w:w="5498" w:type="dxa"/>
          </w:tcPr>
          <w:p>
            <w:pPr>
              <w:spacing w:before="40" w:after="40" w:line="240" w:lineRule="auto"/>
            </w:pPr>
            <w:r>
              <w:rPr>
                <w:rFonts w:ascii="Segoe UI" w:hAnsi="Segoe UI" w:cs="Segoe UI" w:eastAsia="Segoe UI"/>
                <w:sz w:val="16"/>
                <w:szCs w:val="16"/>
              </w:rPr>
              <w:t xml:space="preserve">TIS General Manager</w:t>
            </w:r>
          </w:p>
        </w:tc>
        <w:tc>
          <w:tcPr>
            <w:tcW w:w="3529" w:type="dxa"/>
          </w:tcPr>
          <w:p>
            <w:pPr>
              <w:spacing w:before="40" w:after="40" w:line="240" w:lineRule="auto"/>
            </w:pPr>
            <w:r>
              <w:rPr>
                <w:rFonts w:ascii="Segoe UI" w:hAnsi="Segoe UI" w:cs="Segoe UI" w:eastAsia="Segoe UI"/>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3"/>
        <w:numPr>
          <w:ilvl w:val="2"/>
          <w:numId w:val="14"/>
        </w:numPr>
      </w:pPr>
      <w:bookmarkStart w:id="1149" w:name="_Toc300001149"/>
      <w:r>
        <w:rPr>
          <w:rFonts w:ascii="Segoe UI" w:hAnsi="Segoe UI" w:cs="Segoe UI" w:eastAsia="Segoe UI"/>
        </w:rPr>
        <w:t xml:space="preserve">Onboard a client before the first policy</w:t>
      </w:r>
      <w:bookmarkEnd w:id="1149"/>
    </w:p>
    <w:p xmlns:a="http://schemas.openxmlformats.org/drawingml/2006/main" xmlns:pic="http://schemas.openxmlformats.org/drawingml/2006/picture">
      <w:pPr>
        <w:jc w:val="both"/>
      </w:pPr>
      <w:r>
        <w:rPr>
          <w:rFonts w:ascii="Segoe UI" w:hAnsi="Segoe UI" w:cs="Segoe UI" w:eastAsia="Segoe UI"/>
        </w:rPr>
        <w:t xml:space="preserve">A client can be created, identified and checked before any quotation or policy, as customer due diligence requires. A client created by the first policy (a prospect converted, a direct placement) is completed the same way, from </w:t>
      </w:r>
      <w:r>
        <w:rPr>
          <w:rFonts w:ascii="Segoe UI" w:hAnsi="Segoe UI" w:cs="Segoe UI" w:eastAsia="Segoe UI"/>
          <w:b/>
          <w:bCs/>
        </w:rPr>
        <w:t xml:space="preserve">Identification and due diligence</w:t>
      </w:r>
      <w:r>
        <w:rPr>
          <w:rFonts w:ascii="Segoe UI" w:hAnsi="Segoe UI" w:cs="Segoe UI" w:eastAsia="Segoe UI"/>
        </w:rPr>
        <w:t xml:space="preserve"> on the client view.</w:t>
      </w: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150" w:name="_Toc300001150"/>
      <w:r>
        <w:rPr>
          <w:rFonts w:ascii="Segoe UI" w:hAnsi="Segoe UI" w:cs="Segoe UI" w:eastAsia="Segoe UI"/>
        </w:rPr>
        <w:t xml:space="preserve">Policies</w:t>
      </w:r>
      <w:bookmarkEnd w:id="1150"/>
    </w:p>
    <w:p xmlns:a="http://schemas.openxmlformats.org/drawingml/2006/main" xmlns:pic="http://schemas.openxmlformats.org/drawingml/2006/picture">
      <w:pPr>
        <w:jc w:val="both"/>
      </w:pPr>
      <w:r>
        <w:rPr>
          <w:rFonts w:ascii="Segoe UI" w:hAnsi="Segoe UI" w:cs="Segoe UI" w:eastAsia="Segoe UI"/>
        </w:rPr>
        <w:t xml:space="preserve">Choose Operations &gt; Policy. The list shows </w:t>
      </w:r>
      <w:r>
        <w:rPr>
          <w:rFonts w:ascii="Segoe UI" w:hAnsi="Segoe UI" w:cs="Segoe UI" w:eastAsia="Segoe UI"/>
          <w:b/>
          <w:bCs/>
        </w:rPr>
        <w:t xml:space="preserve">Policy Number</w:t>
      </w:r>
      <w:r>
        <w:rPr>
          <w:rFonts w:ascii="Segoe UI" w:hAnsi="Segoe UI" w:cs="Segoe UI" w:eastAsia="Segoe UI"/>
        </w:rPr>
        <w:t xml:space="preserve">, </w:t>
      </w:r>
      <w:r>
        <w:rPr>
          <w:rFonts w:ascii="Segoe UI" w:hAnsi="Segoe UI" w:cs="Segoe UI" w:eastAsia="Segoe UI"/>
          <w:b/>
          <w:bCs/>
        </w:rPr>
        <w:t xml:space="preserve">Client Id</w:t>
      </w:r>
      <w:r>
        <w:rPr>
          <w:rFonts w:ascii="Segoe UI" w:hAnsi="Segoe UI" w:cs="Segoe UI" w:eastAsia="Segoe UI"/>
        </w:rPr>
        <w:t xml:space="preserve">, </w:t>
      </w:r>
      <w:r>
        <w:rPr>
          <w:rFonts w:ascii="Segoe UI" w:hAnsi="Segoe UI" w:cs="Segoe UI" w:eastAsia="Segoe UI"/>
          <w:b/>
          <w:bCs/>
        </w:rPr>
        <w:t xml:space="preserve">Client Name</w:t>
      </w:r>
      <w:r>
        <w:rPr>
          <w:rFonts w:ascii="Segoe UI" w:hAnsi="Segoe UI" w:cs="Segoe UI" w:eastAsia="Segoe UI"/>
        </w:rPr>
        <w:t xml:space="preserve">, </w:t>
      </w:r>
      <w:r>
        <w:rPr>
          <w:rFonts w:ascii="Segoe UI" w:hAnsi="Segoe UI" w:cs="Segoe UI" w:eastAsia="Segoe UI"/>
          <w:b/>
          <w:bCs/>
        </w:rPr>
        <w:t xml:space="preserve">Gross Premium</w:t>
      </w:r>
      <w:r>
        <w:rPr>
          <w:rFonts w:ascii="Segoe UI" w:hAnsi="Segoe UI" w:cs="Segoe UI" w:eastAsia="Segoe UI"/>
        </w:rPr>
        <w:t xml:space="preserve">, </w:t>
      </w:r>
      <w:r>
        <w:rPr>
          <w:rFonts w:ascii="Segoe UI" w:hAnsi="Segoe UI" w:cs="Segoe UI" w:eastAsia="Segoe UI"/>
          <w:b/>
          <w:bCs/>
        </w:rPr>
        <w:t xml:space="preserve">Policy Issued</w:t>
      </w:r>
      <w:r>
        <w:rPr>
          <w:rFonts w:ascii="Segoe UI" w:hAnsi="Segoe UI" w:cs="Segoe UI" w:eastAsia="Segoe UI"/>
        </w:rPr>
        <w:t xml:space="preserve">, </w:t>
      </w:r>
      <w:r>
        <w:rPr>
          <w:rFonts w:ascii="Segoe UI" w:hAnsi="Segoe UI" w:cs="Segoe UI" w:eastAsia="Segoe UI"/>
          <w:b/>
          <w:bCs/>
        </w:rPr>
        <w:t xml:space="preserve">Policy Expiry</w:t>
      </w:r>
      <w:r>
        <w:rPr>
          <w:rFonts w:ascii="Segoe UI" w:hAnsi="Segoe UI" w:cs="Segoe UI" w:eastAsia="Segoe UI"/>
        </w:rPr>
        <w:t xml:space="preserve">, </w:t>
      </w:r>
      <w:r>
        <w:rPr>
          <w:rFonts w:ascii="Segoe UI" w:hAnsi="Segoe UI" w:cs="Segoe UI" w:eastAsia="Segoe UI"/>
          <w:b/>
          <w:bCs/>
        </w:rPr>
        <w:t xml:space="preserve">Product Description</w:t>
      </w:r>
      <w:r>
        <w:rPr>
          <w:rFonts w:ascii="Segoe UI" w:hAnsi="Segoe UI" w:cs="Segoe UI" w:eastAsia="Segoe UI"/>
        </w:rPr>
        <w:t xml:space="preserve"> and </w:t>
      </w:r>
      <w:r>
        <w:rPr>
          <w:rFonts w:ascii="Segoe UI" w:hAnsi="Segoe UI" w:cs="Segoe UI" w:eastAsia="Segoe UI"/>
          <w:b/>
          <w:bCs/>
        </w:rPr>
        <w:t xml:space="preserve">Payment</w:t>
      </w:r>
      <w:r>
        <w:rPr>
          <w:rFonts w:ascii="Segoe UI" w:hAnsi="Segoe UI" w:cs="Segoe UI" w:eastAsia="Segoe UI"/>
        </w:rPr>
        <w:t xml:space="preserve"> status. The search box finds a policy by number or client. </w:t>
      </w:r>
      <w:r>
        <w:rPr>
          <w:rFonts w:ascii="Segoe UI" w:hAnsi="Segoe UI" w:cs="Segoe UI" w:eastAsia="Segoe UI"/>
          <w:b/>
          <w:bCs/>
        </w:rPr>
        <w:t xml:space="preserve">Show Filters</w:t>
      </w:r>
      <w:r>
        <w:rPr>
          <w:rFonts w:ascii="Segoe UI" w:hAnsi="Segoe UI" w:cs="Segoe UI" w:eastAsia="Segoe UI"/>
        </w:rPr>
        <w:t xml:space="preserve"> offers </w:t>
      </w:r>
      <w:r>
        <w:rPr>
          <w:rFonts w:ascii="Segoe UI" w:hAnsi="Segoe UI" w:cs="Segoe UI" w:eastAsia="Segoe UI"/>
          <w:b/>
          <w:bCs/>
        </w:rPr>
        <w:t xml:space="preserve">Payment Status</w:t>
      </w:r>
      <w:r>
        <w:rPr>
          <w:rFonts w:ascii="Segoe UI" w:hAnsi="Segoe UI" w:cs="Segoe UI" w:eastAsia="Segoe UI"/>
        </w:rPr>
        <w:t xml:space="preserve">, </w:t>
      </w:r>
      <w:r>
        <w:rPr>
          <w:rFonts w:ascii="Segoe UI" w:hAnsi="Segoe UI" w:cs="Segoe UI" w:eastAsia="Segoe UI"/>
          <w:b/>
          <w:bCs/>
        </w:rPr>
        <w:t xml:space="preserve">Product Type</w:t>
      </w:r>
      <w:r>
        <w:rPr>
          <w:rFonts w:ascii="Segoe UI" w:hAnsi="Segoe UI" w:cs="Segoe UI" w:eastAsia="Segoe UI"/>
        </w:rPr>
        <w:t xml:space="preserve">, </w:t>
      </w:r>
      <w:r>
        <w:rPr>
          <w:rFonts w:ascii="Segoe UI" w:hAnsi="Segoe UI" w:cs="Segoe UI" w:eastAsia="Segoe UI"/>
          <w:b/>
          <w:bCs/>
        </w:rPr>
        <w:t xml:space="preserve">Insurance Company</w:t>
      </w:r>
      <w:r>
        <w:rPr>
          <w:rFonts w:ascii="Segoe UI" w:hAnsi="Segoe UI" w:cs="Segoe UI" w:eastAsia="Segoe UI"/>
        </w:rPr>
        <w:t xml:space="preserve">, </w:t>
      </w:r>
      <w:r>
        <w:rPr>
          <w:rFonts w:ascii="Segoe UI" w:hAnsi="Segoe UI" w:cs="Segoe UI" w:eastAsia="Segoe UI"/>
          <w:b/>
          <w:bCs/>
        </w:rPr>
        <w:t xml:space="preserve">Client Name</w:t>
      </w:r>
      <w:r>
        <w:rPr>
          <w:rFonts w:ascii="Segoe UI" w:hAnsi="Segoe UI" w:cs="Segoe UI" w:eastAsia="Segoe UI"/>
        </w:rPr>
        <w:t xml:space="preserve">, issue and expiry date ranges and minimum and maximum premium.</w:t>
      </w: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Operations &gt; Policy</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Sales Associate</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Sales Officer</w:t>
            </w:r>
          </w:p>
        </w:tc>
        <w:tc>
          <w:tcPr>
            <w:tcW w:w="3529" w:type="dxa"/>
          </w:tcPr>
          <w:p>
            <w:pPr>
              <w:spacing w:before="40" w:after="40" w:line="240" w:lineRule="auto"/>
            </w:pPr>
            <w:r>
              <w:rPr>
                <w:rFonts w:ascii="Segoe UI" w:hAnsi="Segoe UI" w:cs="Segoe UI" w:eastAsia="Segoe UI"/>
                <w:sz w:val="16"/>
                <w:szCs w:val="16"/>
              </w:rPr>
              <w:t xml:space="preserve">Approve</w:t>
            </w:r>
          </w:p>
        </w:tc>
      </w:tr>
      <w:tr>
        <w:trPr>
          <w:cantSplit/>
        </w:trPr>
        <w:tc>
          <w:tcPr>
            <w:tcW w:w="5498" w:type="dxa"/>
          </w:tcPr>
          <w:p>
            <w:pPr>
              <w:spacing w:before="40" w:after="40" w:line="240" w:lineRule="auto"/>
            </w:pPr>
            <w:r>
              <w:rPr>
                <w:rFonts w:ascii="Segoe UI" w:hAnsi="Segoe UI" w:cs="Segoe UI" w:eastAsia="Segoe UI"/>
                <w:sz w:val="16"/>
                <w:szCs w:val="16"/>
              </w:rPr>
              <w:t xml:space="preserve">TIS Sales Unit Head</w:t>
            </w:r>
          </w:p>
        </w:tc>
        <w:tc>
          <w:tcPr>
            <w:tcW w:w="3529" w:type="dxa"/>
          </w:tcPr>
          <w:p>
            <w:pPr>
              <w:spacing w:before="40" w:after="40" w:line="240" w:lineRule="auto"/>
            </w:pPr>
            <w:r>
              <w:rPr>
                <w:rFonts w:ascii="Segoe UI" w:hAnsi="Segoe UI" w:cs="Segoe UI" w:eastAsia="Segoe UI"/>
                <w:sz w:val="16"/>
                <w:szCs w:val="16"/>
              </w:rPr>
              <w:t xml:space="preserve">Approve</w:t>
            </w:r>
          </w:p>
        </w:tc>
      </w:tr>
      <w:tr>
        <w:trPr>
          <w:cantSplit/>
        </w:trPr>
        <w:tc>
          <w:tcPr>
            <w:tcW w:w="5498" w:type="dxa"/>
          </w:tcPr>
          <w:p>
            <w:pPr>
              <w:spacing w:before="40" w:after="40" w:line="240" w:lineRule="auto"/>
            </w:pPr>
            <w:r>
              <w:rPr>
                <w:rFonts w:ascii="Segoe UI" w:hAnsi="Segoe UI" w:cs="Segoe UI" w:eastAsia="Segoe UI"/>
                <w:sz w:val="16"/>
                <w:szCs w:val="16"/>
              </w:rPr>
              <w:t xml:space="preserve">TIS Operations Associate</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Operations Officer</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Operations Unit Head</w:t>
            </w:r>
          </w:p>
        </w:tc>
        <w:tc>
          <w:tcPr>
            <w:tcW w:w="3529" w:type="dxa"/>
          </w:tcPr>
          <w:p>
            <w:pPr>
              <w:spacing w:before="40" w:after="40" w:line="240" w:lineRule="auto"/>
            </w:pPr>
            <w:r>
              <w:rPr>
                <w:rFonts w:ascii="Segoe UI" w:hAnsi="Segoe UI" w:cs="Segoe UI" w:eastAsia="Segoe UI"/>
                <w:sz w:val="16"/>
                <w:szCs w:val="16"/>
              </w:rPr>
              <w:t xml:space="preserve">Approve</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View</w:t>
            </w:r>
          </w:p>
        </w:tc>
      </w:tr>
      <w:tr>
        <w:trPr>
          <w:cantSplit/>
        </w:trPr>
        <w:tc>
          <w:tcPr>
            <w:tcW w:w="5498" w:type="dxa"/>
          </w:tcPr>
          <w:p>
            <w:pPr>
              <w:spacing w:before="40" w:after="40" w:line="240" w:lineRule="auto"/>
            </w:pPr>
            <w:r>
              <w:rPr>
                <w:rFonts w:ascii="Segoe UI" w:hAnsi="Segoe UI" w:cs="Segoe UI" w:eastAsia="Segoe UI"/>
                <w:sz w:val="16"/>
                <w:szCs w:val="16"/>
              </w:rPr>
              <w:t xml:space="preserve">TIS General Manager</w:t>
            </w:r>
          </w:p>
        </w:tc>
        <w:tc>
          <w:tcPr>
            <w:tcW w:w="3529" w:type="dxa"/>
          </w:tcPr>
          <w:p>
            <w:pPr>
              <w:spacing w:before="40" w:after="40" w:line="240" w:lineRule="auto"/>
            </w:pPr>
            <w:r>
              <w:rPr>
                <w:rFonts w:ascii="Segoe UI" w:hAnsi="Segoe UI" w:cs="Segoe UI" w:eastAsia="Segoe UI"/>
                <w:sz w:val="16"/>
                <w:szCs w:val="16"/>
              </w:rPr>
              <w:t xml:space="preserve">Approve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3"/>
        <w:numPr>
          <w:ilvl w:val="2"/>
          <w:numId w:val="14"/>
        </w:numPr>
      </w:pPr>
      <w:bookmarkStart w:id="1151" w:name="_Toc300001151"/>
      <w:r>
        <w:rPr>
          <w:rFonts w:ascii="Segoe UI" w:hAnsi="Segoe UI" w:cs="Segoe UI" w:eastAsia="Segoe UI"/>
        </w:rPr>
        <w:t xml:space="preserve">Raise an endorsement request</w:t>
      </w:r>
      <w:bookmarkEnd w:id="1151"/>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152" w:name="_Toc300001152"/>
      <w:r>
        <w:rPr>
          <w:rFonts w:ascii="Segoe UI" w:hAnsi="Segoe UI" w:cs="Segoe UI" w:eastAsia="Segoe UI"/>
        </w:rPr>
        <w:t xml:space="preserve">Fleet Schedules</w:t>
      </w:r>
      <w:bookmarkEnd w:id="1152"/>
    </w:p>
    <w:p xmlns:a="http://schemas.openxmlformats.org/drawingml/2006/main" xmlns:pic="http://schemas.openxmlformats.org/drawingml/2006/picture">
      <w:pPr>
        <w:jc w:val="both"/>
      </w:pPr>
      <w:r>
        <w:rPr>
          <w:rFonts w:ascii="Segoe UI" w:hAnsi="Segoe UI" w:cs="Segoe UI" w:eastAsia="Segoe UI"/>
        </w:rPr>
        <w:t xml:space="preserve">Choose Operations &gt; Fleet Schedules. A fleet schedule is one motor policy covering many vehicles of a client.</w:t>
      </w: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Operations &gt; Fleet Schedules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20"/>
        <w:gridCol w:w="3607"/>
      </w:tblGrid>
      <w:tr>
        <w:trPr>
          <w:cantSplit/>
          <w:tblHeader/>
          <w:trHeight w:val="400"/>
        </w:trPr>
        <w:tc>
          <w:tcPr>
            <w:tcW w:w="5420"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607"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20" w:type="dxa"/>
          </w:tcPr>
          <w:p>
            <w:pPr>
              <w:spacing w:before="40" w:after="40" w:line="240" w:lineRule="auto"/>
            </w:pPr>
            <w:r>
              <w:rPr>
                <w:rFonts w:ascii="Segoe UI" w:hAnsi="Segoe UI" w:cs="Segoe UI" w:eastAsia="Segoe UI"/>
                <w:sz w:val="16"/>
                <w:szCs w:val="16"/>
              </w:rPr>
              <w:t xml:space="preserve">TIS Sales Associate</w:t>
            </w:r>
          </w:p>
        </w:tc>
        <w:tc>
          <w:tcPr>
            <w:tcW w:w="360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20" w:type="dxa"/>
          </w:tcPr>
          <w:p>
            <w:pPr>
              <w:spacing w:before="40" w:after="40" w:line="240" w:lineRule="auto"/>
            </w:pPr>
            <w:r>
              <w:rPr>
                <w:rFonts w:ascii="Segoe UI" w:hAnsi="Segoe UI" w:cs="Segoe UI" w:eastAsia="Segoe UI"/>
                <w:sz w:val="16"/>
                <w:szCs w:val="16"/>
              </w:rPr>
              <w:t xml:space="preserve">TIS Sales Officer</w:t>
            </w:r>
          </w:p>
        </w:tc>
        <w:tc>
          <w:tcPr>
            <w:tcW w:w="360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20" w:type="dxa"/>
          </w:tcPr>
          <w:p>
            <w:pPr>
              <w:spacing w:before="40" w:after="40" w:line="240" w:lineRule="auto"/>
            </w:pPr>
            <w:r>
              <w:rPr>
                <w:rFonts w:ascii="Segoe UI" w:hAnsi="Segoe UI" w:cs="Segoe UI" w:eastAsia="Segoe UI"/>
                <w:sz w:val="16"/>
                <w:szCs w:val="16"/>
              </w:rPr>
              <w:t xml:space="preserve">TIS Sales Unit Head</w:t>
            </w:r>
          </w:p>
        </w:tc>
        <w:tc>
          <w:tcPr>
            <w:tcW w:w="360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20" w:type="dxa"/>
          </w:tcPr>
          <w:p>
            <w:pPr>
              <w:spacing w:before="40" w:after="40" w:line="240" w:lineRule="auto"/>
            </w:pPr>
            <w:r>
              <w:rPr>
                <w:rFonts w:ascii="Segoe UI" w:hAnsi="Segoe UI" w:cs="Segoe UI" w:eastAsia="Segoe UI"/>
                <w:sz w:val="16"/>
                <w:szCs w:val="16"/>
              </w:rPr>
              <w:t xml:space="preserve">TIS Operations Associate</w:t>
            </w:r>
          </w:p>
        </w:tc>
        <w:tc>
          <w:tcPr>
            <w:tcW w:w="360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20" w:type="dxa"/>
          </w:tcPr>
          <w:p>
            <w:pPr>
              <w:spacing w:before="40" w:after="40" w:line="240" w:lineRule="auto"/>
            </w:pPr>
            <w:r>
              <w:rPr>
                <w:rFonts w:ascii="Segoe UI" w:hAnsi="Segoe UI" w:cs="Segoe UI" w:eastAsia="Segoe UI"/>
                <w:sz w:val="16"/>
                <w:szCs w:val="16"/>
              </w:rPr>
              <w:t xml:space="preserve">TIS Operations Officer</w:t>
            </w:r>
          </w:p>
        </w:tc>
        <w:tc>
          <w:tcPr>
            <w:tcW w:w="360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20" w:type="dxa"/>
          </w:tcPr>
          <w:p>
            <w:pPr>
              <w:spacing w:before="40" w:after="40" w:line="240" w:lineRule="auto"/>
            </w:pPr>
            <w:r>
              <w:rPr>
                <w:rFonts w:ascii="Segoe UI" w:hAnsi="Segoe UI" w:cs="Segoe UI" w:eastAsia="Segoe UI"/>
                <w:sz w:val="16"/>
                <w:szCs w:val="16"/>
              </w:rPr>
              <w:t xml:space="preserve">TIS Operations Unit Head</w:t>
            </w:r>
          </w:p>
        </w:tc>
        <w:tc>
          <w:tcPr>
            <w:tcW w:w="360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20" w:type="dxa"/>
          </w:tcPr>
          <w:p>
            <w:pPr>
              <w:spacing w:before="40" w:after="40" w:line="240" w:lineRule="auto"/>
            </w:pPr>
            <w:r>
              <w:rPr>
                <w:rFonts w:ascii="Segoe UI" w:hAnsi="Segoe UI" w:cs="Segoe UI" w:eastAsia="Segoe UI"/>
                <w:sz w:val="16"/>
                <w:szCs w:val="16"/>
              </w:rPr>
              <w:t xml:space="preserve">TIS General Manager</w:t>
            </w:r>
          </w:p>
        </w:tc>
        <w:tc>
          <w:tcPr>
            <w:tcW w:w="3607" w:type="dxa"/>
          </w:tcPr>
          <w:p>
            <w:pPr>
              <w:spacing w:before="40" w:after="40" w:line="240" w:lineRule="auto"/>
            </w:pPr>
            <w:r>
              <w:rPr>
                <w:rFonts w:ascii="Segoe UI" w:hAnsi="Segoe UI" w:cs="Segoe UI" w:eastAsia="Segoe UI"/>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153" w:name="_Toc300001153"/>
      <w:r>
        <w:rPr>
          <w:rFonts w:ascii="Segoe UI" w:hAnsi="Segoe UI" w:cs="Segoe UI" w:eastAsia="Segoe UI"/>
        </w:rPr>
        <w:t xml:space="preserve">Marine Open Covers</w:t>
      </w:r>
      <w:bookmarkEnd w:id="1153"/>
    </w:p>
    <w:p xmlns:a="http://schemas.openxmlformats.org/drawingml/2006/main" xmlns:pic="http://schemas.openxmlformats.org/drawingml/2006/picture">
      <w:pPr>
        <w:jc w:val="both"/>
      </w:pPr>
      <w:r>
        <w:rPr>
          <w:rFonts w:ascii="Segoe UI" w:hAnsi="Segoe UI" w:cs="Segoe UI" w:eastAsia="Segoe UI"/>
        </w:rPr>
        <w:t xml:space="preserve">Choose Operations &gt; Marine Open Covers. An open cover insures a client's cargo shipments for a period: each shipment is certified or declared and the premium is billed per declaration period.</w:t>
      </w: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Operations &gt; Marine Open Covers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20"/>
        <w:gridCol w:w="3607"/>
      </w:tblGrid>
      <w:tr>
        <w:trPr>
          <w:cantSplit/>
          <w:tblHeader/>
          <w:trHeight w:val="400"/>
        </w:trPr>
        <w:tc>
          <w:tcPr>
            <w:tcW w:w="5420"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607"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20" w:type="dxa"/>
          </w:tcPr>
          <w:p>
            <w:pPr>
              <w:spacing w:before="40" w:after="40" w:line="240" w:lineRule="auto"/>
            </w:pPr>
            <w:r>
              <w:rPr>
                <w:rFonts w:ascii="Segoe UI" w:hAnsi="Segoe UI" w:cs="Segoe UI" w:eastAsia="Segoe UI"/>
                <w:sz w:val="16"/>
                <w:szCs w:val="16"/>
              </w:rPr>
              <w:t xml:space="preserve">TIS Sales Associate</w:t>
            </w:r>
          </w:p>
        </w:tc>
        <w:tc>
          <w:tcPr>
            <w:tcW w:w="360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20" w:type="dxa"/>
          </w:tcPr>
          <w:p>
            <w:pPr>
              <w:spacing w:before="40" w:after="40" w:line="240" w:lineRule="auto"/>
            </w:pPr>
            <w:r>
              <w:rPr>
                <w:rFonts w:ascii="Segoe UI" w:hAnsi="Segoe UI" w:cs="Segoe UI" w:eastAsia="Segoe UI"/>
                <w:sz w:val="16"/>
                <w:szCs w:val="16"/>
              </w:rPr>
              <w:t xml:space="preserve">TIS Sales Officer</w:t>
            </w:r>
          </w:p>
        </w:tc>
        <w:tc>
          <w:tcPr>
            <w:tcW w:w="360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20" w:type="dxa"/>
          </w:tcPr>
          <w:p>
            <w:pPr>
              <w:spacing w:before="40" w:after="40" w:line="240" w:lineRule="auto"/>
            </w:pPr>
            <w:r>
              <w:rPr>
                <w:rFonts w:ascii="Segoe UI" w:hAnsi="Segoe UI" w:cs="Segoe UI" w:eastAsia="Segoe UI"/>
                <w:sz w:val="16"/>
                <w:szCs w:val="16"/>
              </w:rPr>
              <w:t xml:space="preserve">TIS Sales Unit Head</w:t>
            </w:r>
          </w:p>
        </w:tc>
        <w:tc>
          <w:tcPr>
            <w:tcW w:w="360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20" w:type="dxa"/>
          </w:tcPr>
          <w:p>
            <w:pPr>
              <w:spacing w:before="40" w:after="40" w:line="240" w:lineRule="auto"/>
            </w:pPr>
            <w:r>
              <w:rPr>
                <w:rFonts w:ascii="Segoe UI" w:hAnsi="Segoe UI" w:cs="Segoe UI" w:eastAsia="Segoe UI"/>
                <w:sz w:val="16"/>
                <w:szCs w:val="16"/>
              </w:rPr>
              <w:t xml:space="preserve">TIS Operations Associate</w:t>
            </w:r>
          </w:p>
        </w:tc>
        <w:tc>
          <w:tcPr>
            <w:tcW w:w="360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20" w:type="dxa"/>
          </w:tcPr>
          <w:p>
            <w:pPr>
              <w:spacing w:before="40" w:after="40" w:line="240" w:lineRule="auto"/>
            </w:pPr>
            <w:r>
              <w:rPr>
                <w:rFonts w:ascii="Segoe UI" w:hAnsi="Segoe UI" w:cs="Segoe UI" w:eastAsia="Segoe UI"/>
                <w:sz w:val="16"/>
                <w:szCs w:val="16"/>
              </w:rPr>
              <w:t xml:space="preserve">TIS Operations Officer</w:t>
            </w:r>
          </w:p>
        </w:tc>
        <w:tc>
          <w:tcPr>
            <w:tcW w:w="360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20" w:type="dxa"/>
          </w:tcPr>
          <w:p>
            <w:pPr>
              <w:spacing w:before="40" w:after="40" w:line="240" w:lineRule="auto"/>
            </w:pPr>
            <w:r>
              <w:rPr>
                <w:rFonts w:ascii="Segoe UI" w:hAnsi="Segoe UI" w:cs="Segoe UI" w:eastAsia="Segoe UI"/>
                <w:sz w:val="16"/>
                <w:szCs w:val="16"/>
              </w:rPr>
              <w:t xml:space="preserve">TIS Operations Unit Head</w:t>
            </w:r>
          </w:p>
        </w:tc>
        <w:tc>
          <w:tcPr>
            <w:tcW w:w="360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20" w:type="dxa"/>
          </w:tcPr>
          <w:p>
            <w:pPr>
              <w:spacing w:before="40" w:after="40" w:line="240" w:lineRule="auto"/>
            </w:pPr>
            <w:r>
              <w:rPr>
                <w:rFonts w:ascii="Segoe UI" w:hAnsi="Segoe UI" w:cs="Segoe UI" w:eastAsia="Segoe UI"/>
                <w:sz w:val="16"/>
                <w:szCs w:val="16"/>
              </w:rPr>
              <w:t xml:space="preserve">TIS General Manager</w:t>
            </w:r>
          </w:p>
        </w:tc>
        <w:tc>
          <w:tcPr>
            <w:tcW w:w="3607" w:type="dxa"/>
          </w:tcPr>
          <w:p>
            <w:pPr>
              <w:spacing w:before="40" w:after="40" w:line="240" w:lineRule="auto"/>
            </w:pPr>
            <w:r>
              <w:rPr>
                <w:rFonts w:ascii="Segoe UI" w:hAnsi="Segoe UI" w:cs="Segoe UI" w:eastAsia="Segoe UI"/>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154" w:name="_Toc300001154"/>
      <w:r>
        <w:rPr>
          <w:rFonts w:ascii="Segoe UI" w:hAnsi="Segoe UI" w:cs="Segoe UI" w:eastAsia="Segoe UI"/>
        </w:rPr>
        <w:t xml:space="preserve">The claims list</w:t>
      </w:r>
      <w:bookmarkEnd w:id="1154"/>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Operations &gt; Claims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884"/>
        <w:gridCol w:w="3143"/>
      </w:tblGrid>
      <w:tr>
        <w:trPr>
          <w:cantSplit/>
          <w:tblHeader/>
          <w:trHeight w:val="400"/>
        </w:trPr>
        <w:tc>
          <w:tcPr>
            <w:tcW w:w="5884"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143"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884" w:type="dxa"/>
          </w:tcPr>
          <w:p>
            <w:pPr>
              <w:spacing w:before="40" w:after="40" w:line="240" w:lineRule="auto"/>
            </w:pPr>
            <w:r>
              <w:rPr>
                <w:rFonts w:ascii="Segoe UI" w:hAnsi="Segoe UI" w:cs="Segoe UI" w:eastAsia="Segoe UI"/>
                <w:sz w:val="16"/>
                <w:szCs w:val="16"/>
              </w:rPr>
              <w:t xml:space="preserve">TIS Sales Associate</w:t>
            </w:r>
          </w:p>
        </w:tc>
        <w:tc>
          <w:tcPr>
            <w:tcW w:w="3143" w:type="dxa"/>
          </w:tcPr>
          <w:p>
            <w:pPr>
              <w:spacing w:before="40" w:after="40" w:line="240" w:lineRule="auto"/>
            </w:pPr>
            <w:r>
              <w:rPr>
                <w:rFonts w:ascii="Segoe UI" w:hAnsi="Segoe UI" w:cs="Segoe UI" w:eastAsia="Segoe UI"/>
                <w:sz w:val="16"/>
                <w:szCs w:val="16"/>
              </w:rPr>
              <w:t xml:space="preserve">View</w:t>
            </w:r>
          </w:p>
        </w:tc>
      </w:tr>
      <w:tr>
        <w:trPr>
          <w:cantSplit/>
        </w:trPr>
        <w:tc>
          <w:tcPr>
            <w:tcW w:w="5884" w:type="dxa"/>
          </w:tcPr>
          <w:p>
            <w:pPr>
              <w:spacing w:before="40" w:after="40" w:line="240" w:lineRule="auto"/>
            </w:pPr>
            <w:r>
              <w:rPr>
                <w:rFonts w:ascii="Segoe UI" w:hAnsi="Segoe UI" w:cs="Segoe UI" w:eastAsia="Segoe UI"/>
                <w:sz w:val="16"/>
                <w:szCs w:val="16"/>
              </w:rPr>
              <w:t xml:space="preserve">TIS Sales Officer</w:t>
            </w:r>
          </w:p>
        </w:tc>
        <w:tc>
          <w:tcPr>
            <w:tcW w:w="3143" w:type="dxa"/>
          </w:tcPr>
          <w:p>
            <w:pPr>
              <w:spacing w:before="40" w:after="40" w:line="240" w:lineRule="auto"/>
            </w:pPr>
            <w:r>
              <w:rPr>
                <w:rFonts w:ascii="Segoe UI" w:hAnsi="Segoe UI" w:cs="Segoe UI" w:eastAsia="Segoe UI"/>
                <w:sz w:val="16"/>
                <w:szCs w:val="16"/>
              </w:rPr>
              <w:t xml:space="preserve">View</w:t>
            </w:r>
          </w:p>
        </w:tc>
      </w:tr>
      <w:tr>
        <w:trPr>
          <w:cantSplit/>
        </w:trPr>
        <w:tc>
          <w:tcPr>
            <w:tcW w:w="5884" w:type="dxa"/>
          </w:tcPr>
          <w:p>
            <w:pPr>
              <w:spacing w:before="40" w:after="40" w:line="240" w:lineRule="auto"/>
            </w:pPr>
            <w:r>
              <w:rPr>
                <w:rFonts w:ascii="Segoe UI" w:hAnsi="Segoe UI" w:cs="Segoe UI" w:eastAsia="Segoe UI"/>
                <w:sz w:val="16"/>
                <w:szCs w:val="16"/>
              </w:rPr>
              <w:t xml:space="preserve">TIS Sales Unit Head</w:t>
            </w:r>
          </w:p>
        </w:tc>
        <w:tc>
          <w:tcPr>
            <w:tcW w:w="3143" w:type="dxa"/>
          </w:tcPr>
          <w:p>
            <w:pPr>
              <w:spacing w:before="40" w:after="40" w:line="240" w:lineRule="auto"/>
            </w:pPr>
            <w:r>
              <w:rPr>
                <w:rFonts w:ascii="Segoe UI" w:hAnsi="Segoe UI" w:cs="Segoe UI" w:eastAsia="Segoe UI"/>
                <w:sz w:val="16"/>
                <w:szCs w:val="16"/>
              </w:rPr>
              <w:t xml:space="preserve">View</w:t>
            </w:r>
          </w:p>
        </w:tc>
      </w:tr>
      <w:tr>
        <w:trPr>
          <w:cantSplit/>
        </w:trPr>
        <w:tc>
          <w:tcPr>
            <w:tcW w:w="5884" w:type="dxa"/>
          </w:tcPr>
          <w:p>
            <w:pPr>
              <w:spacing w:before="40" w:after="40" w:line="240" w:lineRule="auto"/>
            </w:pPr>
            <w:r>
              <w:rPr>
                <w:rFonts w:ascii="Segoe UI" w:hAnsi="Segoe UI" w:cs="Segoe UI" w:eastAsia="Segoe UI"/>
                <w:sz w:val="16"/>
                <w:szCs w:val="16"/>
              </w:rPr>
              <w:t xml:space="preserve">TIS Operations Associate</w:t>
            </w:r>
          </w:p>
        </w:tc>
        <w:tc>
          <w:tcPr>
            <w:tcW w:w="3143"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884" w:type="dxa"/>
          </w:tcPr>
          <w:p>
            <w:pPr>
              <w:spacing w:before="40" w:after="40" w:line="240" w:lineRule="auto"/>
            </w:pPr>
            <w:r>
              <w:rPr>
                <w:rFonts w:ascii="Segoe UI" w:hAnsi="Segoe UI" w:cs="Segoe UI" w:eastAsia="Segoe UI"/>
                <w:sz w:val="16"/>
                <w:szCs w:val="16"/>
              </w:rPr>
              <w:t xml:space="preserve">TIS Operations Officer</w:t>
            </w:r>
          </w:p>
        </w:tc>
        <w:tc>
          <w:tcPr>
            <w:tcW w:w="3143"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884" w:type="dxa"/>
          </w:tcPr>
          <w:p>
            <w:pPr>
              <w:spacing w:before="40" w:after="40" w:line="240" w:lineRule="auto"/>
            </w:pPr>
            <w:r>
              <w:rPr>
                <w:rFonts w:ascii="Segoe UI" w:hAnsi="Segoe UI" w:cs="Segoe UI" w:eastAsia="Segoe UI"/>
                <w:sz w:val="16"/>
                <w:szCs w:val="16"/>
              </w:rPr>
              <w:t xml:space="preserve">TIS Operations Unit Head</w:t>
            </w:r>
          </w:p>
        </w:tc>
        <w:tc>
          <w:tcPr>
            <w:tcW w:w="3143" w:type="dxa"/>
          </w:tcPr>
          <w:p>
            <w:pPr>
              <w:spacing w:before="40" w:after="40" w:line="240" w:lineRule="auto"/>
            </w:pPr>
            <w:r>
              <w:rPr>
                <w:rFonts w:ascii="Segoe UI" w:hAnsi="Segoe UI" w:cs="Segoe UI" w:eastAsia="Segoe UI"/>
                <w:sz w:val="16"/>
                <w:szCs w:val="16"/>
              </w:rPr>
              <w:t xml:space="preserve">Approve</w:t>
            </w:r>
          </w:p>
        </w:tc>
      </w:tr>
      <w:tr>
        <w:trPr>
          <w:cantSplit/>
        </w:trPr>
        <w:tc>
          <w:tcPr>
            <w:tcW w:w="5884" w:type="dxa"/>
          </w:tcPr>
          <w:p>
            <w:pPr>
              <w:spacing w:before="40" w:after="40" w:line="240" w:lineRule="auto"/>
            </w:pPr>
            <w:r>
              <w:rPr>
                <w:rFonts w:ascii="Segoe UI" w:hAnsi="Segoe UI" w:cs="Segoe UI" w:eastAsia="Segoe UI"/>
                <w:sz w:val="16"/>
                <w:szCs w:val="16"/>
              </w:rPr>
              <w:t xml:space="preserve">TIS IT AppSupport / Admin</w:t>
            </w:r>
          </w:p>
        </w:tc>
        <w:tc>
          <w:tcPr>
            <w:tcW w:w="3143" w:type="dxa"/>
          </w:tcPr>
          <w:p>
            <w:pPr>
              <w:spacing w:before="40" w:after="40" w:line="240" w:lineRule="auto"/>
            </w:pPr>
            <w:r>
              <w:rPr>
                <w:rFonts w:ascii="Segoe UI" w:hAnsi="Segoe UI" w:cs="Segoe UI" w:eastAsia="Segoe UI"/>
                <w:sz w:val="16"/>
                <w:szCs w:val="16"/>
              </w:rPr>
              <w:t xml:space="preserve">View</w:t>
            </w:r>
          </w:p>
        </w:tc>
      </w:tr>
      <w:tr>
        <w:trPr>
          <w:cantSplit/>
        </w:trPr>
        <w:tc>
          <w:tcPr>
            <w:tcW w:w="5884" w:type="dxa"/>
          </w:tcPr>
          <w:p>
            <w:pPr>
              <w:spacing w:before="40" w:after="40" w:line="240" w:lineRule="auto"/>
            </w:pPr>
            <w:r>
              <w:rPr>
                <w:rFonts w:ascii="Segoe UI" w:hAnsi="Segoe UI" w:cs="Segoe UI" w:eastAsia="Segoe UI"/>
                <w:sz w:val="16"/>
                <w:szCs w:val="16"/>
              </w:rPr>
              <w:t xml:space="preserve">TIS General Manager</w:t>
            </w:r>
          </w:p>
        </w:tc>
        <w:tc>
          <w:tcPr>
            <w:tcW w:w="3143" w:type="dxa"/>
          </w:tcPr>
          <w:p>
            <w:pPr>
              <w:spacing w:before="40" w:after="40" w:line="240" w:lineRule="auto"/>
            </w:pPr>
            <w:r>
              <w:rPr>
                <w:rFonts w:ascii="Segoe UI" w:hAnsi="Segoe UI" w:cs="Segoe UI" w:eastAsia="Segoe UI"/>
                <w:sz w:val="16"/>
                <w:szCs w:val="16"/>
              </w:rPr>
              <w:t xml:space="preserve">Approve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3"/>
        <w:numPr>
          <w:ilvl w:val="2"/>
          <w:numId w:val="14"/>
        </w:numPr>
      </w:pPr>
      <w:bookmarkStart w:id="1155" w:name="_Toc300001155"/>
      <w:r>
        <w:rPr>
          <w:rFonts w:ascii="Segoe UI" w:hAnsi="Segoe UI" w:cs="Segoe UI" w:eastAsia="Segoe UI"/>
        </w:rPr>
        <w:t xml:space="preserve">Register a claim</w:t>
      </w:r>
      <w:bookmarkEnd w:id="1155"/>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3"/>
        <w:numPr>
          <w:ilvl w:val="2"/>
          <w:numId w:val="14"/>
        </w:numPr>
      </w:pPr>
      <w:bookmarkStart w:id="1156" w:name="_Toc300001156"/>
      <w:r>
        <w:rPr>
          <w:rFonts w:ascii="Segoe UI" w:hAnsi="Segoe UI" w:cs="Segoe UI" w:eastAsia="Segoe UI"/>
        </w:rPr>
        <w:t xml:space="preserve">Adjuster report</w:t>
      </w:r>
      <w:bookmarkEnd w:id="1156"/>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3"/>
        <w:numPr>
          <w:ilvl w:val="2"/>
          <w:numId w:val="14"/>
        </w:numPr>
      </w:pPr>
      <w:bookmarkStart w:id="1157" w:name="_Toc300001157"/>
      <w:r>
        <w:rPr>
          <w:rFonts w:ascii="Segoe UI" w:hAnsi="Segoe UI" w:cs="Segoe UI" w:eastAsia="Segoe UI"/>
        </w:rPr>
        <w:t xml:space="preserve">Assessment and settlement (maker)</w:t>
      </w:r>
      <w:bookmarkEnd w:id="1157"/>
    </w:p>
    <w:p xmlns:a="http://schemas.openxmlformats.org/drawingml/2006/main" xmlns:pic="http://schemas.openxmlformats.org/drawingml/2006/picture">
      <w:pPr>
        <w:jc w:val="both"/>
      </w:pPr>
      <w:r>
        <w:rPr>
          <w:rFonts w:ascii="Segoe UI" w:hAnsi="Segoe UI" w:cs="Segoe UI" w:eastAsia="Segoe UI"/>
        </w:rPr>
        <w:t xml:space="preserve">On </w:t>
      </w:r>
      <w:r>
        <w:rPr>
          <w:rFonts w:ascii="Segoe UI" w:hAnsi="Segoe UI" w:cs="Segoe UI" w:eastAsia="Segoe UI"/>
          <w:b/>
          <w:bCs/>
        </w:rPr>
        <w:t xml:space="preserve">Assessment</w:t>
      </w:r>
      <w:r>
        <w:rPr>
          <w:rFonts w:ascii="Segoe UI" w:hAnsi="Segoe UI" w:cs="Segoe UI" w:eastAsia="Segoe UI"/>
        </w:rPr>
        <w:t xml:space="preserve">, check the key facts of the claim and the </w:t>
      </w:r>
      <w:r>
        <w:rPr>
          <w:rFonts w:ascii="Segoe UI" w:hAnsi="Segoe UI" w:cs="Segoe UI" w:eastAsia="Segoe UI"/>
          <w:b/>
          <w:bCs/>
        </w:rPr>
        <w:t xml:space="preserve">Assessment basis</w:t>
      </w:r>
      <w:r>
        <w:rPr>
          <w:rFonts w:ascii="Segoe UI" w:hAnsi="Segoe UI" w:cs="Segoe UI" w:eastAsia="Segoe UI"/>
        </w:rPr>
        <w:t xml:space="preserve"> (date reported, adjuster and adjuster status) and choose </w:t>
      </w:r>
      <w:r>
        <w:rPr>
          <w:rFonts w:ascii="Segoe UI" w:hAnsi="Segoe UI" w:cs="Segoe UI" w:eastAsia="Segoe UI"/>
          <w:b/>
          <w:bCs/>
        </w:rPr>
        <w:t xml:space="preserve">Proceed to settlement</w:t>
      </w:r>
      <w:r>
        <w:rPr>
          <w:rFonts w:ascii="Segoe UI" w:hAnsi="Segoe UI" w:cs="Segoe UI" w:eastAsia="Segoe UI"/>
        </w:rPr>
        <w:t xml:space="preserve">, or </w:t>
      </w:r>
      <w:r>
        <w:rPr>
          <w:rFonts w:ascii="Segoe UI" w:hAnsi="Segoe UI" w:cs="Segoe UI" w:eastAsia="Segoe UI"/>
          <w:b/>
          <w:bCs/>
        </w:rPr>
        <w:t xml:space="preserve">Reject claim</w:t>
      </w:r>
      <w:r>
        <w:rPr>
          <w:rFonts w:ascii="Segoe UI" w:hAnsi="Segoe UI" w:cs="Segoe UI" w:eastAsia="Segoe UI"/>
        </w:rPr>
        <w:t xml:space="preserve"> with the </w:t>
      </w:r>
      <w:r>
        <w:rPr>
          <w:rFonts w:ascii="Segoe UI" w:hAnsi="Segoe UI" w:cs="Segoe UI" w:eastAsia="Segoe UI"/>
          <w:b/>
          <w:bCs/>
        </w:rPr>
        <w:t xml:space="preserve">Reason for rejection</w:t>
      </w:r>
      <w:r>
        <w:rPr>
          <w:rFonts w:ascii="Segoe UI" w:hAnsi="Segoe UI" w:cs="Segoe UI" w:eastAsia="Segoe UI"/>
        </w:rPr>
        <w:t xml:space="preserve">.</w:t>
      </w: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3"/>
        <w:numPr>
          <w:ilvl w:val="2"/>
          <w:numId w:val="14"/>
        </w:numPr>
      </w:pPr>
      <w:bookmarkStart w:id="1158" w:name="_Toc300001158"/>
      <w:r>
        <w:rPr>
          <w:rFonts w:ascii="Segoe UI" w:hAnsi="Segoe UI" w:cs="Segoe UI" w:eastAsia="Segoe UI"/>
        </w:rPr>
        <w:t xml:space="preserve">Approve a settlement (checker)</w:t>
      </w:r>
      <w:bookmarkEnd w:id="1158"/>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3"/>
        <w:numPr>
          <w:ilvl w:val="2"/>
          <w:numId w:val="14"/>
        </w:numPr>
      </w:pPr>
      <w:bookmarkStart w:id="1159" w:name="_Toc300001159"/>
      <w:r>
        <w:rPr>
          <w:rFonts w:ascii="Segoe UI" w:hAnsi="Segoe UI" w:cs="Segoe UI" w:eastAsia="Segoe UI"/>
        </w:rPr>
        <w:t xml:space="preserve">Claim details, documents and audit trail</w:t>
      </w:r>
      <w:bookmarkEnd w:id="1159"/>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160" w:name="_Toc300001160"/>
      <w:r>
        <w:rPr>
          <w:rFonts w:ascii="Segoe UI" w:hAnsi="Segoe UI" w:cs="Segoe UI" w:eastAsia="Segoe UI"/>
        </w:rPr>
        <w:t xml:space="preserve">Renewal Policy</w:t>
      </w:r>
      <w:bookmarkEnd w:id="1160"/>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Operations &gt; Renewals &gt; Renewal Policy</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Sales Associate</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Sales Officer</w:t>
            </w:r>
          </w:p>
        </w:tc>
        <w:tc>
          <w:tcPr>
            <w:tcW w:w="3529" w:type="dxa"/>
          </w:tcPr>
          <w:p>
            <w:pPr>
              <w:spacing w:before="40" w:after="40" w:line="240" w:lineRule="auto"/>
            </w:pPr>
            <w:r>
              <w:rPr>
                <w:rFonts w:ascii="Segoe UI" w:hAnsi="Segoe UI" w:cs="Segoe UI" w:eastAsia="Segoe UI"/>
                <w:sz w:val="16"/>
                <w:szCs w:val="16"/>
              </w:rPr>
              <w:t xml:space="preserve">Approve</w:t>
            </w:r>
          </w:p>
        </w:tc>
      </w:tr>
      <w:tr>
        <w:trPr>
          <w:cantSplit/>
        </w:trPr>
        <w:tc>
          <w:tcPr>
            <w:tcW w:w="5498" w:type="dxa"/>
          </w:tcPr>
          <w:p>
            <w:pPr>
              <w:spacing w:before="40" w:after="40" w:line="240" w:lineRule="auto"/>
            </w:pPr>
            <w:r>
              <w:rPr>
                <w:rFonts w:ascii="Segoe UI" w:hAnsi="Segoe UI" w:cs="Segoe UI" w:eastAsia="Segoe UI"/>
                <w:sz w:val="16"/>
                <w:szCs w:val="16"/>
              </w:rPr>
              <w:t xml:space="preserve">TIS Sales Unit Head</w:t>
            </w:r>
          </w:p>
        </w:tc>
        <w:tc>
          <w:tcPr>
            <w:tcW w:w="3529" w:type="dxa"/>
          </w:tcPr>
          <w:p>
            <w:pPr>
              <w:spacing w:before="40" w:after="40" w:line="240" w:lineRule="auto"/>
            </w:pPr>
            <w:r>
              <w:rPr>
                <w:rFonts w:ascii="Segoe UI" w:hAnsi="Segoe UI" w:cs="Segoe UI" w:eastAsia="Segoe UI"/>
                <w:sz w:val="16"/>
                <w:szCs w:val="16"/>
              </w:rPr>
              <w:t xml:space="preserve">Approve</w:t>
            </w:r>
          </w:p>
        </w:tc>
      </w:tr>
      <w:tr>
        <w:trPr>
          <w:cantSplit/>
        </w:trPr>
        <w:tc>
          <w:tcPr>
            <w:tcW w:w="5498" w:type="dxa"/>
          </w:tcPr>
          <w:p>
            <w:pPr>
              <w:spacing w:before="40" w:after="40" w:line="240" w:lineRule="auto"/>
            </w:pPr>
            <w:r>
              <w:rPr>
                <w:rFonts w:ascii="Segoe UI" w:hAnsi="Segoe UI" w:cs="Segoe UI" w:eastAsia="Segoe UI"/>
                <w:sz w:val="16"/>
                <w:szCs w:val="16"/>
              </w:rPr>
              <w:t xml:space="preserve">TIS Operations Associate</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Operations Officer</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Operations Unit Head</w:t>
            </w:r>
          </w:p>
        </w:tc>
        <w:tc>
          <w:tcPr>
            <w:tcW w:w="3529" w:type="dxa"/>
          </w:tcPr>
          <w:p>
            <w:pPr>
              <w:spacing w:before="40" w:after="40" w:line="240" w:lineRule="auto"/>
            </w:pPr>
            <w:r>
              <w:rPr>
                <w:rFonts w:ascii="Segoe UI" w:hAnsi="Segoe UI" w:cs="Segoe UI" w:eastAsia="Segoe UI"/>
                <w:sz w:val="16"/>
                <w:szCs w:val="16"/>
              </w:rPr>
              <w:t xml:space="preserve">Approve</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View</w:t>
            </w:r>
          </w:p>
        </w:tc>
      </w:tr>
      <w:tr>
        <w:trPr>
          <w:cantSplit/>
        </w:trPr>
        <w:tc>
          <w:tcPr>
            <w:tcW w:w="5498" w:type="dxa"/>
          </w:tcPr>
          <w:p>
            <w:pPr>
              <w:spacing w:before="40" w:after="40" w:line="240" w:lineRule="auto"/>
            </w:pPr>
            <w:r>
              <w:rPr>
                <w:rFonts w:ascii="Segoe UI" w:hAnsi="Segoe UI" w:cs="Segoe UI" w:eastAsia="Segoe UI"/>
                <w:sz w:val="16"/>
                <w:szCs w:val="16"/>
              </w:rPr>
              <w:t xml:space="preserve">TIS General Manager</w:t>
            </w:r>
          </w:p>
        </w:tc>
        <w:tc>
          <w:tcPr>
            <w:tcW w:w="3529" w:type="dxa"/>
          </w:tcPr>
          <w:p>
            <w:pPr>
              <w:spacing w:before="40" w:after="40" w:line="240" w:lineRule="auto"/>
            </w:pPr>
            <w:r>
              <w:rPr>
                <w:rFonts w:ascii="Segoe UI" w:hAnsi="Segoe UI" w:cs="Segoe UI" w:eastAsia="Segoe UI"/>
                <w:sz w:val="16"/>
                <w:szCs w:val="16"/>
              </w:rPr>
              <w:t xml:space="preserve">Approve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3"/>
        <w:numPr>
          <w:ilvl w:val="2"/>
          <w:numId w:val="14"/>
        </w:numPr>
      </w:pPr>
      <w:bookmarkStart w:id="1161" w:name="_Toc300001161"/>
      <w:r>
        <w:rPr>
          <w:rFonts w:ascii="Segoe UI" w:hAnsi="Segoe UI" w:cs="Segoe UI" w:eastAsia="Segoe UI"/>
        </w:rPr>
        <w:t xml:space="preserve">Renew a policy</w:t>
      </w:r>
      <w:bookmarkEnd w:id="1161"/>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162" w:name="_Toc300001162"/>
      <w:r>
        <w:rPr>
          <w:rFonts w:ascii="Segoe UI" w:hAnsi="Segoe UI" w:cs="Segoe UI" w:eastAsia="Segoe UI"/>
        </w:rPr>
        <w:t xml:space="preserve">Renewal Batch, Lapse Management and the analytics</w:t>
      </w:r>
      <w:bookmarkEnd w:id="1162"/>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Operations &gt; Renewals &gt; Renewal Batch</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Sales Associate</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Sales Officer</w:t>
            </w:r>
          </w:p>
        </w:tc>
        <w:tc>
          <w:tcPr>
            <w:tcW w:w="3529" w:type="dxa"/>
          </w:tcPr>
          <w:p>
            <w:pPr>
              <w:spacing w:before="40" w:after="40" w:line="240" w:lineRule="auto"/>
            </w:pPr>
            <w:r>
              <w:rPr>
                <w:rFonts w:ascii="Segoe UI" w:hAnsi="Segoe UI" w:cs="Segoe UI" w:eastAsia="Segoe UI"/>
                <w:sz w:val="16"/>
                <w:szCs w:val="16"/>
              </w:rPr>
              <w:t xml:space="preserve">Approve</w:t>
            </w:r>
          </w:p>
        </w:tc>
      </w:tr>
      <w:tr>
        <w:trPr>
          <w:cantSplit/>
        </w:trPr>
        <w:tc>
          <w:tcPr>
            <w:tcW w:w="5498" w:type="dxa"/>
          </w:tcPr>
          <w:p>
            <w:pPr>
              <w:spacing w:before="40" w:after="40" w:line="240" w:lineRule="auto"/>
            </w:pPr>
            <w:r>
              <w:rPr>
                <w:rFonts w:ascii="Segoe UI" w:hAnsi="Segoe UI" w:cs="Segoe UI" w:eastAsia="Segoe UI"/>
                <w:sz w:val="16"/>
                <w:szCs w:val="16"/>
              </w:rPr>
              <w:t xml:space="preserve">TIS Sales Unit Head</w:t>
            </w:r>
          </w:p>
        </w:tc>
        <w:tc>
          <w:tcPr>
            <w:tcW w:w="3529" w:type="dxa"/>
          </w:tcPr>
          <w:p>
            <w:pPr>
              <w:spacing w:before="40" w:after="40" w:line="240" w:lineRule="auto"/>
            </w:pPr>
            <w:r>
              <w:rPr>
                <w:rFonts w:ascii="Segoe UI" w:hAnsi="Segoe UI" w:cs="Segoe UI" w:eastAsia="Segoe UI"/>
                <w:sz w:val="16"/>
                <w:szCs w:val="16"/>
              </w:rPr>
              <w:t xml:space="preserve">Approve</w:t>
            </w:r>
          </w:p>
        </w:tc>
      </w:tr>
      <w:tr>
        <w:trPr>
          <w:cantSplit/>
        </w:trPr>
        <w:tc>
          <w:tcPr>
            <w:tcW w:w="5498" w:type="dxa"/>
          </w:tcPr>
          <w:p>
            <w:pPr>
              <w:spacing w:before="40" w:after="40" w:line="240" w:lineRule="auto"/>
            </w:pPr>
            <w:r>
              <w:rPr>
                <w:rFonts w:ascii="Segoe UI" w:hAnsi="Segoe UI" w:cs="Segoe UI" w:eastAsia="Segoe UI"/>
                <w:sz w:val="16"/>
                <w:szCs w:val="16"/>
              </w:rPr>
              <w:t xml:space="preserve">TIS Operations Associate</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Operations Officer</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Operations Unit Head</w:t>
            </w:r>
          </w:p>
        </w:tc>
        <w:tc>
          <w:tcPr>
            <w:tcW w:w="3529" w:type="dxa"/>
          </w:tcPr>
          <w:p>
            <w:pPr>
              <w:spacing w:before="40" w:after="40" w:line="240" w:lineRule="auto"/>
            </w:pPr>
            <w:r>
              <w:rPr>
                <w:rFonts w:ascii="Segoe UI" w:hAnsi="Segoe UI" w:cs="Segoe UI" w:eastAsia="Segoe UI"/>
                <w:sz w:val="16"/>
                <w:szCs w:val="16"/>
              </w:rPr>
              <w:t xml:space="preserve">Approve</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View</w:t>
            </w:r>
          </w:p>
        </w:tc>
      </w:tr>
      <w:tr>
        <w:trPr>
          <w:cantSplit/>
        </w:trPr>
        <w:tc>
          <w:tcPr>
            <w:tcW w:w="5498" w:type="dxa"/>
          </w:tcPr>
          <w:p>
            <w:pPr>
              <w:spacing w:before="40" w:after="40" w:line="240" w:lineRule="auto"/>
            </w:pPr>
            <w:r>
              <w:rPr>
                <w:rFonts w:ascii="Segoe UI" w:hAnsi="Segoe UI" w:cs="Segoe UI" w:eastAsia="Segoe UI"/>
                <w:sz w:val="16"/>
                <w:szCs w:val="16"/>
              </w:rPr>
              <w:t xml:space="preserve">TIS General Manager</w:t>
            </w:r>
          </w:p>
        </w:tc>
        <w:tc>
          <w:tcPr>
            <w:tcW w:w="3529" w:type="dxa"/>
          </w:tcPr>
          <w:p>
            <w:pPr>
              <w:spacing w:before="40" w:after="40" w:line="240" w:lineRule="auto"/>
            </w:pPr>
            <w:r>
              <w:rPr>
                <w:rFonts w:ascii="Segoe UI" w:hAnsi="Segoe UI" w:cs="Segoe UI" w:eastAsia="Segoe UI"/>
                <w:sz w:val="16"/>
                <w:szCs w:val="16"/>
              </w:rPr>
              <w:t xml:space="preserve">Approve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Operations &gt; Renewals &gt; Retention Analytics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Sales Associate</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Sales Officer</w:t>
            </w:r>
          </w:p>
        </w:tc>
        <w:tc>
          <w:tcPr>
            <w:tcW w:w="3529" w:type="dxa"/>
          </w:tcPr>
          <w:p>
            <w:pPr>
              <w:spacing w:before="40" w:after="40" w:line="240" w:lineRule="auto"/>
            </w:pPr>
            <w:r>
              <w:rPr>
                <w:rFonts w:ascii="Segoe UI" w:hAnsi="Segoe UI" w:cs="Segoe UI" w:eastAsia="Segoe UI"/>
                <w:sz w:val="16"/>
                <w:szCs w:val="16"/>
              </w:rPr>
              <w:t xml:space="preserve">Approve</w:t>
            </w:r>
          </w:p>
        </w:tc>
      </w:tr>
      <w:tr>
        <w:trPr>
          <w:cantSplit/>
        </w:trPr>
        <w:tc>
          <w:tcPr>
            <w:tcW w:w="5498" w:type="dxa"/>
          </w:tcPr>
          <w:p>
            <w:pPr>
              <w:spacing w:before="40" w:after="40" w:line="240" w:lineRule="auto"/>
            </w:pPr>
            <w:r>
              <w:rPr>
                <w:rFonts w:ascii="Segoe UI" w:hAnsi="Segoe UI" w:cs="Segoe UI" w:eastAsia="Segoe UI"/>
                <w:sz w:val="16"/>
                <w:szCs w:val="16"/>
              </w:rPr>
              <w:t xml:space="preserve">TIS Sales Unit Head</w:t>
            </w:r>
          </w:p>
        </w:tc>
        <w:tc>
          <w:tcPr>
            <w:tcW w:w="3529" w:type="dxa"/>
          </w:tcPr>
          <w:p>
            <w:pPr>
              <w:spacing w:before="40" w:after="40" w:line="240" w:lineRule="auto"/>
            </w:pPr>
            <w:r>
              <w:rPr>
                <w:rFonts w:ascii="Segoe UI" w:hAnsi="Segoe UI" w:cs="Segoe UI" w:eastAsia="Segoe UI"/>
                <w:sz w:val="16"/>
                <w:szCs w:val="16"/>
              </w:rPr>
              <w:t xml:space="preserve">Approve</w:t>
            </w:r>
          </w:p>
        </w:tc>
      </w:tr>
      <w:tr>
        <w:trPr>
          <w:cantSplit/>
        </w:trPr>
        <w:tc>
          <w:tcPr>
            <w:tcW w:w="5498" w:type="dxa"/>
          </w:tcPr>
          <w:p>
            <w:pPr>
              <w:spacing w:before="40" w:after="40" w:line="240" w:lineRule="auto"/>
            </w:pPr>
            <w:r>
              <w:rPr>
                <w:rFonts w:ascii="Segoe UI" w:hAnsi="Segoe UI" w:cs="Segoe UI" w:eastAsia="Segoe UI"/>
                <w:sz w:val="16"/>
                <w:szCs w:val="16"/>
              </w:rPr>
              <w:t xml:space="preserve">TIS Operations Associate</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Operations Officer</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Operations Unit Head</w:t>
            </w:r>
          </w:p>
        </w:tc>
        <w:tc>
          <w:tcPr>
            <w:tcW w:w="3529" w:type="dxa"/>
          </w:tcPr>
          <w:p>
            <w:pPr>
              <w:spacing w:before="40" w:after="40" w:line="240" w:lineRule="auto"/>
            </w:pPr>
            <w:r>
              <w:rPr>
                <w:rFonts w:ascii="Segoe UI" w:hAnsi="Segoe UI" w:cs="Segoe UI" w:eastAsia="Segoe UI"/>
                <w:sz w:val="16"/>
                <w:szCs w:val="16"/>
              </w:rPr>
              <w:t xml:space="preserve">Approve</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View</w:t>
            </w:r>
          </w:p>
        </w:tc>
      </w:tr>
      <w:tr>
        <w:trPr>
          <w:cantSplit/>
        </w:trPr>
        <w:tc>
          <w:tcPr>
            <w:tcW w:w="5498" w:type="dxa"/>
          </w:tcPr>
          <w:p>
            <w:pPr>
              <w:spacing w:before="40" w:after="40" w:line="240" w:lineRule="auto"/>
            </w:pPr>
            <w:r>
              <w:rPr>
                <w:rFonts w:ascii="Segoe UI" w:hAnsi="Segoe UI" w:cs="Segoe UI" w:eastAsia="Segoe UI"/>
                <w:sz w:val="16"/>
                <w:szCs w:val="16"/>
              </w:rPr>
              <w:t xml:space="preserve">TIS General Manager</w:t>
            </w:r>
          </w:p>
        </w:tc>
        <w:tc>
          <w:tcPr>
            <w:tcW w:w="3529" w:type="dxa"/>
          </w:tcPr>
          <w:p>
            <w:pPr>
              <w:spacing w:before="40" w:after="40" w:line="240" w:lineRule="auto"/>
            </w:pPr>
            <w:r>
              <w:rPr>
                <w:rFonts w:ascii="Segoe UI" w:hAnsi="Segoe UI" w:cs="Segoe UI" w:eastAsia="Segoe UI"/>
                <w:sz w:val="16"/>
                <w:szCs w:val="16"/>
              </w:rPr>
              <w:t xml:space="preserve">Approve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Operations &gt; Renewals &gt; Lapse Management</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Sales Associate</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Sales Officer</w:t>
            </w:r>
          </w:p>
        </w:tc>
        <w:tc>
          <w:tcPr>
            <w:tcW w:w="3529" w:type="dxa"/>
          </w:tcPr>
          <w:p>
            <w:pPr>
              <w:spacing w:before="40" w:after="40" w:line="240" w:lineRule="auto"/>
            </w:pPr>
            <w:r>
              <w:rPr>
                <w:rFonts w:ascii="Segoe UI" w:hAnsi="Segoe UI" w:cs="Segoe UI" w:eastAsia="Segoe UI"/>
                <w:sz w:val="16"/>
                <w:szCs w:val="16"/>
              </w:rPr>
              <w:t xml:space="preserve">Approve</w:t>
            </w:r>
          </w:p>
        </w:tc>
      </w:tr>
      <w:tr>
        <w:trPr>
          <w:cantSplit/>
        </w:trPr>
        <w:tc>
          <w:tcPr>
            <w:tcW w:w="5498" w:type="dxa"/>
          </w:tcPr>
          <w:p>
            <w:pPr>
              <w:spacing w:before="40" w:after="40" w:line="240" w:lineRule="auto"/>
            </w:pPr>
            <w:r>
              <w:rPr>
                <w:rFonts w:ascii="Segoe UI" w:hAnsi="Segoe UI" w:cs="Segoe UI" w:eastAsia="Segoe UI"/>
                <w:sz w:val="16"/>
                <w:szCs w:val="16"/>
              </w:rPr>
              <w:t xml:space="preserve">TIS Sales Unit Head</w:t>
            </w:r>
          </w:p>
        </w:tc>
        <w:tc>
          <w:tcPr>
            <w:tcW w:w="3529" w:type="dxa"/>
          </w:tcPr>
          <w:p>
            <w:pPr>
              <w:spacing w:before="40" w:after="40" w:line="240" w:lineRule="auto"/>
            </w:pPr>
            <w:r>
              <w:rPr>
                <w:rFonts w:ascii="Segoe UI" w:hAnsi="Segoe UI" w:cs="Segoe UI" w:eastAsia="Segoe UI"/>
                <w:sz w:val="16"/>
                <w:szCs w:val="16"/>
              </w:rPr>
              <w:t xml:space="preserve">Approve</w:t>
            </w:r>
          </w:p>
        </w:tc>
      </w:tr>
      <w:tr>
        <w:trPr>
          <w:cantSplit/>
        </w:trPr>
        <w:tc>
          <w:tcPr>
            <w:tcW w:w="5498" w:type="dxa"/>
          </w:tcPr>
          <w:p>
            <w:pPr>
              <w:spacing w:before="40" w:after="40" w:line="240" w:lineRule="auto"/>
            </w:pPr>
            <w:r>
              <w:rPr>
                <w:rFonts w:ascii="Segoe UI" w:hAnsi="Segoe UI" w:cs="Segoe UI" w:eastAsia="Segoe UI"/>
                <w:sz w:val="16"/>
                <w:szCs w:val="16"/>
              </w:rPr>
              <w:t xml:space="preserve">TIS Operations Associate</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Operations Officer</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Operations Unit Head</w:t>
            </w:r>
          </w:p>
        </w:tc>
        <w:tc>
          <w:tcPr>
            <w:tcW w:w="3529" w:type="dxa"/>
          </w:tcPr>
          <w:p>
            <w:pPr>
              <w:spacing w:before="40" w:after="40" w:line="240" w:lineRule="auto"/>
            </w:pPr>
            <w:r>
              <w:rPr>
                <w:rFonts w:ascii="Segoe UI" w:hAnsi="Segoe UI" w:cs="Segoe UI" w:eastAsia="Segoe UI"/>
                <w:sz w:val="16"/>
                <w:szCs w:val="16"/>
              </w:rPr>
              <w:t xml:space="preserve">Approve</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View</w:t>
            </w:r>
          </w:p>
        </w:tc>
      </w:tr>
      <w:tr>
        <w:trPr>
          <w:cantSplit/>
        </w:trPr>
        <w:tc>
          <w:tcPr>
            <w:tcW w:w="5498" w:type="dxa"/>
          </w:tcPr>
          <w:p>
            <w:pPr>
              <w:spacing w:before="40" w:after="40" w:line="240" w:lineRule="auto"/>
            </w:pPr>
            <w:r>
              <w:rPr>
                <w:rFonts w:ascii="Segoe UI" w:hAnsi="Segoe UI" w:cs="Segoe UI" w:eastAsia="Segoe UI"/>
                <w:sz w:val="16"/>
                <w:szCs w:val="16"/>
              </w:rPr>
              <w:t xml:space="preserve">TIS General Manager</w:t>
            </w:r>
          </w:p>
        </w:tc>
        <w:tc>
          <w:tcPr>
            <w:tcW w:w="3529" w:type="dxa"/>
          </w:tcPr>
          <w:p>
            <w:pPr>
              <w:spacing w:before="40" w:after="40" w:line="240" w:lineRule="auto"/>
            </w:pPr>
            <w:r>
              <w:rPr>
                <w:rFonts w:ascii="Segoe UI" w:hAnsi="Segoe UI" w:cs="Segoe UI" w:eastAsia="Segoe UI"/>
                <w:sz w:val="16"/>
                <w:szCs w:val="16"/>
              </w:rPr>
              <w:t xml:space="preserve">Approve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Operations &gt; Renewals &gt; Performance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Sales Associate</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Sales Officer</w:t>
            </w:r>
          </w:p>
        </w:tc>
        <w:tc>
          <w:tcPr>
            <w:tcW w:w="3529" w:type="dxa"/>
          </w:tcPr>
          <w:p>
            <w:pPr>
              <w:spacing w:before="40" w:after="40" w:line="240" w:lineRule="auto"/>
            </w:pPr>
            <w:r>
              <w:rPr>
                <w:rFonts w:ascii="Segoe UI" w:hAnsi="Segoe UI" w:cs="Segoe UI" w:eastAsia="Segoe UI"/>
                <w:sz w:val="16"/>
                <w:szCs w:val="16"/>
              </w:rPr>
              <w:t xml:space="preserve">Approve</w:t>
            </w:r>
          </w:p>
        </w:tc>
      </w:tr>
      <w:tr>
        <w:trPr>
          <w:cantSplit/>
        </w:trPr>
        <w:tc>
          <w:tcPr>
            <w:tcW w:w="5498" w:type="dxa"/>
          </w:tcPr>
          <w:p>
            <w:pPr>
              <w:spacing w:before="40" w:after="40" w:line="240" w:lineRule="auto"/>
            </w:pPr>
            <w:r>
              <w:rPr>
                <w:rFonts w:ascii="Segoe UI" w:hAnsi="Segoe UI" w:cs="Segoe UI" w:eastAsia="Segoe UI"/>
                <w:sz w:val="16"/>
                <w:szCs w:val="16"/>
              </w:rPr>
              <w:t xml:space="preserve">TIS Sales Unit Head</w:t>
            </w:r>
          </w:p>
        </w:tc>
        <w:tc>
          <w:tcPr>
            <w:tcW w:w="3529" w:type="dxa"/>
          </w:tcPr>
          <w:p>
            <w:pPr>
              <w:spacing w:before="40" w:after="40" w:line="240" w:lineRule="auto"/>
            </w:pPr>
            <w:r>
              <w:rPr>
                <w:rFonts w:ascii="Segoe UI" w:hAnsi="Segoe UI" w:cs="Segoe UI" w:eastAsia="Segoe UI"/>
                <w:sz w:val="16"/>
                <w:szCs w:val="16"/>
              </w:rPr>
              <w:t xml:space="preserve">Approve</w:t>
            </w:r>
          </w:p>
        </w:tc>
      </w:tr>
      <w:tr>
        <w:trPr>
          <w:cantSplit/>
        </w:trPr>
        <w:tc>
          <w:tcPr>
            <w:tcW w:w="5498" w:type="dxa"/>
          </w:tcPr>
          <w:p>
            <w:pPr>
              <w:spacing w:before="40" w:after="40" w:line="240" w:lineRule="auto"/>
            </w:pPr>
            <w:r>
              <w:rPr>
                <w:rFonts w:ascii="Segoe UI" w:hAnsi="Segoe UI" w:cs="Segoe UI" w:eastAsia="Segoe UI"/>
                <w:sz w:val="16"/>
                <w:szCs w:val="16"/>
              </w:rPr>
              <w:t xml:space="preserve">TIS Operations Associate</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Operations Officer</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Operations Unit Head</w:t>
            </w:r>
          </w:p>
        </w:tc>
        <w:tc>
          <w:tcPr>
            <w:tcW w:w="3529" w:type="dxa"/>
          </w:tcPr>
          <w:p>
            <w:pPr>
              <w:spacing w:before="40" w:after="40" w:line="240" w:lineRule="auto"/>
            </w:pPr>
            <w:r>
              <w:rPr>
                <w:rFonts w:ascii="Segoe UI" w:hAnsi="Segoe UI" w:cs="Segoe UI" w:eastAsia="Segoe UI"/>
                <w:sz w:val="16"/>
                <w:szCs w:val="16"/>
              </w:rPr>
              <w:t xml:space="preserve">Approve</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View</w:t>
            </w:r>
          </w:p>
        </w:tc>
      </w:tr>
      <w:tr>
        <w:trPr>
          <w:cantSplit/>
        </w:trPr>
        <w:tc>
          <w:tcPr>
            <w:tcW w:w="5498" w:type="dxa"/>
          </w:tcPr>
          <w:p>
            <w:pPr>
              <w:spacing w:before="40" w:after="40" w:line="240" w:lineRule="auto"/>
            </w:pPr>
            <w:r>
              <w:rPr>
                <w:rFonts w:ascii="Segoe UI" w:hAnsi="Segoe UI" w:cs="Segoe UI" w:eastAsia="Segoe UI"/>
                <w:sz w:val="16"/>
                <w:szCs w:val="16"/>
              </w:rPr>
              <w:t xml:space="preserve">TIS General Manager</w:t>
            </w:r>
          </w:p>
        </w:tc>
        <w:tc>
          <w:tcPr>
            <w:tcW w:w="3529" w:type="dxa"/>
          </w:tcPr>
          <w:p>
            <w:pPr>
              <w:spacing w:before="40" w:after="40" w:line="240" w:lineRule="auto"/>
            </w:pPr>
            <w:r>
              <w:rPr>
                <w:rFonts w:ascii="Segoe UI" w:hAnsi="Segoe UI" w:cs="Segoe UI" w:eastAsia="Segoe UI"/>
                <w:sz w:val="16"/>
                <w:szCs w:val="16"/>
              </w:rPr>
              <w:t xml:space="preserve">Approve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163" w:name="_Toc300001163"/>
      <w:r>
        <w:rPr>
          <w:rFonts w:ascii="Segoe UI" w:hAnsi="Segoe UI" w:cs="Segoe UI" w:eastAsia="Segoe UI"/>
        </w:rPr>
        <w:t xml:space="preserve">Renewal Queue and At-Risk Policies</w:t>
      </w:r>
      <w:bookmarkEnd w:id="1163"/>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Operations &gt; Renewals &gt; Renewal Queue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Sales Associate</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Sales Officer</w:t>
            </w:r>
          </w:p>
        </w:tc>
        <w:tc>
          <w:tcPr>
            <w:tcW w:w="3529" w:type="dxa"/>
          </w:tcPr>
          <w:p>
            <w:pPr>
              <w:spacing w:before="40" w:after="40" w:line="240" w:lineRule="auto"/>
            </w:pPr>
            <w:r>
              <w:rPr>
                <w:rFonts w:ascii="Segoe UI" w:hAnsi="Segoe UI" w:cs="Segoe UI" w:eastAsia="Segoe UI"/>
                <w:sz w:val="16"/>
                <w:szCs w:val="16"/>
              </w:rPr>
              <w:t xml:space="preserve">Approve</w:t>
            </w:r>
          </w:p>
        </w:tc>
      </w:tr>
      <w:tr>
        <w:trPr>
          <w:cantSplit/>
        </w:trPr>
        <w:tc>
          <w:tcPr>
            <w:tcW w:w="5498" w:type="dxa"/>
          </w:tcPr>
          <w:p>
            <w:pPr>
              <w:spacing w:before="40" w:after="40" w:line="240" w:lineRule="auto"/>
            </w:pPr>
            <w:r>
              <w:rPr>
                <w:rFonts w:ascii="Segoe UI" w:hAnsi="Segoe UI" w:cs="Segoe UI" w:eastAsia="Segoe UI"/>
                <w:sz w:val="16"/>
                <w:szCs w:val="16"/>
              </w:rPr>
              <w:t xml:space="preserve">TIS Sales Unit Head</w:t>
            </w:r>
          </w:p>
        </w:tc>
        <w:tc>
          <w:tcPr>
            <w:tcW w:w="3529" w:type="dxa"/>
          </w:tcPr>
          <w:p>
            <w:pPr>
              <w:spacing w:before="40" w:after="40" w:line="240" w:lineRule="auto"/>
            </w:pPr>
            <w:r>
              <w:rPr>
                <w:rFonts w:ascii="Segoe UI" w:hAnsi="Segoe UI" w:cs="Segoe UI" w:eastAsia="Segoe UI"/>
                <w:sz w:val="16"/>
                <w:szCs w:val="16"/>
              </w:rPr>
              <w:t xml:space="preserve">Approve</w:t>
            </w:r>
          </w:p>
        </w:tc>
      </w:tr>
      <w:tr>
        <w:trPr>
          <w:cantSplit/>
        </w:trPr>
        <w:tc>
          <w:tcPr>
            <w:tcW w:w="5498" w:type="dxa"/>
          </w:tcPr>
          <w:p>
            <w:pPr>
              <w:spacing w:before="40" w:after="40" w:line="240" w:lineRule="auto"/>
            </w:pPr>
            <w:r>
              <w:rPr>
                <w:rFonts w:ascii="Segoe UI" w:hAnsi="Segoe UI" w:cs="Segoe UI" w:eastAsia="Segoe UI"/>
                <w:sz w:val="16"/>
                <w:szCs w:val="16"/>
              </w:rPr>
              <w:t xml:space="preserve">TIS Operations Associate</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Operations Officer</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Operations Unit Head</w:t>
            </w:r>
          </w:p>
        </w:tc>
        <w:tc>
          <w:tcPr>
            <w:tcW w:w="3529" w:type="dxa"/>
          </w:tcPr>
          <w:p>
            <w:pPr>
              <w:spacing w:before="40" w:after="40" w:line="240" w:lineRule="auto"/>
            </w:pPr>
            <w:r>
              <w:rPr>
                <w:rFonts w:ascii="Segoe UI" w:hAnsi="Segoe UI" w:cs="Segoe UI" w:eastAsia="Segoe UI"/>
                <w:sz w:val="16"/>
                <w:szCs w:val="16"/>
              </w:rPr>
              <w:t xml:space="preserve">Approve</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View</w:t>
            </w:r>
          </w:p>
        </w:tc>
      </w:tr>
      <w:tr>
        <w:trPr>
          <w:cantSplit/>
        </w:trPr>
        <w:tc>
          <w:tcPr>
            <w:tcW w:w="5498" w:type="dxa"/>
          </w:tcPr>
          <w:p>
            <w:pPr>
              <w:spacing w:before="40" w:after="40" w:line="240" w:lineRule="auto"/>
            </w:pPr>
            <w:r>
              <w:rPr>
                <w:rFonts w:ascii="Segoe UI" w:hAnsi="Segoe UI" w:cs="Segoe UI" w:eastAsia="Segoe UI"/>
                <w:sz w:val="16"/>
                <w:szCs w:val="16"/>
              </w:rPr>
              <w:t xml:space="preserve">TIS General Manager</w:t>
            </w:r>
          </w:p>
        </w:tc>
        <w:tc>
          <w:tcPr>
            <w:tcW w:w="3529" w:type="dxa"/>
          </w:tcPr>
          <w:p>
            <w:pPr>
              <w:spacing w:before="40" w:after="40" w:line="240" w:lineRule="auto"/>
            </w:pPr>
            <w:r>
              <w:rPr>
                <w:rFonts w:ascii="Segoe UI" w:hAnsi="Segoe UI" w:cs="Segoe UI" w:eastAsia="Segoe UI"/>
                <w:sz w:val="16"/>
                <w:szCs w:val="16"/>
              </w:rPr>
              <w:t xml:space="preserve">Approve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Operations &gt; Renewals &gt; At-Risk Policies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Sales Associate</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Sales Officer</w:t>
            </w:r>
          </w:p>
        </w:tc>
        <w:tc>
          <w:tcPr>
            <w:tcW w:w="3529" w:type="dxa"/>
          </w:tcPr>
          <w:p>
            <w:pPr>
              <w:spacing w:before="40" w:after="40" w:line="240" w:lineRule="auto"/>
            </w:pPr>
            <w:r>
              <w:rPr>
                <w:rFonts w:ascii="Segoe UI" w:hAnsi="Segoe UI" w:cs="Segoe UI" w:eastAsia="Segoe UI"/>
                <w:sz w:val="16"/>
                <w:szCs w:val="16"/>
              </w:rPr>
              <w:t xml:space="preserve">Approve</w:t>
            </w:r>
          </w:p>
        </w:tc>
      </w:tr>
      <w:tr>
        <w:trPr>
          <w:cantSplit/>
        </w:trPr>
        <w:tc>
          <w:tcPr>
            <w:tcW w:w="5498" w:type="dxa"/>
          </w:tcPr>
          <w:p>
            <w:pPr>
              <w:spacing w:before="40" w:after="40" w:line="240" w:lineRule="auto"/>
            </w:pPr>
            <w:r>
              <w:rPr>
                <w:rFonts w:ascii="Segoe UI" w:hAnsi="Segoe UI" w:cs="Segoe UI" w:eastAsia="Segoe UI"/>
                <w:sz w:val="16"/>
                <w:szCs w:val="16"/>
              </w:rPr>
              <w:t xml:space="preserve">TIS Sales Unit Head</w:t>
            </w:r>
          </w:p>
        </w:tc>
        <w:tc>
          <w:tcPr>
            <w:tcW w:w="3529" w:type="dxa"/>
          </w:tcPr>
          <w:p>
            <w:pPr>
              <w:spacing w:before="40" w:after="40" w:line="240" w:lineRule="auto"/>
            </w:pPr>
            <w:r>
              <w:rPr>
                <w:rFonts w:ascii="Segoe UI" w:hAnsi="Segoe UI" w:cs="Segoe UI" w:eastAsia="Segoe UI"/>
                <w:sz w:val="16"/>
                <w:szCs w:val="16"/>
              </w:rPr>
              <w:t xml:space="preserve">Approve</w:t>
            </w:r>
          </w:p>
        </w:tc>
      </w:tr>
      <w:tr>
        <w:trPr>
          <w:cantSplit/>
        </w:trPr>
        <w:tc>
          <w:tcPr>
            <w:tcW w:w="5498" w:type="dxa"/>
          </w:tcPr>
          <w:p>
            <w:pPr>
              <w:spacing w:before="40" w:after="40" w:line="240" w:lineRule="auto"/>
            </w:pPr>
            <w:r>
              <w:rPr>
                <w:rFonts w:ascii="Segoe UI" w:hAnsi="Segoe UI" w:cs="Segoe UI" w:eastAsia="Segoe UI"/>
                <w:sz w:val="16"/>
                <w:szCs w:val="16"/>
              </w:rPr>
              <w:t xml:space="preserve">TIS Operations Associate</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Operations Officer</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Operations Unit Head</w:t>
            </w:r>
          </w:p>
        </w:tc>
        <w:tc>
          <w:tcPr>
            <w:tcW w:w="3529" w:type="dxa"/>
          </w:tcPr>
          <w:p>
            <w:pPr>
              <w:spacing w:before="40" w:after="40" w:line="240" w:lineRule="auto"/>
            </w:pPr>
            <w:r>
              <w:rPr>
                <w:rFonts w:ascii="Segoe UI" w:hAnsi="Segoe UI" w:cs="Segoe UI" w:eastAsia="Segoe UI"/>
                <w:sz w:val="16"/>
                <w:szCs w:val="16"/>
              </w:rPr>
              <w:t xml:space="preserve">Approve</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View</w:t>
            </w:r>
          </w:p>
        </w:tc>
      </w:tr>
      <w:tr>
        <w:trPr>
          <w:cantSplit/>
        </w:trPr>
        <w:tc>
          <w:tcPr>
            <w:tcW w:w="5498" w:type="dxa"/>
          </w:tcPr>
          <w:p>
            <w:pPr>
              <w:spacing w:before="40" w:after="40" w:line="240" w:lineRule="auto"/>
            </w:pPr>
            <w:r>
              <w:rPr>
                <w:rFonts w:ascii="Segoe UI" w:hAnsi="Segoe UI" w:cs="Segoe UI" w:eastAsia="Segoe UI"/>
                <w:sz w:val="16"/>
                <w:szCs w:val="16"/>
              </w:rPr>
              <w:t xml:space="preserve">TIS General Manager</w:t>
            </w:r>
          </w:p>
        </w:tc>
        <w:tc>
          <w:tcPr>
            <w:tcW w:w="3529" w:type="dxa"/>
          </w:tcPr>
          <w:p>
            <w:pPr>
              <w:spacing w:before="40" w:after="40" w:line="240" w:lineRule="auto"/>
            </w:pPr>
            <w:r>
              <w:rPr>
                <w:rFonts w:ascii="Segoe UI" w:hAnsi="Segoe UI" w:cs="Segoe UI" w:eastAsia="Segoe UI"/>
                <w:sz w:val="16"/>
                <w:szCs w:val="16"/>
              </w:rPr>
              <w:t xml:space="preserve">Approve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164" w:name="_Toc300001164"/>
      <w:r>
        <w:rPr>
          <w:rFonts w:ascii="Segoe UI" w:hAnsi="Segoe UI" w:cs="Segoe UI" w:eastAsia="Segoe UI"/>
        </w:rPr>
        <w:t xml:space="preserve">Negotiations</w:t>
      </w:r>
      <w:bookmarkEnd w:id="1164"/>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Operations &gt; Renewals &gt; Negotiations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Sales Associate</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Sales Officer</w:t>
            </w:r>
          </w:p>
        </w:tc>
        <w:tc>
          <w:tcPr>
            <w:tcW w:w="3529" w:type="dxa"/>
          </w:tcPr>
          <w:p>
            <w:pPr>
              <w:spacing w:before="40" w:after="40" w:line="240" w:lineRule="auto"/>
            </w:pPr>
            <w:r>
              <w:rPr>
                <w:rFonts w:ascii="Segoe UI" w:hAnsi="Segoe UI" w:cs="Segoe UI" w:eastAsia="Segoe UI"/>
                <w:sz w:val="16"/>
                <w:szCs w:val="16"/>
              </w:rPr>
              <w:t xml:space="preserve">Approve</w:t>
            </w:r>
          </w:p>
        </w:tc>
      </w:tr>
      <w:tr>
        <w:trPr>
          <w:cantSplit/>
        </w:trPr>
        <w:tc>
          <w:tcPr>
            <w:tcW w:w="5498" w:type="dxa"/>
          </w:tcPr>
          <w:p>
            <w:pPr>
              <w:spacing w:before="40" w:after="40" w:line="240" w:lineRule="auto"/>
            </w:pPr>
            <w:r>
              <w:rPr>
                <w:rFonts w:ascii="Segoe UI" w:hAnsi="Segoe UI" w:cs="Segoe UI" w:eastAsia="Segoe UI"/>
                <w:sz w:val="16"/>
                <w:szCs w:val="16"/>
              </w:rPr>
              <w:t xml:space="preserve">TIS Sales Unit Head</w:t>
            </w:r>
          </w:p>
        </w:tc>
        <w:tc>
          <w:tcPr>
            <w:tcW w:w="3529" w:type="dxa"/>
          </w:tcPr>
          <w:p>
            <w:pPr>
              <w:spacing w:before="40" w:after="40" w:line="240" w:lineRule="auto"/>
            </w:pPr>
            <w:r>
              <w:rPr>
                <w:rFonts w:ascii="Segoe UI" w:hAnsi="Segoe UI" w:cs="Segoe UI" w:eastAsia="Segoe UI"/>
                <w:sz w:val="16"/>
                <w:szCs w:val="16"/>
              </w:rPr>
              <w:t xml:space="preserve">Approve</w:t>
            </w:r>
          </w:p>
        </w:tc>
      </w:tr>
      <w:tr>
        <w:trPr>
          <w:cantSplit/>
        </w:trPr>
        <w:tc>
          <w:tcPr>
            <w:tcW w:w="5498" w:type="dxa"/>
          </w:tcPr>
          <w:p>
            <w:pPr>
              <w:spacing w:before="40" w:after="40" w:line="240" w:lineRule="auto"/>
            </w:pPr>
            <w:r>
              <w:rPr>
                <w:rFonts w:ascii="Segoe UI" w:hAnsi="Segoe UI" w:cs="Segoe UI" w:eastAsia="Segoe UI"/>
                <w:sz w:val="16"/>
                <w:szCs w:val="16"/>
              </w:rPr>
              <w:t xml:space="preserve">TIS Operations Associate</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Operations Officer</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Operations Unit Head</w:t>
            </w:r>
          </w:p>
        </w:tc>
        <w:tc>
          <w:tcPr>
            <w:tcW w:w="3529" w:type="dxa"/>
          </w:tcPr>
          <w:p>
            <w:pPr>
              <w:spacing w:before="40" w:after="40" w:line="240" w:lineRule="auto"/>
            </w:pPr>
            <w:r>
              <w:rPr>
                <w:rFonts w:ascii="Segoe UI" w:hAnsi="Segoe UI" w:cs="Segoe UI" w:eastAsia="Segoe UI"/>
                <w:sz w:val="16"/>
                <w:szCs w:val="16"/>
              </w:rPr>
              <w:t xml:space="preserve">Approve</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View</w:t>
            </w:r>
          </w:p>
        </w:tc>
      </w:tr>
      <w:tr>
        <w:trPr>
          <w:cantSplit/>
        </w:trPr>
        <w:tc>
          <w:tcPr>
            <w:tcW w:w="5498" w:type="dxa"/>
          </w:tcPr>
          <w:p>
            <w:pPr>
              <w:spacing w:before="40" w:after="40" w:line="240" w:lineRule="auto"/>
            </w:pPr>
            <w:r>
              <w:rPr>
                <w:rFonts w:ascii="Segoe UI" w:hAnsi="Segoe UI" w:cs="Segoe UI" w:eastAsia="Segoe UI"/>
                <w:sz w:val="16"/>
                <w:szCs w:val="16"/>
              </w:rPr>
              <w:t xml:space="preserve">TIS General Manager</w:t>
            </w:r>
          </w:p>
        </w:tc>
        <w:tc>
          <w:tcPr>
            <w:tcW w:w="3529" w:type="dxa"/>
          </w:tcPr>
          <w:p>
            <w:pPr>
              <w:spacing w:before="40" w:after="40" w:line="240" w:lineRule="auto"/>
            </w:pPr>
            <w:r>
              <w:rPr>
                <w:rFonts w:ascii="Segoe UI" w:hAnsi="Segoe UI" w:cs="Segoe UI" w:eastAsia="Segoe UI"/>
                <w:sz w:val="16"/>
                <w:szCs w:val="16"/>
              </w:rPr>
              <w:t xml:space="preserve">Approve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165" w:name="_Toc300001165"/>
      <w:r>
        <w:rPr>
          <w:rFonts w:ascii="Segoe UI" w:hAnsi="Segoe UI" w:cs="Segoe UI" w:eastAsia="Segoe UI"/>
        </w:rPr>
        <w:t xml:space="preserve">Payments</w:t>
      </w:r>
      <w:bookmarkEnd w:id="1165"/>
    </w:p>
    <w:p xmlns:a="http://schemas.openxmlformats.org/drawingml/2006/main" xmlns:pic="http://schemas.openxmlformats.org/drawingml/2006/picture">
      <w:pPr>
        <w:jc w:val="both"/>
      </w:pPr>
      <w:r>
        <w:rPr>
          <w:rFonts w:ascii="Segoe UI" w:hAnsi="Segoe UI" w:cs="Segoe UI" w:eastAsia="Segoe UI"/>
        </w:rPr>
        <w:t xml:space="preserve">Operations &gt; Payments shows </w:t>
      </w:r>
      <w:r>
        <w:rPr>
          <w:rFonts w:ascii="Segoe UI" w:hAnsi="Segoe UI" w:cs="Segoe UI" w:eastAsia="Segoe UI"/>
          <w:b/>
          <w:bCs/>
        </w:rPr>
        <w:t xml:space="preserve">Gross Premium</w:t>
      </w:r>
      <w:r>
        <w:rPr>
          <w:rFonts w:ascii="Segoe UI" w:hAnsi="Segoe UI" w:cs="Segoe UI" w:eastAsia="Segoe UI"/>
        </w:rPr>
        <w:t xml:space="preserve">, </w:t>
      </w:r>
      <w:r>
        <w:rPr>
          <w:rFonts w:ascii="Segoe UI" w:hAnsi="Segoe UI" w:cs="Segoe UI" w:eastAsia="Segoe UI"/>
          <w:b/>
          <w:bCs/>
        </w:rPr>
        <w:t xml:space="preserve">Collected Premium</w:t>
      </w:r>
      <w:r>
        <w:rPr>
          <w:rFonts w:ascii="Segoe UI" w:hAnsi="Segoe UI" w:cs="Segoe UI" w:eastAsia="Segoe UI"/>
        </w:rPr>
        <w:t xml:space="preserve">, </w:t>
      </w:r>
      <w:r>
        <w:rPr>
          <w:rFonts w:ascii="Segoe UI" w:hAnsi="Segoe UI" w:cs="Segoe UI" w:eastAsia="Segoe UI"/>
          <w:b/>
          <w:bCs/>
        </w:rPr>
        <w:t xml:space="preserve">Receivables</w:t>
      </w:r>
      <w:r>
        <w:rPr>
          <w:rFonts w:ascii="Segoe UI" w:hAnsi="Segoe UI" w:cs="Segoe UI" w:eastAsia="Segoe UI"/>
        </w:rPr>
        <w:t xml:space="preserve"> and </w:t>
      </w:r>
      <w:r>
        <w:rPr>
          <w:rFonts w:ascii="Segoe UI" w:hAnsi="Segoe UI" w:cs="Segoe UI" w:eastAsia="Segoe UI"/>
          <w:b/>
          <w:bCs/>
        </w:rPr>
        <w:t xml:space="preserve">Earned Commission</w:t>
      </w:r>
      <w:r>
        <w:rPr>
          <w:rFonts w:ascii="Segoe UI" w:hAnsi="Segoe UI" w:cs="Segoe UI" w:eastAsia="Segoe UI"/>
        </w:rPr>
        <w:t xml:space="preserve">, and the bills in the tabs </w:t>
      </w:r>
      <w:r>
        <w:rPr>
          <w:rFonts w:ascii="Segoe UI" w:hAnsi="Segoe UI" w:cs="Segoe UI" w:eastAsia="Segoe UI"/>
          <w:b/>
          <w:bCs/>
        </w:rPr>
        <w:t xml:space="preserve">Paid</w:t>
      </w:r>
      <w:r>
        <w:rPr>
          <w:rFonts w:ascii="Segoe UI" w:hAnsi="Segoe UI" w:cs="Segoe UI" w:eastAsia="Segoe UI"/>
        </w:rPr>
        <w:t xml:space="preserve">, </w:t>
      </w:r>
      <w:r>
        <w:rPr>
          <w:rFonts w:ascii="Segoe UI" w:hAnsi="Segoe UI" w:cs="Segoe UI" w:eastAsia="Segoe UI"/>
          <w:b/>
          <w:bCs/>
        </w:rPr>
        <w:t xml:space="preserve">Pending</w:t>
      </w:r>
      <w:r>
        <w:rPr>
          <w:rFonts w:ascii="Segoe UI" w:hAnsi="Segoe UI" w:cs="Segoe UI" w:eastAsia="Segoe UI"/>
        </w:rPr>
        <w:t xml:space="preserve"> and </w:t>
      </w:r>
      <w:r>
        <w:rPr>
          <w:rFonts w:ascii="Segoe UI" w:hAnsi="Segoe UI" w:cs="Segoe UI" w:eastAsia="Segoe UI"/>
          <w:b/>
          <w:bCs/>
        </w:rPr>
        <w:t xml:space="preserve">Reviewing</w:t>
      </w:r>
      <w:r>
        <w:rPr>
          <w:rFonts w:ascii="Segoe UI" w:hAnsi="Segoe UI" w:cs="Segoe UI" w:eastAsia="Segoe UI"/>
        </w:rPr>
        <w:t xml:space="preserve">. The </w:t>
      </w:r>
      <w:r>
        <w:rPr>
          <w:rFonts w:ascii="Segoe UI" w:hAnsi="Segoe UI" w:cs="Segoe UI" w:eastAsia="Segoe UI"/>
          <w:b/>
          <w:bCs/>
        </w:rPr>
        <w:t xml:space="preserve">Type</w:t>
      </w:r>
      <w:r>
        <w:rPr>
          <w:rFonts w:ascii="Segoe UI" w:hAnsi="Segoe UI" w:cs="Segoe UI" w:eastAsia="Segoe UI"/>
        </w:rPr>
        <w:t xml:space="preserve"> column says whether the bill is for a </w:t>
      </w:r>
      <w:r>
        <w:rPr>
          <w:rFonts w:ascii="Segoe UI" w:hAnsi="Segoe UI" w:cs="Segoe UI" w:eastAsia="Segoe UI"/>
          <w:b/>
          <w:bCs/>
        </w:rPr>
        <w:t xml:space="preserve">Policy</w:t>
      </w:r>
      <w:r>
        <w:rPr>
          <w:rFonts w:ascii="Segoe UI" w:hAnsi="Segoe UI" w:cs="Segoe UI" w:eastAsia="Segoe UI"/>
        </w:rPr>
        <w:t xml:space="preserve">, a </w:t>
      </w:r>
      <w:r>
        <w:rPr>
          <w:rFonts w:ascii="Segoe UI" w:hAnsi="Segoe UI" w:cs="Segoe UI" w:eastAsia="Segoe UI"/>
          <w:b/>
          <w:bCs/>
        </w:rPr>
        <w:t xml:space="preserve">Renewal Policy</w:t>
      </w:r>
      <w:r>
        <w:rPr>
          <w:rFonts w:ascii="Segoe UI" w:hAnsi="Segoe UI" w:cs="Segoe UI" w:eastAsia="Segoe UI"/>
        </w:rPr>
        <w:t xml:space="preserve"> or an </w:t>
      </w:r>
      <w:r>
        <w:rPr>
          <w:rFonts w:ascii="Segoe UI" w:hAnsi="Segoe UI" w:cs="Segoe UI" w:eastAsia="Segoe UI"/>
          <w:b/>
          <w:bCs/>
        </w:rPr>
        <w:t xml:space="preserve">Endorsement</w:t>
      </w:r>
      <w:r>
        <w:rPr>
          <w:rFonts w:ascii="Segoe UI" w:hAnsi="Segoe UI" w:cs="Segoe UI" w:eastAsia="Segoe UI"/>
        </w:rPr>
        <w:t xml:space="preserve">. Receipts are posted by Accounting; this screen shows the result.</w:t>
      </w: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Operations &gt; Payments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640"/>
        <w:gridCol w:w="2387"/>
      </w:tblGrid>
      <w:tr>
        <w:trPr>
          <w:cantSplit/>
          <w:tblHeader/>
          <w:trHeight w:val="400"/>
        </w:trPr>
        <w:tc>
          <w:tcPr>
            <w:tcW w:w="6640"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2387"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6640" w:type="dxa"/>
          </w:tcPr>
          <w:p>
            <w:pPr>
              <w:spacing w:before="40" w:after="40" w:line="240" w:lineRule="auto"/>
            </w:pPr>
            <w:r>
              <w:rPr>
                <w:rFonts w:ascii="Segoe UI" w:hAnsi="Segoe UI" w:cs="Segoe UI" w:eastAsia="Segoe UI"/>
                <w:sz w:val="16"/>
                <w:szCs w:val="16"/>
              </w:rPr>
              <w:t xml:space="preserve">TIS Sales Associate</w:t>
            </w:r>
          </w:p>
        </w:tc>
        <w:tc>
          <w:tcPr>
            <w:tcW w:w="238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6640" w:type="dxa"/>
          </w:tcPr>
          <w:p>
            <w:pPr>
              <w:spacing w:before="40" w:after="40" w:line="240" w:lineRule="auto"/>
            </w:pPr>
            <w:r>
              <w:rPr>
                <w:rFonts w:ascii="Segoe UI" w:hAnsi="Segoe UI" w:cs="Segoe UI" w:eastAsia="Segoe UI"/>
                <w:sz w:val="16"/>
                <w:szCs w:val="16"/>
              </w:rPr>
              <w:t xml:space="preserve">TIS Sales Officer</w:t>
            </w:r>
          </w:p>
        </w:tc>
        <w:tc>
          <w:tcPr>
            <w:tcW w:w="2387" w:type="dxa"/>
          </w:tcPr>
          <w:p>
            <w:pPr>
              <w:spacing w:before="40" w:after="40" w:line="240" w:lineRule="auto"/>
            </w:pPr>
            <w:r>
              <w:rPr>
                <w:rFonts w:ascii="Segoe UI" w:hAnsi="Segoe UI" w:cs="Segoe UI" w:eastAsia="Segoe UI"/>
                <w:sz w:val="16"/>
                <w:szCs w:val="16"/>
              </w:rPr>
              <w:t xml:space="preserve">Approve</w:t>
            </w:r>
          </w:p>
        </w:tc>
      </w:tr>
      <w:tr>
        <w:trPr>
          <w:cantSplit/>
        </w:trPr>
        <w:tc>
          <w:tcPr>
            <w:tcW w:w="6640" w:type="dxa"/>
          </w:tcPr>
          <w:p>
            <w:pPr>
              <w:spacing w:before="40" w:after="40" w:line="240" w:lineRule="auto"/>
            </w:pPr>
            <w:r>
              <w:rPr>
                <w:rFonts w:ascii="Segoe UI" w:hAnsi="Segoe UI" w:cs="Segoe UI" w:eastAsia="Segoe UI"/>
                <w:sz w:val="16"/>
                <w:szCs w:val="16"/>
              </w:rPr>
              <w:t xml:space="preserve">TIS Sales Unit Head</w:t>
            </w:r>
          </w:p>
        </w:tc>
        <w:tc>
          <w:tcPr>
            <w:tcW w:w="2387" w:type="dxa"/>
          </w:tcPr>
          <w:p>
            <w:pPr>
              <w:spacing w:before="40" w:after="40" w:line="240" w:lineRule="auto"/>
            </w:pPr>
            <w:r>
              <w:rPr>
                <w:rFonts w:ascii="Segoe UI" w:hAnsi="Segoe UI" w:cs="Segoe UI" w:eastAsia="Segoe UI"/>
                <w:sz w:val="16"/>
                <w:szCs w:val="16"/>
              </w:rPr>
              <w:t xml:space="preserve">Approve</w:t>
            </w:r>
          </w:p>
        </w:tc>
      </w:tr>
      <w:tr>
        <w:trPr>
          <w:cantSplit/>
        </w:trPr>
        <w:tc>
          <w:tcPr>
            <w:tcW w:w="6640" w:type="dxa"/>
          </w:tcPr>
          <w:p>
            <w:pPr>
              <w:spacing w:before="40" w:after="40" w:line="240" w:lineRule="auto"/>
            </w:pPr>
            <w:r>
              <w:rPr>
                <w:rFonts w:ascii="Segoe UI" w:hAnsi="Segoe UI" w:cs="Segoe UI" w:eastAsia="Segoe UI"/>
                <w:sz w:val="16"/>
                <w:szCs w:val="16"/>
              </w:rPr>
              <w:t xml:space="preserve">TIS Operations Associate</w:t>
            </w:r>
          </w:p>
        </w:tc>
        <w:tc>
          <w:tcPr>
            <w:tcW w:w="238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6640" w:type="dxa"/>
          </w:tcPr>
          <w:p>
            <w:pPr>
              <w:spacing w:before="40" w:after="40" w:line="240" w:lineRule="auto"/>
            </w:pPr>
            <w:r>
              <w:rPr>
                <w:rFonts w:ascii="Segoe UI" w:hAnsi="Segoe UI" w:cs="Segoe UI" w:eastAsia="Segoe UI"/>
                <w:sz w:val="16"/>
                <w:szCs w:val="16"/>
              </w:rPr>
              <w:t xml:space="preserve">TIS Operations Officer</w:t>
            </w:r>
          </w:p>
        </w:tc>
        <w:tc>
          <w:tcPr>
            <w:tcW w:w="238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6640" w:type="dxa"/>
          </w:tcPr>
          <w:p>
            <w:pPr>
              <w:spacing w:before="40" w:after="40" w:line="240" w:lineRule="auto"/>
            </w:pPr>
            <w:r>
              <w:rPr>
                <w:rFonts w:ascii="Segoe UI" w:hAnsi="Segoe UI" w:cs="Segoe UI" w:eastAsia="Segoe UI"/>
                <w:sz w:val="16"/>
                <w:szCs w:val="16"/>
              </w:rPr>
              <w:t xml:space="preserve">TIS Operations Unit Head</w:t>
            </w:r>
          </w:p>
        </w:tc>
        <w:tc>
          <w:tcPr>
            <w:tcW w:w="2387" w:type="dxa"/>
          </w:tcPr>
          <w:p>
            <w:pPr>
              <w:spacing w:before="40" w:after="40" w:line="240" w:lineRule="auto"/>
            </w:pPr>
            <w:r>
              <w:rPr>
                <w:rFonts w:ascii="Segoe UI" w:hAnsi="Segoe UI" w:cs="Segoe UI" w:eastAsia="Segoe UI"/>
                <w:sz w:val="16"/>
                <w:szCs w:val="16"/>
              </w:rPr>
              <w:t xml:space="preserve">Approve</w:t>
            </w:r>
          </w:p>
        </w:tc>
      </w:tr>
      <w:tr>
        <w:trPr>
          <w:cantSplit/>
        </w:trPr>
        <w:tc>
          <w:tcPr>
            <w:tcW w:w="6640" w:type="dxa"/>
          </w:tcPr>
          <w:p>
            <w:pPr>
              <w:spacing w:before="40" w:after="40" w:line="240" w:lineRule="auto"/>
            </w:pPr>
            <w:r>
              <w:rPr>
                <w:rFonts w:ascii="Segoe UI" w:hAnsi="Segoe UI" w:cs="Segoe UI" w:eastAsia="Segoe UI"/>
                <w:sz w:val="16"/>
                <w:szCs w:val="16"/>
              </w:rPr>
              <w:t xml:space="preserve">CCD-PDU (Post-Dated Cheques)</w:t>
            </w:r>
          </w:p>
        </w:tc>
        <w:tc>
          <w:tcPr>
            <w:tcW w:w="2387" w:type="dxa"/>
          </w:tcPr>
          <w:p>
            <w:pPr>
              <w:spacing w:before="40" w:after="40" w:line="240" w:lineRule="auto"/>
            </w:pPr>
            <w:r>
              <w:rPr>
                <w:rFonts w:ascii="Segoe UI" w:hAnsi="Segoe UI" w:cs="Segoe UI" w:eastAsia="Segoe UI"/>
                <w:sz w:val="16"/>
                <w:szCs w:val="16"/>
              </w:rPr>
              <w:t xml:space="preserve">View</w:t>
            </w:r>
          </w:p>
        </w:tc>
      </w:tr>
      <w:tr>
        <w:trPr>
          <w:cantSplit/>
        </w:trPr>
        <w:tc>
          <w:tcPr>
            <w:tcW w:w="6640" w:type="dxa"/>
          </w:tcPr>
          <w:p>
            <w:pPr>
              <w:spacing w:before="40" w:after="40" w:line="240" w:lineRule="auto"/>
            </w:pPr>
            <w:r>
              <w:rPr>
                <w:rFonts w:ascii="Segoe UI" w:hAnsi="Segoe UI" w:cs="Segoe UI" w:eastAsia="Segoe UI"/>
                <w:sz w:val="16"/>
                <w:szCs w:val="16"/>
              </w:rPr>
              <w:t xml:space="preserve">CCD-PDC / CCD-ADA</w:t>
            </w:r>
          </w:p>
        </w:tc>
        <w:tc>
          <w:tcPr>
            <w:tcW w:w="2387" w:type="dxa"/>
          </w:tcPr>
          <w:p>
            <w:pPr>
              <w:spacing w:before="40" w:after="40" w:line="240" w:lineRule="auto"/>
            </w:pPr>
            <w:r>
              <w:rPr>
                <w:rFonts w:ascii="Segoe UI" w:hAnsi="Segoe UI" w:cs="Segoe UI" w:eastAsia="Segoe UI"/>
                <w:sz w:val="16"/>
                <w:szCs w:val="16"/>
              </w:rPr>
              <w:t xml:space="preserve">View</w:t>
            </w:r>
          </w:p>
        </w:tc>
      </w:tr>
      <w:tr>
        <w:trPr>
          <w:cantSplit/>
        </w:trPr>
        <w:tc>
          <w:tcPr>
            <w:tcW w:w="6640" w:type="dxa"/>
          </w:tcPr>
          <w:p>
            <w:pPr>
              <w:spacing w:before="40" w:after="40" w:line="240" w:lineRule="auto"/>
            </w:pPr>
            <w:r>
              <w:rPr>
                <w:rFonts w:ascii="Segoe UI" w:hAnsi="Segoe UI" w:cs="Segoe UI" w:eastAsia="Segoe UI"/>
                <w:sz w:val="16"/>
                <w:szCs w:val="16"/>
              </w:rPr>
              <w:t xml:space="preserve">CCD-BP / QRPh (Receipting)</w:t>
            </w:r>
          </w:p>
        </w:tc>
        <w:tc>
          <w:tcPr>
            <w:tcW w:w="2387" w:type="dxa"/>
          </w:tcPr>
          <w:p>
            <w:pPr>
              <w:spacing w:before="40" w:after="40" w:line="240" w:lineRule="auto"/>
            </w:pPr>
            <w:r>
              <w:rPr>
                <w:rFonts w:ascii="Segoe UI" w:hAnsi="Segoe UI" w:cs="Segoe UI" w:eastAsia="Segoe UI"/>
                <w:sz w:val="16"/>
                <w:szCs w:val="16"/>
              </w:rPr>
              <w:t xml:space="preserve">View</w:t>
            </w:r>
          </w:p>
        </w:tc>
      </w:tr>
      <w:tr>
        <w:trPr>
          <w:cantSplit/>
        </w:trPr>
        <w:tc>
          <w:tcPr>
            <w:tcW w:w="6640" w:type="dxa"/>
          </w:tcPr>
          <w:p>
            <w:pPr>
              <w:spacing w:before="40" w:after="40" w:line="240" w:lineRule="auto"/>
            </w:pPr>
            <w:r>
              <w:rPr>
                <w:rFonts w:ascii="Segoe UI" w:hAnsi="Segoe UI" w:cs="Segoe UI" w:eastAsia="Segoe UI"/>
                <w:sz w:val="16"/>
                <w:szCs w:val="16"/>
              </w:rPr>
              <w:t xml:space="preserve">CCD-Recon (Reconciliation and Reversals)</w:t>
            </w:r>
          </w:p>
        </w:tc>
        <w:tc>
          <w:tcPr>
            <w:tcW w:w="2387" w:type="dxa"/>
          </w:tcPr>
          <w:p>
            <w:pPr>
              <w:spacing w:before="40" w:after="40" w:line="240" w:lineRule="auto"/>
            </w:pPr>
            <w:r>
              <w:rPr>
                <w:rFonts w:ascii="Segoe UI" w:hAnsi="Segoe UI" w:cs="Segoe UI" w:eastAsia="Segoe UI"/>
                <w:sz w:val="16"/>
                <w:szCs w:val="16"/>
              </w:rPr>
              <w:t xml:space="preserve">View</w:t>
            </w:r>
          </w:p>
        </w:tc>
      </w:tr>
      <w:tr>
        <w:trPr>
          <w:cantSplit/>
        </w:trPr>
        <w:tc>
          <w:tcPr>
            <w:tcW w:w="6640" w:type="dxa"/>
          </w:tcPr>
          <w:p>
            <w:pPr>
              <w:spacing w:before="40" w:after="40" w:line="240" w:lineRule="auto"/>
            </w:pPr>
            <w:r>
              <w:rPr>
                <w:rFonts w:ascii="Segoe UI" w:hAnsi="Segoe UI" w:cs="Segoe UI" w:eastAsia="Segoe UI"/>
                <w:sz w:val="16"/>
                <w:szCs w:val="16"/>
              </w:rPr>
              <w:t xml:space="preserve">TIS Finance &amp; General Accounting</w:t>
            </w:r>
          </w:p>
        </w:tc>
        <w:tc>
          <w:tcPr>
            <w:tcW w:w="2387" w:type="dxa"/>
          </w:tcPr>
          <w:p>
            <w:pPr>
              <w:spacing w:before="40" w:after="40" w:line="240" w:lineRule="auto"/>
            </w:pPr>
            <w:r>
              <w:rPr>
                <w:rFonts w:ascii="Segoe UI" w:hAnsi="Segoe UI" w:cs="Segoe UI" w:eastAsia="Segoe UI"/>
                <w:sz w:val="16"/>
                <w:szCs w:val="16"/>
              </w:rPr>
              <w:t xml:space="preserve">View</w:t>
            </w:r>
          </w:p>
        </w:tc>
      </w:tr>
      <w:tr>
        <w:trPr>
          <w:cantSplit/>
        </w:trPr>
        <w:tc>
          <w:tcPr>
            <w:tcW w:w="6640" w:type="dxa"/>
          </w:tcPr>
          <w:p>
            <w:pPr>
              <w:spacing w:before="40" w:after="40" w:line="240" w:lineRule="auto"/>
            </w:pPr>
            <w:r>
              <w:rPr>
                <w:rFonts w:ascii="Segoe UI" w:hAnsi="Segoe UI" w:cs="Segoe UI" w:eastAsia="Segoe UI"/>
                <w:sz w:val="16"/>
                <w:szCs w:val="16"/>
              </w:rPr>
              <w:t xml:space="preserve">TIS IT AppSupport / Admin</w:t>
            </w:r>
          </w:p>
        </w:tc>
        <w:tc>
          <w:tcPr>
            <w:tcW w:w="2387" w:type="dxa"/>
          </w:tcPr>
          <w:p>
            <w:pPr>
              <w:spacing w:before="40" w:after="40" w:line="240" w:lineRule="auto"/>
            </w:pPr>
            <w:r>
              <w:rPr>
                <w:rFonts w:ascii="Segoe UI" w:hAnsi="Segoe UI" w:cs="Segoe UI" w:eastAsia="Segoe UI"/>
                <w:sz w:val="16"/>
                <w:szCs w:val="16"/>
              </w:rPr>
              <w:t xml:space="preserve">View</w:t>
            </w:r>
          </w:p>
        </w:tc>
      </w:tr>
      <w:tr>
        <w:trPr>
          <w:cantSplit/>
        </w:trPr>
        <w:tc>
          <w:tcPr>
            <w:tcW w:w="6640" w:type="dxa"/>
          </w:tcPr>
          <w:p>
            <w:pPr>
              <w:spacing w:before="40" w:after="40" w:line="240" w:lineRule="auto"/>
            </w:pPr>
            <w:r>
              <w:rPr>
                <w:rFonts w:ascii="Segoe UI" w:hAnsi="Segoe UI" w:cs="Segoe UI" w:eastAsia="Segoe UI"/>
                <w:sz w:val="16"/>
                <w:szCs w:val="16"/>
              </w:rPr>
              <w:t xml:space="preserve">TIS General Manager</w:t>
            </w:r>
          </w:p>
        </w:tc>
        <w:tc>
          <w:tcPr>
            <w:tcW w:w="2387" w:type="dxa"/>
          </w:tcPr>
          <w:p>
            <w:pPr>
              <w:spacing w:before="40" w:after="40" w:line="240" w:lineRule="auto"/>
            </w:pPr>
            <w:r>
              <w:rPr>
                <w:rFonts w:ascii="Segoe UI" w:hAnsi="Segoe UI" w:cs="Segoe UI" w:eastAsia="Segoe UI"/>
                <w:sz w:val="16"/>
                <w:szCs w:val="16"/>
              </w:rPr>
              <w:t xml:space="preserve">Approve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166" w:name="_Toc300001166"/>
      <w:r>
        <w:rPr>
          <w:rFonts w:ascii="Segoe UI" w:hAnsi="Segoe UI" w:cs="Segoe UI" w:eastAsia="Segoe UI"/>
        </w:rPr>
        <w:t xml:space="preserve">CTPL authentication</w:t>
      </w:r>
      <w:bookmarkEnd w:id="1166"/>
    </w:p>
    <w:p xmlns:a="http://schemas.openxmlformats.org/drawingml/2006/main" xmlns:pic="http://schemas.openxmlformats.org/drawingml/2006/picture">
      <w:pPr>
        <w:jc w:val="both"/>
      </w:pPr>
      <w:r>
        <w:rPr>
          <w:rFonts w:ascii="Segoe UI" w:hAnsi="Segoe UI" w:cs="Segoe UI" w:eastAsia="Segoe UI"/>
        </w:rPr>
        <w:t xml:space="preserve">Every CTPL certificate of cover (COC) must be authenticated with the IC-accredited authentication provider before it is released. Operations &gt; CTPL Authentication does it for every CTPL cover issued.</w:t>
      </w: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Operations &gt; CTPL Authentication</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Sales Associate</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Sales Officer</w:t>
            </w:r>
          </w:p>
        </w:tc>
        <w:tc>
          <w:tcPr>
            <w:tcW w:w="3529" w:type="dxa"/>
          </w:tcPr>
          <w:p>
            <w:pPr>
              <w:spacing w:before="40" w:after="40" w:line="240" w:lineRule="auto"/>
            </w:pPr>
            <w:r>
              <w:rPr>
                <w:rFonts w:ascii="Segoe UI" w:hAnsi="Segoe UI" w:cs="Segoe UI" w:eastAsia="Segoe UI"/>
                <w:sz w:val="16"/>
                <w:szCs w:val="16"/>
              </w:rPr>
              <w:t xml:space="preserve">Approve</w:t>
            </w:r>
          </w:p>
        </w:tc>
      </w:tr>
      <w:tr>
        <w:trPr>
          <w:cantSplit/>
        </w:trPr>
        <w:tc>
          <w:tcPr>
            <w:tcW w:w="5498" w:type="dxa"/>
          </w:tcPr>
          <w:p>
            <w:pPr>
              <w:spacing w:before="40" w:after="40" w:line="240" w:lineRule="auto"/>
            </w:pPr>
            <w:r>
              <w:rPr>
                <w:rFonts w:ascii="Segoe UI" w:hAnsi="Segoe UI" w:cs="Segoe UI" w:eastAsia="Segoe UI"/>
                <w:sz w:val="16"/>
                <w:szCs w:val="16"/>
              </w:rPr>
              <w:t xml:space="preserve">TIS Sales Unit Head</w:t>
            </w:r>
          </w:p>
        </w:tc>
        <w:tc>
          <w:tcPr>
            <w:tcW w:w="3529" w:type="dxa"/>
          </w:tcPr>
          <w:p>
            <w:pPr>
              <w:spacing w:before="40" w:after="40" w:line="240" w:lineRule="auto"/>
            </w:pPr>
            <w:r>
              <w:rPr>
                <w:rFonts w:ascii="Segoe UI" w:hAnsi="Segoe UI" w:cs="Segoe UI" w:eastAsia="Segoe UI"/>
                <w:sz w:val="16"/>
                <w:szCs w:val="16"/>
              </w:rPr>
              <w:t xml:space="preserve">Approve</w:t>
            </w:r>
          </w:p>
        </w:tc>
      </w:tr>
      <w:tr>
        <w:trPr>
          <w:cantSplit/>
        </w:trPr>
        <w:tc>
          <w:tcPr>
            <w:tcW w:w="5498" w:type="dxa"/>
          </w:tcPr>
          <w:p>
            <w:pPr>
              <w:spacing w:before="40" w:after="40" w:line="240" w:lineRule="auto"/>
            </w:pPr>
            <w:r>
              <w:rPr>
                <w:rFonts w:ascii="Segoe UI" w:hAnsi="Segoe UI" w:cs="Segoe UI" w:eastAsia="Segoe UI"/>
                <w:sz w:val="16"/>
                <w:szCs w:val="16"/>
              </w:rPr>
              <w:t xml:space="preserve">TIS Operations Associate</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Operations Officer</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Operations Unit Head</w:t>
            </w:r>
          </w:p>
        </w:tc>
        <w:tc>
          <w:tcPr>
            <w:tcW w:w="3529" w:type="dxa"/>
          </w:tcPr>
          <w:p>
            <w:pPr>
              <w:spacing w:before="40" w:after="40" w:line="240" w:lineRule="auto"/>
            </w:pPr>
            <w:r>
              <w:rPr>
                <w:rFonts w:ascii="Segoe UI" w:hAnsi="Segoe UI" w:cs="Segoe UI" w:eastAsia="Segoe UI"/>
                <w:sz w:val="16"/>
                <w:szCs w:val="16"/>
              </w:rPr>
              <w:t xml:space="preserve">Approve</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View</w:t>
            </w:r>
          </w:p>
        </w:tc>
      </w:tr>
      <w:tr>
        <w:trPr>
          <w:cantSplit/>
        </w:trPr>
        <w:tc>
          <w:tcPr>
            <w:tcW w:w="5498" w:type="dxa"/>
          </w:tcPr>
          <w:p>
            <w:pPr>
              <w:spacing w:before="40" w:after="40" w:line="240" w:lineRule="auto"/>
            </w:pPr>
            <w:r>
              <w:rPr>
                <w:rFonts w:ascii="Segoe UI" w:hAnsi="Segoe UI" w:cs="Segoe UI" w:eastAsia="Segoe UI"/>
                <w:sz w:val="16"/>
                <w:szCs w:val="16"/>
              </w:rPr>
              <w:t xml:space="preserve">TIS General Manager</w:t>
            </w:r>
          </w:p>
        </w:tc>
        <w:tc>
          <w:tcPr>
            <w:tcW w:w="3529" w:type="dxa"/>
          </w:tcPr>
          <w:p>
            <w:pPr>
              <w:spacing w:before="40" w:after="40" w:line="240" w:lineRule="auto"/>
            </w:pPr>
            <w:r>
              <w:rPr>
                <w:rFonts w:ascii="Segoe UI" w:hAnsi="Segoe UI" w:cs="Segoe UI" w:eastAsia="Segoe UI"/>
                <w:sz w:val="16"/>
                <w:szCs w:val="16"/>
              </w:rPr>
              <w:t xml:space="preserve">Approve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167" w:name="_Toc300001167"/>
      <w:r>
        <w:rPr>
          <w:rFonts w:ascii="Segoe UI" w:hAnsi="Segoe UI" w:cs="Segoe UI" w:eastAsia="Segoe UI"/>
        </w:rPr>
        <w:t xml:space="preserve">Cover notes (binders)</w:t>
      </w:r>
      <w:bookmarkEnd w:id="1167"/>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Operations &gt; Cover Notes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Sales Associate</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Sales Officer</w:t>
            </w:r>
          </w:p>
        </w:tc>
        <w:tc>
          <w:tcPr>
            <w:tcW w:w="3529" w:type="dxa"/>
          </w:tcPr>
          <w:p>
            <w:pPr>
              <w:spacing w:before="40" w:after="40" w:line="240" w:lineRule="auto"/>
            </w:pPr>
            <w:r>
              <w:rPr>
                <w:rFonts w:ascii="Segoe UI" w:hAnsi="Segoe UI" w:cs="Segoe UI" w:eastAsia="Segoe UI"/>
                <w:sz w:val="16"/>
                <w:szCs w:val="16"/>
              </w:rPr>
              <w:t xml:space="preserve">Approve</w:t>
            </w:r>
          </w:p>
        </w:tc>
      </w:tr>
      <w:tr>
        <w:trPr>
          <w:cantSplit/>
        </w:trPr>
        <w:tc>
          <w:tcPr>
            <w:tcW w:w="5498" w:type="dxa"/>
          </w:tcPr>
          <w:p>
            <w:pPr>
              <w:spacing w:before="40" w:after="40" w:line="240" w:lineRule="auto"/>
            </w:pPr>
            <w:r>
              <w:rPr>
                <w:rFonts w:ascii="Segoe UI" w:hAnsi="Segoe UI" w:cs="Segoe UI" w:eastAsia="Segoe UI"/>
                <w:sz w:val="16"/>
                <w:szCs w:val="16"/>
              </w:rPr>
              <w:t xml:space="preserve">TIS Sales Unit Head</w:t>
            </w:r>
          </w:p>
        </w:tc>
        <w:tc>
          <w:tcPr>
            <w:tcW w:w="3529" w:type="dxa"/>
          </w:tcPr>
          <w:p>
            <w:pPr>
              <w:spacing w:before="40" w:after="40" w:line="240" w:lineRule="auto"/>
            </w:pPr>
            <w:r>
              <w:rPr>
                <w:rFonts w:ascii="Segoe UI" w:hAnsi="Segoe UI" w:cs="Segoe UI" w:eastAsia="Segoe UI"/>
                <w:sz w:val="16"/>
                <w:szCs w:val="16"/>
              </w:rPr>
              <w:t xml:space="preserve">Approve</w:t>
            </w:r>
          </w:p>
        </w:tc>
      </w:tr>
      <w:tr>
        <w:trPr>
          <w:cantSplit/>
        </w:trPr>
        <w:tc>
          <w:tcPr>
            <w:tcW w:w="5498" w:type="dxa"/>
          </w:tcPr>
          <w:p>
            <w:pPr>
              <w:spacing w:before="40" w:after="40" w:line="240" w:lineRule="auto"/>
            </w:pPr>
            <w:r>
              <w:rPr>
                <w:rFonts w:ascii="Segoe UI" w:hAnsi="Segoe UI" w:cs="Segoe UI" w:eastAsia="Segoe UI"/>
                <w:sz w:val="16"/>
                <w:szCs w:val="16"/>
              </w:rPr>
              <w:t xml:space="preserve">TIS Operations Associate</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Operations Officer</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Operations Unit Head</w:t>
            </w:r>
          </w:p>
        </w:tc>
        <w:tc>
          <w:tcPr>
            <w:tcW w:w="3529" w:type="dxa"/>
          </w:tcPr>
          <w:p>
            <w:pPr>
              <w:spacing w:before="40" w:after="40" w:line="240" w:lineRule="auto"/>
            </w:pPr>
            <w:r>
              <w:rPr>
                <w:rFonts w:ascii="Segoe UI" w:hAnsi="Segoe UI" w:cs="Segoe UI" w:eastAsia="Segoe UI"/>
                <w:sz w:val="16"/>
                <w:szCs w:val="16"/>
              </w:rPr>
              <w:t xml:space="preserve">Approve</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View</w:t>
            </w:r>
          </w:p>
        </w:tc>
      </w:tr>
      <w:tr>
        <w:trPr>
          <w:cantSplit/>
        </w:trPr>
        <w:tc>
          <w:tcPr>
            <w:tcW w:w="5498" w:type="dxa"/>
          </w:tcPr>
          <w:p>
            <w:pPr>
              <w:spacing w:before="40" w:after="40" w:line="240" w:lineRule="auto"/>
            </w:pPr>
            <w:r>
              <w:rPr>
                <w:rFonts w:ascii="Segoe UI" w:hAnsi="Segoe UI" w:cs="Segoe UI" w:eastAsia="Segoe UI"/>
                <w:sz w:val="16"/>
                <w:szCs w:val="16"/>
              </w:rPr>
              <w:t xml:space="preserve">TIS General Manager</w:t>
            </w:r>
          </w:p>
        </w:tc>
        <w:tc>
          <w:tcPr>
            <w:tcW w:w="3529" w:type="dxa"/>
          </w:tcPr>
          <w:p>
            <w:pPr>
              <w:spacing w:before="40" w:after="40" w:line="240" w:lineRule="auto"/>
            </w:pPr>
            <w:r>
              <w:rPr>
                <w:rFonts w:ascii="Segoe UI" w:hAnsi="Segoe UI" w:cs="Segoe UI" w:eastAsia="Segoe UI"/>
                <w:sz w:val="16"/>
                <w:szCs w:val="16"/>
              </w:rPr>
              <w:t xml:space="preserve">Approve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168" w:name="_Toc300001168"/>
      <w:r>
        <w:rPr>
          <w:rFonts w:ascii="Segoe UI" w:hAnsi="Segoe UI" w:cs="Segoe UI" w:eastAsia="Segoe UI"/>
        </w:rPr>
        <w:t xml:space="preserve">Cancel a policy: computed return premium</w:t>
      </w:r>
      <w:bookmarkEnd w:id="1168"/>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Operations &gt; Policy Cancellation</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Sales Associate</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Sales Officer</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Sales Unit Head</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Operations Associate</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Operations Officer</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Operations Unit Head</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View</w:t>
            </w:r>
          </w:p>
        </w:tc>
      </w:tr>
      <w:tr>
        <w:trPr>
          <w:cantSplit/>
        </w:trPr>
        <w:tc>
          <w:tcPr>
            <w:tcW w:w="5498" w:type="dxa"/>
          </w:tcPr>
          <w:p>
            <w:pPr>
              <w:spacing w:before="40" w:after="40" w:line="240" w:lineRule="auto"/>
            </w:pPr>
            <w:r>
              <w:rPr>
                <w:rFonts w:ascii="Segoe UI" w:hAnsi="Segoe UI" w:cs="Segoe UI" w:eastAsia="Segoe UI"/>
                <w:sz w:val="16"/>
                <w:szCs w:val="16"/>
              </w:rPr>
              <w:t xml:space="preserve">TIS General Manager</w:t>
            </w:r>
          </w:p>
        </w:tc>
        <w:tc>
          <w:tcPr>
            <w:tcW w:w="3529" w:type="dxa"/>
          </w:tcPr>
          <w:p>
            <w:pPr>
              <w:spacing w:before="40" w:after="40" w:line="240" w:lineRule="auto"/>
            </w:pPr>
            <w:r>
              <w:rPr>
                <w:rFonts w:ascii="Segoe UI" w:hAnsi="Segoe UI" w:cs="Segoe UI" w:eastAsia="Segoe UI"/>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Master &gt; Insurance &gt; Short-Period Rates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Master &gt; Insurance &gt; Cancellation Reasons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169" w:name="_Toc300001169"/>
      <w:r>
        <w:rPr>
          <w:rFonts w:ascii="Segoe UI" w:hAnsi="Segoe UI" w:cs="Segoe UI" w:eastAsia="Segoe UI"/>
        </w:rPr>
        <w:t xml:space="preserve">Claims awaiting documents</w:t>
      </w:r>
      <w:bookmarkEnd w:id="1169"/>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Operations &gt; Claims Awaiting Documents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20"/>
        <w:gridCol w:w="3607"/>
      </w:tblGrid>
      <w:tr>
        <w:trPr>
          <w:cantSplit/>
          <w:tblHeader/>
          <w:trHeight w:val="400"/>
        </w:trPr>
        <w:tc>
          <w:tcPr>
            <w:tcW w:w="5420"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607"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20" w:type="dxa"/>
          </w:tcPr>
          <w:p>
            <w:pPr>
              <w:spacing w:before="40" w:after="40" w:line="240" w:lineRule="auto"/>
            </w:pPr>
            <w:r>
              <w:rPr>
                <w:rFonts w:ascii="Segoe UI" w:hAnsi="Segoe UI" w:cs="Segoe UI" w:eastAsia="Segoe UI"/>
                <w:sz w:val="16"/>
                <w:szCs w:val="16"/>
              </w:rPr>
              <w:t xml:space="preserve">TIS Operations Associate</w:t>
            </w:r>
          </w:p>
        </w:tc>
        <w:tc>
          <w:tcPr>
            <w:tcW w:w="360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20" w:type="dxa"/>
          </w:tcPr>
          <w:p>
            <w:pPr>
              <w:spacing w:before="40" w:after="40" w:line="240" w:lineRule="auto"/>
            </w:pPr>
            <w:r>
              <w:rPr>
                <w:rFonts w:ascii="Segoe UI" w:hAnsi="Segoe UI" w:cs="Segoe UI" w:eastAsia="Segoe UI"/>
                <w:sz w:val="16"/>
                <w:szCs w:val="16"/>
              </w:rPr>
              <w:t xml:space="preserve">TIS Operations Officer</w:t>
            </w:r>
          </w:p>
        </w:tc>
        <w:tc>
          <w:tcPr>
            <w:tcW w:w="360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20" w:type="dxa"/>
          </w:tcPr>
          <w:p>
            <w:pPr>
              <w:spacing w:before="40" w:after="40" w:line="240" w:lineRule="auto"/>
            </w:pPr>
            <w:r>
              <w:rPr>
                <w:rFonts w:ascii="Segoe UI" w:hAnsi="Segoe UI" w:cs="Segoe UI" w:eastAsia="Segoe UI"/>
                <w:sz w:val="16"/>
                <w:szCs w:val="16"/>
              </w:rPr>
              <w:t xml:space="preserve">TIS Operations Unit Head</w:t>
            </w:r>
          </w:p>
        </w:tc>
        <w:tc>
          <w:tcPr>
            <w:tcW w:w="3607" w:type="dxa"/>
          </w:tcPr>
          <w:p>
            <w:pPr>
              <w:spacing w:before="40" w:after="40" w:line="240" w:lineRule="auto"/>
            </w:pPr>
            <w:r>
              <w:rPr>
                <w:rFonts w:ascii="Segoe UI" w:hAnsi="Segoe UI" w:cs="Segoe UI" w:eastAsia="Segoe UI"/>
                <w:sz w:val="16"/>
                <w:szCs w:val="16"/>
              </w:rPr>
              <w:t xml:space="preserve">Approve</w:t>
            </w:r>
          </w:p>
        </w:tc>
      </w:tr>
      <w:tr>
        <w:trPr>
          <w:cantSplit/>
        </w:trPr>
        <w:tc>
          <w:tcPr>
            <w:tcW w:w="5420" w:type="dxa"/>
          </w:tcPr>
          <w:p>
            <w:pPr>
              <w:spacing w:before="40" w:after="40" w:line="240" w:lineRule="auto"/>
            </w:pPr>
            <w:r>
              <w:rPr>
                <w:rFonts w:ascii="Segoe UI" w:hAnsi="Segoe UI" w:cs="Segoe UI" w:eastAsia="Segoe UI"/>
                <w:sz w:val="16"/>
                <w:szCs w:val="16"/>
              </w:rPr>
              <w:t xml:space="preserve">TIS General Manager</w:t>
            </w:r>
          </w:p>
        </w:tc>
        <w:tc>
          <w:tcPr>
            <w:tcW w:w="3607" w:type="dxa"/>
          </w:tcPr>
          <w:p>
            <w:pPr>
              <w:spacing w:before="40" w:after="40" w:line="240" w:lineRule="auto"/>
            </w:pPr>
            <w:r>
              <w:rPr>
                <w:rFonts w:ascii="Segoe UI" w:hAnsi="Segoe UI" w:cs="Segoe UI" w:eastAsia="Segoe UI"/>
                <w:sz w:val="16"/>
                <w:szCs w:val="16"/>
              </w:rPr>
              <w:t xml:space="preserve">Approve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170" w:name="_Toc300001170"/>
      <w:r>
        <w:rPr>
          <w:rFonts w:ascii="Segoe UI" w:hAnsi="Segoe UI" w:cs="Segoe UI" w:eastAsia="Segoe UI"/>
        </w:rPr>
        <w:t xml:space="preserve">Motor claim repairs and letters of authority</w:t>
      </w:r>
      <w:bookmarkEnd w:id="1170"/>
    </w:p>
    <w:p xmlns:a="http://schemas.openxmlformats.org/drawingml/2006/main" xmlns:pic="http://schemas.openxmlformats.org/drawingml/2006/picture">
      <w:pPr>
        <w:jc w:val="both"/>
      </w:pPr>
      <w:r>
        <w:rPr>
          <w:rFonts w:ascii="Segoe UI" w:hAnsi="Segoe UI" w:cs="Segoe UI" w:eastAsia="Segoe UI"/>
        </w:rPr>
        <w:t xml:space="preserve">Operations &gt; Motor Claim Repairs lists the motor claims with the stage of their repair: no estimate yet, awaiting approval, approved, in repair, released. Select a claim to open its repair file.</w:t>
      </w: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Operations &gt; Motor Claim Repairs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20"/>
        <w:gridCol w:w="3607"/>
      </w:tblGrid>
      <w:tr>
        <w:trPr>
          <w:cantSplit/>
          <w:tblHeader/>
          <w:trHeight w:val="400"/>
        </w:trPr>
        <w:tc>
          <w:tcPr>
            <w:tcW w:w="5420"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607"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20" w:type="dxa"/>
          </w:tcPr>
          <w:p>
            <w:pPr>
              <w:spacing w:before="40" w:after="40" w:line="240" w:lineRule="auto"/>
            </w:pPr>
            <w:r>
              <w:rPr>
                <w:rFonts w:ascii="Segoe UI" w:hAnsi="Segoe UI" w:cs="Segoe UI" w:eastAsia="Segoe UI"/>
                <w:sz w:val="16"/>
                <w:szCs w:val="16"/>
              </w:rPr>
              <w:t xml:space="preserve">TIS Operations Associate</w:t>
            </w:r>
          </w:p>
        </w:tc>
        <w:tc>
          <w:tcPr>
            <w:tcW w:w="360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20" w:type="dxa"/>
          </w:tcPr>
          <w:p>
            <w:pPr>
              <w:spacing w:before="40" w:after="40" w:line="240" w:lineRule="auto"/>
            </w:pPr>
            <w:r>
              <w:rPr>
                <w:rFonts w:ascii="Segoe UI" w:hAnsi="Segoe UI" w:cs="Segoe UI" w:eastAsia="Segoe UI"/>
                <w:sz w:val="16"/>
                <w:szCs w:val="16"/>
              </w:rPr>
              <w:t xml:space="preserve">TIS Operations Officer</w:t>
            </w:r>
          </w:p>
        </w:tc>
        <w:tc>
          <w:tcPr>
            <w:tcW w:w="3607"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20" w:type="dxa"/>
          </w:tcPr>
          <w:p>
            <w:pPr>
              <w:spacing w:before="40" w:after="40" w:line="240" w:lineRule="auto"/>
            </w:pPr>
            <w:r>
              <w:rPr>
                <w:rFonts w:ascii="Segoe UI" w:hAnsi="Segoe UI" w:cs="Segoe UI" w:eastAsia="Segoe UI"/>
                <w:sz w:val="16"/>
                <w:szCs w:val="16"/>
              </w:rPr>
              <w:t xml:space="preserve">TIS Operations Unit Head</w:t>
            </w:r>
          </w:p>
        </w:tc>
        <w:tc>
          <w:tcPr>
            <w:tcW w:w="3607" w:type="dxa"/>
          </w:tcPr>
          <w:p>
            <w:pPr>
              <w:spacing w:before="40" w:after="40" w:line="240" w:lineRule="auto"/>
            </w:pPr>
            <w:r>
              <w:rPr>
                <w:rFonts w:ascii="Segoe UI" w:hAnsi="Segoe UI" w:cs="Segoe UI" w:eastAsia="Segoe UI"/>
                <w:sz w:val="16"/>
                <w:szCs w:val="16"/>
              </w:rPr>
              <w:t xml:space="preserve">Approve</w:t>
            </w:r>
          </w:p>
        </w:tc>
      </w:tr>
      <w:tr>
        <w:trPr>
          <w:cantSplit/>
        </w:trPr>
        <w:tc>
          <w:tcPr>
            <w:tcW w:w="5420" w:type="dxa"/>
          </w:tcPr>
          <w:p>
            <w:pPr>
              <w:spacing w:before="40" w:after="40" w:line="240" w:lineRule="auto"/>
            </w:pPr>
            <w:r>
              <w:rPr>
                <w:rFonts w:ascii="Segoe UI" w:hAnsi="Segoe UI" w:cs="Segoe UI" w:eastAsia="Segoe UI"/>
                <w:sz w:val="16"/>
                <w:szCs w:val="16"/>
              </w:rPr>
              <w:t xml:space="preserve">TIS General Manager</w:t>
            </w:r>
          </w:p>
        </w:tc>
        <w:tc>
          <w:tcPr>
            <w:tcW w:w="3607" w:type="dxa"/>
          </w:tcPr>
          <w:p>
            <w:pPr>
              <w:spacing w:before="40" w:after="40" w:line="240" w:lineRule="auto"/>
            </w:pPr>
            <w:r>
              <w:rPr>
                <w:rFonts w:ascii="Segoe UI" w:hAnsi="Segoe UI" w:cs="Segoe UI" w:eastAsia="Segoe UI"/>
                <w:sz w:val="16"/>
                <w:szCs w:val="16"/>
              </w:rPr>
              <w:t xml:space="preserve">Approve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Master &gt; Insurance &gt; Repair Shops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054"/>
        <w:gridCol w:w="2973"/>
      </w:tblGrid>
      <w:tr>
        <w:trPr>
          <w:cantSplit/>
          <w:tblHeader/>
          <w:trHeight w:val="400"/>
        </w:trPr>
        <w:tc>
          <w:tcPr>
            <w:tcW w:w="6054"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2973"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6054" w:type="dxa"/>
          </w:tcPr>
          <w:p>
            <w:pPr>
              <w:spacing w:before="40" w:after="40" w:line="240" w:lineRule="auto"/>
            </w:pPr>
            <w:r>
              <w:rPr>
                <w:rFonts w:ascii="Segoe UI" w:hAnsi="Segoe UI" w:cs="Segoe UI" w:eastAsia="Segoe UI"/>
                <w:sz w:val="16"/>
                <w:szCs w:val="16"/>
              </w:rPr>
              <w:t xml:space="preserve">TIS Operations Associate</w:t>
            </w:r>
          </w:p>
        </w:tc>
        <w:tc>
          <w:tcPr>
            <w:tcW w:w="2973" w:type="dxa"/>
          </w:tcPr>
          <w:p>
            <w:pPr>
              <w:spacing w:before="40" w:after="40" w:line="240" w:lineRule="auto"/>
            </w:pPr>
            <w:r>
              <w:rPr>
                <w:rFonts w:ascii="Segoe UI" w:hAnsi="Segoe UI" w:cs="Segoe UI" w:eastAsia="Segoe UI"/>
                <w:sz w:val="16"/>
                <w:szCs w:val="16"/>
              </w:rPr>
              <w:t xml:space="preserve">View</w:t>
            </w:r>
          </w:p>
        </w:tc>
      </w:tr>
      <w:tr>
        <w:trPr>
          <w:cantSplit/>
        </w:trPr>
        <w:tc>
          <w:tcPr>
            <w:tcW w:w="6054" w:type="dxa"/>
          </w:tcPr>
          <w:p>
            <w:pPr>
              <w:spacing w:before="40" w:after="40" w:line="240" w:lineRule="auto"/>
            </w:pPr>
            <w:r>
              <w:rPr>
                <w:rFonts w:ascii="Segoe UI" w:hAnsi="Segoe UI" w:cs="Segoe UI" w:eastAsia="Segoe UI"/>
                <w:sz w:val="16"/>
                <w:szCs w:val="16"/>
              </w:rPr>
              <w:t xml:space="preserve">TIS Operations Officer</w:t>
            </w:r>
          </w:p>
        </w:tc>
        <w:tc>
          <w:tcPr>
            <w:tcW w:w="2973" w:type="dxa"/>
          </w:tcPr>
          <w:p>
            <w:pPr>
              <w:spacing w:before="40" w:after="40" w:line="240" w:lineRule="auto"/>
            </w:pPr>
            <w:r>
              <w:rPr>
                <w:rFonts w:ascii="Segoe UI" w:hAnsi="Segoe UI" w:cs="Segoe UI" w:eastAsia="Segoe UI"/>
                <w:sz w:val="16"/>
                <w:szCs w:val="16"/>
              </w:rPr>
              <w:t xml:space="preserve">View</w:t>
            </w:r>
          </w:p>
        </w:tc>
      </w:tr>
      <w:tr>
        <w:trPr>
          <w:cantSplit/>
        </w:trPr>
        <w:tc>
          <w:tcPr>
            <w:tcW w:w="6054" w:type="dxa"/>
          </w:tcPr>
          <w:p>
            <w:pPr>
              <w:spacing w:before="40" w:after="40" w:line="240" w:lineRule="auto"/>
            </w:pPr>
            <w:r>
              <w:rPr>
                <w:rFonts w:ascii="Segoe UI" w:hAnsi="Segoe UI" w:cs="Segoe UI" w:eastAsia="Segoe UI"/>
                <w:sz w:val="16"/>
                <w:szCs w:val="16"/>
              </w:rPr>
              <w:t xml:space="preserve">TIS Operations Unit Head</w:t>
            </w:r>
          </w:p>
        </w:tc>
        <w:tc>
          <w:tcPr>
            <w:tcW w:w="2973" w:type="dxa"/>
          </w:tcPr>
          <w:p>
            <w:pPr>
              <w:spacing w:before="40" w:after="40" w:line="240" w:lineRule="auto"/>
            </w:pPr>
            <w:r>
              <w:rPr>
                <w:rFonts w:ascii="Segoe UI" w:hAnsi="Segoe UI" w:cs="Segoe UI" w:eastAsia="Segoe UI"/>
                <w:sz w:val="16"/>
                <w:szCs w:val="16"/>
              </w:rPr>
              <w:t xml:space="preserve">View</w:t>
            </w:r>
          </w:p>
        </w:tc>
      </w:tr>
      <w:tr>
        <w:trPr>
          <w:cantSplit/>
        </w:trPr>
        <w:tc>
          <w:tcPr>
            <w:tcW w:w="6054" w:type="dxa"/>
          </w:tcPr>
          <w:p>
            <w:pPr>
              <w:spacing w:before="40" w:after="40" w:line="240" w:lineRule="auto"/>
            </w:pPr>
            <w:r>
              <w:rPr>
                <w:rFonts w:ascii="Segoe UI" w:hAnsi="Segoe UI" w:cs="Segoe UI" w:eastAsia="Segoe UI"/>
                <w:sz w:val="16"/>
                <w:szCs w:val="16"/>
              </w:rPr>
              <w:t xml:space="preserve">TIS IT AppSupport / Admin</w:t>
            </w:r>
          </w:p>
        </w:tc>
        <w:tc>
          <w:tcPr>
            <w:tcW w:w="2973" w:type="dxa"/>
          </w:tcPr>
          <w:p>
            <w:pPr>
              <w:spacing w:before="40" w:after="40" w:line="240" w:lineRule="auto"/>
            </w:pPr>
            <w:r>
              <w:rPr>
                <w:rFonts w:ascii="Segoe UI" w:hAnsi="Segoe UI" w:cs="Segoe UI" w:eastAsia="Segoe UI"/>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1"/>
        <w:numPr>
          <w:ilvl w:val="0"/>
          <w:numId w:val="14"/>
        </w:numPr>
      </w:pPr>
      <w:bookmarkStart w:id="1171" w:name="_Toc300001171"/>
      <w:r>
        <w:rPr>
          <w:rFonts w:ascii="Segoe UI" w:hAnsi="Segoe UI" w:cs="Segoe UI" w:eastAsia="Segoe UI"/>
        </w:rPr>
        <w:t xml:space="preserve">Screen reference: Accounts</w:t>
      </w:r>
      <w:bookmarkEnd w:id="1171"/>
    </w:p>
    <w:p xmlns:a="http://schemas.openxmlformats.org/drawingml/2006/main" xmlns:pic="http://schemas.openxmlformats.org/drawingml/2006/picture">
      <w:pPr>
        <w:jc w:val="both"/>
      </w:pPr>
      <w:r>
        <w:rPr>
          <w:rFonts w:ascii="Segoe UI" w:hAnsi="Segoe UI" w:cs="Segoe UI" w:eastAsia="Segoe UI"/>
        </w:rPr>
        <w:t xml:space="preserve">The screens of the Accounts menu, in menu order: receipts and collections, Cash Control, disbursements and payables, remittance to insurers, journal vouchers, reconciliations, tax, period end and incentives.</w:t>
      </w:r>
    </w:p>
    <w:p xmlns:a="http://schemas.openxmlformats.org/drawingml/2006/main" xmlns:pic="http://schemas.openxmlformats.org/drawingml/2006/picture">
      <w:pPr>
        <w:jc w:val="both"/>
      </w:pPr>
      <w:r>
        <w:rPr>
          <w:rFonts w:ascii="Segoe UI" w:hAnsi="Segoe UI" w:cs="Segoe UI" w:eastAsia="Segoe UI"/>
        </w:rPr>
        <w:t xml:space="preserve">Each section names the menu of the screen and the roles that open it, with their access. Your own menu shows only the screens of your role.</w:t>
      </w:r>
    </w:p>
    <w:p xmlns:a="http://schemas.openxmlformats.org/drawingml/2006/main" xmlns:pic="http://schemas.openxmlformats.org/drawingml/2006/picture">
      <w:pPr>
        <w:pStyle w:val="Heading2"/>
        <w:numPr>
          <w:ilvl w:val="1"/>
          <w:numId w:val="14"/>
        </w:numPr>
      </w:pPr>
      <w:bookmarkStart w:id="1172" w:name="_Toc300001172"/>
      <w:r>
        <w:rPr>
          <w:rFonts w:ascii="Segoe UI" w:hAnsi="Segoe UI" w:cs="Segoe UI" w:eastAsia="Segoe UI"/>
        </w:rPr>
        <w:t xml:space="preserve">Verify payments and post official receipts</w:t>
      </w:r>
      <w:bookmarkEnd w:id="1172"/>
    </w:p>
    <w:p xmlns:a="http://schemas.openxmlformats.org/drawingml/2006/main" xmlns:pic="http://schemas.openxmlformats.org/drawingml/2006/picture">
      <w:pPr>
        <w:jc w:val="both"/>
      </w:pPr>
      <w:r>
        <w:rPr>
          <w:rFonts w:ascii="Segoe UI" w:hAnsi="Segoe UI" w:cs="Segoe UI" w:eastAsia="Segoe UI"/>
        </w:rPr>
        <w:t xml:space="preserve">When Operations or Sales record a client payment, the policy payment status becomes Reviewing and Accounting receives the notification to verify it. Open the notification, check the payment against the bank statement and confirm it (the official receipt is posted) or reject it with a reason. Accounting users can also record a payment and issue the receipt directly from the policy.</w:t>
      </w: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Receipts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655"/>
        <w:gridCol w:w="2372"/>
      </w:tblGrid>
      <w:tr>
        <w:trPr>
          <w:cantSplit/>
          <w:tblHeader/>
          <w:trHeight w:val="400"/>
        </w:trPr>
        <w:tc>
          <w:tcPr>
            <w:tcW w:w="6655"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2372"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6655" w:type="dxa"/>
          </w:tcPr>
          <w:p>
            <w:pPr>
              <w:spacing w:before="40" w:after="40" w:line="240" w:lineRule="auto"/>
            </w:pPr>
            <w:r>
              <w:rPr>
                <w:rFonts w:ascii="Segoe UI" w:hAnsi="Segoe UI" w:cs="Segoe UI" w:eastAsia="Segoe UI"/>
                <w:sz w:val="16"/>
                <w:szCs w:val="16"/>
              </w:rPr>
              <w:t xml:space="preserve">TIS Sales Associate</w:t>
            </w:r>
          </w:p>
        </w:tc>
        <w:tc>
          <w:tcPr>
            <w:tcW w:w="2372" w:type="dxa"/>
          </w:tcPr>
          <w:p>
            <w:pPr>
              <w:spacing w:before="40" w:after="40" w:line="240" w:lineRule="auto"/>
            </w:pPr>
            <w:r>
              <w:rPr>
                <w:rFonts w:ascii="Segoe UI" w:hAnsi="Segoe UI" w:cs="Segoe UI" w:eastAsia="Segoe UI"/>
                <w:sz w:val="16"/>
                <w:szCs w:val="16"/>
              </w:rPr>
              <w:t xml:space="preserve">View</w:t>
            </w:r>
          </w:p>
        </w:tc>
      </w:tr>
      <w:tr>
        <w:trPr>
          <w:cantSplit/>
        </w:trPr>
        <w:tc>
          <w:tcPr>
            <w:tcW w:w="6655" w:type="dxa"/>
          </w:tcPr>
          <w:p>
            <w:pPr>
              <w:spacing w:before="40" w:after="40" w:line="240" w:lineRule="auto"/>
            </w:pPr>
            <w:r>
              <w:rPr>
                <w:rFonts w:ascii="Segoe UI" w:hAnsi="Segoe UI" w:cs="Segoe UI" w:eastAsia="Segoe UI"/>
                <w:sz w:val="16"/>
                <w:szCs w:val="16"/>
              </w:rPr>
              <w:t xml:space="preserve">TIS Sales Officer</w:t>
            </w:r>
          </w:p>
        </w:tc>
        <w:tc>
          <w:tcPr>
            <w:tcW w:w="2372" w:type="dxa"/>
          </w:tcPr>
          <w:p>
            <w:pPr>
              <w:spacing w:before="40" w:after="40" w:line="240" w:lineRule="auto"/>
            </w:pPr>
            <w:r>
              <w:rPr>
                <w:rFonts w:ascii="Segoe UI" w:hAnsi="Segoe UI" w:cs="Segoe UI" w:eastAsia="Segoe UI"/>
                <w:sz w:val="16"/>
                <w:szCs w:val="16"/>
              </w:rPr>
              <w:t xml:space="preserve">View</w:t>
            </w:r>
          </w:p>
        </w:tc>
      </w:tr>
      <w:tr>
        <w:trPr>
          <w:cantSplit/>
        </w:trPr>
        <w:tc>
          <w:tcPr>
            <w:tcW w:w="6655" w:type="dxa"/>
          </w:tcPr>
          <w:p>
            <w:pPr>
              <w:spacing w:before="40" w:after="40" w:line="240" w:lineRule="auto"/>
            </w:pPr>
            <w:r>
              <w:rPr>
                <w:rFonts w:ascii="Segoe UI" w:hAnsi="Segoe UI" w:cs="Segoe UI" w:eastAsia="Segoe UI"/>
                <w:sz w:val="16"/>
                <w:szCs w:val="16"/>
              </w:rPr>
              <w:t xml:space="preserve">TIS Sales Unit Head</w:t>
            </w:r>
          </w:p>
        </w:tc>
        <w:tc>
          <w:tcPr>
            <w:tcW w:w="2372" w:type="dxa"/>
          </w:tcPr>
          <w:p>
            <w:pPr>
              <w:spacing w:before="40" w:after="40" w:line="240" w:lineRule="auto"/>
            </w:pPr>
            <w:r>
              <w:rPr>
                <w:rFonts w:ascii="Segoe UI" w:hAnsi="Segoe UI" w:cs="Segoe UI" w:eastAsia="Segoe UI"/>
                <w:sz w:val="16"/>
                <w:szCs w:val="16"/>
              </w:rPr>
              <w:t xml:space="preserve">View</w:t>
            </w:r>
          </w:p>
        </w:tc>
      </w:tr>
      <w:tr>
        <w:trPr>
          <w:cantSplit/>
        </w:trPr>
        <w:tc>
          <w:tcPr>
            <w:tcW w:w="6655" w:type="dxa"/>
          </w:tcPr>
          <w:p>
            <w:pPr>
              <w:spacing w:before="40" w:after="40" w:line="240" w:lineRule="auto"/>
            </w:pPr>
            <w:r>
              <w:rPr>
                <w:rFonts w:ascii="Segoe UI" w:hAnsi="Segoe UI" w:cs="Segoe UI" w:eastAsia="Segoe UI"/>
                <w:sz w:val="16"/>
                <w:szCs w:val="16"/>
              </w:rPr>
              <w:t xml:space="preserve">TIS Operations Associate</w:t>
            </w:r>
          </w:p>
        </w:tc>
        <w:tc>
          <w:tcPr>
            <w:tcW w:w="2372" w:type="dxa"/>
          </w:tcPr>
          <w:p>
            <w:pPr>
              <w:spacing w:before="40" w:after="40" w:line="240" w:lineRule="auto"/>
            </w:pPr>
            <w:r>
              <w:rPr>
                <w:rFonts w:ascii="Segoe UI" w:hAnsi="Segoe UI" w:cs="Segoe UI" w:eastAsia="Segoe UI"/>
                <w:sz w:val="16"/>
                <w:szCs w:val="16"/>
              </w:rPr>
              <w:t xml:space="preserve">View</w:t>
            </w:r>
          </w:p>
        </w:tc>
      </w:tr>
      <w:tr>
        <w:trPr>
          <w:cantSplit/>
        </w:trPr>
        <w:tc>
          <w:tcPr>
            <w:tcW w:w="6655" w:type="dxa"/>
          </w:tcPr>
          <w:p>
            <w:pPr>
              <w:spacing w:before="40" w:after="40" w:line="240" w:lineRule="auto"/>
            </w:pPr>
            <w:r>
              <w:rPr>
                <w:rFonts w:ascii="Segoe UI" w:hAnsi="Segoe UI" w:cs="Segoe UI" w:eastAsia="Segoe UI"/>
                <w:sz w:val="16"/>
                <w:szCs w:val="16"/>
              </w:rPr>
              <w:t xml:space="preserve">TIS Operations Officer</w:t>
            </w:r>
          </w:p>
        </w:tc>
        <w:tc>
          <w:tcPr>
            <w:tcW w:w="2372" w:type="dxa"/>
          </w:tcPr>
          <w:p>
            <w:pPr>
              <w:spacing w:before="40" w:after="40" w:line="240" w:lineRule="auto"/>
            </w:pPr>
            <w:r>
              <w:rPr>
                <w:rFonts w:ascii="Segoe UI" w:hAnsi="Segoe UI" w:cs="Segoe UI" w:eastAsia="Segoe UI"/>
                <w:sz w:val="16"/>
                <w:szCs w:val="16"/>
              </w:rPr>
              <w:t xml:space="preserve">View</w:t>
            </w:r>
          </w:p>
        </w:tc>
      </w:tr>
      <w:tr>
        <w:trPr>
          <w:cantSplit/>
        </w:trPr>
        <w:tc>
          <w:tcPr>
            <w:tcW w:w="6655" w:type="dxa"/>
          </w:tcPr>
          <w:p>
            <w:pPr>
              <w:spacing w:before="40" w:after="40" w:line="240" w:lineRule="auto"/>
            </w:pPr>
            <w:r>
              <w:rPr>
                <w:rFonts w:ascii="Segoe UI" w:hAnsi="Segoe UI" w:cs="Segoe UI" w:eastAsia="Segoe UI"/>
                <w:sz w:val="16"/>
                <w:szCs w:val="16"/>
              </w:rPr>
              <w:t xml:space="preserve">TIS Operations Unit Head</w:t>
            </w:r>
          </w:p>
        </w:tc>
        <w:tc>
          <w:tcPr>
            <w:tcW w:w="2372" w:type="dxa"/>
          </w:tcPr>
          <w:p>
            <w:pPr>
              <w:spacing w:before="40" w:after="40" w:line="240" w:lineRule="auto"/>
            </w:pPr>
            <w:r>
              <w:rPr>
                <w:rFonts w:ascii="Segoe UI" w:hAnsi="Segoe UI" w:cs="Segoe UI" w:eastAsia="Segoe UI"/>
                <w:sz w:val="16"/>
                <w:szCs w:val="16"/>
              </w:rPr>
              <w:t xml:space="preserve">View</w:t>
            </w:r>
          </w:p>
        </w:tc>
      </w:tr>
      <w:tr>
        <w:trPr>
          <w:cantSplit/>
        </w:trPr>
        <w:tc>
          <w:tcPr>
            <w:tcW w:w="6655" w:type="dxa"/>
          </w:tcPr>
          <w:p>
            <w:pPr>
              <w:spacing w:before="40" w:after="40" w:line="240" w:lineRule="auto"/>
            </w:pPr>
            <w:r>
              <w:rPr>
                <w:rFonts w:ascii="Segoe UI" w:hAnsi="Segoe UI" w:cs="Segoe UI" w:eastAsia="Segoe UI"/>
                <w:sz w:val="16"/>
                <w:szCs w:val="16"/>
              </w:rPr>
              <w:t xml:space="preserve">CCD-PDU (Post-Dated Cheques)</w:t>
            </w:r>
          </w:p>
        </w:tc>
        <w:tc>
          <w:tcPr>
            <w:tcW w:w="2372"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6655" w:type="dxa"/>
          </w:tcPr>
          <w:p>
            <w:pPr>
              <w:spacing w:before="40" w:after="40" w:line="240" w:lineRule="auto"/>
            </w:pPr>
            <w:r>
              <w:rPr>
                <w:rFonts w:ascii="Segoe UI" w:hAnsi="Segoe UI" w:cs="Segoe UI" w:eastAsia="Segoe UI"/>
                <w:sz w:val="16"/>
                <w:szCs w:val="16"/>
              </w:rPr>
              <w:t xml:space="preserve">CCD-PDC / CCD-ADA</w:t>
            </w:r>
          </w:p>
        </w:tc>
        <w:tc>
          <w:tcPr>
            <w:tcW w:w="2372"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6655" w:type="dxa"/>
          </w:tcPr>
          <w:p>
            <w:pPr>
              <w:spacing w:before="40" w:after="40" w:line="240" w:lineRule="auto"/>
            </w:pPr>
            <w:r>
              <w:rPr>
                <w:rFonts w:ascii="Segoe UI" w:hAnsi="Segoe UI" w:cs="Segoe UI" w:eastAsia="Segoe UI"/>
                <w:sz w:val="16"/>
                <w:szCs w:val="16"/>
              </w:rPr>
              <w:t xml:space="preserve">CCD-BP / QRPh (Receipting)</w:t>
            </w:r>
          </w:p>
        </w:tc>
        <w:tc>
          <w:tcPr>
            <w:tcW w:w="2372"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6655" w:type="dxa"/>
          </w:tcPr>
          <w:p>
            <w:pPr>
              <w:spacing w:before="40" w:after="40" w:line="240" w:lineRule="auto"/>
            </w:pPr>
            <w:r>
              <w:rPr>
                <w:rFonts w:ascii="Segoe UI" w:hAnsi="Segoe UI" w:cs="Segoe UI" w:eastAsia="Segoe UI"/>
                <w:sz w:val="16"/>
                <w:szCs w:val="16"/>
              </w:rPr>
              <w:t xml:space="preserve">CCD-Recon (Reconciliation and Reversals)</w:t>
            </w:r>
          </w:p>
        </w:tc>
        <w:tc>
          <w:tcPr>
            <w:tcW w:w="2372"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6655" w:type="dxa"/>
          </w:tcPr>
          <w:p>
            <w:pPr>
              <w:spacing w:before="40" w:after="40" w:line="240" w:lineRule="auto"/>
            </w:pPr>
            <w:r>
              <w:rPr>
                <w:rFonts w:ascii="Segoe UI" w:hAnsi="Segoe UI" w:cs="Segoe UI" w:eastAsia="Segoe UI"/>
                <w:sz w:val="16"/>
                <w:szCs w:val="16"/>
              </w:rPr>
              <w:t xml:space="preserve">TIS Finance &amp; General Accounting</w:t>
            </w:r>
          </w:p>
        </w:tc>
        <w:tc>
          <w:tcPr>
            <w:tcW w:w="2372" w:type="dxa"/>
          </w:tcPr>
          <w:p>
            <w:pPr>
              <w:spacing w:before="40" w:after="40" w:line="240" w:lineRule="auto"/>
            </w:pPr>
            <w:r>
              <w:rPr>
                <w:rFonts w:ascii="Segoe UI" w:hAnsi="Segoe UI" w:cs="Segoe UI" w:eastAsia="Segoe UI"/>
                <w:sz w:val="16"/>
                <w:szCs w:val="16"/>
              </w:rPr>
              <w:t xml:space="preserve">View</w:t>
            </w:r>
          </w:p>
        </w:tc>
      </w:tr>
      <w:tr>
        <w:trPr>
          <w:cantSplit/>
        </w:trPr>
        <w:tc>
          <w:tcPr>
            <w:tcW w:w="6655" w:type="dxa"/>
          </w:tcPr>
          <w:p>
            <w:pPr>
              <w:spacing w:before="40" w:after="40" w:line="240" w:lineRule="auto"/>
            </w:pPr>
            <w:r>
              <w:rPr>
                <w:rFonts w:ascii="Segoe UI" w:hAnsi="Segoe UI" w:cs="Segoe UI" w:eastAsia="Segoe UI"/>
                <w:sz w:val="16"/>
                <w:szCs w:val="16"/>
              </w:rPr>
              <w:t xml:space="preserve">TIS IT AppSupport / Admin</w:t>
            </w:r>
          </w:p>
        </w:tc>
        <w:tc>
          <w:tcPr>
            <w:tcW w:w="2372" w:type="dxa"/>
          </w:tcPr>
          <w:p>
            <w:pPr>
              <w:spacing w:before="40" w:after="40" w:line="240" w:lineRule="auto"/>
            </w:pPr>
            <w:r>
              <w:rPr>
                <w:rFonts w:ascii="Segoe UI" w:hAnsi="Segoe UI" w:cs="Segoe UI" w:eastAsia="Segoe UI"/>
                <w:sz w:val="16"/>
                <w:szCs w:val="16"/>
              </w:rPr>
              <w:t xml:space="preserve">View</w:t>
            </w:r>
          </w:p>
        </w:tc>
      </w:tr>
      <w:tr>
        <w:trPr>
          <w:cantSplit/>
        </w:trPr>
        <w:tc>
          <w:tcPr>
            <w:tcW w:w="6655" w:type="dxa"/>
          </w:tcPr>
          <w:p>
            <w:pPr>
              <w:spacing w:before="40" w:after="40" w:line="240" w:lineRule="auto"/>
            </w:pPr>
            <w:r>
              <w:rPr>
                <w:rFonts w:ascii="Segoe UI" w:hAnsi="Segoe UI" w:cs="Segoe UI" w:eastAsia="Segoe UI"/>
                <w:sz w:val="16"/>
                <w:szCs w:val="16"/>
              </w:rPr>
              <w:t xml:space="preserve">TIS General Manager</w:t>
            </w:r>
          </w:p>
        </w:tc>
        <w:tc>
          <w:tcPr>
            <w:tcW w:w="2372"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173" w:name="_Toc300001173"/>
      <w:r>
        <w:rPr>
          <w:rFonts w:ascii="Segoe UI" w:hAnsi="Segoe UI" w:cs="Segoe UI" w:eastAsia="Segoe UI"/>
        </w:rPr>
        <w:t xml:space="preserve">Collections</w:t>
      </w:r>
      <w:bookmarkEnd w:id="1173"/>
    </w:p>
    <w:p xmlns:a="http://schemas.openxmlformats.org/drawingml/2006/main" xmlns:pic="http://schemas.openxmlformats.org/drawingml/2006/picture">
      <w:pPr>
        <w:jc w:val="both"/>
      </w:pPr>
      <w:r>
        <w:rPr>
          <w:rFonts w:ascii="Segoe UI" w:hAnsi="Segoe UI" w:cs="Segoe UI" w:eastAsia="Segoe UI"/>
        </w:rPr>
        <w:t xml:space="preserve">Accounts &gt; Collections lists every open premium with </w:t>
      </w:r>
      <w:r>
        <w:rPr>
          <w:rFonts w:ascii="Segoe UI" w:hAnsi="Segoe UI" w:cs="Segoe UI" w:eastAsia="Segoe UI"/>
          <w:b/>
          <w:bCs/>
        </w:rPr>
        <w:t xml:space="preserve">Client Name</w:t>
      </w:r>
      <w:r>
        <w:rPr>
          <w:rFonts w:ascii="Segoe UI" w:hAnsi="Segoe UI" w:cs="Segoe UI" w:eastAsia="Segoe UI"/>
        </w:rPr>
        <w:t xml:space="preserve">, </w:t>
      </w:r>
      <w:r>
        <w:rPr>
          <w:rFonts w:ascii="Segoe UI" w:hAnsi="Segoe UI" w:cs="Segoe UI" w:eastAsia="Segoe UI"/>
          <w:b/>
          <w:bCs/>
        </w:rPr>
        <w:t xml:space="preserve">Policy No.</w:t>
      </w:r>
      <w:r>
        <w:rPr>
          <w:rFonts w:ascii="Segoe UI" w:hAnsi="Segoe UI" w:cs="Segoe UI" w:eastAsia="Segoe UI"/>
        </w:rPr>
        <w:t xml:space="preserve">, </w:t>
      </w:r>
      <w:r>
        <w:rPr>
          <w:rFonts w:ascii="Segoe UI" w:hAnsi="Segoe UI" w:cs="Segoe UI" w:eastAsia="Segoe UI"/>
          <w:b/>
          <w:bCs/>
        </w:rPr>
        <w:t xml:space="preserve">Outstanding</w:t>
      </w:r>
      <w:r>
        <w:rPr>
          <w:rFonts w:ascii="Segoe UI" w:hAnsi="Segoe UI" w:cs="Segoe UI" w:eastAsia="Segoe UI"/>
        </w:rPr>
        <w:t xml:space="preserve"> spread over the ageing buckets (</w:t>
      </w:r>
      <w:r>
        <w:rPr>
          <w:rFonts w:ascii="Segoe UI" w:hAnsi="Segoe UI" w:cs="Segoe UI" w:eastAsia="Segoe UI"/>
          <w:b/>
          <w:bCs/>
        </w:rPr>
        <w:t xml:space="preserve">Current</w:t>
      </w:r>
      <w:r>
        <w:rPr>
          <w:rFonts w:ascii="Segoe UI" w:hAnsi="Segoe UI" w:cs="Segoe UI" w:eastAsia="Segoe UI"/>
        </w:rPr>
        <w:t xml:space="preserve">, </w:t>
      </w:r>
      <w:r>
        <w:rPr>
          <w:rFonts w:ascii="Segoe UI" w:hAnsi="Segoe UI" w:cs="Segoe UI" w:eastAsia="Segoe UI"/>
          <w:b/>
          <w:bCs/>
        </w:rPr>
        <w:t xml:space="preserve">1-30 Days</w:t>
      </w:r>
      <w:r>
        <w:rPr>
          <w:rFonts w:ascii="Segoe UI" w:hAnsi="Segoe UI" w:cs="Segoe UI" w:eastAsia="Segoe UI"/>
        </w:rPr>
        <w:t xml:space="preserve">, </w:t>
      </w:r>
      <w:r>
        <w:rPr>
          <w:rFonts w:ascii="Segoe UI" w:hAnsi="Segoe UI" w:cs="Segoe UI" w:eastAsia="Segoe UI"/>
          <w:b/>
          <w:bCs/>
        </w:rPr>
        <w:t xml:space="preserve">31-60 Days</w:t>
      </w:r>
      <w:r>
        <w:rPr>
          <w:rFonts w:ascii="Segoe UI" w:hAnsi="Segoe UI" w:cs="Segoe UI" w:eastAsia="Segoe UI"/>
        </w:rPr>
        <w:t xml:space="preserve">, </w:t>
      </w:r>
      <w:r>
        <w:rPr>
          <w:rFonts w:ascii="Segoe UI" w:hAnsi="Segoe UI" w:cs="Segoe UI" w:eastAsia="Segoe UI"/>
          <w:b/>
          <w:bCs/>
        </w:rPr>
        <w:t xml:space="preserve">61-90 Days</w:t>
      </w:r>
      <w:r>
        <w:rPr>
          <w:rFonts w:ascii="Segoe UI" w:hAnsi="Segoe UI" w:cs="Segoe UI" w:eastAsia="Segoe UI"/>
        </w:rPr>
        <w:t xml:space="preserve">, </w:t>
      </w:r>
      <w:r>
        <w:rPr>
          <w:rFonts w:ascii="Segoe UI" w:hAnsi="Segoe UI" w:cs="Segoe UI" w:eastAsia="Segoe UI"/>
          <w:b/>
          <w:bCs/>
        </w:rPr>
        <w:t xml:space="preserve">Over 90 Days</w:t>
      </w:r>
      <w:r>
        <w:rPr>
          <w:rFonts w:ascii="Segoe UI" w:hAnsi="Segoe UI" w:cs="Segoe UI" w:eastAsia="Segoe UI"/>
        </w:rPr>
        <w:t xml:space="preserve">), </w:t>
      </w:r>
      <w:r>
        <w:rPr>
          <w:rFonts w:ascii="Segoe UI" w:hAnsi="Segoe UI" w:cs="Segoe UI" w:eastAsia="Segoe UI"/>
          <w:b/>
          <w:bCs/>
        </w:rPr>
        <w:t xml:space="preserve">Due Date</w:t>
      </w:r>
      <w:r>
        <w:rPr>
          <w:rFonts w:ascii="Segoe UI" w:hAnsi="Segoe UI" w:cs="Segoe UI" w:eastAsia="Segoe UI"/>
        </w:rPr>
        <w:t xml:space="preserve">, </w:t>
      </w:r>
      <w:r>
        <w:rPr>
          <w:rFonts w:ascii="Segoe UI" w:hAnsi="Segoe UI" w:cs="Segoe UI" w:eastAsia="Segoe UI"/>
          <w:b/>
          <w:bCs/>
        </w:rPr>
        <w:t xml:space="preserve">Status</w:t>
      </w:r>
      <w:r>
        <w:rPr>
          <w:rFonts w:ascii="Segoe UI" w:hAnsi="Segoe UI" w:cs="Segoe UI" w:eastAsia="Segoe UI"/>
        </w:rPr>
        <w:t xml:space="preserve"> (Pending, Committed, Overdue), </w:t>
      </w:r>
      <w:r>
        <w:rPr>
          <w:rFonts w:ascii="Segoe UI" w:hAnsi="Segoe UI" w:cs="Segoe UI" w:eastAsia="Segoe UI"/>
          <w:b/>
          <w:bCs/>
        </w:rPr>
        <w:t xml:space="preserve">Days Overdue</w:t>
      </w:r>
      <w:r>
        <w:rPr>
          <w:rFonts w:ascii="Segoe UI" w:hAnsi="Segoe UI" w:cs="Segoe UI" w:eastAsia="Segoe UI"/>
        </w:rPr>
        <w:t xml:space="preserve"> and </w:t>
      </w:r>
      <w:r>
        <w:rPr>
          <w:rFonts w:ascii="Segoe UI" w:hAnsi="Segoe UI" w:cs="Segoe UI" w:eastAsia="Segoe UI"/>
          <w:b/>
          <w:bCs/>
        </w:rPr>
        <w:t xml:space="preserve">View</w:t>
      </w:r>
      <w:r>
        <w:rPr>
          <w:rFonts w:ascii="Segoe UI" w:hAnsi="Segoe UI" w:cs="Segoe UI" w:eastAsia="Segoe UI"/>
        </w:rPr>
        <w:t xml:space="preserve">. Filter by status and overdue level.</w:t>
      </w: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Collections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891"/>
        <w:gridCol w:w="2136"/>
      </w:tblGrid>
      <w:tr>
        <w:trPr>
          <w:cantSplit/>
          <w:tblHeader/>
          <w:trHeight w:val="400"/>
        </w:trPr>
        <w:tc>
          <w:tcPr>
            <w:tcW w:w="6891"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2136"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6891" w:type="dxa"/>
          </w:tcPr>
          <w:p>
            <w:pPr>
              <w:spacing w:before="40" w:after="40" w:line="240" w:lineRule="auto"/>
            </w:pPr>
            <w:r>
              <w:rPr>
                <w:rFonts w:ascii="Segoe UI" w:hAnsi="Segoe UI" w:cs="Segoe UI" w:eastAsia="Segoe UI"/>
                <w:sz w:val="16"/>
                <w:szCs w:val="16"/>
              </w:rPr>
              <w:t xml:space="preserve">TIS Sales Associate</w:t>
            </w:r>
          </w:p>
        </w:tc>
        <w:tc>
          <w:tcPr>
            <w:tcW w:w="2136" w:type="dxa"/>
          </w:tcPr>
          <w:p>
            <w:pPr>
              <w:spacing w:before="40" w:after="40" w:line="240" w:lineRule="auto"/>
            </w:pPr>
            <w:r>
              <w:rPr>
                <w:rFonts w:ascii="Segoe UI" w:hAnsi="Segoe UI" w:cs="Segoe UI" w:eastAsia="Segoe UI"/>
                <w:sz w:val="16"/>
                <w:szCs w:val="16"/>
              </w:rPr>
              <w:t xml:space="preserve">View</w:t>
            </w:r>
          </w:p>
        </w:tc>
      </w:tr>
      <w:tr>
        <w:trPr>
          <w:cantSplit/>
        </w:trPr>
        <w:tc>
          <w:tcPr>
            <w:tcW w:w="6891" w:type="dxa"/>
          </w:tcPr>
          <w:p>
            <w:pPr>
              <w:spacing w:before="40" w:after="40" w:line="240" w:lineRule="auto"/>
            </w:pPr>
            <w:r>
              <w:rPr>
                <w:rFonts w:ascii="Segoe UI" w:hAnsi="Segoe UI" w:cs="Segoe UI" w:eastAsia="Segoe UI"/>
                <w:sz w:val="16"/>
                <w:szCs w:val="16"/>
              </w:rPr>
              <w:t xml:space="preserve">TIS Sales Officer</w:t>
            </w:r>
          </w:p>
        </w:tc>
        <w:tc>
          <w:tcPr>
            <w:tcW w:w="2136" w:type="dxa"/>
          </w:tcPr>
          <w:p>
            <w:pPr>
              <w:spacing w:before="40" w:after="40" w:line="240" w:lineRule="auto"/>
            </w:pPr>
            <w:r>
              <w:rPr>
                <w:rFonts w:ascii="Segoe UI" w:hAnsi="Segoe UI" w:cs="Segoe UI" w:eastAsia="Segoe UI"/>
                <w:sz w:val="16"/>
                <w:szCs w:val="16"/>
              </w:rPr>
              <w:t xml:space="preserve">View</w:t>
            </w:r>
          </w:p>
        </w:tc>
      </w:tr>
      <w:tr>
        <w:trPr>
          <w:cantSplit/>
        </w:trPr>
        <w:tc>
          <w:tcPr>
            <w:tcW w:w="6891" w:type="dxa"/>
          </w:tcPr>
          <w:p>
            <w:pPr>
              <w:spacing w:before="40" w:after="40" w:line="240" w:lineRule="auto"/>
            </w:pPr>
            <w:r>
              <w:rPr>
                <w:rFonts w:ascii="Segoe UI" w:hAnsi="Segoe UI" w:cs="Segoe UI" w:eastAsia="Segoe UI"/>
                <w:sz w:val="16"/>
                <w:szCs w:val="16"/>
              </w:rPr>
              <w:t xml:space="preserve">TIS Sales Unit Head</w:t>
            </w:r>
          </w:p>
        </w:tc>
        <w:tc>
          <w:tcPr>
            <w:tcW w:w="2136" w:type="dxa"/>
          </w:tcPr>
          <w:p>
            <w:pPr>
              <w:spacing w:before="40" w:after="40" w:line="240" w:lineRule="auto"/>
            </w:pPr>
            <w:r>
              <w:rPr>
                <w:rFonts w:ascii="Segoe UI" w:hAnsi="Segoe UI" w:cs="Segoe UI" w:eastAsia="Segoe UI"/>
                <w:sz w:val="16"/>
                <w:szCs w:val="16"/>
              </w:rPr>
              <w:t xml:space="preserve">View</w:t>
            </w:r>
          </w:p>
        </w:tc>
      </w:tr>
      <w:tr>
        <w:trPr>
          <w:cantSplit/>
        </w:trPr>
        <w:tc>
          <w:tcPr>
            <w:tcW w:w="6891" w:type="dxa"/>
          </w:tcPr>
          <w:p>
            <w:pPr>
              <w:spacing w:before="40" w:after="40" w:line="240" w:lineRule="auto"/>
            </w:pPr>
            <w:r>
              <w:rPr>
                <w:rFonts w:ascii="Segoe UI" w:hAnsi="Segoe UI" w:cs="Segoe UI" w:eastAsia="Segoe UI"/>
                <w:sz w:val="16"/>
                <w:szCs w:val="16"/>
              </w:rPr>
              <w:t xml:space="preserve">TIS Operations Associate</w:t>
            </w:r>
          </w:p>
        </w:tc>
        <w:tc>
          <w:tcPr>
            <w:tcW w:w="2136" w:type="dxa"/>
          </w:tcPr>
          <w:p>
            <w:pPr>
              <w:spacing w:before="40" w:after="40" w:line="240" w:lineRule="auto"/>
            </w:pPr>
            <w:r>
              <w:rPr>
                <w:rFonts w:ascii="Segoe UI" w:hAnsi="Segoe UI" w:cs="Segoe UI" w:eastAsia="Segoe UI"/>
                <w:sz w:val="16"/>
                <w:szCs w:val="16"/>
              </w:rPr>
              <w:t xml:space="preserve">View</w:t>
            </w:r>
          </w:p>
        </w:tc>
      </w:tr>
      <w:tr>
        <w:trPr>
          <w:cantSplit/>
        </w:trPr>
        <w:tc>
          <w:tcPr>
            <w:tcW w:w="6891" w:type="dxa"/>
          </w:tcPr>
          <w:p>
            <w:pPr>
              <w:spacing w:before="40" w:after="40" w:line="240" w:lineRule="auto"/>
            </w:pPr>
            <w:r>
              <w:rPr>
                <w:rFonts w:ascii="Segoe UI" w:hAnsi="Segoe UI" w:cs="Segoe UI" w:eastAsia="Segoe UI"/>
                <w:sz w:val="16"/>
                <w:szCs w:val="16"/>
              </w:rPr>
              <w:t xml:space="preserve">TIS Operations Officer</w:t>
            </w:r>
          </w:p>
        </w:tc>
        <w:tc>
          <w:tcPr>
            <w:tcW w:w="2136" w:type="dxa"/>
          </w:tcPr>
          <w:p>
            <w:pPr>
              <w:spacing w:before="40" w:after="40" w:line="240" w:lineRule="auto"/>
            </w:pPr>
            <w:r>
              <w:rPr>
                <w:rFonts w:ascii="Segoe UI" w:hAnsi="Segoe UI" w:cs="Segoe UI" w:eastAsia="Segoe UI"/>
                <w:sz w:val="16"/>
                <w:szCs w:val="16"/>
              </w:rPr>
              <w:t xml:space="preserve">View</w:t>
            </w:r>
          </w:p>
        </w:tc>
      </w:tr>
      <w:tr>
        <w:trPr>
          <w:cantSplit/>
        </w:trPr>
        <w:tc>
          <w:tcPr>
            <w:tcW w:w="6891" w:type="dxa"/>
          </w:tcPr>
          <w:p>
            <w:pPr>
              <w:spacing w:before="40" w:after="40" w:line="240" w:lineRule="auto"/>
            </w:pPr>
            <w:r>
              <w:rPr>
                <w:rFonts w:ascii="Segoe UI" w:hAnsi="Segoe UI" w:cs="Segoe UI" w:eastAsia="Segoe UI"/>
                <w:sz w:val="16"/>
                <w:szCs w:val="16"/>
              </w:rPr>
              <w:t xml:space="preserve">TIS Operations Unit Head</w:t>
            </w:r>
          </w:p>
        </w:tc>
        <w:tc>
          <w:tcPr>
            <w:tcW w:w="2136" w:type="dxa"/>
          </w:tcPr>
          <w:p>
            <w:pPr>
              <w:spacing w:before="40" w:after="40" w:line="240" w:lineRule="auto"/>
            </w:pPr>
            <w:r>
              <w:rPr>
                <w:rFonts w:ascii="Segoe UI" w:hAnsi="Segoe UI" w:cs="Segoe UI" w:eastAsia="Segoe UI"/>
                <w:sz w:val="16"/>
                <w:szCs w:val="16"/>
              </w:rPr>
              <w:t xml:space="preserve">View</w:t>
            </w:r>
          </w:p>
        </w:tc>
      </w:tr>
      <w:tr>
        <w:trPr>
          <w:cantSplit/>
        </w:trPr>
        <w:tc>
          <w:tcPr>
            <w:tcW w:w="6891" w:type="dxa"/>
          </w:tcPr>
          <w:p>
            <w:pPr>
              <w:spacing w:before="40" w:after="40" w:line="240" w:lineRule="auto"/>
            </w:pPr>
            <w:r>
              <w:rPr>
                <w:rFonts w:ascii="Segoe UI" w:hAnsi="Segoe UI" w:cs="Segoe UI" w:eastAsia="Segoe UI"/>
                <w:sz w:val="16"/>
                <w:szCs w:val="16"/>
              </w:rPr>
              <w:t xml:space="preserve">CCD-PDC / CCD-ADA</w:t>
            </w:r>
          </w:p>
        </w:tc>
        <w:tc>
          <w:tcPr>
            <w:tcW w:w="2136" w:type="dxa"/>
          </w:tcPr>
          <w:p>
            <w:pPr>
              <w:spacing w:before="40" w:after="40" w:line="240" w:lineRule="auto"/>
            </w:pPr>
            <w:r>
              <w:rPr>
                <w:rFonts w:ascii="Segoe UI" w:hAnsi="Segoe UI" w:cs="Segoe UI" w:eastAsia="Segoe UI"/>
                <w:sz w:val="16"/>
                <w:szCs w:val="16"/>
              </w:rPr>
              <w:t xml:space="preserve">View</w:t>
            </w:r>
          </w:p>
        </w:tc>
      </w:tr>
      <w:tr>
        <w:trPr>
          <w:cantSplit/>
        </w:trPr>
        <w:tc>
          <w:tcPr>
            <w:tcW w:w="6891" w:type="dxa"/>
          </w:tcPr>
          <w:p>
            <w:pPr>
              <w:spacing w:before="40" w:after="40" w:line="240" w:lineRule="auto"/>
            </w:pPr>
            <w:r>
              <w:rPr>
                <w:rFonts w:ascii="Segoe UI" w:hAnsi="Segoe UI" w:cs="Segoe UI" w:eastAsia="Segoe UI"/>
                <w:sz w:val="16"/>
                <w:szCs w:val="16"/>
              </w:rPr>
              <w:t xml:space="preserve">CCD-BP / QRPh (Receipting)</w:t>
            </w:r>
          </w:p>
        </w:tc>
        <w:tc>
          <w:tcPr>
            <w:tcW w:w="2136"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6891" w:type="dxa"/>
          </w:tcPr>
          <w:p>
            <w:pPr>
              <w:spacing w:before="40" w:after="40" w:line="240" w:lineRule="auto"/>
            </w:pPr>
            <w:r>
              <w:rPr>
                <w:rFonts w:ascii="Segoe UI" w:hAnsi="Segoe UI" w:cs="Segoe UI" w:eastAsia="Segoe UI"/>
                <w:sz w:val="16"/>
                <w:szCs w:val="16"/>
              </w:rPr>
              <w:t xml:space="preserve">CCD-Recon (Reconciliation and Reversals)</w:t>
            </w:r>
          </w:p>
        </w:tc>
        <w:tc>
          <w:tcPr>
            <w:tcW w:w="2136"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6891" w:type="dxa"/>
          </w:tcPr>
          <w:p>
            <w:pPr>
              <w:spacing w:before="40" w:after="40" w:line="240" w:lineRule="auto"/>
            </w:pPr>
            <w:r>
              <w:rPr>
                <w:rFonts w:ascii="Segoe UI" w:hAnsi="Segoe UI" w:cs="Segoe UI" w:eastAsia="Segoe UI"/>
                <w:sz w:val="16"/>
                <w:szCs w:val="16"/>
              </w:rPr>
              <w:t xml:space="preserve">TIS Finance &amp; General Accounting</w:t>
            </w:r>
          </w:p>
        </w:tc>
        <w:tc>
          <w:tcPr>
            <w:tcW w:w="2136" w:type="dxa"/>
          </w:tcPr>
          <w:p>
            <w:pPr>
              <w:spacing w:before="40" w:after="40" w:line="240" w:lineRule="auto"/>
            </w:pPr>
            <w:r>
              <w:rPr>
                <w:rFonts w:ascii="Segoe UI" w:hAnsi="Segoe UI" w:cs="Segoe UI" w:eastAsia="Segoe UI"/>
                <w:sz w:val="16"/>
                <w:szCs w:val="16"/>
              </w:rPr>
              <w:t xml:space="preserve">Approve</w:t>
            </w:r>
          </w:p>
        </w:tc>
      </w:tr>
      <w:tr>
        <w:trPr>
          <w:cantSplit/>
        </w:trPr>
        <w:tc>
          <w:tcPr>
            <w:tcW w:w="6891" w:type="dxa"/>
          </w:tcPr>
          <w:p>
            <w:pPr>
              <w:spacing w:before="40" w:after="40" w:line="240" w:lineRule="auto"/>
            </w:pPr>
            <w:r>
              <w:rPr>
                <w:rFonts w:ascii="Segoe UI" w:hAnsi="Segoe UI" w:cs="Segoe UI" w:eastAsia="Segoe UI"/>
                <w:sz w:val="16"/>
                <w:szCs w:val="16"/>
              </w:rPr>
              <w:t xml:space="preserve">TIS IT AppSupport / Admin</w:t>
            </w:r>
          </w:p>
        </w:tc>
        <w:tc>
          <w:tcPr>
            <w:tcW w:w="2136" w:type="dxa"/>
          </w:tcPr>
          <w:p>
            <w:pPr>
              <w:spacing w:before="40" w:after="40" w:line="240" w:lineRule="auto"/>
            </w:pPr>
            <w:r>
              <w:rPr>
                <w:rFonts w:ascii="Segoe UI" w:hAnsi="Segoe UI" w:cs="Segoe UI" w:eastAsia="Segoe UI"/>
                <w:sz w:val="16"/>
                <w:szCs w:val="16"/>
              </w:rPr>
              <w:t xml:space="preserve">View</w:t>
            </w:r>
          </w:p>
        </w:tc>
      </w:tr>
      <w:tr>
        <w:trPr>
          <w:cantSplit/>
        </w:trPr>
        <w:tc>
          <w:tcPr>
            <w:tcW w:w="6891" w:type="dxa"/>
          </w:tcPr>
          <w:p>
            <w:pPr>
              <w:spacing w:before="40" w:after="40" w:line="240" w:lineRule="auto"/>
            </w:pPr>
            <w:r>
              <w:rPr>
                <w:rFonts w:ascii="Segoe UI" w:hAnsi="Segoe UI" w:cs="Segoe UI" w:eastAsia="Segoe UI"/>
                <w:sz w:val="16"/>
                <w:szCs w:val="16"/>
              </w:rPr>
              <w:t xml:space="preserve">TIS General Manager</w:t>
            </w:r>
          </w:p>
        </w:tc>
        <w:tc>
          <w:tcPr>
            <w:tcW w:w="2136"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174" w:name="_Toc300001174"/>
      <w:r>
        <w:rPr>
          <w:rFonts w:ascii="Segoe UI" w:hAnsi="Segoe UI" w:cs="Segoe UI" w:eastAsia="Segoe UI"/>
        </w:rPr>
        <w:t xml:space="preserve">Credit control</w:t>
      </w:r>
      <w:bookmarkEnd w:id="1174"/>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Credit Control &gt; Instalment Plans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1996"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7031" w:type="dxa"/>
          </w:tcPr>
          <w:p>
            <w:pPr>
              <w:spacing w:before="40" w:after="40" w:line="240" w:lineRule="auto"/>
            </w:pPr>
            <w:r>
              <w:rPr>
                <w:rFonts w:ascii="Segoe UI" w:hAnsi="Segoe UI" w:cs="Segoe UI" w:eastAsia="Segoe UI"/>
                <w:sz w:val="16"/>
                <w:szCs w:val="16"/>
              </w:rPr>
              <w:t xml:space="preserve">TIS Finance &amp; General Accounting</w:t>
            </w:r>
          </w:p>
        </w:tc>
        <w:tc>
          <w:tcPr>
            <w:tcW w:w="1996" w:type="dxa"/>
          </w:tcPr>
          <w:p>
            <w:pPr>
              <w:spacing w:before="40" w:after="40" w:line="240" w:lineRule="auto"/>
            </w:pPr>
            <w:r>
              <w:rPr>
                <w:rFonts w:ascii="Segoe UI" w:hAnsi="Segoe UI" w:cs="Segoe UI" w:eastAsia="Segoe UI"/>
                <w:sz w:val="16"/>
                <w:szCs w:val="16"/>
              </w:rPr>
              <w:t xml:space="preserve">Approve</w:t>
            </w:r>
          </w:p>
        </w:tc>
      </w:tr>
      <w:tr>
        <w:trPr>
          <w:cantSplit/>
        </w:trPr>
        <w:tc>
          <w:tcPr>
            <w:tcW w:w="7031" w:type="dxa"/>
          </w:tcPr>
          <w:p>
            <w:pPr>
              <w:spacing w:before="40" w:after="40" w:line="240" w:lineRule="auto"/>
            </w:pPr>
            <w:r>
              <w:rPr>
                <w:rFonts w:ascii="Segoe UI" w:hAnsi="Segoe UI" w:cs="Segoe UI" w:eastAsia="Segoe UI"/>
                <w:sz w:val="16"/>
                <w:szCs w:val="16"/>
              </w:rPr>
              <w:t xml:space="preserve">TIS General Manager</w:t>
            </w:r>
          </w:p>
        </w:tc>
        <w:tc>
          <w:tcPr>
            <w:tcW w:w="1996"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Credit Control &gt; Premium Warranty Monitor</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1996"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7031" w:type="dxa"/>
          </w:tcPr>
          <w:p>
            <w:pPr>
              <w:spacing w:before="40" w:after="40" w:line="240" w:lineRule="auto"/>
            </w:pPr>
            <w:r>
              <w:rPr>
                <w:rFonts w:ascii="Segoe UI" w:hAnsi="Segoe UI" w:cs="Segoe UI" w:eastAsia="Segoe UI"/>
                <w:sz w:val="16"/>
                <w:szCs w:val="16"/>
              </w:rPr>
              <w:t xml:space="preserve">TIS Finance &amp; General Accounting</w:t>
            </w:r>
          </w:p>
        </w:tc>
        <w:tc>
          <w:tcPr>
            <w:tcW w:w="1996" w:type="dxa"/>
          </w:tcPr>
          <w:p>
            <w:pPr>
              <w:spacing w:before="40" w:after="40" w:line="240" w:lineRule="auto"/>
            </w:pPr>
            <w:r>
              <w:rPr>
                <w:rFonts w:ascii="Segoe UI" w:hAnsi="Segoe UI" w:cs="Segoe UI" w:eastAsia="Segoe UI"/>
                <w:sz w:val="16"/>
                <w:szCs w:val="16"/>
              </w:rPr>
              <w:t xml:space="preserve">Approve</w:t>
            </w:r>
          </w:p>
        </w:tc>
      </w:tr>
      <w:tr>
        <w:trPr>
          <w:cantSplit/>
        </w:trPr>
        <w:tc>
          <w:tcPr>
            <w:tcW w:w="7031" w:type="dxa"/>
          </w:tcPr>
          <w:p>
            <w:pPr>
              <w:spacing w:before="40" w:after="40" w:line="240" w:lineRule="auto"/>
            </w:pPr>
            <w:r>
              <w:rPr>
                <w:rFonts w:ascii="Segoe UI" w:hAnsi="Segoe UI" w:cs="Segoe UI" w:eastAsia="Segoe UI"/>
                <w:sz w:val="16"/>
                <w:szCs w:val="16"/>
              </w:rPr>
              <w:t xml:space="preserve">TIS General Manager</w:t>
            </w:r>
          </w:p>
        </w:tc>
        <w:tc>
          <w:tcPr>
            <w:tcW w:w="1996"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Credit Control &gt; Client Credit Limits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1996"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7031" w:type="dxa"/>
          </w:tcPr>
          <w:p>
            <w:pPr>
              <w:spacing w:before="40" w:after="40" w:line="240" w:lineRule="auto"/>
            </w:pPr>
            <w:r>
              <w:rPr>
                <w:rFonts w:ascii="Segoe UI" w:hAnsi="Segoe UI" w:cs="Segoe UI" w:eastAsia="Segoe UI"/>
                <w:sz w:val="16"/>
                <w:szCs w:val="16"/>
              </w:rPr>
              <w:t xml:space="preserve">TIS Finance &amp; General Accounting</w:t>
            </w:r>
          </w:p>
        </w:tc>
        <w:tc>
          <w:tcPr>
            <w:tcW w:w="1996" w:type="dxa"/>
          </w:tcPr>
          <w:p>
            <w:pPr>
              <w:spacing w:before="40" w:after="40" w:line="240" w:lineRule="auto"/>
            </w:pPr>
            <w:r>
              <w:rPr>
                <w:rFonts w:ascii="Segoe UI" w:hAnsi="Segoe UI" w:cs="Segoe UI" w:eastAsia="Segoe UI"/>
                <w:sz w:val="16"/>
                <w:szCs w:val="16"/>
              </w:rPr>
              <w:t xml:space="preserve">Approve</w:t>
            </w:r>
          </w:p>
        </w:tc>
      </w:tr>
      <w:tr>
        <w:trPr>
          <w:cantSplit/>
        </w:trPr>
        <w:tc>
          <w:tcPr>
            <w:tcW w:w="7031" w:type="dxa"/>
          </w:tcPr>
          <w:p>
            <w:pPr>
              <w:spacing w:before="40" w:after="40" w:line="240" w:lineRule="auto"/>
            </w:pPr>
            <w:r>
              <w:rPr>
                <w:rFonts w:ascii="Segoe UI" w:hAnsi="Segoe UI" w:cs="Segoe UI" w:eastAsia="Segoe UI"/>
                <w:sz w:val="16"/>
                <w:szCs w:val="16"/>
              </w:rPr>
              <w:t xml:space="preserve">TIS General Manager</w:t>
            </w:r>
          </w:p>
        </w:tc>
        <w:tc>
          <w:tcPr>
            <w:tcW w:w="1996"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Credit Control &gt; Remittance Ageing</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1996"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7031" w:type="dxa"/>
          </w:tcPr>
          <w:p>
            <w:pPr>
              <w:spacing w:before="40" w:after="40" w:line="240" w:lineRule="auto"/>
            </w:pPr>
            <w:r>
              <w:rPr>
                <w:rFonts w:ascii="Segoe UI" w:hAnsi="Segoe UI" w:cs="Segoe UI" w:eastAsia="Segoe UI"/>
                <w:sz w:val="16"/>
                <w:szCs w:val="16"/>
              </w:rPr>
              <w:t xml:space="preserve">TIS Finance &amp; General Accounting</w:t>
            </w:r>
          </w:p>
        </w:tc>
        <w:tc>
          <w:tcPr>
            <w:tcW w:w="1996" w:type="dxa"/>
          </w:tcPr>
          <w:p>
            <w:pPr>
              <w:spacing w:before="40" w:after="40" w:line="240" w:lineRule="auto"/>
            </w:pPr>
            <w:r>
              <w:rPr>
                <w:rFonts w:ascii="Segoe UI" w:hAnsi="Segoe UI" w:cs="Segoe UI" w:eastAsia="Segoe UI"/>
                <w:sz w:val="16"/>
                <w:szCs w:val="16"/>
              </w:rPr>
              <w:t xml:space="preserve">Approve</w:t>
            </w:r>
          </w:p>
        </w:tc>
      </w:tr>
      <w:tr>
        <w:trPr>
          <w:cantSplit/>
        </w:trPr>
        <w:tc>
          <w:tcPr>
            <w:tcW w:w="7031" w:type="dxa"/>
          </w:tcPr>
          <w:p>
            <w:pPr>
              <w:spacing w:before="40" w:after="40" w:line="240" w:lineRule="auto"/>
            </w:pPr>
            <w:r>
              <w:rPr>
                <w:rFonts w:ascii="Segoe UI" w:hAnsi="Segoe UI" w:cs="Segoe UI" w:eastAsia="Segoe UI"/>
                <w:sz w:val="16"/>
                <w:szCs w:val="16"/>
              </w:rPr>
              <w:t xml:space="preserve">TIS General Manager</w:t>
            </w:r>
          </w:p>
        </w:tc>
        <w:tc>
          <w:tcPr>
            <w:tcW w:w="1996"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175" w:name="_Toc300001175"/>
      <w:r>
        <w:rPr>
          <w:rFonts w:ascii="Segoe UI" w:hAnsi="Segoe UI" w:cs="Segoe UI" w:eastAsia="Segoe UI"/>
        </w:rPr>
        <w:t xml:space="preserve">Post-dated cheques</w:t>
      </w:r>
      <w:bookmarkEnd w:id="1175"/>
    </w:p>
    <w:p xmlns:a="http://schemas.openxmlformats.org/drawingml/2006/main" xmlns:pic="http://schemas.openxmlformats.org/drawingml/2006/picture">
      <w:pPr>
        <w:jc w:val="both"/>
      </w:pPr>
      <w:r>
        <w:rPr>
          <w:rFonts w:ascii="Segoe UI" w:hAnsi="Segoe UI" w:cs="Segoe UI" w:eastAsia="Segoe UI"/>
        </w:rPr>
        <w:t xml:space="preserve">Accounts &gt; Post-Dated Cheques is the register of cheques received from clients before their date.</w:t>
      </w: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Post-Dated Cheques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369"/>
        <w:gridCol w:w="2658"/>
      </w:tblGrid>
      <w:tr>
        <w:trPr>
          <w:cantSplit/>
          <w:tblHeader/>
          <w:trHeight w:val="400"/>
        </w:trPr>
        <w:tc>
          <w:tcPr>
            <w:tcW w:w="6369"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2658"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6369" w:type="dxa"/>
          </w:tcPr>
          <w:p>
            <w:pPr>
              <w:spacing w:before="40" w:after="40" w:line="240" w:lineRule="auto"/>
            </w:pPr>
            <w:r>
              <w:rPr>
                <w:rFonts w:ascii="Segoe UI" w:hAnsi="Segoe UI" w:cs="Segoe UI" w:eastAsia="Segoe UI"/>
                <w:sz w:val="16"/>
                <w:szCs w:val="16"/>
              </w:rPr>
              <w:t xml:space="preserve">CCD-PDU (Post-Dated Cheques)</w:t>
            </w:r>
          </w:p>
        </w:tc>
        <w:tc>
          <w:tcPr>
            <w:tcW w:w="2658"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6369" w:type="dxa"/>
          </w:tcPr>
          <w:p>
            <w:pPr>
              <w:spacing w:before="40" w:after="40" w:line="240" w:lineRule="auto"/>
            </w:pPr>
            <w:r>
              <w:rPr>
                <w:rFonts w:ascii="Segoe UI" w:hAnsi="Segoe UI" w:cs="Segoe UI" w:eastAsia="Segoe UI"/>
                <w:sz w:val="16"/>
                <w:szCs w:val="16"/>
              </w:rPr>
              <w:t xml:space="preserve">CCD-PDC / CCD-ADA</w:t>
            </w:r>
          </w:p>
        </w:tc>
        <w:tc>
          <w:tcPr>
            <w:tcW w:w="2658"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6369" w:type="dxa"/>
          </w:tcPr>
          <w:p>
            <w:pPr>
              <w:spacing w:before="40" w:after="40" w:line="240" w:lineRule="auto"/>
            </w:pPr>
            <w:r>
              <w:rPr>
                <w:rFonts w:ascii="Segoe UI" w:hAnsi="Segoe UI" w:cs="Segoe UI" w:eastAsia="Segoe UI"/>
                <w:sz w:val="16"/>
                <w:szCs w:val="16"/>
              </w:rPr>
              <w:t xml:space="preserve">CCD-BP / QRPh (Receipting)</w:t>
            </w:r>
          </w:p>
        </w:tc>
        <w:tc>
          <w:tcPr>
            <w:tcW w:w="2658"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6369" w:type="dxa"/>
          </w:tcPr>
          <w:p>
            <w:pPr>
              <w:spacing w:before="40" w:after="40" w:line="240" w:lineRule="auto"/>
            </w:pPr>
            <w:r>
              <w:rPr>
                <w:rFonts w:ascii="Segoe UI" w:hAnsi="Segoe UI" w:cs="Segoe UI" w:eastAsia="Segoe UI"/>
                <w:sz w:val="16"/>
                <w:szCs w:val="16"/>
              </w:rPr>
              <w:t xml:space="preserve">CCD-Recon (Reconciliation and Reversals)</w:t>
            </w:r>
          </w:p>
        </w:tc>
        <w:tc>
          <w:tcPr>
            <w:tcW w:w="2658"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6369" w:type="dxa"/>
          </w:tcPr>
          <w:p>
            <w:pPr>
              <w:spacing w:before="40" w:after="40" w:line="240" w:lineRule="auto"/>
            </w:pPr>
            <w:r>
              <w:rPr>
                <w:rFonts w:ascii="Segoe UI" w:hAnsi="Segoe UI" w:cs="Segoe UI" w:eastAsia="Segoe UI"/>
                <w:sz w:val="16"/>
                <w:szCs w:val="16"/>
              </w:rPr>
              <w:t xml:space="preserve">TIS Finance &amp; General Accounting</w:t>
            </w:r>
          </w:p>
        </w:tc>
        <w:tc>
          <w:tcPr>
            <w:tcW w:w="2658" w:type="dxa"/>
          </w:tcPr>
          <w:p>
            <w:pPr>
              <w:spacing w:before="40" w:after="40" w:line="240" w:lineRule="auto"/>
            </w:pPr>
            <w:r>
              <w:rPr>
                <w:rFonts w:ascii="Segoe UI" w:hAnsi="Segoe UI" w:cs="Segoe UI" w:eastAsia="Segoe UI"/>
                <w:sz w:val="16"/>
                <w:szCs w:val="16"/>
              </w:rPr>
              <w:t xml:space="preserve">View</w:t>
            </w:r>
          </w:p>
        </w:tc>
      </w:tr>
      <w:tr>
        <w:trPr>
          <w:cantSplit/>
        </w:trPr>
        <w:tc>
          <w:tcPr>
            <w:tcW w:w="6369" w:type="dxa"/>
          </w:tcPr>
          <w:p>
            <w:pPr>
              <w:spacing w:before="40" w:after="40" w:line="240" w:lineRule="auto"/>
            </w:pPr>
            <w:r>
              <w:rPr>
                <w:rFonts w:ascii="Segoe UI" w:hAnsi="Segoe UI" w:cs="Segoe UI" w:eastAsia="Segoe UI"/>
                <w:sz w:val="16"/>
                <w:szCs w:val="16"/>
              </w:rPr>
              <w:t xml:space="preserve">TIS IT AppSupport / Admin</w:t>
            </w:r>
          </w:p>
        </w:tc>
        <w:tc>
          <w:tcPr>
            <w:tcW w:w="2658" w:type="dxa"/>
          </w:tcPr>
          <w:p>
            <w:pPr>
              <w:spacing w:before="40" w:after="40" w:line="240" w:lineRule="auto"/>
            </w:pPr>
            <w:r>
              <w:rPr>
                <w:rFonts w:ascii="Segoe UI" w:hAnsi="Segoe UI" w:cs="Segoe UI" w:eastAsia="Segoe UI"/>
                <w:sz w:val="16"/>
                <w:szCs w:val="16"/>
              </w:rPr>
              <w:t xml:space="preserve">View</w:t>
            </w:r>
          </w:p>
        </w:tc>
      </w:tr>
      <w:tr>
        <w:trPr>
          <w:cantSplit/>
        </w:trPr>
        <w:tc>
          <w:tcPr>
            <w:tcW w:w="6369" w:type="dxa"/>
          </w:tcPr>
          <w:p>
            <w:pPr>
              <w:spacing w:before="40" w:after="40" w:line="240" w:lineRule="auto"/>
            </w:pPr>
            <w:r>
              <w:rPr>
                <w:rFonts w:ascii="Segoe UI" w:hAnsi="Segoe UI" w:cs="Segoe UI" w:eastAsia="Segoe UI"/>
                <w:sz w:val="16"/>
                <w:szCs w:val="16"/>
              </w:rPr>
              <w:t xml:space="preserve">TIS General Manager</w:t>
            </w:r>
          </w:p>
        </w:tc>
        <w:tc>
          <w:tcPr>
            <w:tcW w:w="2658"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176" w:name="_Toc300001176"/>
      <w:r>
        <w:rPr>
          <w:rFonts w:ascii="Segoe UI" w:hAnsi="Segoe UI" w:cs="Segoe UI" w:eastAsia="Segoe UI"/>
        </w:rPr>
        <w:t xml:space="preserve">Claims settlements paid through the broker</w:t>
      </w:r>
      <w:bookmarkEnd w:id="1176"/>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Claims Settlements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369"/>
        <w:gridCol w:w="2658"/>
      </w:tblGrid>
      <w:tr>
        <w:trPr>
          <w:cantSplit/>
          <w:tblHeader/>
          <w:trHeight w:val="400"/>
        </w:trPr>
        <w:tc>
          <w:tcPr>
            <w:tcW w:w="6369"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2658"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6369" w:type="dxa"/>
          </w:tcPr>
          <w:p>
            <w:pPr>
              <w:spacing w:before="40" w:after="40" w:line="240" w:lineRule="auto"/>
            </w:pPr>
            <w:r>
              <w:rPr>
                <w:rFonts w:ascii="Segoe UI" w:hAnsi="Segoe UI" w:cs="Segoe UI" w:eastAsia="Segoe UI"/>
                <w:sz w:val="16"/>
                <w:szCs w:val="16"/>
              </w:rPr>
              <w:t xml:space="preserve">CCD-BP / QRPh (Receipting)</w:t>
            </w:r>
          </w:p>
        </w:tc>
        <w:tc>
          <w:tcPr>
            <w:tcW w:w="2658"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6369" w:type="dxa"/>
          </w:tcPr>
          <w:p>
            <w:pPr>
              <w:spacing w:before="40" w:after="40" w:line="240" w:lineRule="auto"/>
            </w:pPr>
            <w:r>
              <w:rPr>
                <w:rFonts w:ascii="Segoe UI" w:hAnsi="Segoe UI" w:cs="Segoe UI" w:eastAsia="Segoe UI"/>
                <w:sz w:val="16"/>
                <w:szCs w:val="16"/>
              </w:rPr>
              <w:t xml:space="preserve">CCD-Recon (Reconciliation and Reversals)</w:t>
            </w:r>
          </w:p>
        </w:tc>
        <w:tc>
          <w:tcPr>
            <w:tcW w:w="2658"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6369" w:type="dxa"/>
          </w:tcPr>
          <w:p>
            <w:pPr>
              <w:spacing w:before="40" w:after="40" w:line="240" w:lineRule="auto"/>
            </w:pPr>
            <w:r>
              <w:rPr>
                <w:rFonts w:ascii="Segoe UI" w:hAnsi="Segoe UI" w:cs="Segoe UI" w:eastAsia="Segoe UI"/>
                <w:sz w:val="16"/>
                <w:szCs w:val="16"/>
              </w:rPr>
              <w:t xml:space="preserve">TIS Finance &amp; General Accounting</w:t>
            </w:r>
          </w:p>
        </w:tc>
        <w:tc>
          <w:tcPr>
            <w:tcW w:w="2658" w:type="dxa"/>
          </w:tcPr>
          <w:p>
            <w:pPr>
              <w:spacing w:before="40" w:after="40" w:line="240" w:lineRule="auto"/>
            </w:pPr>
            <w:r>
              <w:rPr>
                <w:rFonts w:ascii="Segoe UI" w:hAnsi="Segoe UI" w:cs="Segoe UI" w:eastAsia="Segoe UI"/>
                <w:sz w:val="16"/>
                <w:szCs w:val="16"/>
              </w:rPr>
              <w:t xml:space="preserve">View</w:t>
            </w:r>
          </w:p>
        </w:tc>
      </w:tr>
      <w:tr>
        <w:trPr>
          <w:cantSplit/>
        </w:trPr>
        <w:tc>
          <w:tcPr>
            <w:tcW w:w="6369" w:type="dxa"/>
          </w:tcPr>
          <w:p>
            <w:pPr>
              <w:spacing w:before="40" w:after="40" w:line="240" w:lineRule="auto"/>
            </w:pPr>
            <w:r>
              <w:rPr>
                <w:rFonts w:ascii="Segoe UI" w:hAnsi="Segoe UI" w:cs="Segoe UI" w:eastAsia="Segoe UI"/>
                <w:sz w:val="16"/>
                <w:szCs w:val="16"/>
              </w:rPr>
              <w:t xml:space="preserve">TIS General Manager</w:t>
            </w:r>
          </w:p>
        </w:tc>
        <w:tc>
          <w:tcPr>
            <w:tcW w:w="2658"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177" w:name="_Toc300001177"/>
      <w:r>
        <w:rPr>
          <w:rFonts w:ascii="Segoe UI" w:hAnsi="Segoe UI" w:cs="Segoe UI" w:eastAsia="Segoe UI"/>
        </w:rPr>
        <w:t xml:space="preserve">Accounts payable</w:t>
      </w:r>
      <w:bookmarkEnd w:id="1177"/>
    </w:p>
    <w:p xmlns:a="http://schemas.openxmlformats.org/drawingml/2006/main" xmlns:pic="http://schemas.openxmlformats.org/drawingml/2006/picture">
      <w:pPr>
        <w:jc w:val="both"/>
      </w:pPr>
      <w:r>
        <w:rPr>
          <w:rFonts w:ascii="Segoe UI" w:hAnsi="Segoe UI" w:cs="Segoe UI" w:eastAsia="Segoe UI"/>
        </w:rPr>
        <w:t xml:space="preserve">Suppliers are kept on Accounts &gt; Payables &gt; Suppliers: TIN, address, VAT registration, the EWT tax code withheld (Master &gt; Finance &gt; Taxation, for example WC158 goods, WC160 services, WC100 rentals), payment terms and the default expense account.</w:t>
      </w: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Payables &gt; Supplier Invoices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1996"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7031" w:type="dxa"/>
          </w:tcPr>
          <w:p>
            <w:pPr>
              <w:spacing w:before="40" w:after="40" w:line="240" w:lineRule="auto"/>
            </w:pPr>
            <w:r>
              <w:rPr>
                <w:rFonts w:ascii="Segoe UI" w:hAnsi="Segoe UI" w:cs="Segoe UI" w:eastAsia="Segoe UI"/>
                <w:sz w:val="16"/>
                <w:szCs w:val="16"/>
              </w:rPr>
              <w:t xml:space="preserve">TIS Sales Unit Head</w:t>
            </w:r>
          </w:p>
        </w:tc>
        <w:tc>
          <w:tcPr>
            <w:tcW w:w="1996" w:type="dxa"/>
          </w:tcPr>
          <w:p>
            <w:pPr>
              <w:spacing w:before="40" w:after="40" w:line="240" w:lineRule="auto"/>
            </w:pPr>
            <w:r>
              <w:rPr>
                <w:rFonts w:ascii="Segoe UI" w:hAnsi="Segoe UI" w:cs="Segoe UI" w:eastAsia="Segoe UI"/>
                <w:sz w:val="16"/>
                <w:szCs w:val="16"/>
              </w:rPr>
              <w:t xml:space="preserve">Approve</w:t>
            </w:r>
          </w:p>
        </w:tc>
      </w:tr>
      <w:tr>
        <w:trPr>
          <w:cantSplit/>
        </w:trPr>
        <w:tc>
          <w:tcPr>
            <w:tcW w:w="7031" w:type="dxa"/>
          </w:tcPr>
          <w:p>
            <w:pPr>
              <w:spacing w:before="40" w:after="40" w:line="240" w:lineRule="auto"/>
            </w:pPr>
            <w:r>
              <w:rPr>
                <w:rFonts w:ascii="Segoe UI" w:hAnsi="Segoe UI" w:cs="Segoe UI" w:eastAsia="Segoe UI"/>
                <w:sz w:val="16"/>
                <w:szCs w:val="16"/>
              </w:rPr>
              <w:t xml:space="preserve">TIS Operations Unit Head</w:t>
            </w:r>
          </w:p>
        </w:tc>
        <w:tc>
          <w:tcPr>
            <w:tcW w:w="1996" w:type="dxa"/>
          </w:tcPr>
          <w:p>
            <w:pPr>
              <w:spacing w:before="40" w:after="40" w:line="240" w:lineRule="auto"/>
            </w:pPr>
            <w:r>
              <w:rPr>
                <w:rFonts w:ascii="Segoe UI" w:hAnsi="Segoe UI" w:cs="Segoe UI" w:eastAsia="Segoe UI"/>
                <w:sz w:val="16"/>
                <w:szCs w:val="16"/>
              </w:rPr>
              <w:t xml:space="preserve">Approve</w:t>
            </w:r>
          </w:p>
        </w:tc>
      </w:tr>
      <w:tr>
        <w:trPr>
          <w:cantSplit/>
        </w:trPr>
        <w:tc>
          <w:tcPr>
            <w:tcW w:w="7031" w:type="dxa"/>
          </w:tcPr>
          <w:p>
            <w:pPr>
              <w:spacing w:before="40" w:after="40" w:line="240" w:lineRule="auto"/>
            </w:pPr>
            <w:r>
              <w:rPr>
                <w:rFonts w:ascii="Segoe UI" w:hAnsi="Segoe UI" w:cs="Segoe UI" w:eastAsia="Segoe UI"/>
                <w:sz w:val="16"/>
                <w:szCs w:val="16"/>
              </w:rPr>
              <w:t xml:space="preserve">TIS Finance &amp; General Accounting</w:t>
            </w:r>
          </w:p>
        </w:tc>
        <w:tc>
          <w:tcPr>
            <w:tcW w:w="1996" w:type="dxa"/>
          </w:tcPr>
          <w:p>
            <w:pPr>
              <w:spacing w:before="40" w:after="40" w:line="240" w:lineRule="auto"/>
            </w:pPr>
            <w:r>
              <w:rPr>
                <w:rFonts w:ascii="Segoe UI" w:hAnsi="Segoe UI" w:cs="Segoe UI" w:eastAsia="Segoe UI"/>
                <w:sz w:val="16"/>
                <w:szCs w:val="16"/>
              </w:rPr>
              <w:t xml:space="preserve">Approve</w:t>
            </w:r>
          </w:p>
        </w:tc>
      </w:tr>
      <w:tr>
        <w:trPr>
          <w:cantSplit/>
        </w:trPr>
        <w:tc>
          <w:tcPr>
            <w:tcW w:w="7031" w:type="dxa"/>
          </w:tcPr>
          <w:p>
            <w:pPr>
              <w:spacing w:before="40" w:after="40" w:line="240" w:lineRule="auto"/>
            </w:pPr>
            <w:r>
              <w:rPr>
                <w:rFonts w:ascii="Segoe UI" w:hAnsi="Segoe UI" w:cs="Segoe UI" w:eastAsia="Segoe UI"/>
                <w:sz w:val="16"/>
                <w:szCs w:val="16"/>
              </w:rPr>
              <w:t xml:space="preserve">TIS IT AppSupport / Admin</w:t>
            </w:r>
          </w:p>
        </w:tc>
        <w:tc>
          <w:tcPr>
            <w:tcW w:w="1996" w:type="dxa"/>
          </w:tcPr>
          <w:p>
            <w:pPr>
              <w:spacing w:before="40" w:after="40" w:line="240" w:lineRule="auto"/>
            </w:pPr>
            <w:r>
              <w:rPr>
                <w:rFonts w:ascii="Segoe UI" w:hAnsi="Segoe UI" w:cs="Segoe UI" w:eastAsia="Segoe UI"/>
                <w:sz w:val="16"/>
                <w:szCs w:val="16"/>
              </w:rPr>
              <w:t xml:space="preserve">View</w:t>
            </w:r>
          </w:p>
        </w:tc>
      </w:tr>
      <w:tr>
        <w:trPr>
          <w:cantSplit/>
        </w:trPr>
        <w:tc>
          <w:tcPr>
            <w:tcW w:w="7031" w:type="dxa"/>
          </w:tcPr>
          <w:p>
            <w:pPr>
              <w:spacing w:before="40" w:after="40" w:line="240" w:lineRule="auto"/>
            </w:pPr>
            <w:r>
              <w:rPr>
                <w:rFonts w:ascii="Segoe UI" w:hAnsi="Segoe UI" w:cs="Segoe UI" w:eastAsia="Segoe UI"/>
                <w:sz w:val="16"/>
                <w:szCs w:val="16"/>
              </w:rPr>
              <w:t xml:space="preserve">TIS General Manager</w:t>
            </w:r>
          </w:p>
        </w:tc>
        <w:tc>
          <w:tcPr>
            <w:tcW w:w="1996" w:type="dxa"/>
          </w:tcPr>
          <w:p>
            <w:pPr>
              <w:spacing w:before="40" w:after="40" w:line="240" w:lineRule="auto"/>
            </w:pPr>
            <w:r>
              <w:rPr>
                <w:rFonts w:ascii="Segoe UI" w:hAnsi="Segoe UI" w:cs="Segoe UI" w:eastAsia="Segoe UI"/>
                <w:sz w:val="16"/>
                <w:szCs w:val="16"/>
              </w:rPr>
              <w:t xml:space="preserve">Approve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Payables &gt; Supplier Payments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1996"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7031" w:type="dxa"/>
          </w:tcPr>
          <w:p>
            <w:pPr>
              <w:spacing w:before="40" w:after="40" w:line="240" w:lineRule="auto"/>
            </w:pPr>
            <w:r>
              <w:rPr>
                <w:rFonts w:ascii="Segoe UI" w:hAnsi="Segoe UI" w:cs="Segoe UI" w:eastAsia="Segoe UI"/>
                <w:sz w:val="16"/>
                <w:szCs w:val="16"/>
              </w:rPr>
              <w:t xml:space="preserve">TIS Sales Unit Head</w:t>
            </w:r>
          </w:p>
        </w:tc>
        <w:tc>
          <w:tcPr>
            <w:tcW w:w="1996" w:type="dxa"/>
          </w:tcPr>
          <w:p>
            <w:pPr>
              <w:spacing w:before="40" w:after="40" w:line="240" w:lineRule="auto"/>
            </w:pPr>
            <w:r>
              <w:rPr>
                <w:rFonts w:ascii="Segoe UI" w:hAnsi="Segoe UI" w:cs="Segoe UI" w:eastAsia="Segoe UI"/>
                <w:sz w:val="16"/>
                <w:szCs w:val="16"/>
              </w:rPr>
              <w:t xml:space="preserve">Approve</w:t>
            </w:r>
          </w:p>
        </w:tc>
      </w:tr>
      <w:tr>
        <w:trPr>
          <w:cantSplit/>
        </w:trPr>
        <w:tc>
          <w:tcPr>
            <w:tcW w:w="7031" w:type="dxa"/>
          </w:tcPr>
          <w:p>
            <w:pPr>
              <w:spacing w:before="40" w:after="40" w:line="240" w:lineRule="auto"/>
            </w:pPr>
            <w:r>
              <w:rPr>
                <w:rFonts w:ascii="Segoe UI" w:hAnsi="Segoe UI" w:cs="Segoe UI" w:eastAsia="Segoe UI"/>
                <w:sz w:val="16"/>
                <w:szCs w:val="16"/>
              </w:rPr>
              <w:t xml:space="preserve">TIS Operations Unit Head</w:t>
            </w:r>
          </w:p>
        </w:tc>
        <w:tc>
          <w:tcPr>
            <w:tcW w:w="1996" w:type="dxa"/>
          </w:tcPr>
          <w:p>
            <w:pPr>
              <w:spacing w:before="40" w:after="40" w:line="240" w:lineRule="auto"/>
            </w:pPr>
            <w:r>
              <w:rPr>
                <w:rFonts w:ascii="Segoe UI" w:hAnsi="Segoe UI" w:cs="Segoe UI" w:eastAsia="Segoe UI"/>
                <w:sz w:val="16"/>
                <w:szCs w:val="16"/>
              </w:rPr>
              <w:t xml:space="preserve">Approve</w:t>
            </w:r>
          </w:p>
        </w:tc>
      </w:tr>
      <w:tr>
        <w:trPr>
          <w:cantSplit/>
        </w:trPr>
        <w:tc>
          <w:tcPr>
            <w:tcW w:w="7031" w:type="dxa"/>
          </w:tcPr>
          <w:p>
            <w:pPr>
              <w:spacing w:before="40" w:after="40" w:line="240" w:lineRule="auto"/>
            </w:pPr>
            <w:r>
              <w:rPr>
                <w:rFonts w:ascii="Segoe UI" w:hAnsi="Segoe UI" w:cs="Segoe UI" w:eastAsia="Segoe UI"/>
                <w:sz w:val="16"/>
                <w:szCs w:val="16"/>
              </w:rPr>
              <w:t xml:space="preserve">TIS Finance &amp; General Accounting</w:t>
            </w:r>
          </w:p>
        </w:tc>
        <w:tc>
          <w:tcPr>
            <w:tcW w:w="1996" w:type="dxa"/>
          </w:tcPr>
          <w:p>
            <w:pPr>
              <w:spacing w:before="40" w:after="40" w:line="240" w:lineRule="auto"/>
            </w:pPr>
            <w:r>
              <w:rPr>
                <w:rFonts w:ascii="Segoe UI" w:hAnsi="Segoe UI" w:cs="Segoe UI" w:eastAsia="Segoe UI"/>
                <w:sz w:val="16"/>
                <w:szCs w:val="16"/>
              </w:rPr>
              <w:t xml:space="preserve">Approve</w:t>
            </w:r>
          </w:p>
        </w:tc>
      </w:tr>
      <w:tr>
        <w:trPr>
          <w:cantSplit/>
        </w:trPr>
        <w:tc>
          <w:tcPr>
            <w:tcW w:w="7031" w:type="dxa"/>
          </w:tcPr>
          <w:p>
            <w:pPr>
              <w:spacing w:before="40" w:after="40" w:line="240" w:lineRule="auto"/>
            </w:pPr>
            <w:r>
              <w:rPr>
                <w:rFonts w:ascii="Segoe UI" w:hAnsi="Segoe UI" w:cs="Segoe UI" w:eastAsia="Segoe UI"/>
                <w:sz w:val="16"/>
                <w:szCs w:val="16"/>
              </w:rPr>
              <w:t xml:space="preserve">TIS IT AppSupport / Admin</w:t>
            </w:r>
          </w:p>
        </w:tc>
        <w:tc>
          <w:tcPr>
            <w:tcW w:w="1996" w:type="dxa"/>
          </w:tcPr>
          <w:p>
            <w:pPr>
              <w:spacing w:before="40" w:after="40" w:line="240" w:lineRule="auto"/>
            </w:pPr>
            <w:r>
              <w:rPr>
                <w:rFonts w:ascii="Segoe UI" w:hAnsi="Segoe UI" w:cs="Segoe UI" w:eastAsia="Segoe UI"/>
                <w:sz w:val="16"/>
                <w:szCs w:val="16"/>
              </w:rPr>
              <w:t xml:space="preserve">View</w:t>
            </w:r>
          </w:p>
        </w:tc>
      </w:tr>
      <w:tr>
        <w:trPr>
          <w:cantSplit/>
        </w:trPr>
        <w:tc>
          <w:tcPr>
            <w:tcW w:w="7031" w:type="dxa"/>
          </w:tcPr>
          <w:p>
            <w:pPr>
              <w:spacing w:before="40" w:after="40" w:line="240" w:lineRule="auto"/>
            </w:pPr>
            <w:r>
              <w:rPr>
                <w:rFonts w:ascii="Segoe UI" w:hAnsi="Segoe UI" w:cs="Segoe UI" w:eastAsia="Segoe UI"/>
                <w:sz w:val="16"/>
                <w:szCs w:val="16"/>
              </w:rPr>
              <w:t xml:space="preserve">TIS General Manager</w:t>
            </w:r>
          </w:p>
        </w:tc>
        <w:tc>
          <w:tcPr>
            <w:tcW w:w="1996" w:type="dxa"/>
          </w:tcPr>
          <w:p>
            <w:pPr>
              <w:spacing w:before="40" w:after="40" w:line="240" w:lineRule="auto"/>
            </w:pPr>
            <w:r>
              <w:rPr>
                <w:rFonts w:ascii="Segoe UI" w:hAnsi="Segoe UI" w:cs="Segoe UI" w:eastAsia="Segoe UI"/>
                <w:sz w:val="16"/>
                <w:szCs w:val="16"/>
              </w:rPr>
              <w:t xml:space="preserve">Approve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Payables &gt; AP Ageing</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1996"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7031" w:type="dxa"/>
          </w:tcPr>
          <w:p>
            <w:pPr>
              <w:spacing w:before="40" w:after="40" w:line="240" w:lineRule="auto"/>
            </w:pPr>
            <w:r>
              <w:rPr>
                <w:rFonts w:ascii="Segoe UI" w:hAnsi="Segoe UI" w:cs="Segoe UI" w:eastAsia="Segoe UI"/>
                <w:sz w:val="16"/>
                <w:szCs w:val="16"/>
              </w:rPr>
              <w:t xml:space="preserve">TIS Sales Unit Head</w:t>
            </w:r>
          </w:p>
        </w:tc>
        <w:tc>
          <w:tcPr>
            <w:tcW w:w="1996" w:type="dxa"/>
          </w:tcPr>
          <w:p>
            <w:pPr>
              <w:spacing w:before="40" w:after="40" w:line="240" w:lineRule="auto"/>
            </w:pPr>
            <w:r>
              <w:rPr>
                <w:rFonts w:ascii="Segoe UI" w:hAnsi="Segoe UI" w:cs="Segoe UI" w:eastAsia="Segoe UI"/>
                <w:sz w:val="16"/>
                <w:szCs w:val="16"/>
              </w:rPr>
              <w:t xml:space="preserve">Approve</w:t>
            </w:r>
          </w:p>
        </w:tc>
      </w:tr>
      <w:tr>
        <w:trPr>
          <w:cantSplit/>
        </w:trPr>
        <w:tc>
          <w:tcPr>
            <w:tcW w:w="7031" w:type="dxa"/>
          </w:tcPr>
          <w:p>
            <w:pPr>
              <w:spacing w:before="40" w:after="40" w:line="240" w:lineRule="auto"/>
            </w:pPr>
            <w:r>
              <w:rPr>
                <w:rFonts w:ascii="Segoe UI" w:hAnsi="Segoe UI" w:cs="Segoe UI" w:eastAsia="Segoe UI"/>
                <w:sz w:val="16"/>
                <w:szCs w:val="16"/>
              </w:rPr>
              <w:t xml:space="preserve">TIS Operations Unit Head</w:t>
            </w:r>
          </w:p>
        </w:tc>
        <w:tc>
          <w:tcPr>
            <w:tcW w:w="1996" w:type="dxa"/>
          </w:tcPr>
          <w:p>
            <w:pPr>
              <w:spacing w:before="40" w:after="40" w:line="240" w:lineRule="auto"/>
            </w:pPr>
            <w:r>
              <w:rPr>
                <w:rFonts w:ascii="Segoe UI" w:hAnsi="Segoe UI" w:cs="Segoe UI" w:eastAsia="Segoe UI"/>
                <w:sz w:val="16"/>
                <w:szCs w:val="16"/>
              </w:rPr>
              <w:t xml:space="preserve">Approve</w:t>
            </w:r>
          </w:p>
        </w:tc>
      </w:tr>
      <w:tr>
        <w:trPr>
          <w:cantSplit/>
        </w:trPr>
        <w:tc>
          <w:tcPr>
            <w:tcW w:w="7031" w:type="dxa"/>
          </w:tcPr>
          <w:p>
            <w:pPr>
              <w:spacing w:before="40" w:after="40" w:line="240" w:lineRule="auto"/>
            </w:pPr>
            <w:r>
              <w:rPr>
                <w:rFonts w:ascii="Segoe UI" w:hAnsi="Segoe UI" w:cs="Segoe UI" w:eastAsia="Segoe UI"/>
                <w:sz w:val="16"/>
                <w:szCs w:val="16"/>
              </w:rPr>
              <w:t xml:space="preserve">TIS Finance &amp; General Accounting</w:t>
            </w:r>
          </w:p>
        </w:tc>
        <w:tc>
          <w:tcPr>
            <w:tcW w:w="1996" w:type="dxa"/>
          </w:tcPr>
          <w:p>
            <w:pPr>
              <w:spacing w:before="40" w:after="40" w:line="240" w:lineRule="auto"/>
            </w:pPr>
            <w:r>
              <w:rPr>
                <w:rFonts w:ascii="Segoe UI" w:hAnsi="Segoe UI" w:cs="Segoe UI" w:eastAsia="Segoe UI"/>
                <w:sz w:val="16"/>
                <w:szCs w:val="16"/>
              </w:rPr>
              <w:t xml:space="preserve">Approve</w:t>
            </w:r>
          </w:p>
        </w:tc>
      </w:tr>
      <w:tr>
        <w:trPr>
          <w:cantSplit/>
        </w:trPr>
        <w:tc>
          <w:tcPr>
            <w:tcW w:w="7031" w:type="dxa"/>
          </w:tcPr>
          <w:p>
            <w:pPr>
              <w:spacing w:before="40" w:after="40" w:line="240" w:lineRule="auto"/>
            </w:pPr>
            <w:r>
              <w:rPr>
                <w:rFonts w:ascii="Segoe UI" w:hAnsi="Segoe UI" w:cs="Segoe UI" w:eastAsia="Segoe UI"/>
                <w:sz w:val="16"/>
                <w:szCs w:val="16"/>
              </w:rPr>
              <w:t xml:space="preserve">TIS IT AppSupport / Admin</w:t>
            </w:r>
          </w:p>
        </w:tc>
        <w:tc>
          <w:tcPr>
            <w:tcW w:w="1996" w:type="dxa"/>
          </w:tcPr>
          <w:p>
            <w:pPr>
              <w:spacing w:before="40" w:after="40" w:line="240" w:lineRule="auto"/>
            </w:pPr>
            <w:r>
              <w:rPr>
                <w:rFonts w:ascii="Segoe UI" w:hAnsi="Segoe UI" w:cs="Segoe UI" w:eastAsia="Segoe UI"/>
                <w:sz w:val="16"/>
                <w:szCs w:val="16"/>
              </w:rPr>
              <w:t xml:space="preserve">View</w:t>
            </w:r>
          </w:p>
        </w:tc>
      </w:tr>
      <w:tr>
        <w:trPr>
          <w:cantSplit/>
        </w:trPr>
        <w:tc>
          <w:tcPr>
            <w:tcW w:w="7031" w:type="dxa"/>
          </w:tcPr>
          <w:p>
            <w:pPr>
              <w:spacing w:before="40" w:after="40" w:line="240" w:lineRule="auto"/>
            </w:pPr>
            <w:r>
              <w:rPr>
                <w:rFonts w:ascii="Segoe UI" w:hAnsi="Segoe UI" w:cs="Segoe UI" w:eastAsia="Segoe UI"/>
                <w:sz w:val="16"/>
                <w:szCs w:val="16"/>
              </w:rPr>
              <w:t xml:space="preserve">TIS General Manager</w:t>
            </w:r>
          </w:p>
        </w:tc>
        <w:tc>
          <w:tcPr>
            <w:tcW w:w="1996" w:type="dxa"/>
          </w:tcPr>
          <w:p>
            <w:pPr>
              <w:spacing w:before="40" w:after="40" w:line="240" w:lineRule="auto"/>
            </w:pPr>
            <w:r>
              <w:rPr>
                <w:rFonts w:ascii="Segoe UI" w:hAnsi="Segoe UI" w:cs="Segoe UI" w:eastAsia="Segoe UI"/>
                <w:sz w:val="16"/>
                <w:szCs w:val="16"/>
              </w:rPr>
              <w:t xml:space="preserve">Approve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Payables &gt; Suppliers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1996"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7031" w:type="dxa"/>
          </w:tcPr>
          <w:p>
            <w:pPr>
              <w:spacing w:before="40" w:after="40" w:line="240" w:lineRule="auto"/>
            </w:pPr>
            <w:r>
              <w:rPr>
                <w:rFonts w:ascii="Segoe UI" w:hAnsi="Segoe UI" w:cs="Segoe UI" w:eastAsia="Segoe UI"/>
                <w:sz w:val="16"/>
                <w:szCs w:val="16"/>
              </w:rPr>
              <w:t xml:space="preserve">TIS Sales Unit Head</w:t>
            </w:r>
          </w:p>
        </w:tc>
        <w:tc>
          <w:tcPr>
            <w:tcW w:w="1996" w:type="dxa"/>
          </w:tcPr>
          <w:p>
            <w:pPr>
              <w:spacing w:before="40" w:after="40" w:line="240" w:lineRule="auto"/>
            </w:pPr>
            <w:r>
              <w:rPr>
                <w:rFonts w:ascii="Segoe UI" w:hAnsi="Segoe UI" w:cs="Segoe UI" w:eastAsia="Segoe UI"/>
                <w:sz w:val="16"/>
                <w:szCs w:val="16"/>
              </w:rPr>
              <w:t xml:space="preserve">Approve</w:t>
            </w:r>
          </w:p>
        </w:tc>
      </w:tr>
      <w:tr>
        <w:trPr>
          <w:cantSplit/>
        </w:trPr>
        <w:tc>
          <w:tcPr>
            <w:tcW w:w="7031" w:type="dxa"/>
          </w:tcPr>
          <w:p>
            <w:pPr>
              <w:spacing w:before="40" w:after="40" w:line="240" w:lineRule="auto"/>
            </w:pPr>
            <w:r>
              <w:rPr>
                <w:rFonts w:ascii="Segoe UI" w:hAnsi="Segoe UI" w:cs="Segoe UI" w:eastAsia="Segoe UI"/>
                <w:sz w:val="16"/>
                <w:szCs w:val="16"/>
              </w:rPr>
              <w:t xml:space="preserve">TIS Operations Unit Head</w:t>
            </w:r>
          </w:p>
        </w:tc>
        <w:tc>
          <w:tcPr>
            <w:tcW w:w="1996" w:type="dxa"/>
          </w:tcPr>
          <w:p>
            <w:pPr>
              <w:spacing w:before="40" w:after="40" w:line="240" w:lineRule="auto"/>
            </w:pPr>
            <w:r>
              <w:rPr>
                <w:rFonts w:ascii="Segoe UI" w:hAnsi="Segoe UI" w:cs="Segoe UI" w:eastAsia="Segoe UI"/>
                <w:sz w:val="16"/>
                <w:szCs w:val="16"/>
              </w:rPr>
              <w:t xml:space="preserve">Approve</w:t>
            </w:r>
          </w:p>
        </w:tc>
      </w:tr>
      <w:tr>
        <w:trPr>
          <w:cantSplit/>
        </w:trPr>
        <w:tc>
          <w:tcPr>
            <w:tcW w:w="7031" w:type="dxa"/>
          </w:tcPr>
          <w:p>
            <w:pPr>
              <w:spacing w:before="40" w:after="40" w:line="240" w:lineRule="auto"/>
            </w:pPr>
            <w:r>
              <w:rPr>
                <w:rFonts w:ascii="Segoe UI" w:hAnsi="Segoe UI" w:cs="Segoe UI" w:eastAsia="Segoe UI"/>
                <w:sz w:val="16"/>
                <w:szCs w:val="16"/>
              </w:rPr>
              <w:t xml:space="preserve">TIS Finance &amp; General Accounting</w:t>
            </w:r>
          </w:p>
        </w:tc>
        <w:tc>
          <w:tcPr>
            <w:tcW w:w="1996" w:type="dxa"/>
          </w:tcPr>
          <w:p>
            <w:pPr>
              <w:spacing w:before="40" w:after="40" w:line="240" w:lineRule="auto"/>
            </w:pPr>
            <w:r>
              <w:rPr>
                <w:rFonts w:ascii="Segoe UI" w:hAnsi="Segoe UI" w:cs="Segoe UI" w:eastAsia="Segoe UI"/>
                <w:sz w:val="16"/>
                <w:szCs w:val="16"/>
              </w:rPr>
              <w:t xml:space="preserve">Approve</w:t>
            </w:r>
          </w:p>
        </w:tc>
      </w:tr>
      <w:tr>
        <w:trPr>
          <w:cantSplit/>
        </w:trPr>
        <w:tc>
          <w:tcPr>
            <w:tcW w:w="7031" w:type="dxa"/>
          </w:tcPr>
          <w:p>
            <w:pPr>
              <w:spacing w:before="40" w:after="40" w:line="240" w:lineRule="auto"/>
            </w:pPr>
            <w:r>
              <w:rPr>
                <w:rFonts w:ascii="Segoe UI" w:hAnsi="Segoe UI" w:cs="Segoe UI" w:eastAsia="Segoe UI"/>
                <w:sz w:val="16"/>
                <w:szCs w:val="16"/>
              </w:rPr>
              <w:t xml:space="preserve">TIS IT AppSupport / Admin</w:t>
            </w:r>
          </w:p>
        </w:tc>
        <w:tc>
          <w:tcPr>
            <w:tcW w:w="1996" w:type="dxa"/>
          </w:tcPr>
          <w:p>
            <w:pPr>
              <w:spacing w:before="40" w:after="40" w:line="240" w:lineRule="auto"/>
            </w:pPr>
            <w:r>
              <w:rPr>
                <w:rFonts w:ascii="Segoe UI" w:hAnsi="Segoe UI" w:cs="Segoe UI" w:eastAsia="Segoe UI"/>
                <w:sz w:val="16"/>
                <w:szCs w:val="16"/>
              </w:rPr>
              <w:t xml:space="preserve">View</w:t>
            </w:r>
          </w:p>
        </w:tc>
      </w:tr>
      <w:tr>
        <w:trPr>
          <w:cantSplit/>
        </w:trPr>
        <w:tc>
          <w:tcPr>
            <w:tcW w:w="7031" w:type="dxa"/>
          </w:tcPr>
          <w:p>
            <w:pPr>
              <w:spacing w:before="40" w:after="40" w:line="240" w:lineRule="auto"/>
            </w:pPr>
            <w:r>
              <w:rPr>
                <w:rFonts w:ascii="Segoe UI" w:hAnsi="Segoe UI" w:cs="Segoe UI" w:eastAsia="Segoe UI"/>
                <w:sz w:val="16"/>
                <w:szCs w:val="16"/>
              </w:rPr>
              <w:t xml:space="preserve">TIS General Manager</w:t>
            </w:r>
          </w:p>
        </w:tc>
        <w:tc>
          <w:tcPr>
            <w:tcW w:w="1996" w:type="dxa"/>
          </w:tcPr>
          <w:p>
            <w:pPr>
              <w:spacing w:before="40" w:after="40" w:line="240" w:lineRule="auto"/>
            </w:pPr>
            <w:r>
              <w:rPr>
                <w:rFonts w:ascii="Segoe UI" w:hAnsi="Segoe UI" w:cs="Segoe UI" w:eastAsia="Segoe UI"/>
                <w:sz w:val="16"/>
                <w:szCs w:val="16"/>
              </w:rPr>
              <w:t xml:space="preserve">Approve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178" w:name="_Toc300001178"/>
      <w:r>
        <w:rPr>
          <w:rFonts w:ascii="Segoe UI" w:hAnsi="Segoe UI" w:cs="Segoe UI" w:eastAsia="Segoe UI"/>
        </w:rPr>
        <w:t xml:space="preserve">BIR Form 2307 for suppliers</w:t>
      </w:r>
      <w:bookmarkEnd w:id="1178"/>
    </w:p>
    <w:p xmlns:a="http://schemas.openxmlformats.org/drawingml/2006/main" xmlns:pic="http://schemas.openxmlformats.org/drawingml/2006/picture">
      <w:pPr>
        <w:jc w:val="both"/>
      </w:pPr>
      <w:r>
        <w:rPr>
          <w:rFonts w:ascii="Segoe UI" w:hAnsi="Segoe UI" w:cs="Segoe UI" w:eastAsia="Segoe UI"/>
        </w:rPr>
        <w:t xml:space="preserve">The expanded withholding tax withheld from a supplier on an approved supplier invoice (the supplier's EWT tax code, on the amount net of VAT) is creditable tax of the supplier: the broker issues BIR Form 2307 for it each quarter.</w:t>
      </w: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Payables &gt; Supplier 2307</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1996"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7031" w:type="dxa"/>
          </w:tcPr>
          <w:p>
            <w:pPr>
              <w:spacing w:before="40" w:after="40" w:line="240" w:lineRule="auto"/>
            </w:pPr>
            <w:r>
              <w:rPr>
                <w:rFonts w:ascii="Segoe UI" w:hAnsi="Segoe UI" w:cs="Segoe UI" w:eastAsia="Segoe UI"/>
                <w:sz w:val="16"/>
                <w:szCs w:val="16"/>
              </w:rPr>
              <w:t xml:space="preserve">TIS Sales Unit Head</w:t>
            </w:r>
          </w:p>
        </w:tc>
        <w:tc>
          <w:tcPr>
            <w:tcW w:w="1996" w:type="dxa"/>
          </w:tcPr>
          <w:p>
            <w:pPr>
              <w:spacing w:before="40" w:after="40" w:line="240" w:lineRule="auto"/>
            </w:pPr>
            <w:r>
              <w:rPr>
                <w:rFonts w:ascii="Segoe UI" w:hAnsi="Segoe UI" w:cs="Segoe UI" w:eastAsia="Segoe UI"/>
                <w:sz w:val="16"/>
                <w:szCs w:val="16"/>
              </w:rPr>
              <w:t xml:space="preserve">Approve</w:t>
            </w:r>
          </w:p>
        </w:tc>
      </w:tr>
      <w:tr>
        <w:trPr>
          <w:cantSplit/>
        </w:trPr>
        <w:tc>
          <w:tcPr>
            <w:tcW w:w="7031" w:type="dxa"/>
          </w:tcPr>
          <w:p>
            <w:pPr>
              <w:spacing w:before="40" w:after="40" w:line="240" w:lineRule="auto"/>
            </w:pPr>
            <w:r>
              <w:rPr>
                <w:rFonts w:ascii="Segoe UI" w:hAnsi="Segoe UI" w:cs="Segoe UI" w:eastAsia="Segoe UI"/>
                <w:sz w:val="16"/>
                <w:szCs w:val="16"/>
              </w:rPr>
              <w:t xml:space="preserve">TIS Operations Unit Head</w:t>
            </w:r>
          </w:p>
        </w:tc>
        <w:tc>
          <w:tcPr>
            <w:tcW w:w="1996" w:type="dxa"/>
          </w:tcPr>
          <w:p>
            <w:pPr>
              <w:spacing w:before="40" w:after="40" w:line="240" w:lineRule="auto"/>
            </w:pPr>
            <w:r>
              <w:rPr>
                <w:rFonts w:ascii="Segoe UI" w:hAnsi="Segoe UI" w:cs="Segoe UI" w:eastAsia="Segoe UI"/>
                <w:sz w:val="16"/>
                <w:szCs w:val="16"/>
              </w:rPr>
              <w:t xml:space="preserve">Approve</w:t>
            </w:r>
          </w:p>
        </w:tc>
      </w:tr>
      <w:tr>
        <w:trPr>
          <w:cantSplit/>
        </w:trPr>
        <w:tc>
          <w:tcPr>
            <w:tcW w:w="7031" w:type="dxa"/>
          </w:tcPr>
          <w:p>
            <w:pPr>
              <w:spacing w:before="40" w:after="40" w:line="240" w:lineRule="auto"/>
            </w:pPr>
            <w:r>
              <w:rPr>
                <w:rFonts w:ascii="Segoe UI" w:hAnsi="Segoe UI" w:cs="Segoe UI" w:eastAsia="Segoe UI"/>
                <w:sz w:val="16"/>
                <w:szCs w:val="16"/>
              </w:rPr>
              <w:t xml:space="preserve">TIS Finance &amp; General Accounting</w:t>
            </w:r>
          </w:p>
        </w:tc>
        <w:tc>
          <w:tcPr>
            <w:tcW w:w="1996" w:type="dxa"/>
          </w:tcPr>
          <w:p>
            <w:pPr>
              <w:spacing w:before="40" w:after="40" w:line="240" w:lineRule="auto"/>
            </w:pPr>
            <w:r>
              <w:rPr>
                <w:rFonts w:ascii="Segoe UI" w:hAnsi="Segoe UI" w:cs="Segoe UI" w:eastAsia="Segoe UI"/>
                <w:sz w:val="16"/>
                <w:szCs w:val="16"/>
              </w:rPr>
              <w:t xml:space="preserve">Approve</w:t>
            </w:r>
          </w:p>
        </w:tc>
      </w:tr>
      <w:tr>
        <w:trPr>
          <w:cantSplit/>
        </w:trPr>
        <w:tc>
          <w:tcPr>
            <w:tcW w:w="7031" w:type="dxa"/>
          </w:tcPr>
          <w:p>
            <w:pPr>
              <w:spacing w:before="40" w:after="40" w:line="240" w:lineRule="auto"/>
            </w:pPr>
            <w:r>
              <w:rPr>
                <w:rFonts w:ascii="Segoe UI" w:hAnsi="Segoe UI" w:cs="Segoe UI" w:eastAsia="Segoe UI"/>
                <w:sz w:val="16"/>
                <w:szCs w:val="16"/>
              </w:rPr>
              <w:t xml:space="preserve">TIS IT AppSupport / Admin</w:t>
            </w:r>
          </w:p>
        </w:tc>
        <w:tc>
          <w:tcPr>
            <w:tcW w:w="1996" w:type="dxa"/>
          </w:tcPr>
          <w:p>
            <w:pPr>
              <w:spacing w:before="40" w:after="40" w:line="240" w:lineRule="auto"/>
            </w:pPr>
            <w:r>
              <w:rPr>
                <w:rFonts w:ascii="Segoe UI" w:hAnsi="Segoe UI" w:cs="Segoe UI" w:eastAsia="Segoe UI"/>
                <w:sz w:val="16"/>
                <w:szCs w:val="16"/>
              </w:rPr>
              <w:t xml:space="preserve">View</w:t>
            </w:r>
          </w:p>
        </w:tc>
      </w:tr>
      <w:tr>
        <w:trPr>
          <w:cantSplit/>
        </w:trPr>
        <w:tc>
          <w:tcPr>
            <w:tcW w:w="7031" w:type="dxa"/>
          </w:tcPr>
          <w:p>
            <w:pPr>
              <w:spacing w:before="40" w:after="40" w:line="240" w:lineRule="auto"/>
            </w:pPr>
            <w:r>
              <w:rPr>
                <w:rFonts w:ascii="Segoe UI" w:hAnsi="Segoe UI" w:cs="Segoe UI" w:eastAsia="Segoe UI"/>
                <w:sz w:val="16"/>
                <w:szCs w:val="16"/>
              </w:rPr>
              <w:t xml:space="preserve">TIS General Manager</w:t>
            </w:r>
          </w:p>
        </w:tc>
        <w:tc>
          <w:tcPr>
            <w:tcW w:w="1996" w:type="dxa"/>
          </w:tcPr>
          <w:p>
            <w:pPr>
              <w:spacing w:before="40" w:after="40" w:line="240" w:lineRule="auto"/>
            </w:pPr>
            <w:r>
              <w:rPr>
                <w:rFonts w:ascii="Segoe UI" w:hAnsi="Segoe UI" w:cs="Segoe UI" w:eastAsia="Segoe UI"/>
                <w:sz w:val="16"/>
                <w:szCs w:val="16"/>
              </w:rPr>
              <w:t xml:space="preserve">Approve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179" w:name="_Toc300001179"/>
      <w:r>
        <w:rPr>
          <w:rFonts w:ascii="Segoe UI" w:hAnsi="Segoe UI" w:cs="Segoe UI" w:eastAsia="Segoe UI"/>
        </w:rPr>
        <w:t xml:space="preserve">Fixed assets and depreciation</w:t>
      </w:r>
      <w:bookmarkEnd w:id="1179"/>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Fixed Assets &gt; Asset Register</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601"/>
        <w:gridCol w:w="2426"/>
      </w:tblGrid>
      <w:tr>
        <w:trPr>
          <w:cantSplit/>
          <w:tblHeader/>
          <w:trHeight w:val="400"/>
        </w:trPr>
        <w:tc>
          <w:tcPr>
            <w:tcW w:w="6601"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2426"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6601" w:type="dxa"/>
          </w:tcPr>
          <w:p>
            <w:pPr>
              <w:spacing w:before="40" w:after="40" w:line="240" w:lineRule="auto"/>
            </w:pPr>
            <w:r>
              <w:rPr>
                <w:rFonts w:ascii="Segoe UI" w:hAnsi="Segoe UI" w:cs="Segoe UI" w:eastAsia="Segoe UI"/>
                <w:sz w:val="16"/>
                <w:szCs w:val="16"/>
              </w:rPr>
              <w:t xml:space="preserve">TIS Operations Officer</w:t>
            </w:r>
          </w:p>
        </w:tc>
        <w:tc>
          <w:tcPr>
            <w:tcW w:w="2426" w:type="dxa"/>
          </w:tcPr>
          <w:p>
            <w:pPr>
              <w:spacing w:before="40" w:after="40" w:line="240" w:lineRule="auto"/>
            </w:pPr>
            <w:r>
              <w:rPr>
                <w:rFonts w:ascii="Segoe UI" w:hAnsi="Segoe UI" w:cs="Segoe UI" w:eastAsia="Segoe UI"/>
                <w:sz w:val="16"/>
                <w:szCs w:val="16"/>
              </w:rPr>
              <w:t xml:space="preserve">View</w:t>
            </w:r>
          </w:p>
        </w:tc>
      </w:tr>
      <w:tr>
        <w:trPr>
          <w:cantSplit/>
        </w:trPr>
        <w:tc>
          <w:tcPr>
            <w:tcW w:w="6601" w:type="dxa"/>
          </w:tcPr>
          <w:p>
            <w:pPr>
              <w:spacing w:before="40" w:after="40" w:line="240" w:lineRule="auto"/>
            </w:pPr>
            <w:r>
              <w:rPr>
                <w:rFonts w:ascii="Segoe UI" w:hAnsi="Segoe UI" w:cs="Segoe UI" w:eastAsia="Segoe UI"/>
                <w:sz w:val="16"/>
                <w:szCs w:val="16"/>
              </w:rPr>
              <w:t xml:space="preserve">TIS Operations Unit Head</w:t>
            </w:r>
          </w:p>
        </w:tc>
        <w:tc>
          <w:tcPr>
            <w:tcW w:w="2426" w:type="dxa"/>
          </w:tcPr>
          <w:p>
            <w:pPr>
              <w:spacing w:before="40" w:after="40" w:line="240" w:lineRule="auto"/>
            </w:pPr>
            <w:r>
              <w:rPr>
                <w:rFonts w:ascii="Segoe UI" w:hAnsi="Segoe UI" w:cs="Segoe UI" w:eastAsia="Segoe UI"/>
                <w:sz w:val="16"/>
                <w:szCs w:val="16"/>
              </w:rPr>
              <w:t xml:space="preserve">View</w:t>
            </w:r>
          </w:p>
        </w:tc>
      </w:tr>
      <w:tr>
        <w:trPr>
          <w:cantSplit/>
        </w:trPr>
        <w:tc>
          <w:tcPr>
            <w:tcW w:w="6601" w:type="dxa"/>
          </w:tcPr>
          <w:p>
            <w:pPr>
              <w:spacing w:before="40" w:after="40" w:line="240" w:lineRule="auto"/>
            </w:pPr>
            <w:r>
              <w:rPr>
                <w:rFonts w:ascii="Segoe UI" w:hAnsi="Segoe UI" w:cs="Segoe UI" w:eastAsia="Segoe UI"/>
                <w:sz w:val="16"/>
                <w:szCs w:val="16"/>
              </w:rPr>
              <w:t xml:space="preserve">TIS Finance &amp; General Accounting</w:t>
            </w:r>
          </w:p>
        </w:tc>
        <w:tc>
          <w:tcPr>
            <w:tcW w:w="2426"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6601" w:type="dxa"/>
          </w:tcPr>
          <w:p>
            <w:pPr>
              <w:spacing w:before="40" w:after="40" w:line="240" w:lineRule="auto"/>
            </w:pPr>
            <w:r>
              <w:rPr>
                <w:rFonts w:ascii="Segoe UI" w:hAnsi="Segoe UI" w:cs="Segoe UI" w:eastAsia="Segoe UI"/>
                <w:sz w:val="16"/>
                <w:szCs w:val="16"/>
              </w:rPr>
              <w:t xml:space="preserve">TIS IT AppSupport / Admin</w:t>
            </w:r>
          </w:p>
        </w:tc>
        <w:tc>
          <w:tcPr>
            <w:tcW w:w="2426" w:type="dxa"/>
          </w:tcPr>
          <w:p>
            <w:pPr>
              <w:spacing w:before="40" w:after="40" w:line="240" w:lineRule="auto"/>
            </w:pPr>
            <w:r>
              <w:rPr>
                <w:rFonts w:ascii="Segoe UI" w:hAnsi="Segoe UI" w:cs="Segoe UI" w:eastAsia="Segoe UI"/>
                <w:sz w:val="16"/>
                <w:szCs w:val="16"/>
              </w:rPr>
              <w:t xml:space="preserve">View</w:t>
            </w:r>
          </w:p>
        </w:tc>
      </w:tr>
      <w:tr>
        <w:trPr>
          <w:cantSplit/>
        </w:trPr>
        <w:tc>
          <w:tcPr>
            <w:tcW w:w="6601" w:type="dxa"/>
          </w:tcPr>
          <w:p>
            <w:pPr>
              <w:spacing w:before="40" w:after="40" w:line="240" w:lineRule="auto"/>
            </w:pPr>
            <w:r>
              <w:rPr>
                <w:rFonts w:ascii="Segoe UI" w:hAnsi="Segoe UI" w:cs="Segoe UI" w:eastAsia="Segoe UI"/>
                <w:sz w:val="16"/>
                <w:szCs w:val="16"/>
              </w:rPr>
              <w:t xml:space="preserve">TIS General Manager</w:t>
            </w:r>
          </w:p>
        </w:tc>
        <w:tc>
          <w:tcPr>
            <w:tcW w:w="2426"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Fixed Assets &gt; Depreciation Run</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601"/>
        <w:gridCol w:w="2426"/>
      </w:tblGrid>
      <w:tr>
        <w:trPr>
          <w:cantSplit/>
          <w:tblHeader/>
          <w:trHeight w:val="400"/>
        </w:trPr>
        <w:tc>
          <w:tcPr>
            <w:tcW w:w="6601"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2426"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6601" w:type="dxa"/>
          </w:tcPr>
          <w:p>
            <w:pPr>
              <w:spacing w:before="40" w:after="40" w:line="240" w:lineRule="auto"/>
            </w:pPr>
            <w:r>
              <w:rPr>
                <w:rFonts w:ascii="Segoe UI" w:hAnsi="Segoe UI" w:cs="Segoe UI" w:eastAsia="Segoe UI"/>
                <w:sz w:val="16"/>
                <w:szCs w:val="16"/>
              </w:rPr>
              <w:t xml:space="preserve">TIS Operations Officer</w:t>
            </w:r>
          </w:p>
        </w:tc>
        <w:tc>
          <w:tcPr>
            <w:tcW w:w="2426" w:type="dxa"/>
          </w:tcPr>
          <w:p>
            <w:pPr>
              <w:spacing w:before="40" w:after="40" w:line="240" w:lineRule="auto"/>
            </w:pPr>
            <w:r>
              <w:rPr>
                <w:rFonts w:ascii="Segoe UI" w:hAnsi="Segoe UI" w:cs="Segoe UI" w:eastAsia="Segoe UI"/>
                <w:sz w:val="16"/>
                <w:szCs w:val="16"/>
              </w:rPr>
              <w:t xml:space="preserve">View</w:t>
            </w:r>
          </w:p>
        </w:tc>
      </w:tr>
      <w:tr>
        <w:trPr>
          <w:cantSplit/>
        </w:trPr>
        <w:tc>
          <w:tcPr>
            <w:tcW w:w="6601" w:type="dxa"/>
          </w:tcPr>
          <w:p>
            <w:pPr>
              <w:spacing w:before="40" w:after="40" w:line="240" w:lineRule="auto"/>
            </w:pPr>
            <w:r>
              <w:rPr>
                <w:rFonts w:ascii="Segoe UI" w:hAnsi="Segoe UI" w:cs="Segoe UI" w:eastAsia="Segoe UI"/>
                <w:sz w:val="16"/>
                <w:szCs w:val="16"/>
              </w:rPr>
              <w:t xml:space="preserve">TIS Operations Unit Head</w:t>
            </w:r>
          </w:p>
        </w:tc>
        <w:tc>
          <w:tcPr>
            <w:tcW w:w="2426" w:type="dxa"/>
          </w:tcPr>
          <w:p>
            <w:pPr>
              <w:spacing w:before="40" w:after="40" w:line="240" w:lineRule="auto"/>
            </w:pPr>
            <w:r>
              <w:rPr>
                <w:rFonts w:ascii="Segoe UI" w:hAnsi="Segoe UI" w:cs="Segoe UI" w:eastAsia="Segoe UI"/>
                <w:sz w:val="16"/>
                <w:szCs w:val="16"/>
              </w:rPr>
              <w:t xml:space="preserve">View</w:t>
            </w:r>
          </w:p>
        </w:tc>
      </w:tr>
      <w:tr>
        <w:trPr>
          <w:cantSplit/>
        </w:trPr>
        <w:tc>
          <w:tcPr>
            <w:tcW w:w="6601" w:type="dxa"/>
          </w:tcPr>
          <w:p>
            <w:pPr>
              <w:spacing w:before="40" w:after="40" w:line="240" w:lineRule="auto"/>
            </w:pPr>
            <w:r>
              <w:rPr>
                <w:rFonts w:ascii="Segoe UI" w:hAnsi="Segoe UI" w:cs="Segoe UI" w:eastAsia="Segoe UI"/>
                <w:sz w:val="16"/>
                <w:szCs w:val="16"/>
              </w:rPr>
              <w:t xml:space="preserve">TIS Finance &amp; General Accounting</w:t>
            </w:r>
          </w:p>
        </w:tc>
        <w:tc>
          <w:tcPr>
            <w:tcW w:w="2426"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6601" w:type="dxa"/>
          </w:tcPr>
          <w:p>
            <w:pPr>
              <w:spacing w:before="40" w:after="40" w:line="240" w:lineRule="auto"/>
            </w:pPr>
            <w:r>
              <w:rPr>
                <w:rFonts w:ascii="Segoe UI" w:hAnsi="Segoe UI" w:cs="Segoe UI" w:eastAsia="Segoe UI"/>
                <w:sz w:val="16"/>
                <w:szCs w:val="16"/>
              </w:rPr>
              <w:t xml:space="preserve">TIS IT AppSupport / Admin</w:t>
            </w:r>
          </w:p>
        </w:tc>
        <w:tc>
          <w:tcPr>
            <w:tcW w:w="2426" w:type="dxa"/>
          </w:tcPr>
          <w:p>
            <w:pPr>
              <w:spacing w:before="40" w:after="40" w:line="240" w:lineRule="auto"/>
            </w:pPr>
            <w:r>
              <w:rPr>
                <w:rFonts w:ascii="Segoe UI" w:hAnsi="Segoe UI" w:cs="Segoe UI" w:eastAsia="Segoe UI"/>
                <w:sz w:val="16"/>
                <w:szCs w:val="16"/>
              </w:rPr>
              <w:t xml:space="preserve">View</w:t>
            </w:r>
          </w:p>
        </w:tc>
      </w:tr>
      <w:tr>
        <w:trPr>
          <w:cantSplit/>
        </w:trPr>
        <w:tc>
          <w:tcPr>
            <w:tcW w:w="6601" w:type="dxa"/>
          </w:tcPr>
          <w:p>
            <w:pPr>
              <w:spacing w:before="40" w:after="40" w:line="240" w:lineRule="auto"/>
            </w:pPr>
            <w:r>
              <w:rPr>
                <w:rFonts w:ascii="Segoe UI" w:hAnsi="Segoe UI" w:cs="Segoe UI" w:eastAsia="Segoe UI"/>
                <w:sz w:val="16"/>
                <w:szCs w:val="16"/>
              </w:rPr>
              <w:t xml:space="preserve">TIS General Manager</w:t>
            </w:r>
          </w:p>
        </w:tc>
        <w:tc>
          <w:tcPr>
            <w:tcW w:w="2426"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180" w:name="_Toc300001180"/>
      <w:r>
        <w:rPr>
          <w:rFonts w:ascii="Segoe UI" w:hAnsi="Segoe UI" w:cs="Segoe UI" w:eastAsia="Segoe UI"/>
        </w:rPr>
        <w:t xml:space="preserve">Asset disposal</w:t>
      </w:r>
      <w:bookmarkEnd w:id="1180"/>
    </w:p>
    <w:p xmlns:a="http://schemas.openxmlformats.org/drawingml/2006/main" xmlns:pic="http://schemas.openxmlformats.org/drawingml/2006/picture">
      <w:pPr>
        <w:jc w:val="both"/>
      </w:pPr>
      <w:r>
        <w:rPr>
          <w:rFonts w:ascii="Segoe UI" w:hAnsi="Segoe UI" w:cs="Segoe UI" w:eastAsia="Segoe UI"/>
        </w:rPr>
        <w:t xml:space="preserve">An asset sold or written off (lost, stolen, damaged beyond repair, obsolete) leaves the register through a disposal.</w:t>
      </w: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Fixed Assets &gt; Disposals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601"/>
        <w:gridCol w:w="2426"/>
      </w:tblGrid>
      <w:tr>
        <w:trPr>
          <w:cantSplit/>
          <w:tblHeader/>
          <w:trHeight w:val="400"/>
        </w:trPr>
        <w:tc>
          <w:tcPr>
            <w:tcW w:w="6601"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2426"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6601" w:type="dxa"/>
          </w:tcPr>
          <w:p>
            <w:pPr>
              <w:spacing w:before="40" w:after="40" w:line="240" w:lineRule="auto"/>
            </w:pPr>
            <w:r>
              <w:rPr>
                <w:rFonts w:ascii="Segoe UI" w:hAnsi="Segoe UI" w:cs="Segoe UI" w:eastAsia="Segoe UI"/>
                <w:sz w:val="16"/>
                <w:szCs w:val="16"/>
              </w:rPr>
              <w:t xml:space="preserve">TIS Operations Officer</w:t>
            </w:r>
          </w:p>
        </w:tc>
        <w:tc>
          <w:tcPr>
            <w:tcW w:w="2426" w:type="dxa"/>
          </w:tcPr>
          <w:p>
            <w:pPr>
              <w:spacing w:before="40" w:after="40" w:line="240" w:lineRule="auto"/>
            </w:pPr>
            <w:r>
              <w:rPr>
                <w:rFonts w:ascii="Segoe UI" w:hAnsi="Segoe UI" w:cs="Segoe UI" w:eastAsia="Segoe UI"/>
                <w:sz w:val="16"/>
                <w:szCs w:val="16"/>
              </w:rPr>
              <w:t xml:space="preserve">View</w:t>
            </w:r>
          </w:p>
        </w:tc>
      </w:tr>
      <w:tr>
        <w:trPr>
          <w:cantSplit/>
        </w:trPr>
        <w:tc>
          <w:tcPr>
            <w:tcW w:w="6601" w:type="dxa"/>
          </w:tcPr>
          <w:p>
            <w:pPr>
              <w:spacing w:before="40" w:after="40" w:line="240" w:lineRule="auto"/>
            </w:pPr>
            <w:r>
              <w:rPr>
                <w:rFonts w:ascii="Segoe UI" w:hAnsi="Segoe UI" w:cs="Segoe UI" w:eastAsia="Segoe UI"/>
                <w:sz w:val="16"/>
                <w:szCs w:val="16"/>
              </w:rPr>
              <w:t xml:space="preserve">TIS Operations Unit Head</w:t>
            </w:r>
          </w:p>
        </w:tc>
        <w:tc>
          <w:tcPr>
            <w:tcW w:w="2426" w:type="dxa"/>
          </w:tcPr>
          <w:p>
            <w:pPr>
              <w:spacing w:before="40" w:after="40" w:line="240" w:lineRule="auto"/>
            </w:pPr>
            <w:r>
              <w:rPr>
                <w:rFonts w:ascii="Segoe UI" w:hAnsi="Segoe UI" w:cs="Segoe UI" w:eastAsia="Segoe UI"/>
                <w:sz w:val="16"/>
                <w:szCs w:val="16"/>
              </w:rPr>
              <w:t xml:space="preserve">View</w:t>
            </w:r>
          </w:p>
        </w:tc>
      </w:tr>
      <w:tr>
        <w:trPr>
          <w:cantSplit/>
        </w:trPr>
        <w:tc>
          <w:tcPr>
            <w:tcW w:w="6601" w:type="dxa"/>
          </w:tcPr>
          <w:p>
            <w:pPr>
              <w:spacing w:before="40" w:after="40" w:line="240" w:lineRule="auto"/>
            </w:pPr>
            <w:r>
              <w:rPr>
                <w:rFonts w:ascii="Segoe UI" w:hAnsi="Segoe UI" w:cs="Segoe UI" w:eastAsia="Segoe UI"/>
                <w:sz w:val="16"/>
                <w:szCs w:val="16"/>
              </w:rPr>
              <w:t xml:space="preserve">TIS Finance &amp; General Accounting</w:t>
            </w:r>
          </w:p>
        </w:tc>
        <w:tc>
          <w:tcPr>
            <w:tcW w:w="2426"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6601" w:type="dxa"/>
          </w:tcPr>
          <w:p>
            <w:pPr>
              <w:spacing w:before="40" w:after="40" w:line="240" w:lineRule="auto"/>
            </w:pPr>
            <w:r>
              <w:rPr>
                <w:rFonts w:ascii="Segoe UI" w:hAnsi="Segoe UI" w:cs="Segoe UI" w:eastAsia="Segoe UI"/>
                <w:sz w:val="16"/>
                <w:szCs w:val="16"/>
              </w:rPr>
              <w:t xml:space="preserve">TIS IT AppSupport / Admin</w:t>
            </w:r>
          </w:p>
        </w:tc>
        <w:tc>
          <w:tcPr>
            <w:tcW w:w="2426" w:type="dxa"/>
          </w:tcPr>
          <w:p>
            <w:pPr>
              <w:spacing w:before="40" w:after="40" w:line="240" w:lineRule="auto"/>
            </w:pPr>
            <w:r>
              <w:rPr>
                <w:rFonts w:ascii="Segoe UI" w:hAnsi="Segoe UI" w:cs="Segoe UI" w:eastAsia="Segoe UI"/>
                <w:sz w:val="16"/>
                <w:szCs w:val="16"/>
              </w:rPr>
              <w:t xml:space="preserve">View</w:t>
            </w:r>
          </w:p>
        </w:tc>
      </w:tr>
      <w:tr>
        <w:trPr>
          <w:cantSplit/>
        </w:trPr>
        <w:tc>
          <w:tcPr>
            <w:tcW w:w="6601" w:type="dxa"/>
          </w:tcPr>
          <w:p>
            <w:pPr>
              <w:spacing w:before="40" w:after="40" w:line="240" w:lineRule="auto"/>
            </w:pPr>
            <w:r>
              <w:rPr>
                <w:rFonts w:ascii="Segoe UI" w:hAnsi="Segoe UI" w:cs="Segoe UI" w:eastAsia="Segoe UI"/>
                <w:sz w:val="16"/>
                <w:szCs w:val="16"/>
              </w:rPr>
              <w:t xml:space="preserve">TIS General Manager</w:t>
            </w:r>
          </w:p>
        </w:tc>
        <w:tc>
          <w:tcPr>
            <w:tcW w:w="2426"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181" w:name="_Toc300001181"/>
      <w:r>
        <w:rPr>
          <w:rFonts w:ascii="Segoe UI" w:hAnsi="Segoe UI" w:cs="Segoe UI" w:eastAsia="Segoe UI"/>
        </w:rPr>
        <w:t xml:space="preserve">Disbursement: payment vouchers and cheques</w:t>
      </w:r>
      <w:bookmarkEnd w:id="1181"/>
    </w:p>
    <w:p xmlns:a="http://schemas.openxmlformats.org/drawingml/2006/main" xmlns:pic="http://schemas.openxmlformats.org/drawingml/2006/picture">
      <w:pPr>
        <w:jc w:val="both"/>
      </w:pPr>
      <w:r>
        <w:rPr>
          <w:rFonts w:ascii="Segoe UI" w:hAnsi="Segoe UI" w:cs="Segoe UI" w:eastAsia="Segoe UI"/>
        </w:rPr>
        <w:t xml:space="preserve">A payment voucher (PV-YYYY-NNNNN, with the disbursement transaction DT-YYYY-NNNNN) pays an insurer, an agent or referrer, a client or a supplier.</w:t>
      </w: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Disbursement</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23"/>
        <w:gridCol w:w="2004"/>
      </w:tblGrid>
      <w:tr>
        <w:trPr>
          <w:cantSplit/>
          <w:tblHeader/>
          <w:trHeight w:val="400"/>
        </w:trPr>
        <w:tc>
          <w:tcPr>
            <w:tcW w:w="7023"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2004"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7023" w:type="dxa"/>
          </w:tcPr>
          <w:p>
            <w:pPr>
              <w:spacing w:before="40" w:after="40" w:line="240" w:lineRule="auto"/>
            </w:pPr>
            <w:r>
              <w:rPr>
                <w:rFonts w:ascii="Segoe UI" w:hAnsi="Segoe UI" w:cs="Segoe UI" w:eastAsia="Segoe UI"/>
                <w:sz w:val="16"/>
                <w:szCs w:val="16"/>
              </w:rPr>
              <w:t xml:space="preserve">TIS Sales Unit Head</w:t>
            </w:r>
          </w:p>
        </w:tc>
        <w:tc>
          <w:tcPr>
            <w:tcW w:w="2004" w:type="dxa"/>
          </w:tcPr>
          <w:p>
            <w:pPr>
              <w:spacing w:before="40" w:after="40" w:line="240" w:lineRule="auto"/>
            </w:pPr>
            <w:r>
              <w:rPr>
                <w:rFonts w:ascii="Segoe UI" w:hAnsi="Segoe UI" w:cs="Segoe UI" w:eastAsia="Segoe UI"/>
                <w:sz w:val="16"/>
                <w:szCs w:val="16"/>
              </w:rPr>
              <w:t xml:space="preserve">View</w:t>
            </w:r>
          </w:p>
        </w:tc>
      </w:tr>
      <w:tr>
        <w:trPr>
          <w:cantSplit/>
        </w:trPr>
        <w:tc>
          <w:tcPr>
            <w:tcW w:w="7023" w:type="dxa"/>
          </w:tcPr>
          <w:p>
            <w:pPr>
              <w:spacing w:before="40" w:after="40" w:line="240" w:lineRule="auto"/>
            </w:pPr>
            <w:r>
              <w:rPr>
                <w:rFonts w:ascii="Segoe UI" w:hAnsi="Segoe UI" w:cs="Segoe UI" w:eastAsia="Segoe UI"/>
                <w:sz w:val="16"/>
                <w:szCs w:val="16"/>
              </w:rPr>
              <w:t xml:space="preserve">TIS Operations Unit Head</w:t>
            </w:r>
          </w:p>
        </w:tc>
        <w:tc>
          <w:tcPr>
            <w:tcW w:w="2004" w:type="dxa"/>
          </w:tcPr>
          <w:p>
            <w:pPr>
              <w:spacing w:before="40" w:after="40" w:line="240" w:lineRule="auto"/>
            </w:pPr>
            <w:r>
              <w:rPr>
                <w:rFonts w:ascii="Segoe UI" w:hAnsi="Segoe UI" w:cs="Segoe UI" w:eastAsia="Segoe UI"/>
                <w:sz w:val="16"/>
                <w:szCs w:val="16"/>
              </w:rPr>
              <w:t xml:space="preserve">View</w:t>
            </w:r>
          </w:p>
        </w:tc>
      </w:tr>
      <w:tr>
        <w:trPr>
          <w:cantSplit/>
        </w:trPr>
        <w:tc>
          <w:tcPr>
            <w:tcW w:w="7023" w:type="dxa"/>
          </w:tcPr>
          <w:p>
            <w:pPr>
              <w:spacing w:before="40" w:after="40" w:line="240" w:lineRule="auto"/>
            </w:pPr>
            <w:r>
              <w:rPr>
                <w:rFonts w:ascii="Segoe UI" w:hAnsi="Segoe UI" w:cs="Segoe UI" w:eastAsia="Segoe UI"/>
                <w:sz w:val="16"/>
                <w:szCs w:val="16"/>
              </w:rPr>
              <w:t xml:space="preserve">CCD-Recon (Reconciliation and Reversals)</w:t>
            </w:r>
          </w:p>
        </w:tc>
        <w:tc>
          <w:tcPr>
            <w:tcW w:w="2004" w:type="dxa"/>
          </w:tcPr>
          <w:p>
            <w:pPr>
              <w:spacing w:before="40" w:after="40" w:line="240" w:lineRule="auto"/>
            </w:pPr>
            <w:r>
              <w:rPr>
                <w:rFonts w:ascii="Segoe UI" w:hAnsi="Segoe UI" w:cs="Segoe UI" w:eastAsia="Segoe UI"/>
                <w:sz w:val="16"/>
                <w:szCs w:val="16"/>
              </w:rPr>
              <w:t xml:space="preserve">View</w:t>
            </w:r>
          </w:p>
        </w:tc>
      </w:tr>
      <w:tr>
        <w:trPr>
          <w:cantSplit/>
        </w:trPr>
        <w:tc>
          <w:tcPr>
            <w:tcW w:w="7023" w:type="dxa"/>
          </w:tcPr>
          <w:p>
            <w:pPr>
              <w:spacing w:before="40" w:after="40" w:line="240" w:lineRule="auto"/>
            </w:pPr>
            <w:r>
              <w:rPr>
                <w:rFonts w:ascii="Segoe UI" w:hAnsi="Segoe UI" w:cs="Segoe UI" w:eastAsia="Segoe UI"/>
                <w:sz w:val="16"/>
                <w:szCs w:val="16"/>
              </w:rPr>
              <w:t xml:space="preserve">TIS Finance &amp; General Accounting</w:t>
            </w:r>
          </w:p>
        </w:tc>
        <w:tc>
          <w:tcPr>
            <w:tcW w:w="2004"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7023" w:type="dxa"/>
          </w:tcPr>
          <w:p>
            <w:pPr>
              <w:spacing w:before="40" w:after="40" w:line="240" w:lineRule="auto"/>
            </w:pPr>
            <w:r>
              <w:rPr>
                <w:rFonts w:ascii="Segoe UI" w:hAnsi="Segoe UI" w:cs="Segoe UI" w:eastAsia="Segoe UI"/>
                <w:sz w:val="16"/>
                <w:szCs w:val="16"/>
              </w:rPr>
              <w:t xml:space="preserve">TIS IT AppSupport / Admin</w:t>
            </w:r>
          </w:p>
        </w:tc>
        <w:tc>
          <w:tcPr>
            <w:tcW w:w="2004" w:type="dxa"/>
          </w:tcPr>
          <w:p>
            <w:pPr>
              <w:spacing w:before="40" w:after="40" w:line="240" w:lineRule="auto"/>
            </w:pPr>
            <w:r>
              <w:rPr>
                <w:rFonts w:ascii="Segoe UI" w:hAnsi="Segoe UI" w:cs="Segoe UI" w:eastAsia="Segoe UI"/>
                <w:sz w:val="16"/>
                <w:szCs w:val="16"/>
              </w:rPr>
              <w:t xml:space="preserve">View</w:t>
            </w:r>
          </w:p>
        </w:tc>
      </w:tr>
      <w:tr>
        <w:trPr>
          <w:cantSplit/>
        </w:trPr>
        <w:tc>
          <w:tcPr>
            <w:tcW w:w="7023" w:type="dxa"/>
          </w:tcPr>
          <w:p>
            <w:pPr>
              <w:spacing w:before="40" w:after="40" w:line="240" w:lineRule="auto"/>
            </w:pPr>
            <w:r>
              <w:rPr>
                <w:rFonts w:ascii="Segoe UI" w:hAnsi="Segoe UI" w:cs="Segoe UI" w:eastAsia="Segoe UI"/>
                <w:sz w:val="16"/>
                <w:szCs w:val="16"/>
              </w:rPr>
              <w:t xml:space="preserve">TIS General Manager</w:t>
            </w:r>
          </w:p>
        </w:tc>
        <w:tc>
          <w:tcPr>
            <w:tcW w:w="2004"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182" w:name="_Toc300001182"/>
      <w:r>
        <w:rPr>
          <w:rFonts w:ascii="Segoe UI" w:hAnsi="Segoe UI" w:cs="Segoe UI" w:eastAsia="Segoe UI"/>
        </w:rPr>
        <w:t xml:space="preserve">Bank payment files</w:t>
      </w:r>
      <w:bookmarkEnd w:id="1182"/>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Bank Payment Files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966"/>
        <w:gridCol w:w="3061"/>
      </w:tblGrid>
      <w:tr>
        <w:trPr>
          <w:cantSplit/>
          <w:tblHeader/>
          <w:trHeight w:val="400"/>
        </w:trPr>
        <w:tc>
          <w:tcPr>
            <w:tcW w:w="5966"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061"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966" w:type="dxa"/>
          </w:tcPr>
          <w:p>
            <w:pPr>
              <w:spacing w:before="40" w:after="40" w:line="240" w:lineRule="auto"/>
            </w:pPr>
            <w:r>
              <w:rPr>
                <w:rFonts w:ascii="Segoe UI" w:hAnsi="Segoe UI" w:cs="Segoe UI" w:eastAsia="Segoe UI"/>
                <w:sz w:val="16"/>
                <w:szCs w:val="16"/>
              </w:rPr>
              <w:t xml:space="preserve">TIS Finance &amp; General Accounting</w:t>
            </w:r>
          </w:p>
        </w:tc>
        <w:tc>
          <w:tcPr>
            <w:tcW w:w="3061"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966" w:type="dxa"/>
          </w:tcPr>
          <w:p>
            <w:pPr>
              <w:spacing w:before="40" w:after="40" w:line="240" w:lineRule="auto"/>
            </w:pPr>
            <w:r>
              <w:rPr>
                <w:rFonts w:ascii="Segoe UI" w:hAnsi="Segoe UI" w:cs="Segoe UI" w:eastAsia="Segoe UI"/>
                <w:sz w:val="16"/>
                <w:szCs w:val="16"/>
              </w:rPr>
              <w:t xml:space="preserve">TIS General Manager</w:t>
            </w:r>
          </w:p>
        </w:tc>
        <w:tc>
          <w:tcPr>
            <w:tcW w:w="3061"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183" w:name="_Toc300001183"/>
      <w:r>
        <w:rPr>
          <w:rFonts w:ascii="Segoe UI" w:hAnsi="Segoe UI" w:cs="Segoe UI" w:eastAsia="Segoe UI"/>
        </w:rPr>
        <w:t xml:space="preserve">Remittance to insurers</w:t>
      </w:r>
      <w:bookmarkEnd w:id="1183"/>
    </w:p>
    <w:p xmlns:a="http://schemas.openxmlformats.org/drawingml/2006/main" xmlns:pic="http://schemas.openxmlformats.org/drawingml/2006/picture">
      <w:pPr>
        <w:jc w:val="both"/>
      </w:pPr>
      <w:r>
        <w:rPr>
          <w:rFonts w:ascii="Segoe UI" w:hAnsi="Segoe UI" w:cs="Segoe UI" w:eastAsia="Segoe UI"/>
        </w:rPr>
        <w:t xml:space="preserve">For broker-billed policies Accounting remits the collected premium, net of the broker's commission, to each insurer by its share.</w:t>
      </w: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Remittance &gt; Automated Processing</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292"/>
        <w:gridCol w:w="2735"/>
      </w:tblGrid>
      <w:tr>
        <w:trPr>
          <w:cantSplit/>
          <w:tblHeader/>
          <w:trHeight w:val="400"/>
        </w:trPr>
        <w:tc>
          <w:tcPr>
            <w:tcW w:w="6292"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2735"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6292" w:type="dxa"/>
          </w:tcPr>
          <w:p>
            <w:pPr>
              <w:spacing w:before="40" w:after="40" w:line="240" w:lineRule="auto"/>
            </w:pPr>
            <w:r>
              <w:rPr>
                <w:rFonts w:ascii="Segoe UI" w:hAnsi="Segoe UI" w:cs="Segoe UI" w:eastAsia="Segoe UI"/>
                <w:sz w:val="16"/>
                <w:szCs w:val="16"/>
              </w:rPr>
              <w:t xml:space="preserve">TIS Finance &amp; General Accounting</w:t>
            </w:r>
          </w:p>
        </w:tc>
        <w:tc>
          <w:tcPr>
            <w:tcW w:w="2735"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6292" w:type="dxa"/>
          </w:tcPr>
          <w:p>
            <w:pPr>
              <w:spacing w:before="40" w:after="40" w:line="240" w:lineRule="auto"/>
            </w:pPr>
            <w:r>
              <w:rPr>
                <w:rFonts w:ascii="Segoe UI" w:hAnsi="Segoe UI" w:cs="Segoe UI" w:eastAsia="Segoe UI"/>
                <w:sz w:val="16"/>
                <w:szCs w:val="16"/>
              </w:rPr>
              <w:t xml:space="preserve">TIS IT AppSupport / Admin</w:t>
            </w:r>
          </w:p>
        </w:tc>
        <w:tc>
          <w:tcPr>
            <w:tcW w:w="2735" w:type="dxa"/>
          </w:tcPr>
          <w:p>
            <w:pPr>
              <w:spacing w:before="40" w:after="40" w:line="240" w:lineRule="auto"/>
            </w:pPr>
            <w:r>
              <w:rPr>
                <w:rFonts w:ascii="Segoe UI" w:hAnsi="Segoe UI" w:cs="Segoe UI" w:eastAsia="Segoe UI"/>
                <w:sz w:val="16"/>
                <w:szCs w:val="16"/>
              </w:rPr>
              <w:t xml:space="preserve">View</w:t>
            </w:r>
          </w:p>
        </w:tc>
      </w:tr>
      <w:tr>
        <w:trPr>
          <w:cantSplit/>
        </w:trPr>
        <w:tc>
          <w:tcPr>
            <w:tcW w:w="6292" w:type="dxa"/>
          </w:tcPr>
          <w:p>
            <w:pPr>
              <w:spacing w:before="40" w:after="40" w:line="240" w:lineRule="auto"/>
            </w:pPr>
            <w:r>
              <w:rPr>
                <w:rFonts w:ascii="Segoe UI" w:hAnsi="Segoe UI" w:cs="Segoe UI" w:eastAsia="Segoe UI"/>
                <w:sz w:val="16"/>
                <w:szCs w:val="16"/>
              </w:rPr>
              <w:t xml:space="preserve">TIS General Manager</w:t>
            </w:r>
          </w:p>
        </w:tc>
        <w:tc>
          <w:tcPr>
            <w:tcW w:w="2735"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Remittance &gt; Tracking</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292"/>
        <w:gridCol w:w="2735"/>
      </w:tblGrid>
      <w:tr>
        <w:trPr>
          <w:cantSplit/>
          <w:tblHeader/>
          <w:trHeight w:val="400"/>
        </w:trPr>
        <w:tc>
          <w:tcPr>
            <w:tcW w:w="6292"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2735"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6292" w:type="dxa"/>
          </w:tcPr>
          <w:p>
            <w:pPr>
              <w:spacing w:before="40" w:after="40" w:line="240" w:lineRule="auto"/>
            </w:pPr>
            <w:r>
              <w:rPr>
                <w:rFonts w:ascii="Segoe UI" w:hAnsi="Segoe UI" w:cs="Segoe UI" w:eastAsia="Segoe UI"/>
                <w:sz w:val="16"/>
                <w:szCs w:val="16"/>
              </w:rPr>
              <w:t xml:space="preserve">TIS Finance &amp; General Accounting</w:t>
            </w:r>
          </w:p>
        </w:tc>
        <w:tc>
          <w:tcPr>
            <w:tcW w:w="2735"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6292" w:type="dxa"/>
          </w:tcPr>
          <w:p>
            <w:pPr>
              <w:spacing w:before="40" w:after="40" w:line="240" w:lineRule="auto"/>
            </w:pPr>
            <w:r>
              <w:rPr>
                <w:rFonts w:ascii="Segoe UI" w:hAnsi="Segoe UI" w:cs="Segoe UI" w:eastAsia="Segoe UI"/>
                <w:sz w:val="16"/>
                <w:szCs w:val="16"/>
              </w:rPr>
              <w:t xml:space="preserve">TIS IT AppSupport / Admin</w:t>
            </w:r>
          </w:p>
        </w:tc>
        <w:tc>
          <w:tcPr>
            <w:tcW w:w="2735" w:type="dxa"/>
          </w:tcPr>
          <w:p>
            <w:pPr>
              <w:spacing w:before="40" w:after="40" w:line="240" w:lineRule="auto"/>
            </w:pPr>
            <w:r>
              <w:rPr>
                <w:rFonts w:ascii="Segoe UI" w:hAnsi="Segoe UI" w:cs="Segoe UI" w:eastAsia="Segoe UI"/>
                <w:sz w:val="16"/>
                <w:szCs w:val="16"/>
              </w:rPr>
              <w:t xml:space="preserve">View</w:t>
            </w:r>
          </w:p>
        </w:tc>
      </w:tr>
      <w:tr>
        <w:trPr>
          <w:cantSplit/>
        </w:trPr>
        <w:tc>
          <w:tcPr>
            <w:tcW w:w="6292" w:type="dxa"/>
          </w:tcPr>
          <w:p>
            <w:pPr>
              <w:spacing w:before="40" w:after="40" w:line="240" w:lineRule="auto"/>
            </w:pPr>
            <w:r>
              <w:rPr>
                <w:rFonts w:ascii="Segoe UI" w:hAnsi="Segoe UI" w:cs="Segoe UI" w:eastAsia="Segoe UI"/>
                <w:sz w:val="16"/>
                <w:szCs w:val="16"/>
              </w:rPr>
              <w:t xml:space="preserve">TIS General Manager</w:t>
            </w:r>
          </w:p>
        </w:tc>
        <w:tc>
          <w:tcPr>
            <w:tcW w:w="2735"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Remittance &gt; Statements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292"/>
        <w:gridCol w:w="2735"/>
      </w:tblGrid>
      <w:tr>
        <w:trPr>
          <w:cantSplit/>
          <w:tblHeader/>
          <w:trHeight w:val="400"/>
        </w:trPr>
        <w:tc>
          <w:tcPr>
            <w:tcW w:w="6292"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2735"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6292" w:type="dxa"/>
          </w:tcPr>
          <w:p>
            <w:pPr>
              <w:spacing w:before="40" w:after="40" w:line="240" w:lineRule="auto"/>
            </w:pPr>
            <w:r>
              <w:rPr>
                <w:rFonts w:ascii="Segoe UI" w:hAnsi="Segoe UI" w:cs="Segoe UI" w:eastAsia="Segoe UI"/>
                <w:sz w:val="16"/>
                <w:szCs w:val="16"/>
              </w:rPr>
              <w:t xml:space="preserve">TIS Finance &amp; General Accounting</w:t>
            </w:r>
          </w:p>
        </w:tc>
        <w:tc>
          <w:tcPr>
            <w:tcW w:w="2735"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6292" w:type="dxa"/>
          </w:tcPr>
          <w:p>
            <w:pPr>
              <w:spacing w:before="40" w:after="40" w:line="240" w:lineRule="auto"/>
            </w:pPr>
            <w:r>
              <w:rPr>
                <w:rFonts w:ascii="Segoe UI" w:hAnsi="Segoe UI" w:cs="Segoe UI" w:eastAsia="Segoe UI"/>
                <w:sz w:val="16"/>
                <w:szCs w:val="16"/>
              </w:rPr>
              <w:t xml:space="preserve">TIS IT AppSupport / Admin</w:t>
            </w:r>
          </w:p>
        </w:tc>
        <w:tc>
          <w:tcPr>
            <w:tcW w:w="2735" w:type="dxa"/>
          </w:tcPr>
          <w:p>
            <w:pPr>
              <w:spacing w:before="40" w:after="40" w:line="240" w:lineRule="auto"/>
            </w:pPr>
            <w:r>
              <w:rPr>
                <w:rFonts w:ascii="Segoe UI" w:hAnsi="Segoe UI" w:cs="Segoe UI" w:eastAsia="Segoe UI"/>
                <w:sz w:val="16"/>
                <w:szCs w:val="16"/>
              </w:rPr>
              <w:t xml:space="preserve">View</w:t>
            </w:r>
          </w:p>
        </w:tc>
      </w:tr>
      <w:tr>
        <w:trPr>
          <w:cantSplit/>
        </w:trPr>
        <w:tc>
          <w:tcPr>
            <w:tcW w:w="6292" w:type="dxa"/>
          </w:tcPr>
          <w:p>
            <w:pPr>
              <w:spacing w:before="40" w:after="40" w:line="240" w:lineRule="auto"/>
            </w:pPr>
            <w:r>
              <w:rPr>
                <w:rFonts w:ascii="Segoe UI" w:hAnsi="Segoe UI" w:cs="Segoe UI" w:eastAsia="Segoe UI"/>
                <w:sz w:val="16"/>
                <w:szCs w:val="16"/>
              </w:rPr>
              <w:t xml:space="preserve">TIS General Manager</w:t>
            </w:r>
          </w:p>
        </w:tc>
        <w:tc>
          <w:tcPr>
            <w:tcW w:w="2735"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Remittance &gt; Settlement</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292"/>
        <w:gridCol w:w="2735"/>
      </w:tblGrid>
      <w:tr>
        <w:trPr>
          <w:cantSplit/>
          <w:tblHeader/>
          <w:trHeight w:val="400"/>
        </w:trPr>
        <w:tc>
          <w:tcPr>
            <w:tcW w:w="6292"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2735"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6292" w:type="dxa"/>
          </w:tcPr>
          <w:p>
            <w:pPr>
              <w:spacing w:before="40" w:after="40" w:line="240" w:lineRule="auto"/>
            </w:pPr>
            <w:r>
              <w:rPr>
                <w:rFonts w:ascii="Segoe UI" w:hAnsi="Segoe UI" w:cs="Segoe UI" w:eastAsia="Segoe UI"/>
                <w:sz w:val="16"/>
                <w:szCs w:val="16"/>
              </w:rPr>
              <w:t xml:space="preserve">TIS Finance &amp; General Accounting</w:t>
            </w:r>
          </w:p>
        </w:tc>
        <w:tc>
          <w:tcPr>
            <w:tcW w:w="2735"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6292" w:type="dxa"/>
          </w:tcPr>
          <w:p>
            <w:pPr>
              <w:spacing w:before="40" w:after="40" w:line="240" w:lineRule="auto"/>
            </w:pPr>
            <w:r>
              <w:rPr>
                <w:rFonts w:ascii="Segoe UI" w:hAnsi="Segoe UI" w:cs="Segoe UI" w:eastAsia="Segoe UI"/>
                <w:sz w:val="16"/>
                <w:szCs w:val="16"/>
              </w:rPr>
              <w:t xml:space="preserve">TIS IT AppSupport / Admin</w:t>
            </w:r>
          </w:p>
        </w:tc>
        <w:tc>
          <w:tcPr>
            <w:tcW w:w="2735" w:type="dxa"/>
          </w:tcPr>
          <w:p>
            <w:pPr>
              <w:spacing w:before="40" w:after="40" w:line="240" w:lineRule="auto"/>
            </w:pPr>
            <w:r>
              <w:rPr>
                <w:rFonts w:ascii="Segoe UI" w:hAnsi="Segoe UI" w:cs="Segoe UI" w:eastAsia="Segoe UI"/>
                <w:sz w:val="16"/>
                <w:szCs w:val="16"/>
              </w:rPr>
              <w:t xml:space="preserve">View</w:t>
            </w:r>
          </w:p>
        </w:tc>
      </w:tr>
      <w:tr>
        <w:trPr>
          <w:cantSplit/>
        </w:trPr>
        <w:tc>
          <w:tcPr>
            <w:tcW w:w="6292" w:type="dxa"/>
          </w:tcPr>
          <w:p>
            <w:pPr>
              <w:spacing w:before="40" w:after="40" w:line="240" w:lineRule="auto"/>
            </w:pPr>
            <w:r>
              <w:rPr>
                <w:rFonts w:ascii="Segoe UI" w:hAnsi="Segoe UI" w:cs="Segoe UI" w:eastAsia="Segoe UI"/>
                <w:sz w:val="16"/>
                <w:szCs w:val="16"/>
              </w:rPr>
              <w:t xml:space="preserve">TIS General Manager</w:t>
            </w:r>
          </w:p>
        </w:tc>
        <w:tc>
          <w:tcPr>
            <w:tcW w:w="2735"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Remittance &gt; Reconciliation</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292"/>
        <w:gridCol w:w="2735"/>
      </w:tblGrid>
      <w:tr>
        <w:trPr>
          <w:cantSplit/>
          <w:tblHeader/>
          <w:trHeight w:val="400"/>
        </w:trPr>
        <w:tc>
          <w:tcPr>
            <w:tcW w:w="6292"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2735"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6292" w:type="dxa"/>
          </w:tcPr>
          <w:p>
            <w:pPr>
              <w:spacing w:before="40" w:after="40" w:line="240" w:lineRule="auto"/>
            </w:pPr>
            <w:r>
              <w:rPr>
                <w:rFonts w:ascii="Segoe UI" w:hAnsi="Segoe UI" w:cs="Segoe UI" w:eastAsia="Segoe UI"/>
                <w:sz w:val="16"/>
                <w:szCs w:val="16"/>
              </w:rPr>
              <w:t xml:space="preserve">TIS Finance &amp; General Accounting</w:t>
            </w:r>
          </w:p>
        </w:tc>
        <w:tc>
          <w:tcPr>
            <w:tcW w:w="2735"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6292" w:type="dxa"/>
          </w:tcPr>
          <w:p>
            <w:pPr>
              <w:spacing w:before="40" w:after="40" w:line="240" w:lineRule="auto"/>
            </w:pPr>
            <w:r>
              <w:rPr>
                <w:rFonts w:ascii="Segoe UI" w:hAnsi="Segoe UI" w:cs="Segoe UI" w:eastAsia="Segoe UI"/>
                <w:sz w:val="16"/>
                <w:szCs w:val="16"/>
              </w:rPr>
              <w:t xml:space="preserve">TIS IT AppSupport / Admin</w:t>
            </w:r>
          </w:p>
        </w:tc>
        <w:tc>
          <w:tcPr>
            <w:tcW w:w="2735" w:type="dxa"/>
          </w:tcPr>
          <w:p>
            <w:pPr>
              <w:spacing w:before="40" w:after="40" w:line="240" w:lineRule="auto"/>
            </w:pPr>
            <w:r>
              <w:rPr>
                <w:rFonts w:ascii="Segoe UI" w:hAnsi="Segoe UI" w:cs="Segoe UI" w:eastAsia="Segoe UI"/>
                <w:sz w:val="16"/>
                <w:szCs w:val="16"/>
              </w:rPr>
              <w:t xml:space="preserve">View</w:t>
            </w:r>
          </w:p>
        </w:tc>
      </w:tr>
      <w:tr>
        <w:trPr>
          <w:cantSplit/>
        </w:trPr>
        <w:tc>
          <w:tcPr>
            <w:tcW w:w="6292" w:type="dxa"/>
          </w:tcPr>
          <w:p>
            <w:pPr>
              <w:spacing w:before="40" w:after="40" w:line="240" w:lineRule="auto"/>
            </w:pPr>
            <w:r>
              <w:rPr>
                <w:rFonts w:ascii="Segoe UI" w:hAnsi="Segoe UI" w:cs="Segoe UI" w:eastAsia="Segoe UI"/>
                <w:sz w:val="16"/>
                <w:szCs w:val="16"/>
              </w:rPr>
              <w:t xml:space="preserve">TIS General Manager</w:t>
            </w:r>
          </w:p>
        </w:tc>
        <w:tc>
          <w:tcPr>
            <w:tcW w:w="2735"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Remittance &gt; Bulk Processing</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292"/>
        <w:gridCol w:w="2735"/>
      </w:tblGrid>
      <w:tr>
        <w:trPr>
          <w:cantSplit/>
          <w:tblHeader/>
          <w:trHeight w:val="400"/>
        </w:trPr>
        <w:tc>
          <w:tcPr>
            <w:tcW w:w="6292"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2735"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6292" w:type="dxa"/>
          </w:tcPr>
          <w:p>
            <w:pPr>
              <w:spacing w:before="40" w:after="40" w:line="240" w:lineRule="auto"/>
            </w:pPr>
            <w:r>
              <w:rPr>
                <w:rFonts w:ascii="Segoe UI" w:hAnsi="Segoe UI" w:cs="Segoe UI" w:eastAsia="Segoe UI"/>
                <w:sz w:val="16"/>
                <w:szCs w:val="16"/>
              </w:rPr>
              <w:t xml:space="preserve">TIS Finance &amp; General Accounting</w:t>
            </w:r>
          </w:p>
        </w:tc>
        <w:tc>
          <w:tcPr>
            <w:tcW w:w="2735"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6292" w:type="dxa"/>
          </w:tcPr>
          <w:p>
            <w:pPr>
              <w:spacing w:before="40" w:after="40" w:line="240" w:lineRule="auto"/>
            </w:pPr>
            <w:r>
              <w:rPr>
                <w:rFonts w:ascii="Segoe UI" w:hAnsi="Segoe UI" w:cs="Segoe UI" w:eastAsia="Segoe UI"/>
                <w:sz w:val="16"/>
                <w:szCs w:val="16"/>
              </w:rPr>
              <w:t xml:space="preserve">TIS IT AppSupport / Admin</w:t>
            </w:r>
          </w:p>
        </w:tc>
        <w:tc>
          <w:tcPr>
            <w:tcW w:w="2735" w:type="dxa"/>
          </w:tcPr>
          <w:p>
            <w:pPr>
              <w:spacing w:before="40" w:after="40" w:line="240" w:lineRule="auto"/>
            </w:pPr>
            <w:r>
              <w:rPr>
                <w:rFonts w:ascii="Segoe UI" w:hAnsi="Segoe UI" w:cs="Segoe UI" w:eastAsia="Segoe UI"/>
                <w:sz w:val="16"/>
                <w:szCs w:val="16"/>
              </w:rPr>
              <w:t xml:space="preserve">View</w:t>
            </w:r>
          </w:p>
        </w:tc>
      </w:tr>
      <w:tr>
        <w:trPr>
          <w:cantSplit/>
        </w:trPr>
        <w:tc>
          <w:tcPr>
            <w:tcW w:w="6292" w:type="dxa"/>
          </w:tcPr>
          <w:p>
            <w:pPr>
              <w:spacing w:before="40" w:after="40" w:line="240" w:lineRule="auto"/>
            </w:pPr>
            <w:r>
              <w:rPr>
                <w:rFonts w:ascii="Segoe UI" w:hAnsi="Segoe UI" w:cs="Segoe UI" w:eastAsia="Segoe UI"/>
                <w:sz w:val="16"/>
                <w:szCs w:val="16"/>
              </w:rPr>
              <w:t xml:space="preserve">TIS General Manager</w:t>
            </w:r>
          </w:p>
        </w:tc>
        <w:tc>
          <w:tcPr>
            <w:tcW w:w="2735"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Remittance &gt; Scheduling</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292"/>
        <w:gridCol w:w="2735"/>
      </w:tblGrid>
      <w:tr>
        <w:trPr>
          <w:cantSplit/>
          <w:tblHeader/>
          <w:trHeight w:val="400"/>
        </w:trPr>
        <w:tc>
          <w:tcPr>
            <w:tcW w:w="6292"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2735"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6292" w:type="dxa"/>
          </w:tcPr>
          <w:p>
            <w:pPr>
              <w:spacing w:before="40" w:after="40" w:line="240" w:lineRule="auto"/>
            </w:pPr>
            <w:r>
              <w:rPr>
                <w:rFonts w:ascii="Segoe UI" w:hAnsi="Segoe UI" w:cs="Segoe UI" w:eastAsia="Segoe UI"/>
                <w:sz w:val="16"/>
                <w:szCs w:val="16"/>
              </w:rPr>
              <w:t xml:space="preserve">TIS Finance &amp; General Accounting</w:t>
            </w:r>
          </w:p>
        </w:tc>
        <w:tc>
          <w:tcPr>
            <w:tcW w:w="2735"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6292" w:type="dxa"/>
          </w:tcPr>
          <w:p>
            <w:pPr>
              <w:spacing w:before="40" w:after="40" w:line="240" w:lineRule="auto"/>
            </w:pPr>
            <w:r>
              <w:rPr>
                <w:rFonts w:ascii="Segoe UI" w:hAnsi="Segoe UI" w:cs="Segoe UI" w:eastAsia="Segoe UI"/>
                <w:sz w:val="16"/>
                <w:szCs w:val="16"/>
              </w:rPr>
              <w:t xml:space="preserve">TIS IT AppSupport / Admin</w:t>
            </w:r>
          </w:p>
        </w:tc>
        <w:tc>
          <w:tcPr>
            <w:tcW w:w="2735" w:type="dxa"/>
          </w:tcPr>
          <w:p>
            <w:pPr>
              <w:spacing w:before="40" w:after="40" w:line="240" w:lineRule="auto"/>
            </w:pPr>
            <w:r>
              <w:rPr>
                <w:rFonts w:ascii="Segoe UI" w:hAnsi="Segoe UI" w:cs="Segoe UI" w:eastAsia="Segoe UI"/>
                <w:sz w:val="16"/>
                <w:szCs w:val="16"/>
              </w:rPr>
              <w:t xml:space="preserve">View</w:t>
            </w:r>
          </w:p>
        </w:tc>
      </w:tr>
      <w:tr>
        <w:trPr>
          <w:cantSplit/>
        </w:trPr>
        <w:tc>
          <w:tcPr>
            <w:tcW w:w="6292" w:type="dxa"/>
          </w:tcPr>
          <w:p>
            <w:pPr>
              <w:spacing w:before="40" w:after="40" w:line="240" w:lineRule="auto"/>
            </w:pPr>
            <w:r>
              <w:rPr>
                <w:rFonts w:ascii="Segoe UI" w:hAnsi="Segoe UI" w:cs="Segoe UI" w:eastAsia="Segoe UI"/>
                <w:sz w:val="16"/>
                <w:szCs w:val="16"/>
              </w:rPr>
              <w:t xml:space="preserve">TIS General Manager</w:t>
            </w:r>
          </w:p>
        </w:tc>
        <w:tc>
          <w:tcPr>
            <w:tcW w:w="2735"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Remittance &gt; Electronic Transfer</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292"/>
        <w:gridCol w:w="2735"/>
      </w:tblGrid>
      <w:tr>
        <w:trPr>
          <w:cantSplit/>
          <w:tblHeader/>
          <w:trHeight w:val="400"/>
        </w:trPr>
        <w:tc>
          <w:tcPr>
            <w:tcW w:w="6292"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2735"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6292" w:type="dxa"/>
          </w:tcPr>
          <w:p>
            <w:pPr>
              <w:spacing w:before="40" w:after="40" w:line="240" w:lineRule="auto"/>
            </w:pPr>
            <w:r>
              <w:rPr>
                <w:rFonts w:ascii="Segoe UI" w:hAnsi="Segoe UI" w:cs="Segoe UI" w:eastAsia="Segoe UI"/>
                <w:sz w:val="16"/>
                <w:szCs w:val="16"/>
              </w:rPr>
              <w:t xml:space="preserve">TIS Finance &amp; General Accounting</w:t>
            </w:r>
          </w:p>
        </w:tc>
        <w:tc>
          <w:tcPr>
            <w:tcW w:w="2735"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6292" w:type="dxa"/>
          </w:tcPr>
          <w:p>
            <w:pPr>
              <w:spacing w:before="40" w:after="40" w:line="240" w:lineRule="auto"/>
            </w:pPr>
            <w:r>
              <w:rPr>
                <w:rFonts w:ascii="Segoe UI" w:hAnsi="Segoe UI" w:cs="Segoe UI" w:eastAsia="Segoe UI"/>
                <w:sz w:val="16"/>
                <w:szCs w:val="16"/>
              </w:rPr>
              <w:t xml:space="preserve">TIS IT AppSupport / Admin</w:t>
            </w:r>
          </w:p>
        </w:tc>
        <w:tc>
          <w:tcPr>
            <w:tcW w:w="2735" w:type="dxa"/>
          </w:tcPr>
          <w:p>
            <w:pPr>
              <w:spacing w:before="40" w:after="40" w:line="240" w:lineRule="auto"/>
            </w:pPr>
            <w:r>
              <w:rPr>
                <w:rFonts w:ascii="Segoe UI" w:hAnsi="Segoe UI" w:cs="Segoe UI" w:eastAsia="Segoe UI"/>
                <w:sz w:val="16"/>
                <w:szCs w:val="16"/>
              </w:rPr>
              <w:t xml:space="preserve">View</w:t>
            </w:r>
          </w:p>
        </w:tc>
      </w:tr>
      <w:tr>
        <w:trPr>
          <w:cantSplit/>
        </w:trPr>
        <w:tc>
          <w:tcPr>
            <w:tcW w:w="6292" w:type="dxa"/>
          </w:tcPr>
          <w:p>
            <w:pPr>
              <w:spacing w:before="40" w:after="40" w:line="240" w:lineRule="auto"/>
            </w:pPr>
            <w:r>
              <w:rPr>
                <w:rFonts w:ascii="Segoe UI" w:hAnsi="Segoe UI" w:cs="Segoe UI" w:eastAsia="Segoe UI"/>
                <w:sz w:val="16"/>
                <w:szCs w:val="16"/>
              </w:rPr>
              <w:t xml:space="preserve">TIS General Manager</w:t>
            </w:r>
          </w:p>
        </w:tc>
        <w:tc>
          <w:tcPr>
            <w:tcW w:w="2735"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Remittance &gt; Approval Workflow</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292"/>
        <w:gridCol w:w="2735"/>
      </w:tblGrid>
      <w:tr>
        <w:trPr>
          <w:cantSplit/>
          <w:tblHeader/>
          <w:trHeight w:val="400"/>
        </w:trPr>
        <w:tc>
          <w:tcPr>
            <w:tcW w:w="6292"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2735"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6292" w:type="dxa"/>
          </w:tcPr>
          <w:p>
            <w:pPr>
              <w:spacing w:before="40" w:after="40" w:line="240" w:lineRule="auto"/>
            </w:pPr>
            <w:r>
              <w:rPr>
                <w:rFonts w:ascii="Segoe UI" w:hAnsi="Segoe UI" w:cs="Segoe UI" w:eastAsia="Segoe UI"/>
                <w:sz w:val="16"/>
                <w:szCs w:val="16"/>
              </w:rPr>
              <w:t xml:space="preserve">TIS Finance &amp; General Accounting</w:t>
            </w:r>
          </w:p>
        </w:tc>
        <w:tc>
          <w:tcPr>
            <w:tcW w:w="2735"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6292" w:type="dxa"/>
          </w:tcPr>
          <w:p>
            <w:pPr>
              <w:spacing w:before="40" w:after="40" w:line="240" w:lineRule="auto"/>
            </w:pPr>
            <w:r>
              <w:rPr>
                <w:rFonts w:ascii="Segoe UI" w:hAnsi="Segoe UI" w:cs="Segoe UI" w:eastAsia="Segoe UI"/>
                <w:sz w:val="16"/>
                <w:szCs w:val="16"/>
              </w:rPr>
              <w:t xml:space="preserve">TIS IT AppSupport / Admin</w:t>
            </w:r>
          </w:p>
        </w:tc>
        <w:tc>
          <w:tcPr>
            <w:tcW w:w="2735" w:type="dxa"/>
          </w:tcPr>
          <w:p>
            <w:pPr>
              <w:spacing w:before="40" w:after="40" w:line="240" w:lineRule="auto"/>
            </w:pPr>
            <w:r>
              <w:rPr>
                <w:rFonts w:ascii="Segoe UI" w:hAnsi="Segoe UI" w:cs="Segoe UI" w:eastAsia="Segoe UI"/>
                <w:sz w:val="16"/>
                <w:szCs w:val="16"/>
              </w:rPr>
              <w:t xml:space="preserve">View</w:t>
            </w:r>
          </w:p>
        </w:tc>
      </w:tr>
      <w:tr>
        <w:trPr>
          <w:cantSplit/>
        </w:trPr>
        <w:tc>
          <w:tcPr>
            <w:tcW w:w="6292" w:type="dxa"/>
          </w:tcPr>
          <w:p>
            <w:pPr>
              <w:spacing w:before="40" w:after="40" w:line="240" w:lineRule="auto"/>
            </w:pPr>
            <w:r>
              <w:rPr>
                <w:rFonts w:ascii="Segoe UI" w:hAnsi="Segoe UI" w:cs="Segoe UI" w:eastAsia="Segoe UI"/>
                <w:sz w:val="16"/>
                <w:szCs w:val="16"/>
              </w:rPr>
              <w:t xml:space="preserve">TIS General Manager</w:t>
            </w:r>
          </w:p>
        </w:tc>
        <w:tc>
          <w:tcPr>
            <w:tcW w:w="2735"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Remittance &gt; Exception Management</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292"/>
        <w:gridCol w:w="2735"/>
      </w:tblGrid>
      <w:tr>
        <w:trPr>
          <w:cantSplit/>
          <w:tblHeader/>
          <w:trHeight w:val="400"/>
        </w:trPr>
        <w:tc>
          <w:tcPr>
            <w:tcW w:w="6292"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2735"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6292" w:type="dxa"/>
          </w:tcPr>
          <w:p>
            <w:pPr>
              <w:spacing w:before="40" w:after="40" w:line="240" w:lineRule="auto"/>
            </w:pPr>
            <w:r>
              <w:rPr>
                <w:rFonts w:ascii="Segoe UI" w:hAnsi="Segoe UI" w:cs="Segoe UI" w:eastAsia="Segoe UI"/>
                <w:sz w:val="16"/>
                <w:szCs w:val="16"/>
              </w:rPr>
              <w:t xml:space="preserve">TIS Finance &amp; General Accounting</w:t>
            </w:r>
          </w:p>
        </w:tc>
        <w:tc>
          <w:tcPr>
            <w:tcW w:w="2735"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6292" w:type="dxa"/>
          </w:tcPr>
          <w:p>
            <w:pPr>
              <w:spacing w:before="40" w:after="40" w:line="240" w:lineRule="auto"/>
            </w:pPr>
            <w:r>
              <w:rPr>
                <w:rFonts w:ascii="Segoe UI" w:hAnsi="Segoe UI" w:cs="Segoe UI" w:eastAsia="Segoe UI"/>
                <w:sz w:val="16"/>
                <w:szCs w:val="16"/>
              </w:rPr>
              <w:t xml:space="preserve">TIS IT AppSupport / Admin</w:t>
            </w:r>
          </w:p>
        </w:tc>
        <w:tc>
          <w:tcPr>
            <w:tcW w:w="2735" w:type="dxa"/>
          </w:tcPr>
          <w:p>
            <w:pPr>
              <w:spacing w:before="40" w:after="40" w:line="240" w:lineRule="auto"/>
            </w:pPr>
            <w:r>
              <w:rPr>
                <w:rFonts w:ascii="Segoe UI" w:hAnsi="Segoe UI" w:cs="Segoe UI" w:eastAsia="Segoe UI"/>
                <w:sz w:val="16"/>
                <w:szCs w:val="16"/>
              </w:rPr>
              <w:t xml:space="preserve">View</w:t>
            </w:r>
          </w:p>
        </w:tc>
      </w:tr>
      <w:tr>
        <w:trPr>
          <w:cantSplit/>
        </w:trPr>
        <w:tc>
          <w:tcPr>
            <w:tcW w:w="6292" w:type="dxa"/>
          </w:tcPr>
          <w:p>
            <w:pPr>
              <w:spacing w:before="40" w:after="40" w:line="240" w:lineRule="auto"/>
            </w:pPr>
            <w:r>
              <w:rPr>
                <w:rFonts w:ascii="Segoe UI" w:hAnsi="Segoe UI" w:cs="Segoe UI" w:eastAsia="Segoe UI"/>
                <w:sz w:val="16"/>
                <w:szCs w:val="16"/>
              </w:rPr>
              <w:t xml:space="preserve">TIS General Manager</w:t>
            </w:r>
          </w:p>
        </w:tc>
        <w:tc>
          <w:tcPr>
            <w:tcW w:w="2735"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Remittance &gt; Agency Bill Processing</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292"/>
        <w:gridCol w:w="2735"/>
      </w:tblGrid>
      <w:tr>
        <w:trPr>
          <w:cantSplit/>
          <w:tblHeader/>
          <w:trHeight w:val="400"/>
        </w:trPr>
        <w:tc>
          <w:tcPr>
            <w:tcW w:w="6292"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2735"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6292" w:type="dxa"/>
          </w:tcPr>
          <w:p>
            <w:pPr>
              <w:spacing w:before="40" w:after="40" w:line="240" w:lineRule="auto"/>
            </w:pPr>
            <w:r>
              <w:rPr>
                <w:rFonts w:ascii="Segoe UI" w:hAnsi="Segoe UI" w:cs="Segoe UI" w:eastAsia="Segoe UI"/>
                <w:sz w:val="16"/>
                <w:szCs w:val="16"/>
              </w:rPr>
              <w:t xml:space="preserve">TIS Finance &amp; General Accounting</w:t>
            </w:r>
          </w:p>
        </w:tc>
        <w:tc>
          <w:tcPr>
            <w:tcW w:w="2735"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6292" w:type="dxa"/>
          </w:tcPr>
          <w:p>
            <w:pPr>
              <w:spacing w:before="40" w:after="40" w:line="240" w:lineRule="auto"/>
            </w:pPr>
            <w:r>
              <w:rPr>
                <w:rFonts w:ascii="Segoe UI" w:hAnsi="Segoe UI" w:cs="Segoe UI" w:eastAsia="Segoe UI"/>
                <w:sz w:val="16"/>
                <w:szCs w:val="16"/>
              </w:rPr>
              <w:t xml:space="preserve">TIS IT AppSupport / Admin</w:t>
            </w:r>
          </w:p>
        </w:tc>
        <w:tc>
          <w:tcPr>
            <w:tcW w:w="2735" w:type="dxa"/>
          </w:tcPr>
          <w:p>
            <w:pPr>
              <w:spacing w:before="40" w:after="40" w:line="240" w:lineRule="auto"/>
            </w:pPr>
            <w:r>
              <w:rPr>
                <w:rFonts w:ascii="Segoe UI" w:hAnsi="Segoe UI" w:cs="Segoe UI" w:eastAsia="Segoe UI"/>
                <w:sz w:val="16"/>
                <w:szCs w:val="16"/>
              </w:rPr>
              <w:t xml:space="preserve">View</w:t>
            </w:r>
          </w:p>
        </w:tc>
      </w:tr>
      <w:tr>
        <w:trPr>
          <w:cantSplit/>
        </w:trPr>
        <w:tc>
          <w:tcPr>
            <w:tcW w:w="6292" w:type="dxa"/>
          </w:tcPr>
          <w:p>
            <w:pPr>
              <w:spacing w:before="40" w:after="40" w:line="240" w:lineRule="auto"/>
            </w:pPr>
            <w:r>
              <w:rPr>
                <w:rFonts w:ascii="Segoe UI" w:hAnsi="Segoe UI" w:cs="Segoe UI" w:eastAsia="Segoe UI"/>
                <w:sz w:val="16"/>
                <w:szCs w:val="16"/>
              </w:rPr>
              <w:t xml:space="preserve">TIS General Manager</w:t>
            </w:r>
          </w:p>
        </w:tc>
        <w:tc>
          <w:tcPr>
            <w:tcW w:w="2735"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Remittance &gt; Adjustments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292"/>
        <w:gridCol w:w="2735"/>
      </w:tblGrid>
      <w:tr>
        <w:trPr>
          <w:cantSplit/>
          <w:tblHeader/>
          <w:trHeight w:val="400"/>
        </w:trPr>
        <w:tc>
          <w:tcPr>
            <w:tcW w:w="6292"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2735"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6292" w:type="dxa"/>
          </w:tcPr>
          <w:p>
            <w:pPr>
              <w:spacing w:before="40" w:after="40" w:line="240" w:lineRule="auto"/>
            </w:pPr>
            <w:r>
              <w:rPr>
                <w:rFonts w:ascii="Segoe UI" w:hAnsi="Segoe UI" w:cs="Segoe UI" w:eastAsia="Segoe UI"/>
                <w:sz w:val="16"/>
                <w:szCs w:val="16"/>
              </w:rPr>
              <w:t xml:space="preserve">TIS Finance &amp; General Accounting</w:t>
            </w:r>
          </w:p>
        </w:tc>
        <w:tc>
          <w:tcPr>
            <w:tcW w:w="2735"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6292" w:type="dxa"/>
          </w:tcPr>
          <w:p>
            <w:pPr>
              <w:spacing w:before="40" w:after="40" w:line="240" w:lineRule="auto"/>
            </w:pPr>
            <w:r>
              <w:rPr>
                <w:rFonts w:ascii="Segoe UI" w:hAnsi="Segoe UI" w:cs="Segoe UI" w:eastAsia="Segoe UI"/>
                <w:sz w:val="16"/>
                <w:szCs w:val="16"/>
              </w:rPr>
              <w:t xml:space="preserve">TIS IT AppSupport / Admin</w:t>
            </w:r>
          </w:p>
        </w:tc>
        <w:tc>
          <w:tcPr>
            <w:tcW w:w="2735" w:type="dxa"/>
          </w:tcPr>
          <w:p>
            <w:pPr>
              <w:spacing w:before="40" w:after="40" w:line="240" w:lineRule="auto"/>
            </w:pPr>
            <w:r>
              <w:rPr>
                <w:rFonts w:ascii="Segoe UI" w:hAnsi="Segoe UI" w:cs="Segoe UI" w:eastAsia="Segoe UI"/>
                <w:sz w:val="16"/>
                <w:szCs w:val="16"/>
              </w:rPr>
              <w:t xml:space="preserve">View</w:t>
            </w:r>
          </w:p>
        </w:tc>
      </w:tr>
      <w:tr>
        <w:trPr>
          <w:cantSplit/>
        </w:trPr>
        <w:tc>
          <w:tcPr>
            <w:tcW w:w="6292" w:type="dxa"/>
          </w:tcPr>
          <w:p>
            <w:pPr>
              <w:spacing w:before="40" w:after="40" w:line="240" w:lineRule="auto"/>
            </w:pPr>
            <w:r>
              <w:rPr>
                <w:rFonts w:ascii="Segoe UI" w:hAnsi="Segoe UI" w:cs="Segoe UI" w:eastAsia="Segoe UI"/>
                <w:sz w:val="16"/>
                <w:szCs w:val="16"/>
              </w:rPr>
              <w:t xml:space="preserve">TIS General Manager</w:t>
            </w:r>
          </w:p>
        </w:tc>
        <w:tc>
          <w:tcPr>
            <w:tcW w:w="2735"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Remittance &gt; Notifications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966"/>
        <w:gridCol w:w="3061"/>
      </w:tblGrid>
      <w:tr>
        <w:trPr>
          <w:cantSplit/>
          <w:tblHeader/>
          <w:trHeight w:val="400"/>
        </w:trPr>
        <w:tc>
          <w:tcPr>
            <w:tcW w:w="5966"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061"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966" w:type="dxa"/>
          </w:tcPr>
          <w:p>
            <w:pPr>
              <w:spacing w:before="40" w:after="40" w:line="240" w:lineRule="auto"/>
            </w:pPr>
            <w:r>
              <w:rPr>
                <w:rFonts w:ascii="Segoe UI" w:hAnsi="Segoe UI" w:cs="Segoe UI" w:eastAsia="Segoe UI"/>
                <w:sz w:val="16"/>
                <w:szCs w:val="16"/>
              </w:rPr>
              <w:t xml:space="preserve">TIS Finance &amp; General Accounting</w:t>
            </w:r>
          </w:p>
        </w:tc>
        <w:tc>
          <w:tcPr>
            <w:tcW w:w="3061"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966" w:type="dxa"/>
          </w:tcPr>
          <w:p>
            <w:pPr>
              <w:spacing w:before="40" w:after="40" w:line="240" w:lineRule="auto"/>
            </w:pPr>
            <w:r>
              <w:rPr>
                <w:rFonts w:ascii="Segoe UI" w:hAnsi="Segoe UI" w:cs="Segoe UI" w:eastAsia="Segoe UI"/>
                <w:sz w:val="16"/>
                <w:szCs w:val="16"/>
              </w:rPr>
              <w:t xml:space="preserve">TIS IT AppSupport / Admin</w:t>
            </w:r>
          </w:p>
        </w:tc>
        <w:tc>
          <w:tcPr>
            <w:tcW w:w="3061"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966" w:type="dxa"/>
          </w:tcPr>
          <w:p>
            <w:pPr>
              <w:spacing w:before="40" w:after="40" w:line="240" w:lineRule="auto"/>
            </w:pPr>
            <w:r>
              <w:rPr>
                <w:rFonts w:ascii="Segoe UI" w:hAnsi="Segoe UI" w:cs="Segoe UI" w:eastAsia="Segoe UI"/>
                <w:sz w:val="16"/>
                <w:szCs w:val="16"/>
              </w:rPr>
              <w:t xml:space="preserve">TIS General Manager</w:t>
            </w:r>
          </w:p>
        </w:tc>
        <w:tc>
          <w:tcPr>
            <w:tcW w:w="3061" w:type="dxa"/>
          </w:tcPr>
          <w:p>
            <w:pPr>
              <w:spacing w:before="40" w:after="40" w:line="240" w:lineRule="auto"/>
            </w:pPr>
            <w:r>
              <w:rPr>
                <w:rFonts w:ascii="Segoe UI" w:hAnsi="Segoe UI" w:cs="Segoe UI" w:eastAsia="Segoe UI"/>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Remittance &gt; History</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292"/>
        <w:gridCol w:w="2735"/>
      </w:tblGrid>
      <w:tr>
        <w:trPr>
          <w:cantSplit/>
          <w:tblHeader/>
          <w:trHeight w:val="400"/>
        </w:trPr>
        <w:tc>
          <w:tcPr>
            <w:tcW w:w="6292"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2735"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6292" w:type="dxa"/>
          </w:tcPr>
          <w:p>
            <w:pPr>
              <w:spacing w:before="40" w:after="40" w:line="240" w:lineRule="auto"/>
            </w:pPr>
            <w:r>
              <w:rPr>
                <w:rFonts w:ascii="Segoe UI" w:hAnsi="Segoe UI" w:cs="Segoe UI" w:eastAsia="Segoe UI"/>
                <w:sz w:val="16"/>
                <w:szCs w:val="16"/>
              </w:rPr>
              <w:t xml:space="preserve">TIS Finance &amp; General Accounting</w:t>
            </w:r>
          </w:p>
        </w:tc>
        <w:tc>
          <w:tcPr>
            <w:tcW w:w="2735"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6292" w:type="dxa"/>
          </w:tcPr>
          <w:p>
            <w:pPr>
              <w:spacing w:before="40" w:after="40" w:line="240" w:lineRule="auto"/>
            </w:pPr>
            <w:r>
              <w:rPr>
                <w:rFonts w:ascii="Segoe UI" w:hAnsi="Segoe UI" w:cs="Segoe UI" w:eastAsia="Segoe UI"/>
                <w:sz w:val="16"/>
                <w:szCs w:val="16"/>
              </w:rPr>
              <w:t xml:space="preserve">TIS IT AppSupport / Admin</w:t>
            </w:r>
          </w:p>
        </w:tc>
        <w:tc>
          <w:tcPr>
            <w:tcW w:w="2735" w:type="dxa"/>
          </w:tcPr>
          <w:p>
            <w:pPr>
              <w:spacing w:before="40" w:after="40" w:line="240" w:lineRule="auto"/>
            </w:pPr>
            <w:r>
              <w:rPr>
                <w:rFonts w:ascii="Segoe UI" w:hAnsi="Segoe UI" w:cs="Segoe UI" w:eastAsia="Segoe UI"/>
                <w:sz w:val="16"/>
                <w:szCs w:val="16"/>
              </w:rPr>
              <w:t xml:space="preserve">View</w:t>
            </w:r>
          </w:p>
        </w:tc>
      </w:tr>
      <w:tr>
        <w:trPr>
          <w:cantSplit/>
        </w:trPr>
        <w:tc>
          <w:tcPr>
            <w:tcW w:w="6292" w:type="dxa"/>
          </w:tcPr>
          <w:p>
            <w:pPr>
              <w:spacing w:before="40" w:after="40" w:line="240" w:lineRule="auto"/>
            </w:pPr>
            <w:r>
              <w:rPr>
                <w:rFonts w:ascii="Segoe UI" w:hAnsi="Segoe UI" w:cs="Segoe UI" w:eastAsia="Segoe UI"/>
                <w:sz w:val="16"/>
                <w:szCs w:val="16"/>
              </w:rPr>
              <w:t xml:space="preserve">TIS General Manager</w:t>
            </w:r>
          </w:p>
        </w:tc>
        <w:tc>
          <w:tcPr>
            <w:tcW w:w="2735"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Remittance &gt; Analytics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292"/>
        <w:gridCol w:w="2735"/>
      </w:tblGrid>
      <w:tr>
        <w:trPr>
          <w:cantSplit/>
          <w:tblHeader/>
          <w:trHeight w:val="400"/>
        </w:trPr>
        <w:tc>
          <w:tcPr>
            <w:tcW w:w="6292"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2735"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6292" w:type="dxa"/>
          </w:tcPr>
          <w:p>
            <w:pPr>
              <w:spacing w:before="40" w:after="40" w:line="240" w:lineRule="auto"/>
            </w:pPr>
            <w:r>
              <w:rPr>
                <w:rFonts w:ascii="Segoe UI" w:hAnsi="Segoe UI" w:cs="Segoe UI" w:eastAsia="Segoe UI"/>
                <w:sz w:val="16"/>
                <w:szCs w:val="16"/>
              </w:rPr>
              <w:t xml:space="preserve">TIS Finance &amp; General Accounting</w:t>
            </w:r>
          </w:p>
        </w:tc>
        <w:tc>
          <w:tcPr>
            <w:tcW w:w="2735"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6292" w:type="dxa"/>
          </w:tcPr>
          <w:p>
            <w:pPr>
              <w:spacing w:before="40" w:after="40" w:line="240" w:lineRule="auto"/>
            </w:pPr>
            <w:r>
              <w:rPr>
                <w:rFonts w:ascii="Segoe UI" w:hAnsi="Segoe UI" w:cs="Segoe UI" w:eastAsia="Segoe UI"/>
                <w:sz w:val="16"/>
                <w:szCs w:val="16"/>
              </w:rPr>
              <w:t xml:space="preserve">TIS IT AppSupport / Admin</w:t>
            </w:r>
          </w:p>
        </w:tc>
        <w:tc>
          <w:tcPr>
            <w:tcW w:w="2735" w:type="dxa"/>
          </w:tcPr>
          <w:p>
            <w:pPr>
              <w:spacing w:before="40" w:after="40" w:line="240" w:lineRule="auto"/>
            </w:pPr>
            <w:r>
              <w:rPr>
                <w:rFonts w:ascii="Segoe UI" w:hAnsi="Segoe UI" w:cs="Segoe UI" w:eastAsia="Segoe UI"/>
                <w:sz w:val="16"/>
                <w:szCs w:val="16"/>
              </w:rPr>
              <w:t xml:space="preserve">View</w:t>
            </w:r>
          </w:p>
        </w:tc>
      </w:tr>
      <w:tr>
        <w:trPr>
          <w:cantSplit/>
        </w:trPr>
        <w:tc>
          <w:tcPr>
            <w:tcW w:w="6292" w:type="dxa"/>
          </w:tcPr>
          <w:p>
            <w:pPr>
              <w:spacing w:before="40" w:after="40" w:line="240" w:lineRule="auto"/>
            </w:pPr>
            <w:r>
              <w:rPr>
                <w:rFonts w:ascii="Segoe UI" w:hAnsi="Segoe UI" w:cs="Segoe UI" w:eastAsia="Segoe UI"/>
                <w:sz w:val="16"/>
                <w:szCs w:val="16"/>
              </w:rPr>
              <w:t xml:space="preserve">TIS General Manager</w:t>
            </w:r>
          </w:p>
        </w:tc>
        <w:tc>
          <w:tcPr>
            <w:tcW w:w="2735"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184" w:name="_Toc300001184"/>
      <w:r>
        <w:rPr>
          <w:rFonts w:ascii="Segoe UI" w:hAnsi="Segoe UI" w:cs="Segoe UI" w:eastAsia="Segoe UI"/>
        </w:rPr>
        <w:t xml:space="preserve">Direct bill: commission debit notes</w:t>
      </w:r>
      <w:bookmarkEnd w:id="1184"/>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Remittance &gt; Direct Bill Processing</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292"/>
        <w:gridCol w:w="2735"/>
      </w:tblGrid>
      <w:tr>
        <w:trPr>
          <w:cantSplit/>
          <w:tblHeader/>
          <w:trHeight w:val="400"/>
        </w:trPr>
        <w:tc>
          <w:tcPr>
            <w:tcW w:w="6292"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2735"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6292" w:type="dxa"/>
          </w:tcPr>
          <w:p>
            <w:pPr>
              <w:spacing w:before="40" w:after="40" w:line="240" w:lineRule="auto"/>
            </w:pPr>
            <w:r>
              <w:rPr>
                <w:rFonts w:ascii="Segoe UI" w:hAnsi="Segoe UI" w:cs="Segoe UI" w:eastAsia="Segoe UI"/>
                <w:sz w:val="16"/>
                <w:szCs w:val="16"/>
              </w:rPr>
              <w:t xml:space="preserve">TIS Finance &amp; General Accounting</w:t>
            </w:r>
          </w:p>
        </w:tc>
        <w:tc>
          <w:tcPr>
            <w:tcW w:w="2735"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6292" w:type="dxa"/>
          </w:tcPr>
          <w:p>
            <w:pPr>
              <w:spacing w:before="40" w:after="40" w:line="240" w:lineRule="auto"/>
            </w:pPr>
            <w:r>
              <w:rPr>
                <w:rFonts w:ascii="Segoe UI" w:hAnsi="Segoe UI" w:cs="Segoe UI" w:eastAsia="Segoe UI"/>
                <w:sz w:val="16"/>
                <w:szCs w:val="16"/>
              </w:rPr>
              <w:t xml:space="preserve">TIS IT AppSupport / Admin</w:t>
            </w:r>
          </w:p>
        </w:tc>
        <w:tc>
          <w:tcPr>
            <w:tcW w:w="2735" w:type="dxa"/>
          </w:tcPr>
          <w:p>
            <w:pPr>
              <w:spacing w:before="40" w:after="40" w:line="240" w:lineRule="auto"/>
            </w:pPr>
            <w:r>
              <w:rPr>
                <w:rFonts w:ascii="Segoe UI" w:hAnsi="Segoe UI" w:cs="Segoe UI" w:eastAsia="Segoe UI"/>
                <w:sz w:val="16"/>
                <w:szCs w:val="16"/>
              </w:rPr>
              <w:t xml:space="preserve">View</w:t>
            </w:r>
          </w:p>
        </w:tc>
      </w:tr>
      <w:tr>
        <w:trPr>
          <w:cantSplit/>
        </w:trPr>
        <w:tc>
          <w:tcPr>
            <w:tcW w:w="6292" w:type="dxa"/>
          </w:tcPr>
          <w:p>
            <w:pPr>
              <w:spacing w:before="40" w:after="40" w:line="240" w:lineRule="auto"/>
            </w:pPr>
            <w:r>
              <w:rPr>
                <w:rFonts w:ascii="Segoe UI" w:hAnsi="Segoe UI" w:cs="Segoe UI" w:eastAsia="Segoe UI"/>
                <w:sz w:val="16"/>
                <w:szCs w:val="16"/>
              </w:rPr>
              <w:t xml:space="preserve">TIS General Manager</w:t>
            </w:r>
          </w:p>
        </w:tc>
        <w:tc>
          <w:tcPr>
            <w:tcW w:w="2735"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185" w:name="_Toc300001185"/>
      <w:r>
        <w:rPr>
          <w:rFonts w:ascii="Segoe UI" w:hAnsi="Segoe UI" w:cs="Segoe UI" w:eastAsia="Segoe UI"/>
        </w:rPr>
        <w:t xml:space="preserve">Journal vouchers</w:t>
      </w:r>
      <w:bookmarkEnd w:id="1185"/>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Journal Voucher</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601"/>
        <w:gridCol w:w="2426"/>
      </w:tblGrid>
      <w:tr>
        <w:trPr>
          <w:cantSplit/>
          <w:tblHeader/>
          <w:trHeight w:val="400"/>
        </w:trPr>
        <w:tc>
          <w:tcPr>
            <w:tcW w:w="6601"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2426"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6601" w:type="dxa"/>
          </w:tcPr>
          <w:p>
            <w:pPr>
              <w:spacing w:before="40" w:after="40" w:line="240" w:lineRule="auto"/>
            </w:pPr>
            <w:r>
              <w:rPr>
                <w:rFonts w:ascii="Segoe UI" w:hAnsi="Segoe UI" w:cs="Segoe UI" w:eastAsia="Segoe UI"/>
                <w:sz w:val="16"/>
                <w:szCs w:val="16"/>
              </w:rPr>
              <w:t xml:space="preserve">TIS Operations Officer</w:t>
            </w:r>
          </w:p>
        </w:tc>
        <w:tc>
          <w:tcPr>
            <w:tcW w:w="2426" w:type="dxa"/>
          </w:tcPr>
          <w:p>
            <w:pPr>
              <w:spacing w:before="40" w:after="40" w:line="240" w:lineRule="auto"/>
            </w:pPr>
            <w:r>
              <w:rPr>
                <w:rFonts w:ascii="Segoe UI" w:hAnsi="Segoe UI" w:cs="Segoe UI" w:eastAsia="Segoe UI"/>
                <w:sz w:val="16"/>
                <w:szCs w:val="16"/>
              </w:rPr>
              <w:t xml:space="preserve">View</w:t>
            </w:r>
          </w:p>
        </w:tc>
      </w:tr>
      <w:tr>
        <w:trPr>
          <w:cantSplit/>
        </w:trPr>
        <w:tc>
          <w:tcPr>
            <w:tcW w:w="6601" w:type="dxa"/>
          </w:tcPr>
          <w:p>
            <w:pPr>
              <w:spacing w:before="40" w:after="40" w:line="240" w:lineRule="auto"/>
            </w:pPr>
            <w:r>
              <w:rPr>
                <w:rFonts w:ascii="Segoe UI" w:hAnsi="Segoe UI" w:cs="Segoe UI" w:eastAsia="Segoe UI"/>
                <w:sz w:val="16"/>
                <w:szCs w:val="16"/>
              </w:rPr>
              <w:t xml:space="preserve">TIS Operations Unit Head</w:t>
            </w:r>
          </w:p>
        </w:tc>
        <w:tc>
          <w:tcPr>
            <w:tcW w:w="2426" w:type="dxa"/>
          </w:tcPr>
          <w:p>
            <w:pPr>
              <w:spacing w:before="40" w:after="40" w:line="240" w:lineRule="auto"/>
            </w:pPr>
            <w:r>
              <w:rPr>
                <w:rFonts w:ascii="Segoe UI" w:hAnsi="Segoe UI" w:cs="Segoe UI" w:eastAsia="Segoe UI"/>
                <w:sz w:val="16"/>
                <w:szCs w:val="16"/>
              </w:rPr>
              <w:t xml:space="preserve">View</w:t>
            </w:r>
          </w:p>
        </w:tc>
      </w:tr>
      <w:tr>
        <w:trPr>
          <w:cantSplit/>
        </w:trPr>
        <w:tc>
          <w:tcPr>
            <w:tcW w:w="6601" w:type="dxa"/>
          </w:tcPr>
          <w:p>
            <w:pPr>
              <w:spacing w:before="40" w:after="40" w:line="240" w:lineRule="auto"/>
            </w:pPr>
            <w:r>
              <w:rPr>
                <w:rFonts w:ascii="Segoe UI" w:hAnsi="Segoe UI" w:cs="Segoe UI" w:eastAsia="Segoe UI"/>
                <w:sz w:val="16"/>
                <w:szCs w:val="16"/>
              </w:rPr>
              <w:t xml:space="preserve">TIS Finance &amp; General Accounting</w:t>
            </w:r>
          </w:p>
        </w:tc>
        <w:tc>
          <w:tcPr>
            <w:tcW w:w="2426"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6601" w:type="dxa"/>
          </w:tcPr>
          <w:p>
            <w:pPr>
              <w:spacing w:before="40" w:after="40" w:line="240" w:lineRule="auto"/>
            </w:pPr>
            <w:r>
              <w:rPr>
                <w:rFonts w:ascii="Segoe UI" w:hAnsi="Segoe UI" w:cs="Segoe UI" w:eastAsia="Segoe UI"/>
                <w:sz w:val="16"/>
                <w:szCs w:val="16"/>
              </w:rPr>
              <w:t xml:space="preserve">TIS IT AppSupport / Admin</w:t>
            </w:r>
          </w:p>
        </w:tc>
        <w:tc>
          <w:tcPr>
            <w:tcW w:w="2426" w:type="dxa"/>
          </w:tcPr>
          <w:p>
            <w:pPr>
              <w:spacing w:before="40" w:after="40" w:line="240" w:lineRule="auto"/>
            </w:pPr>
            <w:r>
              <w:rPr>
                <w:rFonts w:ascii="Segoe UI" w:hAnsi="Segoe UI" w:cs="Segoe UI" w:eastAsia="Segoe UI"/>
                <w:sz w:val="16"/>
                <w:szCs w:val="16"/>
              </w:rPr>
              <w:t xml:space="preserve">View</w:t>
            </w:r>
          </w:p>
        </w:tc>
      </w:tr>
      <w:tr>
        <w:trPr>
          <w:cantSplit/>
        </w:trPr>
        <w:tc>
          <w:tcPr>
            <w:tcW w:w="6601" w:type="dxa"/>
          </w:tcPr>
          <w:p>
            <w:pPr>
              <w:spacing w:before="40" w:after="40" w:line="240" w:lineRule="auto"/>
            </w:pPr>
            <w:r>
              <w:rPr>
                <w:rFonts w:ascii="Segoe UI" w:hAnsi="Segoe UI" w:cs="Segoe UI" w:eastAsia="Segoe UI"/>
                <w:sz w:val="16"/>
                <w:szCs w:val="16"/>
              </w:rPr>
              <w:t xml:space="preserve">TIS General Manager</w:t>
            </w:r>
          </w:p>
        </w:tc>
        <w:tc>
          <w:tcPr>
            <w:tcW w:w="2426"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Correction JV</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966"/>
        <w:gridCol w:w="3061"/>
      </w:tblGrid>
      <w:tr>
        <w:trPr>
          <w:cantSplit/>
          <w:tblHeader/>
          <w:trHeight w:val="400"/>
        </w:trPr>
        <w:tc>
          <w:tcPr>
            <w:tcW w:w="5966"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061"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966" w:type="dxa"/>
          </w:tcPr>
          <w:p>
            <w:pPr>
              <w:spacing w:before="40" w:after="40" w:line="240" w:lineRule="auto"/>
            </w:pPr>
            <w:r>
              <w:rPr>
                <w:rFonts w:ascii="Segoe UI" w:hAnsi="Segoe UI" w:cs="Segoe UI" w:eastAsia="Segoe UI"/>
                <w:sz w:val="16"/>
                <w:szCs w:val="16"/>
              </w:rPr>
              <w:t xml:space="preserve">TIS Finance &amp; General Accounting</w:t>
            </w:r>
          </w:p>
        </w:tc>
        <w:tc>
          <w:tcPr>
            <w:tcW w:w="3061"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966" w:type="dxa"/>
          </w:tcPr>
          <w:p>
            <w:pPr>
              <w:spacing w:before="40" w:after="40" w:line="240" w:lineRule="auto"/>
            </w:pPr>
            <w:r>
              <w:rPr>
                <w:rFonts w:ascii="Segoe UI" w:hAnsi="Segoe UI" w:cs="Segoe UI" w:eastAsia="Segoe UI"/>
                <w:sz w:val="16"/>
                <w:szCs w:val="16"/>
              </w:rPr>
              <w:t xml:space="preserve">TIS General Manager</w:t>
            </w:r>
          </w:p>
        </w:tc>
        <w:tc>
          <w:tcPr>
            <w:tcW w:w="3061"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Reversal JV</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966"/>
        <w:gridCol w:w="3061"/>
      </w:tblGrid>
      <w:tr>
        <w:trPr>
          <w:cantSplit/>
          <w:tblHeader/>
          <w:trHeight w:val="400"/>
        </w:trPr>
        <w:tc>
          <w:tcPr>
            <w:tcW w:w="5966"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061"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966" w:type="dxa"/>
          </w:tcPr>
          <w:p>
            <w:pPr>
              <w:spacing w:before="40" w:after="40" w:line="240" w:lineRule="auto"/>
            </w:pPr>
            <w:r>
              <w:rPr>
                <w:rFonts w:ascii="Segoe UI" w:hAnsi="Segoe UI" w:cs="Segoe UI" w:eastAsia="Segoe UI"/>
                <w:sz w:val="16"/>
                <w:szCs w:val="16"/>
              </w:rPr>
              <w:t xml:space="preserve">TIS Finance &amp; General Accounting</w:t>
            </w:r>
          </w:p>
        </w:tc>
        <w:tc>
          <w:tcPr>
            <w:tcW w:w="3061"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966" w:type="dxa"/>
          </w:tcPr>
          <w:p>
            <w:pPr>
              <w:spacing w:before="40" w:after="40" w:line="240" w:lineRule="auto"/>
            </w:pPr>
            <w:r>
              <w:rPr>
                <w:rFonts w:ascii="Segoe UI" w:hAnsi="Segoe UI" w:cs="Segoe UI" w:eastAsia="Segoe UI"/>
                <w:sz w:val="16"/>
                <w:szCs w:val="16"/>
              </w:rPr>
              <w:t xml:space="preserve">TIS General Manager</w:t>
            </w:r>
          </w:p>
        </w:tc>
        <w:tc>
          <w:tcPr>
            <w:tcW w:w="3061"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186" w:name="_Toc300001186"/>
      <w:r>
        <w:rPr>
          <w:rFonts w:ascii="Segoe UI" w:hAnsi="Segoe UI" w:cs="Segoe UI" w:eastAsia="Segoe UI"/>
        </w:rPr>
        <w:t xml:space="preserve">SAP GL export</w:t>
      </w:r>
      <w:bookmarkEnd w:id="1186"/>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SAP GL Export</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966"/>
        <w:gridCol w:w="3061"/>
      </w:tblGrid>
      <w:tr>
        <w:trPr>
          <w:cantSplit/>
          <w:tblHeader/>
          <w:trHeight w:val="400"/>
        </w:trPr>
        <w:tc>
          <w:tcPr>
            <w:tcW w:w="5966"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061"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966" w:type="dxa"/>
          </w:tcPr>
          <w:p>
            <w:pPr>
              <w:spacing w:before="40" w:after="40" w:line="240" w:lineRule="auto"/>
            </w:pPr>
            <w:r>
              <w:rPr>
                <w:rFonts w:ascii="Segoe UI" w:hAnsi="Segoe UI" w:cs="Segoe UI" w:eastAsia="Segoe UI"/>
                <w:sz w:val="16"/>
                <w:szCs w:val="16"/>
              </w:rPr>
              <w:t xml:space="preserve">TIS Finance &amp; General Accounting</w:t>
            </w:r>
          </w:p>
        </w:tc>
        <w:tc>
          <w:tcPr>
            <w:tcW w:w="3061"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966" w:type="dxa"/>
          </w:tcPr>
          <w:p>
            <w:pPr>
              <w:spacing w:before="40" w:after="40" w:line="240" w:lineRule="auto"/>
            </w:pPr>
            <w:r>
              <w:rPr>
                <w:rFonts w:ascii="Segoe UI" w:hAnsi="Segoe UI" w:cs="Segoe UI" w:eastAsia="Segoe UI"/>
                <w:sz w:val="16"/>
                <w:szCs w:val="16"/>
              </w:rPr>
              <w:t xml:space="preserve">TIS General Manager</w:t>
            </w:r>
          </w:p>
        </w:tc>
        <w:tc>
          <w:tcPr>
            <w:tcW w:w="3061"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187" w:name="_Toc300001187"/>
      <w:r>
        <w:rPr>
          <w:rFonts w:ascii="Segoe UI" w:hAnsi="Segoe UI" w:cs="Segoe UI" w:eastAsia="Segoe UI"/>
        </w:rPr>
        <w:t xml:space="preserve">Open entry matching and write-offs</w:t>
      </w:r>
      <w:bookmarkEnd w:id="1187"/>
    </w:p>
    <w:p xmlns:a="http://schemas.openxmlformats.org/drawingml/2006/main" xmlns:pic="http://schemas.openxmlformats.org/drawingml/2006/picture">
      <w:pPr>
        <w:jc w:val="both"/>
      </w:pPr>
      <w:r>
        <w:rPr>
          <w:rFonts w:ascii="Segoe UI" w:hAnsi="Segoe UI" w:cs="Segoe UI" w:eastAsia="Segoe UI"/>
        </w:rPr>
        <w:t xml:space="preserve">Open entry matching settles open debit and credit entries of the same account against each other, for example a receipt against a bill posted without a reference.</w:t>
      </w: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Open Entry Matching</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334"/>
        <w:gridCol w:w="1693"/>
      </w:tblGrid>
      <w:tr>
        <w:trPr>
          <w:cantSplit/>
          <w:tblHeader/>
          <w:trHeight w:val="400"/>
        </w:trPr>
        <w:tc>
          <w:tcPr>
            <w:tcW w:w="7334"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1693"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7334" w:type="dxa"/>
          </w:tcPr>
          <w:p>
            <w:pPr>
              <w:spacing w:before="40" w:after="40" w:line="240" w:lineRule="auto"/>
            </w:pPr>
            <w:r>
              <w:rPr>
                <w:rFonts w:ascii="Segoe UI" w:hAnsi="Segoe UI" w:cs="Segoe UI" w:eastAsia="Segoe UI"/>
                <w:sz w:val="16"/>
                <w:szCs w:val="16"/>
              </w:rPr>
              <w:t xml:space="preserve">CCD-Recon (Reconciliation and Reversals)</w:t>
            </w:r>
          </w:p>
        </w:tc>
        <w:tc>
          <w:tcPr>
            <w:tcW w:w="1693" w:type="dxa"/>
          </w:tcPr>
          <w:p>
            <w:pPr>
              <w:spacing w:before="40" w:after="40" w:line="240" w:lineRule="auto"/>
            </w:pPr>
            <w:r>
              <w:rPr>
                <w:rFonts w:ascii="Segoe UI" w:hAnsi="Segoe UI" w:cs="Segoe UI" w:eastAsia="Segoe UI"/>
                <w:sz w:val="16"/>
                <w:szCs w:val="16"/>
              </w:rPr>
              <w:t xml:space="preserve">View</w:t>
            </w:r>
          </w:p>
        </w:tc>
      </w:tr>
      <w:tr>
        <w:trPr>
          <w:cantSplit/>
        </w:trPr>
        <w:tc>
          <w:tcPr>
            <w:tcW w:w="7334" w:type="dxa"/>
          </w:tcPr>
          <w:p>
            <w:pPr>
              <w:spacing w:before="40" w:after="40" w:line="240" w:lineRule="auto"/>
            </w:pPr>
            <w:r>
              <w:rPr>
                <w:rFonts w:ascii="Segoe UI" w:hAnsi="Segoe UI" w:cs="Segoe UI" w:eastAsia="Segoe UI"/>
                <w:sz w:val="16"/>
                <w:szCs w:val="16"/>
              </w:rPr>
              <w:t xml:space="preserve">TIS Finance &amp; General Accounting</w:t>
            </w:r>
          </w:p>
        </w:tc>
        <w:tc>
          <w:tcPr>
            <w:tcW w:w="1693" w:type="dxa"/>
          </w:tcPr>
          <w:p>
            <w:pPr>
              <w:spacing w:before="40" w:after="40" w:line="240" w:lineRule="auto"/>
            </w:pPr>
            <w:r>
              <w:rPr>
                <w:rFonts w:ascii="Segoe UI" w:hAnsi="Segoe UI" w:cs="Segoe UI" w:eastAsia="Segoe UI"/>
                <w:sz w:val="16"/>
                <w:szCs w:val="16"/>
              </w:rPr>
              <w:t xml:space="preserve">View</w:t>
            </w:r>
          </w:p>
        </w:tc>
      </w:tr>
      <w:tr>
        <w:trPr>
          <w:cantSplit/>
        </w:trPr>
        <w:tc>
          <w:tcPr>
            <w:tcW w:w="7334" w:type="dxa"/>
          </w:tcPr>
          <w:p>
            <w:pPr>
              <w:spacing w:before="40" w:after="40" w:line="240" w:lineRule="auto"/>
            </w:pPr>
            <w:r>
              <w:rPr>
                <w:rFonts w:ascii="Segoe UI" w:hAnsi="Segoe UI" w:cs="Segoe UI" w:eastAsia="Segoe UI"/>
                <w:sz w:val="16"/>
                <w:szCs w:val="16"/>
              </w:rPr>
              <w:t xml:space="preserve">TIS General Manager</w:t>
            </w:r>
          </w:p>
        </w:tc>
        <w:tc>
          <w:tcPr>
            <w:tcW w:w="1693"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Open Entry Unmatching</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334"/>
        <w:gridCol w:w="1693"/>
      </w:tblGrid>
      <w:tr>
        <w:trPr>
          <w:cantSplit/>
          <w:tblHeader/>
          <w:trHeight w:val="400"/>
        </w:trPr>
        <w:tc>
          <w:tcPr>
            <w:tcW w:w="7334"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1693"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7334" w:type="dxa"/>
          </w:tcPr>
          <w:p>
            <w:pPr>
              <w:spacing w:before="40" w:after="40" w:line="240" w:lineRule="auto"/>
            </w:pPr>
            <w:r>
              <w:rPr>
                <w:rFonts w:ascii="Segoe UI" w:hAnsi="Segoe UI" w:cs="Segoe UI" w:eastAsia="Segoe UI"/>
                <w:sz w:val="16"/>
                <w:szCs w:val="16"/>
              </w:rPr>
              <w:t xml:space="preserve">CCD-Recon (Reconciliation and Reversals)</w:t>
            </w:r>
          </w:p>
        </w:tc>
        <w:tc>
          <w:tcPr>
            <w:tcW w:w="1693" w:type="dxa"/>
          </w:tcPr>
          <w:p>
            <w:pPr>
              <w:spacing w:before="40" w:after="40" w:line="240" w:lineRule="auto"/>
            </w:pPr>
            <w:r>
              <w:rPr>
                <w:rFonts w:ascii="Segoe UI" w:hAnsi="Segoe UI" w:cs="Segoe UI" w:eastAsia="Segoe UI"/>
                <w:sz w:val="16"/>
                <w:szCs w:val="16"/>
              </w:rPr>
              <w:t xml:space="preserve">View</w:t>
            </w:r>
          </w:p>
        </w:tc>
      </w:tr>
      <w:tr>
        <w:trPr>
          <w:cantSplit/>
        </w:trPr>
        <w:tc>
          <w:tcPr>
            <w:tcW w:w="7334" w:type="dxa"/>
          </w:tcPr>
          <w:p>
            <w:pPr>
              <w:spacing w:before="40" w:after="40" w:line="240" w:lineRule="auto"/>
            </w:pPr>
            <w:r>
              <w:rPr>
                <w:rFonts w:ascii="Segoe UI" w:hAnsi="Segoe UI" w:cs="Segoe UI" w:eastAsia="Segoe UI"/>
                <w:sz w:val="16"/>
                <w:szCs w:val="16"/>
              </w:rPr>
              <w:t xml:space="preserve">TIS Finance &amp; General Accounting</w:t>
            </w:r>
          </w:p>
        </w:tc>
        <w:tc>
          <w:tcPr>
            <w:tcW w:w="1693" w:type="dxa"/>
          </w:tcPr>
          <w:p>
            <w:pPr>
              <w:spacing w:before="40" w:after="40" w:line="240" w:lineRule="auto"/>
            </w:pPr>
            <w:r>
              <w:rPr>
                <w:rFonts w:ascii="Segoe UI" w:hAnsi="Segoe UI" w:cs="Segoe UI" w:eastAsia="Segoe UI"/>
                <w:sz w:val="16"/>
                <w:szCs w:val="16"/>
              </w:rPr>
              <w:t xml:space="preserve">View</w:t>
            </w:r>
          </w:p>
        </w:tc>
      </w:tr>
      <w:tr>
        <w:trPr>
          <w:cantSplit/>
        </w:trPr>
        <w:tc>
          <w:tcPr>
            <w:tcW w:w="7334" w:type="dxa"/>
          </w:tcPr>
          <w:p>
            <w:pPr>
              <w:spacing w:before="40" w:after="40" w:line="240" w:lineRule="auto"/>
            </w:pPr>
            <w:r>
              <w:rPr>
                <w:rFonts w:ascii="Segoe UI" w:hAnsi="Segoe UI" w:cs="Segoe UI" w:eastAsia="Segoe UI"/>
                <w:sz w:val="16"/>
                <w:szCs w:val="16"/>
              </w:rPr>
              <w:t xml:space="preserve">TIS General Manager</w:t>
            </w:r>
          </w:p>
        </w:tc>
        <w:tc>
          <w:tcPr>
            <w:tcW w:w="1693"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188" w:name="_Toc300001188"/>
      <w:r>
        <w:rPr>
          <w:rFonts w:ascii="Segoe UI" w:hAnsi="Segoe UI" w:cs="Segoe UI" w:eastAsia="Segoe UI"/>
        </w:rPr>
        <w:t xml:space="preserve">Accounting Query and All Clients Accounting</w:t>
      </w:r>
      <w:bookmarkEnd w:id="1188"/>
    </w:p>
    <w:p xmlns:a="http://schemas.openxmlformats.org/drawingml/2006/main" xmlns:pic="http://schemas.openxmlformats.org/drawingml/2006/picture">
      <w:pPr>
        <w:jc w:val="both"/>
      </w:pPr>
      <w:r>
        <w:rPr>
          <w:rFonts w:ascii="Segoe UI" w:hAnsi="Segoe UI" w:cs="Segoe UI" w:eastAsia="Segoe UI"/>
          <w:b/>
          <w:bCs/>
        </w:rPr>
        <w:t xml:space="preserve">Accounting Query</w:t>
      </w:r>
      <w:r>
        <w:rPr>
          <w:rFonts w:ascii="Segoe UI" w:hAnsi="Segoe UI" w:cs="Segoe UI" w:eastAsia="Segoe UI"/>
        </w:rPr>
        <w:t xml:space="preserve"> searches the accounting entries by </w:t>
      </w:r>
      <w:r>
        <w:rPr>
          <w:rFonts w:ascii="Segoe UI" w:hAnsi="Segoe UI" w:cs="Segoe UI" w:eastAsia="Segoe UI"/>
          <w:b/>
          <w:bCs/>
        </w:rPr>
        <w:t xml:space="preserve">Policy ID / Number</w:t>
      </w:r>
      <w:r>
        <w:rPr>
          <w:rFonts w:ascii="Segoe UI" w:hAnsi="Segoe UI" w:cs="Segoe UI" w:eastAsia="Segoe UI"/>
        </w:rPr>
        <w:t xml:space="preserve">, </w:t>
      </w:r>
      <w:r>
        <w:rPr>
          <w:rFonts w:ascii="Segoe UI" w:hAnsi="Segoe UI" w:cs="Segoe UI" w:eastAsia="Segoe UI"/>
          <w:b/>
          <w:bCs/>
        </w:rPr>
        <w:t xml:space="preserve">Client ID</w:t>
      </w:r>
      <w:r>
        <w:rPr>
          <w:rFonts w:ascii="Segoe UI" w:hAnsi="Segoe UI" w:cs="Segoe UI" w:eastAsia="Segoe UI"/>
        </w:rPr>
        <w:t xml:space="preserve">, </w:t>
      </w:r>
      <w:r>
        <w:rPr>
          <w:rFonts w:ascii="Segoe UI" w:hAnsi="Segoe UI" w:cs="Segoe UI" w:eastAsia="Segoe UI"/>
          <w:b/>
          <w:bCs/>
        </w:rPr>
        <w:t xml:space="preserve">Client Name</w:t>
      </w:r>
      <w:r>
        <w:rPr>
          <w:rFonts w:ascii="Segoe UI" w:hAnsi="Segoe UI" w:cs="Segoe UI" w:eastAsia="Segoe UI"/>
        </w:rPr>
        <w:t xml:space="preserve">, </w:t>
      </w:r>
      <w:r>
        <w:rPr>
          <w:rFonts w:ascii="Segoe UI" w:hAnsi="Segoe UI" w:cs="Segoe UI" w:eastAsia="Segoe UI"/>
          <w:b/>
          <w:bCs/>
        </w:rPr>
        <w:t xml:space="preserve">Entry Type</w:t>
      </w:r>
      <w:r>
        <w:rPr>
          <w:rFonts w:ascii="Segoe UI" w:hAnsi="Segoe UI" w:cs="Segoe UI" w:eastAsia="Segoe UI"/>
        </w:rPr>
        <w:t xml:space="preserve">, </w:t>
      </w:r>
      <w:r>
        <w:rPr>
          <w:rFonts w:ascii="Segoe UI" w:hAnsi="Segoe UI" w:cs="Segoe UI" w:eastAsia="Segoe UI"/>
          <w:b/>
          <w:bCs/>
        </w:rPr>
        <w:t xml:space="preserve">Reference Type</w:t>
      </w:r>
      <w:r>
        <w:rPr>
          <w:rFonts w:ascii="Segoe UI" w:hAnsi="Segoe UI" w:cs="Segoe UI" w:eastAsia="Segoe UI"/>
        </w:rPr>
        <w:t xml:space="preserve">, </w:t>
      </w:r>
      <w:r>
        <w:rPr>
          <w:rFonts w:ascii="Segoe UI" w:hAnsi="Segoe UI" w:cs="Segoe UI" w:eastAsia="Segoe UI"/>
          <w:b/>
          <w:bCs/>
        </w:rPr>
        <w:t xml:space="preserve">Status</w:t>
      </w:r>
      <w:r>
        <w:rPr>
          <w:rFonts w:ascii="Segoe UI" w:hAnsi="Segoe UI" w:cs="Segoe UI" w:eastAsia="Segoe UI"/>
        </w:rPr>
        <w:t xml:space="preserve">, </w:t>
      </w:r>
      <w:r>
        <w:rPr>
          <w:rFonts w:ascii="Segoe UI" w:hAnsi="Segoe UI" w:cs="Segoe UI" w:eastAsia="Segoe UI"/>
          <w:b/>
          <w:bCs/>
        </w:rPr>
        <w:t xml:space="preserve">Start Date</w:t>
      </w:r>
      <w:r>
        <w:rPr>
          <w:rFonts w:ascii="Segoe UI" w:hAnsi="Segoe UI" w:cs="Segoe UI" w:eastAsia="Segoe UI"/>
        </w:rPr>
        <w:t xml:space="preserve">, </w:t>
      </w:r>
      <w:r>
        <w:rPr>
          <w:rFonts w:ascii="Segoe UI" w:hAnsi="Segoe UI" w:cs="Segoe UI" w:eastAsia="Segoe UI"/>
          <w:b/>
          <w:bCs/>
        </w:rPr>
        <w:t xml:space="preserve">End Date</w:t>
      </w:r>
      <w:r>
        <w:rPr>
          <w:rFonts w:ascii="Segoe UI" w:hAnsi="Segoe UI" w:cs="Segoe UI" w:eastAsia="Segoe UI"/>
        </w:rPr>
        <w:t xml:space="preserve"> and </w:t>
      </w:r>
      <w:r>
        <w:rPr>
          <w:rFonts w:ascii="Segoe UI" w:hAnsi="Segoe UI" w:cs="Segoe UI" w:eastAsia="Segoe UI"/>
          <w:b/>
          <w:bCs/>
        </w:rPr>
        <w:t xml:space="preserve">GL Code</w:t>
      </w:r>
      <w:r>
        <w:rPr>
          <w:rFonts w:ascii="Segoe UI" w:hAnsi="Segoe UI" w:cs="Segoe UI" w:eastAsia="Segoe UI"/>
        </w:rPr>
        <w:t xml:space="preserve">; </w:t>
      </w:r>
      <w:r>
        <w:rPr>
          <w:rFonts w:ascii="Segoe UI" w:hAnsi="Segoe UI" w:cs="Segoe UI" w:eastAsia="Segoe UI"/>
          <w:b/>
          <w:bCs/>
        </w:rPr>
        <w:t xml:space="preserve">Export</w:t>
      </w:r>
      <w:r>
        <w:rPr>
          <w:rFonts w:ascii="Segoe UI" w:hAnsi="Segoe UI" w:cs="Segoe UI" w:eastAsia="Segoe UI"/>
        </w:rPr>
        <w:t xml:space="preserve"> downloads the result. </w:t>
      </w:r>
      <w:r>
        <w:rPr>
          <w:rFonts w:ascii="Segoe UI" w:hAnsi="Segoe UI" w:cs="Segoe UI" w:eastAsia="Segoe UI"/>
          <w:b/>
          <w:bCs/>
        </w:rPr>
        <w:t xml:space="preserve">All Clients Accounting</w:t>
      </w:r>
      <w:r>
        <w:rPr>
          <w:rFonts w:ascii="Segoe UI" w:hAnsi="Segoe UI" w:cs="Segoe UI" w:eastAsia="Segoe UI"/>
        </w:rPr>
        <w:t xml:space="preserve"> shows, for every client, the number of transactions, total debits, total credits and balance; </w:t>
      </w:r>
      <w:r>
        <w:rPr>
          <w:rFonts w:ascii="Segoe UI" w:hAnsi="Segoe UI" w:cs="Segoe UI" w:eastAsia="Segoe UI"/>
          <w:b/>
          <w:bCs/>
        </w:rPr>
        <w:t xml:space="preserve">Export CSV</w:t>
      </w:r>
      <w:r>
        <w:rPr>
          <w:rFonts w:ascii="Segoe UI" w:hAnsi="Segoe UI" w:cs="Segoe UI" w:eastAsia="Segoe UI"/>
        </w:rPr>
        <w:t xml:space="preserve"> downloads it.</w:t>
      </w: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Accounting Query</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1996"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7031" w:type="dxa"/>
          </w:tcPr>
          <w:p>
            <w:pPr>
              <w:spacing w:before="40" w:after="40" w:line="240" w:lineRule="auto"/>
            </w:pPr>
            <w:r>
              <w:rPr>
                <w:rFonts w:ascii="Segoe UI" w:hAnsi="Segoe UI" w:cs="Segoe UI" w:eastAsia="Segoe UI"/>
                <w:sz w:val="16"/>
                <w:szCs w:val="16"/>
              </w:rPr>
              <w:t xml:space="preserve">TIS Finance &amp; General Accounting</w:t>
            </w:r>
          </w:p>
        </w:tc>
        <w:tc>
          <w:tcPr>
            <w:tcW w:w="1996" w:type="dxa"/>
          </w:tcPr>
          <w:p>
            <w:pPr>
              <w:spacing w:before="40" w:after="40" w:line="240" w:lineRule="auto"/>
            </w:pPr>
            <w:r>
              <w:rPr>
                <w:rFonts w:ascii="Segoe UI" w:hAnsi="Segoe UI" w:cs="Segoe UI" w:eastAsia="Segoe UI"/>
                <w:sz w:val="16"/>
                <w:szCs w:val="16"/>
              </w:rPr>
              <w:t xml:space="preserve">View</w:t>
            </w:r>
          </w:p>
        </w:tc>
      </w:tr>
      <w:tr>
        <w:trPr>
          <w:cantSplit/>
        </w:trPr>
        <w:tc>
          <w:tcPr>
            <w:tcW w:w="7031" w:type="dxa"/>
          </w:tcPr>
          <w:p>
            <w:pPr>
              <w:spacing w:before="40" w:after="40" w:line="240" w:lineRule="auto"/>
            </w:pPr>
            <w:r>
              <w:rPr>
                <w:rFonts w:ascii="Segoe UI" w:hAnsi="Segoe UI" w:cs="Segoe UI" w:eastAsia="Segoe UI"/>
                <w:sz w:val="16"/>
                <w:szCs w:val="16"/>
              </w:rPr>
              <w:t xml:space="preserve">TIS General Manager</w:t>
            </w:r>
          </w:p>
        </w:tc>
        <w:tc>
          <w:tcPr>
            <w:tcW w:w="1996"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All Clients Accounting</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1996"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7031" w:type="dxa"/>
          </w:tcPr>
          <w:p>
            <w:pPr>
              <w:spacing w:before="40" w:after="40" w:line="240" w:lineRule="auto"/>
            </w:pPr>
            <w:r>
              <w:rPr>
                <w:rFonts w:ascii="Segoe UI" w:hAnsi="Segoe UI" w:cs="Segoe UI" w:eastAsia="Segoe UI"/>
                <w:sz w:val="16"/>
                <w:szCs w:val="16"/>
              </w:rPr>
              <w:t xml:space="preserve">TIS Finance &amp; General Accounting</w:t>
            </w:r>
          </w:p>
        </w:tc>
        <w:tc>
          <w:tcPr>
            <w:tcW w:w="1996" w:type="dxa"/>
          </w:tcPr>
          <w:p>
            <w:pPr>
              <w:spacing w:before="40" w:after="40" w:line="240" w:lineRule="auto"/>
            </w:pPr>
            <w:r>
              <w:rPr>
                <w:rFonts w:ascii="Segoe UI" w:hAnsi="Segoe UI" w:cs="Segoe UI" w:eastAsia="Segoe UI"/>
                <w:sz w:val="16"/>
                <w:szCs w:val="16"/>
              </w:rPr>
              <w:t xml:space="preserve">View</w:t>
            </w:r>
          </w:p>
        </w:tc>
      </w:tr>
      <w:tr>
        <w:trPr>
          <w:cantSplit/>
        </w:trPr>
        <w:tc>
          <w:tcPr>
            <w:tcW w:w="7031" w:type="dxa"/>
          </w:tcPr>
          <w:p>
            <w:pPr>
              <w:spacing w:before="40" w:after="40" w:line="240" w:lineRule="auto"/>
            </w:pPr>
            <w:r>
              <w:rPr>
                <w:rFonts w:ascii="Segoe UI" w:hAnsi="Segoe UI" w:cs="Segoe UI" w:eastAsia="Segoe UI"/>
                <w:sz w:val="16"/>
                <w:szCs w:val="16"/>
              </w:rPr>
              <w:t xml:space="preserve">TIS General Manager</w:t>
            </w:r>
          </w:p>
        </w:tc>
        <w:tc>
          <w:tcPr>
            <w:tcW w:w="1996"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189" w:name="_Toc300001189"/>
      <w:r>
        <w:rPr>
          <w:rFonts w:ascii="Segoe UI" w:hAnsi="Segoe UI" w:cs="Segoe UI" w:eastAsia="Segoe UI"/>
        </w:rPr>
        <w:t xml:space="preserve">Petty cash</w:t>
      </w:r>
      <w:bookmarkEnd w:id="1189"/>
    </w:p>
    <w:p xmlns:a="http://schemas.openxmlformats.org/drawingml/2006/main" xmlns:pic="http://schemas.openxmlformats.org/drawingml/2006/picture">
      <w:pPr>
        <w:jc w:val="both"/>
      </w:pPr>
      <w:r>
        <w:rPr>
          <w:rFonts w:ascii="Segoe UI" w:hAnsi="Segoe UI" w:cs="Segoe UI" w:eastAsia="Segoe UI"/>
        </w:rPr>
        <w:t xml:space="preserve">A fund is opened on Initiate, which issues its code (PCF-) when left empty and holds the fund size, the available cash, the maximum limit and the minimum cash box. Requests are maker-checker. After a save the screen returns to its list.</w:t>
      </w: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Petty Cash &gt; Initiate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966"/>
        <w:gridCol w:w="3061"/>
      </w:tblGrid>
      <w:tr>
        <w:trPr>
          <w:cantSplit/>
          <w:tblHeader/>
          <w:trHeight w:val="400"/>
        </w:trPr>
        <w:tc>
          <w:tcPr>
            <w:tcW w:w="5966"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061"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966" w:type="dxa"/>
          </w:tcPr>
          <w:p>
            <w:pPr>
              <w:spacing w:before="40" w:after="40" w:line="240" w:lineRule="auto"/>
            </w:pPr>
            <w:r>
              <w:rPr>
                <w:rFonts w:ascii="Segoe UI" w:hAnsi="Segoe UI" w:cs="Segoe UI" w:eastAsia="Segoe UI"/>
                <w:sz w:val="16"/>
                <w:szCs w:val="16"/>
              </w:rPr>
              <w:t xml:space="preserve">TIS Finance &amp; General Accounting</w:t>
            </w:r>
          </w:p>
        </w:tc>
        <w:tc>
          <w:tcPr>
            <w:tcW w:w="3061"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966" w:type="dxa"/>
          </w:tcPr>
          <w:p>
            <w:pPr>
              <w:spacing w:before="40" w:after="40" w:line="240" w:lineRule="auto"/>
            </w:pPr>
            <w:r>
              <w:rPr>
                <w:rFonts w:ascii="Segoe UI" w:hAnsi="Segoe UI" w:cs="Segoe UI" w:eastAsia="Segoe UI"/>
                <w:sz w:val="16"/>
                <w:szCs w:val="16"/>
              </w:rPr>
              <w:t xml:space="preserve">TIS General Manager</w:t>
            </w:r>
          </w:p>
        </w:tc>
        <w:tc>
          <w:tcPr>
            <w:tcW w:w="3061"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Petty Cash &gt; Request</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966"/>
        <w:gridCol w:w="3061"/>
      </w:tblGrid>
      <w:tr>
        <w:trPr>
          <w:cantSplit/>
          <w:tblHeader/>
          <w:trHeight w:val="400"/>
        </w:trPr>
        <w:tc>
          <w:tcPr>
            <w:tcW w:w="5966"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061"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966" w:type="dxa"/>
          </w:tcPr>
          <w:p>
            <w:pPr>
              <w:spacing w:before="40" w:after="40" w:line="240" w:lineRule="auto"/>
            </w:pPr>
            <w:r>
              <w:rPr>
                <w:rFonts w:ascii="Segoe UI" w:hAnsi="Segoe UI" w:cs="Segoe UI" w:eastAsia="Segoe UI"/>
                <w:sz w:val="16"/>
                <w:szCs w:val="16"/>
              </w:rPr>
              <w:t xml:space="preserve">TIS Finance &amp; General Accounting</w:t>
            </w:r>
          </w:p>
        </w:tc>
        <w:tc>
          <w:tcPr>
            <w:tcW w:w="3061"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966" w:type="dxa"/>
          </w:tcPr>
          <w:p>
            <w:pPr>
              <w:spacing w:before="40" w:after="40" w:line="240" w:lineRule="auto"/>
            </w:pPr>
            <w:r>
              <w:rPr>
                <w:rFonts w:ascii="Segoe UI" w:hAnsi="Segoe UI" w:cs="Segoe UI" w:eastAsia="Segoe UI"/>
                <w:sz w:val="16"/>
                <w:szCs w:val="16"/>
              </w:rPr>
              <w:t xml:space="preserve">TIS General Manager</w:t>
            </w:r>
          </w:p>
        </w:tc>
        <w:tc>
          <w:tcPr>
            <w:tcW w:w="3061"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Petty Cash &gt; Disbursement</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966"/>
        <w:gridCol w:w="3061"/>
      </w:tblGrid>
      <w:tr>
        <w:trPr>
          <w:cantSplit/>
          <w:tblHeader/>
          <w:trHeight w:val="400"/>
        </w:trPr>
        <w:tc>
          <w:tcPr>
            <w:tcW w:w="5966"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061"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966" w:type="dxa"/>
          </w:tcPr>
          <w:p>
            <w:pPr>
              <w:spacing w:before="40" w:after="40" w:line="240" w:lineRule="auto"/>
            </w:pPr>
            <w:r>
              <w:rPr>
                <w:rFonts w:ascii="Segoe UI" w:hAnsi="Segoe UI" w:cs="Segoe UI" w:eastAsia="Segoe UI"/>
                <w:sz w:val="16"/>
                <w:szCs w:val="16"/>
              </w:rPr>
              <w:t xml:space="preserve">TIS Finance &amp; General Accounting</w:t>
            </w:r>
          </w:p>
        </w:tc>
        <w:tc>
          <w:tcPr>
            <w:tcW w:w="3061"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966" w:type="dxa"/>
          </w:tcPr>
          <w:p>
            <w:pPr>
              <w:spacing w:before="40" w:after="40" w:line="240" w:lineRule="auto"/>
            </w:pPr>
            <w:r>
              <w:rPr>
                <w:rFonts w:ascii="Segoe UI" w:hAnsi="Segoe UI" w:cs="Segoe UI" w:eastAsia="Segoe UI"/>
                <w:sz w:val="16"/>
                <w:szCs w:val="16"/>
              </w:rPr>
              <w:t xml:space="preserve">TIS General Manager</w:t>
            </w:r>
          </w:p>
        </w:tc>
        <w:tc>
          <w:tcPr>
            <w:tcW w:w="3061"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Petty Cash &gt; Receipts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1996"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7031" w:type="dxa"/>
          </w:tcPr>
          <w:p>
            <w:pPr>
              <w:spacing w:before="40" w:after="40" w:line="240" w:lineRule="auto"/>
            </w:pPr>
            <w:r>
              <w:rPr>
                <w:rFonts w:ascii="Segoe UI" w:hAnsi="Segoe UI" w:cs="Segoe UI" w:eastAsia="Segoe UI"/>
                <w:sz w:val="16"/>
                <w:szCs w:val="16"/>
              </w:rPr>
              <w:t xml:space="preserve">TIS Finance &amp; General Accounting</w:t>
            </w:r>
          </w:p>
        </w:tc>
        <w:tc>
          <w:tcPr>
            <w:tcW w:w="1996" w:type="dxa"/>
          </w:tcPr>
          <w:p>
            <w:pPr>
              <w:spacing w:before="40" w:after="40" w:line="240" w:lineRule="auto"/>
            </w:pPr>
            <w:r>
              <w:rPr>
                <w:rFonts w:ascii="Segoe UI" w:hAnsi="Segoe UI" w:cs="Segoe UI" w:eastAsia="Segoe UI"/>
                <w:sz w:val="16"/>
                <w:szCs w:val="16"/>
              </w:rPr>
              <w:t xml:space="preserve">View</w:t>
            </w:r>
          </w:p>
        </w:tc>
      </w:tr>
      <w:tr>
        <w:trPr>
          <w:cantSplit/>
        </w:trPr>
        <w:tc>
          <w:tcPr>
            <w:tcW w:w="7031" w:type="dxa"/>
          </w:tcPr>
          <w:p>
            <w:pPr>
              <w:spacing w:before="40" w:after="40" w:line="240" w:lineRule="auto"/>
            </w:pPr>
            <w:r>
              <w:rPr>
                <w:rFonts w:ascii="Segoe UI" w:hAnsi="Segoe UI" w:cs="Segoe UI" w:eastAsia="Segoe UI"/>
                <w:sz w:val="16"/>
                <w:szCs w:val="16"/>
              </w:rPr>
              <w:t xml:space="preserve">TIS General Manager</w:t>
            </w:r>
          </w:p>
        </w:tc>
        <w:tc>
          <w:tcPr>
            <w:tcW w:w="1996"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Petty Cash &gt; Replenish</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966"/>
        <w:gridCol w:w="3061"/>
      </w:tblGrid>
      <w:tr>
        <w:trPr>
          <w:cantSplit/>
          <w:tblHeader/>
          <w:trHeight w:val="400"/>
        </w:trPr>
        <w:tc>
          <w:tcPr>
            <w:tcW w:w="5966"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061"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966" w:type="dxa"/>
          </w:tcPr>
          <w:p>
            <w:pPr>
              <w:spacing w:before="40" w:after="40" w:line="240" w:lineRule="auto"/>
            </w:pPr>
            <w:r>
              <w:rPr>
                <w:rFonts w:ascii="Segoe UI" w:hAnsi="Segoe UI" w:cs="Segoe UI" w:eastAsia="Segoe UI"/>
                <w:sz w:val="16"/>
                <w:szCs w:val="16"/>
              </w:rPr>
              <w:t xml:space="preserve">TIS Finance &amp; General Accounting</w:t>
            </w:r>
          </w:p>
        </w:tc>
        <w:tc>
          <w:tcPr>
            <w:tcW w:w="3061"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966" w:type="dxa"/>
          </w:tcPr>
          <w:p>
            <w:pPr>
              <w:spacing w:before="40" w:after="40" w:line="240" w:lineRule="auto"/>
            </w:pPr>
            <w:r>
              <w:rPr>
                <w:rFonts w:ascii="Segoe UI" w:hAnsi="Segoe UI" w:cs="Segoe UI" w:eastAsia="Segoe UI"/>
                <w:sz w:val="16"/>
                <w:szCs w:val="16"/>
              </w:rPr>
              <w:t xml:space="preserve">TIS General Manager</w:t>
            </w:r>
          </w:p>
        </w:tc>
        <w:tc>
          <w:tcPr>
            <w:tcW w:w="3061"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190" w:name="_Toc300001190"/>
      <w:r>
        <w:rPr>
          <w:rFonts w:ascii="Segoe UI" w:hAnsi="Segoe UI" w:cs="Segoe UI" w:eastAsia="Segoe UI"/>
        </w:rPr>
        <w:t xml:space="preserve">Bank reconciliation</w:t>
      </w:r>
      <w:bookmarkEnd w:id="1190"/>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Bank Reconciliation &gt; Reconciliation Workspace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832"/>
        <w:gridCol w:w="2195"/>
      </w:tblGrid>
      <w:tr>
        <w:trPr>
          <w:cantSplit/>
          <w:tblHeader/>
          <w:trHeight w:val="400"/>
        </w:trPr>
        <w:tc>
          <w:tcPr>
            <w:tcW w:w="6832"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2195"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6832" w:type="dxa"/>
          </w:tcPr>
          <w:p>
            <w:pPr>
              <w:spacing w:before="40" w:after="40" w:line="240" w:lineRule="auto"/>
            </w:pPr>
            <w:r>
              <w:rPr>
                <w:rFonts w:ascii="Segoe UI" w:hAnsi="Segoe UI" w:cs="Segoe UI" w:eastAsia="Segoe UI"/>
                <w:sz w:val="16"/>
                <w:szCs w:val="16"/>
              </w:rPr>
              <w:t xml:space="preserve">CCD-PDC / CCD-ADA</w:t>
            </w:r>
          </w:p>
        </w:tc>
        <w:tc>
          <w:tcPr>
            <w:tcW w:w="2195" w:type="dxa"/>
          </w:tcPr>
          <w:p>
            <w:pPr>
              <w:spacing w:before="40" w:after="40" w:line="240" w:lineRule="auto"/>
            </w:pPr>
            <w:r>
              <w:rPr>
                <w:rFonts w:ascii="Segoe UI" w:hAnsi="Segoe UI" w:cs="Segoe UI" w:eastAsia="Segoe UI"/>
                <w:sz w:val="16"/>
                <w:szCs w:val="16"/>
              </w:rPr>
              <w:t xml:space="preserve">View</w:t>
            </w:r>
          </w:p>
        </w:tc>
      </w:tr>
      <w:tr>
        <w:trPr>
          <w:cantSplit/>
        </w:trPr>
        <w:tc>
          <w:tcPr>
            <w:tcW w:w="6832" w:type="dxa"/>
          </w:tcPr>
          <w:p>
            <w:pPr>
              <w:spacing w:before="40" w:after="40" w:line="240" w:lineRule="auto"/>
            </w:pPr>
            <w:r>
              <w:rPr>
                <w:rFonts w:ascii="Segoe UI" w:hAnsi="Segoe UI" w:cs="Segoe UI" w:eastAsia="Segoe UI"/>
                <w:sz w:val="16"/>
                <w:szCs w:val="16"/>
              </w:rPr>
              <w:t xml:space="preserve">CCD-BP / QRPh (Receipting)</w:t>
            </w:r>
          </w:p>
        </w:tc>
        <w:tc>
          <w:tcPr>
            <w:tcW w:w="2195" w:type="dxa"/>
          </w:tcPr>
          <w:p>
            <w:pPr>
              <w:spacing w:before="40" w:after="40" w:line="240" w:lineRule="auto"/>
            </w:pPr>
            <w:r>
              <w:rPr>
                <w:rFonts w:ascii="Segoe UI" w:hAnsi="Segoe UI" w:cs="Segoe UI" w:eastAsia="Segoe UI"/>
                <w:sz w:val="16"/>
                <w:szCs w:val="16"/>
              </w:rPr>
              <w:t xml:space="preserve">View</w:t>
            </w:r>
          </w:p>
        </w:tc>
      </w:tr>
      <w:tr>
        <w:trPr>
          <w:cantSplit/>
        </w:trPr>
        <w:tc>
          <w:tcPr>
            <w:tcW w:w="6832" w:type="dxa"/>
          </w:tcPr>
          <w:p>
            <w:pPr>
              <w:spacing w:before="40" w:after="40" w:line="240" w:lineRule="auto"/>
            </w:pPr>
            <w:r>
              <w:rPr>
                <w:rFonts w:ascii="Segoe UI" w:hAnsi="Segoe UI" w:cs="Segoe UI" w:eastAsia="Segoe UI"/>
                <w:sz w:val="16"/>
                <w:szCs w:val="16"/>
              </w:rPr>
              <w:t xml:space="preserve">CCD-Recon (Reconciliation and Reversals)</w:t>
            </w:r>
          </w:p>
        </w:tc>
        <w:tc>
          <w:tcPr>
            <w:tcW w:w="2195"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6832" w:type="dxa"/>
          </w:tcPr>
          <w:p>
            <w:pPr>
              <w:spacing w:before="40" w:after="40" w:line="240" w:lineRule="auto"/>
            </w:pPr>
            <w:r>
              <w:rPr>
                <w:rFonts w:ascii="Segoe UI" w:hAnsi="Segoe UI" w:cs="Segoe UI" w:eastAsia="Segoe UI"/>
                <w:sz w:val="16"/>
                <w:szCs w:val="16"/>
              </w:rPr>
              <w:t xml:space="preserve">TIS Finance &amp; General Accounting</w:t>
            </w:r>
          </w:p>
        </w:tc>
        <w:tc>
          <w:tcPr>
            <w:tcW w:w="2195" w:type="dxa"/>
          </w:tcPr>
          <w:p>
            <w:pPr>
              <w:spacing w:before="40" w:after="40" w:line="240" w:lineRule="auto"/>
            </w:pPr>
            <w:r>
              <w:rPr>
                <w:rFonts w:ascii="Segoe UI" w:hAnsi="Segoe UI" w:cs="Segoe UI" w:eastAsia="Segoe UI"/>
                <w:sz w:val="16"/>
                <w:szCs w:val="16"/>
              </w:rPr>
              <w:t xml:space="preserve">Approve</w:t>
            </w:r>
          </w:p>
        </w:tc>
      </w:tr>
      <w:tr>
        <w:trPr>
          <w:cantSplit/>
        </w:trPr>
        <w:tc>
          <w:tcPr>
            <w:tcW w:w="6832" w:type="dxa"/>
          </w:tcPr>
          <w:p>
            <w:pPr>
              <w:spacing w:before="40" w:after="40" w:line="240" w:lineRule="auto"/>
            </w:pPr>
            <w:r>
              <w:rPr>
                <w:rFonts w:ascii="Segoe UI" w:hAnsi="Segoe UI" w:cs="Segoe UI" w:eastAsia="Segoe UI"/>
                <w:sz w:val="16"/>
                <w:szCs w:val="16"/>
              </w:rPr>
              <w:t xml:space="preserve">TIS General Manager</w:t>
            </w:r>
          </w:p>
        </w:tc>
        <w:tc>
          <w:tcPr>
            <w:tcW w:w="2195"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Bank Reconciliation &gt; Reconciliations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832"/>
        <w:gridCol w:w="2195"/>
      </w:tblGrid>
      <w:tr>
        <w:trPr>
          <w:cantSplit/>
          <w:tblHeader/>
          <w:trHeight w:val="400"/>
        </w:trPr>
        <w:tc>
          <w:tcPr>
            <w:tcW w:w="6832"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2195"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6832" w:type="dxa"/>
          </w:tcPr>
          <w:p>
            <w:pPr>
              <w:spacing w:before="40" w:after="40" w:line="240" w:lineRule="auto"/>
            </w:pPr>
            <w:r>
              <w:rPr>
                <w:rFonts w:ascii="Segoe UI" w:hAnsi="Segoe UI" w:cs="Segoe UI" w:eastAsia="Segoe UI"/>
                <w:sz w:val="16"/>
                <w:szCs w:val="16"/>
              </w:rPr>
              <w:t xml:space="preserve">CCD-PDC / CCD-ADA</w:t>
            </w:r>
          </w:p>
        </w:tc>
        <w:tc>
          <w:tcPr>
            <w:tcW w:w="2195" w:type="dxa"/>
          </w:tcPr>
          <w:p>
            <w:pPr>
              <w:spacing w:before="40" w:after="40" w:line="240" w:lineRule="auto"/>
            </w:pPr>
            <w:r>
              <w:rPr>
                <w:rFonts w:ascii="Segoe UI" w:hAnsi="Segoe UI" w:cs="Segoe UI" w:eastAsia="Segoe UI"/>
                <w:sz w:val="16"/>
                <w:szCs w:val="16"/>
              </w:rPr>
              <w:t xml:space="preserve">View</w:t>
            </w:r>
          </w:p>
        </w:tc>
      </w:tr>
      <w:tr>
        <w:trPr>
          <w:cantSplit/>
        </w:trPr>
        <w:tc>
          <w:tcPr>
            <w:tcW w:w="6832" w:type="dxa"/>
          </w:tcPr>
          <w:p>
            <w:pPr>
              <w:spacing w:before="40" w:after="40" w:line="240" w:lineRule="auto"/>
            </w:pPr>
            <w:r>
              <w:rPr>
                <w:rFonts w:ascii="Segoe UI" w:hAnsi="Segoe UI" w:cs="Segoe UI" w:eastAsia="Segoe UI"/>
                <w:sz w:val="16"/>
                <w:szCs w:val="16"/>
              </w:rPr>
              <w:t xml:space="preserve">CCD-BP / QRPh (Receipting)</w:t>
            </w:r>
          </w:p>
        </w:tc>
        <w:tc>
          <w:tcPr>
            <w:tcW w:w="2195" w:type="dxa"/>
          </w:tcPr>
          <w:p>
            <w:pPr>
              <w:spacing w:before="40" w:after="40" w:line="240" w:lineRule="auto"/>
            </w:pPr>
            <w:r>
              <w:rPr>
                <w:rFonts w:ascii="Segoe UI" w:hAnsi="Segoe UI" w:cs="Segoe UI" w:eastAsia="Segoe UI"/>
                <w:sz w:val="16"/>
                <w:szCs w:val="16"/>
              </w:rPr>
              <w:t xml:space="preserve">View</w:t>
            </w:r>
          </w:p>
        </w:tc>
      </w:tr>
      <w:tr>
        <w:trPr>
          <w:cantSplit/>
        </w:trPr>
        <w:tc>
          <w:tcPr>
            <w:tcW w:w="6832" w:type="dxa"/>
          </w:tcPr>
          <w:p>
            <w:pPr>
              <w:spacing w:before="40" w:after="40" w:line="240" w:lineRule="auto"/>
            </w:pPr>
            <w:r>
              <w:rPr>
                <w:rFonts w:ascii="Segoe UI" w:hAnsi="Segoe UI" w:cs="Segoe UI" w:eastAsia="Segoe UI"/>
                <w:sz w:val="16"/>
                <w:szCs w:val="16"/>
              </w:rPr>
              <w:t xml:space="preserve">CCD-Recon (Reconciliation and Reversals)</w:t>
            </w:r>
          </w:p>
        </w:tc>
        <w:tc>
          <w:tcPr>
            <w:tcW w:w="2195"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6832" w:type="dxa"/>
          </w:tcPr>
          <w:p>
            <w:pPr>
              <w:spacing w:before="40" w:after="40" w:line="240" w:lineRule="auto"/>
            </w:pPr>
            <w:r>
              <w:rPr>
                <w:rFonts w:ascii="Segoe UI" w:hAnsi="Segoe UI" w:cs="Segoe UI" w:eastAsia="Segoe UI"/>
                <w:sz w:val="16"/>
                <w:szCs w:val="16"/>
              </w:rPr>
              <w:t xml:space="preserve">TIS Finance &amp; General Accounting</w:t>
            </w:r>
          </w:p>
        </w:tc>
        <w:tc>
          <w:tcPr>
            <w:tcW w:w="2195" w:type="dxa"/>
          </w:tcPr>
          <w:p>
            <w:pPr>
              <w:spacing w:before="40" w:after="40" w:line="240" w:lineRule="auto"/>
            </w:pPr>
            <w:r>
              <w:rPr>
                <w:rFonts w:ascii="Segoe UI" w:hAnsi="Segoe UI" w:cs="Segoe UI" w:eastAsia="Segoe UI"/>
                <w:sz w:val="16"/>
                <w:szCs w:val="16"/>
              </w:rPr>
              <w:t xml:space="preserve">Approve</w:t>
            </w:r>
          </w:p>
        </w:tc>
      </w:tr>
      <w:tr>
        <w:trPr>
          <w:cantSplit/>
        </w:trPr>
        <w:tc>
          <w:tcPr>
            <w:tcW w:w="6832" w:type="dxa"/>
          </w:tcPr>
          <w:p>
            <w:pPr>
              <w:spacing w:before="40" w:after="40" w:line="240" w:lineRule="auto"/>
            </w:pPr>
            <w:r>
              <w:rPr>
                <w:rFonts w:ascii="Segoe UI" w:hAnsi="Segoe UI" w:cs="Segoe UI" w:eastAsia="Segoe UI"/>
                <w:sz w:val="16"/>
                <w:szCs w:val="16"/>
              </w:rPr>
              <w:t xml:space="preserve">TIS General Manager</w:t>
            </w:r>
          </w:p>
        </w:tc>
        <w:tc>
          <w:tcPr>
            <w:tcW w:w="2195"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Bank Reconciliation &gt; Reconciliation Statement Report</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832"/>
        <w:gridCol w:w="2195"/>
      </w:tblGrid>
      <w:tr>
        <w:trPr>
          <w:cantSplit/>
          <w:tblHeader/>
          <w:trHeight w:val="400"/>
        </w:trPr>
        <w:tc>
          <w:tcPr>
            <w:tcW w:w="6832"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2195"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6832" w:type="dxa"/>
          </w:tcPr>
          <w:p>
            <w:pPr>
              <w:spacing w:before="40" w:after="40" w:line="240" w:lineRule="auto"/>
            </w:pPr>
            <w:r>
              <w:rPr>
                <w:rFonts w:ascii="Segoe UI" w:hAnsi="Segoe UI" w:cs="Segoe UI" w:eastAsia="Segoe UI"/>
                <w:sz w:val="16"/>
                <w:szCs w:val="16"/>
              </w:rPr>
              <w:t xml:space="preserve">CCD-PDC / CCD-ADA</w:t>
            </w:r>
          </w:p>
        </w:tc>
        <w:tc>
          <w:tcPr>
            <w:tcW w:w="2195" w:type="dxa"/>
          </w:tcPr>
          <w:p>
            <w:pPr>
              <w:spacing w:before="40" w:after="40" w:line="240" w:lineRule="auto"/>
            </w:pPr>
            <w:r>
              <w:rPr>
                <w:rFonts w:ascii="Segoe UI" w:hAnsi="Segoe UI" w:cs="Segoe UI" w:eastAsia="Segoe UI"/>
                <w:sz w:val="16"/>
                <w:szCs w:val="16"/>
              </w:rPr>
              <w:t xml:space="preserve">View</w:t>
            </w:r>
          </w:p>
        </w:tc>
      </w:tr>
      <w:tr>
        <w:trPr>
          <w:cantSplit/>
        </w:trPr>
        <w:tc>
          <w:tcPr>
            <w:tcW w:w="6832" w:type="dxa"/>
          </w:tcPr>
          <w:p>
            <w:pPr>
              <w:spacing w:before="40" w:after="40" w:line="240" w:lineRule="auto"/>
            </w:pPr>
            <w:r>
              <w:rPr>
                <w:rFonts w:ascii="Segoe UI" w:hAnsi="Segoe UI" w:cs="Segoe UI" w:eastAsia="Segoe UI"/>
                <w:sz w:val="16"/>
                <w:szCs w:val="16"/>
              </w:rPr>
              <w:t xml:space="preserve">CCD-BP / QRPh (Receipting)</w:t>
            </w:r>
          </w:p>
        </w:tc>
        <w:tc>
          <w:tcPr>
            <w:tcW w:w="2195" w:type="dxa"/>
          </w:tcPr>
          <w:p>
            <w:pPr>
              <w:spacing w:before="40" w:after="40" w:line="240" w:lineRule="auto"/>
            </w:pPr>
            <w:r>
              <w:rPr>
                <w:rFonts w:ascii="Segoe UI" w:hAnsi="Segoe UI" w:cs="Segoe UI" w:eastAsia="Segoe UI"/>
                <w:sz w:val="16"/>
                <w:szCs w:val="16"/>
              </w:rPr>
              <w:t xml:space="preserve">View</w:t>
            </w:r>
          </w:p>
        </w:tc>
      </w:tr>
      <w:tr>
        <w:trPr>
          <w:cantSplit/>
        </w:trPr>
        <w:tc>
          <w:tcPr>
            <w:tcW w:w="6832" w:type="dxa"/>
          </w:tcPr>
          <w:p>
            <w:pPr>
              <w:spacing w:before="40" w:after="40" w:line="240" w:lineRule="auto"/>
            </w:pPr>
            <w:r>
              <w:rPr>
                <w:rFonts w:ascii="Segoe UI" w:hAnsi="Segoe UI" w:cs="Segoe UI" w:eastAsia="Segoe UI"/>
                <w:sz w:val="16"/>
                <w:szCs w:val="16"/>
              </w:rPr>
              <w:t xml:space="preserve">CCD-Recon (Reconciliation and Reversals)</w:t>
            </w:r>
          </w:p>
        </w:tc>
        <w:tc>
          <w:tcPr>
            <w:tcW w:w="2195"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6832" w:type="dxa"/>
          </w:tcPr>
          <w:p>
            <w:pPr>
              <w:spacing w:before="40" w:after="40" w:line="240" w:lineRule="auto"/>
            </w:pPr>
            <w:r>
              <w:rPr>
                <w:rFonts w:ascii="Segoe UI" w:hAnsi="Segoe UI" w:cs="Segoe UI" w:eastAsia="Segoe UI"/>
                <w:sz w:val="16"/>
                <w:szCs w:val="16"/>
              </w:rPr>
              <w:t xml:space="preserve">TIS Finance &amp; General Accounting</w:t>
            </w:r>
          </w:p>
        </w:tc>
        <w:tc>
          <w:tcPr>
            <w:tcW w:w="2195" w:type="dxa"/>
          </w:tcPr>
          <w:p>
            <w:pPr>
              <w:spacing w:before="40" w:after="40" w:line="240" w:lineRule="auto"/>
            </w:pPr>
            <w:r>
              <w:rPr>
                <w:rFonts w:ascii="Segoe UI" w:hAnsi="Segoe UI" w:cs="Segoe UI" w:eastAsia="Segoe UI"/>
                <w:sz w:val="16"/>
                <w:szCs w:val="16"/>
              </w:rPr>
              <w:t xml:space="preserve">Approve</w:t>
            </w:r>
          </w:p>
        </w:tc>
      </w:tr>
      <w:tr>
        <w:trPr>
          <w:cantSplit/>
        </w:trPr>
        <w:tc>
          <w:tcPr>
            <w:tcW w:w="6832" w:type="dxa"/>
          </w:tcPr>
          <w:p>
            <w:pPr>
              <w:spacing w:before="40" w:after="40" w:line="240" w:lineRule="auto"/>
            </w:pPr>
            <w:r>
              <w:rPr>
                <w:rFonts w:ascii="Segoe UI" w:hAnsi="Segoe UI" w:cs="Segoe UI" w:eastAsia="Segoe UI"/>
                <w:sz w:val="16"/>
                <w:szCs w:val="16"/>
              </w:rPr>
              <w:t xml:space="preserve">TIS General Manager</w:t>
            </w:r>
          </w:p>
        </w:tc>
        <w:tc>
          <w:tcPr>
            <w:tcW w:w="2195"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Bank Reconciliation &gt; Outstanding Cheques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832"/>
        <w:gridCol w:w="2195"/>
      </w:tblGrid>
      <w:tr>
        <w:trPr>
          <w:cantSplit/>
          <w:tblHeader/>
          <w:trHeight w:val="400"/>
        </w:trPr>
        <w:tc>
          <w:tcPr>
            <w:tcW w:w="6832"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2195"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6832" w:type="dxa"/>
          </w:tcPr>
          <w:p>
            <w:pPr>
              <w:spacing w:before="40" w:after="40" w:line="240" w:lineRule="auto"/>
            </w:pPr>
            <w:r>
              <w:rPr>
                <w:rFonts w:ascii="Segoe UI" w:hAnsi="Segoe UI" w:cs="Segoe UI" w:eastAsia="Segoe UI"/>
                <w:sz w:val="16"/>
                <w:szCs w:val="16"/>
              </w:rPr>
              <w:t xml:space="preserve">CCD-PDC / CCD-ADA</w:t>
            </w:r>
          </w:p>
        </w:tc>
        <w:tc>
          <w:tcPr>
            <w:tcW w:w="2195" w:type="dxa"/>
          </w:tcPr>
          <w:p>
            <w:pPr>
              <w:spacing w:before="40" w:after="40" w:line="240" w:lineRule="auto"/>
            </w:pPr>
            <w:r>
              <w:rPr>
                <w:rFonts w:ascii="Segoe UI" w:hAnsi="Segoe UI" w:cs="Segoe UI" w:eastAsia="Segoe UI"/>
                <w:sz w:val="16"/>
                <w:szCs w:val="16"/>
              </w:rPr>
              <w:t xml:space="preserve">View</w:t>
            </w:r>
          </w:p>
        </w:tc>
      </w:tr>
      <w:tr>
        <w:trPr>
          <w:cantSplit/>
        </w:trPr>
        <w:tc>
          <w:tcPr>
            <w:tcW w:w="6832" w:type="dxa"/>
          </w:tcPr>
          <w:p>
            <w:pPr>
              <w:spacing w:before="40" w:after="40" w:line="240" w:lineRule="auto"/>
            </w:pPr>
            <w:r>
              <w:rPr>
                <w:rFonts w:ascii="Segoe UI" w:hAnsi="Segoe UI" w:cs="Segoe UI" w:eastAsia="Segoe UI"/>
                <w:sz w:val="16"/>
                <w:szCs w:val="16"/>
              </w:rPr>
              <w:t xml:space="preserve">CCD-BP / QRPh (Receipting)</w:t>
            </w:r>
          </w:p>
        </w:tc>
        <w:tc>
          <w:tcPr>
            <w:tcW w:w="2195" w:type="dxa"/>
          </w:tcPr>
          <w:p>
            <w:pPr>
              <w:spacing w:before="40" w:after="40" w:line="240" w:lineRule="auto"/>
            </w:pPr>
            <w:r>
              <w:rPr>
                <w:rFonts w:ascii="Segoe UI" w:hAnsi="Segoe UI" w:cs="Segoe UI" w:eastAsia="Segoe UI"/>
                <w:sz w:val="16"/>
                <w:szCs w:val="16"/>
              </w:rPr>
              <w:t xml:space="preserve">View</w:t>
            </w:r>
          </w:p>
        </w:tc>
      </w:tr>
      <w:tr>
        <w:trPr>
          <w:cantSplit/>
        </w:trPr>
        <w:tc>
          <w:tcPr>
            <w:tcW w:w="6832" w:type="dxa"/>
          </w:tcPr>
          <w:p>
            <w:pPr>
              <w:spacing w:before="40" w:after="40" w:line="240" w:lineRule="auto"/>
            </w:pPr>
            <w:r>
              <w:rPr>
                <w:rFonts w:ascii="Segoe UI" w:hAnsi="Segoe UI" w:cs="Segoe UI" w:eastAsia="Segoe UI"/>
                <w:sz w:val="16"/>
                <w:szCs w:val="16"/>
              </w:rPr>
              <w:t xml:space="preserve">CCD-Recon (Reconciliation and Reversals)</w:t>
            </w:r>
          </w:p>
        </w:tc>
        <w:tc>
          <w:tcPr>
            <w:tcW w:w="2195"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6832" w:type="dxa"/>
          </w:tcPr>
          <w:p>
            <w:pPr>
              <w:spacing w:before="40" w:after="40" w:line="240" w:lineRule="auto"/>
            </w:pPr>
            <w:r>
              <w:rPr>
                <w:rFonts w:ascii="Segoe UI" w:hAnsi="Segoe UI" w:cs="Segoe UI" w:eastAsia="Segoe UI"/>
                <w:sz w:val="16"/>
                <w:szCs w:val="16"/>
              </w:rPr>
              <w:t xml:space="preserve">TIS Finance &amp; General Accounting</w:t>
            </w:r>
          </w:p>
        </w:tc>
        <w:tc>
          <w:tcPr>
            <w:tcW w:w="2195" w:type="dxa"/>
          </w:tcPr>
          <w:p>
            <w:pPr>
              <w:spacing w:before="40" w:after="40" w:line="240" w:lineRule="auto"/>
            </w:pPr>
            <w:r>
              <w:rPr>
                <w:rFonts w:ascii="Segoe UI" w:hAnsi="Segoe UI" w:cs="Segoe UI" w:eastAsia="Segoe UI"/>
                <w:sz w:val="16"/>
                <w:szCs w:val="16"/>
              </w:rPr>
              <w:t xml:space="preserve">Approve</w:t>
            </w:r>
          </w:p>
        </w:tc>
      </w:tr>
      <w:tr>
        <w:trPr>
          <w:cantSplit/>
        </w:trPr>
        <w:tc>
          <w:tcPr>
            <w:tcW w:w="6832" w:type="dxa"/>
          </w:tcPr>
          <w:p>
            <w:pPr>
              <w:spacing w:before="40" w:after="40" w:line="240" w:lineRule="auto"/>
            </w:pPr>
            <w:r>
              <w:rPr>
                <w:rFonts w:ascii="Segoe UI" w:hAnsi="Segoe UI" w:cs="Segoe UI" w:eastAsia="Segoe UI"/>
                <w:sz w:val="16"/>
                <w:szCs w:val="16"/>
              </w:rPr>
              <w:t xml:space="preserve">TIS General Manager</w:t>
            </w:r>
          </w:p>
        </w:tc>
        <w:tc>
          <w:tcPr>
            <w:tcW w:w="2195"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Bank Reconciliation &gt; Deposits in Transit</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832"/>
        <w:gridCol w:w="2195"/>
      </w:tblGrid>
      <w:tr>
        <w:trPr>
          <w:cantSplit/>
          <w:tblHeader/>
          <w:trHeight w:val="400"/>
        </w:trPr>
        <w:tc>
          <w:tcPr>
            <w:tcW w:w="6832"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2195"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6832" w:type="dxa"/>
          </w:tcPr>
          <w:p>
            <w:pPr>
              <w:spacing w:before="40" w:after="40" w:line="240" w:lineRule="auto"/>
            </w:pPr>
            <w:r>
              <w:rPr>
                <w:rFonts w:ascii="Segoe UI" w:hAnsi="Segoe UI" w:cs="Segoe UI" w:eastAsia="Segoe UI"/>
                <w:sz w:val="16"/>
                <w:szCs w:val="16"/>
              </w:rPr>
              <w:t xml:space="preserve">CCD-PDC / CCD-ADA</w:t>
            </w:r>
          </w:p>
        </w:tc>
        <w:tc>
          <w:tcPr>
            <w:tcW w:w="2195" w:type="dxa"/>
          </w:tcPr>
          <w:p>
            <w:pPr>
              <w:spacing w:before="40" w:after="40" w:line="240" w:lineRule="auto"/>
            </w:pPr>
            <w:r>
              <w:rPr>
                <w:rFonts w:ascii="Segoe UI" w:hAnsi="Segoe UI" w:cs="Segoe UI" w:eastAsia="Segoe UI"/>
                <w:sz w:val="16"/>
                <w:szCs w:val="16"/>
              </w:rPr>
              <w:t xml:space="preserve">View</w:t>
            </w:r>
          </w:p>
        </w:tc>
      </w:tr>
      <w:tr>
        <w:trPr>
          <w:cantSplit/>
        </w:trPr>
        <w:tc>
          <w:tcPr>
            <w:tcW w:w="6832" w:type="dxa"/>
          </w:tcPr>
          <w:p>
            <w:pPr>
              <w:spacing w:before="40" w:after="40" w:line="240" w:lineRule="auto"/>
            </w:pPr>
            <w:r>
              <w:rPr>
                <w:rFonts w:ascii="Segoe UI" w:hAnsi="Segoe UI" w:cs="Segoe UI" w:eastAsia="Segoe UI"/>
                <w:sz w:val="16"/>
                <w:szCs w:val="16"/>
              </w:rPr>
              <w:t xml:space="preserve">CCD-BP / QRPh (Receipting)</w:t>
            </w:r>
          </w:p>
        </w:tc>
        <w:tc>
          <w:tcPr>
            <w:tcW w:w="2195" w:type="dxa"/>
          </w:tcPr>
          <w:p>
            <w:pPr>
              <w:spacing w:before="40" w:after="40" w:line="240" w:lineRule="auto"/>
            </w:pPr>
            <w:r>
              <w:rPr>
                <w:rFonts w:ascii="Segoe UI" w:hAnsi="Segoe UI" w:cs="Segoe UI" w:eastAsia="Segoe UI"/>
                <w:sz w:val="16"/>
                <w:szCs w:val="16"/>
              </w:rPr>
              <w:t xml:space="preserve">View</w:t>
            </w:r>
          </w:p>
        </w:tc>
      </w:tr>
      <w:tr>
        <w:trPr>
          <w:cantSplit/>
        </w:trPr>
        <w:tc>
          <w:tcPr>
            <w:tcW w:w="6832" w:type="dxa"/>
          </w:tcPr>
          <w:p>
            <w:pPr>
              <w:spacing w:before="40" w:after="40" w:line="240" w:lineRule="auto"/>
            </w:pPr>
            <w:r>
              <w:rPr>
                <w:rFonts w:ascii="Segoe UI" w:hAnsi="Segoe UI" w:cs="Segoe UI" w:eastAsia="Segoe UI"/>
                <w:sz w:val="16"/>
                <w:szCs w:val="16"/>
              </w:rPr>
              <w:t xml:space="preserve">CCD-Recon (Reconciliation and Reversals)</w:t>
            </w:r>
          </w:p>
        </w:tc>
        <w:tc>
          <w:tcPr>
            <w:tcW w:w="2195"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6832" w:type="dxa"/>
          </w:tcPr>
          <w:p>
            <w:pPr>
              <w:spacing w:before="40" w:after="40" w:line="240" w:lineRule="auto"/>
            </w:pPr>
            <w:r>
              <w:rPr>
                <w:rFonts w:ascii="Segoe UI" w:hAnsi="Segoe UI" w:cs="Segoe UI" w:eastAsia="Segoe UI"/>
                <w:sz w:val="16"/>
                <w:szCs w:val="16"/>
              </w:rPr>
              <w:t xml:space="preserve">TIS Finance &amp; General Accounting</w:t>
            </w:r>
          </w:p>
        </w:tc>
        <w:tc>
          <w:tcPr>
            <w:tcW w:w="2195" w:type="dxa"/>
          </w:tcPr>
          <w:p>
            <w:pPr>
              <w:spacing w:before="40" w:after="40" w:line="240" w:lineRule="auto"/>
            </w:pPr>
            <w:r>
              <w:rPr>
                <w:rFonts w:ascii="Segoe UI" w:hAnsi="Segoe UI" w:cs="Segoe UI" w:eastAsia="Segoe UI"/>
                <w:sz w:val="16"/>
                <w:szCs w:val="16"/>
              </w:rPr>
              <w:t xml:space="preserve">Approve</w:t>
            </w:r>
          </w:p>
        </w:tc>
      </w:tr>
      <w:tr>
        <w:trPr>
          <w:cantSplit/>
        </w:trPr>
        <w:tc>
          <w:tcPr>
            <w:tcW w:w="6832" w:type="dxa"/>
          </w:tcPr>
          <w:p>
            <w:pPr>
              <w:spacing w:before="40" w:after="40" w:line="240" w:lineRule="auto"/>
            </w:pPr>
            <w:r>
              <w:rPr>
                <w:rFonts w:ascii="Segoe UI" w:hAnsi="Segoe UI" w:cs="Segoe UI" w:eastAsia="Segoe UI"/>
                <w:sz w:val="16"/>
                <w:szCs w:val="16"/>
              </w:rPr>
              <w:t xml:space="preserve">TIS General Manager</w:t>
            </w:r>
          </w:p>
        </w:tc>
        <w:tc>
          <w:tcPr>
            <w:tcW w:w="2195"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Bank Reconciliation &gt; Unmatched Bank Lines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832"/>
        <w:gridCol w:w="2195"/>
      </w:tblGrid>
      <w:tr>
        <w:trPr>
          <w:cantSplit/>
          <w:tblHeader/>
          <w:trHeight w:val="400"/>
        </w:trPr>
        <w:tc>
          <w:tcPr>
            <w:tcW w:w="6832"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2195"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6832" w:type="dxa"/>
          </w:tcPr>
          <w:p>
            <w:pPr>
              <w:spacing w:before="40" w:after="40" w:line="240" w:lineRule="auto"/>
            </w:pPr>
            <w:r>
              <w:rPr>
                <w:rFonts w:ascii="Segoe UI" w:hAnsi="Segoe UI" w:cs="Segoe UI" w:eastAsia="Segoe UI"/>
                <w:sz w:val="16"/>
                <w:szCs w:val="16"/>
              </w:rPr>
              <w:t xml:space="preserve">CCD-PDC / CCD-ADA</w:t>
            </w:r>
          </w:p>
        </w:tc>
        <w:tc>
          <w:tcPr>
            <w:tcW w:w="2195" w:type="dxa"/>
          </w:tcPr>
          <w:p>
            <w:pPr>
              <w:spacing w:before="40" w:after="40" w:line="240" w:lineRule="auto"/>
            </w:pPr>
            <w:r>
              <w:rPr>
                <w:rFonts w:ascii="Segoe UI" w:hAnsi="Segoe UI" w:cs="Segoe UI" w:eastAsia="Segoe UI"/>
                <w:sz w:val="16"/>
                <w:szCs w:val="16"/>
              </w:rPr>
              <w:t xml:space="preserve">View</w:t>
            </w:r>
          </w:p>
        </w:tc>
      </w:tr>
      <w:tr>
        <w:trPr>
          <w:cantSplit/>
        </w:trPr>
        <w:tc>
          <w:tcPr>
            <w:tcW w:w="6832" w:type="dxa"/>
          </w:tcPr>
          <w:p>
            <w:pPr>
              <w:spacing w:before="40" w:after="40" w:line="240" w:lineRule="auto"/>
            </w:pPr>
            <w:r>
              <w:rPr>
                <w:rFonts w:ascii="Segoe UI" w:hAnsi="Segoe UI" w:cs="Segoe UI" w:eastAsia="Segoe UI"/>
                <w:sz w:val="16"/>
                <w:szCs w:val="16"/>
              </w:rPr>
              <w:t xml:space="preserve">CCD-BP / QRPh (Receipting)</w:t>
            </w:r>
          </w:p>
        </w:tc>
        <w:tc>
          <w:tcPr>
            <w:tcW w:w="2195" w:type="dxa"/>
          </w:tcPr>
          <w:p>
            <w:pPr>
              <w:spacing w:before="40" w:after="40" w:line="240" w:lineRule="auto"/>
            </w:pPr>
            <w:r>
              <w:rPr>
                <w:rFonts w:ascii="Segoe UI" w:hAnsi="Segoe UI" w:cs="Segoe UI" w:eastAsia="Segoe UI"/>
                <w:sz w:val="16"/>
                <w:szCs w:val="16"/>
              </w:rPr>
              <w:t xml:space="preserve">View</w:t>
            </w:r>
          </w:p>
        </w:tc>
      </w:tr>
      <w:tr>
        <w:trPr>
          <w:cantSplit/>
        </w:trPr>
        <w:tc>
          <w:tcPr>
            <w:tcW w:w="6832" w:type="dxa"/>
          </w:tcPr>
          <w:p>
            <w:pPr>
              <w:spacing w:before="40" w:after="40" w:line="240" w:lineRule="auto"/>
            </w:pPr>
            <w:r>
              <w:rPr>
                <w:rFonts w:ascii="Segoe UI" w:hAnsi="Segoe UI" w:cs="Segoe UI" w:eastAsia="Segoe UI"/>
                <w:sz w:val="16"/>
                <w:szCs w:val="16"/>
              </w:rPr>
              <w:t xml:space="preserve">CCD-Recon (Reconciliation and Reversals)</w:t>
            </w:r>
          </w:p>
        </w:tc>
        <w:tc>
          <w:tcPr>
            <w:tcW w:w="2195"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6832" w:type="dxa"/>
          </w:tcPr>
          <w:p>
            <w:pPr>
              <w:spacing w:before="40" w:after="40" w:line="240" w:lineRule="auto"/>
            </w:pPr>
            <w:r>
              <w:rPr>
                <w:rFonts w:ascii="Segoe UI" w:hAnsi="Segoe UI" w:cs="Segoe UI" w:eastAsia="Segoe UI"/>
                <w:sz w:val="16"/>
                <w:szCs w:val="16"/>
              </w:rPr>
              <w:t xml:space="preserve">TIS Finance &amp; General Accounting</w:t>
            </w:r>
          </w:p>
        </w:tc>
        <w:tc>
          <w:tcPr>
            <w:tcW w:w="2195" w:type="dxa"/>
          </w:tcPr>
          <w:p>
            <w:pPr>
              <w:spacing w:before="40" w:after="40" w:line="240" w:lineRule="auto"/>
            </w:pPr>
            <w:r>
              <w:rPr>
                <w:rFonts w:ascii="Segoe UI" w:hAnsi="Segoe UI" w:cs="Segoe UI" w:eastAsia="Segoe UI"/>
                <w:sz w:val="16"/>
                <w:szCs w:val="16"/>
              </w:rPr>
              <w:t xml:space="preserve">Approve</w:t>
            </w:r>
          </w:p>
        </w:tc>
      </w:tr>
      <w:tr>
        <w:trPr>
          <w:cantSplit/>
        </w:trPr>
        <w:tc>
          <w:tcPr>
            <w:tcW w:w="6832" w:type="dxa"/>
          </w:tcPr>
          <w:p>
            <w:pPr>
              <w:spacing w:before="40" w:after="40" w:line="240" w:lineRule="auto"/>
            </w:pPr>
            <w:r>
              <w:rPr>
                <w:rFonts w:ascii="Segoe UI" w:hAnsi="Segoe UI" w:cs="Segoe UI" w:eastAsia="Segoe UI"/>
                <w:sz w:val="16"/>
                <w:szCs w:val="16"/>
              </w:rPr>
              <w:t xml:space="preserve">TIS General Manager</w:t>
            </w:r>
          </w:p>
        </w:tc>
        <w:tc>
          <w:tcPr>
            <w:tcW w:w="2195"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Bank Reconciliation &gt; Bank Book</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832"/>
        <w:gridCol w:w="2195"/>
      </w:tblGrid>
      <w:tr>
        <w:trPr>
          <w:cantSplit/>
          <w:tblHeader/>
          <w:trHeight w:val="400"/>
        </w:trPr>
        <w:tc>
          <w:tcPr>
            <w:tcW w:w="6832"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2195"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6832" w:type="dxa"/>
          </w:tcPr>
          <w:p>
            <w:pPr>
              <w:spacing w:before="40" w:after="40" w:line="240" w:lineRule="auto"/>
            </w:pPr>
            <w:r>
              <w:rPr>
                <w:rFonts w:ascii="Segoe UI" w:hAnsi="Segoe UI" w:cs="Segoe UI" w:eastAsia="Segoe UI"/>
                <w:sz w:val="16"/>
                <w:szCs w:val="16"/>
              </w:rPr>
              <w:t xml:space="preserve">CCD-PDC / CCD-ADA</w:t>
            </w:r>
          </w:p>
        </w:tc>
        <w:tc>
          <w:tcPr>
            <w:tcW w:w="2195" w:type="dxa"/>
          </w:tcPr>
          <w:p>
            <w:pPr>
              <w:spacing w:before="40" w:after="40" w:line="240" w:lineRule="auto"/>
            </w:pPr>
            <w:r>
              <w:rPr>
                <w:rFonts w:ascii="Segoe UI" w:hAnsi="Segoe UI" w:cs="Segoe UI" w:eastAsia="Segoe UI"/>
                <w:sz w:val="16"/>
                <w:szCs w:val="16"/>
              </w:rPr>
              <w:t xml:space="preserve">View</w:t>
            </w:r>
          </w:p>
        </w:tc>
      </w:tr>
      <w:tr>
        <w:trPr>
          <w:cantSplit/>
        </w:trPr>
        <w:tc>
          <w:tcPr>
            <w:tcW w:w="6832" w:type="dxa"/>
          </w:tcPr>
          <w:p>
            <w:pPr>
              <w:spacing w:before="40" w:after="40" w:line="240" w:lineRule="auto"/>
            </w:pPr>
            <w:r>
              <w:rPr>
                <w:rFonts w:ascii="Segoe UI" w:hAnsi="Segoe UI" w:cs="Segoe UI" w:eastAsia="Segoe UI"/>
                <w:sz w:val="16"/>
                <w:szCs w:val="16"/>
              </w:rPr>
              <w:t xml:space="preserve">CCD-BP / QRPh (Receipting)</w:t>
            </w:r>
          </w:p>
        </w:tc>
        <w:tc>
          <w:tcPr>
            <w:tcW w:w="2195" w:type="dxa"/>
          </w:tcPr>
          <w:p>
            <w:pPr>
              <w:spacing w:before="40" w:after="40" w:line="240" w:lineRule="auto"/>
            </w:pPr>
            <w:r>
              <w:rPr>
                <w:rFonts w:ascii="Segoe UI" w:hAnsi="Segoe UI" w:cs="Segoe UI" w:eastAsia="Segoe UI"/>
                <w:sz w:val="16"/>
                <w:szCs w:val="16"/>
              </w:rPr>
              <w:t xml:space="preserve">View</w:t>
            </w:r>
          </w:p>
        </w:tc>
      </w:tr>
      <w:tr>
        <w:trPr>
          <w:cantSplit/>
        </w:trPr>
        <w:tc>
          <w:tcPr>
            <w:tcW w:w="6832" w:type="dxa"/>
          </w:tcPr>
          <w:p>
            <w:pPr>
              <w:spacing w:before="40" w:after="40" w:line="240" w:lineRule="auto"/>
            </w:pPr>
            <w:r>
              <w:rPr>
                <w:rFonts w:ascii="Segoe UI" w:hAnsi="Segoe UI" w:cs="Segoe UI" w:eastAsia="Segoe UI"/>
                <w:sz w:val="16"/>
                <w:szCs w:val="16"/>
              </w:rPr>
              <w:t xml:space="preserve">CCD-Recon (Reconciliation and Reversals)</w:t>
            </w:r>
          </w:p>
        </w:tc>
        <w:tc>
          <w:tcPr>
            <w:tcW w:w="2195"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6832" w:type="dxa"/>
          </w:tcPr>
          <w:p>
            <w:pPr>
              <w:spacing w:before="40" w:after="40" w:line="240" w:lineRule="auto"/>
            </w:pPr>
            <w:r>
              <w:rPr>
                <w:rFonts w:ascii="Segoe UI" w:hAnsi="Segoe UI" w:cs="Segoe UI" w:eastAsia="Segoe UI"/>
                <w:sz w:val="16"/>
                <w:szCs w:val="16"/>
              </w:rPr>
              <w:t xml:space="preserve">TIS Finance &amp; General Accounting</w:t>
            </w:r>
          </w:p>
        </w:tc>
        <w:tc>
          <w:tcPr>
            <w:tcW w:w="2195" w:type="dxa"/>
          </w:tcPr>
          <w:p>
            <w:pPr>
              <w:spacing w:before="40" w:after="40" w:line="240" w:lineRule="auto"/>
            </w:pPr>
            <w:r>
              <w:rPr>
                <w:rFonts w:ascii="Segoe UI" w:hAnsi="Segoe UI" w:cs="Segoe UI" w:eastAsia="Segoe UI"/>
                <w:sz w:val="16"/>
                <w:szCs w:val="16"/>
              </w:rPr>
              <w:t xml:space="preserve">Approve</w:t>
            </w:r>
          </w:p>
        </w:tc>
      </w:tr>
      <w:tr>
        <w:trPr>
          <w:cantSplit/>
        </w:trPr>
        <w:tc>
          <w:tcPr>
            <w:tcW w:w="6832" w:type="dxa"/>
          </w:tcPr>
          <w:p>
            <w:pPr>
              <w:spacing w:before="40" w:after="40" w:line="240" w:lineRule="auto"/>
            </w:pPr>
            <w:r>
              <w:rPr>
                <w:rFonts w:ascii="Segoe UI" w:hAnsi="Segoe UI" w:cs="Segoe UI" w:eastAsia="Segoe UI"/>
                <w:sz w:val="16"/>
                <w:szCs w:val="16"/>
              </w:rPr>
              <w:t xml:space="preserve">TIS General Manager</w:t>
            </w:r>
          </w:p>
        </w:tc>
        <w:tc>
          <w:tcPr>
            <w:tcW w:w="2195"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191" w:name="_Toc300001191"/>
      <w:r>
        <w:rPr>
          <w:rFonts w:ascii="Segoe UI" w:hAnsi="Segoe UI" w:cs="Segoe UI" w:eastAsia="Segoe UI"/>
        </w:rPr>
        <w:t xml:space="preserve">Insurer statement reconciliation</w:t>
      </w:r>
      <w:bookmarkEnd w:id="1191"/>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Insurer Reconciliation &gt; Insurer Statements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832"/>
        <w:gridCol w:w="2195"/>
      </w:tblGrid>
      <w:tr>
        <w:trPr>
          <w:cantSplit/>
          <w:tblHeader/>
          <w:trHeight w:val="400"/>
        </w:trPr>
        <w:tc>
          <w:tcPr>
            <w:tcW w:w="6832"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2195"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6832" w:type="dxa"/>
          </w:tcPr>
          <w:p>
            <w:pPr>
              <w:spacing w:before="40" w:after="40" w:line="240" w:lineRule="auto"/>
            </w:pPr>
            <w:r>
              <w:rPr>
                <w:rFonts w:ascii="Segoe UI" w:hAnsi="Segoe UI" w:cs="Segoe UI" w:eastAsia="Segoe UI"/>
                <w:sz w:val="16"/>
                <w:szCs w:val="16"/>
              </w:rPr>
              <w:t xml:space="preserve">CCD-PDC / CCD-ADA</w:t>
            </w:r>
          </w:p>
        </w:tc>
        <w:tc>
          <w:tcPr>
            <w:tcW w:w="2195" w:type="dxa"/>
          </w:tcPr>
          <w:p>
            <w:pPr>
              <w:spacing w:before="40" w:after="40" w:line="240" w:lineRule="auto"/>
            </w:pPr>
            <w:r>
              <w:rPr>
                <w:rFonts w:ascii="Segoe UI" w:hAnsi="Segoe UI" w:cs="Segoe UI" w:eastAsia="Segoe UI"/>
                <w:sz w:val="16"/>
                <w:szCs w:val="16"/>
              </w:rPr>
              <w:t xml:space="preserve">View</w:t>
            </w:r>
          </w:p>
        </w:tc>
      </w:tr>
      <w:tr>
        <w:trPr>
          <w:cantSplit/>
        </w:trPr>
        <w:tc>
          <w:tcPr>
            <w:tcW w:w="6832" w:type="dxa"/>
          </w:tcPr>
          <w:p>
            <w:pPr>
              <w:spacing w:before="40" w:after="40" w:line="240" w:lineRule="auto"/>
            </w:pPr>
            <w:r>
              <w:rPr>
                <w:rFonts w:ascii="Segoe UI" w:hAnsi="Segoe UI" w:cs="Segoe UI" w:eastAsia="Segoe UI"/>
                <w:sz w:val="16"/>
                <w:szCs w:val="16"/>
              </w:rPr>
              <w:t xml:space="preserve">CCD-BP / QRPh (Receipting)</w:t>
            </w:r>
          </w:p>
        </w:tc>
        <w:tc>
          <w:tcPr>
            <w:tcW w:w="2195" w:type="dxa"/>
          </w:tcPr>
          <w:p>
            <w:pPr>
              <w:spacing w:before="40" w:after="40" w:line="240" w:lineRule="auto"/>
            </w:pPr>
            <w:r>
              <w:rPr>
                <w:rFonts w:ascii="Segoe UI" w:hAnsi="Segoe UI" w:cs="Segoe UI" w:eastAsia="Segoe UI"/>
                <w:sz w:val="16"/>
                <w:szCs w:val="16"/>
              </w:rPr>
              <w:t xml:space="preserve">View</w:t>
            </w:r>
          </w:p>
        </w:tc>
      </w:tr>
      <w:tr>
        <w:trPr>
          <w:cantSplit/>
        </w:trPr>
        <w:tc>
          <w:tcPr>
            <w:tcW w:w="6832" w:type="dxa"/>
          </w:tcPr>
          <w:p>
            <w:pPr>
              <w:spacing w:before="40" w:after="40" w:line="240" w:lineRule="auto"/>
            </w:pPr>
            <w:r>
              <w:rPr>
                <w:rFonts w:ascii="Segoe UI" w:hAnsi="Segoe UI" w:cs="Segoe UI" w:eastAsia="Segoe UI"/>
                <w:sz w:val="16"/>
                <w:szCs w:val="16"/>
              </w:rPr>
              <w:t xml:space="preserve">CCD-Recon (Reconciliation and Reversals)</w:t>
            </w:r>
          </w:p>
        </w:tc>
        <w:tc>
          <w:tcPr>
            <w:tcW w:w="2195" w:type="dxa"/>
          </w:tcPr>
          <w:p>
            <w:pPr>
              <w:spacing w:before="40" w:after="40" w:line="240" w:lineRule="auto"/>
            </w:pPr>
            <w:r>
              <w:rPr>
                <w:rFonts w:ascii="Segoe UI" w:hAnsi="Segoe UI" w:cs="Segoe UI" w:eastAsia="Segoe UI"/>
                <w:sz w:val="16"/>
                <w:szCs w:val="16"/>
              </w:rPr>
              <w:t xml:space="preserve">Approve</w:t>
            </w:r>
          </w:p>
        </w:tc>
      </w:tr>
      <w:tr>
        <w:trPr>
          <w:cantSplit/>
        </w:trPr>
        <w:tc>
          <w:tcPr>
            <w:tcW w:w="6832" w:type="dxa"/>
          </w:tcPr>
          <w:p>
            <w:pPr>
              <w:spacing w:before="40" w:after="40" w:line="240" w:lineRule="auto"/>
            </w:pPr>
            <w:r>
              <w:rPr>
                <w:rFonts w:ascii="Segoe UI" w:hAnsi="Segoe UI" w:cs="Segoe UI" w:eastAsia="Segoe UI"/>
                <w:sz w:val="16"/>
                <w:szCs w:val="16"/>
              </w:rPr>
              <w:t xml:space="preserve">TIS Finance &amp; General Accounting</w:t>
            </w:r>
          </w:p>
        </w:tc>
        <w:tc>
          <w:tcPr>
            <w:tcW w:w="2195"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6832" w:type="dxa"/>
          </w:tcPr>
          <w:p>
            <w:pPr>
              <w:spacing w:before="40" w:after="40" w:line="240" w:lineRule="auto"/>
            </w:pPr>
            <w:r>
              <w:rPr>
                <w:rFonts w:ascii="Segoe UI" w:hAnsi="Segoe UI" w:cs="Segoe UI" w:eastAsia="Segoe UI"/>
                <w:sz w:val="16"/>
                <w:szCs w:val="16"/>
              </w:rPr>
              <w:t xml:space="preserve">TIS General Manager</w:t>
            </w:r>
          </w:p>
        </w:tc>
        <w:tc>
          <w:tcPr>
            <w:tcW w:w="2195"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192" w:name="_Toc300001192"/>
      <w:r>
        <w:rPr>
          <w:rFonts w:ascii="Segoe UI" w:hAnsi="Segoe UI" w:cs="Segoe UI" w:eastAsia="Segoe UI"/>
        </w:rPr>
        <w:t xml:space="preserve">Tax: BIR forms and returns</w:t>
      </w:r>
      <w:bookmarkEnd w:id="1192"/>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Tax &gt; BIR Form 2307</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1996"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7031" w:type="dxa"/>
          </w:tcPr>
          <w:p>
            <w:pPr>
              <w:spacing w:before="40" w:after="40" w:line="240" w:lineRule="auto"/>
            </w:pPr>
            <w:r>
              <w:rPr>
                <w:rFonts w:ascii="Segoe UI" w:hAnsi="Segoe UI" w:cs="Segoe UI" w:eastAsia="Segoe UI"/>
                <w:sz w:val="16"/>
                <w:szCs w:val="16"/>
              </w:rPr>
              <w:t xml:space="preserve">TIS Finance &amp; General Accounting</w:t>
            </w:r>
          </w:p>
        </w:tc>
        <w:tc>
          <w:tcPr>
            <w:tcW w:w="1996" w:type="dxa"/>
          </w:tcPr>
          <w:p>
            <w:pPr>
              <w:spacing w:before="40" w:after="40" w:line="240" w:lineRule="auto"/>
            </w:pPr>
            <w:r>
              <w:rPr>
                <w:rFonts w:ascii="Segoe UI" w:hAnsi="Segoe UI" w:cs="Segoe UI" w:eastAsia="Segoe UI"/>
                <w:sz w:val="16"/>
                <w:szCs w:val="16"/>
              </w:rPr>
              <w:t xml:space="preserve">Approve</w:t>
            </w:r>
          </w:p>
        </w:tc>
      </w:tr>
      <w:tr>
        <w:trPr>
          <w:cantSplit/>
        </w:trPr>
        <w:tc>
          <w:tcPr>
            <w:tcW w:w="7031" w:type="dxa"/>
          </w:tcPr>
          <w:p>
            <w:pPr>
              <w:spacing w:before="40" w:after="40" w:line="240" w:lineRule="auto"/>
            </w:pPr>
            <w:r>
              <w:rPr>
                <w:rFonts w:ascii="Segoe UI" w:hAnsi="Segoe UI" w:cs="Segoe UI" w:eastAsia="Segoe UI"/>
                <w:sz w:val="16"/>
                <w:szCs w:val="16"/>
              </w:rPr>
              <w:t xml:space="preserve">TIS General Manager</w:t>
            </w:r>
          </w:p>
        </w:tc>
        <w:tc>
          <w:tcPr>
            <w:tcW w:w="1996"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Tax &gt; VAT Summary</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1996"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7031" w:type="dxa"/>
          </w:tcPr>
          <w:p>
            <w:pPr>
              <w:spacing w:before="40" w:after="40" w:line="240" w:lineRule="auto"/>
            </w:pPr>
            <w:r>
              <w:rPr>
                <w:rFonts w:ascii="Segoe UI" w:hAnsi="Segoe UI" w:cs="Segoe UI" w:eastAsia="Segoe UI"/>
                <w:sz w:val="16"/>
                <w:szCs w:val="16"/>
              </w:rPr>
              <w:t xml:space="preserve">TIS Finance &amp; General Accounting</w:t>
            </w:r>
          </w:p>
        </w:tc>
        <w:tc>
          <w:tcPr>
            <w:tcW w:w="1996" w:type="dxa"/>
          </w:tcPr>
          <w:p>
            <w:pPr>
              <w:spacing w:before="40" w:after="40" w:line="240" w:lineRule="auto"/>
            </w:pPr>
            <w:r>
              <w:rPr>
                <w:rFonts w:ascii="Segoe UI" w:hAnsi="Segoe UI" w:cs="Segoe UI" w:eastAsia="Segoe UI"/>
                <w:sz w:val="16"/>
                <w:szCs w:val="16"/>
              </w:rPr>
              <w:t xml:space="preserve">Approve</w:t>
            </w:r>
          </w:p>
        </w:tc>
      </w:tr>
      <w:tr>
        <w:trPr>
          <w:cantSplit/>
        </w:trPr>
        <w:tc>
          <w:tcPr>
            <w:tcW w:w="7031" w:type="dxa"/>
          </w:tcPr>
          <w:p>
            <w:pPr>
              <w:spacing w:before="40" w:after="40" w:line="240" w:lineRule="auto"/>
            </w:pPr>
            <w:r>
              <w:rPr>
                <w:rFonts w:ascii="Segoe UI" w:hAnsi="Segoe UI" w:cs="Segoe UI" w:eastAsia="Segoe UI"/>
                <w:sz w:val="16"/>
                <w:szCs w:val="16"/>
              </w:rPr>
              <w:t xml:space="preserve">TIS General Manager</w:t>
            </w:r>
          </w:p>
        </w:tc>
        <w:tc>
          <w:tcPr>
            <w:tcW w:w="1996"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Tax &gt; SAWT</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1996"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7031" w:type="dxa"/>
          </w:tcPr>
          <w:p>
            <w:pPr>
              <w:spacing w:before="40" w:after="40" w:line="240" w:lineRule="auto"/>
            </w:pPr>
            <w:r>
              <w:rPr>
                <w:rFonts w:ascii="Segoe UI" w:hAnsi="Segoe UI" w:cs="Segoe UI" w:eastAsia="Segoe UI"/>
                <w:sz w:val="16"/>
                <w:szCs w:val="16"/>
              </w:rPr>
              <w:t xml:space="preserve">TIS Finance &amp; General Accounting</w:t>
            </w:r>
          </w:p>
        </w:tc>
        <w:tc>
          <w:tcPr>
            <w:tcW w:w="1996" w:type="dxa"/>
          </w:tcPr>
          <w:p>
            <w:pPr>
              <w:spacing w:before="40" w:after="40" w:line="240" w:lineRule="auto"/>
            </w:pPr>
            <w:r>
              <w:rPr>
                <w:rFonts w:ascii="Segoe UI" w:hAnsi="Segoe UI" w:cs="Segoe UI" w:eastAsia="Segoe UI"/>
                <w:sz w:val="16"/>
                <w:szCs w:val="16"/>
              </w:rPr>
              <w:t xml:space="preserve">Approve</w:t>
            </w:r>
          </w:p>
        </w:tc>
      </w:tr>
      <w:tr>
        <w:trPr>
          <w:cantSplit/>
        </w:trPr>
        <w:tc>
          <w:tcPr>
            <w:tcW w:w="7031" w:type="dxa"/>
          </w:tcPr>
          <w:p>
            <w:pPr>
              <w:spacing w:before="40" w:after="40" w:line="240" w:lineRule="auto"/>
            </w:pPr>
            <w:r>
              <w:rPr>
                <w:rFonts w:ascii="Segoe UI" w:hAnsi="Segoe UI" w:cs="Segoe UI" w:eastAsia="Segoe UI"/>
                <w:sz w:val="16"/>
                <w:szCs w:val="16"/>
              </w:rPr>
              <w:t xml:space="preserve">TIS General Manager</w:t>
            </w:r>
          </w:p>
        </w:tc>
        <w:tc>
          <w:tcPr>
            <w:tcW w:w="1996"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Tax &gt; QAP</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1996"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7031" w:type="dxa"/>
          </w:tcPr>
          <w:p>
            <w:pPr>
              <w:spacing w:before="40" w:after="40" w:line="240" w:lineRule="auto"/>
            </w:pPr>
            <w:r>
              <w:rPr>
                <w:rFonts w:ascii="Segoe UI" w:hAnsi="Segoe UI" w:cs="Segoe UI" w:eastAsia="Segoe UI"/>
                <w:sz w:val="16"/>
                <w:szCs w:val="16"/>
              </w:rPr>
              <w:t xml:space="preserve">TIS Finance &amp; General Accounting</w:t>
            </w:r>
          </w:p>
        </w:tc>
        <w:tc>
          <w:tcPr>
            <w:tcW w:w="1996" w:type="dxa"/>
          </w:tcPr>
          <w:p>
            <w:pPr>
              <w:spacing w:before="40" w:after="40" w:line="240" w:lineRule="auto"/>
            </w:pPr>
            <w:r>
              <w:rPr>
                <w:rFonts w:ascii="Segoe UI" w:hAnsi="Segoe UI" w:cs="Segoe UI" w:eastAsia="Segoe UI"/>
                <w:sz w:val="16"/>
                <w:szCs w:val="16"/>
              </w:rPr>
              <w:t xml:space="preserve">Approve</w:t>
            </w:r>
          </w:p>
        </w:tc>
      </w:tr>
      <w:tr>
        <w:trPr>
          <w:cantSplit/>
        </w:trPr>
        <w:tc>
          <w:tcPr>
            <w:tcW w:w="7031" w:type="dxa"/>
          </w:tcPr>
          <w:p>
            <w:pPr>
              <w:spacing w:before="40" w:after="40" w:line="240" w:lineRule="auto"/>
            </w:pPr>
            <w:r>
              <w:rPr>
                <w:rFonts w:ascii="Segoe UI" w:hAnsi="Segoe UI" w:cs="Segoe UI" w:eastAsia="Segoe UI"/>
                <w:sz w:val="16"/>
                <w:szCs w:val="16"/>
              </w:rPr>
              <w:t xml:space="preserve">TIS General Manager</w:t>
            </w:r>
          </w:p>
        </w:tc>
        <w:tc>
          <w:tcPr>
            <w:tcW w:w="1996"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Tax &gt; SLSP Sales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1996"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7031" w:type="dxa"/>
          </w:tcPr>
          <w:p>
            <w:pPr>
              <w:spacing w:before="40" w:after="40" w:line="240" w:lineRule="auto"/>
            </w:pPr>
            <w:r>
              <w:rPr>
                <w:rFonts w:ascii="Segoe UI" w:hAnsi="Segoe UI" w:cs="Segoe UI" w:eastAsia="Segoe UI"/>
                <w:sz w:val="16"/>
                <w:szCs w:val="16"/>
              </w:rPr>
              <w:t xml:space="preserve">TIS Finance &amp; General Accounting</w:t>
            </w:r>
          </w:p>
        </w:tc>
        <w:tc>
          <w:tcPr>
            <w:tcW w:w="1996" w:type="dxa"/>
          </w:tcPr>
          <w:p>
            <w:pPr>
              <w:spacing w:before="40" w:after="40" w:line="240" w:lineRule="auto"/>
            </w:pPr>
            <w:r>
              <w:rPr>
                <w:rFonts w:ascii="Segoe UI" w:hAnsi="Segoe UI" w:cs="Segoe UI" w:eastAsia="Segoe UI"/>
                <w:sz w:val="16"/>
                <w:szCs w:val="16"/>
              </w:rPr>
              <w:t xml:space="preserve">Approve</w:t>
            </w:r>
          </w:p>
        </w:tc>
      </w:tr>
      <w:tr>
        <w:trPr>
          <w:cantSplit/>
        </w:trPr>
        <w:tc>
          <w:tcPr>
            <w:tcW w:w="7031" w:type="dxa"/>
          </w:tcPr>
          <w:p>
            <w:pPr>
              <w:spacing w:before="40" w:after="40" w:line="240" w:lineRule="auto"/>
            </w:pPr>
            <w:r>
              <w:rPr>
                <w:rFonts w:ascii="Segoe UI" w:hAnsi="Segoe UI" w:cs="Segoe UI" w:eastAsia="Segoe UI"/>
                <w:sz w:val="16"/>
                <w:szCs w:val="16"/>
              </w:rPr>
              <w:t xml:space="preserve">TIS General Manager</w:t>
            </w:r>
          </w:p>
        </w:tc>
        <w:tc>
          <w:tcPr>
            <w:tcW w:w="1996"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Tax &gt; SLSP Purchases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1996"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7031" w:type="dxa"/>
          </w:tcPr>
          <w:p>
            <w:pPr>
              <w:spacing w:before="40" w:after="40" w:line="240" w:lineRule="auto"/>
            </w:pPr>
            <w:r>
              <w:rPr>
                <w:rFonts w:ascii="Segoe UI" w:hAnsi="Segoe UI" w:cs="Segoe UI" w:eastAsia="Segoe UI"/>
                <w:sz w:val="16"/>
                <w:szCs w:val="16"/>
              </w:rPr>
              <w:t xml:space="preserve">TIS Finance &amp; General Accounting</w:t>
            </w:r>
          </w:p>
        </w:tc>
        <w:tc>
          <w:tcPr>
            <w:tcW w:w="1996" w:type="dxa"/>
          </w:tcPr>
          <w:p>
            <w:pPr>
              <w:spacing w:before="40" w:after="40" w:line="240" w:lineRule="auto"/>
            </w:pPr>
            <w:r>
              <w:rPr>
                <w:rFonts w:ascii="Segoe UI" w:hAnsi="Segoe UI" w:cs="Segoe UI" w:eastAsia="Segoe UI"/>
                <w:sz w:val="16"/>
                <w:szCs w:val="16"/>
              </w:rPr>
              <w:t xml:space="preserve">Approve</w:t>
            </w:r>
          </w:p>
        </w:tc>
      </w:tr>
      <w:tr>
        <w:trPr>
          <w:cantSplit/>
        </w:trPr>
        <w:tc>
          <w:tcPr>
            <w:tcW w:w="7031" w:type="dxa"/>
          </w:tcPr>
          <w:p>
            <w:pPr>
              <w:spacing w:before="40" w:after="40" w:line="240" w:lineRule="auto"/>
            </w:pPr>
            <w:r>
              <w:rPr>
                <w:rFonts w:ascii="Segoe UI" w:hAnsi="Segoe UI" w:cs="Segoe UI" w:eastAsia="Segoe UI"/>
                <w:sz w:val="16"/>
                <w:szCs w:val="16"/>
              </w:rPr>
              <w:t xml:space="preserve">TIS General Manager</w:t>
            </w:r>
          </w:p>
        </w:tc>
        <w:tc>
          <w:tcPr>
            <w:tcW w:w="1996"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193" w:name="_Toc300001193"/>
      <w:r>
        <w:rPr>
          <w:rFonts w:ascii="Segoe UI" w:hAnsi="Segoe UI" w:cs="Segoe UI" w:eastAsia="Segoe UI"/>
        </w:rPr>
        <w:t xml:space="preserve">Withholding returns: 0619-E, 1601-EQ and their filing records</w:t>
      </w:r>
      <w:bookmarkEnd w:id="1193"/>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Tax &gt; Withholding Returns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1996"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7031" w:type="dxa"/>
          </w:tcPr>
          <w:p>
            <w:pPr>
              <w:spacing w:before="40" w:after="40" w:line="240" w:lineRule="auto"/>
            </w:pPr>
            <w:r>
              <w:rPr>
                <w:rFonts w:ascii="Segoe UI" w:hAnsi="Segoe UI" w:cs="Segoe UI" w:eastAsia="Segoe UI"/>
                <w:sz w:val="16"/>
                <w:szCs w:val="16"/>
              </w:rPr>
              <w:t xml:space="preserve">TIS Finance &amp; General Accounting</w:t>
            </w:r>
          </w:p>
        </w:tc>
        <w:tc>
          <w:tcPr>
            <w:tcW w:w="1996" w:type="dxa"/>
          </w:tcPr>
          <w:p>
            <w:pPr>
              <w:spacing w:before="40" w:after="40" w:line="240" w:lineRule="auto"/>
            </w:pPr>
            <w:r>
              <w:rPr>
                <w:rFonts w:ascii="Segoe UI" w:hAnsi="Segoe UI" w:cs="Segoe UI" w:eastAsia="Segoe UI"/>
                <w:sz w:val="16"/>
                <w:szCs w:val="16"/>
              </w:rPr>
              <w:t xml:space="preserve">Approve</w:t>
            </w:r>
          </w:p>
        </w:tc>
      </w:tr>
      <w:tr>
        <w:trPr>
          <w:cantSplit/>
        </w:trPr>
        <w:tc>
          <w:tcPr>
            <w:tcW w:w="7031" w:type="dxa"/>
          </w:tcPr>
          <w:p>
            <w:pPr>
              <w:spacing w:before="40" w:after="40" w:line="240" w:lineRule="auto"/>
            </w:pPr>
            <w:r>
              <w:rPr>
                <w:rFonts w:ascii="Segoe UI" w:hAnsi="Segoe UI" w:cs="Segoe UI" w:eastAsia="Segoe UI"/>
                <w:sz w:val="16"/>
                <w:szCs w:val="16"/>
              </w:rPr>
              <w:t xml:space="preserve">TIS General Manager</w:t>
            </w:r>
          </w:p>
        </w:tc>
        <w:tc>
          <w:tcPr>
            <w:tcW w:w="1996"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194" w:name="_Toc300001194"/>
      <w:r>
        <w:rPr>
          <w:rFonts w:ascii="Segoe UI" w:hAnsi="Segoe UI" w:cs="Segoe UI" w:eastAsia="Segoe UI"/>
        </w:rPr>
        <w:t xml:space="preserve">Annual information return 1604-E and alphalist of payees</w:t>
      </w:r>
      <w:bookmarkEnd w:id="1194"/>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Tax &gt; Annual Alphalist 1604-E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1996"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7031" w:type="dxa"/>
          </w:tcPr>
          <w:p>
            <w:pPr>
              <w:spacing w:before="40" w:after="40" w:line="240" w:lineRule="auto"/>
            </w:pPr>
            <w:r>
              <w:rPr>
                <w:rFonts w:ascii="Segoe UI" w:hAnsi="Segoe UI" w:cs="Segoe UI" w:eastAsia="Segoe UI"/>
                <w:sz w:val="16"/>
                <w:szCs w:val="16"/>
              </w:rPr>
              <w:t xml:space="preserve">TIS Finance &amp; General Accounting</w:t>
            </w:r>
          </w:p>
        </w:tc>
        <w:tc>
          <w:tcPr>
            <w:tcW w:w="1996" w:type="dxa"/>
          </w:tcPr>
          <w:p>
            <w:pPr>
              <w:spacing w:before="40" w:after="40" w:line="240" w:lineRule="auto"/>
            </w:pPr>
            <w:r>
              <w:rPr>
                <w:rFonts w:ascii="Segoe UI" w:hAnsi="Segoe UI" w:cs="Segoe UI" w:eastAsia="Segoe UI"/>
                <w:sz w:val="16"/>
                <w:szCs w:val="16"/>
              </w:rPr>
              <w:t xml:space="preserve">Approve</w:t>
            </w:r>
          </w:p>
        </w:tc>
      </w:tr>
      <w:tr>
        <w:trPr>
          <w:cantSplit/>
        </w:trPr>
        <w:tc>
          <w:tcPr>
            <w:tcW w:w="7031" w:type="dxa"/>
          </w:tcPr>
          <w:p>
            <w:pPr>
              <w:spacing w:before="40" w:after="40" w:line="240" w:lineRule="auto"/>
            </w:pPr>
            <w:r>
              <w:rPr>
                <w:rFonts w:ascii="Segoe UI" w:hAnsi="Segoe UI" w:cs="Segoe UI" w:eastAsia="Segoe UI"/>
                <w:sz w:val="16"/>
                <w:szCs w:val="16"/>
              </w:rPr>
              <w:t xml:space="preserve">TIS General Manager</w:t>
            </w:r>
          </w:p>
        </w:tc>
        <w:tc>
          <w:tcPr>
            <w:tcW w:w="1996"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195" w:name="_Toc300001195"/>
      <w:r>
        <w:rPr>
          <w:rFonts w:ascii="Segoe UI" w:hAnsi="Segoe UI" w:cs="Segoe UI" w:eastAsia="Segoe UI"/>
        </w:rPr>
        <w:t xml:space="preserve">Percentage tax 2551Q (non-VAT broker or agent)</w:t>
      </w:r>
      <w:bookmarkEnd w:id="1195"/>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Tax &gt; Percentage Tax 2551Q</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1996"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7031" w:type="dxa"/>
          </w:tcPr>
          <w:p>
            <w:pPr>
              <w:spacing w:before="40" w:after="40" w:line="240" w:lineRule="auto"/>
            </w:pPr>
            <w:r>
              <w:rPr>
                <w:rFonts w:ascii="Segoe UI" w:hAnsi="Segoe UI" w:cs="Segoe UI" w:eastAsia="Segoe UI"/>
                <w:sz w:val="16"/>
                <w:szCs w:val="16"/>
              </w:rPr>
              <w:t xml:space="preserve">TIS Finance &amp; General Accounting</w:t>
            </w:r>
          </w:p>
        </w:tc>
        <w:tc>
          <w:tcPr>
            <w:tcW w:w="1996" w:type="dxa"/>
          </w:tcPr>
          <w:p>
            <w:pPr>
              <w:spacing w:before="40" w:after="40" w:line="240" w:lineRule="auto"/>
            </w:pPr>
            <w:r>
              <w:rPr>
                <w:rFonts w:ascii="Segoe UI" w:hAnsi="Segoe UI" w:cs="Segoe UI" w:eastAsia="Segoe UI"/>
                <w:sz w:val="16"/>
                <w:szCs w:val="16"/>
              </w:rPr>
              <w:t xml:space="preserve">Approve</w:t>
            </w:r>
          </w:p>
        </w:tc>
      </w:tr>
      <w:tr>
        <w:trPr>
          <w:cantSplit/>
        </w:trPr>
        <w:tc>
          <w:tcPr>
            <w:tcW w:w="7031" w:type="dxa"/>
          </w:tcPr>
          <w:p>
            <w:pPr>
              <w:spacing w:before="40" w:after="40" w:line="240" w:lineRule="auto"/>
            </w:pPr>
            <w:r>
              <w:rPr>
                <w:rFonts w:ascii="Segoe UI" w:hAnsi="Segoe UI" w:cs="Segoe UI" w:eastAsia="Segoe UI"/>
                <w:sz w:val="16"/>
                <w:szCs w:val="16"/>
              </w:rPr>
              <w:t xml:space="preserve">TIS General Manager</w:t>
            </w:r>
          </w:p>
        </w:tc>
        <w:tc>
          <w:tcPr>
            <w:tcW w:w="1996"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196" w:name="_Toc300001196"/>
      <w:r>
        <w:rPr>
          <w:rFonts w:ascii="Segoe UI" w:hAnsi="Segoe UI" w:cs="Segoe UI" w:eastAsia="Segoe UI"/>
        </w:rPr>
        <w:t xml:space="preserve">BIR DAT files</w:t>
      </w:r>
      <w:bookmarkEnd w:id="1196"/>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Tax &gt; BIR DAT Files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1996"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7031" w:type="dxa"/>
          </w:tcPr>
          <w:p>
            <w:pPr>
              <w:spacing w:before="40" w:after="40" w:line="240" w:lineRule="auto"/>
            </w:pPr>
            <w:r>
              <w:rPr>
                <w:rFonts w:ascii="Segoe UI" w:hAnsi="Segoe UI" w:cs="Segoe UI" w:eastAsia="Segoe UI"/>
                <w:sz w:val="16"/>
                <w:szCs w:val="16"/>
              </w:rPr>
              <w:t xml:space="preserve">TIS Finance &amp; General Accounting</w:t>
            </w:r>
          </w:p>
        </w:tc>
        <w:tc>
          <w:tcPr>
            <w:tcW w:w="1996" w:type="dxa"/>
          </w:tcPr>
          <w:p>
            <w:pPr>
              <w:spacing w:before="40" w:after="40" w:line="240" w:lineRule="auto"/>
            </w:pPr>
            <w:r>
              <w:rPr>
                <w:rFonts w:ascii="Segoe UI" w:hAnsi="Segoe UI" w:cs="Segoe UI" w:eastAsia="Segoe UI"/>
                <w:sz w:val="16"/>
                <w:szCs w:val="16"/>
              </w:rPr>
              <w:t xml:space="preserve">Approve</w:t>
            </w:r>
          </w:p>
        </w:tc>
      </w:tr>
      <w:tr>
        <w:trPr>
          <w:cantSplit/>
        </w:trPr>
        <w:tc>
          <w:tcPr>
            <w:tcW w:w="7031" w:type="dxa"/>
          </w:tcPr>
          <w:p>
            <w:pPr>
              <w:spacing w:before="40" w:after="40" w:line="240" w:lineRule="auto"/>
            </w:pPr>
            <w:r>
              <w:rPr>
                <w:rFonts w:ascii="Segoe UI" w:hAnsi="Segoe UI" w:cs="Segoe UI" w:eastAsia="Segoe UI"/>
                <w:sz w:val="16"/>
                <w:szCs w:val="16"/>
              </w:rPr>
              <w:t xml:space="preserve">TIS General Manager</w:t>
            </w:r>
          </w:p>
        </w:tc>
        <w:tc>
          <w:tcPr>
            <w:tcW w:w="1996"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197" w:name="_Toc300001197"/>
      <w:r>
        <w:rPr>
          <w:rFonts w:ascii="Segoe UI" w:hAnsi="Segoe UI" w:cs="Segoe UI" w:eastAsia="Segoe UI"/>
        </w:rPr>
        <w:t xml:space="preserve">Sales invoices (EOPT Act)</w:t>
      </w:r>
      <w:bookmarkEnd w:id="1197"/>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Tax &gt; Sales Invoices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1996"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7031" w:type="dxa"/>
          </w:tcPr>
          <w:p>
            <w:pPr>
              <w:spacing w:before="40" w:after="40" w:line="240" w:lineRule="auto"/>
            </w:pPr>
            <w:r>
              <w:rPr>
                <w:rFonts w:ascii="Segoe UI" w:hAnsi="Segoe UI" w:cs="Segoe UI" w:eastAsia="Segoe UI"/>
                <w:sz w:val="16"/>
                <w:szCs w:val="16"/>
              </w:rPr>
              <w:t xml:space="preserve">TIS Finance &amp; General Accounting</w:t>
            </w:r>
          </w:p>
        </w:tc>
        <w:tc>
          <w:tcPr>
            <w:tcW w:w="1996" w:type="dxa"/>
          </w:tcPr>
          <w:p>
            <w:pPr>
              <w:spacing w:before="40" w:after="40" w:line="240" w:lineRule="auto"/>
            </w:pPr>
            <w:r>
              <w:rPr>
                <w:rFonts w:ascii="Segoe UI" w:hAnsi="Segoe UI" w:cs="Segoe UI" w:eastAsia="Segoe UI"/>
                <w:sz w:val="16"/>
                <w:szCs w:val="16"/>
              </w:rPr>
              <w:t xml:space="preserve">Approve</w:t>
            </w:r>
          </w:p>
        </w:tc>
      </w:tr>
      <w:tr>
        <w:trPr>
          <w:cantSplit/>
        </w:trPr>
        <w:tc>
          <w:tcPr>
            <w:tcW w:w="7031" w:type="dxa"/>
          </w:tcPr>
          <w:p>
            <w:pPr>
              <w:spacing w:before="40" w:after="40" w:line="240" w:lineRule="auto"/>
            </w:pPr>
            <w:r>
              <w:rPr>
                <w:rFonts w:ascii="Segoe UI" w:hAnsi="Segoe UI" w:cs="Segoe UI" w:eastAsia="Segoe UI"/>
                <w:sz w:val="16"/>
                <w:szCs w:val="16"/>
              </w:rPr>
              <w:t xml:space="preserve">TIS General Manager</w:t>
            </w:r>
          </w:p>
        </w:tc>
        <w:tc>
          <w:tcPr>
            <w:tcW w:w="1996"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198" w:name="_Toc300001198"/>
      <w:r>
        <w:rPr>
          <w:rFonts w:ascii="Segoe UI" w:hAnsi="Segoe UI" w:cs="Segoe UI" w:eastAsia="Segoe UI"/>
        </w:rPr>
        <w:t xml:space="preserve">E-invoicing (EIS)</w:t>
      </w:r>
      <w:bookmarkEnd w:id="1198"/>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Tax &gt; E-Invoicing (EIS)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1996"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7031" w:type="dxa"/>
          </w:tcPr>
          <w:p>
            <w:pPr>
              <w:spacing w:before="40" w:after="40" w:line="240" w:lineRule="auto"/>
            </w:pPr>
            <w:r>
              <w:rPr>
                <w:rFonts w:ascii="Segoe UI" w:hAnsi="Segoe UI" w:cs="Segoe UI" w:eastAsia="Segoe UI"/>
                <w:sz w:val="16"/>
                <w:szCs w:val="16"/>
              </w:rPr>
              <w:t xml:space="preserve">TIS Finance &amp; General Accounting</w:t>
            </w:r>
          </w:p>
        </w:tc>
        <w:tc>
          <w:tcPr>
            <w:tcW w:w="1996" w:type="dxa"/>
          </w:tcPr>
          <w:p>
            <w:pPr>
              <w:spacing w:before="40" w:after="40" w:line="240" w:lineRule="auto"/>
            </w:pPr>
            <w:r>
              <w:rPr>
                <w:rFonts w:ascii="Segoe UI" w:hAnsi="Segoe UI" w:cs="Segoe UI" w:eastAsia="Segoe UI"/>
                <w:sz w:val="16"/>
                <w:szCs w:val="16"/>
              </w:rPr>
              <w:t xml:space="preserve">Approve</w:t>
            </w:r>
          </w:p>
        </w:tc>
      </w:tr>
      <w:tr>
        <w:trPr>
          <w:cantSplit/>
        </w:trPr>
        <w:tc>
          <w:tcPr>
            <w:tcW w:w="7031" w:type="dxa"/>
          </w:tcPr>
          <w:p>
            <w:pPr>
              <w:spacing w:before="40" w:after="40" w:line="240" w:lineRule="auto"/>
            </w:pPr>
            <w:r>
              <w:rPr>
                <w:rFonts w:ascii="Segoe UI" w:hAnsi="Segoe UI" w:cs="Segoe UI" w:eastAsia="Segoe UI"/>
                <w:sz w:val="16"/>
                <w:szCs w:val="16"/>
              </w:rPr>
              <w:t xml:space="preserve">TIS General Manager</w:t>
            </w:r>
          </w:p>
        </w:tc>
        <w:tc>
          <w:tcPr>
            <w:tcW w:w="1996"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199" w:name="_Toc300001199"/>
      <w:r>
        <w:rPr>
          <w:rFonts w:ascii="Segoe UI" w:hAnsi="Segoe UI" w:cs="Segoe UI" w:eastAsia="Segoe UI"/>
        </w:rPr>
        <w:t xml:space="preserve">CAS books and documents</w:t>
      </w:r>
      <w:bookmarkEnd w:id="1199"/>
    </w:p>
    <w:p xmlns:a="http://schemas.openxmlformats.org/drawingml/2006/main" xmlns:pic="http://schemas.openxmlformats.org/drawingml/2006/picture">
      <w:pPr>
        <w:jc w:val="both"/>
      </w:pPr>
      <w:r>
        <w:rPr>
          <w:rFonts w:ascii="Segoe UI" w:hAnsi="Segoe UI" w:cs="Segoe UI" w:eastAsia="Segoe UI"/>
        </w:rPr>
        <w:t xml:space="preserve">Choose Accounts &gt; Tax &gt; CAS Books and Documents.</w:t>
      </w: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Tax &gt; CAS Books and Documents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1996"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7031" w:type="dxa"/>
          </w:tcPr>
          <w:p>
            <w:pPr>
              <w:spacing w:before="40" w:after="40" w:line="240" w:lineRule="auto"/>
            </w:pPr>
            <w:r>
              <w:rPr>
                <w:rFonts w:ascii="Segoe UI" w:hAnsi="Segoe UI" w:cs="Segoe UI" w:eastAsia="Segoe UI"/>
                <w:sz w:val="16"/>
                <w:szCs w:val="16"/>
              </w:rPr>
              <w:t xml:space="preserve">TIS Finance &amp; General Accounting</w:t>
            </w:r>
          </w:p>
        </w:tc>
        <w:tc>
          <w:tcPr>
            <w:tcW w:w="1996" w:type="dxa"/>
          </w:tcPr>
          <w:p>
            <w:pPr>
              <w:spacing w:before="40" w:after="40" w:line="240" w:lineRule="auto"/>
            </w:pPr>
            <w:r>
              <w:rPr>
                <w:rFonts w:ascii="Segoe UI" w:hAnsi="Segoe UI" w:cs="Segoe UI" w:eastAsia="Segoe UI"/>
                <w:sz w:val="16"/>
                <w:szCs w:val="16"/>
              </w:rPr>
              <w:t xml:space="preserve">Approve</w:t>
            </w:r>
          </w:p>
        </w:tc>
      </w:tr>
      <w:tr>
        <w:trPr>
          <w:cantSplit/>
        </w:trPr>
        <w:tc>
          <w:tcPr>
            <w:tcW w:w="7031" w:type="dxa"/>
          </w:tcPr>
          <w:p>
            <w:pPr>
              <w:spacing w:before="40" w:after="40" w:line="240" w:lineRule="auto"/>
            </w:pPr>
            <w:r>
              <w:rPr>
                <w:rFonts w:ascii="Segoe UI" w:hAnsi="Segoe UI" w:cs="Segoe UI" w:eastAsia="Segoe UI"/>
                <w:sz w:val="16"/>
                <w:szCs w:val="16"/>
              </w:rPr>
              <w:t xml:space="preserve">TIS General Manager</w:t>
            </w:r>
          </w:p>
        </w:tc>
        <w:tc>
          <w:tcPr>
            <w:tcW w:w="1996"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200" w:name="_Toc300001200"/>
      <w:r>
        <w:rPr>
          <w:rFonts w:ascii="Segoe UI" w:hAnsi="Segoe UI" w:cs="Segoe UI" w:eastAsia="Segoe UI"/>
        </w:rPr>
        <w:t xml:space="preserve">Period end</w:t>
      </w:r>
      <w:bookmarkEnd w:id="1200"/>
    </w:p>
    <w:p xmlns:a="http://schemas.openxmlformats.org/drawingml/2006/main" xmlns:pic="http://schemas.openxmlformats.org/drawingml/2006/picture">
      <w:pPr>
        <w:jc w:val="both"/>
      </w:pPr>
      <w:r>
        <w:rPr>
          <w:rFonts w:ascii="Segoe UI" w:hAnsi="Segoe UI" w:cs="Segoe UI" w:eastAsia="Segoe UI"/>
        </w:rPr>
        <w:t xml:space="preserve">A fiscal year (FY2026) has twelve monthly periods and an adjustment period 13 used by the year-end close. The cards count the periods Open, Soft-closed, Closed and Locked.</w:t>
      </w: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Period End &gt; Period Management</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1996"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7031" w:type="dxa"/>
          </w:tcPr>
          <w:p>
            <w:pPr>
              <w:spacing w:before="40" w:after="40" w:line="240" w:lineRule="auto"/>
            </w:pPr>
            <w:r>
              <w:rPr>
                <w:rFonts w:ascii="Segoe UI" w:hAnsi="Segoe UI" w:cs="Segoe UI" w:eastAsia="Segoe UI"/>
                <w:sz w:val="16"/>
                <w:szCs w:val="16"/>
              </w:rPr>
              <w:t xml:space="preserve">TIS Finance &amp; General Accounting</w:t>
            </w:r>
          </w:p>
        </w:tc>
        <w:tc>
          <w:tcPr>
            <w:tcW w:w="1996" w:type="dxa"/>
          </w:tcPr>
          <w:p>
            <w:pPr>
              <w:spacing w:before="40" w:after="40" w:line="240" w:lineRule="auto"/>
            </w:pPr>
            <w:r>
              <w:rPr>
                <w:rFonts w:ascii="Segoe UI" w:hAnsi="Segoe UI" w:cs="Segoe UI" w:eastAsia="Segoe UI"/>
                <w:sz w:val="16"/>
                <w:szCs w:val="16"/>
              </w:rPr>
              <w:t xml:space="preserve">Approve</w:t>
            </w:r>
          </w:p>
        </w:tc>
      </w:tr>
      <w:tr>
        <w:trPr>
          <w:cantSplit/>
        </w:trPr>
        <w:tc>
          <w:tcPr>
            <w:tcW w:w="7031" w:type="dxa"/>
          </w:tcPr>
          <w:p>
            <w:pPr>
              <w:spacing w:before="40" w:after="40" w:line="240" w:lineRule="auto"/>
            </w:pPr>
            <w:r>
              <w:rPr>
                <w:rFonts w:ascii="Segoe UI" w:hAnsi="Segoe UI" w:cs="Segoe UI" w:eastAsia="Segoe UI"/>
                <w:sz w:val="16"/>
                <w:szCs w:val="16"/>
              </w:rPr>
              <w:t xml:space="preserve">TIS General Manager</w:t>
            </w:r>
          </w:p>
        </w:tc>
        <w:tc>
          <w:tcPr>
            <w:tcW w:w="1996"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Period End &gt; Month-End Close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1996"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7031" w:type="dxa"/>
          </w:tcPr>
          <w:p>
            <w:pPr>
              <w:spacing w:before="40" w:after="40" w:line="240" w:lineRule="auto"/>
            </w:pPr>
            <w:r>
              <w:rPr>
                <w:rFonts w:ascii="Segoe UI" w:hAnsi="Segoe UI" w:cs="Segoe UI" w:eastAsia="Segoe UI"/>
                <w:sz w:val="16"/>
                <w:szCs w:val="16"/>
              </w:rPr>
              <w:t xml:space="preserve">TIS Finance &amp; General Accounting</w:t>
            </w:r>
          </w:p>
        </w:tc>
        <w:tc>
          <w:tcPr>
            <w:tcW w:w="1996" w:type="dxa"/>
          </w:tcPr>
          <w:p>
            <w:pPr>
              <w:spacing w:before="40" w:after="40" w:line="240" w:lineRule="auto"/>
            </w:pPr>
            <w:r>
              <w:rPr>
                <w:rFonts w:ascii="Segoe UI" w:hAnsi="Segoe UI" w:cs="Segoe UI" w:eastAsia="Segoe UI"/>
                <w:sz w:val="16"/>
                <w:szCs w:val="16"/>
              </w:rPr>
              <w:t xml:space="preserve">Approve</w:t>
            </w:r>
          </w:p>
        </w:tc>
      </w:tr>
      <w:tr>
        <w:trPr>
          <w:cantSplit/>
        </w:trPr>
        <w:tc>
          <w:tcPr>
            <w:tcW w:w="7031" w:type="dxa"/>
          </w:tcPr>
          <w:p>
            <w:pPr>
              <w:spacing w:before="40" w:after="40" w:line="240" w:lineRule="auto"/>
            </w:pPr>
            <w:r>
              <w:rPr>
                <w:rFonts w:ascii="Segoe UI" w:hAnsi="Segoe UI" w:cs="Segoe UI" w:eastAsia="Segoe UI"/>
                <w:sz w:val="16"/>
                <w:szCs w:val="16"/>
              </w:rPr>
              <w:t xml:space="preserve">TIS General Manager</w:t>
            </w:r>
          </w:p>
        </w:tc>
        <w:tc>
          <w:tcPr>
            <w:tcW w:w="1996"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Period End &gt; Financial Statements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1996"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7031" w:type="dxa"/>
          </w:tcPr>
          <w:p>
            <w:pPr>
              <w:spacing w:before="40" w:after="40" w:line="240" w:lineRule="auto"/>
            </w:pPr>
            <w:r>
              <w:rPr>
                <w:rFonts w:ascii="Segoe UI" w:hAnsi="Segoe UI" w:cs="Segoe UI" w:eastAsia="Segoe UI"/>
                <w:sz w:val="16"/>
                <w:szCs w:val="16"/>
              </w:rPr>
              <w:t xml:space="preserve">TIS Finance &amp; General Accounting</w:t>
            </w:r>
          </w:p>
        </w:tc>
        <w:tc>
          <w:tcPr>
            <w:tcW w:w="1996" w:type="dxa"/>
          </w:tcPr>
          <w:p>
            <w:pPr>
              <w:spacing w:before="40" w:after="40" w:line="240" w:lineRule="auto"/>
            </w:pPr>
            <w:r>
              <w:rPr>
                <w:rFonts w:ascii="Segoe UI" w:hAnsi="Segoe UI" w:cs="Segoe UI" w:eastAsia="Segoe UI"/>
                <w:sz w:val="16"/>
                <w:szCs w:val="16"/>
              </w:rPr>
              <w:t xml:space="preserve">Approve</w:t>
            </w:r>
          </w:p>
        </w:tc>
      </w:tr>
      <w:tr>
        <w:trPr>
          <w:cantSplit/>
        </w:trPr>
        <w:tc>
          <w:tcPr>
            <w:tcW w:w="7031" w:type="dxa"/>
          </w:tcPr>
          <w:p>
            <w:pPr>
              <w:spacing w:before="40" w:after="40" w:line="240" w:lineRule="auto"/>
            </w:pPr>
            <w:r>
              <w:rPr>
                <w:rFonts w:ascii="Segoe UI" w:hAnsi="Segoe UI" w:cs="Segoe UI" w:eastAsia="Segoe UI"/>
                <w:sz w:val="16"/>
                <w:szCs w:val="16"/>
              </w:rPr>
              <w:t xml:space="preserve">TIS General Manager</w:t>
            </w:r>
          </w:p>
        </w:tc>
        <w:tc>
          <w:tcPr>
            <w:tcW w:w="1996"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201" w:name="_Toc300001201"/>
      <w:r>
        <w:rPr>
          <w:rFonts w:ascii="Segoe UI" w:hAnsi="Segoe UI" w:cs="Segoe UI" w:eastAsia="Segoe UI"/>
        </w:rPr>
        <w:t xml:space="preserve">Year-end close (preparer)</w:t>
      </w:r>
      <w:bookmarkEnd w:id="1201"/>
    </w:p>
    <w:p xmlns:a="http://schemas.openxmlformats.org/drawingml/2006/main" xmlns:pic="http://schemas.openxmlformats.org/drawingml/2006/picture">
      <w:pPr>
        <w:jc w:val="both"/>
      </w:pPr>
      <w:r>
        <w:rPr>
          <w:rFonts w:ascii="Segoe UI" w:hAnsi="Segoe UI" w:cs="Segoe UI" w:eastAsia="Segoe UI"/>
        </w:rPr>
        <w:t xml:space="preserve">Accounts &gt; Period End &gt; Year-End Close leads through five steps, one card per step; the stepper above the card shows the status of each step. Choose the fiscal year and select </w:t>
      </w:r>
      <w:r>
        <w:rPr>
          <w:rFonts w:ascii="Segoe UI" w:hAnsi="Segoe UI" w:cs="Segoe UI" w:eastAsia="Segoe UI"/>
          <w:b/>
          <w:bCs/>
        </w:rPr>
        <w:t xml:space="preserve">Start year-end close</w:t>
      </w:r>
      <w:r>
        <w:rPr>
          <w:rFonts w:ascii="Segoe UI" w:hAnsi="Segoe UI" w:cs="Segoe UI" w:eastAsia="Segoe UI"/>
        </w:rPr>
        <w:t xml:space="preserve">: the prerequisites are checked at once.</w:t>
      </w: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Period End &gt; Year-End Close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1996"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7031" w:type="dxa"/>
          </w:tcPr>
          <w:p>
            <w:pPr>
              <w:spacing w:before="40" w:after="40" w:line="240" w:lineRule="auto"/>
            </w:pPr>
            <w:r>
              <w:rPr>
                <w:rFonts w:ascii="Segoe UI" w:hAnsi="Segoe UI" w:cs="Segoe UI" w:eastAsia="Segoe UI"/>
                <w:sz w:val="16"/>
                <w:szCs w:val="16"/>
              </w:rPr>
              <w:t xml:space="preserve">TIS Finance &amp; General Accounting</w:t>
            </w:r>
          </w:p>
        </w:tc>
        <w:tc>
          <w:tcPr>
            <w:tcW w:w="1996" w:type="dxa"/>
          </w:tcPr>
          <w:p>
            <w:pPr>
              <w:spacing w:before="40" w:after="40" w:line="240" w:lineRule="auto"/>
            </w:pPr>
            <w:r>
              <w:rPr>
                <w:rFonts w:ascii="Segoe UI" w:hAnsi="Segoe UI" w:cs="Segoe UI" w:eastAsia="Segoe UI"/>
                <w:sz w:val="16"/>
                <w:szCs w:val="16"/>
              </w:rPr>
              <w:t xml:space="preserve">Approve</w:t>
            </w:r>
          </w:p>
        </w:tc>
      </w:tr>
      <w:tr>
        <w:trPr>
          <w:cantSplit/>
        </w:trPr>
        <w:tc>
          <w:tcPr>
            <w:tcW w:w="7031" w:type="dxa"/>
          </w:tcPr>
          <w:p>
            <w:pPr>
              <w:spacing w:before="40" w:after="40" w:line="240" w:lineRule="auto"/>
            </w:pPr>
            <w:r>
              <w:rPr>
                <w:rFonts w:ascii="Segoe UI" w:hAnsi="Segoe UI" w:cs="Segoe UI" w:eastAsia="Segoe UI"/>
                <w:sz w:val="16"/>
                <w:szCs w:val="16"/>
              </w:rPr>
              <w:t xml:space="preserve">TIS General Manager</w:t>
            </w:r>
          </w:p>
        </w:tc>
        <w:tc>
          <w:tcPr>
            <w:tcW w:w="1996"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202" w:name="_Toc300001202"/>
      <w:r>
        <w:rPr>
          <w:rFonts w:ascii="Segoe UI" w:hAnsi="Segoe UI" w:cs="Segoe UI" w:eastAsia="Segoe UI"/>
        </w:rPr>
        <w:t xml:space="preserve">Recurring journals</w:t>
      </w:r>
      <w:bookmarkEnd w:id="1202"/>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Period End &gt; Recurring Journals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1996"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7031" w:type="dxa"/>
          </w:tcPr>
          <w:p>
            <w:pPr>
              <w:spacing w:before="40" w:after="40" w:line="240" w:lineRule="auto"/>
            </w:pPr>
            <w:r>
              <w:rPr>
                <w:rFonts w:ascii="Segoe UI" w:hAnsi="Segoe UI" w:cs="Segoe UI" w:eastAsia="Segoe UI"/>
                <w:sz w:val="16"/>
                <w:szCs w:val="16"/>
              </w:rPr>
              <w:t xml:space="preserve">TIS Finance &amp; General Accounting</w:t>
            </w:r>
          </w:p>
        </w:tc>
        <w:tc>
          <w:tcPr>
            <w:tcW w:w="1996" w:type="dxa"/>
          </w:tcPr>
          <w:p>
            <w:pPr>
              <w:spacing w:before="40" w:after="40" w:line="240" w:lineRule="auto"/>
            </w:pPr>
            <w:r>
              <w:rPr>
                <w:rFonts w:ascii="Segoe UI" w:hAnsi="Segoe UI" w:cs="Segoe UI" w:eastAsia="Segoe UI"/>
                <w:sz w:val="16"/>
                <w:szCs w:val="16"/>
              </w:rPr>
              <w:t xml:space="preserve">Approve</w:t>
            </w:r>
          </w:p>
        </w:tc>
      </w:tr>
      <w:tr>
        <w:trPr>
          <w:cantSplit/>
        </w:trPr>
        <w:tc>
          <w:tcPr>
            <w:tcW w:w="7031" w:type="dxa"/>
          </w:tcPr>
          <w:p>
            <w:pPr>
              <w:spacing w:before="40" w:after="40" w:line="240" w:lineRule="auto"/>
            </w:pPr>
            <w:r>
              <w:rPr>
                <w:rFonts w:ascii="Segoe UI" w:hAnsi="Segoe UI" w:cs="Segoe UI" w:eastAsia="Segoe UI"/>
                <w:sz w:val="16"/>
                <w:szCs w:val="16"/>
              </w:rPr>
              <w:t xml:space="preserve">TIS General Manager</w:t>
            </w:r>
          </w:p>
        </w:tc>
        <w:tc>
          <w:tcPr>
            <w:tcW w:w="1996"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203" w:name="_Toc300001203"/>
      <w:r>
        <w:rPr>
          <w:rFonts w:ascii="Segoe UI" w:hAnsi="Segoe UI" w:cs="Segoe UI" w:eastAsia="Segoe UI"/>
        </w:rPr>
        <w:t xml:space="preserve">Incentives</w:t>
      </w:r>
      <w:bookmarkEnd w:id="1203"/>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Incentive &gt; My Programs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1996"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7031" w:type="dxa"/>
          </w:tcPr>
          <w:p>
            <w:pPr>
              <w:spacing w:before="40" w:after="40" w:line="240" w:lineRule="auto"/>
            </w:pPr>
            <w:r>
              <w:rPr>
                <w:rFonts w:ascii="Segoe UI" w:hAnsi="Segoe UI" w:cs="Segoe UI" w:eastAsia="Segoe UI"/>
                <w:sz w:val="16"/>
                <w:szCs w:val="16"/>
              </w:rPr>
              <w:t xml:space="preserve">TIS Sales Associate</w:t>
            </w:r>
          </w:p>
        </w:tc>
        <w:tc>
          <w:tcPr>
            <w:tcW w:w="1996" w:type="dxa"/>
          </w:tcPr>
          <w:p>
            <w:pPr>
              <w:spacing w:before="40" w:after="40" w:line="240" w:lineRule="auto"/>
            </w:pPr>
            <w:r>
              <w:rPr>
                <w:rFonts w:ascii="Segoe UI" w:hAnsi="Segoe UI" w:cs="Segoe UI" w:eastAsia="Segoe UI"/>
                <w:sz w:val="16"/>
                <w:szCs w:val="16"/>
              </w:rPr>
              <w:t xml:space="preserve">View</w:t>
            </w:r>
          </w:p>
        </w:tc>
      </w:tr>
      <w:tr>
        <w:trPr>
          <w:cantSplit/>
        </w:trPr>
        <w:tc>
          <w:tcPr>
            <w:tcW w:w="7031" w:type="dxa"/>
          </w:tcPr>
          <w:p>
            <w:pPr>
              <w:spacing w:before="40" w:after="40" w:line="240" w:lineRule="auto"/>
            </w:pPr>
            <w:r>
              <w:rPr>
                <w:rFonts w:ascii="Segoe UI" w:hAnsi="Segoe UI" w:cs="Segoe UI" w:eastAsia="Segoe UI"/>
                <w:sz w:val="16"/>
                <w:szCs w:val="16"/>
              </w:rPr>
              <w:t xml:space="preserve">TIS Sales Officer</w:t>
            </w:r>
          </w:p>
        </w:tc>
        <w:tc>
          <w:tcPr>
            <w:tcW w:w="1996" w:type="dxa"/>
          </w:tcPr>
          <w:p>
            <w:pPr>
              <w:spacing w:before="40" w:after="40" w:line="240" w:lineRule="auto"/>
            </w:pPr>
            <w:r>
              <w:rPr>
                <w:rFonts w:ascii="Segoe UI" w:hAnsi="Segoe UI" w:cs="Segoe UI" w:eastAsia="Segoe UI"/>
                <w:sz w:val="16"/>
                <w:szCs w:val="16"/>
              </w:rPr>
              <w:t xml:space="preserve">View</w:t>
            </w:r>
          </w:p>
        </w:tc>
      </w:tr>
      <w:tr>
        <w:trPr>
          <w:cantSplit/>
        </w:trPr>
        <w:tc>
          <w:tcPr>
            <w:tcW w:w="7031" w:type="dxa"/>
          </w:tcPr>
          <w:p>
            <w:pPr>
              <w:spacing w:before="40" w:after="40" w:line="240" w:lineRule="auto"/>
            </w:pPr>
            <w:r>
              <w:rPr>
                <w:rFonts w:ascii="Segoe UI" w:hAnsi="Segoe UI" w:cs="Segoe UI" w:eastAsia="Segoe UI"/>
                <w:sz w:val="16"/>
                <w:szCs w:val="16"/>
              </w:rPr>
              <w:t xml:space="preserve">TIS Sales Unit Head</w:t>
            </w:r>
          </w:p>
        </w:tc>
        <w:tc>
          <w:tcPr>
            <w:tcW w:w="1996" w:type="dxa"/>
          </w:tcPr>
          <w:p>
            <w:pPr>
              <w:spacing w:before="40" w:after="40" w:line="240" w:lineRule="auto"/>
            </w:pPr>
            <w:r>
              <w:rPr>
                <w:rFonts w:ascii="Segoe UI" w:hAnsi="Segoe UI" w:cs="Segoe UI" w:eastAsia="Segoe UI"/>
                <w:sz w:val="16"/>
                <w:szCs w:val="16"/>
              </w:rPr>
              <w:t xml:space="preserve">Approve</w:t>
            </w:r>
          </w:p>
        </w:tc>
      </w:tr>
      <w:tr>
        <w:trPr>
          <w:cantSplit/>
        </w:trPr>
        <w:tc>
          <w:tcPr>
            <w:tcW w:w="7031" w:type="dxa"/>
          </w:tcPr>
          <w:p>
            <w:pPr>
              <w:spacing w:before="40" w:after="40" w:line="240" w:lineRule="auto"/>
            </w:pPr>
            <w:r>
              <w:rPr>
                <w:rFonts w:ascii="Segoe UI" w:hAnsi="Segoe UI" w:cs="Segoe UI" w:eastAsia="Segoe UI"/>
                <w:sz w:val="16"/>
                <w:szCs w:val="16"/>
              </w:rPr>
              <w:t xml:space="preserve">TIS Finance &amp; General Accounting</w:t>
            </w:r>
          </w:p>
        </w:tc>
        <w:tc>
          <w:tcPr>
            <w:tcW w:w="1996" w:type="dxa"/>
          </w:tcPr>
          <w:p>
            <w:pPr>
              <w:spacing w:before="40" w:after="40" w:line="240" w:lineRule="auto"/>
            </w:pPr>
            <w:r>
              <w:rPr>
                <w:rFonts w:ascii="Segoe UI" w:hAnsi="Segoe UI" w:cs="Segoe UI" w:eastAsia="Segoe UI"/>
                <w:sz w:val="16"/>
                <w:szCs w:val="16"/>
              </w:rPr>
              <w:t xml:space="preserve">View</w:t>
            </w:r>
          </w:p>
        </w:tc>
      </w:tr>
      <w:tr>
        <w:trPr>
          <w:cantSplit/>
        </w:trPr>
        <w:tc>
          <w:tcPr>
            <w:tcW w:w="7031" w:type="dxa"/>
          </w:tcPr>
          <w:p>
            <w:pPr>
              <w:spacing w:before="40" w:after="40" w:line="240" w:lineRule="auto"/>
            </w:pPr>
            <w:r>
              <w:rPr>
                <w:rFonts w:ascii="Segoe UI" w:hAnsi="Segoe UI" w:cs="Segoe UI" w:eastAsia="Segoe UI"/>
                <w:sz w:val="16"/>
                <w:szCs w:val="16"/>
              </w:rPr>
              <w:t xml:space="preserve">TIS General Manager</w:t>
            </w:r>
          </w:p>
        </w:tc>
        <w:tc>
          <w:tcPr>
            <w:tcW w:w="1996"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Incentive &gt; Calculations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1996"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7031" w:type="dxa"/>
          </w:tcPr>
          <w:p>
            <w:pPr>
              <w:spacing w:before="40" w:after="40" w:line="240" w:lineRule="auto"/>
            </w:pPr>
            <w:r>
              <w:rPr>
                <w:rFonts w:ascii="Segoe UI" w:hAnsi="Segoe UI" w:cs="Segoe UI" w:eastAsia="Segoe UI"/>
                <w:sz w:val="16"/>
                <w:szCs w:val="16"/>
              </w:rPr>
              <w:t xml:space="preserve">TIS Sales Unit Head</w:t>
            </w:r>
          </w:p>
        </w:tc>
        <w:tc>
          <w:tcPr>
            <w:tcW w:w="1996" w:type="dxa"/>
          </w:tcPr>
          <w:p>
            <w:pPr>
              <w:spacing w:before="40" w:after="40" w:line="240" w:lineRule="auto"/>
            </w:pPr>
            <w:r>
              <w:rPr>
                <w:rFonts w:ascii="Segoe UI" w:hAnsi="Segoe UI" w:cs="Segoe UI" w:eastAsia="Segoe UI"/>
                <w:sz w:val="16"/>
                <w:szCs w:val="16"/>
              </w:rPr>
              <w:t xml:space="preserve">Approve</w:t>
            </w:r>
          </w:p>
        </w:tc>
      </w:tr>
      <w:tr>
        <w:trPr>
          <w:cantSplit/>
        </w:trPr>
        <w:tc>
          <w:tcPr>
            <w:tcW w:w="7031" w:type="dxa"/>
          </w:tcPr>
          <w:p>
            <w:pPr>
              <w:spacing w:before="40" w:after="40" w:line="240" w:lineRule="auto"/>
            </w:pPr>
            <w:r>
              <w:rPr>
                <w:rFonts w:ascii="Segoe UI" w:hAnsi="Segoe UI" w:cs="Segoe UI" w:eastAsia="Segoe UI"/>
                <w:sz w:val="16"/>
                <w:szCs w:val="16"/>
              </w:rPr>
              <w:t xml:space="preserve">TIS Finance &amp; General Accounting</w:t>
            </w:r>
          </w:p>
        </w:tc>
        <w:tc>
          <w:tcPr>
            <w:tcW w:w="1996" w:type="dxa"/>
          </w:tcPr>
          <w:p>
            <w:pPr>
              <w:spacing w:before="40" w:after="40" w:line="240" w:lineRule="auto"/>
            </w:pPr>
            <w:r>
              <w:rPr>
                <w:rFonts w:ascii="Segoe UI" w:hAnsi="Segoe UI" w:cs="Segoe UI" w:eastAsia="Segoe UI"/>
                <w:sz w:val="16"/>
                <w:szCs w:val="16"/>
              </w:rPr>
              <w:t xml:space="preserve">View</w:t>
            </w:r>
          </w:p>
        </w:tc>
      </w:tr>
      <w:tr>
        <w:trPr>
          <w:cantSplit/>
        </w:trPr>
        <w:tc>
          <w:tcPr>
            <w:tcW w:w="7031" w:type="dxa"/>
          </w:tcPr>
          <w:p>
            <w:pPr>
              <w:spacing w:before="40" w:after="40" w:line="240" w:lineRule="auto"/>
            </w:pPr>
            <w:r>
              <w:rPr>
                <w:rFonts w:ascii="Segoe UI" w:hAnsi="Segoe UI" w:cs="Segoe UI" w:eastAsia="Segoe UI"/>
                <w:sz w:val="16"/>
                <w:szCs w:val="16"/>
              </w:rPr>
              <w:t xml:space="preserve">TIS General Manager</w:t>
            </w:r>
          </w:p>
        </w:tc>
        <w:tc>
          <w:tcPr>
            <w:tcW w:w="1996"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Incentive &gt; Approvals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1996"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7031" w:type="dxa"/>
          </w:tcPr>
          <w:p>
            <w:pPr>
              <w:spacing w:before="40" w:after="40" w:line="240" w:lineRule="auto"/>
            </w:pPr>
            <w:r>
              <w:rPr>
                <w:rFonts w:ascii="Segoe UI" w:hAnsi="Segoe UI" w:cs="Segoe UI" w:eastAsia="Segoe UI"/>
                <w:sz w:val="16"/>
                <w:szCs w:val="16"/>
              </w:rPr>
              <w:t xml:space="preserve">TIS Sales Unit Head</w:t>
            </w:r>
          </w:p>
        </w:tc>
        <w:tc>
          <w:tcPr>
            <w:tcW w:w="1996" w:type="dxa"/>
          </w:tcPr>
          <w:p>
            <w:pPr>
              <w:spacing w:before="40" w:after="40" w:line="240" w:lineRule="auto"/>
            </w:pPr>
            <w:r>
              <w:rPr>
                <w:rFonts w:ascii="Segoe UI" w:hAnsi="Segoe UI" w:cs="Segoe UI" w:eastAsia="Segoe UI"/>
                <w:sz w:val="16"/>
                <w:szCs w:val="16"/>
              </w:rPr>
              <w:t xml:space="preserve">Approve</w:t>
            </w:r>
          </w:p>
        </w:tc>
      </w:tr>
      <w:tr>
        <w:trPr>
          <w:cantSplit/>
        </w:trPr>
        <w:tc>
          <w:tcPr>
            <w:tcW w:w="7031" w:type="dxa"/>
          </w:tcPr>
          <w:p>
            <w:pPr>
              <w:spacing w:before="40" w:after="40" w:line="240" w:lineRule="auto"/>
            </w:pPr>
            <w:r>
              <w:rPr>
                <w:rFonts w:ascii="Segoe UI" w:hAnsi="Segoe UI" w:cs="Segoe UI" w:eastAsia="Segoe UI"/>
                <w:sz w:val="16"/>
                <w:szCs w:val="16"/>
              </w:rPr>
              <w:t xml:space="preserve">TIS Finance &amp; General Accounting</w:t>
            </w:r>
          </w:p>
        </w:tc>
        <w:tc>
          <w:tcPr>
            <w:tcW w:w="1996" w:type="dxa"/>
          </w:tcPr>
          <w:p>
            <w:pPr>
              <w:spacing w:before="40" w:after="40" w:line="240" w:lineRule="auto"/>
            </w:pPr>
            <w:r>
              <w:rPr>
                <w:rFonts w:ascii="Segoe UI" w:hAnsi="Segoe UI" w:cs="Segoe UI" w:eastAsia="Segoe UI"/>
                <w:sz w:val="16"/>
                <w:szCs w:val="16"/>
              </w:rPr>
              <w:t xml:space="preserve">View</w:t>
            </w:r>
          </w:p>
        </w:tc>
      </w:tr>
      <w:tr>
        <w:trPr>
          <w:cantSplit/>
        </w:trPr>
        <w:tc>
          <w:tcPr>
            <w:tcW w:w="7031" w:type="dxa"/>
          </w:tcPr>
          <w:p>
            <w:pPr>
              <w:spacing w:before="40" w:after="40" w:line="240" w:lineRule="auto"/>
            </w:pPr>
            <w:r>
              <w:rPr>
                <w:rFonts w:ascii="Segoe UI" w:hAnsi="Segoe UI" w:cs="Segoe UI" w:eastAsia="Segoe UI"/>
                <w:sz w:val="16"/>
                <w:szCs w:val="16"/>
              </w:rPr>
              <w:t xml:space="preserve">TIS General Manager</w:t>
            </w:r>
          </w:p>
        </w:tc>
        <w:tc>
          <w:tcPr>
            <w:tcW w:w="1996"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Incentive &gt; Statement</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1996"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7031" w:type="dxa"/>
          </w:tcPr>
          <w:p>
            <w:pPr>
              <w:spacing w:before="40" w:after="40" w:line="240" w:lineRule="auto"/>
            </w:pPr>
            <w:r>
              <w:rPr>
                <w:rFonts w:ascii="Segoe UI" w:hAnsi="Segoe UI" w:cs="Segoe UI" w:eastAsia="Segoe UI"/>
                <w:sz w:val="16"/>
                <w:szCs w:val="16"/>
              </w:rPr>
              <w:t xml:space="preserve">TIS Sales Associate</w:t>
            </w:r>
          </w:p>
        </w:tc>
        <w:tc>
          <w:tcPr>
            <w:tcW w:w="1996" w:type="dxa"/>
          </w:tcPr>
          <w:p>
            <w:pPr>
              <w:spacing w:before="40" w:after="40" w:line="240" w:lineRule="auto"/>
            </w:pPr>
            <w:r>
              <w:rPr>
                <w:rFonts w:ascii="Segoe UI" w:hAnsi="Segoe UI" w:cs="Segoe UI" w:eastAsia="Segoe UI"/>
                <w:sz w:val="16"/>
                <w:szCs w:val="16"/>
              </w:rPr>
              <w:t xml:space="preserve">View</w:t>
            </w:r>
          </w:p>
        </w:tc>
      </w:tr>
      <w:tr>
        <w:trPr>
          <w:cantSplit/>
        </w:trPr>
        <w:tc>
          <w:tcPr>
            <w:tcW w:w="7031" w:type="dxa"/>
          </w:tcPr>
          <w:p>
            <w:pPr>
              <w:spacing w:before="40" w:after="40" w:line="240" w:lineRule="auto"/>
            </w:pPr>
            <w:r>
              <w:rPr>
                <w:rFonts w:ascii="Segoe UI" w:hAnsi="Segoe UI" w:cs="Segoe UI" w:eastAsia="Segoe UI"/>
                <w:sz w:val="16"/>
                <w:szCs w:val="16"/>
              </w:rPr>
              <w:t xml:space="preserve">TIS Sales Officer</w:t>
            </w:r>
          </w:p>
        </w:tc>
        <w:tc>
          <w:tcPr>
            <w:tcW w:w="1996" w:type="dxa"/>
          </w:tcPr>
          <w:p>
            <w:pPr>
              <w:spacing w:before="40" w:after="40" w:line="240" w:lineRule="auto"/>
            </w:pPr>
            <w:r>
              <w:rPr>
                <w:rFonts w:ascii="Segoe UI" w:hAnsi="Segoe UI" w:cs="Segoe UI" w:eastAsia="Segoe UI"/>
                <w:sz w:val="16"/>
                <w:szCs w:val="16"/>
              </w:rPr>
              <w:t xml:space="preserve">View</w:t>
            </w:r>
          </w:p>
        </w:tc>
      </w:tr>
      <w:tr>
        <w:trPr>
          <w:cantSplit/>
        </w:trPr>
        <w:tc>
          <w:tcPr>
            <w:tcW w:w="7031" w:type="dxa"/>
          </w:tcPr>
          <w:p>
            <w:pPr>
              <w:spacing w:before="40" w:after="40" w:line="240" w:lineRule="auto"/>
            </w:pPr>
            <w:r>
              <w:rPr>
                <w:rFonts w:ascii="Segoe UI" w:hAnsi="Segoe UI" w:cs="Segoe UI" w:eastAsia="Segoe UI"/>
                <w:sz w:val="16"/>
                <w:szCs w:val="16"/>
              </w:rPr>
              <w:t xml:space="preserve">TIS Sales Unit Head</w:t>
            </w:r>
          </w:p>
        </w:tc>
        <w:tc>
          <w:tcPr>
            <w:tcW w:w="1996" w:type="dxa"/>
          </w:tcPr>
          <w:p>
            <w:pPr>
              <w:spacing w:before="40" w:after="40" w:line="240" w:lineRule="auto"/>
            </w:pPr>
            <w:r>
              <w:rPr>
                <w:rFonts w:ascii="Segoe UI" w:hAnsi="Segoe UI" w:cs="Segoe UI" w:eastAsia="Segoe UI"/>
                <w:sz w:val="16"/>
                <w:szCs w:val="16"/>
              </w:rPr>
              <w:t xml:space="preserve">Approve</w:t>
            </w:r>
          </w:p>
        </w:tc>
      </w:tr>
      <w:tr>
        <w:trPr>
          <w:cantSplit/>
        </w:trPr>
        <w:tc>
          <w:tcPr>
            <w:tcW w:w="7031" w:type="dxa"/>
          </w:tcPr>
          <w:p>
            <w:pPr>
              <w:spacing w:before="40" w:after="40" w:line="240" w:lineRule="auto"/>
            </w:pPr>
            <w:r>
              <w:rPr>
                <w:rFonts w:ascii="Segoe UI" w:hAnsi="Segoe UI" w:cs="Segoe UI" w:eastAsia="Segoe UI"/>
                <w:sz w:val="16"/>
                <w:szCs w:val="16"/>
              </w:rPr>
              <w:t xml:space="preserve">TIS Finance &amp; General Accounting</w:t>
            </w:r>
          </w:p>
        </w:tc>
        <w:tc>
          <w:tcPr>
            <w:tcW w:w="1996" w:type="dxa"/>
          </w:tcPr>
          <w:p>
            <w:pPr>
              <w:spacing w:before="40" w:after="40" w:line="240" w:lineRule="auto"/>
            </w:pPr>
            <w:r>
              <w:rPr>
                <w:rFonts w:ascii="Segoe UI" w:hAnsi="Segoe UI" w:cs="Segoe UI" w:eastAsia="Segoe UI"/>
                <w:sz w:val="16"/>
                <w:szCs w:val="16"/>
              </w:rPr>
              <w:t xml:space="preserve">View</w:t>
            </w:r>
          </w:p>
        </w:tc>
      </w:tr>
      <w:tr>
        <w:trPr>
          <w:cantSplit/>
        </w:trPr>
        <w:tc>
          <w:tcPr>
            <w:tcW w:w="7031" w:type="dxa"/>
          </w:tcPr>
          <w:p>
            <w:pPr>
              <w:spacing w:before="40" w:after="40" w:line="240" w:lineRule="auto"/>
            </w:pPr>
            <w:r>
              <w:rPr>
                <w:rFonts w:ascii="Segoe UI" w:hAnsi="Segoe UI" w:cs="Segoe UI" w:eastAsia="Segoe UI"/>
                <w:sz w:val="16"/>
                <w:szCs w:val="16"/>
              </w:rPr>
              <w:t xml:space="preserve">TIS General Manager</w:t>
            </w:r>
          </w:p>
        </w:tc>
        <w:tc>
          <w:tcPr>
            <w:tcW w:w="1996"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Accounts &gt; Incentive &gt; Reports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1996"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7031" w:type="dxa"/>
          </w:tcPr>
          <w:p>
            <w:pPr>
              <w:spacing w:before="40" w:after="40" w:line="240" w:lineRule="auto"/>
            </w:pPr>
            <w:r>
              <w:rPr>
                <w:rFonts w:ascii="Segoe UI" w:hAnsi="Segoe UI" w:cs="Segoe UI" w:eastAsia="Segoe UI"/>
                <w:sz w:val="16"/>
                <w:szCs w:val="16"/>
              </w:rPr>
              <w:t xml:space="preserve">TIS Sales Unit Head</w:t>
            </w:r>
          </w:p>
        </w:tc>
        <w:tc>
          <w:tcPr>
            <w:tcW w:w="1996" w:type="dxa"/>
          </w:tcPr>
          <w:p>
            <w:pPr>
              <w:spacing w:before="40" w:after="40" w:line="240" w:lineRule="auto"/>
            </w:pPr>
            <w:r>
              <w:rPr>
                <w:rFonts w:ascii="Segoe UI" w:hAnsi="Segoe UI" w:cs="Segoe UI" w:eastAsia="Segoe UI"/>
                <w:sz w:val="16"/>
                <w:szCs w:val="16"/>
              </w:rPr>
              <w:t xml:space="preserve">Approve</w:t>
            </w:r>
          </w:p>
        </w:tc>
      </w:tr>
      <w:tr>
        <w:trPr>
          <w:cantSplit/>
        </w:trPr>
        <w:tc>
          <w:tcPr>
            <w:tcW w:w="7031" w:type="dxa"/>
          </w:tcPr>
          <w:p>
            <w:pPr>
              <w:spacing w:before="40" w:after="40" w:line="240" w:lineRule="auto"/>
            </w:pPr>
            <w:r>
              <w:rPr>
                <w:rFonts w:ascii="Segoe UI" w:hAnsi="Segoe UI" w:cs="Segoe UI" w:eastAsia="Segoe UI"/>
                <w:sz w:val="16"/>
                <w:szCs w:val="16"/>
              </w:rPr>
              <w:t xml:space="preserve">TIS Finance &amp; General Accounting</w:t>
            </w:r>
          </w:p>
        </w:tc>
        <w:tc>
          <w:tcPr>
            <w:tcW w:w="1996" w:type="dxa"/>
          </w:tcPr>
          <w:p>
            <w:pPr>
              <w:spacing w:before="40" w:after="40" w:line="240" w:lineRule="auto"/>
            </w:pPr>
            <w:r>
              <w:rPr>
                <w:rFonts w:ascii="Segoe UI" w:hAnsi="Segoe UI" w:cs="Segoe UI" w:eastAsia="Segoe UI"/>
                <w:sz w:val="16"/>
                <w:szCs w:val="16"/>
              </w:rPr>
              <w:t xml:space="preserve">View</w:t>
            </w:r>
          </w:p>
        </w:tc>
      </w:tr>
      <w:tr>
        <w:trPr>
          <w:cantSplit/>
        </w:trPr>
        <w:tc>
          <w:tcPr>
            <w:tcW w:w="7031" w:type="dxa"/>
          </w:tcPr>
          <w:p>
            <w:pPr>
              <w:spacing w:before="40" w:after="40" w:line="240" w:lineRule="auto"/>
            </w:pPr>
            <w:r>
              <w:rPr>
                <w:rFonts w:ascii="Segoe UI" w:hAnsi="Segoe UI" w:cs="Segoe UI" w:eastAsia="Segoe UI"/>
                <w:sz w:val="16"/>
                <w:szCs w:val="16"/>
              </w:rPr>
              <w:t xml:space="preserve">TIS General Manager</w:t>
            </w:r>
          </w:p>
        </w:tc>
        <w:tc>
          <w:tcPr>
            <w:tcW w:w="1996"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1"/>
        <w:numPr>
          <w:ilvl w:val="0"/>
          <w:numId w:val="14"/>
        </w:numPr>
      </w:pPr>
      <w:bookmarkStart w:id="1204" w:name="_Toc300001204"/>
      <w:r>
        <w:rPr>
          <w:rFonts w:ascii="Segoe UI" w:hAnsi="Segoe UI" w:cs="Segoe UI" w:eastAsia="Segoe UI"/>
        </w:rPr>
        <w:t xml:space="preserve">Screen reference: Dashboards and Commission</w:t>
      </w:r>
      <w:bookmarkEnd w:id="1204"/>
    </w:p>
    <w:p xmlns:a="http://schemas.openxmlformats.org/drawingml/2006/main" xmlns:pic="http://schemas.openxmlformats.org/drawingml/2006/picture">
      <w:pPr>
        <w:jc w:val="both"/>
      </w:pPr>
      <w:r>
        <w:rPr>
          <w:rFonts w:ascii="Segoe UI" w:hAnsi="Segoe UI" w:cs="Segoe UI" w:eastAsia="Segoe UI"/>
        </w:rPr>
        <w:t xml:space="preserve">The dashboards and the Commission menu.</w:t>
      </w:r>
    </w:p>
    <w:p xmlns:a="http://schemas.openxmlformats.org/drawingml/2006/main" xmlns:pic="http://schemas.openxmlformats.org/drawingml/2006/picture">
      <w:pPr>
        <w:jc w:val="both"/>
      </w:pPr>
      <w:r>
        <w:rPr>
          <w:rFonts w:ascii="Segoe UI" w:hAnsi="Segoe UI" w:cs="Segoe UI" w:eastAsia="Segoe UI"/>
        </w:rPr>
        <w:t xml:space="preserve">Each section names the menu of the screen and the roles that open it, with their access. Your own menu shows only the screens of your role.</w:t>
      </w:r>
    </w:p>
    <w:p xmlns:a="http://schemas.openxmlformats.org/drawingml/2006/main" xmlns:pic="http://schemas.openxmlformats.org/drawingml/2006/picture">
      <w:pPr>
        <w:pStyle w:val="Heading2"/>
        <w:numPr>
          <w:ilvl w:val="1"/>
          <w:numId w:val="14"/>
        </w:numPr>
      </w:pPr>
      <w:bookmarkStart w:id="1205" w:name="_Toc300001205"/>
      <w:r>
        <w:rPr>
          <w:rFonts w:ascii="Segoe UI" w:hAnsi="Segoe UI" w:cs="Segoe UI" w:eastAsia="Segoe UI"/>
        </w:rPr>
        <w:t xml:space="preserve">Dashboard</w:t>
      </w:r>
      <w:bookmarkEnd w:id="1205"/>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Dashboard &gt; Executive Dashboard</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1996"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7031" w:type="dxa"/>
          </w:tcPr>
          <w:p>
            <w:pPr>
              <w:spacing w:before="40" w:after="40" w:line="240" w:lineRule="auto"/>
            </w:pPr>
            <w:r>
              <w:rPr>
                <w:rFonts w:ascii="Segoe UI" w:hAnsi="Segoe UI" w:cs="Segoe UI" w:eastAsia="Segoe UI"/>
                <w:sz w:val="16"/>
                <w:szCs w:val="16"/>
              </w:rPr>
              <w:t xml:space="preserve">TIS Sales Associate</w:t>
            </w:r>
          </w:p>
        </w:tc>
        <w:tc>
          <w:tcPr>
            <w:tcW w:w="1996" w:type="dxa"/>
          </w:tcPr>
          <w:p>
            <w:pPr>
              <w:spacing w:before="40" w:after="40" w:line="240" w:lineRule="auto"/>
            </w:pPr>
            <w:r>
              <w:rPr>
                <w:rFonts w:ascii="Segoe UI" w:hAnsi="Segoe UI" w:cs="Segoe UI" w:eastAsia="Segoe UI"/>
                <w:sz w:val="16"/>
                <w:szCs w:val="16"/>
              </w:rPr>
              <w:t xml:space="preserve">View</w:t>
            </w:r>
          </w:p>
        </w:tc>
      </w:tr>
      <w:tr>
        <w:trPr>
          <w:cantSplit/>
        </w:trPr>
        <w:tc>
          <w:tcPr>
            <w:tcW w:w="7031" w:type="dxa"/>
          </w:tcPr>
          <w:p>
            <w:pPr>
              <w:spacing w:before="40" w:after="40" w:line="240" w:lineRule="auto"/>
            </w:pPr>
            <w:r>
              <w:rPr>
                <w:rFonts w:ascii="Segoe UI" w:hAnsi="Segoe UI" w:cs="Segoe UI" w:eastAsia="Segoe UI"/>
                <w:sz w:val="16"/>
                <w:szCs w:val="16"/>
              </w:rPr>
              <w:t xml:space="preserve">TIS Sales Officer</w:t>
            </w:r>
          </w:p>
        </w:tc>
        <w:tc>
          <w:tcPr>
            <w:tcW w:w="1996" w:type="dxa"/>
          </w:tcPr>
          <w:p>
            <w:pPr>
              <w:spacing w:before="40" w:after="40" w:line="240" w:lineRule="auto"/>
            </w:pPr>
            <w:r>
              <w:rPr>
                <w:rFonts w:ascii="Segoe UI" w:hAnsi="Segoe UI" w:cs="Segoe UI" w:eastAsia="Segoe UI"/>
                <w:sz w:val="16"/>
                <w:szCs w:val="16"/>
              </w:rPr>
              <w:t xml:space="preserve">View</w:t>
            </w:r>
          </w:p>
        </w:tc>
      </w:tr>
      <w:tr>
        <w:trPr>
          <w:cantSplit/>
        </w:trPr>
        <w:tc>
          <w:tcPr>
            <w:tcW w:w="7031" w:type="dxa"/>
          </w:tcPr>
          <w:p>
            <w:pPr>
              <w:spacing w:before="40" w:after="40" w:line="240" w:lineRule="auto"/>
            </w:pPr>
            <w:r>
              <w:rPr>
                <w:rFonts w:ascii="Segoe UI" w:hAnsi="Segoe UI" w:cs="Segoe UI" w:eastAsia="Segoe UI"/>
                <w:sz w:val="16"/>
                <w:szCs w:val="16"/>
              </w:rPr>
              <w:t xml:space="preserve">TIS Sales Unit Head</w:t>
            </w:r>
          </w:p>
        </w:tc>
        <w:tc>
          <w:tcPr>
            <w:tcW w:w="1996" w:type="dxa"/>
          </w:tcPr>
          <w:p>
            <w:pPr>
              <w:spacing w:before="40" w:after="40" w:line="240" w:lineRule="auto"/>
            </w:pPr>
            <w:r>
              <w:rPr>
                <w:rFonts w:ascii="Segoe UI" w:hAnsi="Segoe UI" w:cs="Segoe UI" w:eastAsia="Segoe UI"/>
                <w:sz w:val="16"/>
                <w:szCs w:val="16"/>
              </w:rPr>
              <w:t xml:space="preserve">View</w:t>
            </w:r>
          </w:p>
        </w:tc>
      </w:tr>
      <w:tr>
        <w:trPr>
          <w:cantSplit/>
        </w:trPr>
        <w:tc>
          <w:tcPr>
            <w:tcW w:w="7031" w:type="dxa"/>
          </w:tcPr>
          <w:p>
            <w:pPr>
              <w:spacing w:before="40" w:after="40" w:line="240" w:lineRule="auto"/>
            </w:pPr>
            <w:r>
              <w:rPr>
                <w:rFonts w:ascii="Segoe UI" w:hAnsi="Segoe UI" w:cs="Segoe UI" w:eastAsia="Segoe UI"/>
                <w:sz w:val="16"/>
                <w:szCs w:val="16"/>
              </w:rPr>
              <w:t xml:space="preserve">TIS Operations Associate</w:t>
            </w:r>
          </w:p>
        </w:tc>
        <w:tc>
          <w:tcPr>
            <w:tcW w:w="1996" w:type="dxa"/>
          </w:tcPr>
          <w:p>
            <w:pPr>
              <w:spacing w:before="40" w:after="40" w:line="240" w:lineRule="auto"/>
            </w:pPr>
            <w:r>
              <w:rPr>
                <w:rFonts w:ascii="Segoe UI" w:hAnsi="Segoe UI" w:cs="Segoe UI" w:eastAsia="Segoe UI"/>
                <w:sz w:val="16"/>
                <w:szCs w:val="16"/>
              </w:rPr>
              <w:t xml:space="preserve">View</w:t>
            </w:r>
          </w:p>
        </w:tc>
      </w:tr>
      <w:tr>
        <w:trPr>
          <w:cantSplit/>
        </w:trPr>
        <w:tc>
          <w:tcPr>
            <w:tcW w:w="7031" w:type="dxa"/>
          </w:tcPr>
          <w:p>
            <w:pPr>
              <w:spacing w:before="40" w:after="40" w:line="240" w:lineRule="auto"/>
            </w:pPr>
            <w:r>
              <w:rPr>
                <w:rFonts w:ascii="Segoe UI" w:hAnsi="Segoe UI" w:cs="Segoe UI" w:eastAsia="Segoe UI"/>
                <w:sz w:val="16"/>
                <w:szCs w:val="16"/>
              </w:rPr>
              <w:t xml:space="preserve">TIS Operations Officer</w:t>
            </w:r>
          </w:p>
        </w:tc>
        <w:tc>
          <w:tcPr>
            <w:tcW w:w="1996" w:type="dxa"/>
          </w:tcPr>
          <w:p>
            <w:pPr>
              <w:spacing w:before="40" w:after="40" w:line="240" w:lineRule="auto"/>
            </w:pPr>
            <w:r>
              <w:rPr>
                <w:rFonts w:ascii="Segoe UI" w:hAnsi="Segoe UI" w:cs="Segoe UI" w:eastAsia="Segoe UI"/>
                <w:sz w:val="16"/>
                <w:szCs w:val="16"/>
              </w:rPr>
              <w:t xml:space="preserve">View</w:t>
            </w:r>
          </w:p>
        </w:tc>
      </w:tr>
      <w:tr>
        <w:trPr>
          <w:cantSplit/>
        </w:trPr>
        <w:tc>
          <w:tcPr>
            <w:tcW w:w="7031" w:type="dxa"/>
          </w:tcPr>
          <w:p>
            <w:pPr>
              <w:spacing w:before="40" w:after="40" w:line="240" w:lineRule="auto"/>
            </w:pPr>
            <w:r>
              <w:rPr>
                <w:rFonts w:ascii="Segoe UI" w:hAnsi="Segoe UI" w:cs="Segoe UI" w:eastAsia="Segoe UI"/>
                <w:sz w:val="16"/>
                <w:szCs w:val="16"/>
              </w:rPr>
              <w:t xml:space="preserve">TIS Operations Unit Head</w:t>
            </w:r>
          </w:p>
        </w:tc>
        <w:tc>
          <w:tcPr>
            <w:tcW w:w="1996" w:type="dxa"/>
          </w:tcPr>
          <w:p>
            <w:pPr>
              <w:spacing w:before="40" w:after="40" w:line="240" w:lineRule="auto"/>
            </w:pPr>
            <w:r>
              <w:rPr>
                <w:rFonts w:ascii="Segoe UI" w:hAnsi="Segoe UI" w:cs="Segoe UI" w:eastAsia="Segoe UI"/>
                <w:sz w:val="16"/>
                <w:szCs w:val="16"/>
              </w:rPr>
              <w:t xml:space="preserve">View</w:t>
            </w:r>
          </w:p>
        </w:tc>
      </w:tr>
      <w:tr>
        <w:trPr>
          <w:cantSplit/>
        </w:trPr>
        <w:tc>
          <w:tcPr>
            <w:tcW w:w="7031" w:type="dxa"/>
          </w:tcPr>
          <w:p>
            <w:pPr>
              <w:spacing w:before="40" w:after="40" w:line="240" w:lineRule="auto"/>
            </w:pPr>
            <w:r>
              <w:rPr>
                <w:rFonts w:ascii="Segoe UI" w:hAnsi="Segoe UI" w:cs="Segoe UI" w:eastAsia="Segoe UI"/>
                <w:sz w:val="16"/>
                <w:szCs w:val="16"/>
              </w:rPr>
              <w:t xml:space="preserve">TIS Finance &amp; General Accounting</w:t>
            </w:r>
          </w:p>
        </w:tc>
        <w:tc>
          <w:tcPr>
            <w:tcW w:w="1996" w:type="dxa"/>
          </w:tcPr>
          <w:p>
            <w:pPr>
              <w:spacing w:before="40" w:after="40" w:line="240" w:lineRule="auto"/>
            </w:pPr>
            <w:r>
              <w:rPr>
                <w:rFonts w:ascii="Segoe UI" w:hAnsi="Segoe UI" w:cs="Segoe UI" w:eastAsia="Segoe UI"/>
                <w:sz w:val="16"/>
                <w:szCs w:val="16"/>
              </w:rPr>
              <w:t xml:space="preserve">View</w:t>
            </w:r>
          </w:p>
        </w:tc>
      </w:tr>
      <w:tr>
        <w:trPr>
          <w:cantSplit/>
        </w:trPr>
        <w:tc>
          <w:tcPr>
            <w:tcW w:w="7031" w:type="dxa"/>
          </w:tcPr>
          <w:p>
            <w:pPr>
              <w:spacing w:before="40" w:after="40" w:line="240" w:lineRule="auto"/>
            </w:pPr>
            <w:r>
              <w:rPr>
                <w:rFonts w:ascii="Segoe UI" w:hAnsi="Segoe UI" w:cs="Segoe UI" w:eastAsia="Segoe UI"/>
                <w:sz w:val="16"/>
                <w:szCs w:val="16"/>
              </w:rPr>
              <w:t xml:space="preserve">TIS IT AppSupport / Admin</w:t>
            </w:r>
          </w:p>
        </w:tc>
        <w:tc>
          <w:tcPr>
            <w:tcW w:w="1996" w:type="dxa"/>
          </w:tcPr>
          <w:p>
            <w:pPr>
              <w:spacing w:before="40" w:after="40" w:line="240" w:lineRule="auto"/>
            </w:pPr>
            <w:r>
              <w:rPr>
                <w:rFonts w:ascii="Segoe UI" w:hAnsi="Segoe UI" w:cs="Segoe UI" w:eastAsia="Segoe UI"/>
                <w:sz w:val="16"/>
                <w:szCs w:val="16"/>
              </w:rPr>
              <w:t xml:space="preserve">View</w:t>
            </w:r>
          </w:p>
        </w:tc>
      </w:tr>
      <w:tr>
        <w:trPr>
          <w:cantSplit/>
        </w:trPr>
        <w:tc>
          <w:tcPr>
            <w:tcW w:w="7031" w:type="dxa"/>
          </w:tcPr>
          <w:p>
            <w:pPr>
              <w:spacing w:before="40" w:after="40" w:line="240" w:lineRule="auto"/>
            </w:pPr>
            <w:r>
              <w:rPr>
                <w:rFonts w:ascii="Segoe UI" w:hAnsi="Segoe UI" w:cs="Segoe UI" w:eastAsia="Segoe UI"/>
                <w:sz w:val="16"/>
                <w:szCs w:val="16"/>
              </w:rPr>
              <w:t xml:space="preserve">TIS General Manager</w:t>
            </w:r>
          </w:p>
        </w:tc>
        <w:tc>
          <w:tcPr>
            <w:tcW w:w="1996"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206" w:name="_Toc300001206"/>
      <w:r>
        <w:rPr>
          <w:rFonts w:ascii="Segoe UI" w:hAnsi="Segoe UI" w:cs="Segoe UI" w:eastAsia="Segoe UI"/>
        </w:rPr>
        <w:t xml:space="preserve">Claims Dashboard</w:t>
      </w:r>
      <w:bookmarkEnd w:id="1206"/>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Dashboard &gt; Claims Dashboard</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598"/>
        <w:gridCol w:w="2429"/>
      </w:tblGrid>
      <w:tr>
        <w:trPr>
          <w:cantSplit/>
          <w:tblHeader/>
          <w:trHeight w:val="400"/>
        </w:trPr>
        <w:tc>
          <w:tcPr>
            <w:tcW w:w="65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24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6598" w:type="dxa"/>
          </w:tcPr>
          <w:p>
            <w:pPr>
              <w:spacing w:before="40" w:after="40" w:line="240" w:lineRule="auto"/>
            </w:pPr>
            <w:r>
              <w:rPr>
                <w:rFonts w:ascii="Segoe UI" w:hAnsi="Segoe UI" w:cs="Segoe UI" w:eastAsia="Segoe UI"/>
                <w:sz w:val="16"/>
                <w:szCs w:val="16"/>
              </w:rPr>
              <w:t xml:space="preserve">TIS Operations Associate</w:t>
            </w:r>
          </w:p>
        </w:tc>
        <w:tc>
          <w:tcPr>
            <w:tcW w:w="2429" w:type="dxa"/>
          </w:tcPr>
          <w:p>
            <w:pPr>
              <w:spacing w:before="40" w:after="40" w:line="240" w:lineRule="auto"/>
            </w:pPr>
            <w:r>
              <w:rPr>
                <w:rFonts w:ascii="Segoe UI" w:hAnsi="Segoe UI" w:cs="Segoe UI" w:eastAsia="Segoe UI"/>
                <w:sz w:val="16"/>
                <w:szCs w:val="16"/>
              </w:rPr>
              <w:t xml:space="preserve">View</w:t>
            </w:r>
          </w:p>
        </w:tc>
      </w:tr>
      <w:tr>
        <w:trPr>
          <w:cantSplit/>
        </w:trPr>
        <w:tc>
          <w:tcPr>
            <w:tcW w:w="6598" w:type="dxa"/>
          </w:tcPr>
          <w:p>
            <w:pPr>
              <w:spacing w:before="40" w:after="40" w:line="240" w:lineRule="auto"/>
            </w:pPr>
            <w:r>
              <w:rPr>
                <w:rFonts w:ascii="Segoe UI" w:hAnsi="Segoe UI" w:cs="Segoe UI" w:eastAsia="Segoe UI"/>
                <w:sz w:val="16"/>
                <w:szCs w:val="16"/>
              </w:rPr>
              <w:t xml:space="preserve">TIS Operations Officer</w:t>
            </w:r>
          </w:p>
        </w:tc>
        <w:tc>
          <w:tcPr>
            <w:tcW w:w="2429" w:type="dxa"/>
          </w:tcPr>
          <w:p>
            <w:pPr>
              <w:spacing w:before="40" w:after="40" w:line="240" w:lineRule="auto"/>
            </w:pPr>
            <w:r>
              <w:rPr>
                <w:rFonts w:ascii="Segoe UI" w:hAnsi="Segoe UI" w:cs="Segoe UI" w:eastAsia="Segoe UI"/>
                <w:sz w:val="16"/>
                <w:szCs w:val="16"/>
              </w:rPr>
              <w:t xml:space="preserve">View</w:t>
            </w:r>
          </w:p>
        </w:tc>
      </w:tr>
      <w:tr>
        <w:trPr>
          <w:cantSplit/>
        </w:trPr>
        <w:tc>
          <w:tcPr>
            <w:tcW w:w="6598" w:type="dxa"/>
          </w:tcPr>
          <w:p>
            <w:pPr>
              <w:spacing w:before="40" w:after="40" w:line="240" w:lineRule="auto"/>
            </w:pPr>
            <w:r>
              <w:rPr>
                <w:rFonts w:ascii="Segoe UI" w:hAnsi="Segoe UI" w:cs="Segoe UI" w:eastAsia="Segoe UI"/>
                <w:sz w:val="16"/>
                <w:szCs w:val="16"/>
              </w:rPr>
              <w:t xml:space="preserve">TIS Operations Unit Head</w:t>
            </w:r>
          </w:p>
        </w:tc>
        <w:tc>
          <w:tcPr>
            <w:tcW w:w="2429" w:type="dxa"/>
          </w:tcPr>
          <w:p>
            <w:pPr>
              <w:spacing w:before="40" w:after="40" w:line="240" w:lineRule="auto"/>
            </w:pPr>
            <w:r>
              <w:rPr>
                <w:rFonts w:ascii="Segoe UI" w:hAnsi="Segoe UI" w:cs="Segoe UI" w:eastAsia="Segoe UI"/>
                <w:sz w:val="16"/>
                <w:szCs w:val="16"/>
              </w:rPr>
              <w:t xml:space="preserve">View</w:t>
            </w:r>
          </w:p>
        </w:tc>
      </w:tr>
      <w:tr>
        <w:trPr>
          <w:cantSplit/>
        </w:trPr>
        <w:tc>
          <w:tcPr>
            <w:tcW w:w="6598" w:type="dxa"/>
          </w:tcPr>
          <w:p>
            <w:pPr>
              <w:spacing w:before="40" w:after="40" w:line="240" w:lineRule="auto"/>
            </w:pPr>
            <w:r>
              <w:rPr>
                <w:rFonts w:ascii="Segoe UI" w:hAnsi="Segoe UI" w:cs="Segoe UI" w:eastAsia="Segoe UI"/>
                <w:sz w:val="16"/>
                <w:szCs w:val="16"/>
              </w:rPr>
              <w:t xml:space="preserve">TIS General Manager</w:t>
            </w:r>
          </w:p>
        </w:tc>
        <w:tc>
          <w:tcPr>
            <w:tcW w:w="2429"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207" w:name="_Toc300001207"/>
      <w:r>
        <w:rPr>
          <w:rFonts w:ascii="Segoe UI" w:hAnsi="Segoe UI" w:cs="Segoe UI" w:eastAsia="Segoe UI"/>
        </w:rPr>
        <w:t xml:space="preserve">Processing Dashboard</w:t>
      </w:r>
      <w:bookmarkEnd w:id="1207"/>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Dashboard &gt; Processing Dashboard</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598"/>
        <w:gridCol w:w="2429"/>
      </w:tblGrid>
      <w:tr>
        <w:trPr>
          <w:cantSplit/>
          <w:tblHeader/>
          <w:trHeight w:val="400"/>
        </w:trPr>
        <w:tc>
          <w:tcPr>
            <w:tcW w:w="65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24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6598" w:type="dxa"/>
          </w:tcPr>
          <w:p>
            <w:pPr>
              <w:spacing w:before="40" w:after="40" w:line="240" w:lineRule="auto"/>
            </w:pPr>
            <w:r>
              <w:rPr>
                <w:rFonts w:ascii="Segoe UI" w:hAnsi="Segoe UI" w:cs="Segoe UI" w:eastAsia="Segoe UI"/>
                <w:sz w:val="16"/>
                <w:szCs w:val="16"/>
              </w:rPr>
              <w:t xml:space="preserve">TIS Operations Associate</w:t>
            </w:r>
          </w:p>
        </w:tc>
        <w:tc>
          <w:tcPr>
            <w:tcW w:w="2429" w:type="dxa"/>
          </w:tcPr>
          <w:p>
            <w:pPr>
              <w:spacing w:before="40" w:after="40" w:line="240" w:lineRule="auto"/>
            </w:pPr>
            <w:r>
              <w:rPr>
                <w:rFonts w:ascii="Segoe UI" w:hAnsi="Segoe UI" w:cs="Segoe UI" w:eastAsia="Segoe UI"/>
                <w:sz w:val="16"/>
                <w:szCs w:val="16"/>
              </w:rPr>
              <w:t xml:space="preserve">View</w:t>
            </w:r>
          </w:p>
        </w:tc>
      </w:tr>
      <w:tr>
        <w:trPr>
          <w:cantSplit/>
        </w:trPr>
        <w:tc>
          <w:tcPr>
            <w:tcW w:w="6598" w:type="dxa"/>
          </w:tcPr>
          <w:p>
            <w:pPr>
              <w:spacing w:before="40" w:after="40" w:line="240" w:lineRule="auto"/>
            </w:pPr>
            <w:r>
              <w:rPr>
                <w:rFonts w:ascii="Segoe UI" w:hAnsi="Segoe UI" w:cs="Segoe UI" w:eastAsia="Segoe UI"/>
                <w:sz w:val="16"/>
                <w:szCs w:val="16"/>
              </w:rPr>
              <w:t xml:space="preserve">TIS Operations Officer</w:t>
            </w:r>
          </w:p>
        </w:tc>
        <w:tc>
          <w:tcPr>
            <w:tcW w:w="2429" w:type="dxa"/>
          </w:tcPr>
          <w:p>
            <w:pPr>
              <w:spacing w:before="40" w:after="40" w:line="240" w:lineRule="auto"/>
            </w:pPr>
            <w:r>
              <w:rPr>
                <w:rFonts w:ascii="Segoe UI" w:hAnsi="Segoe UI" w:cs="Segoe UI" w:eastAsia="Segoe UI"/>
                <w:sz w:val="16"/>
                <w:szCs w:val="16"/>
              </w:rPr>
              <w:t xml:space="preserve">View</w:t>
            </w:r>
          </w:p>
        </w:tc>
      </w:tr>
      <w:tr>
        <w:trPr>
          <w:cantSplit/>
        </w:trPr>
        <w:tc>
          <w:tcPr>
            <w:tcW w:w="6598" w:type="dxa"/>
          </w:tcPr>
          <w:p>
            <w:pPr>
              <w:spacing w:before="40" w:after="40" w:line="240" w:lineRule="auto"/>
            </w:pPr>
            <w:r>
              <w:rPr>
                <w:rFonts w:ascii="Segoe UI" w:hAnsi="Segoe UI" w:cs="Segoe UI" w:eastAsia="Segoe UI"/>
                <w:sz w:val="16"/>
                <w:szCs w:val="16"/>
              </w:rPr>
              <w:t xml:space="preserve">TIS Operations Unit Head</w:t>
            </w:r>
          </w:p>
        </w:tc>
        <w:tc>
          <w:tcPr>
            <w:tcW w:w="2429" w:type="dxa"/>
          </w:tcPr>
          <w:p>
            <w:pPr>
              <w:spacing w:before="40" w:after="40" w:line="240" w:lineRule="auto"/>
            </w:pPr>
            <w:r>
              <w:rPr>
                <w:rFonts w:ascii="Segoe UI" w:hAnsi="Segoe UI" w:cs="Segoe UI" w:eastAsia="Segoe UI"/>
                <w:sz w:val="16"/>
                <w:szCs w:val="16"/>
              </w:rPr>
              <w:t xml:space="preserve">View</w:t>
            </w:r>
          </w:p>
        </w:tc>
      </w:tr>
      <w:tr>
        <w:trPr>
          <w:cantSplit/>
        </w:trPr>
        <w:tc>
          <w:tcPr>
            <w:tcW w:w="6598" w:type="dxa"/>
          </w:tcPr>
          <w:p>
            <w:pPr>
              <w:spacing w:before="40" w:after="40" w:line="240" w:lineRule="auto"/>
            </w:pPr>
            <w:r>
              <w:rPr>
                <w:rFonts w:ascii="Segoe UI" w:hAnsi="Segoe UI" w:cs="Segoe UI" w:eastAsia="Segoe UI"/>
                <w:sz w:val="16"/>
                <w:szCs w:val="16"/>
              </w:rPr>
              <w:t xml:space="preserve">TIS General Manager</w:t>
            </w:r>
          </w:p>
        </w:tc>
        <w:tc>
          <w:tcPr>
            <w:tcW w:w="2429"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208" w:name="_Toc300001208"/>
      <w:r>
        <w:rPr>
          <w:rFonts w:ascii="Segoe UI" w:hAnsi="Segoe UI" w:cs="Segoe UI" w:eastAsia="Segoe UI"/>
        </w:rPr>
        <w:t xml:space="preserve">Sales Dashboard</w:t>
      </w:r>
      <w:bookmarkEnd w:id="1208"/>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Dashboard &gt; Sales Dashboard</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216"/>
        <w:gridCol w:w="2811"/>
      </w:tblGrid>
      <w:tr>
        <w:trPr>
          <w:cantSplit/>
          <w:tblHeader/>
          <w:trHeight w:val="400"/>
        </w:trPr>
        <w:tc>
          <w:tcPr>
            <w:tcW w:w="6216"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2811"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6216" w:type="dxa"/>
          </w:tcPr>
          <w:p>
            <w:pPr>
              <w:spacing w:before="40" w:after="40" w:line="240" w:lineRule="auto"/>
            </w:pPr>
            <w:r>
              <w:rPr>
                <w:rFonts w:ascii="Segoe UI" w:hAnsi="Segoe UI" w:cs="Segoe UI" w:eastAsia="Segoe UI"/>
                <w:sz w:val="16"/>
                <w:szCs w:val="16"/>
              </w:rPr>
              <w:t xml:space="preserve">TIS Sales Associate</w:t>
            </w:r>
          </w:p>
        </w:tc>
        <w:tc>
          <w:tcPr>
            <w:tcW w:w="2811" w:type="dxa"/>
          </w:tcPr>
          <w:p>
            <w:pPr>
              <w:spacing w:before="40" w:after="40" w:line="240" w:lineRule="auto"/>
            </w:pPr>
            <w:r>
              <w:rPr>
                <w:rFonts w:ascii="Segoe UI" w:hAnsi="Segoe UI" w:cs="Segoe UI" w:eastAsia="Segoe UI"/>
                <w:sz w:val="16"/>
                <w:szCs w:val="16"/>
              </w:rPr>
              <w:t xml:space="preserve">View</w:t>
            </w:r>
          </w:p>
        </w:tc>
      </w:tr>
      <w:tr>
        <w:trPr>
          <w:cantSplit/>
        </w:trPr>
        <w:tc>
          <w:tcPr>
            <w:tcW w:w="6216" w:type="dxa"/>
          </w:tcPr>
          <w:p>
            <w:pPr>
              <w:spacing w:before="40" w:after="40" w:line="240" w:lineRule="auto"/>
            </w:pPr>
            <w:r>
              <w:rPr>
                <w:rFonts w:ascii="Segoe UI" w:hAnsi="Segoe UI" w:cs="Segoe UI" w:eastAsia="Segoe UI"/>
                <w:sz w:val="16"/>
                <w:szCs w:val="16"/>
              </w:rPr>
              <w:t xml:space="preserve">TIS Sales Officer</w:t>
            </w:r>
          </w:p>
        </w:tc>
        <w:tc>
          <w:tcPr>
            <w:tcW w:w="2811" w:type="dxa"/>
          </w:tcPr>
          <w:p>
            <w:pPr>
              <w:spacing w:before="40" w:after="40" w:line="240" w:lineRule="auto"/>
            </w:pPr>
            <w:r>
              <w:rPr>
                <w:rFonts w:ascii="Segoe UI" w:hAnsi="Segoe UI" w:cs="Segoe UI" w:eastAsia="Segoe UI"/>
                <w:sz w:val="16"/>
                <w:szCs w:val="16"/>
              </w:rPr>
              <w:t xml:space="preserve">View</w:t>
            </w:r>
          </w:p>
        </w:tc>
      </w:tr>
      <w:tr>
        <w:trPr>
          <w:cantSplit/>
        </w:trPr>
        <w:tc>
          <w:tcPr>
            <w:tcW w:w="6216" w:type="dxa"/>
          </w:tcPr>
          <w:p>
            <w:pPr>
              <w:spacing w:before="40" w:after="40" w:line="240" w:lineRule="auto"/>
            </w:pPr>
            <w:r>
              <w:rPr>
                <w:rFonts w:ascii="Segoe UI" w:hAnsi="Segoe UI" w:cs="Segoe UI" w:eastAsia="Segoe UI"/>
                <w:sz w:val="16"/>
                <w:szCs w:val="16"/>
              </w:rPr>
              <w:t xml:space="preserve">TIS Sales Unit Head</w:t>
            </w:r>
          </w:p>
        </w:tc>
        <w:tc>
          <w:tcPr>
            <w:tcW w:w="2811" w:type="dxa"/>
          </w:tcPr>
          <w:p>
            <w:pPr>
              <w:spacing w:before="40" w:after="40" w:line="240" w:lineRule="auto"/>
            </w:pPr>
            <w:r>
              <w:rPr>
                <w:rFonts w:ascii="Segoe UI" w:hAnsi="Segoe UI" w:cs="Segoe UI" w:eastAsia="Segoe UI"/>
                <w:sz w:val="16"/>
                <w:szCs w:val="16"/>
              </w:rPr>
              <w:t xml:space="preserve">View</w:t>
            </w:r>
          </w:p>
        </w:tc>
      </w:tr>
      <w:tr>
        <w:trPr>
          <w:cantSplit/>
        </w:trPr>
        <w:tc>
          <w:tcPr>
            <w:tcW w:w="6216" w:type="dxa"/>
          </w:tcPr>
          <w:p>
            <w:pPr>
              <w:spacing w:before="40" w:after="40" w:line="240" w:lineRule="auto"/>
            </w:pPr>
            <w:r>
              <w:rPr>
                <w:rFonts w:ascii="Segoe UI" w:hAnsi="Segoe UI" w:cs="Segoe UI" w:eastAsia="Segoe UI"/>
                <w:sz w:val="16"/>
                <w:szCs w:val="16"/>
              </w:rPr>
              <w:t xml:space="preserve">TIS General Manager</w:t>
            </w:r>
          </w:p>
        </w:tc>
        <w:tc>
          <w:tcPr>
            <w:tcW w:w="2811"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209" w:name="_Toc300001209"/>
      <w:r>
        <w:rPr>
          <w:rFonts w:ascii="Segoe UI" w:hAnsi="Segoe UI" w:cs="Segoe UI" w:eastAsia="Segoe UI"/>
        </w:rPr>
        <w:t xml:space="preserve">Commission to agents and referrers</w:t>
      </w:r>
      <w:bookmarkEnd w:id="1209"/>
    </w:p>
    <w:p xmlns:a="http://schemas.openxmlformats.org/drawingml/2006/main" xmlns:pic="http://schemas.openxmlformats.org/drawingml/2006/picture">
      <w:pPr>
        <w:jc w:val="both"/>
      </w:pPr>
      <w:r>
        <w:rPr>
          <w:rFonts w:ascii="Segoe UI" w:hAnsi="Segoe UI" w:cs="Segoe UI" w:eastAsia="Segoe UI"/>
        </w:rPr>
        <w:t xml:space="preserve">The list shows every referrer with </w:t>
      </w:r>
      <w:r>
        <w:rPr>
          <w:rFonts w:ascii="Segoe UI" w:hAnsi="Segoe UI" w:cs="Segoe UI" w:eastAsia="Segoe UI"/>
          <w:b/>
          <w:bCs/>
        </w:rPr>
        <w:t xml:space="preserve">TYPE</w:t>
      </w:r>
      <w:r>
        <w:rPr>
          <w:rFonts w:ascii="Segoe UI" w:hAnsi="Segoe UI" w:cs="Segoe UI" w:eastAsia="Segoe UI"/>
        </w:rPr>
        <w:t xml:space="preserve"> (Agent, Sub-agent, External), </w:t>
      </w:r>
      <w:r>
        <w:rPr>
          <w:rFonts w:ascii="Segoe UI" w:hAnsi="Segoe UI" w:cs="Segoe UI" w:eastAsia="Segoe UI"/>
          <w:b/>
          <w:bCs/>
        </w:rPr>
        <w:t xml:space="preserve">LEVEL</w:t>
      </w:r>
      <w:r>
        <w:rPr>
          <w:rFonts w:ascii="Segoe UI" w:hAnsi="Segoe UI" w:cs="Segoe UI" w:eastAsia="Segoe UI"/>
        </w:rPr>
        <w:t xml:space="preserve">, </w:t>
      </w:r>
      <w:r>
        <w:rPr>
          <w:rFonts w:ascii="Segoe UI" w:hAnsi="Segoe UI" w:cs="Segoe UI" w:eastAsia="Segoe UI"/>
          <w:b/>
          <w:bCs/>
        </w:rPr>
        <w:t xml:space="preserve">POLICIES</w:t>
      </w:r>
      <w:r>
        <w:rPr>
          <w:rFonts w:ascii="Segoe UI" w:hAnsi="Segoe UI" w:cs="Segoe UI" w:eastAsia="Segoe UI"/>
        </w:rPr>
        <w:t xml:space="preserve">, </w:t>
      </w:r>
      <w:r>
        <w:rPr>
          <w:rFonts w:ascii="Segoe UI" w:hAnsi="Segoe UI" w:cs="Segoe UI" w:eastAsia="Segoe UI"/>
          <w:b/>
          <w:bCs/>
        </w:rPr>
        <w:t xml:space="preserve">NET PAYABLE (OPEN)</w:t>
      </w:r>
      <w:r>
        <w:rPr>
          <w:rFonts w:ascii="Segoe UI" w:hAnsi="Segoe UI" w:cs="Segoe UI" w:eastAsia="Segoe UI"/>
        </w:rPr>
        <w:t xml:space="preserve">, </w:t>
      </w:r>
      <w:r>
        <w:rPr>
          <w:rFonts w:ascii="Segoe UI" w:hAnsi="Segoe UI" w:cs="Segoe UI" w:eastAsia="Segoe UI"/>
          <w:b/>
          <w:bCs/>
        </w:rPr>
        <w:t xml:space="preserve">WHT TYPE</w:t>
      </w:r>
      <w:r>
        <w:rPr>
          <w:rFonts w:ascii="Segoe UI" w:hAnsi="Segoe UI" w:cs="Segoe UI" w:eastAsia="Segoe UI"/>
        </w:rPr>
        <w:t xml:space="preserve"> (Individual 5% or Company 10%), </w:t>
      </w:r>
      <w:r>
        <w:rPr>
          <w:rFonts w:ascii="Segoe UI" w:hAnsi="Segoe UI" w:cs="Segoe UI" w:eastAsia="Segoe UI"/>
          <w:b/>
          <w:bCs/>
        </w:rPr>
        <w:t xml:space="preserve">BANK ACCOUNT</w:t>
      </w:r>
      <w:r>
        <w:rPr>
          <w:rFonts w:ascii="Segoe UI" w:hAnsi="Segoe UI" w:cs="Segoe UI" w:eastAsia="Segoe UI"/>
        </w:rPr>
        <w:t xml:space="preserve"> and </w:t>
      </w:r>
      <w:r>
        <w:rPr>
          <w:rFonts w:ascii="Segoe UI" w:hAnsi="Segoe UI" w:cs="Segoe UI" w:eastAsia="Segoe UI"/>
          <w:b/>
          <w:bCs/>
        </w:rPr>
        <w:t xml:space="preserve">STATUS</w:t>
      </w:r>
      <w:r>
        <w:rPr>
          <w:rFonts w:ascii="Segoe UI" w:hAnsi="Segoe UI" w:cs="Segoe UI" w:eastAsia="Segoe UI"/>
        </w:rPr>
        <w:t xml:space="preserve">. The header shows </w:t>
      </w:r>
      <w:r>
        <w:rPr>
          <w:rFonts w:ascii="Segoe UI" w:hAnsi="Segoe UI" w:cs="Segoe UI" w:eastAsia="Segoe UI"/>
          <w:b/>
          <w:bCs/>
        </w:rPr>
        <w:t xml:space="preserve">Due this cycle</w:t>
      </w:r>
      <w:r>
        <w:rPr>
          <w:rFonts w:ascii="Segoe UI" w:hAnsi="Segoe UI" w:cs="Segoe UI" w:eastAsia="Segoe UI"/>
        </w:rPr>
        <w:t xml:space="preserve"> and </w:t>
      </w:r>
      <w:r>
        <w:rPr>
          <w:rFonts w:ascii="Segoe UI" w:hAnsi="Segoe UI" w:cs="Segoe UI" w:eastAsia="Segoe UI"/>
          <w:b/>
          <w:bCs/>
        </w:rPr>
        <w:t xml:space="preserve">Ready to pay</w:t>
      </w:r>
      <w:r>
        <w:rPr>
          <w:rFonts w:ascii="Segoe UI" w:hAnsi="Segoe UI" w:cs="Segoe UI" w:eastAsia="Segoe UI"/>
        </w:rPr>
        <w:t xml:space="preserve">.</w:t>
      </w: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Commission &gt; Commission Dashboard</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683"/>
        <w:gridCol w:w="2344"/>
      </w:tblGrid>
      <w:tr>
        <w:trPr>
          <w:cantSplit/>
          <w:tblHeader/>
          <w:trHeight w:val="400"/>
        </w:trPr>
        <w:tc>
          <w:tcPr>
            <w:tcW w:w="6683"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2344"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6683" w:type="dxa"/>
          </w:tcPr>
          <w:p>
            <w:pPr>
              <w:spacing w:before="40" w:after="40" w:line="240" w:lineRule="auto"/>
            </w:pPr>
            <w:r>
              <w:rPr>
                <w:rFonts w:ascii="Segoe UI" w:hAnsi="Segoe UI" w:cs="Segoe UI" w:eastAsia="Segoe UI"/>
                <w:sz w:val="16"/>
                <w:szCs w:val="16"/>
              </w:rPr>
              <w:t xml:space="preserve">TIS Sales Associate</w:t>
            </w:r>
          </w:p>
        </w:tc>
        <w:tc>
          <w:tcPr>
            <w:tcW w:w="2344" w:type="dxa"/>
          </w:tcPr>
          <w:p>
            <w:pPr>
              <w:spacing w:before="40" w:after="40" w:line="240" w:lineRule="auto"/>
            </w:pPr>
            <w:r>
              <w:rPr>
                <w:rFonts w:ascii="Segoe UI" w:hAnsi="Segoe UI" w:cs="Segoe UI" w:eastAsia="Segoe UI"/>
                <w:sz w:val="16"/>
                <w:szCs w:val="16"/>
              </w:rPr>
              <w:t xml:space="preserve">View</w:t>
            </w:r>
          </w:p>
        </w:tc>
      </w:tr>
      <w:tr>
        <w:trPr>
          <w:cantSplit/>
        </w:trPr>
        <w:tc>
          <w:tcPr>
            <w:tcW w:w="6683" w:type="dxa"/>
          </w:tcPr>
          <w:p>
            <w:pPr>
              <w:spacing w:before="40" w:after="40" w:line="240" w:lineRule="auto"/>
            </w:pPr>
            <w:r>
              <w:rPr>
                <w:rFonts w:ascii="Segoe UI" w:hAnsi="Segoe UI" w:cs="Segoe UI" w:eastAsia="Segoe UI"/>
                <w:sz w:val="16"/>
                <w:szCs w:val="16"/>
              </w:rPr>
              <w:t xml:space="preserve">TIS Sales Officer</w:t>
            </w:r>
          </w:p>
        </w:tc>
        <w:tc>
          <w:tcPr>
            <w:tcW w:w="2344" w:type="dxa"/>
          </w:tcPr>
          <w:p>
            <w:pPr>
              <w:spacing w:before="40" w:after="40" w:line="240" w:lineRule="auto"/>
            </w:pPr>
            <w:r>
              <w:rPr>
                <w:rFonts w:ascii="Segoe UI" w:hAnsi="Segoe UI" w:cs="Segoe UI" w:eastAsia="Segoe UI"/>
                <w:sz w:val="16"/>
                <w:szCs w:val="16"/>
              </w:rPr>
              <w:t xml:space="preserve">View</w:t>
            </w:r>
          </w:p>
        </w:tc>
      </w:tr>
      <w:tr>
        <w:trPr>
          <w:cantSplit/>
        </w:trPr>
        <w:tc>
          <w:tcPr>
            <w:tcW w:w="6683" w:type="dxa"/>
          </w:tcPr>
          <w:p>
            <w:pPr>
              <w:spacing w:before="40" w:after="40" w:line="240" w:lineRule="auto"/>
            </w:pPr>
            <w:r>
              <w:rPr>
                <w:rFonts w:ascii="Segoe UI" w:hAnsi="Segoe UI" w:cs="Segoe UI" w:eastAsia="Segoe UI"/>
                <w:sz w:val="16"/>
                <w:szCs w:val="16"/>
              </w:rPr>
              <w:t xml:space="preserve">TIS Sales Unit Head</w:t>
            </w:r>
          </w:p>
        </w:tc>
        <w:tc>
          <w:tcPr>
            <w:tcW w:w="2344" w:type="dxa"/>
          </w:tcPr>
          <w:p>
            <w:pPr>
              <w:spacing w:before="40" w:after="40" w:line="240" w:lineRule="auto"/>
            </w:pPr>
            <w:r>
              <w:rPr>
                <w:rFonts w:ascii="Segoe UI" w:hAnsi="Segoe UI" w:cs="Segoe UI" w:eastAsia="Segoe UI"/>
                <w:sz w:val="16"/>
                <w:szCs w:val="16"/>
              </w:rPr>
              <w:t xml:space="preserve">View</w:t>
            </w:r>
          </w:p>
        </w:tc>
      </w:tr>
      <w:tr>
        <w:trPr>
          <w:cantSplit/>
        </w:trPr>
        <w:tc>
          <w:tcPr>
            <w:tcW w:w="6683" w:type="dxa"/>
          </w:tcPr>
          <w:p>
            <w:pPr>
              <w:spacing w:before="40" w:after="40" w:line="240" w:lineRule="auto"/>
            </w:pPr>
            <w:r>
              <w:rPr>
                <w:rFonts w:ascii="Segoe UI" w:hAnsi="Segoe UI" w:cs="Segoe UI" w:eastAsia="Segoe UI"/>
                <w:sz w:val="16"/>
                <w:szCs w:val="16"/>
              </w:rPr>
              <w:t xml:space="preserve">TIS Finance &amp; General Accounting</w:t>
            </w:r>
          </w:p>
        </w:tc>
        <w:tc>
          <w:tcPr>
            <w:tcW w:w="2344"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6683" w:type="dxa"/>
          </w:tcPr>
          <w:p>
            <w:pPr>
              <w:spacing w:before="40" w:after="40" w:line="240" w:lineRule="auto"/>
            </w:pPr>
            <w:r>
              <w:rPr>
                <w:rFonts w:ascii="Segoe UI" w:hAnsi="Segoe UI" w:cs="Segoe UI" w:eastAsia="Segoe UI"/>
                <w:sz w:val="16"/>
                <w:szCs w:val="16"/>
              </w:rPr>
              <w:t xml:space="preserve">TIS IT AppSupport / Admin</w:t>
            </w:r>
          </w:p>
        </w:tc>
        <w:tc>
          <w:tcPr>
            <w:tcW w:w="2344" w:type="dxa"/>
          </w:tcPr>
          <w:p>
            <w:pPr>
              <w:spacing w:before="40" w:after="40" w:line="240" w:lineRule="auto"/>
            </w:pPr>
            <w:r>
              <w:rPr>
                <w:rFonts w:ascii="Segoe UI" w:hAnsi="Segoe UI" w:cs="Segoe UI" w:eastAsia="Segoe UI"/>
                <w:sz w:val="16"/>
                <w:szCs w:val="16"/>
              </w:rPr>
              <w:t xml:space="preserve">View</w:t>
            </w:r>
          </w:p>
        </w:tc>
      </w:tr>
      <w:tr>
        <w:trPr>
          <w:cantSplit/>
        </w:trPr>
        <w:tc>
          <w:tcPr>
            <w:tcW w:w="6683" w:type="dxa"/>
          </w:tcPr>
          <w:p>
            <w:pPr>
              <w:spacing w:before="40" w:after="40" w:line="240" w:lineRule="auto"/>
            </w:pPr>
            <w:r>
              <w:rPr>
                <w:rFonts w:ascii="Segoe UI" w:hAnsi="Segoe UI" w:cs="Segoe UI" w:eastAsia="Segoe UI"/>
                <w:sz w:val="16"/>
                <w:szCs w:val="16"/>
              </w:rPr>
              <w:t xml:space="preserve">TIS General Manager</w:t>
            </w:r>
          </w:p>
        </w:tc>
        <w:tc>
          <w:tcPr>
            <w:tcW w:w="2344"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Commission &gt; Agents/Referrer Accounts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966"/>
        <w:gridCol w:w="3061"/>
      </w:tblGrid>
      <w:tr>
        <w:trPr>
          <w:cantSplit/>
          <w:tblHeader/>
          <w:trHeight w:val="400"/>
        </w:trPr>
        <w:tc>
          <w:tcPr>
            <w:tcW w:w="5966"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061"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966" w:type="dxa"/>
          </w:tcPr>
          <w:p>
            <w:pPr>
              <w:spacing w:before="40" w:after="40" w:line="240" w:lineRule="auto"/>
            </w:pPr>
            <w:r>
              <w:rPr>
                <w:rFonts w:ascii="Segoe UI" w:hAnsi="Segoe UI" w:cs="Segoe UI" w:eastAsia="Segoe UI"/>
                <w:sz w:val="16"/>
                <w:szCs w:val="16"/>
              </w:rPr>
              <w:t xml:space="preserve">TIS Finance &amp; General Accounting</w:t>
            </w:r>
          </w:p>
        </w:tc>
        <w:tc>
          <w:tcPr>
            <w:tcW w:w="3061"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966" w:type="dxa"/>
          </w:tcPr>
          <w:p>
            <w:pPr>
              <w:spacing w:before="40" w:after="40" w:line="240" w:lineRule="auto"/>
            </w:pPr>
            <w:r>
              <w:rPr>
                <w:rFonts w:ascii="Segoe UI" w:hAnsi="Segoe UI" w:cs="Segoe UI" w:eastAsia="Segoe UI"/>
                <w:sz w:val="16"/>
                <w:szCs w:val="16"/>
              </w:rPr>
              <w:t xml:space="preserve">TIS General Manager</w:t>
            </w:r>
          </w:p>
        </w:tc>
        <w:tc>
          <w:tcPr>
            <w:tcW w:w="3061"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210" w:name="_Toc300001210"/>
      <w:r>
        <w:rPr>
          <w:rFonts w:ascii="Segoe UI" w:hAnsi="Segoe UI" w:cs="Segoe UI" w:eastAsia="Segoe UI"/>
        </w:rPr>
        <w:t xml:space="preserve">Overriding, profit and contingent commission from insurers</w:t>
      </w:r>
      <w:bookmarkEnd w:id="1210"/>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Commission &gt; Insurer Overrides &gt; Agreements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966"/>
        <w:gridCol w:w="3061"/>
      </w:tblGrid>
      <w:tr>
        <w:trPr>
          <w:cantSplit/>
          <w:tblHeader/>
          <w:trHeight w:val="400"/>
        </w:trPr>
        <w:tc>
          <w:tcPr>
            <w:tcW w:w="5966"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061"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966" w:type="dxa"/>
          </w:tcPr>
          <w:p>
            <w:pPr>
              <w:spacing w:before="40" w:after="40" w:line="240" w:lineRule="auto"/>
            </w:pPr>
            <w:r>
              <w:rPr>
                <w:rFonts w:ascii="Segoe UI" w:hAnsi="Segoe UI" w:cs="Segoe UI" w:eastAsia="Segoe UI"/>
                <w:sz w:val="16"/>
                <w:szCs w:val="16"/>
              </w:rPr>
              <w:t xml:space="preserve">TIS Finance &amp; General Accounting</w:t>
            </w:r>
          </w:p>
        </w:tc>
        <w:tc>
          <w:tcPr>
            <w:tcW w:w="3061"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966" w:type="dxa"/>
          </w:tcPr>
          <w:p>
            <w:pPr>
              <w:spacing w:before="40" w:after="40" w:line="240" w:lineRule="auto"/>
            </w:pPr>
            <w:r>
              <w:rPr>
                <w:rFonts w:ascii="Segoe UI" w:hAnsi="Segoe UI" w:cs="Segoe UI" w:eastAsia="Segoe UI"/>
                <w:sz w:val="16"/>
                <w:szCs w:val="16"/>
              </w:rPr>
              <w:t xml:space="preserve">TIS General Manager</w:t>
            </w:r>
          </w:p>
        </w:tc>
        <w:tc>
          <w:tcPr>
            <w:tcW w:w="3061"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Commission &gt; Insurer Overrides &gt; Computations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966"/>
        <w:gridCol w:w="3061"/>
      </w:tblGrid>
      <w:tr>
        <w:trPr>
          <w:cantSplit/>
          <w:tblHeader/>
          <w:trHeight w:val="400"/>
        </w:trPr>
        <w:tc>
          <w:tcPr>
            <w:tcW w:w="5966"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061"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966" w:type="dxa"/>
          </w:tcPr>
          <w:p>
            <w:pPr>
              <w:spacing w:before="40" w:after="40" w:line="240" w:lineRule="auto"/>
            </w:pPr>
            <w:r>
              <w:rPr>
                <w:rFonts w:ascii="Segoe UI" w:hAnsi="Segoe UI" w:cs="Segoe UI" w:eastAsia="Segoe UI"/>
                <w:sz w:val="16"/>
                <w:szCs w:val="16"/>
              </w:rPr>
              <w:t xml:space="preserve">TIS Finance &amp; General Accounting</w:t>
            </w:r>
          </w:p>
        </w:tc>
        <w:tc>
          <w:tcPr>
            <w:tcW w:w="3061"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966" w:type="dxa"/>
          </w:tcPr>
          <w:p>
            <w:pPr>
              <w:spacing w:before="40" w:after="40" w:line="240" w:lineRule="auto"/>
            </w:pPr>
            <w:r>
              <w:rPr>
                <w:rFonts w:ascii="Segoe UI" w:hAnsi="Segoe UI" w:cs="Segoe UI" w:eastAsia="Segoe UI"/>
                <w:sz w:val="16"/>
                <w:szCs w:val="16"/>
              </w:rPr>
              <w:t xml:space="preserve">TIS General Manager</w:t>
            </w:r>
          </w:p>
        </w:tc>
        <w:tc>
          <w:tcPr>
            <w:tcW w:w="3061"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1"/>
        <w:numPr>
          <w:ilvl w:val="0"/>
          <w:numId w:val="14"/>
        </w:numPr>
      </w:pPr>
      <w:bookmarkStart w:id="1211" w:name="_Toc300001211"/>
      <w:r>
        <w:rPr>
          <w:rFonts w:ascii="Segoe UI" w:hAnsi="Segoe UI" w:cs="Segoe UI" w:eastAsia="Segoe UI"/>
        </w:rPr>
        <w:t xml:space="preserve">Screen reference: Master</w:t>
      </w:r>
      <w:bookmarkEnd w:id="1211"/>
    </w:p>
    <w:p xmlns:a="http://schemas.openxmlformats.org/drawingml/2006/main" xmlns:pic="http://schemas.openxmlformats.org/drawingml/2006/picture">
      <w:pPr>
        <w:jc w:val="both"/>
      </w:pPr>
      <w:r>
        <w:rPr>
          <w:rFonts w:ascii="Segoe UI" w:hAnsi="Segoe UI" w:cs="Segoe UI" w:eastAsia="Segoe UI"/>
        </w:rPr>
        <w:t xml:space="preserve">The reference masters, users and access, and the system configuration of the Master menu.</w:t>
      </w:r>
    </w:p>
    <w:p xmlns:a="http://schemas.openxmlformats.org/drawingml/2006/main" xmlns:pic="http://schemas.openxmlformats.org/drawingml/2006/picture">
      <w:pPr>
        <w:jc w:val="both"/>
      </w:pPr>
      <w:r>
        <w:rPr>
          <w:rFonts w:ascii="Segoe UI" w:hAnsi="Segoe UI" w:cs="Segoe UI" w:eastAsia="Segoe UI"/>
        </w:rPr>
        <w:t xml:space="preserve">Each section names the menu of the screen and the roles that open it, with their access. Your own menu shows only the screens of your role.</w:t>
      </w:r>
    </w:p>
    <w:p xmlns:a="http://schemas.openxmlformats.org/drawingml/2006/main" xmlns:pic="http://schemas.openxmlformats.org/drawingml/2006/picture">
      <w:pPr>
        <w:pStyle w:val="Heading2"/>
        <w:numPr>
          <w:ilvl w:val="1"/>
          <w:numId w:val="14"/>
        </w:numPr>
      </w:pPr>
      <w:bookmarkStart w:id="1212" w:name="_Toc300001212"/>
      <w:r>
        <w:rPr>
          <w:rFonts w:ascii="Segoe UI" w:hAnsi="Segoe UI" w:cs="Segoe UI" w:eastAsia="Segoe UI"/>
        </w:rPr>
        <w:t xml:space="preserve">Distribution Channels</w:t>
      </w:r>
      <w:bookmarkEnd w:id="1212"/>
    </w:p>
    <w:p xmlns:a="http://schemas.openxmlformats.org/drawingml/2006/main" xmlns:pic="http://schemas.openxmlformats.org/drawingml/2006/picture">
      <w:pPr>
        <w:jc w:val="both"/>
      </w:pPr>
      <w:r>
        <w:rPr>
          <w:rFonts w:ascii="Segoe UI" w:hAnsi="Segoe UI" w:cs="Segoe UI" w:eastAsia="Segoe UI"/>
        </w:rPr>
        <w:t xml:space="preserve">Choose Master &gt; Insurance &gt; Distribution Channels. A channel is a dealer group or dealer branch, a financing bank or bank branch, or an affinity partner (a company whose members or homeowners are referred to the broker).</w:t>
      </w: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Reports &gt; Operational Reports &gt; Dealer Production</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662"/>
        <w:gridCol w:w="2365"/>
      </w:tblGrid>
      <w:tr>
        <w:trPr>
          <w:cantSplit/>
          <w:tblHeader/>
          <w:trHeight w:val="400"/>
        </w:trPr>
        <w:tc>
          <w:tcPr>
            <w:tcW w:w="6662"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2365"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6662" w:type="dxa"/>
          </w:tcPr>
          <w:p>
            <w:pPr>
              <w:spacing w:before="40" w:after="40" w:line="240" w:lineRule="auto"/>
            </w:pPr>
            <w:r>
              <w:rPr>
                <w:rFonts w:ascii="Segoe UI" w:hAnsi="Segoe UI" w:cs="Segoe UI" w:eastAsia="Segoe UI"/>
                <w:sz w:val="16"/>
                <w:szCs w:val="16"/>
              </w:rPr>
              <w:t xml:space="preserve">TIS Sales Associate</w:t>
            </w:r>
          </w:p>
        </w:tc>
        <w:tc>
          <w:tcPr>
            <w:tcW w:w="2365" w:type="dxa"/>
          </w:tcPr>
          <w:p>
            <w:pPr>
              <w:spacing w:before="40" w:after="40" w:line="240" w:lineRule="auto"/>
            </w:pPr>
            <w:r>
              <w:rPr>
                <w:rFonts w:ascii="Segoe UI" w:hAnsi="Segoe UI" w:cs="Segoe UI" w:eastAsia="Segoe UI"/>
                <w:sz w:val="16"/>
                <w:szCs w:val="16"/>
              </w:rPr>
              <w:t xml:space="preserve">View</w:t>
            </w:r>
          </w:p>
        </w:tc>
      </w:tr>
      <w:tr>
        <w:trPr>
          <w:cantSplit/>
        </w:trPr>
        <w:tc>
          <w:tcPr>
            <w:tcW w:w="6662" w:type="dxa"/>
          </w:tcPr>
          <w:p>
            <w:pPr>
              <w:spacing w:before="40" w:after="40" w:line="240" w:lineRule="auto"/>
            </w:pPr>
            <w:r>
              <w:rPr>
                <w:rFonts w:ascii="Segoe UI" w:hAnsi="Segoe UI" w:cs="Segoe UI" w:eastAsia="Segoe UI"/>
                <w:sz w:val="16"/>
                <w:szCs w:val="16"/>
              </w:rPr>
              <w:t xml:space="preserve">TIS Sales Officer</w:t>
            </w:r>
          </w:p>
        </w:tc>
        <w:tc>
          <w:tcPr>
            <w:tcW w:w="2365" w:type="dxa"/>
          </w:tcPr>
          <w:p>
            <w:pPr>
              <w:spacing w:before="40" w:after="40" w:line="240" w:lineRule="auto"/>
            </w:pPr>
            <w:r>
              <w:rPr>
                <w:rFonts w:ascii="Segoe UI" w:hAnsi="Segoe UI" w:cs="Segoe UI" w:eastAsia="Segoe UI"/>
                <w:sz w:val="16"/>
                <w:szCs w:val="16"/>
              </w:rPr>
              <w:t xml:space="preserve">View</w:t>
            </w:r>
          </w:p>
        </w:tc>
      </w:tr>
      <w:tr>
        <w:trPr>
          <w:cantSplit/>
        </w:trPr>
        <w:tc>
          <w:tcPr>
            <w:tcW w:w="6662" w:type="dxa"/>
          </w:tcPr>
          <w:p>
            <w:pPr>
              <w:spacing w:before="40" w:after="40" w:line="240" w:lineRule="auto"/>
            </w:pPr>
            <w:r>
              <w:rPr>
                <w:rFonts w:ascii="Segoe UI" w:hAnsi="Segoe UI" w:cs="Segoe UI" w:eastAsia="Segoe UI"/>
                <w:sz w:val="16"/>
                <w:szCs w:val="16"/>
              </w:rPr>
              <w:t xml:space="preserve">TIS Sales Unit Head</w:t>
            </w:r>
          </w:p>
        </w:tc>
        <w:tc>
          <w:tcPr>
            <w:tcW w:w="2365" w:type="dxa"/>
          </w:tcPr>
          <w:p>
            <w:pPr>
              <w:spacing w:before="40" w:after="40" w:line="240" w:lineRule="auto"/>
            </w:pPr>
            <w:r>
              <w:rPr>
                <w:rFonts w:ascii="Segoe UI" w:hAnsi="Segoe UI" w:cs="Segoe UI" w:eastAsia="Segoe UI"/>
                <w:sz w:val="16"/>
                <w:szCs w:val="16"/>
              </w:rPr>
              <w:t xml:space="preserve">View</w:t>
            </w:r>
          </w:p>
        </w:tc>
      </w:tr>
      <w:tr>
        <w:trPr>
          <w:cantSplit/>
        </w:trPr>
        <w:tc>
          <w:tcPr>
            <w:tcW w:w="6662" w:type="dxa"/>
          </w:tcPr>
          <w:p>
            <w:pPr>
              <w:spacing w:before="40" w:after="40" w:line="240" w:lineRule="auto"/>
            </w:pPr>
            <w:r>
              <w:rPr>
                <w:rFonts w:ascii="Segoe UI" w:hAnsi="Segoe UI" w:cs="Segoe UI" w:eastAsia="Segoe UI"/>
                <w:sz w:val="16"/>
                <w:szCs w:val="16"/>
              </w:rPr>
              <w:t xml:space="preserve">TIS Operations Associate</w:t>
            </w:r>
          </w:p>
        </w:tc>
        <w:tc>
          <w:tcPr>
            <w:tcW w:w="2365" w:type="dxa"/>
          </w:tcPr>
          <w:p>
            <w:pPr>
              <w:spacing w:before="40" w:after="40" w:line="240" w:lineRule="auto"/>
            </w:pPr>
            <w:r>
              <w:rPr>
                <w:rFonts w:ascii="Segoe UI" w:hAnsi="Segoe UI" w:cs="Segoe UI" w:eastAsia="Segoe UI"/>
                <w:sz w:val="16"/>
                <w:szCs w:val="16"/>
              </w:rPr>
              <w:t xml:space="preserve">View</w:t>
            </w:r>
          </w:p>
        </w:tc>
      </w:tr>
      <w:tr>
        <w:trPr>
          <w:cantSplit/>
        </w:trPr>
        <w:tc>
          <w:tcPr>
            <w:tcW w:w="6662" w:type="dxa"/>
          </w:tcPr>
          <w:p>
            <w:pPr>
              <w:spacing w:before="40" w:after="40" w:line="240" w:lineRule="auto"/>
            </w:pPr>
            <w:r>
              <w:rPr>
                <w:rFonts w:ascii="Segoe UI" w:hAnsi="Segoe UI" w:cs="Segoe UI" w:eastAsia="Segoe UI"/>
                <w:sz w:val="16"/>
                <w:szCs w:val="16"/>
              </w:rPr>
              <w:t xml:space="preserve">TIS Operations Officer</w:t>
            </w:r>
          </w:p>
        </w:tc>
        <w:tc>
          <w:tcPr>
            <w:tcW w:w="2365" w:type="dxa"/>
          </w:tcPr>
          <w:p>
            <w:pPr>
              <w:spacing w:before="40" w:after="40" w:line="240" w:lineRule="auto"/>
            </w:pPr>
            <w:r>
              <w:rPr>
                <w:rFonts w:ascii="Segoe UI" w:hAnsi="Segoe UI" w:cs="Segoe UI" w:eastAsia="Segoe UI"/>
                <w:sz w:val="16"/>
                <w:szCs w:val="16"/>
              </w:rPr>
              <w:t xml:space="preserve">View</w:t>
            </w:r>
          </w:p>
        </w:tc>
      </w:tr>
      <w:tr>
        <w:trPr>
          <w:cantSplit/>
        </w:trPr>
        <w:tc>
          <w:tcPr>
            <w:tcW w:w="6662" w:type="dxa"/>
          </w:tcPr>
          <w:p>
            <w:pPr>
              <w:spacing w:before="40" w:after="40" w:line="240" w:lineRule="auto"/>
            </w:pPr>
            <w:r>
              <w:rPr>
                <w:rFonts w:ascii="Segoe UI" w:hAnsi="Segoe UI" w:cs="Segoe UI" w:eastAsia="Segoe UI"/>
                <w:sz w:val="16"/>
                <w:szCs w:val="16"/>
              </w:rPr>
              <w:t xml:space="preserve">TIS Operations Unit Head</w:t>
            </w:r>
          </w:p>
        </w:tc>
        <w:tc>
          <w:tcPr>
            <w:tcW w:w="2365" w:type="dxa"/>
          </w:tcPr>
          <w:p>
            <w:pPr>
              <w:spacing w:before="40" w:after="40" w:line="240" w:lineRule="auto"/>
            </w:pPr>
            <w:r>
              <w:rPr>
                <w:rFonts w:ascii="Segoe UI" w:hAnsi="Segoe UI" w:cs="Segoe UI" w:eastAsia="Segoe UI"/>
                <w:sz w:val="16"/>
                <w:szCs w:val="16"/>
              </w:rPr>
              <w:t xml:space="preserve">View</w:t>
            </w:r>
          </w:p>
        </w:tc>
      </w:tr>
      <w:tr>
        <w:trPr>
          <w:cantSplit/>
        </w:trPr>
        <w:tc>
          <w:tcPr>
            <w:tcW w:w="6662" w:type="dxa"/>
          </w:tcPr>
          <w:p>
            <w:pPr>
              <w:spacing w:before="40" w:after="40" w:line="240" w:lineRule="auto"/>
            </w:pPr>
            <w:r>
              <w:rPr>
                <w:rFonts w:ascii="Segoe UI" w:hAnsi="Segoe UI" w:cs="Segoe UI" w:eastAsia="Segoe UI"/>
                <w:sz w:val="16"/>
                <w:szCs w:val="16"/>
              </w:rPr>
              <w:t xml:space="preserve">TIS IT AppSupport / Admin</w:t>
            </w:r>
          </w:p>
        </w:tc>
        <w:tc>
          <w:tcPr>
            <w:tcW w:w="2365" w:type="dxa"/>
          </w:tcPr>
          <w:p>
            <w:pPr>
              <w:spacing w:before="40" w:after="40" w:line="240" w:lineRule="auto"/>
            </w:pPr>
            <w:r>
              <w:rPr>
                <w:rFonts w:ascii="Segoe UI" w:hAnsi="Segoe UI" w:cs="Segoe UI" w:eastAsia="Segoe UI"/>
                <w:sz w:val="16"/>
                <w:szCs w:val="16"/>
              </w:rPr>
              <w:t xml:space="preserve">View</w:t>
            </w:r>
          </w:p>
        </w:tc>
      </w:tr>
      <w:tr>
        <w:trPr>
          <w:cantSplit/>
        </w:trPr>
        <w:tc>
          <w:tcPr>
            <w:tcW w:w="6662" w:type="dxa"/>
          </w:tcPr>
          <w:p>
            <w:pPr>
              <w:spacing w:before="40" w:after="40" w:line="240" w:lineRule="auto"/>
            </w:pPr>
            <w:r>
              <w:rPr>
                <w:rFonts w:ascii="Segoe UI" w:hAnsi="Segoe UI" w:cs="Segoe UI" w:eastAsia="Segoe UI"/>
                <w:sz w:val="16"/>
                <w:szCs w:val="16"/>
              </w:rPr>
              <w:t xml:space="preserve">TIS General Manager</w:t>
            </w:r>
          </w:p>
        </w:tc>
        <w:tc>
          <w:tcPr>
            <w:tcW w:w="2365"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Master &gt; Insurance &gt; Distribution Channels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392"/>
        <w:gridCol w:w="2635"/>
      </w:tblGrid>
      <w:tr>
        <w:trPr>
          <w:cantSplit/>
          <w:tblHeader/>
          <w:trHeight w:val="400"/>
        </w:trPr>
        <w:tc>
          <w:tcPr>
            <w:tcW w:w="6392"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2635"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6392" w:type="dxa"/>
          </w:tcPr>
          <w:p>
            <w:pPr>
              <w:spacing w:before="40" w:after="40" w:line="240" w:lineRule="auto"/>
            </w:pPr>
            <w:r>
              <w:rPr>
                <w:rFonts w:ascii="Segoe UI" w:hAnsi="Segoe UI" w:cs="Segoe UI" w:eastAsia="Segoe UI"/>
                <w:sz w:val="16"/>
                <w:szCs w:val="16"/>
              </w:rPr>
              <w:t xml:space="preserve">TIS Sales Associate</w:t>
            </w:r>
          </w:p>
        </w:tc>
        <w:tc>
          <w:tcPr>
            <w:tcW w:w="2635" w:type="dxa"/>
          </w:tcPr>
          <w:p>
            <w:pPr>
              <w:spacing w:before="40" w:after="40" w:line="240" w:lineRule="auto"/>
            </w:pPr>
            <w:r>
              <w:rPr>
                <w:rFonts w:ascii="Segoe UI" w:hAnsi="Segoe UI" w:cs="Segoe UI" w:eastAsia="Segoe UI"/>
                <w:sz w:val="16"/>
                <w:szCs w:val="16"/>
              </w:rPr>
              <w:t xml:space="preserve">View</w:t>
            </w:r>
          </w:p>
        </w:tc>
      </w:tr>
      <w:tr>
        <w:trPr>
          <w:cantSplit/>
        </w:trPr>
        <w:tc>
          <w:tcPr>
            <w:tcW w:w="6392" w:type="dxa"/>
          </w:tcPr>
          <w:p>
            <w:pPr>
              <w:spacing w:before="40" w:after="40" w:line="240" w:lineRule="auto"/>
            </w:pPr>
            <w:r>
              <w:rPr>
                <w:rFonts w:ascii="Segoe UI" w:hAnsi="Segoe UI" w:cs="Segoe UI" w:eastAsia="Segoe UI"/>
                <w:sz w:val="16"/>
                <w:szCs w:val="16"/>
              </w:rPr>
              <w:t xml:space="preserve">TIS Sales Officer</w:t>
            </w:r>
          </w:p>
        </w:tc>
        <w:tc>
          <w:tcPr>
            <w:tcW w:w="2635" w:type="dxa"/>
          </w:tcPr>
          <w:p>
            <w:pPr>
              <w:spacing w:before="40" w:after="40" w:line="240" w:lineRule="auto"/>
            </w:pPr>
            <w:r>
              <w:rPr>
                <w:rFonts w:ascii="Segoe UI" w:hAnsi="Segoe UI" w:cs="Segoe UI" w:eastAsia="Segoe UI"/>
                <w:sz w:val="16"/>
                <w:szCs w:val="16"/>
              </w:rPr>
              <w:t xml:space="preserve">View</w:t>
            </w:r>
          </w:p>
        </w:tc>
      </w:tr>
      <w:tr>
        <w:trPr>
          <w:cantSplit/>
        </w:trPr>
        <w:tc>
          <w:tcPr>
            <w:tcW w:w="6392" w:type="dxa"/>
          </w:tcPr>
          <w:p>
            <w:pPr>
              <w:spacing w:before="40" w:after="40" w:line="240" w:lineRule="auto"/>
            </w:pPr>
            <w:r>
              <w:rPr>
                <w:rFonts w:ascii="Segoe UI" w:hAnsi="Segoe UI" w:cs="Segoe UI" w:eastAsia="Segoe UI"/>
                <w:sz w:val="16"/>
                <w:szCs w:val="16"/>
              </w:rPr>
              <w:t xml:space="preserve">TIS Sales Unit Head</w:t>
            </w:r>
          </w:p>
        </w:tc>
        <w:tc>
          <w:tcPr>
            <w:tcW w:w="2635" w:type="dxa"/>
          </w:tcPr>
          <w:p>
            <w:pPr>
              <w:spacing w:before="40" w:after="40" w:line="240" w:lineRule="auto"/>
            </w:pPr>
            <w:r>
              <w:rPr>
                <w:rFonts w:ascii="Segoe UI" w:hAnsi="Segoe UI" w:cs="Segoe UI" w:eastAsia="Segoe UI"/>
                <w:sz w:val="16"/>
                <w:szCs w:val="16"/>
              </w:rPr>
              <w:t xml:space="preserve">View</w:t>
            </w:r>
          </w:p>
        </w:tc>
      </w:tr>
      <w:tr>
        <w:trPr>
          <w:cantSplit/>
        </w:trPr>
        <w:tc>
          <w:tcPr>
            <w:tcW w:w="6392" w:type="dxa"/>
          </w:tcPr>
          <w:p>
            <w:pPr>
              <w:spacing w:before="40" w:after="40" w:line="240" w:lineRule="auto"/>
            </w:pPr>
            <w:r>
              <w:rPr>
                <w:rFonts w:ascii="Segoe UI" w:hAnsi="Segoe UI" w:cs="Segoe UI" w:eastAsia="Segoe UI"/>
                <w:sz w:val="16"/>
                <w:szCs w:val="16"/>
              </w:rPr>
              <w:t xml:space="preserve">TIS Operations Associate</w:t>
            </w:r>
          </w:p>
        </w:tc>
        <w:tc>
          <w:tcPr>
            <w:tcW w:w="2635" w:type="dxa"/>
          </w:tcPr>
          <w:p>
            <w:pPr>
              <w:spacing w:before="40" w:after="40" w:line="240" w:lineRule="auto"/>
            </w:pPr>
            <w:r>
              <w:rPr>
                <w:rFonts w:ascii="Segoe UI" w:hAnsi="Segoe UI" w:cs="Segoe UI" w:eastAsia="Segoe UI"/>
                <w:sz w:val="16"/>
                <w:szCs w:val="16"/>
              </w:rPr>
              <w:t xml:space="preserve">View</w:t>
            </w:r>
          </w:p>
        </w:tc>
      </w:tr>
      <w:tr>
        <w:trPr>
          <w:cantSplit/>
        </w:trPr>
        <w:tc>
          <w:tcPr>
            <w:tcW w:w="6392" w:type="dxa"/>
          </w:tcPr>
          <w:p>
            <w:pPr>
              <w:spacing w:before="40" w:after="40" w:line="240" w:lineRule="auto"/>
            </w:pPr>
            <w:r>
              <w:rPr>
                <w:rFonts w:ascii="Segoe UI" w:hAnsi="Segoe UI" w:cs="Segoe UI" w:eastAsia="Segoe UI"/>
                <w:sz w:val="16"/>
                <w:szCs w:val="16"/>
              </w:rPr>
              <w:t xml:space="preserve">TIS Operations Officer</w:t>
            </w:r>
          </w:p>
        </w:tc>
        <w:tc>
          <w:tcPr>
            <w:tcW w:w="2635" w:type="dxa"/>
          </w:tcPr>
          <w:p>
            <w:pPr>
              <w:spacing w:before="40" w:after="40" w:line="240" w:lineRule="auto"/>
            </w:pPr>
            <w:r>
              <w:rPr>
                <w:rFonts w:ascii="Segoe UI" w:hAnsi="Segoe UI" w:cs="Segoe UI" w:eastAsia="Segoe UI"/>
                <w:sz w:val="16"/>
                <w:szCs w:val="16"/>
              </w:rPr>
              <w:t xml:space="preserve">View</w:t>
            </w:r>
          </w:p>
        </w:tc>
      </w:tr>
      <w:tr>
        <w:trPr>
          <w:cantSplit/>
        </w:trPr>
        <w:tc>
          <w:tcPr>
            <w:tcW w:w="6392" w:type="dxa"/>
          </w:tcPr>
          <w:p>
            <w:pPr>
              <w:spacing w:before="40" w:after="40" w:line="240" w:lineRule="auto"/>
            </w:pPr>
            <w:r>
              <w:rPr>
                <w:rFonts w:ascii="Segoe UI" w:hAnsi="Segoe UI" w:cs="Segoe UI" w:eastAsia="Segoe UI"/>
                <w:sz w:val="16"/>
                <w:szCs w:val="16"/>
              </w:rPr>
              <w:t xml:space="preserve">TIS Operations Unit Head</w:t>
            </w:r>
          </w:p>
        </w:tc>
        <w:tc>
          <w:tcPr>
            <w:tcW w:w="2635" w:type="dxa"/>
          </w:tcPr>
          <w:p>
            <w:pPr>
              <w:spacing w:before="40" w:after="40" w:line="240" w:lineRule="auto"/>
            </w:pPr>
            <w:r>
              <w:rPr>
                <w:rFonts w:ascii="Segoe UI" w:hAnsi="Segoe UI" w:cs="Segoe UI" w:eastAsia="Segoe UI"/>
                <w:sz w:val="16"/>
                <w:szCs w:val="16"/>
              </w:rPr>
              <w:t xml:space="preserve">View</w:t>
            </w:r>
          </w:p>
        </w:tc>
      </w:tr>
      <w:tr>
        <w:trPr>
          <w:cantSplit/>
        </w:trPr>
        <w:tc>
          <w:tcPr>
            <w:tcW w:w="6392" w:type="dxa"/>
          </w:tcPr>
          <w:p>
            <w:pPr>
              <w:spacing w:before="40" w:after="40" w:line="240" w:lineRule="auto"/>
            </w:pPr>
            <w:r>
              <w:rPr>
                <w:rFonts w:ascii="Segoe UI" w:hAnsi="Segoe UI" w:cs="Segoe UI" w:eastAsia="Segoe UI"/>
                <w:sz w:val="16"/>
                <w:szCs w:val="16"/>
              </w:rPr>
              <w:t xml:space="preserve">TIS IT AppSupport / Admin</w:t>
            </w:r>
          </w:p>
        </w:tc>
        <w:tc>
          <w:tcPr>
            <w:tcW w:w="2635"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6392" w:type="dxa"/>
          </w:tcPr>
          <w:p>
            <w:pPr>
              <w:spacing w:before="40" w:after="40" w:line="240" w:lineRule="auto"/>
            </w:pPr>
            <w:r>
              <w:rPr>
                <w:rFonts w:ascii="Segoe UI" w:hAnsi="Segoe UI" w:cs="Segoe UI" w:eastAsia="Segoe UI"/>
                <w:sz w:val="16"/>
                <w:szCs w:val="16"/>
              </w:rPr>
              <w:t xml:space="preserve">TIS General Manager</w:t>
            </w:r>
          </w:p>
        </w:tc>
        <w:tc>
          <w:tcPr>
            <w:tcW w:w="2635"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213" w:name="_Toc300001213"/>
      <w:r>
        <w:rPr>
          <w:rFonts w:ascii="Segoe UI" w:hAnsi="Segoe UI" w:cs="Segoe UI" w:eastAsia="Segoe UI"/>
        </w:rPr>
        <w:t xml:space="preserve">Company, branches and the letterhead</w:t>
      </w:r>
      <w:bookmarkEnd w:id="1213"/>
    </w:p>
    <w:p xmlns:a="http://schemas.openxmlformats.org/drawingml/2006/main" xmlns:pic="http://schemas.openxmlformats.org/drawingml/2006/picture">
      <w:pPr>
        <w:jc w:val="both"/>
      </w:pPr>
      <w:r>
        <w:rPr>
          <w:rFonts w:ascii="Segoe UI" w:hAnsi="Segoe UI" w:cs="Segoe UI" w:eastAsia="Segoe UI"/>
        </w:rPr>
        <w:t xml:space="preserve">Every printed document and report PDF (quotation, request for quotation, placement slip, policy schedule, billing statement, official receipt, payment voucher, debit note, claim letters, BIR forms) carries the letterhead of the company marked as letterhead company.</w:t>
      </w: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Master &gt; Organization &gt; Company</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Master &gt; Organization &gt; Branch</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214" w:name="_Toc300001214"/>
      <w:r>
        <w:rPr>
          <w:rFonts w:ascii="Segoe UI" w:hAnsi="Segoe UI" w:cs="Segoe UI" w:eastAsia="Segoe UI"/>
        </w:rPr>
        <w:t xml:space="preserve">Insurance companies</w:t>
      </w:r>
      <w:bookmarkEnd w:id="1214"/>
    </w:p>
    <w:p xmlns:a="http://schemas.openxmlformats.org/drawingml/2006/main" xmlns:pic="http://schemas.openxmlformats.org/drawingml/2006/picture">
      <w:pPr>
        <w:jc w:val="both"/>
      </w:pPr>
      <w:r>
        <w:rPr>
          <w:rFonts w:ascii="Segoe UI" w:hAnsi="Segoe UI" w:cs="Segoe UI" w:eastAsia="Segoe UI"/>
        </w:rPr>
        <w:t xml:space="preserve">Requests for quotation, placement slips, Preliminary Loss Advices and remittance advices go to the insurer's e-mail. Keep it current.</w:t>
      </w: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Master &gt; Insurance &gt; Insurance Company</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215" w:name="_Toc300001215"/>
      <w:r>
        <w:rPr>
          <w:rFonts w:ascii="Segoe UI" w:hAnsi="Segoe UI" w:cs="Segoe UI" w:eastAsia="Segoe UI"/>
        </w:rPr>
        <w:t xml:space="preserve">Masters that work the same way</w:t>
      </w:r>
      <w:bookmarkEnd w:id="1215"/>
    </w:p>
    <w:p xmlns:a="http://schemas.openxmlformats.org/drawingml/2006/main" xmlns:pic="http://schemas.openxmlformats.org/drawingml/2006/picture">
      <w:pPr>
        <w:jc w:val="both"/>
      </w:pPr>
      <w:r>
        <w:rPr>
          <w:rFonts w:ascii="Segoe UI" w:hAnsi="Segoe UI" w:cs="Segoe UI" w:eastAsia="Segoe UI"/>
        </w:rPr>
        <w:t xml:space="preserve">All masters work alike: a list with search, </w:t>
      </w:r>
      <w:r>
        <w:rPr>
          <w:rFonts w:ascii="Segoe UI" w:hAnsi="Segoe UI" w:cs="Segoe UI" w:eastAsia="Segoe UI"/>
          <w:b/>
          <w:bCs/>
        </w:rPr>
        <w:t xml:space="preserve">Add</w:t>
      </w:r>
      <w:r>
        <w:rPr>
          <w:rFonts w:ascii="Segoe UI" w:hAnsi="Segoe UI" w:cs="Segoe UI" w:eastAsia="Segoe UI"/>
        </w:rPr>
        <w:t xml:space="preserve"> (the form opens on its own page or as a panel on the right), </w:t>
      </w:r>
      <w:r>
        <w:rPr>
          <w:rFonts w:ascii="Segoe UI" w:hAnsi="Segoe UI" w:cs="Segoe UI" w:eastAsia="Segoe UI"/>
          <w:b/>
          <w:bCs/>
        </w:rPr>
        <w:t xml:space="preserve">Upload</w:t>
      </w:r>
      <w:r>
        <w:rPr>
          <w:rFonts w:ascii="Segoe UI" w:hAnsi="Segoe UI" w:cs="Segoe UI" w:eastAsia="Segoe UI"/>
        </w:rPr>
        <w:t xml:space="preserve"> where offered, the eye to view, the pencil to edit and a status switch to deactivate. Records are not deleted; a deactivated record no longer appears in the lists of the other screens.</w:t>
      </w: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Master &gt; Insurance &gt; Line of Business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Master &gt; Insurance &gt; Product</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Master &gt; Insurance &gt; Cover</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Master &gt; Insurance &gt; Signatories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Master &gt; Insurance &gt; Vehicle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Master &gt; Location &gt; Country</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Master &gt; Location &gt; Province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Master &gt; Location &gt; City / Municipality</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Master &gt; Employees &gt; Hierarchy</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Master &gt; Employees &gt; Designation</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Master &gt; Finance &gt; Bank</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216" w:name="_Toc300001216"/>
      <w:r>
        <w:rPr>
          <w:rFonts w:ascii="Segoe UI" w:hAnsi="Segoe UI" w:cs="Segoe UI" w:eastAsia="Segoe UI"/>
        </w:rPr>
        <w:t xml:space="preserve">Claim documents</w:t>
      </w:r>
      <w:bookmarkEnd w:id="1216"/>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Master &gt; Insurance &gt; Claim Document Checklist</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054"/>
        <w:gridCol w:w="2973"/>
      </w:tblGrid>
      <w:tr>
        <w:trPr>
          <w:cantSplit/>
          <w:tblHeader/>
          <w:trHeight w:val="400"/>
        </w:trPr>
        <w:tc>
          <w:tcPr>
            <w:tcW w:w="6054"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2973"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6054" w:type="dxa"/>
          </w:tcPr>
          <w:p>
            <w:pPr>
              <w:spacing w:before="40" w:after="40" w:line="240" w:lineRule="auto"/>
            </w:pPr>
            <w:r>
              <w:rPr>
                <w:rFonts w:ascii="Segoe UI" w:hAnsi="Segoe UI" w:cs="Segoe UI" w:eastAsia="Segoe UI"/>
                <w:sz w:val="16"/>
                <w:szCs w:val="16"/>
              </w:rPr>
              <w:t xml:space="preserve">TIS Operations Associate</w:t>
            </w:r>
          </w:p>
        </w:tc>
        <w:tc>
          <w:tcPr>
            <w:tcW w:w="2973" w:type="dxa"/>
          </w:tcPr>
          <w:p>
            <w:pPr>
              <w:spacing w:before="40" w:after="40" w:line="240" w:lineRule="auto"/>
            </w:pPr>
            <w:r>
              <w:rPr>
                <w:rFonts w:ascii="Segoe UI" w:hAnsi="Segoe UI" w:cs="Segoe UI" w:eastAsia="Segoe UI"/>
                <w:sz w:val="16"/>
                <w:szCs w:val="16"/>
              </w:rPr>
              <w:t xml:space="preserve">View</w:t>
            </w:r>
          </w:p>
        </w:tc>
      </w:tr>
      <w:tr>
        <w:trPr>
          <w:cantSplit/>
        </w:trPr>
        <w:tc>
          <w:tcPr>
            <w:tcW w:w="6054" w:type="dxa"/>
          </w:tcPr>
          <w:p>
            <w:pPr>
              <w:spacing w:before="40" w:after="40" w:line="240" w:lineRule="auto"/>
            </w:pPr>
            <w:r>
              <w:rPr>
                <w:rFonts w:ascii="Segoe UI" w:hAnsi="Segoe UI" w:cs="Segoe UI" w:eastAsia="Segoe UI"/>
                <w:sz w:val="16"/>
                <w:szCs w:val="16"/>
              </w:rPr>
              <w:t xml:space="preserve">TIS Operations Officer</w:t>
            </w:r>
          </w:p>
        </w:tc>
        <w:tc>
          <w:tcPr>
            <w:tcW w:w="2973" w:type="dxa"/>
          </w:tcPr>
          <w:p>
            <w:pPr>
              <w:spacing w:before="40" w:after="40" w:line="240" w:lineRule="auto"/>
            </w:pPr>
            <w:r>
              <w:rPr>
                <w:rFonts w:ascii="Segoe UI" w:hAnsi="Segoe UI" w:cs="Segoe UI" w:eastAsia="Segoe UI"/>
                <w:sz w:val="16"/>
                <w:szCs w:val="16"/>
              </w:rPr>
              <w:t xml:space="preserve">View</w:t>
            </w:r>
          </w:p>
        </w:tc>
      </w:tr>
      <w:tr>
        <w:trPr>
          <w:cantSplit/>
        </w:trPr>
        <w:tc>
          <w:tcPr>
            <w:tcW w:w="6054" w:type="dxa"/>
          </w:tcPr>
          <w:p>
            <w:pPr>
              <w:spacing w:before="40" w:after="40" w:line="240" w:lineRule="auto"/>
            </w:pPr>
            <w:r>
              <w:rPr>
                <w:rFonts w:ascii="Segoe UI" w:hAnsi="Segoe UI" w:cs="Segoe UI" w:eastAsia="Segoe UI"/>
                <w:sz w:val="16"/>
                <w:szCs w:val="16"/>
              </w:rPr>
              <w:t xml:space="preserve">TIS Operations Unit Head</w:t>
            </w:r>
          </w:p>
        </w:tc>
        <w:tc>
          <w:tcPr>
            <w:tcW w:w="2973" w:type="dxa"/>
          </w:tcPr>
          <w:p>
            <w:pPr>
              <w:spacing w:before="40" w:after="40" w:line="240" w:lineRule="auto"/>
            </w:pPr>
            <w:r>
              <w:rPr>
                <w:rFonts w:ascii="Segoe UI" w:hAnsi="Segoe UI" w:cs="Segoe UI" w:eastAsia="Segoe UI"/>
                <w:sz w:val="16"/>
                <w:szCs w:val="16"/>
              </w:rPr>
              <w:t xml:space="preserve">View</w:t>
            </w:r>
          </w:p>
        </w:tc>
      </w:tr>
      <w:tr>
        <w:trPr>
          <w:cantSplit/>
        </w:trPr>
        <w:tc>
          <w:tcPr>
            <w:tcW w:w="6054" w:type="dxa"/>
          </w:tcPr>
          <w:p>
            <w:pPr>
              <w:spacing w:before="40" w:after="40" w:line="240" w:lineRule="auto"/>
            </w:pPr>
            <w:r>
              <w:rPr>
                <w:rFonts w:ascii="Segoe UI" w:hAnsi="Segoe UI" w:cs="Segoe UI" w:eastAsia="Segoe UI"/>
                <w:sz w:val="16"/>
                <w:szCs w:val="16"/>
              </w:rPr>
              <w:t xml:space="preserve">TIS IT AppSupport / Admin</w:t>
            </w:r>
          </w:p>
        </w:tc>
        <w:tc>
          <w:tcPr>
            <w:tcW w:w="2973" w:type="dxa"/>
          </w:tcPr>
          <w:p>
            <w:pPr>
              <w:spacing w:before="40" w:after="40" w:line="240" w:lineRule="auto"/>
            </w:pPr>
            <w:r>
              <w:rPr>
                <w:rFonts w:ascii="Segoe UI" w:hAnsi="Segoe UI" w:cs="Segoe UI" w:eastAsia="Segoe UI"/>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217" w:name="_Toc300001217"/>
      <w:r>
        <w:rPr>
          <w:rFonts w:ascii="Segoe UI" w:hAnsi="Segoe UI" w:cs="Segoe UI" w:eastAsia="Segoe UI"/>
        </w:rPr>
        <w:t xml:space="preserve">Lead sources and reason codes</w:t>
      </w:r>
      <w:bookmarkEnd w:id="1217"/>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Master &gt; Insurance &gt; Lead Sources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Master &gt; Insurance &gt; Reason Codes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218" w:name="_Toc300001218"/>
      <w:r>
        <w:rPr>
          <w:rFonts w:ascii="Segoe UI" w:hAnsi="Segoe UI" w:cs="Segoe UI" w:eastAsia="Segoe UI"/>
        </w:rPr>
        <w:t xml:space="preserve">Users</w:t>
      </w:r>
      <w:bookmarkEnd w:id="1218"/>
    </w:p>
    <w:p xmlns:a="http://schemas.openxmlformats.org/drawingml/2006/main" xmlns:pic="http://schemas.openxmlformats.org/drawingml/2006/picture">
      <w:pPr>
        <w:jc w:val="both"/>
      </w:pPr>
      <w:r>
        <w:rPr>
          <w:rFonts w:ascii="Segoe UI" w:hAnsi="Segoe UI" w:cs="Segoe UI" w:eastAsia="Segoe UI"/>
        </w:rPr>
        <w:t xml:space="preserve">A duplicate username is refused. At the first sign-in the user must choose a new password (Getting started).</w:t>
      </w: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Master &gt; Users and Access &gt; User</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General Manager</w:t>
            </w:r>
          </w:p>
        </w:tc>
        <w:tc>
          <w:tcPr>
            <w:tcW w:w="3529"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219" w:name="_Toc300001219"/>
      <w:r>
        <w:rPr>
          <w:rFonts w:ascii="Segoe UI" w:hAnsi="Segoe UI" w:cs="Segoe UI" w:eastAsia="Segoe UI"/>
        </w:rPr>
        <w:t xml:space="preserve">Roles and role permissions</w:t>
      </w:r>
      <w:bookmarkEnd w:id="1219"/>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Master &gt; Users and Access &gt; Role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General Manager</w:t>
            </w:r>
          </w:p>
        </w:tc>
        <w:tc>
          <w:tcPr>
            <w:tcW w:w="3529"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Master &gt; Users and Access &gt; Role Permissions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General Manager</w:t>
            </w:r>
          </w:p>
        </w:tc>
        <w:tc>
          <w:tcPr>
            <w:tcW w:w="3529"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220" w:name="_Toc300001220"/>
      <w:r>
        <w:rPr>
          <w:rFonts w:ascii="Segoe UI" w:hAnsi="Segoe UI" w:cs="Segoe UI" w:eastAsia="Segoe UI"/>
        </w:rPr>
        <w:t xml:space="preserve">User Access Matrix</w:t>
      </w:r>
      <w:bookmarkEnd w:id="1220"/>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Master &gt; Users and Access &gt; User Access Matrix</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5498" w:type="dxa"/>
          </w:tcPr>
          <w:p>
            <w:pPr>
              <w:spacing w:before="40" w:after="40" w:line="240" w:lineRule="auto"/>
            </w:pPr>
            <w:r>
              <w:rPr>
                <w:rFonts w:ascii="Segoe UI" w:hAnsi="Segoe UI" w:cs="Segoe UI" w:eastAsia="Segoe UI"/>
                <w:sz w:val="16"/>
                <w:szCs w:val="16"/>
              </w:rPr>
              <w:t xml:space="preserve">TIS General Manager</w:t>
            </w:r>
          </w:p>
        </w:tc>
        <w:tc>
          <w:tcPr>
            <w:tcW w:w="3529"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221" w:name="_Toc300001221"/>
      <w:r>
        <w:rPr>
          <w:rFonts w:ascii="Segoe UI" w:hAnsi="Segoe UI" w:cs="Segoe UI" w:eastAsia="Segoe UI"/>
        </w:rPr>
        <w:t xml:space="preserve">Authority Matrix</w:t>
      </w:r>
      <w:bookmarkEnd w:id="1221"/>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Master &gt; Users and Access &gt; Authority Matrix</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662"/>
        <w:gridCol w:w="2365"/>
      </w:tblGrid>
      <w:tr>
        <w:trPr>
          <w:cantSplit/>
          <w:tblHeader/>
          <w:trHeight w:val="400"/>
        </w:trPr>
        <w:tc>
          <w:tcPr>
            <w:tcW w:w="6662"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2365"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6662" w:type="dxa"/>
          </w:tcPr>
          <w:p>
            <w:pPr>
              <w:spacing w:before="40" w:after="40" w:line="240" w:lineRule="auto"/>
            </w:pPr>
            <w:r>
              <w:rPr>
                <w:rFonts w:ascii="Segoe UI" w:hAnsi="Segoe UI" w:cs="Segoe UI" w:eastAsia="Segoe UI"/>
                <w:sz w:val="16"/>
                <w:szCs w:val="16"/>
              </w:rPr>
              <w:t xml:space="preserve">TIS IT AppSupport / Admin</w:t>
            </w:r>
          </w:p>
        </w:tc>
        <w:tc>
          <w:tcPr>
            <w:tcW w:w="2365" w:type="dxa"/>
          </w:tcPr>
          <w:p>
            <w:pPr>
              <w:spacing w:before="40" w:after="40" w:line="240" w:lineRule="auto"/>
            </w:pPr>
            <w:r>
              <w:rPr>
                <w:rFonts w:ascii="Segoe UI" w:hAnsi="Segoe UI" w:cs="Segoe UI" w:eastAsia="Segoe UI"/>
                <w:sz w:val="16"/>
                <w:szCs w:val="16"/>
              </w:rPr>
              <w:t xml:space="preserve">Approve</w:t>
            </w:r>
          </w:p>
        </w:tc>
      </w:tr>
      <w:tr>
        <w:trPr>
          <w:cantSplit/>
        </w:trPr>
        <w:tc>
          <w:tcPr>
            <w:tcW w:w="6662" w:type="dxa"/>
          </w:tcPr>
          <w:p>
            <w:pPr>
              <w:spacing w:before="40" w:after="40" w:line="240" w:lineRule="auto"/>
            </w:pPr>
            <w:r>
              <w:rPr>
                <w:rFonts w:ascii="Segoe UI" w:hAnsi="Segoe UI" w:cs="Segoe UI" w:eastAsia="Segoe UI"/>
                <w:sz w:val="16"/>
                <w:szCs w:val="16"/>
              </w:rPr>
              <w:t xml:space="preserve">TIS General Manager</w:t>
            </w:r>
          </w:p>
        </w:tc>
        <w:tc>
          <w:tcPr>
            <w:tcW w:w="2365"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222" w:name="_Toc300001222"/>
      <w:r>
        <w:rPr>
          <w:rFonts w:ascii="Segoe UI" w:hAnsi="Segoe UI" w:cs="Segoe UI" w:eastAsia="Segoe UI"/>
        </w:rPr>
        <w:t xml:space="preserve">Delegations</w:t>
      </w:r>
      <w:bookmarkEnd w:id="1222"/>
    </w:p>
    <w:p xmlns:a="http://schemas.openxmlformats.org/drawingml/2006/main" xmlns:pic="http://schemas.openxmlformats.org/drawingml/2006/picture">
      <w:pPr>
        <w:jc w:val="both"/>
      </w:pPr>
      <w:r>
        <w:rPr>
          <w:rFonts w:ascii="Segoe UI" w:hAnsi="Segoe UI" w:cs="Segoe UI" w:eastAsia="Segoe UI"/>
        </w:rPr>
        <w:t xml:space="preserve">A delegation lets another user approve with the limit of an approver who is away, for chosen transactions and dates. It applies once another administrator who may approve access changes approves it; neither the requester nor the person covering approves it.</w:t>
      </w: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Master &gt; Users and Access &gt; Delegations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662"/>
        <w:gridCol w:w="2365"/>
      </w:tblGrid>
      <w:tr>
        <w:trPr>
          <w:cantSplit/>
          <w:tblHeader/>
          <w:trHeight w:val="400"/>
        </w:trPr>
        <w:tc>
          <w:tcPr>
            <w:tcW w:w="6662"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2365"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6662" w:type="dxa"/>
          </w:tcPr>
          <w:p>
            <w:pPr>
              <w:spacing w:before="40" w:after="40" w:line="240" w:lineRule="auto"/>
            </w:pPr>
            <w:r>
              <w:rPr>
                <w:rFonts w:ascii="Segoe UI" w:hAnsi="Segoe UI" w:cs="Segoe UI" w:eastAsia="Segoe UI"/>
                <w:sz w:val="16"/>
                <w:szCs w:val="16"/>
              </w:rPr>
              <w:t xml:space="preserve">TIS IT AppSupport / Admin</w:t>
            </w:r>
          </w:p>
        </w:tc>
        <w:tc>
          <w:tcPr>
            <w:tcW w:w="2365" w:type="dxa"/>
          </w:tcPr>
          <w:p>
            <w:pPr>
              <w:spacing w:before="40" w:after="40" w:line="240" w:lineRule="auto"/>
            </w:pPr>
            <w:r>
              <w:rPr>
                <w:rFonts w:ascii="Segoe UI" w:hAnsi="Segoe UI" w:cs="Segoe UI" w:eastAsia="Segoe UI"/>
                <w:sz w:val="16"/>
                <w:szCs w:val="16"/>
              </w:rPr>
              <w:t xml:space="preserve">Approve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223" w:name="_Toc300001223"/>
      <w:r>
        <w:rPr>
          <w:rFonts w:ascii="Segoe UI" w:hAnsi="Segoe UI" w:cs="Segoe UI" w:eastAsia="Segoe UI"/>
        </w:rPr>
        <w:t xml:space="preserve">Segregation of Duties</w:t>
      </w:r>
      <w:bookmarkEnd w:id="1223"/>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Master &gt; Users and Access &gt; Segregation of Duties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662"/>
        <w:gridCol w:w="2365"/>
      </w:tblGrid>
      <w:tr>
        <w:trPr>
          <w:cantSplit/>
          <w:tblHeader/>
          <w:trHeight w:val="400"/>
        </w:trPr>
        <w:tc>
          <w:tcPr>
            <w:tcW w:w="6662"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2365"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6662" w:type="dxa"/>
          </w:tcPr>
          <w:p>
            <w:pPr>
              <w:spacing w:before="40" w:after="40" w:line="240" w:lineRule="auto"/>
            </w:pPr>
            <w:r>
              <w:rPr>
                <w:rFonts w:ascii="Segoe UI" w:hAnsi="Segoe UI" w:cs="Segoe UI" w:eastAsia="Segoe UI"/>
                <w:sz w:val="16"/>
                <w:szCs w:val="16"/>
              </w:rPr>
              <w:t xml:space="preserve">TIS IT AppSupport / Admin</w:t>
            </w:r>
          </w:p>
        </w:tc>
        <w:tc>
          <w:tcPr>
            <w:tcW w:w="2365" w:type="dxa"/>
          </w:tcPr>
          <w:p>
            <w:pPr>
              <w:spacing w:before="40" w:after="40" w:line="240" w:lineRule="auto"/>
            </w:pPr>
            <w:r>
              <w:rPr>
                <w:rFonts w:ascii="Segoe UI" w:hAnsi="Segoe UI" w:cs="Segoe UI" w:eastAsia="Segoe UI"/>
                <w:sz w:val="16"/>
                <w:szCs w:val="16"/>
              </w:rPr>
              <w:t xml:space="preserve">Approve</w:t>
            </w:r>
          </w:p>
        </w:tc>
      </w:tr>
      <w:tr>
        <w:trPr>
          <w:cantSplit/>
        </w:trPr>
        <w:tc>
          <w:tcPr>
            <w:tcW w:w="6662" w:type="dxa"/>
          </w:tcPr>
          <w:p>
            <w:pPr>
              <w:spacing w:before="40" w:after="40" w:line="240" w:lineRule="auto"/>
            </w:pPr>
            <w:r>
              <w:rPr>
                <w:rFonts w:ascii="Segoe UI" w:hAnsi="Segoe UI" w:cs="Segoe UI" w:eastAsia="Segoe UI"/>
                <w:sz w:val="16"/>
                <w:szCs w:val="16"/>
              </w:rPr>
              <w:t xml:space="preserve">TIS General Manager</w:t>
            </w:r>
          </w:p>
        </w:tc>
        <w:tc>
          <w:tcPr>
            <w:tcW w:w="2365"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224" w:name="_Toc300001224"/>
      <w:r>
        <w:rPr>
          <w:rFonts w:ascii="Segoe UI" w:hAnsi="Segoe UI" w:cs="Segoe UI" w:eastAsia="Segoe UI"/>
        </w:rPr>
        <w:t xml:space="preserve">Access Reviews</w:t>
      </w:r>
      <w:bookmarkEnd w:id="1224"/>
    </w:p>
    <w:p xmlns:a="http://schemas.openxmlformats.org/drawingml/2006/main" xmlns:pic="http://schemas.openxmlformats.org/drawingml/2006/picture">
      <w:pPr>
        <w:jc w:val="both"/>
      </w:pPr>
      <w:r>
        <w:rPr>
          <w:rFonts w:ascii="Segoe UI" w:hAnsi="Segoe UI" w:cs="Segoe UI" w:eastAsia="Segoe UI"/>
        </w:rPr>
        <w:t xml:space="preserve">Confirm at least every quarter that each active user still needs his or her access.</w:t>
      </w: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Master &gt; Users and Access &gt; Access Reviews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662"/>
        <w:gridCol w:w="2365"/>
      </w:tblGrid>
      <w:tr>
        <w:trPr>
          <w:cantSplit/>
          <w:tblHeader/>
          <w:trHeight w:val="400"/>
        </w:trPr>
        <w:tc>
          <w:tcPr>
            <w:tcW w:w="6662"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2365"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6662" w:type="dxa"/>
          </w:tcPr>
          <w:p>
            <w:pPr>
              <w:spacing w:before="40" w:after="40" w:line="240" w:lineRule="auto"/>
            </w:pPr>
            <w:r>
              <w:rPr>
                <w:rFonts w:ascii="Segoe UI" w:hAnsi="Segoe UI" w:cs="Segoe UI" w:eastAsia="Segoe UI"/>
                <w:sz w:val="16"/>
                <w:szCs w:val="16"/>
              </w:rPr>
              <w:t xml:space="preserve">TIS IT AppSupport / Admin</w:t>
            </w:r>
          </w:p>
        </w:tc>
        <w:tc>
          <w:tcPr>
            <w:tcW w:w="2365" w:type="dxa"/>
          </w:tcPr>
          <w:p>
            <w:pPr>
              <w:spacing w:before="40" w:after="40" w:line="240" w:lineRule="auto"/>
            </w:pPr>
            <w:r>
              <w:rPr>
                <w:rFonts w:ascii="Segoe UI" w:hAnsi="Segoe UI" w:cs="Segoe UI" w:eastAsia="Segoe UI"/>
                <w:sz w:val="16"/>
                <w:szCs w:val="16"/>
              </w:rPr>
              <w:t xml:space="preserve">Approve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225" w:name="_Toc300001225"/>
      <w:r>
        <w:rPr>
          <w:rFonts w:ascii="Segoe UI" w:hAnsi="Segoe UI" w:cs="Segoe UI" w:eastAsia="Segoe UI"/>
        </w:rPr>
        <w:t xml:space="preserve">Posting configuration: Configuration Approvals, Posting Rules, Account Determination</w:t>
      </w:r>
      <w:bookmarkEnd w:id="1225"/>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Master &gt; Finance &gt; Account Determination</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1996"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7031" w:type="dxa"/>
          </w:tcPr>
          <w:p>
            <w:pPr>
              <w:spacing w:before="40" w:after="40" w:line="240" w:lineRule="auto"/>
            </w:pPr>
            <w:r>
              <w:rPr>
                <w:rFonts w:ascii="Segoe UI" w:hAnsi="Segoe UI" w:cs="Segoe UI" w:eastAsia="Segoe UI"/>
                <w:sz w:val="16"/>
                <w:szCs w:val="16"/>
              </w:rPr>
              <w:t xml:space="preserve">TIS Finance &amp; General Accounting</w:t>
            </w:r>
          </w:p>
        </w:tc>
        <w:tc>
          <w:tcPr>
            <w:tcW w:w="1996" w:type="dxa"/>
          </w:tcPr>
          <w:p>
            <w:pPr>
              <w:spacing w:before="40" w:after="40" w:line="240" w:lineRule="auto"/>
            </w:pPr>
            <w:r>
              <w:rPr>
                <w:rFonts w:ascii="Segoe UI" w:hAnsi="Segoe UI" w:cs="Segoe UI" w:eastAsia="Segoe UI"/>
                <w:sz w:val="16"/>
                <w:szCs w:val="16"/>
              </w:rPr>
              <w:t xml:space="preserve">Approve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Master &gt; Finance &gt; Posting Rules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1996"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7031" w:type="dxa"/>
          </w:tcPr>
          <w:p>
            <w:pPr>
              <w:spacing w:before="40" w:after="40" w:line="240" w:lineRule="auto"/>
            </w:pPr>
            <w:r>
              <w:rPr>
                <w:rFonts w:ascii="Segoe UI" w:hAnsi="Segoe UI" w:cs="Segoe UI" w:eastAsia="Segoe UI"/>
                <w:sz w:val="16"/>
                <w:szCs w:val="16"/>
              </w:rPr>
              <w:t xml:space="preserve">TIS Finance &amp; General Accounting</w:t>
            </w:r>
          </w:p>
        </w:tc>
        <w:tc>
          <w:tcPr>
            <w:tcW w:w="1996" w:type="dxa"/>
          </w:tcPr>
          <w:p>
            <w:pPr>
              <w:spacing w:before="40" w:after="40" w:line="240" w:lineRule="auto"/>
            </w:pPr>
            <w:r>
              <w:rPr>
                <w:rFonts w:ascii="Segoe UI" w:hAnsi="Segoe UI" w:cs="Segoe UI" w:eastAsia="Segoe UI"/>
                <w:sz w:val="16"/>
                <w:szCs w:val="16"/>
              </w:rPr>
              <w:t xml:space="preserve">Approve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Master &gt; Finance &gt; Configuration Approvals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1996"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7031" w:type="dxa"/>
          </w:tcPr>
          <w:p>
            <w:pPr>
              <w:spacing w:before="40" w:after="40" w:line="240" w:lineRule="auto"/>
            </w:pPr>
            <w:r>
              <w:rPr>
                <w:rFonts w:ascii="Segoe UI" w:hAnsi="Segoe UI" w:cs="Segoe UI" w:eastAsia="Segoe UI"/>
                <w:sz w:val="16"/>
                <w:szCs w:val="16"/>
              </w:rPr>
              <w:t xml:space="preserve">TIS Finance &amp; General Accounting</w:t>
            </w:r>
          </w:p>
        </w:tc>
        <w:tc>
          <w:tcPr>
            <w:tcW w:w="1996" w:type="dxa"/>
          </w:tcPr>
          <w:p>
            <w:pPr>
              <w:spacing w:before="40" w:after="40" w:line="240" w:lineRule="auto"/>
            </w:pPr>
            <w:r>
              <w:rPr>
                <w:rFonts w:ascii="Segoe UI" w:hAnsi="Segoe UI" w:cs="Segoe UI" w:eastAsia="Segoe UI"/>
                <w:sz w:val="16"/>
                <w:szCs w:val="16"/>
              </w:rPr>
              <w:t xml:space="preserve">Approve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Master &gt; Finance &gt; Accounting Flow</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1996"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7031" w:type="dxa"/>
          </w:tcPr>
          <w:p>
            <w:pPr>
              <w:spacing w:before="40" w:after="40" w:line="240" w:lineRule="auto"/>
            </w:pPr>
            <w:r>
              <w:rPr>
                <w:rFonts w:ascii="Segoe UI" w:hAnsi="Segoe UI" w:cs="Segoe UI" w:eastAsia="Segoe UI"/>
                <w:sz w:val="16"/>
                <w:szCs w:val="16"/>
              </w:rPr>
              <w:t xml:space="preserve">TIS Finance &amp; General Accounting</w:t>
            </w:r>
          </w:p>
        </w:tc>
        <w:tc>
          <w:tcPr>
            <w:tcW w:w="1996"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226" w:name="_Toc300001226"/>
      <w:r>
        <w:rPr>
          <w:rFonts w:ascii="Segoe UI" w:hAnsi="Segoe UI" w:cs="Segoe UI" w:eastAsia="Segoe UI"/>
        </w:rPr>
        <w:t xml:space="preserve">Other finance masters</w:t>
      </w:r>
      <w:bookmarkEnd w:id="1226"/>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Master &gt; Finance &gt; Package Bundles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Master &gt; Finance &gt; Insurer Rate Tables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Master &gt; Finance &gt; Premium Taxes &amp; LGU Rates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966"/>
        <w:gridCol w:w="3061"/>
      </w:tblGrid>
      <w:tr>
        <w:trPr>
          <w:cantSplit/>
          <w:tblHeader/>
          <w:trHeight w:val="400"/>
        </w:trPr>
        <w:tc>
          <w:tcPr>
            <w:tcW w:w="5966"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061"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966" w:type="dxa"/>
          </w:tcPr>
          <w:p>
            <w:pPr>
              <w:spacing w:before="40" w:after="40" w:line="240" w:lineRule="auto"/>
            </w:pPr>
            <w:r>
              <w:rPr>
                <w:rFonts w:ascii="Segoe UI" w:hAnsi="Segoe UI" w:cs="Segoe UI" w:eastAsia="Segoe UI"/>
                <w:sz w:val="16"/>
                <w:szCs w:val="16"/>
              </w:rPr>
              <w:t xml:space="preserve">TIS Finance &amp; General Accounting</w:t>
            </w:r>
          </w:p>
        </w:tc>
        <w:tc>
          <w:tcPr>
            <w:tcW w:w="3061" w:type="dxa"/>
          </w:tcPr>
          <w:p>
            <w:pPr>
              <w:spacing w:before="40" w:after="40" w:line="240" w:lineRule="auto"/>
            </w:pPr>
            <w:r>
              <w:rPr>
                <w:rFonts w:ascii="Segoe UI" w:hAnsi="Segoe UI" w:cs="Segoe UI" w:eastAsia="Segoe UI"/>
                <w:sz w:val="16"/>
                <w:szCs w:val="16"/>
              </w:rPr>
              <w:t xml:space="preserve">View</w:t>
            </w:r>
          </w:p>
        </w:tc>
      </w:tr>
      <w:tr>
        <w:trPr>
          <w:cantSplit/>
        </w:trPr>
        <w:tc>
          <w:tcPr>
            <w:tcW w:w="5966" w:type="dxa"/>
          </w:tcPr>
          <w:p>
            <w:pPr>
              <w:spacing w:before="40" w:after="40" w:line="240" w:lineRule="auto"/>
            </w:pPr>
            <w:r>
              <w:rPr>
                <w:rFonts w:ascii="Segoe UI" w:hAnsi="Segoe UI" w:cs="Segoe UI" w:eastAsia="Segoe UI"/>
                <w:sz w:val="16"/>
                <w:szCs w:val="16"/>
              </w:rPr>
              <w:t xml:space="preserve">TIS IT AppSupport / Admin</w:t>
            </w:r>
          </w:p>
        </w:tc>
        <w:tc>
          <w:tcPr>
            <w:tcW w:w="3061" w:type="dxa"/>
          </w:tcPr>
          <w:p>
            <w:pPr>
              <w:spacing w:before="40" w:after="40" w:line="240" w:lineRule="auto"/>
            </w:pPr>
            <w:r>
              <w:rPr>
                <w:rFonts w:ascii="Segoe UI" w:hAnsi="Segoe UI" w:cs="Segoe UI" w:eastAsia="Segoe UI"/>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Master &gt; Finance &gt; Payment Gateways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1996"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7031" w:type="dxa"/>
          </w:tcPr>
          <w:p>
            <w:pPr>
              <w:spacing w:before="40" w:after="40" w:line="240" w:lineRule="auto"/>
            </w:pPr>
            <w:r>
              <w:rPr>
                <w:rFonts w:ascii="Segoe UI" w:hAnsi="Segoe UI" w:cs="Segoe UI" w:eastAsia="Segoe UI"/>
                <w:sz w:val="16"/>
                <w:szCs w:val="16"/>
              </w:rPr>
              <w:t xml:space="preserve">TIS Finance &amp; General Accounting</w:t>
            </w:r>
          </w:p>
        </w:tc>
        <w:tc>
          <w:tcPr>
            <w:tcW w:w="1996"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Master &gt; Finance &gt; Transaction Code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Master &gt; Finance &gt; Currency</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Master &gt; Finance &gt; Exchange Rate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227" w:name="_Toc300001227"/>
      <w:r>
        <w:rPr>
          <w:rFonts w:ascii="Segoe UI" w:hAnsi="Segoe UI" w:cs="Segoe UI" w:eastAsia="Segoe UI"/>
        </w:rPr>
        <w:t xml:space="preserve">Commission Rate Matrix</w:t>
      </w:r>
      <w:bookmarkEnd w:id="1227"/>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Master &gt; Finance &gt; Commission Rate Matrix</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228" w:name="_Toc300001228"/>
      <w:r>
        <w:rPr>
          <w:rFonts w:ascii="Segoe UI" w:hAnsi="Segoe UI" w:cs="Segoe UI" w:eastAsia="Segoe UI"/>
        </w:rPr>
        <w:t xml:space="preserve">Accounting masters</w:t>
      </w:r>
      <w:bookmarkEnd w:id="1228"/>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Master &gt; Finance &gt; Taxation</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1996"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7031" w:type="dxa"/>
          </w:tcPr>
          <w:p>
            <w:pPr>
              <w:spacing w:before="40" w:after="40" w:line="240" w:lineRule="auto"/>
            </w:pPr>
            <w:r>
              <w:rPr>
                <w:rFonts w:ascii="Segoe UI" w:hAnsi="Segoe UI" w:cs="Segoe UI" w:eastAsia="Segoe UI"/>
                <w:sz w:val="16"/>
                <w:szCs w:val="16"/>
              </w:rPr>
              <w:t xml:space="preserve">TIS Finance &amp; General Accounting</w:t>
            </w:r>
          </w:p>
        </w:tc>
        <w:tc>
          <w:tcPr>
            <w:tcW w:w="1996"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Master &gt; Finance &gt; Close Checklist</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1996"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7031" w:type="dxa"/>
          </w:tcPr>
          <w:p>
            <w:pPr>
              <w:spacing w:before="40" w:after="40" w:line="240" w:lineRule="auto"/>
            </w:pPr>
            <w:r>
              <w:rPr>
                <w:rFonts w:ascii="Segoe UI" w:hAnsi="Segoe UI" w:cs="Segoe UI" w:eastAsia="Segoe UI"/>
                <w:sz w:val="16"/>
                <w:szCs w:val="16"/>
              </w:rPr>
              <w:t xml:space="preserve">TIS Finance &amp; General Accounting</w:t>
            </w:r>
          </w:p>
        </w:tc>
        <w:tc>
          <w:tcPr>
            <w:tcW w:w="1996"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Master &gt; Finance &gt; Bank Statement Formats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1996"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7031" w:type="dxa"/>
          </w:tcPr>
          <w:p>
            <w:pPr>
              <w:spacing w:before="40" w:after="40" w:line="240" w:lineRule="auto"/>
            </w:pPr>
            <w:r>
              <w:rPr>
                <w:rFonts w:ascii="Segoe UI" w:hAnsi="Segoe UI" w:cs="Segoe UI" w:eastAsia="Segoe UI"/>
                <w:sz w:val="16"/>
                <w:szCs w:val="16"/>
              </w:rPr>
              <w:t xml:space="preserve">TIS Finance &amp; General Accounting</w:t>
            </w:r>
          </w:p>
        </w:tc>
        <w:tc>
          <w:tcPr>
            <w:tcW w:w="1996"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Master &gt; Finance &gt; Bank Transaction Types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1996"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7031" w:type="dxa"/>
          </w:tcPr>
          <w:p>
            <w:pPr>
              <w:spacing w:before="40" w:after="40" w:line="240" w:lineRule="auto"/>
            </w:pPr>
            <w:r>
              <w:rPr>
                <w:rFonts w:ascii="Segoe UI" w:hAnsi="Segoe UI" w:cs="Segoe UI" w:eastAsia="Segoe UI"/>
                <w:sz w:val="16"/>
                <w:szCs w:val="16"/>
              </w:rPr>
              <w:t xml:space="preserve">TIS Finance &amp; General Accounting</w:t>
            </w:r>
          </w:p>
        </w:tc>
        <w:tc>
          <w:tcPr>
            <w:tcW w:w="1996"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Master &gt; Finance &gt; Insurer Statement Formats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1996"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7031" w:type="dxa"/>
          </w:tcPr>
          <w:p>
            <w:pPr>
              <w:spacing w:before="40" w:after="40" w:line="240" w:lineRule="auto"/>
            </w:pPr>
            <w:r>
              <w:rPr>
                <w:rFonts w:ascii="Segoe UI" w:hAnsi="Segoe UI" w:cs="Segoe UI" w:eastAsia="Segoe UI"/>
                <w:sz w:val="16"/>
                <w:szCs w:val="16"/>
              </w:rPr>
              <w:t xml:space="preserve">TIS Finance &amp; General Accounting</w:t>
            </w:r>
          </w:p>
        </w:tc>
        <w:tc>
          <w:tcPr>
            <w:tcW w:w="1996"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229" w:name="_Toc300001229"/>
      <w:r>
        <w:rPr>
          <w:rFonts w:ascii="Segoe UI" w:hAnsi="Segoe UI" w:cs="Segoe UI" w:eastAsia="Segoe UI"/>
        </w:rPr>
        <w:t xml:space="preserve">Operational masters</w:t>
      </w:r>
      <w:bookmarkEnd w:id="1229"/>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Master &gt; Finance &gt; Asset Classes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1996"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7031" w:type="dxa"/>
          </w:tcPr>
          <w:p>
            <w:pPr>
              <w:spacing w:before="40" w:after="40" w:line="240" w:lineRule="auto"/>
            </w:pPr>
            <w:r>
              <w:rPr>
                <w:rFonts w:ascii="Segoe UI" w:hAnsi="Segoe UI" w:cs="Segoe UI" w:eastAsia="Segoe UI"/>
                <w:sz w:val="16"/>
                <w:szCs w:val="16"/>
              </w:rPr>
              <w:t xml:space="preserve">TIS Finance &amp; General Accounting</w:t>
            </w:r>
          </w:p>
        </w:tc>
        <w:tc>
          <w:tcPr>
            <w:tcW w:w="1996"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Master &gt; Finance &gt; Cost Centres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1996"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7031" w:type="dxa"/>
          </w:tcPr>
          <w:p>
            <w:pPr>
              <w:spacing w:before="40" w:after="40" w:line="240" w:lineRule="auto"/>
            </w:pPr>
            <w:r>
              <w:rPr>
                <w:rFonts w:ascii="Segoe UI" w:hAnsi="Segoe UI" w:cs="Segoe UI" w:eastAsia="Segoe UI"/>
                <w:sz w:val="16"/>
                <w:szCs w:val="16"/>
              </w:rPr>
              <w:t xml:space="preserve">TIS Finance &amp; General Accounting</w:t>
            </w:r>
          </w:p>
        </w:tc>
        <w:tc>
          <w:tcPr>
            <w:tcW w:w="1996"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230" w:name="_Toc300001230"/>
      <w:r>
        <w:rPr>
          <w:rFonts w:ascii="Segoe UI" w:hAnsi="Segoe UI" w:cs="Segoe UI" w:eastAsia="Segoe UI"/>
        </w:rPr>
        <w:t xml:space="preserve">Bank file layouts and payee bank accounts</w:t>
      </w:r>
      <w:bookmarkEnd w:id="1230"/>
    </w:p>
    <w:p xmlns:a="http://schemas.openxmlformats.org/drawingml/2006/main" xmlns:pic="http://schemas.openxmlformats.org/drawingml/2006/picture">
      <w:pPr>
        <w:jc w:val="both"/>
      </w:pPr>
      <w:r>
        <w:rPr>
          <w:rFonts w:ascii="Segoe UI" w:hAnsi="Segoe UI" w:cs="Segoe UI" w:eastAsia="Segoe UI"/>
        </w:rPr>
        <w:t xml:space="preserve">Master &gt; Finance &gt; Bank File Layouts says how each bank's upload file is written and how its status file is read. The system is delivered with starter layouts for BDO, BPI, Metrobank, Landbank and UnionBank and a generic CSV. </w:t>
      </w:r>
      <w:r>
        <w:rPr>
          <w:rFonts w:ascii="Segoe UI" w:hAnsi="Segoe UI" w:cs="Segoe UI" w:eastAsia="Segoe UI"/>
          <w:b/>
          <w:bCs/>
        </w:rPr>
        <w:t xml:space="preserve">The starter layouts are examples: each must be validated against the bank's current file specification, and a test file accepted by the bank, during onboarding.</w:t>
      </w:r>
      <w:r>
        <w:rPr>
          <w:rFonts w:ascii="Segoe UI" w:hAnsi="Segoe UI" w:cs="Segoe UI" w:eastAsia="Segoe UI"/>
        </w:rPr>
        <w:t xml:space="preserve"> They are marked </w:t>
      </w:r>
      <w:r>
        <w:rPr>
          <w:rFonts w:ascii="Segoe UI" w:hAnsi="Segoe UI" w:cs="Segoe UI" w:eastAsia="Segoe UI"/>
          <w:b/>
          <w:bCs/>
        </w:rPr>
        <w:t xml:space="preserve">Test mode</w:t>
      </w:r>
      <w:r>
        <w:rPr>
          <w:rFonts w:ascii="Segoe UI" w:hAnsi="Segoe UI" w:cs="Segoe UI" w:eastAsia="Segoe UI"/>
        </w:rPr>
        <w:t xml:space="preserve"> until changed.</w:t>
      </w: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Master &gt; Finance &gt; Bank File Layouts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1996"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7031" w:type="dxa"/>
          </w:tcPr>
          <w:p>
            <w:pPr>
              <w:spacing w:before="40" w:after="40" w:line="240" w:lineRule="auto"/>
            </w:pPr>
            <w:r>
              <w:rPr>
                <w:rFonts w:ascii="Segoe UI" w:hAnsi="Segoe UI" w:cs="Segoe UI" w:eastAsia="Segoe UI"/>
                <w:sz w:val="16"/>
                <w:szCs w:val="16"/>
              </w:rPr>
              <w:t xml:space="preserve">TIS Finance &amp; General Accounting</w:t>
            </w:r>
          </w:p>
        </w:tc>
        <w:tc>
          <w:tcPr>
            <w:tcW w:w="1996"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231" w:name="_Toc300001231"/>
      <w:r>
        <w:rPr>
          <w:rFonts w:ascii="Segoe UI" w:hAnsi="Segoe UI" w:cs="Segoe UI" w:eastAsia="Segoe UI"/>
        </w:rPr>
        <w:t xml:space="preserve">E-mail Layout</w:t>
      </w:r>
      <w:bookmarkEnd w:id="1231"/>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Master &gt; System &gt; E-mail Layout</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232" w:name="_Toc300001232"/>
      <w:r>
        <w:rPr>
          <w:rFonts w:ascii="Segoe UI" w:hAnsi="Segoe UI" w:cs="Segoe UI" w:eastAsia="Segoe UI"/>
        </w:rPr>
        <w:t xml:space="preserve">Documents and Reports Layout</w:t>
      </w:r>
      <w:bookmarkEnd w:id="1232"/>
    </w:p>
    <w:p xmlns:a="http://schemas.openxmlformats.org/drawingml/2006/main" xmlns:pic="http://schemas.openxmlformats.org/drawingml/2006/picture">
      <w:pPr>
        <w:jc w:val="both"/>
      </w:pPr>
      <w:r>
        <w:rPr>
          <w:rFonts w:ascii="Segoe UI" w:hAnsi="Segoe UI" w:cs="Segoe UI" w:eastAsia="Segoe UI"/>
        </w:rPr>
        <w:t xml:space="preserve">Master &gt; System &gt; </w:t>
      </w:r>
      <w:r>
        <w:rPr>
          <w:rFonts w:ascii="Segoe UI" w:hAnsi="Segoe UI" w:cs="Segoe UI" w:eastAsia="Segoe UI"/>
          <w:b/>
          <w:bCs/>
        </w:rPr>
        <w:t xml:space="preserve">Documents and Reports Layout</w:t>
      </w:r>
      <w:r>
        <w:rPr>
          <w:rFonts w:ascii="Segoe UI" w:hAnsi="Segoe UI" w:cs="Segoe UI" w:eastAsia="Segoe UI"/>
        </w:rPr>
        <w:t xml:space="preserve"> sets how every printed document (quotation, policy schedule, slips, endorsement, receipts, billing statements, vouchers, debit notes, claim letters) and every report PDF or Excel file is printed, together with the logo, legal name, TIN, licence and address of the primary company (Master &gt; Organization &gt; Company).</w:t>
      </w: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Master &gt; System &gt; Documents and Reports Layout</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233" w:name="_Toc300001233"/>
      <w:r>
        <w:rPr>
          <w:rFonts w:ascii="Segoe UI" w:hAnsi="Segoe UI" w:cs="Segoe UI" w:eastAsia="Segoe UI"/>
        </w:rPr>
        <w:t xml:space="preserve">Document Signatures</w:t>
      </w:r>
      <w:bookmarkEnd w:id="1233"/>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Master &gt; System &gt; Document Signatures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234" w:name="_Toc300001234"/>
      <w:r>
        <w:rPr>
          <w:rFonts w:ascii="Segoe UI" w:hAnsi="Segoe UI" w:cs="Segoe UI" w:eastAsia="Segoe UI"/>
        </w:rPr>
        <w:t xml:space="preserve">Configuration</w:t>
      </w:r>
      <w:bookmarkEnd w:id="1234"/>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Master &gt; System &gt; Configuration</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235" w:name="_Toc300001235"/>
      <w:r>
        <w:rPr>
          <w:rFonts w:ascii="Segoe UI" w:hAnsi="Segoe UI" w:cs="Segoe UI" w:eastAsia="Segoe UI"/>
        </w:rPr>
        <w:t xml:space="preserve">Document Numbering</w:t>
      </w:r>
      <w:bookmarkEnd w:id="1235"/>
    </w:p>
    <w:p xmlns:a="http://schemas.openxmlformats.org/drawingml/2006/main" xmlns:pic="http://schemas.openxmlformats.org/drawingml/2006/picture">
      <w:pPr>
        <w:jc w:val="both"/>
      </w:pPr>
      <w:r>
        <w:rPr>
          <w:rFonts w:ascii="Segoe UI" w:hAnsi="Segoe UI" w:cs="Segoe UI" w:eastAsia="Segoe UI"/>
        </w:rPr>
        <w:t xml:space="preserve">Every number the system issues comes from a series on Master &gt; Document Numbering: prospect, request for quotation, quotation, placement slip, policy, client, bill, official receipt, payment voucher, journal voucher, claim, endorsement, debit note, close run, reconciliation, BIR Form 2307 and the others. The list shows each series with module, prefix, format, counter reset, last number and next number.</w:t>
      </w: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Master &gt; System &gt; Document Numbering</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236" w:name="_Toc300001236"/>
      <w:r>
        <w:rPr>
          <w:rFonts w:ascii="Segoe UI" w:hAnsi="Segoe UI" w:cs="Segoe UI" w:eastAsia="Segoe UI"/>
        </w:rPr>
        <w:t xml:space="preserve">Schedules</w:t>
      </w:r>
      <w:bookmarkEnd w:id="1236"/>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Master &gt; System &gt; Schedules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966"/>
        <w:gridCol w:w="3061"/>
      </w:tblGrid>
      <w:tr>
        <w:trPr>
          <w:cantSplit/>
          <w:tblHeader/>
          <w:trHeight w:val="400"/>
        </w:trPr>
        <w:tc>
          <w:tcPr>
            <w:tcW w:w="5966"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061"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966" w:type="dxa"/>
          </w:tcPr>
          <w:p>
            <w:pPr>
              <w:spacing w:before="40" w:after="40" w:line="240" w:lineRule="auto"/>
            </w:pPr>
            <w:r>
              <w:rPr>
                <w:rFonts w:ascii="Segoe UI" w:hAnsi="Segoe UI" w:cs="Segoe UI" w:eastAsia="Segoe UI"/>
                <w:sz w:val="16"/>
                <w:szCs w:val="16"/>
              </w:rPr>
              <w:t xml:space="preserve">TIS Finance &amp; General Accounting</w:t>
            </w:r>
          </w:p>
        </w:tc>
        <w:tc>
          <w:tcPr>
            <w:tcW w:w="3061" w:type="dxa"/>
          </w:tcPr>
          <w:p>
            <w:pPr>
              <w:spacing w:before="40" w:after="40" w:line="240" w:lineRule="auto"/>
            </w:pPr>
            <w:r>
              <w:rPr>
                <w:rFonts w:ascii="Segoe UI" w:hAnsi="Segoe UI" w:cs="Segoe UI" w:eastAsia="Segoe UI"/>
                <w:sz w:val="16"/>
                <w:szCs w:val="16"/>
              </w:rPr>
              <w:t xml:space="preserve">View</w:t>
            </w:r>
          </w:p>
        </w:tc>
      </w:tr>
      <w:tr>
        <w:trPr>
          <w:cantSplit/>
        </w:trPr>
        <w:tc>
          <w:tcPr>
            <w:tcW w:w="5966" w:type="dxa"/>
          </w:tcPr>
          <w:p>
            <w:pPr>
              <w:spacing w:before="40" w:after="40" w:line="240" w:lineRule="auto"/>
            </w:pPr>
            <w:r>
              <w:rPr>
                <w:rFonts w:ascii="Segoe UI" w:hAnsi="Segoe UI" w:cs="Segoe UI" w:eastAsia="Segoe UI"/>
                <w:sz w:val="16"/>
                <w:szCs w:val="16"/>
              </w:rPr>
              <w:t xml:space="preserve">TIS IT AppSupport / Admin</w:t>
            </w:r>
          </w:p>
        </w:tc>
        <w:tc>
          <w:tcPr>
            <w:tcW w:w="3061" w:type="dxa"/>
          </w:tcPr>
          <w:p>
            <w:pPr>
              <w:spacing w:before="40" w:after="40" w:line="240" w:lineRule="auto"/>
            </w:pPr>
            <w:r>
              <w:rPr>
                <w:rFonts w:ascii="Segoe UI" w:hAnsi="Segoe UI" w:cs="Segoe UI" w:eastAsia="Segoe UI"/>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237" w:name="_Toc300001237"/>
      <w:r>
        <w:rPr>
          <w:rFonts w:ascii="Segoe UI" w:hAnsi="Segoe UI" w:cs="Segoe UI" w:eastAsia="Segoe UI"/>
        </w:rPr>
        <w:t xml:space="preserve">Audit Trail</w:t>
      </w:r>
      <w:bookmarkEnd w:id="1237"/>
    </w:p>
    <w:p xmlns:a="http://schemas.openxmlformats.org/drawingml/2006/main" xmlns:pic="http://schemas.openxmlformats.org/drawingml/2006/picture">
      <w:pPr>
        <w:jc w:val="both"/>
      </w:pPr>
      <w:r>
        <w:rPr>
          <w:rFonts w:ascii="Segoe UI" w:hAnsi="Segoe UI" w:cs="Segoe UI" w:eastAsia="Segoe UI"/>
        </w:rPr>
        <w:t xml:space="preserve">The history of a single record (claim history, policy and client </w:t>
      </w:r>
      <w:r>
        <w:rPr>
          <w:rFonts w:ascii="Segoe UI" w:hAnsi="Segoe UI" w:cs="Segoe UI" w:eastAsia="Segoe UI"/>
          <w:b/>
          <w:bCs/>
        </w:rPr>
        <w:t xml:space="preserve">History</w:t>
      </w:r>
      <w:r>
        <w:rPr>
          <w:rFonts w:ascii="Segoe UI" w:hAnsi="Segoe UI" w:cs="Segoe UI" w:eastAsia="Segoe UI"/>
        </w:rPr>
        <w:t xml:space="preserve"> tab, quotation </w:t>
      </w:r>
      <w:r>
        <w:rPr>
          <w:rFonts w:ascii="Segoe UI" w:hAnsi="Segoe UI" w:cs="Segoe UI" w:eastAsia="Segoe UI"/>
          <w:b/>
          <w:bCs/>
        </w:rPr>
        <w:t xml:space="preserve">Audit Trail</w:t>
      </w:r>
      <w:r>
        <w:rPr>
          <w:rFonts w:ascii="Segoe UI" w:hAnsi="Segoe UI" w:cs="Segoe UI" w:eastAsia="Segoe UI"/>
        </w:rPr>
        <w:t xml:space="preserve"> tab, master records) uses the same layout as a timeline grouped by day, newest first, with a search box, a user filter, a filter by kind of event (created, status changes and approvals, other changes, cancelled or removed) and </w:t>
      </w:r>
      <w:r>
        <w:rPr>
          <w:rFonts w:ascii="Segoe UI" w:hAnsi="Segoe UI" w:cs="Segoe UI" w:eastAsia="Segoe UI"/>
          <w:b/>
          <w:bCs/>
        </w:rPr>
        <w:t xml:space="preserve">Export</w:t>
      </w:r>
      <w:r>
        <w:rPr>
          <w:rFonts w:ascii="Segoe UI" w:hAnsi="Segoe UI" w:cs="Segoe UI" w:eastAsia="Segoe UI"/>
        </w:rPr>
        <w:t xml:space="preserve">.</w:t>
      </w: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Master &gt; System &gt; Audit Trail</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1996"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7031" w:type="dxa"/>
          </w:tcPr>
          <w:p>
            <w:pPr>
              <w:spacing w:before="40" w:after="40" w:line="240" w:lineRule="auto"/>
            </w:pPr>
            <w:r>
              <w:rPr>
                <w:rFonts w:ascii="Segoe UI" w:hAnsi="Segoe UI" w:cs="Segoe UI" w:eastAsia="Segoe UI"/>
                <w:sz w:val="16"/>
                <w:szCs w:val="16"/>
              </w:rPr>
              <w:t xml:space="preserve">TIS Finance &amp; General Accounting</w:t>
            </w:r>
          </w:p>
        </w:tc>
        <w:tc>
          <w:tcPr>
            <w:tcW w:w="1996" w:type="dxa"/>
          </w:tcPr>
          <w:p>
            <w:pPr>
              <w:spacing w:before="40" w:after="40" w:line="240" w:lineRule="auto"/>
            </w:pPr>
            <w:r>
              <w:rPr>
                <w:rFonts w:ascii="Segoe UI" w:hAnsi="Segoe UI" w:cs="Segoe UI" w:eastAsia="Segoe UI"/>
                <w:sz w:val="16"/>
                <w:szCs w:val="16"/>
              </w:rPr>
              <w:t xml:space="preserve">View</w:t>
            </w:r>
          </w:p>
        </w:tc>
      </w:tr>
      <w:tr>
        <w:trPr>
          <w:cantSplit/>
        </w:trPr>
        <w:tc>
          <w:tcPr>
            <w:tcW w:w="7031" w:type="dxa"/>
          </w:tcPr>
          <w:p>
            <w:pPr>
              <w:spacing w:before="40" w:after="40" w:line="240" w:lineRule="auto"/>
            </w:pPr>
            <w:r>
              <w:rPr>
                <w:rFonts w:ascii="Segoe UI" w:hAnsi="Segoe UI" w:cs="Segoe UI" w:eastAsia="Segoe UI"/>
                <w:sz w:val="16"/>
                <w:szCs w:val="16"/>
              </w:rPr>
              <w:t xml:space="preserve">TIS IT AppSupport / Admin</w:t>
            </w:r>
          </w:p>
        </w:tc>
        <w:tc>
          <w:tcPr>
            <w:tcW w:w="1996" w:type="dxa"/>
          </w:tcPr>
          <w:p>
            <w:pPr>
              <w:spacing w:before="40" w:after="40" w:line="240" w:lineRule="auto"/>
            </w:pPr>
            <w:r>
              <w:rPr>
                <w:rFonts w:ascii="Segoe UI" w:hAnsi="Segoe UI" w:cs="Segoe UI" w:eastAsia="Segoe UI"/>
                <w:sz w:val="16"/>
                <w:szCs w:val="16"/>
              </w:rPr>
              <w:t xml:space="preserve">View</w:t>
            </w:r>
          </w:p>
        </w:tc>
      </w:tr>
      <w:tr>
        <w:trPr>
          <w:cantSplit/>
        </w:trPr>
        <w:tc>
          <w:tcPr>
            <w:tcW w:w="7031" w:type="dxa"/>
          </w:tcPr>
          <w:p>
            <w:pPr>
              <w:spacing w:before="40" w:after="40" w:line="240" w:lineRule="auto"/>
            </w:pPr>
            <w:r>
              <w:rPr>
                <w:rFonts w:ascii="Segoe UI" w:hAnsi="Segoe UI" w:cs="Segoe UI" w:eastAsia="Segoe UI"/>
                <w:sz w:val="16"/>
                <w:szCs w:val="16"/>
              </w:rPr>
              <w:t xml:space="preserve">TIS General Manager</w:t>
            </w:r>
          </w:p>
        </w:tc>
        <w:tc>
          <w:tcPr>
            <w:tcW w:w="1996"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238" w:name="_Toc300001238"/>
      <w:r>
        <w:rPr>
          <w:rFonts w:ascii="Segoe UI" w:hAnsi="Segoe UI" w:cs="Segoe UI" w:eastAsia="Segoe UI"/>
        </w:rPr>
        <w:t xml:space="preserve">E-mail Outbox</w:t>
      </w:r>
      <w:bookmarkEnd w:id="1238"/>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Master &gt; System &gt; E-mail Outbox</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239" w:name="_Toc300001239"/>
      <w:r>
        <w:rPr>
          <w:rFonts w:ascii="Segoe UI" w:hAnsi="Segoe UI" w:cs="Segoe UI" w:eastAsia="Segoe UI"/>
        </w:rPr>
        <w:t xml:space="preserve">Integrations</w:t>
      </w:r>
      <w:bookmarkEnd w:id="1239"/>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Master &gt; System &gt; Integrations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240" w:name="_Toc300001240"/>
      <w:r>
        <w:rPr>
          <w:rFonts w:ascii="Segoe UI" w:hAnsi="Segoe UI" w:cs="Segoe UI" w:eastAsia="Segoe UI"/>
        </w:rPr>
        <w:t xml:space="preserve">SMS and message templates</w:t>
      </w:r>
      <w:bookmarkEnd w:id="1240"/>
    </w:p>
    <w:p xmlns:a="http://schemas.openxmlformats.org/drawingml/2006/main" xmlns:pic="http://schemas.openxmlformats.org/drawingml/2006/picture">
      <w:pPr>
        <w:jc w:val="both"/>
      </w:pPr>
      <w:r>
        <w:rPr>
          <w:rFonts w:ascii="Segoe UI" w:hAnsi="Segoe UI" w:cs="Segoe UI" w:eastAsia="Segoe UI"/>
        </w:rPr>
        <w:t xml:space="preserve">Master &gt; System &gt; Message Templates holds the texts sent to clients by SMS (or Viber).</w:t>
      </w: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Master &gt; System &gt; Message Templates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241" w:name="_Toc300001241"/>
      <w:r>
        <w:rPr>
          <w:rFonts w:ascii="Segoe UI" w:hAnsi="Segoe UI" w:cs="Segoe UI" w:eastAsia="Segoe UI"/>
        </w:rPr>
        <w:t xml:space="preserve">Insurer integration</w:t>
      </w:r>
      <w:bookmarkEnd w:id="1241"/>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Master &gt; System &gt; Insurer Integration</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1"/>
        <w:numPr>
          <w:ilvl w:val="0"/>
          <w:numId w:val="14"/>
        </w:numPr>
      </w:pPr>
      <w:bookmarkStart w:id="1242" w:name="_Toc300001242"/>
      <w:r>
        <w:rPr>
          <w:rFonts w:ascii="Segoe UI" w:hAnsi="Segoe UI" w:cs="Segoe UI" w:eastAsia="Segoe UI"/>
        </w:rPr>
        <w:t xml:space="preserve">Screen reference: Product Configurator</w:t>
      </w:r>
      <w:bookmarkEnd w:id="1242"/>
    </w:p>
    <w:p xmlns:a="http://schemas.openxmlformats.org/drawingml/2006/main" xmlns:pic="http://schemas.openxmlformats.org/drawingml/2006/picture">
      <w:pPr>
        <w:jc w:val="both"/>
      </w:pPr>
      <w:r>
        <w:rPr>
          <w:rFonts w:ascii="Segoe UI" w:hAnsi="Segoe UI" w:cs="Segoe UI" w:eastAsia="Segoe UI"/>
        </w:rPr>
        <w:t xml:space="preserve">The screens of the Product Configurator: products, covers, rating, acceptance rules, documents and the mapping to insurers.</w:t>
      </w:r>
    </w:p>
    <w:p xmlns:a="http://schemas.openxmlformats.org/drawingml/2006/main" xmlns:pic="http://schemas.openxmlformats.org/drawingml/2006/picture">
      <w:pPr>
        <w:jc w:val="both"/>
      </w:pPr>
      <w:r>
        <w:rPr>
          <w:rFonts w:ascii="Segoe UI" w:hAnsi="Segoe UI" w:cs="Segoe UI" w:eastAsia="Segoe UI"/>
        </w:rPr>
        <w:t xml:space="preserve">Each section names the menu of the screen and the roles that open it, with their access. Your own menu shows only the screens of your role.</w:t>
      </w:r>
    </w:p>
    <w:p xmlns:a="http://schemas.openxmlformats.org/drawingml/2006/main" xmlns:pic="http://schemas.openxmlformats.org/drawingml/2006/picture">
      <w:pPr>
        <w:pStyle w:val="Heading2"/>
        <w:numPr>
          <w:ilvl w:val="1"/>
          <w:numId w:val="14"/>
        </w:numPr>
      </w:pPr>
      <w:bookmarkStart w:id="1243" w:name="_Toc300001243"/>
      <w:r>
        <w:rPr>
          <w:rFonts w:ascii="Segoe UI" w:hAnsi="Segoe UI" w:cs="Segoe UI" w:eastAsia="Segoe UI"/>
        </w:rPr>
        <w:t xml:space="preserve">Product Configurator dashboard</w:t>
      </w:r>
      <w:bookmarkEnd w:id="1243"/>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Product Configurator &gt; Dashboard</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392"/>
        <w:gridCol w:w="2635"/>
      </w:tblGrid>
      <w:tr>
        <w:trPr>
          <w:cantSplit/>
          <w:tblHeader/>
          <w:trHeight w:val="400"/>
        </w:trPr>
        <w:tc>
          <w:tcPr>
            <w:tcW w:w="6392"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2635"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6392" w:type="dxa"/>
          </w:tcPr>
          <w:p>
            <w:pPr>
              <w:spacing w:before="40" w:after="40" w:line="240" w:lineRule="auto"/>
            </w:pPr>
            <w:r>
              <w:rPr>
                <w:rFonts w:ascii="Segoe UI" w:hAnsi="Segoe UI" w:cs="Segoe UI" w:eastAsia="Segoe UI"/>
                <w:sz w:val="16"/>
                <w:szCs w:val="16"/>
              </w:rPr>
              <w:t xml:space="preserve">TIS Sales Associate</w:t>
            </w:r>
          </w:p>
        </w:tc>
        <w:tc>
          <w:tcPr>
            <w:tcW w:w="2635" w:type="dxa"/>
          </w:tcPr>
          <w:p>
            <w:pPr>
              <w:spacing w:before="40" w:after="40" w:line="240" w:lineRule="auto"/>
            </w:pPr>
            <w:r>
              <w:rPr>
                <w:rFonts w:ascii="Segoe UI" w:hAnsi="Segoe UI" w:cs="Segoe UI" w:eastAsia="Segoe UI"/>
                <w:sz w:val="16"/>
                <w:szCs w:val="16"/>
              </w:rPr>
              <w:t xml:space="preserve">View</w:t>
            </w:r>
          </w:p>
        </w:tc>
      </w:tr>
      <w:tr>
        <w:trPr>
          <w:cantSplit/>
        </w:trPr>
        <w:tc>
          <w:tcPr>
            <w:tcW w:w="6392" w:type="dxa"/>
          </w:tcPr>
          <w:p>
            <w:pPr>
              <w:spacing w:before="40" w:after="40" w:line="240" w:lineRule="auto"/>
            </w:pPr>
            <w:r>
              <w:rPr>
                <w:rFonts w:ascii="Segoe UI" w:hAnsi="Segoe UI" w:cs="Segoe UI" w:eastAsia="Segoe UI"/>
                <w:sz w:val="16"/>
                <w:szCs w:val="16"/>
              </w:rPr>
              <w:t xml:space="preserve">TIS Sales Officer</w:t>
            </w:r>
          </w:p>
        </w:tc>
        <w:tc>
          <w:tcPr>
            <w:tcW w:w="2635" w:type="dxa"/>
          </w:tcPr>
          <w:p>
            <w:pPr>
              <w:spacing w:before="40" w:after="40" w:line="240" w:lineRule="auto"/>
            </w:pPr>
            <w:r>
              <w:rPr>
                <w:rFonts w:ascii="Segoe UI" w:hAnsi="Segoe UI" w:cs="Segoe UI" w:eastAsia="Segoe UI"/>
                <w:sz w:val="16"/>
                <w:szCs w:val="16"/>
              </w:rPr>
              <w:t xml:space="preserve">View</w:t>
            </w:r>
          </w:p>
        </w:tc>
      </w:tr>
      <w:tr>
        <w:trPr>
          <w:cantSplit/>
        </w:trPr>
        <w:tc>
          <w:tcPr>
            <w:tcW w:w="6392" w:type="dxa"/>
          </w:tcPr>
          <w:p>
            <w:pPr>
              <w:spacing w:before="40" w:after="40" w:line="240" w:lineRule="auto"/>
            </w:pPr>
            <w:r>
              <w:rPr>
                <w:rFonts w:ascii="Segoe UI" w:hAnsi="Segoe UI" w:cs="Segoe UI" w:eastAsia="Segoe UI"/>
                <w:sz w:val="16"/>
                <w:szCs w:val="16"/>
              </w:rPr>
              <w:t xml:space="preserve">TIS Sales Unit Head</w:t>
            </w:r>
          </w:p>
        </w:tc>
        <w:tc>
          <w:tcPr>
            <w:tcW w:w="2635" w:type="dxa"/>
          </w:tcPr>
          <w:p>
            <w:pPr>
              <w:spacing w:before="40" w:after="40" w:line="240" w:lineRule="auto"/>
            </w:pPr>
            <w:r>
              <w:rPr>
                <w:rFonts w:ascii="Segoe UI" w:hAnsi="Segoe UI" w:cs="Segoe UI" w:eastAsia="Segoe UI"/>
                <w:sz w:val="16"/>
                <w:szCs w:val="16"/>
              </w:rPr>
              <w:t xml:space="preserve">View</w:t>
            </w:r>
          </w:p>
        </w:tc>
      </w:tr>
      <w:tr>
        <w:trPr>
          <w:cantSplit/>
        </w:trPr>
        <w:tc>
          <w:tcPr>
            <w:tcW w:w="6392" w:type="dxa"/>
          </w:tcPr>
          <w:p>
            <w:pPr>
              <w:spacing w:before="40" w:after="40" w:line="240" w:lineRule="auto"/>
            </w:pPr>
            <w:r>
              <w:rPr>
                <w:rFonts w:ascii="Segoe UI" w:hAnsi="Segoe UI" w:cs="Segoe UI" w:eastAsia="Segoe UI"/>
                <w:sz w:val="16"/>
                <w:szCs w:val="16"/>
              </w:rPr>
              <w:t xml:space="preserve">TIS Operations Associate</w:t>
            </w:r>
          </w:p>
        </w:tc>
        <w:tc>
          <w:tcPr>
            <w:tcW w:w="2635" w:type="dxa"/>
          </w:tcPr>
          <w:p>
            <w:pPr>
              <w:spacing w:before="40" w:after="40" w:line="240" w:lineRule="auto"/>
            </w:pPr>
            <w:r>
              <w:rPr>
                <w:rFonts w:ascii="Segoe UI" w:hAnsi="Segoe UI" w:cs="Segoe UI" w:eastAsia="Segoe UI"/>
                <w:sz w:val="16"/>
                <w:szCs w:val="16"/>
              </w:rPr>
              <w:t xml:space="preserve">View</w:t>
            </w:r>
          </w:p>
        </w:tc>
      </w:tr>
      <w:tr>
        <w:trPr>
          <w:cantSplit/>
        </w:trPr>
        <w:tc>
          <w:tcPr>
            <w:tcW w:w="6392" w:type="dxa"/>
          </w:tcPr>
          <w:p>
            <w:pPr>
              <w:spacing w:before="40" w:after="40" w:line="240" w:lineRule="auto"/>
            </w:pPr>
            <w:r>
              <w:rPr>
                <w:rFonts w:ascii="Segoe UI" w:hAnsi="Segoe UI" w:cs="Segoe UI" w:eastAsia="Segoe UI"/>
                <w:sz w:val="16"/>
                <w:szCs w:val="16"/>
              </w:rPr>
              <w:t xml:space="preserve">TIS Operations Officer</w:t>
            </w:r>
          </w:p>
        </w:tc>
        <w:tc>
          <w:tcPr>
            <w:tcW w:w="2635" w:type="dxa"/>
          </w:tcPr>
          <w:p>
            <w:pPr>
              <w:spacing w:before="40" w:after="40" w:line="240" w:lineRule="auto"/>
            </w:pPr>
            <w:r>
              <w:rPr>
                <w:rFonts w:ascii="Segoe UI" w:hAnsi="Segoe UI" w:cs="Segoe UI" w:eastAsia="Segoe UI"/>
                <w:sz w:val="16"/>
                <w:szCs w:val="16"/>
              </w:rPr>
              <w:t xml:space="preserve">View</w:t>
            </w:r>
          </w:p>
        </w:tc>
      </w:tr>
      <w:tr>
        <w:trPr>
          <w:cantSplit/>
        </w:trPr>
        <w:tc>
          <w:tcPr>
            <w:tcW w:w="6392" w:type="dxa"/>
          </w:tcPr>
          <w:p>
            <w:pPr>
              <w:spacing w:before="40" w:after="40" w:line="240" w:lineRule="auto"/>
            </w:pPr>
            <w:r>
              <w:rPr>
                <w:rFonts w:ascii="Segoe UI" w:hAnsi="Segoe UI" w:cs="Segoe UI" w:eastAsia="Segoe UI"/>
                <w:sz w:val="16"/>
                <w:szCs w:val="16"/>
              </w:rPr>
              <w:t xml:space="preserve">TIS Operations Unit Head</w:t>
            </w:r>
          </w:p>
        </w:tc>
        <w:tc>
          <w:tcPr>
            <w:tcW w:w="2635" w:type="dxa"/>
          </w:tcPr>
          <w:p>
            <w:pPr>
              <w:spacing w:before="40" w:after="40" w:line="240" w:lineRule="auto"/>
            </w:pPr>
            <w:r>
              <w:rPr>
                <w:rFonts w:ascii="Segoe UI" w:hAnsi="Segoe UI" w:cs="Segoe UI" w:eastAsia="Segoe UI"/>
                <w:sz w:val="16"/>
                <w:szCs w:val="16"/>
              </w:rPr>
              <w:t xml:space="preserve">View</w:t>
            </w:r>
          </w:p>
        </w:tc>
      </w:tr>
      <w:tr>
        <w:trPr>
          <w:cantSplit/>
        </w:trPr>
        <w:tc>
          <w:tcPr>
            <w:tcW w:w="6392" w:type="dxa"/>
          </w:tcPr>
          <w:p>
            <w:pPr>
              <w:spacing w:before="40" w:after="40" w:line="240" w:lineRule="auto"/>
            </w:pPr>
            <w:r>
              <w:rPr>
                <w:rFonts w:ascii="Segoe UI" w:hAnsi="Segoe UI" w:cs="Segoe UI" w:eastAsia="Segoe UI"/>
                <w:sz w:val="16"/>
                <w:szCs w:val="16"/>
              </w:rPr>
              <w:t xml:space="preserve">TIS IT AppSupport / Admin</w:t>
            </w:r>
          </w:p>
        </w:tc>
        <w:tc>
          <w:tcPr>
            <w:tcW w:w="2635"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6392" w:type="dxa"/>
          </w:tcPr>
          <w:p>
            <w:pPr>
              <w:spacing w:before="40" w:after="40" w:line="240" w:lineRule="auto"/>
            </w:pPr>
            <w:r>
              <w:rPr>
                <w:rFonts w:ascii="Segoe UI" w:hAnsi="Segoe UI" w:cs="Segoe UI" w:eastAsia="Segoe UI"/>
                <w:sz w:val="16"/>
                <w:szCs w:val="16"/>
              </w:rPr>
              <w:t xml:space="preserve">TIS General Manager</w:t>
            </w:r>
          </w:p>
        </w:tc>
        <w:tc>
          <w:tcPr>
            <w:tcW w:w="2635"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244" w:name="_Toc300001244"/>
      <w:r>
        <w:rPr>
          <w:rFonts w:ascii="Segoe UI" w:hAnsi="Segoe UI" w:cs="Segoe UI" w:eastAsia="Segoe UI"/>
        </w:rPr>
        <w:t xml:space="preserve">Product Templates</w:t>
      </w:r>
      <w:bookmarkEnd w:id="1244"/>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Product Configurator &gt; Product Templates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392"/>
        <w:gridCol w:w="2635"/>
      </w:tblGrid>
      <w:tr>
        <w:trPr>
          <w:cantSplit/>
          <w:tblHeader/>
          <w:trHeight w:val="400"/>
        </w:trPr>
        <w:tc>
          <w:tcPr>
            <w:tcW w:w="6392"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2635"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6392" w:type="dxa"/>
          </w:tcPr>
          <w:p>
            <w:pPr>
              <w:spacing w:before="40" w:after="40" w:line="240" w:lineRule="auto"/>
            </w:pPr>
            <w:r>
              <w:rPr>
                <w:rFonts w:ascii="Segoe UI" w:hAnsi="Segoe UI" w:cs="Segoe UI" w:eastAsia="Segoe UI"/>
                <w:sz w:val="16"/>
                <w:szCs w:val="16"/>
              </w:rPr>
              <w:t xml:space="preserve">TIS Sales Associate</w:t>
            </w:r>
          </w:p>
        </w:tc>
        <w:tc>
          <w:tcPr>
            <w:tcW w:w="2635" w:type="dxa"/>
          </w:tcPr>
          <w:p>
            <w:pPr>
              <w:spacing w:before="40" w:after="40" w:line="240" w:lineRule="auto"/>
            </w:pPr>
            <w:r>
              <w:rPr>
                <w:rFonts w:ascii="Segoe UI" w:hAnsi="Segoe UI" w:cs="Segoe UI" w:eastAsia="Segoe UI"/>
                <w:sz w:val="16"/>
                <w:szCs w:val="16"/>
              </w:rPr>
              <w:t xml:space="preserve">View</w:t>
            </w:r>
          </w:p>
        </w:tc>
      </w:tr>
      <w:tr>
        <w:trPr>
          <w:cantSplit/>
        </w:trPr>
        <w:tc>
          <w:tcPr>
            <w:tcW w:w="6392" w:type="dxa"/>
          </w:tcPr>
          <w:p>
            <w:pPr>
              <w:spacing w:before="40" w:after="40" w:line="240" w:lineRule="auto"/>
            </w:pPr>
            <w:r>
              <w:rPr>
                <w:rFonts w:ascii="Segoe UI" w:hAnsi="Segoe UI" w:cs="Segoe UI" w:eastAsia="Segoe UI"/>
                <w:sz w:val="16"/>
                <w:szCs w:val="16"/>
              </w:rPr>
              <w:t xml:space="preserve">TIS Sales Officer</w:t>
            </w:r>
          </w:p>
        </w:tc>
        <w:tc>
          <w:tcPr>
            <w:tcW w:w="2635" w:type="dxa"/>
          </w:tcPr>
          <w:p>
            <w:pPr>
              <w:spacing w:before="40" w:after="40" w:line="240" w:lineRule="auto"/>
            </w:pPr>
            <w:r>
              <w:rPr>
                <w:rFonts w:ascii="Segoe UI" w:hAnsi="Segoe UI" w:cs="Segoe UI" w:eastAsia="Segoe UI"/>
                <w:sz w:val="16"/>
                <w:szCs w:val="16"/>
              </w:rPr>
              <w:t xml:space="preserve">View</w:t>
            </w:r>
          </w:p>
        </w:tc>
      </w:tr>
      <w:tr>
        <w:trPr>
          <w:cantSplit/>
        </w:trPr>
        <w:tc>
          <w:tcPr>
            <w:tcW w:w="6392" w:type="dxa"/>
          </w:tcPr>
          <w:p>
            <w:pPr>
              <w:spacing w:before="40" w:after="40" w:line="240" w:lineRule="auto"/>
            </w:pPr>
            <w:r>
              <w:rPr>
                <w:rFonts w:ascii="Segoe UI" w:hAnsi="Segoe UI" w:cs="Segoe UI" w:eastAsia="Segoe UI"/>
                <w:sz w:val="16"/>
                <w:szCs w:val="16"/>
              </w:rPr>
              <w:t xml:space="preserve">TIS Sales Unit Head</w:t>
            </w:r>
          </w:p>
        </w:tc>
        <w:tc>
          <w:tcPr>
            <w:tcW w:w="2635" w:type="dxa"/>
          </w:tcPr>
          <w:p>
            <w:pPr>
              <w:spacing w:before="40" w:after="40" w:line="240" w:lineRule="auto"/>
            </w:pPr>
            <w:r>
              <w:rPr>
                <w:rFonts w:ascii="Segoe UI" w:hAnsi="Segoe UI" w:cs="Segoe UI" w:eastAsia="Segoe UI"/>
                <w:sz w:val="16"/>
                <w:szCs w:val="16"/>
              </w:rPr>
              <w:t xml:space="preserve">View</w:t>
            </w:r>
          </w:p>
        </w:tc>
      </w:tr>
      <w:tr>
        <w:trPr>
          <w:cantSplit/>
        </w:trPr>
        <w:tc>
          <w:tcPr>
            <w:tcW w:w="6392" w:type="dxa"/>
          </w:tcPr>
          <w:p>
            <w:pPr>
              <w:spacing w:before="40" w:after="40" w:line="240" w:lineRule="auto"/>
            </w:pPr>
            <w:r>
              <w:rPr>
                <w:rFonts w:ascii="Segoe UI" w:hAnsi="Segoe UI" w:cs="Segoe UI" w:eastAsia="Segoe UI"/>
                <w:sz w:val="16"/>
                <w:szCs w:val="16"/>
              </w:rPr>
              <w:t xml:space="preserve">TIS Operations Associate</w:t>
            </w:r>
          </w:p>
        </w:tc>
        <w:tc>
          <w:tcPr>
            <w:tcW w:w="2635" w:type="dxa"/>
          </w:tcPr>
          <w:p>
            <w:pPr>
              <w:spacing w:before="40" w:after="40" w:line="240" w:lineRule="auto"/>
            </w:pPr>
            <w:r>
              <w:rPr>
                <w:rFonts w:ascii="Segoe UI" w:hAnsi="Segoe UI" w:cs="Segoe UI" w:eastAsia="Segoe UI"/>
                <w:sz w:val="16"/>
                <w:szCs w:val="16"/>
              </w:rPr>
              <w:t xml:space="preserve">View</w:t>
            </w:r>
          </w:p>
        </w:tc>
      </w:tr>
      <w:tr>
        <w:trPr>
          <w:cantSplit/>
        </w:trPr>
        <w:tc>
          <w:tcPr>
            <w:tcW w:w="6392" w:type="dxa"/>
          </w:tcPr>
          <w:p>
            <w:pPr>
              <w:spacing w:before="40" w:after="40" w:line="240" w:lineRule="auto"/>
            </w:pPr>
            <w:r>
              <w:rPr>
                <w:rFonts w:ascii="Segoe UI" w:hAnsi="Segoe UI" w:cs="Segoe UI" w:eastAsia="Segoe UI"/>
                <w:sz w:val="16"/>
                <w:szCs w:val="16"/>
              </w:rPr>
              <w:t xml:space="preserve">TIS Operations Officer</w:t>
            </w:r>
          </w:p>
        </w:tc>
        <w:tc>
          <w:tcPr>
            <w:tcW w:w="2635" w:type="dxa"/>
          </w:tcPr>
          <w:p>
            <w:pPr>
              <w:spacing w:before="40" w:after="40" w:line="240" w:lineRule="auto"/>
            </w:pPr>
            <w:r>
              <w:rPr>
                <w:rFonts w:ascii="Segoe UI" w:hAnsi="Segoe UI" w:cs="Segoe UI" w:eastAsia="Segoe UI"/>
                <w:sz w:val="16"/>
                <w:szCs w:val="16"/>
              </w:rPr>
              <w:t xml:space="preserve">View</w:t>
            </w:r>
          </w:p>
        </w:tc>
      </w:tr>
      <w:tr>
        <w:trPr>
          <w:cantSplit/>
        </w:trPr>
        <w:tc>
          <w:tcPr>
            <w:tcW w:w="6392" w:type="dxa"/>
          </w:tcPr>
          <w:p>
            <w:pPr>
              <w:spacing w:before="40" w:after="40" w:line="240" w:lineRule="auto"/>
            </w:pPr>
            <w:r>
              <w:rPr>
                <w:rFonts w:ascii="Segoe UI" w:hAnsi="Segoe UI" w:cs="Segoe UI" w:eastAsia="Segoe UI"/>
                <w:sz w:val="16"/>
                <w:szCs w:val="16"/>
              </w:rPr>
              <w:t xml:space="preserve">TIS Operations Unit Head</w:t>
            </w:r>
          </w:p>
        </w:tc>
        <w:tc>
          <w:tcPr>
            <w:tcW w:w="2635" w:type="dxa"/>
          </w:tcPr>
          <w:p>
            <w:pPr>
              <w:spacing w:before="40" w:after="40" w:line="240" w:lineRule="auto"/>
            </w:pPr>
            <w:r>
              <w:rPr>
                <w:rFonts w:ascii="Segoe UI" w:hAnsi="Segoe UI" w:cs="Segoe UI" w:eastAsia="Segoe UI"/>
                <w:sz w:val="16"/>
                <w:szCs w:val="16"/>
              </w:rPr>
              <w:t xml:space="preserve">View</w:t>
            </w:r>
          </w:p>
        </w:tc>
      </w:tr>
      <w:tr>
        <w:trPr>
          <w:cantSplit/>
        </w:trPr>
        <w:tc>
          <w:tcPr>
            <w:tcW w:w="6392" w:type="dxa"/>
          </w:tcPr>
          <w:p>
            <w:pPr>
              <w:spacing w:before="40" w:after="40" w:line="240" w:lineRule="auto"/>
            </w:pPr>
            <w:r>
              <w:rPr>
                <w:rFonts w:ascii="Segoe UI" w:hAnsi="Segoe UI" w:cs="Segoe UI" w:eastAsia="Segoe UI"/>
                <w:sz w:val="16"/>
                <w:szCs w:val="16"/>
              </w:rPr>
              <w:t xml:space="preserve">TIS IT AppSupport / Admin</w:t>
            </w:r>
          </w:p>
        </w:tc>
        <w:tc>
          <w:tcPr>
            <w:tcW w:w="2635" w:type="dxa"/>
          </w:tcPr>
          <w:p>
            <w:pPr>
              <w:spacing w:before="40" w:after="40" w:line="240" w:lineRule="auto"/>
            </w:pPr>
            <w:r>
              <w:rPr>
                <w:rFonts w:ascii="Segoe UI" w:hAnsi="Segoe UI" w:cs="Segoe UI" w:eastAsia="Segoe UI"/>
                <w:sz w:val="16"/>
                <w:szCs w:val="16"/>
              </w:rPr>
              <w:t xml:space="preserve">Create and edit</w:t>
            </w:r>
          </w:p>
        </w:tc>
      </w:tr>
      <w:tr>
        <w:trPr>
          <w:cantSplit/>
        </w:trPr>
        <w:tc>
          <w:tcPr>
            <w:tcW w:w="6392" w:type="dxa"/>
          </w:tcPr>
          <w:p>
            <w:pPr>
              <w:spacing w:before="40" w:after="40" w:line="240" w:lineRule="auto"/>
            </w:pPr>
            <w:r>
              <w:rPr>
                <w:rFonts w:ascii="Segoe UI" w:hAnsi="Segoe UI" w:cs="Segoe UI" w:eastAsia="Segoe UI"/>
                <w:sz w:val="16"/>
                <w:szCs w:val="16"/>
              </w:rPr>
              <w:t xml:space="preserve">TIS General Manager</w:t>
            </w:r>
          </w:p>
        </w:tc>
        <w:tc>
          <w:tcPr>
            <w:tcW w:w="2635"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245" w:name="_Toc300001245"/>
      <w:r>
        <w:rPr>
          <w:rFonts w:ascii="Segoe UI" w:hAnsi="Segoe UI" w:cs="Segoe UI" w:eastAsia="Segoe UI"/>
        </w:rPr>
        <w:t xml:space="preserve">Coverage Builder</w:t>
      </w:r>
      <w:bookmarkEnd w:id="1245"/>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Product Configurator &gt; Coverage Builder</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246" w:name="_Toc300001246"/>
      <w:r>
        <w:rPr>
          <w:rFonts w:ascii="Segoe UI" w:hAnsi="Segoe UI" w:cs="Segoe UI" w:eastAsia="Segoe UI"/>
        </w:rPr>
        <w:t xml:space="preserve">Rating Engine</w:t>
      </w:r>
      <w:bookmarkEnd w:id="1246"/>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Product Configurator &gt; Rating Engine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247" w:name="_Toc300001247"/>
      <w:r>
        <w:rPr>
          <w:rFonts w:ascii="Segoe UI" w:hAnsi="Segoe UI" w:cs="Segoe UI" w:eastAsia="Segoe UI"/>
        </w:rPr>
        <w:t xml:space="preserve">Acceptance Rules</w:t>
      </w:r>
      <w:bookmarkEnd w:id="1247"/>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Product Configurator &gt; Acceptance Rules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248" w:name="_Toc300001248"/>
      <w:r>
        <w:rPr>
          <w:rFonts w:ascii="Segoe UI" w:hAnsi="Segoe UI" w:cs="Segoe UI" w:eastAsia="Segoe UI"/>
        </w:rPr>
        <w:t xml:space="preserve">Document Manager</w:t>
      </w:r>
      <w:bookmarkEnd w:id="1248"/>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Product Configurator &gt; Document Manager</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249" w:name="_Toc300001249"/>
      <w:r>
        <w:rPr>
          <w:rFonts w:ascii="Segoe UI" w:hAnsi="Segoe UI" w:cs="Segoe UI" w:eastAsia="Segoe UI"/>
        </w:rPr>
        <w:t xml:space="preserve">Market Mapping</w:t>
      </w:r>
      <w:bookmarkEnd w:id="1249"/>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Product Configurator &gt; Market Mapping</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250" w:name="_Toc300001250"/>
      <w:r>
        <w:rPr>
          <w:rFonts w:ascii="Segoe UI" w:hAnsi="Segoe UI" w:cs="Segoe UI" w:eastAsia="Segoe UI"/>
        </w:rPr>
        <w:t xml:space="preserve">Risk Mapping</w:t>
      </w:r>
      <w:bookmarkEnd w:id="1250"/>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Product Configurator &gt; Risk Mapping</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2"/>
        <w:numPr>
          <w:ilvl w:val="1"/>
          <w:numId w:val="14"/>
        </w:numPr>
      </w:pPr>
      <w:bookmarkStart w:id="1251" w:name="_Toc300001251"/>
      <w:r>
        <w:rPr>
          <w:rFonts w:ascii="Segoe UI" w:hAnsi="Segoe UI" w:cs="Segoe UI" w:eastAsia="Segoe UI"/>
        </w:rPr>
        <w:t xml:space="preserve">Product Analytics</w:t>
      </w:r>
      <w:bookmarkEnd w:id="1251"/>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Product Configurator &gt; Product Analytics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3529"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5498" w:type="dxa"/>
          </w:tcPr>
          <w:p>
            <w:pPr>
              <w:spacing w:before="40" w:after="40" w:line="240" w:lineRule="auto"/>
            </w:pPr>
            <w:r>
              <w:rPr>
                <w:rFonts w:ascii="Segoe UI" w:hAnsi="Segoe UI" w:cs="Segoe UI" w:eastAsia="Segoe UI"/>
                <w:sz w:val="16"/>
                <w:szCs w:val="16"/>
              </w:rPr>
              <w:t xml:space="preserve">TIS IT AppSupport / Admin</w:t>
            </w:r>
          </w:p>
        </w:tc>
        <w:tc>
          <w:tcPr>
            <w:tcW w:w="3529" w:type="dxa"/>
          </w:tcPr>
          <w:p>
            <w:pPr>
              <w:spacing w:before="40" w:after="40" w:line="240" w:lineRule="auto"/>
            </w:pPr>
            <w:r>
              <w:rPr>
                <w:rFonts w:ascii="Segoe UI" w:hAnsi="Segoe UI" w:cs="Segoe UI" w:eastAsia="Segoe UI"/>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The steps, fields and results of this screen follow in the next draft of this manual.</w:t>
      </w:r>
    </w:p>
    <w:p xmlns:a="http://schemas.openxmlformats.org/drawingml/2006/main" xmlns:pic="http://schemas.openxmlformats.org/drawingml/2006/picture">
      <w:pPr>
        <w:pStyle w:val="Heading1"/>
        <w:numPr>
          <w:ilvl w:val="0"/>
          <w:numId w:val="14"/>
        </w:numPr>
      </w:pPr>
      <w:bookmarkStart w:id="1252" w:name="_Toc300001252"/>
      <w:r>
        <w:rPr>
          <w:rFonts w:ascii="Segoe UI" w:hAnsi="Segoe UI" w:cs="Segoe UI" w:eastAsia="Segoe UI"/>
        </w:rPr>
        <w:t xml:space="preserve">Reports</w:t>
      </w:r>
      <w:bookmarkEnd w:id="1252"/>
    </w:p>
    <w:p xmlns:a="http://schemas.openxmlformats.org/drawingml/2006/main" xmlns:pic="http://schemas.openxmlformats.org/drawingml/2006/picture">
      <w:pPr>
        <w:jc w:val="both"/>
      </w:pPr>
      <w:r>
        <w:rPr>
          <w:rFonts w:ascii="Segoe UI" w:hAnsi="Segoe UI" w:cs="Segoe UI" w:eastAsia="Segoe UI"/>
        </w:rPr>
        <w:t xml:space="preserve">Reports open from the Reports menu. Each role sees the reports of its department, and a report shows only the records the role may read.</w:t>
      </w:r>
    </w:p>
    <w:p xmlns:a="http://schemas.openxmlformats.org/drawingml/2006/main" xmlns:pic="http://schemas.openxmlformats.org/drawingml/2006/picture">
      <w:pPr>
        <w:pStyle w:val="Heading2"/>
        <w:numPr>
          <w:ilvl w:val="1"/>
          <w:numId w:val="14"/>
        </w:numPr>
      </w:pPr>
      <w:bookmarkStart w:id="1253" w:name="_Toc300001253"/>
      <w:r>
        <w:rPr>
          <w:rFonts w:ascii="Segoe UI" w:hAnsi="Segoe UI" w:cs="Segoe UI" w:eastAsia="Segoe UI"/>
        </w:rPr>
        <w:t xml:space="preserve">All Reports and the report menus</w:t>
      </w:r>
      <w:bookmarkEnd w:id="1253"/>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Reports &gt; All Reports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281"/>
        <w:gridCol w:w="1746"/>
      </w:tblGrid>
      <w:tr>
        <w:trPr>
          <w:cantSplit/>
          <w:tblHeader/>
          <w:trHeight w:val="400"/>
        </w:trPr>
        <w:tc>
          <w:tcPr>
            <w:tcW w:w="7281"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1746"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7281" w:type="dxa"/>
          </w:tcPr>
          <w:p>
            <w:pPr>
              <w:spacing w:before="40" w:after="40" w:line="240" w:lineRule="auto"/>
            </w:pPr>
            <w:r>
              <w:rPr>
                <w:rFonts w:ascii="Segoe UI" w:hAnsi="Segoe UI" w:cs="Segoe UI" w:eastAsia="Segoe UI"/>
                <w:sz w:val="16"/>
                <w:szCs w:val="16"/>
              </w:rPr>
              <w:t xml:space="preserve">TIS Sales Associate</w:t>
            </w:r>
          </w:p>
        </w:tc>
        <w:tc>
          <w:tcPr>
            <w:tcW w:w="1746" w:type="dxa"/>
          </w:tcPr>
          <w:p>
            <w:pPr>
              <w:spacing w:before="40" w:after="40" w:line="240" w:lineRule="auto"/>
            </w:pPr>
            <w:r>
              <w:rPr>
                <w:rFonts w:ascii="Segoe UI" w:hAnsi="Segoe UI" w:cs="Segoe UI" w:eastAsia="Segoe UI"/>
                <w:sz w:val="16"/>
                <w:szCs w:val="16"/>
              </w:rPr>
              <w:t xml:space="preserve">View</w:t>
            </w:r>
          </w:p>
        </w:tc>
      </w:tr>
      <w:tr>
        <w:trPr>
          <w:cantSplit/>
        </w:trPr>
        <w:tc>
          <w:tcPr>
            <w:tcW w:w="7281" w:type="dxa"/>
          </w:tcPr>
          <w:p>
            <w:pPr>
              <w:spacing w:before="40" w:after="40" w:line="240" w:lineRule="auto"/>
            </w:pPr>
            <w:r>
              <w:rPr>
                <w:rFonts w:ascii="Segoe UI" w:hAnsi="Segoe UI" w:cs="Segoe UI" w:eastAsia="Segoe UI"/>
                <w:sz w:val="16"/>
                <w:szCs w:val="16"/>
              </w:rPr>
              <w:t xml:space="preserve">TIS Sales Officer</w:t>
            </w:r>
          </w:p>
        </w:tc>
        <w:tc>
          <w:tcPr>
            <w:tcW w:w="1746" w:type="dxa"/>
          </w:tcPr>
          <w:p>
            <w:pPr>
              <w:spacing w:before="40" w:after="40" w:line="240" w:lineRule="auto"/>
            </w:pPr>
            <w:r>
              <w:rPr>
                <w:rFonts w:ascii="Segoe UI" w:hAnsi="Segoe UI" w:cs="Segoe UI" w:eastAsia="Segoe UI"/>
                <w:sz w:val="16"/>
                <w:szCs w:val="16"/>
              </w:rPr>
              <w:t xml:space="preserve">View</w:t>
            </w:r>
          </w:p>
        </w:tc>
      </w:tr>
      <w:tr>
        <w:trPr>
          <w:cantSplit/>
        </w:trPr>
        <w:tc>
          <w:tcPr>
            <w:tcW w:w="7281" w:type="dxa"/>
          </w:tcPr>
          <w:p>
            <w:pPr>
              <w:spacing w:before="40" w:after="40" w:line="240" w:lineRule="auto"/>
            </w:pPr>
            <w:r>
              <w:rPr>
                <w:rFonts w:ascii="Segoe UI" w:hAnsi="Segoe UI" w:cs="Segoe UI" w:eastAsia="Segoe UI"/>
                <w:sz w:val="16"/>
                <w:szCs w:val="16"/>
              </w:rPr>
              <w:t xml:space="preserve">TIS Sales Unit Head</w:t>
            </w:r>
          </w:p>
        </w:tc>
        <w:tc>
          <w:tcPr>
            <w:tcW w:w="1746" w:type="dxa"/>
          </w:tcPr>
          <w:p>
            <w:pPr>
              <w:spacing w:before="40" w:after="40" w:line="240" w:lineRule="auto"/>
            </w:pPr>
            <w:r>
              <w:rPr>
                <w:rFonts w:ascii="Segoe UI" w:hAnsi="Segoe UI" w:cs="Segoe UI" w:eastAsia="Segoe UI"/>
                <w:sz w:val="16"/>
                <w:szCs w:val="16"/>
              </w:rPr>
              <w:t xml:space="preserve">View</w:t>
            </w:r>
          </w:p>
        </w:tc>
      </w:tr>
      <w:tr>
        <w:trPr>
          <w:cantSplit/>
        </w:trPr>
        <w:tc>
          <w:tcPr>
            <w:tcW w:w="7281" w:type="dxa"/>
          </w:tcPr>
          <w:p>
            <w:pPr>
              <w:spacing w:before="40" w:after="40" w:line="240" w:lineRule="auto"/>
            </w:pPr>
            <w:r>
              <w:rPr>
                <w:rFonts w:ascii="Segoe UI" w:hAnsi="Segoe UI" w:cs="Segoe UI" w:eastAsia="Segoe UI"/>
                <w:sz w:val="16"/>
                <w:szCs w:val="16"/>
              </w:rPr>
              <w:t xml:space="preserve">TIS Operations Associate</w:t>
            </w:r>
          </w:p>
        </w:tc>
        <w:tc>
          <w:tcPr>
            <w:tcW w:w="1746" w:type="dxa"/>
          </w:tcPr>
          <w:p>
            <w:pPr>
              <w:spacing w:before="40" w:after="40" w:line="240" w:lineRule="auto"/>
            </w:pPr>
            <w:r>
              <w:rPr>
                <w:rFonts w:ascii="Segoe UI" w:hAnsi="Segoe UI" w:cs="Segoe UI" w:eastAsia="Segoe UI"/>
                <w:sz w:val="16"/>
                <w:szCs w:val="16"/>
              </w:rPr>
              <w:t xml:space="preserve">View</w:t>
            </w:r>
          </w:p>
        </w:tc>
      </w:tr>
      <w:tr>
        <w:trPr>
          <w:cantSplit/>
        </w:trPr>
        <w:tc>
          <w:tcPr>
            <w:tcW w:w="7281" w:type="dxa"/>
          </w:tcPr>
          <w:p>
            <w:pPr>
              <w:spacing w:before="40" w:after="40" w:line="240" w:lineRule="auto"/>
            </w:pPr>
            <w:r>
              <w:rPr>
                <w:rFonts w:ascii="Segoe UI" w:hAnsi="Segoe UI" w:cs="Segoe UI" w:eastAsia="Segoe UI"/>
                <w:sz w:val="16"/>
                <w:szCs w:val="16"/>
              </w:rPr>
              <w:t xml:space="preserve">TIS Operations Officer</w:t>
            </w:r>
          </w:p>
        </w:tc>
        <w:tc>
          <w:tcPr>
            <w:tcW w:w="1746" w:type="dxa"/>
          </w:tcPr>
          <w:p>
            <w:pPr>
              <w:spacing w:before="40" w:after="40" w:line="240" w:lineRule="auto"/>
            </w:pPr>
            <w:r>
              <w:rPr>
                <w:rFonts w:ascii="Segoe UI" w:hAnsi="Segoe UI" w:cs="Segoe UI" w:eastAsia="Segoe UI"/>
                <w:sz w:val="16"/>
                <w:szCs w:val="16"/>
              </w:rPr>
              <w:t xml:space="preserve">View</w:t>
            </w:r>
          </w:p>
        </w:tc>
      </w:tr>
      <w:tr>
        <w:trPr>
          <w:cantSplit/>
        </w:trPr>
        <w:tc>
          <w:tcPr>
            <w:tcW w:w="7281" w:type="dxa"/>
          </w:tcPr>
          <w:p>
            <w:pPr>
              <w:spacing w:before="40" w:after="40" w:line="240" w:lineRule="auto"/>
            </w:pPr>
            <w:r>
              <w:rPr>
                <w:rFonts w:ascii="Segoe UI" w:hAnsi="Segoe UI" w:cs="Segoe UI" w:eastAsia="Segoe UI"/>
                <w:sz w:val="16"/>
                <w:szCs w:val="16"/>
              </w:rPr>
              <w:t xml:space="preserve">TIS Operations Unit Head</w:t>
            </w:r>
          </w:p>
        </w:tc>
        <w:tc>
          <w:tcPr>
            <w:tcW w:w="1746" w:type="dxa"/>
          </w:tcPr>
          <w:p>
            <w:pPr>
              <w:spacing w:before="40" w:after="40" w:line="240" w:lineRule="auto"/>
            </w:pPr>
            <w:r>
              <w:rPr>
                <w:rFonts w:ascii="Segoe UI" w:hAnsi="Segoe UI" w:cs="Segoe UI" w:eastAsia="Segoe UI"/>
                <w:sz w:val="16"/>
                <w:szCs w:val="16"/>
              </w:rPr>
              <w:t xml:space="preserve">View</w:t>
            </w:r>
          </w:p>
        </w:tc>
      </w:tr>
      <w:tr>
        <w:trPr>
          <w:cantSplit/>
        </w:trPr>
        <w:tc>
          <w:tcPr>
            <w:tcW w:w="7281" w:type="dxa"/>
          </w:tcPr>
          <w:p>
            <w:pPr>
              <w:spacing w:before="40" w:after="40" w:line="240" w:lineRule="auto"/>
            </w:pPr>
            <w:r>
              <w:rPr>
                <w:rFonts w:ascii="Segoe UI" w:hAnsi="Segoe UI" w:cs="Segoe UI" w:eastAsia="Segoe UI"/>
                <w:sz w:val="16"/>
                <w:szCs w:val="16"/>
              </w:rPr>
              <w:t xml:space="preserve">CCD-PDU (Post-Dated Cheques)</w:t>
            </w:r>
          </w:p>
        </w:tc>
        <w:tc>
          <w:tcPr>
            <w:tcW w:w="1746" w:type="dxa"/>
          </w:tcPr>
          <w:p>
            <w:pPr>
              <w:spacing w:before="40" w:after="40" w:line="240" w:lineRule="auto"/>
            </w:pPr>
            <w:r>
              <w:rPr>
                <w:rFonts w:ascii="Segoe UI" w:hAnsi="Segoe UI" w:cs="Segoe UI" w:eastAsia="Segoe UI"/>
                <w:sz w:val="16"/>
                <w:szCs w:val="16"/>
              </w:rPr>
              <w:t xml:space="preserve">View</w:t>
            </w:r>
          </w:p>
        </w:tc>
      </w:tr>
      <w:tr>
        <w:trPr>
          <w:cantSplit/>
        </w:trPr>
        <w:tc>
          <w:tcPr>
            <w:tcW w:w="7281" w:type="dxa"/>
          </w:tcPr>
          <w:p>
            <w:pPr>
              <w:spacing w:before="40" w:after="40" w:line="240" w:lineRule="auto"/>
            </w:pPr>
            <w:r>
              <w:rPr>
                <w:rFonts w:ascii="Segoe UI" w:hAnsi="Segoe UI" w:cs="Segoe UI" w:eastAsia="Segoe UI"/>
                <w:sz w:val="16"/>
                <w:szCs w:val="16"/>
              </w:rPr>
              <w:t xml:space="preserve">CCD-PDC / CCD-ADA</w:t>
            </w:r>
          </w:p>
        </w:tc>
        <w:tc>
          <w:tcPr>
            <w:tcW w:w="1746" w:type="dxa"/>
          </w:tcPr>
          <w:p>
            <w:pPr>
              <w:spacing w:before="40" w:after="40" w:line="240" w:lineRule="auto"/>
            </w:pPr>
            <w:r>
              <w:rPr>
                <w:rFonts w:ascii="Segoe UI" w:hAnsi="Segoe UI" w:cs="Segoe UI" w:eastAsia="Segoe UI"/>
                <w:sz w:val="16"/>
                <w:szCs w:val="16"/>
              </w:rPr>
              <w:t xml:space="preserve">View</w:t>
            </w:r>
          </w:p>
        </w:tc>
      </w:tr>
      <w:tr>
        <w:trPr>
          <w:cantSplit/>
        </w:trPr>
        <w:tc>
          <w:tcPr>
            <w:tcW w:w="7281" w:type="dxa"/>
          </w:tcPr>
          <w:p>
            <w:pPr>
              <w:spacing w:before="40" w:after="40" w:line="240" w:lineRule="auto"/>
            </w:pPr>
            <w:r>
              <w:rPr>
                <w:rFonts w:ascii="Segoe UI" w:hAnsi="Segoe UI" w:cs="Segoe UI" w:eastAsia="Segoe UI"/>
                <w:sz w:val="16"/>
                <w:szCs w:val="16"/>
              </w:rPr>
              <w:t xml:space="preserve">CCD-BP / QRPh (Receipting)</w:t>
            </w:r>
          </w:p>
        </w:tc>
        <w:tc>
          <w:tcPr>
            <w:tcW w:w="1746" w:type="dxa"/>
          </w:tcPr>
          <w:p>
            <w:pPr>
              <w:spacing w:before="40" w:after="40" w:line="240" w:lineRule="auto"/>
            </w:pPr>
            <w:r>
              <w:rPr>
                <w:rFonts w:ascii="Segoe UI" w:hAnsi="Segoe UI" w:cs="Segoe UI" w:eastAsia="Segoe UI"/>
                <w:sz w:val="16"/>
                <w:szCs w:val="16"/>
              </w:rPr>
              <w:t xml:space="preserve">View</w:t>
            </w:r>
          </w:p>
        </w:tc>
      </w:tr>
      <w:tr>
        <w:trPr>
          <w:cantSplit/>
        </w:trPr>
        <w:tc>
          <w:tcPr>
            <w:tcW w:w="7281" w:type="dxa"/>
          </w:tcPr>
          <w:p>
            <w:pPr>
              <w:spacing w:before="40" w:after="40" w:line="240" w:lineRule="auto"/>
            </w:pPr>
            <w:r>
              <w:rPr>
                <w:rFonts w:ascii="Segoe UI" w:hAnsi="Segoe UI" w:cs="Segoe UI" w:eastAsia="Segoe UI"/>
                <w:sz w:val="16"/>
                <w:szCs w:val="16"/>
              </w:rPr>
              <w:t xml:space="preserve">CCD-Recon (Reconciliation and Reversals)</w:t>
            </w:r>
          </w:p>
        </w:tc>
        <w:tc>
          <w:tcPr>
            <w:tcW w:w="1746" w:type="dxa"/>
          </w:tcPr>
          <w:p>
            <w:pPr>
              <w:spacing w:before="40" w:after="40" w:line="240" w:lineRule="auto"/>
            </w:pPr>
            <w:r>
              <w:rPr>
                <w:rFonts w:ascii="Segoe UI" w:hAnsi="Segoe UI" w:cs="Segoe UI" w:eastAsia="Segoe UI"/>
                <w:sz w:val="16"/>
                <w:szCs w:val="16"/>
              </w:rPr>
              <w:t xml:space="preserve">View</w:t>
            </w:r>
          </w:p>
        </w:tc>
      </w:tr>
      <w:tr>
        <w:trPr>
          <w:cantSplit/>
        </w:trPr>
        <w:tc>
          <w:tcPr>
            <w:tcW w:w="7281" w:type="dxa"/>
          </w:tcPr>
          <w:p>
            <w:pPr>
              <w:spacing w:before="40" w:after="40" w:line="240" w:lineRule="auto"/>
            </w:pPr>
            <w:r>
              <w:rPr>
                <w:rFonts w:ascii="Segoe UI" w:hAnsi="Segoe UI" w:cs="Segoe UI" w:eastAsia="Segoe UI"/>
                <w:sz w:val="16"/>
                <w:szCs w:val="16"/>
              </w:rPr>
              <w:t xml:space="preserve">TIS Finance &amp; General Accounting</w:t>
            </w:r>
          </w:p>
        </w:tc>
        <w:tc>
          <w:tcPr>
            <w:tcW w:w="1746" w:type="dxa"/>
          </w:tcPr>
          <w:p>
            <w:pPr>
              <w:spacing w:before="40" w:after="40" w:line="240" w:lineRule="auto"/>
            </w:pPr>
            <w:r>
              <w:rPr>
                <w:rFonts w:ascii="Segoe UI" w:hAnsi="Segoe UI" w:cs="Segoe UI" w:eastAsia="Segoe UI"/>
                <w:sz w:val="16"/>
                <w:szCs w:val="16"/>
              </w:rPr>
              <w:t xml:space="preserve">View</w:t>
            </w:r>
          </w:p>
        </w:tc>
      </w:tr>
      <w:tr>
        <w:trPr>
          <w:cantSplit/>
        </w:trPr>
        <w:tc>
          <w:tcPr>
            <w:tcW w:w="7281" w:type="dxa"/>
          </w:tcPr>
          <w:p>
            <w:pPr>
              <w:spacing w:before="40" w:after="40" w:line="240" w:lineRule="auto"/>
            </w:pPr>
            <w:r>
              <w:rPr>
                <w:rFonts w:ascii="Segoe UI" w:hAnsi="Segoe UI" w:cs="Segoe UI" w:eastAsia="Segoe UI"/>
                <w:sz w:val="16"/>
                <w:szCs w:val="16"/>
              </w:rPr>
              <w:t xml:space="preserve">TIS IT AppSupport / Admin</w:t>
            </w:r>
          </w:p>
        </w:tc>
        <w:tc>
          <w:tcPr>
            <w:tcW w:w="1746" w:type="dxa"/>
          </w:tcPr>
          <w:p>
            <w:pPr>
              <w:spacing w:before="40" w:after="40" w:line="240" w:lineRule="auto"/>
            </w:pPr>
            <w:r>
              <w:rPr>
                <w:rFonts w:ascii="Segoe UI" w:hAnsi="Segoe UI" w:cs="Segoe UI" w:eastAsia="Segoe UI"/>
                <w:sz w:val="16"/>
                <w:szCs w:val="16"/>
              </w:rPr>
              <w:t xml:space="preserve">View</w:t>
            </w:r>
          </w:p>
        </w:tc>
      </w:tr>
      <w:tr>
        <w:trPr>
          <w:cantSplit/>
        </w:trPr>
        <w:tc>
          <w:tcPr>
            <w:tcW w:w="7281" w:type="dxa"/>
          </w:tcPr>
          <w:p>
            <w:pPr>
              <w:spacing w:before="40" w:after="40" w:line="240" w:lineRule="auto"/>
            </w:pPr>
            <w:r>
              <w:rPr>
                <w:rFonts w:ascii="Segoe UI" w:hAnsi="Segoe UI" w:cs="Segoe UI" w:eastAsia="Segoe UI"/>
                <w:sz w:val="16"/>
                <w:szCs w:val="16"/>
              </w:rPr>
              <w:t xml:space="preserve">TIS General Manager</w:t>
            </w:r>
          </w:p>
        </w:tc>
        <w:tc>
          <w:tcPr>
            <w:tcW w:w="1746"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Reports &gt; Operational Reports &gt; Production</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662"/>
        <w:gridCol w:w="2365"/>
      </w:tblGrid>
      <w:tr>
        <w:trPr>
          <w:cantSplit/>
          <w:tblHeader/>
          <w:trHeight w:val="400"/>
        </w:trPr>
        <w:tc>
          <w:tcPr>
            <w:tcW w:w="6662"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2365"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6662" w:type="dxa"/>
          </w:tcPr>
          <w:p>
            <w:pPr>
              <w:spacing w:before="40" w:after="40" w:line="240" w:lineRule="auto"/>
            </w:pPr>
            <w:r>
              <w:rPr>
                <w:rFonts w:ascii="Segoe UI" w:hAnsi="Segoe UI" w:cs="Segoe UI" w:eastAsia="Segoe UI"/>
                <w:sz w:val="16"/>
                <w:szCs w:val="16"/>
              </w:rPr>
              <w:t xml:space="preserve">TIS Sales Associate</w:t>
            </w:r>
          </w:p>
        </w:tc>
        <w:tc>
          <w:tcPr>
            <w:tcW w:w="2365" w:type="dxa"/>
          </w:tcPr>
          <w:p>
            <w:pPr>
              <w:spacing w:before="40" w:after="40" w:line="240" w:lineRule="auto"/>
            </w:pPr>
            <w:r>
              <w:rPr>
                <w:rFonts w:ascii="Segoe UI" w:hAnsi="Segoe UI" w:cs="Segoe UI" w:eastAsia="Segoe UI"/>
                <w:sz w:val="16"/>
                <w:szCs w:val="16"/>
              </w:rPr>
              <w:t xml:space="preserve">View</w:t>
            </w:r>
          </w:p>
        </w:tc>
      </w:tr>
      <w:tr>
        <w:trPr>
          <w:cantSplit/>
        </w:trPr>
        <w:tc>
          <w:tcPr>
            <w:tcW w:w="6662" w:type="dxa"/>
          </w:tcPr>
          <w:p>
            <w:pPr>
              <w:spacing w:before="40" w:after="40" w:line="240" w:lineRule="auto"/>
            </w:pPr>
            <w:r>
              <w:rPr>
                <w:rFonts w:ascii="Segoe UI" w:hAnsi="Segoe UI" w:cs="Segoe UI" w:eastAsia="Segoe UI"/>
                <w:sz w:val="16"/>
                <w:szCs w:val="16"/>
              </w:rPr>
              <w:t xml:space="preserve">TIS Sales Officer</w:t>
            </w:r>
          </w:p>
        </w:tc>
        <w:tc>
          <w:tcPr>
            <w:tcW w:w="2365" w:type="dxa"/>
          </w:tcPr>
          <w:p>
            <w:pPr>
              <w:spacing w:before="40" w:after="40" w:line="240" w:lineRule="auto"/>
            </w:pPr>
            <w:r>
              <w:rPr>
                <w:rFonts w:ascii="Segoe UI" w:hAnsi="Segoe UI" w:cs="Segoe UI" w:eastAsia="Segoe UI"/>
                <w:sz w:val="16"/>
                <w:szCs w:val="16"/>
              </w:rPr>
              <w:t xml:space="preserve">View</w:t>
            </w:r>
          </w:p>
        </w:tc>
      </w:tr>
      <w:tr>
        <w:trPr>
          <w:cantSplit/>
        </w:trPr>
        <w:tc>
          <w:tcPr>
            <w:tcW w:w="6662" w:type="dxa"/>
          </w:tcPr>
          <w:p>
            <w:pPr>
              <w:spacing w:before="40" w:after="40" w:line="240" w:lineRule="auto"/>
            </w:pPr>
            <w:r>
              <w:rPr>
                <w:rFonts w:ascii="Segoe UI" w:hAnsi="Segoe UI" w:cs="Segoe UI" w:eastAsia="Segoe UI"/>
                <w:sz w:val="16"/>
                <w:szCs w:val="16"/>
              </w:rPr>
              <w:t xml:space="preserve">TIS Sales Unit Head</w:t>
            </w:r>
          </w:p>
        </w:tc>
        <w:tc>
          <w:tcPr>
            <w:tcW w:w="2365" w:type="dxa"/>
          </w:tcPr>
          <w:p>
            <w:pPr>
              <w:spacing w:before="40" w:after="40" w:line="240" w:lineRule="auto"/>
            </w:pPr>
            <w:r>
              <w:rPr>
                <w:rFonts w:ascii="Segoe UI" w:hAnsi="Segoe UI" w:cs="Segoe UI" w:eastAsia="Segoe UI"/>
                <w:sz w:val="16"/>
                <w:szCs w:val="16"/>
              </w:rPr>
              <w:t xml:space="preserve">View</w:t>
            </w:r>
          </w:p>
        </w:tc>
      </w:tr>
      <w:tr>
        <w:trPr>
          <w:cantSplit/>
        </w:trPr>
        <w:tc>
          <w:tcPr>
            <w:tcW w:w="6662" w:type="dxa"/>
          </w:tcPr>
          <w:p>
            <w:pPr>
              <w:spacing w:before="40" w:after="40" w:line="240" w:lineRule="auto"/>
            </w:pPr>
            <w:r>
              <w:rPr>
                <w:rFonts w:ascii="Segoe UI" w:hAnsi="Segoe UI" w:cs="Segoe UI" w:eastAsia="Segoe UI"/>
                <w:sz w:val="16"/>
                <w:szCs w:val="16"/>
              </w:rPr>
              <w:t xml:space="preserve">TIS Operations Associate</w:t>
            </w:r>
          </w:p>
        </w:tc>
        <w:tc>
          <w:tcPr>
            <w:tcW w:w="2365" w:type="dxa"/>
          </w:tcPr>
          <w:p>
            <w:pPr>
              <w:spacing w:before="40" w:after="40" w:line="240" w:lineRule="auto"/>
            </w:pPr>
            <w:r>
              <w:rPr>
                <w:rFonts w:ascii="Segoe UI" w:hAnsi="Segoe UI" w:cs="Segoe UI" w:eastAsia="Segoe UI"/>
                <w:sz w:val="16"/>
                <w:szCs w:val="16"/>
              </w:rPr>
              <w:t xml:space="preserve">View</w:t>
            </w:r>
          </w:p>
        </w:tc>
      </w:tr>
      <w:tr>
        <w:trPr>
          <w:cantSplit/>
        </w:trPr>
        <w:tc>
          <w:tcPr>
            <w:tcW w:w="6662" w:type="dxa"/>
          </w:tcPr>
          <w:p>
            <w:pPr>
              <w:spacing w:before="40" w:after="40" w:line="240" w:lineRule="auto"/>
            </w:pPr>
            <w:r>
              <w:rPr>
                <w:rFonts w:ascii="Segoe UI" w:hAnsi="Segoe UI" w:cs="Segoe UI" w:eastAsia="Segoe UI"/>
                <w:sz w:val="16"/>
                <w:szCs w:val="16"/>
              </w:rPr>
              <w:t xml:space="preserve">TIS Operations Officer</w:t>
            </w:r>
          </w:p>
        </w:tc>
        <w:tc>
          <w:tcPr>
            <w:tcW w:w="2365" w:type="dxa"/>
          </w:tcPr>
          <w:p>
            <w:pPr>
              <w:spacing w:before="40" w:after="40" w:line="240" w:lineRule="auto"/>
            </w:pPr>
            <w:r>
              <w:rPr>
                <w:rFonts w:ascii="Segoe UI" w:hAnsi="Segoe UI" w:cs="Segoe UI" w:eastAsia="Segoe UI"/>
                <w:sz w:val="16"/>
                <w:szCs w:val="16"/>
              </w:rPr>
              <w:t xml:space="preserve">View</w:t>
            </w:r>
          </w:p>
        </w:tc>
      </w:tr>
      <w:tr>
        <w:trPr>
          <w:cantSplit/>
        </w:trPr>
        <w:tc>
          <w:tcPr>
            <w:tcW w:w="6662" w:type="dxa"/>
          </w:tcPr>
          <w:p>
            <w:pPr>
              <w:spacing w:before="40" w:after="40" w:line="240" w:lineRule="auto"/>
            </w:pPr>
            <w:r>
              <w:rPr>
                <w:rFonts w:ascii="Segoe UI" w:hAnsi="Segoe UI" w:cs="Segoe UI" w:eastAsia="Segoe UI"/>
                <w:sz w:val="16"/>
                <w:szCs w:val="16"/>
              </w:rPr>
              <w:t xml:space="preserve">TIS Operations Unit Head</w:t>
            </w:r>
          </w:p>
        </w:tc>
        <w:tc>
          <w:tcPr>
            <w:tcW w:w="2365" w:type="dxa"/>
          </w:tcPr>
          <w:p>
            <w:pPr>
              <w:spacing w:before="40" w:after="40" w:line="240" w:lineRule="auto"/>
            </w:pPr>
            <w:r>
              <w:rPr>
                <w:rFonts w:ascii="Segoe UI" w:hAnsi="Segoe UI" w:cs="Segoe UI" w:eastAsia="Segoe UI"/>
                <w:sz w:val="16"/>
                <w:szCs w:val="16"/>
              </w:rPr>
              <w:t xml:space="preserve">View</w:t>
            </w:r>
          </w:p>
        </w:tc>
      </w:tr>
      <w:tr>
        <w:trPr>
          <w:cantSplit/>
        </w:trPr>
        <w:tc>
          <w:tcPr>
            <w:tcW w:w="6662" w:type="dxa"/>
          </w:tcPr>
          <w:p>
            <w:pPr>
              <w:spacing w:before="40" w:after="40" w:line="240" w:lineRule="auto"/>
            </w:pPr>
            <w:r>
              <w:rPr>
                <w:rFonts w:ascii="Segoe UI" w:hAnsi="Segoe UI" w:cs="Segoe UI" w:eastAsia="Segoe UI"/>
                <w:sz w:val="16"/>
                <w:szCs w:val="16"/>
              </w:rPr>
              <w:t xml:space="preserve">TIS IT AppSupport / Admin</w:t>
            </w:r>
          </w:p>
        </w:tc>
        <w:tc>
          <w:tcPr>
            <w:tcW w:w="2365" w:type="dxa"/>
          </w:tcPr>
          <w:p>
            <w:pPr>
              <w:spacing w:before="40" w:after="40" w:line="240" w:lineRule="auto"/>
            </w:pPr>
            <w:r>
              <w:rPr>
                <w:rFonts w:ascii="Segoe UI" w:hAnsi="Segoe UI" w:cs="Segoe UI" w:eastAsia="Segoe UI"/>
                <w:sz w:val="16"/>
                <w:szCs w:val="16"/>
              </w:rPr>
              <w:t xml:space="preserve">View</w:t>
            </w:r>
          </w:p>
        </w:tc>
      </w:tr>
      <w:tr>
        <w:trPr>
          <w:cantSplit/>
        </w:trPr>
        <w:tc>
          <w:tcPr>
            <w:tcW w:w="6662" w:type="dxa"/>
          </w:tcPr>
          <w:p>
            <w:pPr>
              <w:spacing w:before="40" w:after="40" w:line="240" w:lineRule="auto"/>
            </w:pPr>
            <w:r>
              <w:rPr>
                <w:rFonts w:ascii="Segoe UI" w:hAnsi="Segoe UI" w:cs="Segoe UI" w:eastAsia="Segoe UI"/>
                <w:sz w:val="16"/>
                <w:szCs w:val="16"/>
              </w:rPr>
              <w:t xml:space="preserve">TIS General Manager</w:t>
            </w:r>
          </w:p>
        </w:tc>
        <w:tc>
          <w:tcPr>
            <w:tcW w:w="2365"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Reports &gt; Financial Reports &gt; SOA/Premium Receivable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334"/>
        <w:gridCol w:w="1693"/>
      </w:tblGrid>
      <w:tr>
        <w:trPr>
          <w:cantSplit/>
          <w:tblHeader/>
          <w:trHeight w:val="400"/>
        </w:trPr>
        <w:tc>
          <w:tcPr>
            <w:tcW w:w="7334"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1693"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7334" w:type="dxa"/>
          </w:tcPr>
          <w:p>
            <w:pPr>
              <w:spacing w:before="40" w:after="40" w:line="240" w:lineRule="auto"/>
            </w:pPr>
            <w:r>
              <w:rPr>
                <w:rFonts w:ascii="Segoe UI" w:hAnsi="Segoe UI" w:cs="Segoe UI" w:eastAsia="Segoe UI"/>
                <w:sz w:val="16"/>
                <w:szCs w:val="16"/>
              </w:rPr>
              <w:t xml:space="preserve">CCD-PDU (Post-Dated Cheques)</w:t>
            </w:r>
          </w:p>
        </w:tc>
        <w:tc>
          <w:tcPr>
            <w:tcW w:w="1693" w:type="dxa"/>
          </w:tcPr>
          <w:p>
            <w:pPr>
              <w:spacing w:before="40" w:after="40" w:line="240" w:lineRule="auto"/>
            </w:pPr>
            <w:r>
              <w:rPr>
                <w:rFonts w:ascii="Segoe UI" w:hAnsi="Segoe UI" w:cs="Segoe UI" w:eastAsia="Segoe UI"/>
                <w:sz w:val="16"/>
                <w:szCs w:val="16"/>
              </w:rPr>
              <w:t xml:space="preserve">View</w:t>
            </w:r>
          </w:p>
        </w:tc>
      </w:tr>
      <w:tr>
        <w:trPr>
          <w:cantSplit/>
        </w:trPr>
        <w:tc>
          <w:tcPr>
            <w:tcW w:w="7334" w:type="dxa"/>
          </w:tcPr>
          <w:p>
            <w:pPr>
              <w:spacing w:before="40" w:after="40" w:line="240" w:lineRule="auto"/>
            </w:pPr>
            <w:r>
              <w:rPr>
                <w:rFonts w:ascii="Segoe UI" w:hAnsi="Segoe UI" w:cs="Segoe UI" w:eastAsia="Segoe UI"/>
                <w:sz w:val="16"/>
                <w:szCs w:val="16"/>
              </w:rPr>
              <w:t xml:space="preserve">CCD-PDC / CCD-ADA</w:t>
            </w:r>
          </w:p>
        </w:tc>
        <w:tc>
          <w:tcPr>
            <w:tcW w:w="1693" w:type="dxa"/>
          </w:tcPr>
          <w:p>
            <w:pPr>
              <w:spacing w:before="40" w:after="40" w:line="240" w:lineRule="auto"/>
            </w:pPr>
            <w:r>
              <w:rPr>
                <w:rFonts w:ascii="Segoe UI" w:hAnsi="Segoe UI" w:cs="Segoe UI" w:eastAsia="Segoe UI"/>
                <w:sz w:val="16"/>
                <w:szCs w:val="16"/>
              </w:rPr>
              <w:t xml:space="preserve">View</w:t>
            </w:r>
          </w:p>
        </w:tc>
      </w:tr>
      <w:tr>
        <w:trPr>
          <w:cantSplit/>
        </w:trPr>
        <w:tc>
          <w:tcPr>
            <w:tcW w:w="7334" w:type="dxa"/>
          </w:tcPr>
          <w:p>
            <w:pPr>
              <w:spacing w:before="40" w:after="40" w:line="240" w:lineRule="auto"/>
            </w:pPr>
            <w:r>
              <w:rPr>
                <w:rFonts w:ascii="Segoe UI" w:hAnsi="Segoe UI" w:cs="Segoe UI" w:eastAsia="Segoe UI"/>
                <w:sz w:val="16"/>
                <w:szCs w:val="16"/>
              </w:rPr>
              <w:t xml:space="preserve">CCD-BP / QRPh (Receipting)</w:t>
            </w:r>
          </w:p>
        </w:tc>
        <w:tc>
          <w:tcPr>
            <w:tcW w:w="1693" w:type="dxa"/>
          </w:tcPr>
          <w:p>
            <w:pPr>
              <w:spacing w:before="40" w:after="40" w:line="240" w:lineRule="auto"/>
            </w:pPr>
            <w:r>
              <w:rPr>
                <w:rFonts w:ascii="Segoe UI" w:hAnsi="Segoe UI" w:cs="Segoe UI" w:eastAsia="Segoe UI"/>
                <w:sz w:val="16"/>
                <w:szCs w:val="16"/>
              </w:rPr>
              <w:t xml:space="preserve">View</w:t>
            </w:r>
          </w:p>
        </w:tc>
      </w:tr>
      <w:tr>
        <w:trPr>
          <w:cantSplit/>
        </w:trPr>
        <w:tc>
          <w:tcPr>
            <w:tcW w:w="7334" w:type="dxa"/>
          </w:tcPr>
          <w:p>
            <w:pPr>
              <w:spacing w:before="40" w:after="40" w:line="240" w:lineRule="auto"/>
            </w:pPr>
            <w:r>
              <w:rPr>
                <w:rFonts w:ascii="Segoe UI" w:hAnsi="Segoe UI" w:cs="Segoe UI" w:eastAsia="Segoe UI"/>
                <w:sz w:val="16"/>
                <w:szCs w:val="16"/>
              </w:rPr>
              <w:t xml:space="preserve">CCD-Recon (Reconciliation and Reversals)</w:t>
            </w:r>
          </w:p>
        </w:tc>
        <w:tc>
          <w:tcPr>
            <w:tcW w:w="1693" w:type="dxa"/>
          </w:tcPr>
          <w:p>
            <w:pPr>
              <w:spacing w:before="40" w:after="40" w:line="240" w:lineRule="auto"/>
            </w:pPr>
            <w:r>
              <w:rPr>
                <w:rFonts w:ascii="Segoe UI" w:hAnsi="Segoe UI" w:cs="Segoe UI" w:eastAsia="Segoe UI"/>
                <w:sz w:val="16"/>
                <w:szCs w:val="16"/>
              </w:rPr>
              <w:t xml:space="preserve">View</w:t>
            </w:r>
          </w:p>
        </w:tc>
      </w:tr>
      <w:tr>
        <w:trPr>
          <w:cantSplit/>
        </w:trPr>
        <w:tc>
          <w:tcPr>
            <w:tcW w:w="7334" w:type="dxa"/>
          </w:tcPr>
          <w:p>
            <w:pPr>
              <w:spacing w:before="40" w:after="40" w:line="240" w:lineRule="auto"/>
            </w:pPr>
            <w:r>
              <w:rPr>
                <w:rFonts w:ascii="Segoe UI" w:hAnsi="Segoe UI" w:cs="Segoe UI" w:eastAsia="Segoe UI"/>
                <w:sz w:val="16"/>
                <w:szCs w:val="16"/>
              </w:rPr>
              <w:t xml:space="preserve">TIS Finance &amp; General Accounting</w:t>
            </w:r>
          </w:p>
        </w:tc>
        <w:tc>
          <w:tcPr>
            <w:tcW w:w="1693" w:type="dxa"/>
          </w:tcPr>
          <w:p>
            <w:pPr>
              <w:spacing w:before="40" w:after="40" w:line="240" w:lineRule="auto"/>
            </w:pPr>
            <w:r>
              <w:rPr>
                <w:rFonts w:ascii="Segoe UI" w:hAnsi="Segoe UI" w:cs="Segoe UI" w:eastAsia="Segoe UI"/>
                <w:sz w:val="16"/>
                <w:szCs w:val="16"/>
              </w:rPr>
              <w:t xml:space="preserve">View</w:t>
            </w:r>
          </w:p>
        </w:tc>
      </w:tr>
      <w:tr>
        <w:trPr>
          <w:cantSplit/>
        </w:trPr>
        <w:tc>
          <w:tcPr>
            <w:tcW w:w="7334" w:type="dxa"/>
          </w:tcPr>
          <w:p>
            <w:pPr>
              <w:spacing w:before="40" w:after="40" w:line="240" w:lineRule="auto"/>
            </w:pPr>
            <w:r>
              <w:rPr>
                <w:rFonts w:ascii="Segoe UI" w:hAnsi="Segoe UI" w:cs="Segoe UI" w:eastAsia="Segoe UI"/>
                <w:sz w:val="16"/>
                <w:szCs w:val="16"/>
              </w:rPr>
              <w:t xml:space="preserve">TIS IT AppSupport / Admin</w:t>
            </w:r>
          </w:p>
        </w:tc>
        <w:tc>
          <w:tcPr>
            <w:tcW w:w="1693" w:type="dxa"/>
          </w:tcPr>
          <w:p>
            <w:pPr>
              <w:spacing w:before="40" w:after="40" w:line="240" w:lineRule="auto"/>
            </w:pPr>
            <w:r>
              <w:rPr>
                <w:rFonts w:ascii="Segoe UI" w:hAnsi="Segoe UI" w:cs="Segoe UI" w:eastAsia="Segoe UI"/>
                <w:sz w:val="16"/>
                <w:szCs w:val="16"/>
              </w:rPr>
              <w:t xml:space="preserve">View</w:t>
            </w:r>
          </w:p>
        </w:tc>
      </w:tr>
      <w:tr>
        <w:trPr>
          <w:cantSplit/>
        </w:trPr>
        <w:tc>
          <w:tcPr>
            <w:tcW w:w="7334" w:type="dxa"/>
          </w:tcPr>
          <w:p>
            <w:pPr>
              <w:spacing w:before="40" w:after="40" w:line="240" w:lineRule="auto"/>
            </w:pPr>
            <w:r>
              <w:rPr>
                <w:rFonts w:ascii="Segoe UI" w:hAnsi="Segoe UI" w:cs="Segoe UI" w:eastAsia="Segoe UI"/>
                <w:sz w:val="16"/>
                <w:szCs w:val="16"/>
              </w:rPr>
              <w:t xml:space="preserve">TIS General Manager</w:t>
            </w:r>
          </w:p>
        </w:tc>
        <w:tc>
          <w:tcPr>
            <w:tcW w:w="1693"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Reports &gt; Financial Reports &gt; Collection Report</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334"/>
        <w:gridCol w:w="1693"/>
      </w:tblGrid>
      <w:tr>
        <w:trPr>
          <w:cantSplit/>
          <w:tblHeader/>
          <w:trHeight w:val="400"/>
        </w:trPr>
        <w:tc>
          <w:tcPr>
            <w:tcW w:w="7334"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1693"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7334" w:type="dxa"/>
          </w:tcPr>
          <w:p>
            <w:pPr>
              <w:spacing w:before="40" w:after="40" w:line="240" w:lineRule="auto"/>
            </w:pPr>
            <w:r>
              <w:rPr>
                <w:rFonts w:ascii="Segoe UI" w:hAnsi="Segoe UI" w:cs="Segoe UI" w:eastAsia="Segoe UI"/>
                <w:sz w:val="16"/>
                <w:szCs w:val="16"/>
              </w:rPr>
              <w:t xml:space="preserve">CCD-PDU (Post-Dated Cheques)</w:t>
            </w:r>
          </w:p>
        </w:tc>
        <w:tc>
          <w:tcPr>
            <w:tcW w:w="1693" w:type="dxa"/>
          </w:tcPr>
          <w:p>
            <w:pPr>
              <w:spacing w:before="40" w:after="40" w:line="240" w:lineRule="auto"/>
            </w:pPr>
            <w:r>
              <w:rPr>
                <w:rFonts w:ascii="Segoe UI" w:hAnsi="Segoe UI" w:cs="Segoe UI" w:eastAsia="Segoe UI"/>
                <w:sz w:val="16"/>
                <w:szCs w:val="16"/>
              </w:rPr>
              <w:t xml:space="preserve">View</w:t>
            </w:r>
          </w:p>
        </w:tc>
      </w:tr>
      <w:tr>
        <w:trPr>
          <w:cantSplit/>
        </w:trPr>
        <w:tc>
          <w:tcPr>
            <w:tcW w:w="7334" w:type="dxa"/>
          </w:tcPr>
          <w:p>
            <w:pPr>
              <w:spacing w:before="40" w:after="40" w:line="240" w:lineRule="auto"/>
            </w:pPr>
            <w:r>
              <w:rPr>
                <w:rFonts w:ascii="Segoe UI" w:hAnsi="Segoe UI" w:cs="Segoe UI" w:eastAsia="Segoe UI"/>
                <w:sz w:val="16"/>
                <w:szCs w:val="16"/>
              </w:rPr>
              <w:t xml:space="preserve">CCD-PDC / CCD-ADA</w:t>
            </w:r>
          </w:p>
        </w:tc>
        <w:tc>
          <w:tcPr>
            <w:tcW w:w="1693" w:type="dxa"/>
          </w:tcPr>
          <w:p>
            <w:pPr>
              <w:spacing w:before="40" w:after="40" w:line="240" w:lineRule="auto"/>
            </w:pPr>
            <w:r>
              <w:rPr>
                <w:rFonts w:ascii="Segoe UI" w:hAnsi="Segoe UI" w:cs="Segoe UI" w:eastAsia="Segoe UI"/>
                <w:sz w:val="16"/>
                <w:szCs w:val="16"/>
              </w:rPr>
              <w:t xml:space="preserve">View</w:t>
            </w:r>
          </w:p>
        </w:tc>
      </w:tr>
      <w:tr>
        <w:trPr>
          <w:cantSplit/>
        </w:trPr>
        <w:tc>
          <w:tcPr>
            <w:tcW w:w="7334" w:type="dxa"/>
          </w:tcPr>
          <w:p>
            <w:pPr>
              <w:spacing w:before="40" w:after="40" w:line="240" w:lineRule="auto"/>
            </w:pPr>
            <w:r>
              <w:rPr>
                <w:rFonts w:ascii="Segoe UI" w:hAnsi="Segoe UI" w:cs="Segoe UI" w:eastAsia="Segoe UI"/>
                <w:sz w:val="16"/>
                <w:szCs w:val="16"/>
              </w:rPr>
              <w:t xml:space="preserve">CCD-BP / QRPh (Receipting)</w:t>
            </w:r>
          </w:p>
        </w:tc>
        <w:tc>
          <w:tcPr>
            <w:tcW w:w="1693" w:type="dxa"/>
          </w:tcPr>
          <w:p>
            <w:pPr>
              <w:spacing w:before="40" w:after="40" w:line="240" w:lineRule="auto"/>
            </w:pPr>
            <w:r>
              <w:rPr>
                <w:rFonts w:ascii="Segoe UI" w:hAnsi="Segoe UI" w:cs="Segoe UI" w:eastAsia="Segoe UI"/>
                <w:sz w:val="16"/>
                <w:szCs w:val="16"/>
              </w:rPr>
              <w:t xml:space="preserve">View</w:t>
            </w:r>
          </w:p>
        </w:tc>
      </w:tr>
      <w:tr>
        <w:trPr>
          <w:cantSplit/>
        </w:trPr>
        <w:tc>
          <w:tcPr>
            <w:tcW w:w="7334" w:type="dxa"/>
          </w:tcPr>
          <w:p>
            <w:pPr>
              <w:spacing w:before="40" w:after="40" w:line="240" w:lineRule="auto"/>
            </w:pPr>
            <w:r>
              <w:rPr>
                <w:rFonts w:ascii="Segoe UI" w:hAnsi="Segoe UI" w:cs="Segoe UI" w:eastAsia="Segoe UI"/>
                <w:sz w:val="16"/>
                <w:szCs w:val="16"/>
              </w:rPr>
              <w:t xml:space="preserve">CCD-Recon (Reconciliation and Reversals)</w:t>
            </w:r>
          </w:p>
        </w:tc>
        <w:tc>
          <w:tcPr>
            <w:tcW w:w="1693" w:type="dxa"/>
          </w:tcPr>
          <w:p>
            <w:pPr>
              <w:spacing w:before="40" w:after="40" w:line="240" w:lineRule="auto"/>
            </w:pPr>
            <w:r>
              <w:rPr>
                <w:rFonts w:ascii="Segoe UI" w:hAnsi="Segoe UI" w:cs="Segoe UI" w:eastAsia="Segoe UI"/>
                <w:sz w:val="16"/>
                <w:szCs w:val="16"/>
              </w:rPr>
              <w:t xml:space="preserve">View</w:t>
            </w:r>
          </w:p>
        </w:tc>
      </w:tr>
      <w:tr>
        <w:trPr>
          <w:cantSplit/>
        </w:trPr>
        <w:tc>
          <w:tcPr>
            <w:tcW w:w="7334" w:type="dxa"/>
          </w:tcPr>
          <w:p>
            <w:pPr>
              <w:spacing w:before="40" w:after="40" w:line="240" w:lineRule="auto"/>
            </w:pPr>
            <w:r>
              <w:rPr>
                <w:rFonts w:ascii="Segoe UI" w:hAnsi="Segoe UI" w:cs="Segoe UI" w:eastAsia="Segoe UI"/>
                <w:sz w:val="16"/>
                <w:szCs w:val="16"/>
              </w:rPr>
              <w:t xml:space="preserve">TIS Finance &amp; General Accounting</w:t>
            </w:r>
          </w:p>
        </w:tc>
        <w:tc>
          <w:tcPr>
            <w:tcW w:w="1693" w:type="dxa"/>
          </w:tcPr>
          <w:p>
            <w:pPr>
              <w:spacing w:before="40" w:after="40" w:line="240" w:lineRule="auto"/>
            </w:pPr>
            <w:r>
              <w:rPr>
                <w:rFonts w:ascii="Segoe UI" w:hAnsi="Segoe UI" w:cs="Segoe UI" w:eastAsia="Segoe UI"/>
                <w:sz w:val="16"/>
                <w:szCs w:val="16"/>
              </w:rPr>
              <w:t xml:space="preserve">View</w:t>
            </w:r>
          </w:p>
        </w:tc>
      </w:tr>
      <w:tr>
        <w:trPr>
          <w:cantSplit/>
        </w:trPr>
        <w:tc>
          <w:tcPr>
            <w:tcW w:w="7334" w:type="dxa"/>
          </w:tcPr>
          <w:p>
            <w:pPr>
              <w:spacing w:before="40" w:after="40" w:line="240" w:lineRule="auto"/>
            </w:pPr>
            <w:r>
              <w:rPr>
                <w:rFonts w:ascii="Segoe UI" w:hAnsi="Segoe UI" w:cs="Segoe UI" w:eastAsia="Segoe UI"/>
                <w:sz w:val="16"/>
                <w:szCs w:val="16"/>
              </w:rPr>
              <w:t xml:space="preserve">TIS IT AppSupport / Admin</w:t>
            </w:r>
          </w:p>
        </w:tc>
        <w:tc>
          <w:tcPr>
            <w:tcW w:w="1693" w:type="dxa"/>
          </w:tcPr>
          <w:p>
            <w:pPr>
              <w:spacing w:before="40" w:after="40" w:line="240" w:lineRule="auto"/>
            </w:pPr>
            <w:r>
              <w:rPr>
                <w:rFonts w:ascii="Segoe UI" w:hAnsi="Segoe UI" w:cs="Segoe UI" w:eastAsia="Segoe UI"/>
                <w:sz w:val="16"/>
                <w:szCs w:val="16"/>
              </w:rPr>
              <w:t xml:space="preserve">View</w:t>
            </w:r>
          </w:p>
        </w:tc>
      </w:tr>
      <w:tr>
        <w:trPr>
          <w:cantSplit/>
        </w:trPr>
        <w:tc>
          <w:tcPr>
            <w:tcW w:w="7334" w:type="dxa"/>
          </w:tcPr>
          <w:p>
            <w:pPr>
              <w:spacing w:before="40" w:after="40" w:line="240" w:lineRule="auto"/>
            </w:pPr>
            <w:r>
              <w:rPr>
                <w:rFonts w:ascii="Segoe UI" w:hAnsi="Segoe UI" w:cs="Segoe UI" w:eastAsia="Segoe UI"/>
                <w:sz w:val="16"/>
                <w:szCs w:val="16"/>
              </w:rPr>
              <w:t xml:space="preserve">TIS General Manager</w:t>
            </w:r>
          </w:p>
        </w:tc>
        <w:tc>
          <w:tcPr>
            <w:tcW w:w="1693"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How to find, run, filter and download a report; the reports of each department (Sales, Operations, Cash Control, Finance and Accounting, Management); scheduled reports.</w:t>
      </w:r>
    </w:p>
    <w:p xmlns:a="http://schemas.openxmlformats.org/drawingml/2006/main" xmlns:pic="http://schemas.openxmlformats.org/drawingml/2006/picture">
      <w:pPr>
        <w:pStyle w:val="Heading2"/>
        <w:numPr>
          <w:ilvl w:val="1"/>
          <w:numId w:val="14"/>
        </w:numPr>
      </w:pPr>
      <w:bookmarkStart w:id="1254" w:name="_Toc300001254"/>
      <w:r>
        <w:rPr>
          <w:rFonts w:ascii="Segoe UI" w:hAnsi="Segoe UI" w:cs="Segoe UI" w:eastAsia="Segoe UI"/>
        </w:rPr>
        <w:t xml:space="preserve">Report Builder</w:t>
      </w:r>
      <w:bookmarkEnd w:id="1254"/>
    </w:p>
    <w:p xmlns:a="http://schemas.openxmlformats.org/drawingml/2006/main" xmlns:pic="http://schemas.openxmlformats.org/drawingml/2006/picture">
      <w:pPr>
        <w:jc w:val="both"/>
      </w:pPr>
      <w:r>
        <w:rPr>
          <w:rFonts w:ascii="Segoe UI" w:hAnsi="Segoe UI" w:cs="Segoe UI" w:eastAsia="Segoe UI"/>
          <w:b/>
          <w:bCs/>
        </w:rPr>
        <w:t xml:space="preserve">Menu:</w:t>
      </w:r>
      <w:r>
        <w:rPr>
          <w:rFonts w:ascii="Segoe UI" w:hAnsi="Segoe UI" w:cs="Segoe UI" w:eastAsia="Segoe UI"/>
        </w:rPr>
        <w:t xml:space="preserve"> Reports &gt; Report Builder</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1996" w:type="dxa"/>
            <w:shd w:val="clear" w:color="auto" w:fill="E8F0F8"/>
            <w:vAlign w:val="center"/>
          </w:tcPr>
          <w:p>
            <w:pPr>
              <w:spacing w:before="40" w:after="40" w:line="240" w:lineRule="auto"/>
            </w:pPr>
            <w:r>
              <w:rPr>
                <w:rFonts w:ascii="Segoe UI" w:hAnsi="Segoe UI" w:cs="Segoe UI" w:eastAsia="Segoe UI"/>
                <w:b/>
                <w:bCs/>
                <w:sz w:val="16"/>
                <w:szCs w:val="16"/>
              </w:rPr>
              <w:t xml:space="preserve">Access</w:t>
            </w:r>
          </w:p>
        </w:tc>
      </w:tr>
      <w:tr>
        <w:trPr>
          <w:cantSplit/>
        </w:trPr>
        <w:tc>
          <w:tcPr>
            <w:tcW w:w="7031" w:type="dxa"/>
          </w:tcPr>
          <w:p>
            <w:pPr>
              <w:spacing w:before="40" w:after="40" w:line="240" w:lineRule="auto"/>
            </w:pPr>
            <w:r>
              <w:rPr>
                <w:rFonts w:ascii="Segoe UI" w:hAnsi="Segoe UI" w:cs="Segoe UI" w:eastAsia="Segoe UI"/>
                <w:sz w:val="16"/>
                <w:szCs w:val="16"/>
              </w:rPr>
              <w:t xml:space="preserve">TIS Sales Associate</w:t>
            </w:r>
          </w:p>
        </w:tc>
        <w:tc>
          <w:tcPr>
            <w:tcW w:w="1996" w:type="dxa"/>
          </w:tcPr>
          <w:p>
            <w:pPr>
              <w:spacing w:before="40" w:after="40" w:line="240" w:lineRule="auto"/>
            </w:pPr>
            <w:r>
              <w:rPr>
                <w:rFonts w:ascii="Segoe UI" w:hAnsi="Segoe UI" w:cs="Segoe UI" w:eastAsia="Segoe UI"/>
                <w:sz w:val="16"/>
                <w:szCs w:val="16"/>
              </w:rPr>
              <w:t xml:space="preserve">View</w:t>
            </w:r>
          </w:p>
        </w:tc>
      </w:tr>
      <w:tr>
        <w:trPr>
          <w:cantSplit/>
        </w:trPr>
        <w:tc>
          <w:tcPr>
            <w:tcW w:w="7031" w:type="dxa"/>
          </w:tcPr>
          <w:p>
            <w:pPr>
              <w:spacing w:before="40" w:after="40" w:line="240" w:lineRule="auto"/>
            </w:pPr>
            <w:r>
              <w:rPr>
                <w:rFonts w:ascii="Segoe UI" w:hAnsi="Segoe UI" w:cs="Segoe UI" w:eastAsia="Segoe UI"/>
                <w:sz w:val="16"/>
                <w:szCs w:val="16"/>
              </w:rPr>
              <w:t xml:space="preserve">TIS Sales Officer</w:t>
            </w:r>
          </w:p>
        </w:tc>
        <w:tc>
          <w:tcPr>
            <w:tcW w:w="1996" w:type="dxa"/>
          </w:tcPr>
          <w:p>
            <w:pPr>
              <w:spacing w:before="40" w:after="40" w:line="240" w:lineRule="auto"/>
            </w:pPr>
            <w:r>
              <w:rPr>
                <w:rFonts w:ascii="Segoe UI" w:hAnsi="Segoe UI" w:cs="Segoe UI" w:eastAsia="Segoe UI"/>
                <w:sz w:val="16"/>
                <w:szCs w:val="16"/>
              </w:rPr>
              <w:t xml:space="preserve">View</w:t>
            </w:r>
          </w:p>
        </w:tc>
      </w:tr>
      <w:tr>
        <w:trPr>
          <w:cantSplit/>
        </w:trPr>
        <w:tc>
          <w:tcPr>
            <w:tcW w:w="7031" w:type="dxa"/>
          </w:tcPr>
          <w:p>
            <w:pPr>
              <w:spacing w:before="40" w:after="40" w:line="240" w:lineRule="auto"/>
            </w:pPr>
            <w:r>
              <w:rPr>
                <w:rFonts w:ascii="Segoe UI" w:hAnsi="Segoe UI" w:cs="Segoe UI" w:eastAsia="Segoe UI"/>
                <w:sz w:val="16"/>
                <w:szCs w:val="16"/>
              </w:rPr>
              <w:t xml:space="preserve">TIS Sales Unit Head</w:t>
            </w:r>
          </w:p>
        </w:tc>
        <w:tc>
          <w:tcPr>
            <w:tcW w:w="1996" w:type="dxa"/>
          </w:tcPr>
          <w:p>
            <w:pPr>
              <w:spacing w:before="40" w:after="40" w:line="240" w:lineRule="auto"/>
            </w:pPr>
            <w:r>
              <w:rPr>
                <w:rFonts w:ascii="Segoe UI" w:hAnsi="Segoe UI" w:cs="Segoe UI" w:eastAsia="Segoe UI"/>
                <w:sz w:val="16"/>
                <w:szCs w:val="16"/>
              </w:rPr>
              <w:t xml:space="preserve">View</w:t>
            </w:r>
          </w:p>
        </w:tc>
      </w:tr>
      <w:tr>
        <w:trPr>
          <w:cantSplit/>
        </w:trPr>
        <w:tc>
          <w:tcPr>
            <w:tcW w:w="7031" w:type="dxa"/>
          </w:tcPr>
          <w:p>
            <w:pPr>
              <w:spacing w:before="40" w:after="40" w:line="240" w:lineRule="auto"/>
            </w:pPr>
            <w:r>
              <w:rPr>
                <w:rFonts w:ascii="Segoe UI" w:hAnsi="Segoe UI" w:cs="Segoe UI" w:eastAsia="Segoe UI"/>
                <w:sz w:val="16"/>
                <w:szCs w:val="16"/>
              </w:rPr>
              <w:t xml:space="preserve">TIS Operations Associate</w:t>
            </w:r>
          </w:p>
        </w:tc>
        <w:tc>
          <w:tcPr>
            <w:tcW w:w="1996" w:type="dxa"/>
          </w:tcPr>
          <w:p>
            <w:pPr>
              <w:spacing w:before="40" w:after="40" w:line="240" w:lineRule="auto"/>
            </w:pPr>
            <w:r>
              <w:rPr>
                <w:rFonts w:ascii="Segoe UI" w:hAnsi="Segoe UI" w:cs="Segoe UI" w:eastAsia="Segoe UI"/>
                <w:sz w:val="16"/>
                <w:szCs w:val="16"/>
              </w:rPr>
              <w:t xml:space="preserve">View</w:t>
            </w:r>
          </w:p>
        </w:tc>
      </w:tr>
      <w:tr>
        <w:trPr>
          <w:cantSplit/>
        </w:trPr>
        <w:tc>
          <w:tcPr>
            <w:tcW w:w="7031" w:type="dxa"/>
          </w:tcPr>
          <w:p>
            <w:pPr>
              <w:spacing w:before="40" w:after="40" w:line="240" w:lineRule="auto"/>
            </w:pPr>
            <w:r>
              <w:rPr>
                <w:rFonts w:ascii="Segoe UI" w:hAnsi="Segoe UI" w:cs="Segoe UI" w:eastAsia="Segoe UI"/>
                <w:sz w:val="16"/>
                <w:szCs w:val="16"/>
              </w:rPr>
              <w:t xml:space="preserve">TIS Operations Officer</w:t>
            </w:r>
          </w:p>
        </w:tc>
        <w:tc>
          <w:tcPr>
            <w:tcW w:w="1996" w:type="dxa"/>
          </w:tcPr>
          <w:p>
            <w:pPr>
              <w:spacing w:before="40" w:after="40" w:line="240" w:lineRule="auto"/>
            </w:pPr>
            <w:r>
              <w:rPr>
                <w:rFonts w:ascii="Segoe UI" w:hAnsi="Segoe UI" w:cs="Segoe UI" w:eastAsia="Segoe UI"/>
                <w:sz w:val="16"/>
                <w:szCs w:val="16"/>
              </w:rPr>
              <w:t xml:space="preserve">View</w:t>
            </w:r>
          </w:p>
        </w:tc>
      </w:tr>
      <w:tr>
        <w:trPr>
          <w:cantSplit/>
        </w:trPr>
        <w:tc>
          <w:tcPr>
            <w:tcW w:w="7031" w:type="dxa"/>
          </w:tcPr>
          <w:p>
            <w:pPr>
              <w:spacing w:before="40" w:after="40" w:line="240" w:lineRule="auto"/>
            </w:pPr>
            <w:r>
              <w:rPr>
                <w:rFonts w:ascii="Segoe UI" w:hAnsi="Segoe UI" w:cs="Segoe UI" w:eastAsia="Segoe UI"/>
                <w:sz w:val="16"/>
                <w:szCs w:val="16"/>
              </w:rPr>
              <w:t xml:space="preserve">TIS Operations Unit Head</w:t>
            </w:r>
          </w:p>
        </w:tc>
        <w:tc>
          <w:tcPr>
            <w:tcW w:w="1996" w:type="dxa"/>
          </w:tcPr>
          <w:p>
            <w:pPr>
              <w:spacing w:before="40" w:after="40" w:line="240" w:lineRule="auto"/>
            </w:pPr>
            <w:r>
              <w:rPr>
                <w:rFonts w:ascii="Segoe UI" w:hAnsi="Segoe UI" w:cs="Segoe UI" w:eastAsia="Segoe UI"/>
                <w:sz w:val="16"/>
                <w:szCs w:val="16"/>
              </w:rPr>
              <w:t xml:space="preserve">View</w:t>
            </w:r>
          </w:p>
        </w:tc>
      </w:tr>
      <w:tr>
        <w:trPr>
          <w:cantSplit/>
        </w:trPr>
        <w:tc>
          <w:tcPr>
            <w:tcW w:w="7031" w:type="dxa"/>
          </w:tcPr>
          <w:p>
            <w:pPr>
              <w:spacing w:before="40" w:after="40" w:line="240" w:lineRule="auto"/>
            </w:pPr>
            <w:r>
              <w:rPr>
                <w:rFonts w:ascii="Segoe UI" w:hAnsi="Segoe UI" w:cs="Segoe UI" w:eastAsia="Segoe UI"/>
                <w:sz w:val="16"/>
                <w:szCs w:val="16"/>
              </w:rPr>
              <w:t xml:space="preserve">TIS Finance &amp; General Accounting</w:t>
            </w:r>
          </w:p>
        </w:tc>
        <w:tc>
          <w:tcPr>
            <w:tcW w:w="1996"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In preparation. Building, saving and sharing a report of your own.</w:t>
      </w:r>
    </w:p>
    <w:p xmlns:a="http://schemas.openxmlformats.org/drawingml/2006/main" xmlns:pic="http://schemas.openxmlformats.org/drawingml/2006/picture">
      <w:pPr>
        <w:pStyle w:val="Heading1"/>
        <w:numPr>
          <w:ilvl w:val="0"/>
          <w:numId w:val="14"/>
        </w:numPr>
      </w:pPr>
      <w:bookmarkStart w:id="1255" w:name="_Toc300001255"/>
      <w:r>
        <w:rPr>
          <w:rFonts w:ascii="Segoe UI" w:hAnsi="Segoe UI" w:cs="Segoe UI" w:eastAsia="Segoe UI"/>
        </w:rPr>
        <w:t xml:space="preserve">Pending Items</w:t>
      </w:r>
      <w:bookmarkEnd w:id="1255"/>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250"/>
        <w:gridCol w:w="5000"/>
        <w:gridCol w:w="1300"/>
        <w:gridCol w:w="1477"/>
      </w:tblGrid>
      <w:tr>
        <w:trPr>
          <w:cantSplit/>
          <w:tblHeader/>
          <w:trHeight w:val="400"/>
        </w:trPr>
        <w:tc>
          <w:tcPr>
            <w:tcW w:w="125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Serial Number</w:t>
            </w:r>
          </w:p>
        </w:tc>
        <w:tc>
          <w:tcPr>
            <w:tcW w:w="50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Description</w:t>
            </w:r>
          </w:p>
        </w:tc>
        <w:tc>
          <w:tcPr>
            <w:tcW w:w="13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Owner</w:t>
            </w:r>
          </w:p>
        </w:tc>
        <w:tc>
          <w:tcPr>
            <w:tcW w:w="1477"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Status</w:t>
            </w:r>
          </w:p>
        </w:tc>
      </w:tr>
      <w:tr>
        <w:trPr>
          <w:cantSplit/>
        </w:trPr>
        <w:tc>
          <w:tcPr>
            <w:tcW w:w="1250" w:type="dxa"/>
          </w:tcPr>
          <w:p>
            <w:pPr>
              <w:spacing w:before="40" w:after="40" w:line="240" w:lineRule="auto"/>
            </w:pPr>
            <w:r>
              <w:rPr>
                <w:rFonts w:ascii="Segoe UI" w:hAnsi="Segoe UI" w:cs="Segoe UI" w:eastAsia="Segoe UI"/>
                <w:sz w:val="16"/>
                <w:szCs w:val="16"/>
              </w:rPr>
              <w:t xml:space="preserve">-</w:t>
            </w:r>
          </w:p>
        </w:tc>
        <w:tc>
          <w:tcPr>
            <w:tcW w:w="5000" w:type="dxa"/>
          </w:tcPr>
          <w:p>
            <w:pPr>
              <w:spacing w:before="40" w:after="40" w:line="240" w:lineRule="auto"/>
            </w:pPr>
            <w:r>
              <w:rPr>
                <w:rFonts w:ascii="Segoe UI" w:hAnsi="Segoe UI" w:cs="Segoe UI" w:eastAsia="Segoe UI"/>
                <w:sz w:val="16"/>
                <w:szCs w:val="16"/>
              </w:rPr>
              <w:t xml:space="preserve">No pending items are recorded in this version.</w:t>
            </w:r>
          </w:p>
        </w:tc>
        <w:tc>
          <w:tcPr>
            <w:tcW w:w="1300" w:type="dxa"/>
          </w:tcPr>
          <w:p>
            <w:pPr>
              <w:spacing w:before="40" w:after="40" w:line="240" w:lineRule="auto"/>
            </w:pPr>
            <w:r>
              <w:rPr>
                <w:rFonts w:ascii="Segoe UI" w:hAnsi="Segoe UI" w:cs="Segoe UI" w:eastAsia="Segoe UI"/>
                <w:sz w:val="16"/>
                <w:szCs w:val="16"/>
              </w:rPr>
              <w:t xml:space="preserve">-</w:t>
            </w:r>
          </w:p>
        </w:tc>
        <w:tc>
          <w:tcPr>
            <w:tcW w:w="1477" w:type="dxa"/>
          </w:tcPr>
          <w:p>
            <w:pPr>
              <w:spacing w:before="40" w:after="40" w:line="240" w:lineRule="auto"/>
            </w:pPr>
            <w:r>
              <w:rPr>
                <w:rFonts w:ascii="Segoe UI" w:hAnsi="Segoe UI" w:cs="Segoe UI" w:eastAsia="Segoe UI"/>
                <w:sz w:val="16"/>
                <w:szCs w:val="16"/>
              </w:rPr>
              <w:t xml:space="preser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256" w:name="_Toc300001256"/>
      <w:r>
        <w:rPr>
          <w:rFonts w:ascii="Segoe UI" w:hAnsi="Segoe UI" w:cs="Segoe UI" w:eastAsia="Segoe UI"/>
        </w:rPr>
        <w:t xml:space="preserve">Document Sign-Off</w:t>
      </w:r>
      <w:bookmarkEnd w:id="1256"/>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500"/>
        <w:gridCol w:w="2900"/>
        <w:gridCol w:w="2200"/>
        <w:gridCol w:w="2427"/>
      </w:tblGrid>
      <w:tr>
        <w:trPr>
          <w:cantSplit/>
          <w:tblHeader/>
          <w:trHeight w:val="400"/>
        </w:trPr>
        <w:tc>
          <w:tcPr>
            <w:tcW w:w="15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Sign Off Date</w:t>
            </w:r>
          </w:p>
        </w:tc>
        <w:tc>
          <w:tcPr>
            <w:tcW w:w="29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Signature</w:t>
            </w:r>
          </w:p>
        </w:tc>
        <w:tc>
          <w:tcPr>
            <w:tcW w:w="22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Approved By</w:t>
            </w:r>
          </w:p>
        </w:tc>
        <w:tc>
          <w:tcPr>
            <w:tcW w:w="2427"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Department &amp; Project Role</w:t>
            </w:r>
          </w:p>
        </w:tc>
      </w:tr>
      <w:tr>
        <w:trPr>
          <w:cantSplit/>
          <w:trHeight w:val="700"/>
        </w:trPr>
        <w:tc>
          <w:tcPr>
            <w:tcW w:w="1500" w:type="dxa"/>
          </w:tcPr>
          <w:p>
            <w:pPr>
              <w:spacing w:before="40" w:after="40" w:line="240" w:lineRule="auto"/>
            </w:pPr>
          </w:p>
        </w:tc>
        <w:tc>
          <w:tcPr>
            <w:tcW w:w="2900" w:type="dxa"/>
          </w:tcPr>
          <w:p>
            <w:pPr>
              <w:spacing w:before="40" w:after="40" w:line="240" w:lineRule="auto"/>
            </w:pPr>
          </w:p>
        </w:tc>
        <w:tc>
          <w:tcPr>
            <w:tcW w:w="2200" w:type="dxa"/>
          </w:tcPr>
          <w:p>
            <w:pPr>
              <w:spacing w:before="40" w:after="40" w:line="240" w:lineRule="auto"/>
            </w:pPr>
          </w:p>
        </w:tc>
        <w:tc>
          <w:tcPr>
            <w:tcW w:w="2427" w:type="dxa"/>
          </w:tcPr>
          <w:p>
            <w:pPr>
              <w:spacing w:before="40" w:after="40" w:line="240" w:lineRule="auto"/>
            </w:pPr>
            <w:r>
              <w:rPr>
                <w:rFonts w:ascii="Segoe UI" w:hAnsi="Segoe UI" w:cs="Segoe UI" w:eastAsia="Segoe UI"/>
                <w:sz w:val="16"/>
                <w:szCs w:val="16"/>
              </w:rPr>
              <w:t xml:space="preserve">TISPH Project Manager</w:t>
            </w:r>
          </w:p>
        </w:tc>
      </w:tr>
      <w:tr>
        <w:trPr>
          <w:cantSplit/>
          <w:trHeight w:val="700"/>
        </w:trPr>
        <w:tc>
          <w:tcPr>
            <w:tcW w:w="1500" w:type="dxa"/>
          </w:tcPr>
          <w:p>
            <w:pPr>
              <w:spacing w:before="40" w:after="40" w:line="240" w:lineRule="auto"/>
            </w:pPr>
          </w:p>
        </w:tc>
        <w:tc>
          <w:tcPr>
            <w:tcW w:w="2900" w:type="dxa"/>
          </w:tcPr>
          <w:p>
            <w:pPr>
              <w:spacing w:before="40" w:after="40" w:line="240" w:lineRule="auto"/>
            </w:pPr>
          </w:p>
        </w:tc>
        <w:tc>
          <w:tcPr>
            <w:tcW w:w="2200" w:type="dxa"/>
          </w:tcPr>
          <w:p>
            <w:pPr>
              <w:spacing w:before="40" w:after="40" w:line="240" w:lineRule="auto"/>
            </w:pPr>
          </w:p>
        </w:tc>
        <w:tc>
          <w:tcPr>
            <w:tcW w:w="2427" w:type="dxa"/>
          </w:tcPr>
          <w:p>
            <w:pPr>
              <w:spacing w:before="40" w:after="40" w:line="240" w:lineRule="auto"/>
            </w:pPr>
            <w:r>
              <w:rPr>
                <w:rFonts w:ascii="Segoe UI" w:hAnsi="Segoe UI" w:cs="Segoe UI" w:eastAsia="Segoe UI"/>
                <w:sz w:val="16"/>
                <w:szCs w:val="16"/>
              </w:rPr>
              <w:t xml:space="preserve">TISPH Head of IT</w:t>
            </w:r>
          </w:p>
        </w:tc>
      </w:tr>
    </w:tbl>
    <w:p xmlns:a="http://schemas.openxmlformats.org/drawingml/2006/main" xmlns:pic="http://schemas.openxmlformats.org/drawingml/2006/picture">
      <w:pPr>
        <w:spacing w:before="0" w:after="60" w:line="240" w:lineRule="auto"/>
        <w:rPr>
          <w:sz w:val="12"/>
        </w:rPr>
      </w:pPr>
    </w:p>
    <w:p w14:paraId="4553482A" w14:textId="1F0B5849" w:rsidR="008501FA" w:rsidRPr="00EF479A" w:rsidRDefault="006470D1" w:rsidP="3B384731">
      <w:pPr xmlns:a="http://schemas.openxmlformats.org/drawingml/2006/main" xmlns:pic="http://schemas.openxmlformats.org/drawingml/2006/picture">
        <w:pageBreakBefore/>
      </w:pPr>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jc xmlns:a="http://schemas.openxmlformats.org/drawingml/2006/main" xmlns:pic="http://schemas.openxmlformats.org/drawingml/2006/picture" w:val="right"/>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r xmlns:a="http://schemas.openxmlformats.org/drawingml/2006/main" xmlns:pic="http://schemas.openxmlformats.org/drawingml/2006/picture">
      <w:rPr>
        <w:rFonts w:ascii="Segoe UI" w:hAnsi="Segoe UI" w:cs="Segoe UI"/>
        <w:color w:val="FFFFFF"/>
        <w:sz w:val="16"/>
        <w:szCs w:val="16"/>
      </w:rPr>
      <w:t xml:space="preserve">Page </w:t>
    </w:r>
    <w:r xmlns:a="http://schemas.openxmlformats.org/drawingml/2006/main" xmlns:pic="http://schemas.openxmlformats.org/drawingml/2006/picture">
      <w:rPr>
        <w:rFonts w:ascii="Segoe UI" w:hAnsi="Segoe UI" w:cs="Segoe UI"/>
        <w:color w:val="FFFFFF"/>
        <w:sz w:val="16"/>
        <w:szCs w:val="16"/>
      </w:rPr>
      <w:fldChar w:fldCharType="begin"/>
    </w:r>
    <w:r xmlns:a="http://schemas.openxmlformats.org/drawingml/2006/main" xmlns:pic="http://schemas.openxmlformats.org/drawingml/2006/picture">
      <w:rPr>
        <w:rFonts w:ascii="Segoe UI" w:hAnsi="Segoe UI" w:cs="Segoe UI"/>
        <w:color w:val="FFFFFF"/>
        <w:sz w:val="16"/>
        <w:szCs w:val="16"/>
      </w:rPr>
      <w:instrText xml:space="preserve"> PAGE </w:instrText>
    </w:r>
    <w:r xmlns:a="http://schemas.openxmlformats.org/drawingml/2006/main" xmlns:pic="http://schemas.openxmlformats.org/drawingml/2006/picture">
      <w:rPr>
        <w:rFonts w:ascii="Segoe UI" w:hAnsi="Segoe UI" w:cs="Segoe UI"/>
        <w:color w:val="FFFFFF"/>
        <w:sz w:val="16"/>
        <w:szCs w:val="16"/>
      </w:rPr>
      <w:fldChar w:fldCharType="separate"/>
    </w:r>
    <w:r xmlns:a="http://schemas.openxmlformats.org/drawingml/2006/main" xmlns:pic="http://schemas.openxmlformats.org/drawingml/2006/picture">
      <w:rPr>
        <w:rFonts w:ascii="Segoe UI" w:hAnsi="Segoe UI" w:cs="Segoe UI"/>
        <w:color w:val="FFFFFF"/>
        <w:sz w:val="16"/>
        <w:szCs w:val="16"/>
      </w:rPr>
      <w:t>1</w:t>
    </w:r>
    <w:r xmlns:a="http://schemas.openxmlformats.org/drawingml/2006/main" xmlns:pic="http://schemas.openxmlformats.org/drawingml/2006/picture">
      <w:rPr>
        <w:rFonts w:ascii="Segoe UI" w:hAnsi="Segoe UI" w:cs="Segoe UI"/>
        <w:color w:val="FFFFF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er_landscape.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jc xmlns:a="http://schemas.openxmlformats.org/drawingml/2006/main" xmlns:pic="http://schemas.openxmlformats.org/drawingml/2006/picture" w:val="right"/>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-900890</wp:posOffset>
          </wp:positionV>
          <wp:extent cx="10694765" cy="1078236"/>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94765" cy="1078236"/>
                  </a:xfrm>
                  <a:prstGeom prst="rect">
                    <a:avLst/>
                  </a:prstGeom>
                </pic:spPr>
              </pic:pic>
            </a:graphicData>
          </a:graphic>
          <wp14:sizeRelH relativeFrom="page">
            <wp14:pctWidth>0</wp14:pctWidth>
          </wp14:sizeRelH>
          <wp14:sizeRelV relativeFrom="page">
            <wp14:pctHeight>0</wp14:pctHeight>
          </wp14:sizeRelV>
        </wp:anchor>
      </w:drawing>
    </w:r>
    <w:r xmlns:a="http://schemas.openxmlformats.org/drawingml/2006/main" xmlns:pic="http://schemas.openxmlformats.org/drawingml/2006/picture">
      <w:rPr>
        <w:rFonts w:ascii="Segoe UI" w:hAnsi="Segoe UI" w:cs="Segoe UI"/>
        <w:color w:val="FFFFFF"/>
        <w:sz w:val="16"/>
        <w:szCs w:val="16"/>
      </w:rPr>
      <w:t xml:space="preserve">Page </w:t>
    </w:r>
    <w:r xmlns:a="http://schemas.openxmlformats.org/drawingml/2006/main" xmlns:pic="http://schemas.openxmlformats.org/drawingml/2006/picture">
      <w:rPr>
        <w:rFonts w:ascii="Segoe UI" w:hAnsi="Segoe UI" w:cs="Segoe UI"/>
        <w:color w:val="FFFFFF"/>
        <w:sz w:val="16"/>
        <w:szCs w:val="16"/>
      </w:rPr>
      <w:fldChar w:fldCharType="begin"/>
    </w:r>
    <w:r xmlns:a="http://schemas.openxmlformats.org/drawingml/2006/main" xmlns:pic="http://schemas.openxmlformats.org/drawingml/2006/picture">
      <w:rPr>
        <w:rFonts w:ascii="Segoe UI" w:hAnsi="Segoe UI" w:cs="Segoe UI"/>
        <w:color w:val="FFFFFF"/>
        <w:sz w:val="16"/>
        <w:szCs w:val="16"/>
      </w:rPr>
      <w:instrText xml:space="preserve"> PAGE </w:instrText>
    </w:r>
    <w:r xmlns:a="http://schemas.openxmlformats.org/drawingml/2006/main" xmlns:pic="http://schemas.openxmlformats.org/drawingml/2006/picture">
      <w:rPr>
        <w:rFonts w:ascii="Segoe UI" w:hAnsi="Segoe UI" w:cs="Segoe UI"/>
        <w:color w:val="FFFFFF"/>
        <w:sz w:val="16"/>
        <w:szCs w:val="16"/>
      </w:rPr>
      <w:fldChar w:fldCharType="separate"/>
    </w:r>
    <w:r xmlns:a="http://schemas.openxmlformats.org/drawingml/2006/main" xmlns:pic="http://schemas.openxmlformats.org/drawingml/2006/picture">
      <w:rPr>
        <w:rFonts w:ascii="Segoe UI" w:hAnsi="Segoe UI" w:cs="Segoe UI"/>
        <w:color w:val="FFFFFF"/>
        <w:sz w:val="16"/>
        <w:szCs w:val="16"/>
      </w:rPr>
      <w:t>1</w:t>
    </w:r>
    <w:r xmlns:a="http://schemas.openxmlformats.org/drawingml/2006/main" xmlns:pic="http://schemas.openxmlformats.org/drawingml/2006/picture">
      <w:rPr>
        <w:rFonts w:ascii="Segoe UI" w:hAnsi="Segoe UI" w:cs="Segoe UI"/>
        <w:color w:val="FFFFF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xmlns:a="http://schemas.openxmlformats.org/drawingml/2006/main" xmlns:pic="http://schemas.openxmlformats.org/drawingml/2006/picture" w:abstractNumId="11">
    <w:multiLevelType w:val="hybridMultilevel"/>
    <w:lvl w:ilvl="0">
      <w:start w:val="1"/>
      <w:numFmt w:val="bullet"/>
      <w:lvlText w:val="•"/>
      <w:lvlJc w:val="left"/>
      <w:pPr>
        <w:ind w:left="360" w:hanging="300"/>
      </w:pPr>
      <w:rPr>
        <w:rFonts w:ascii="Segoe UI" w:hAnsi="Segoe UI" w:hint="default"/>
        <w:color w:val="1D74BA"/>
      </w:rPr>
    </w:lvl>
    <w:lvl w:ilvl="1">
      <w:start w:val="1"/>
      <w:numFmt w:val="bullet"/>
      <w:lvlText w:val="–"/>
      <w:lvlJc w:val="left"/>
      <w:pPr>
        <w:ind w:left="720" w:hanging="300"/>
      </w:pPr>
      <w:rPr>
        <w:rFonts w:ascii="Segoe UI" w:hAnsi="Segoe UI" w:hint="default"/>
        <w:color w:val="1D74BA"/>
      </w:rPr>
    </w:lvl>
    <w:lvl w:ilvl="2">
      <w:start w:val="1"/>
      <w:numFmt w:val="bullet"/>
      <w:lvlText w:val="◦"/>
      <w:lvlJc w:val="left"/>
      <w:pPr>
        <w:ind w:left="1080" w:hanging="300"/>
      </w:pPr>
      <w:rPr>
        <w:rFonts w:ascii="Segoe UI" w:hAnsi="Segoe UI" w:hint="default"/>
        <w:color w:val="1D74BA"/>
      </w:rPr>
    </w:lvl>
    <w:lvl w:ilvl="3">
      <w:start w:val="1"/>
      <w:numFmt w:val="bullet"/>
      <w:lvlText w:val="•"/>
      <w:lvlJc w:val="left"/>
      <w:pPr>
        <w:ind w:left="1440" w:hanging="300"/>
      </w:pPr>
      <w:rPr>
        <w:rFonts w:ascii="Segoe UI" w:hAnsi="Segoe UI" w:hint="default"/>
        <w:color w:val="1D74BA"/>
      </w:rPr>
    </w:lvl>
    <w:lvl w:ilvl="4">
      <w:start w:val="1"/>
      <w:numFmt w:val="bullet"/>
      <w:lvlText w:val="–"/>
      <w:lvlJc w:val="left"/>
      <w:pPr>
        <w:ind w:left="1800" w:hanging="300"/>
      </w:pPr>
      <w:rPr>
        <w:rFonts w:ascii="Segoe UI" w:hAnsi="Segoe UI" w:hint="default"/>
        <w:color w:val="1D74BA"/>
      </w:rPr>
    </w:lvl>
    <w:lvl w:ilvl="5">
      <w:start w:val="1"/>
      <w:numFmt w:val="bullet"/>
      <w:lvlText w:val="◦"/>
      <w:lvlJc w:val="left"/>
      <w:pPr>
        <w:ind w:left="2160" w:hanging="300"/>
      </w:pPr>
      <w:rPr>
        <w:rFonts w:ascii="Segoe UI" w:hAnsi="Segoe UI" w:hint="default"/>
        <w:color w:val="1D74BA"/>
      </w:rPr>
    </w:lvl>
    <w:lvl w:ilvl="6">
      <w:start w:val="1"/>
      <w:numFmt w:val="bullet"/>
      <w:lvlText w:val="•"/>
      <w:lvlJc w:val="left"/>
      <w:pPr>
        <w:ind w:left="2520" w:hanging="300"/>
      </w:pPr>
      <w:rPr>
        <w:rFonts w:ascii="Segoe UI" w:hAnsi="Segoe UI" w:hint="default"/>
        <w:color w:val="1D74BA"/>
      </w:rPr>
    </w:lvl>
    <w:lvl w:ilvl="7">
      <w:start w:val="1"/>
      <w:numFmt w:val="bullet"/>
      <w:lvlText w:val="–"/>
      <w:lvlJc w:val="left"/>
      <w:pPr>
        <w:ind w:left="2880" w:hanging="300"/>
      </w:pPr>
      <w:rPr>
        <w:rFonts w:ascii="Segoe UI" w:hAnsi="Segoe UI" w:hint="default"/>
        <w:color w:val="1D74BA"/>
      </w:rPr>
    </w:lvl>
    <w:lvl w:ilvl="8">
      <w:start w:val="1"/>
      <w:numFmt w:val="bullet"/>
      <w:lvlText w:val="◦"/>
      <w:lvlJc w:val="left"/>
      <w:pPr>
        <w:ind w:left="3240" w:hanging="300"/>
      </w:pPr>
      <w:rPr>
        <w:rFonts w:ascii="Segoe UI" w:hAnsi="Segoe UI" w:hint="default"/>
        <w:color w:val="1D74BA"/>
      </w:rPr>
    </w:lvl>
  </w:abstractNum>
  <w:abstractNum xmlns:a="http://schemas.openxmlformats.org/drawingml/2006/main" xmlns:pic="http://schemas.openxmlformats.org/drawingml/2006/picture" w:abstractNumId="12">
    <w:multiLevelType w:val="hybridMultilevel"/>
    <w:lvl w:ilvl="0">
      <w:start w:val="1"/>
      <w:numFmt w:val="decimal"/>
      <w:lvlText w:val="%1."/>
      <w:lvlJc w:val="left"/>
      <w:pPr>
        <w:ind w:left="400" w:hanging="360"/>
      </w:pPr>
      <w:rPr>
        <w:rFonts w:ascii="Segoe UI" w:hAnsi="Segoe UI" w:hint="default"/>
      </w:rPr>
    </w:lvl>
    <w:lvl w:ilvl="1">
      <w:start w:val="1"/>
      <w:numFmt w:val="lowerLetter"/>
      <w:lvlText w:val="%2."/>
      <w:lvlJc w:val="left"/>
      <w:pPr>
        <w:ind w:left="780" w:hanging="360"/>
      </w:pPr>
      <w:rPr>
        <w:rFonts w:ascii="Segoe UI" w:hAnsi="Segoe UI" w:hint="default"/>
      </w:rPr>
    </w:lvl>
    <w:lvl w:ilvl="2">
      <w:start w:val="1"/>
      <w:numFmt w:val="lowerRoman"/>
      <w:lvlText w:val="%3."/>
      <w:lvlJc w:val="left"/>
      <w:pPr>
        <w:ind w:left="1160" w:hanging="360"/>
      </w:pPr>
      <w:rPr>
        <w:rFonts w:ascii="Segoe UI" w:hAnsi="Segoe UI" w:hint="default"/>
      </w:rPr>
    </w:lvl>
    <w:lvl w:ilvl="3">
      <w:start w:val="1"/>
      <w:numFmt w:val="decimal"/>
      <w:lvlText w:val="%4."/>
      <w:lvlJc w:val="left"/>
      <w:pPr>
        <w:ind w:left="1540" w:hanging="360"/>
      </w:pPr>
      <w:rPr>
        <w:rFonts w:ascii="Segoe UI" w:hAnsi="Segoe UI" w:hint="default"/>
      </w:rPr>
    </w:lvl>
    <w:lvl w:ilvl="4">
      <w:start w:val="1"/>
      <w:numFmt w:val="lowerLetter"/>
      <w:lvlText w:val="%5."/>
      <w:lvlJc w:val="left"/>
      <w:pPr>
        <w:ind w:left="1920" w:hanging="360"/>
      </w:pPr>
      <w:rPr>
        <w:rFonts w:ascii="Segoe UI" w:hAnsi="Segoe UI" w:hint="default"/>
      </w:rPr>
    </w:lvl>
    <w:lvl w:ilvl="5">
      <w:start w:val="1"/>
      <w:numFmt w:val="lowerRoman"/>
      <w:lvlText w:val="%6."/>
      <w:lvlJc w:val="left"/>
      <w:pPr>
        <w:ind w:left="2300" w:hanging="360"/>
      </w:pPr>
      <w:rPr>
        <w:rFonts w:ascii="Segoe UI" w:hAnsi="Segoe UI" w:hint="default"/>
      </w:rPr>
    </w:lvl>
    <w:lvl w:ilvl="6">
      <w:start w:val="1"/>
      <w:numFmt w:val="decimal"/>
      <w:lvlText w:val="%7."/>
      <w:lvlJc w:val="left"/>
      <w:pPr>
        <w:ind w:left="2680" w:hanging="360"/>
      </w:pPr>
      <w:rPr>
        <w:rFonts w:ascii="Segoe UI" w:hAnsi="Segoe UI" w:hint="default"/>
      </w:rPr>
    </w:lvl>
    <w:lvl w:ilvl="7">
      <w:start w:val="1"/>
      <w:numFmt w:val="lowerLetter"/>
      <w:lvlText w:val="%8."/>
      <w:lvlJc w:val="left"/>
      <w:pPr>
        <w:ind w:left="3060" w:hanging="360"/>
      </w:pPr>
      <w:rPr>
        <w:rFonts w:ascii="Segoe UI" w:hAnsi="Segoe UI" w:hint="default"/>
      </w:rPr>
    </w:lvl>
    <w:lvl w:ilvl="8">
      <w:start w:val="1"/>
      <w:numFmt w:val="lowerRoman"/>
      <w:lvlText w:val="%9."/>
      <w:lvlJc w:val="left"/>
      <w:pPr>
        <w:ind w:left="3440" w:hanging="360"/>
      </w:pPr>
      <w:rPr>
        <w:rFonts w:ascii="Segoe UI" w:hAnsi="Segoe UI" w:hint="default"/>
      </w:rPr>
    </w:lvl>
  </w:abstractNum>
  <w:abstractNum xmlns:a="http://schemas.openxmlformats.org/drawingml/2006/main" xmlns:pic="http://schemas.openxmlformats.org/drawingml/2006/picture" w:abstractNumId="13">
    <w:multiLevelType w:val="multilevel"/>
    <w:lvl w:ilvl="0">
      <w:start w:val="1"/>
      <w:numFmt w:val="decimal"/>
      <w:lvlText w:val="%1."/>
      <w:lvlJc w:val="left"/>
      <w:pPr>
        <w:tabs>
          <w:tab w:val="num" w:pos="500"/>
        </w:tabs>
        <w:ind w:left="500" w:hanging="500"/>
      </w:pPr>
      <w:rPr>
        <w:rFonts w:ascii="Segoe UI" w:hAnsi="Segoe UI" w:hint="default"/>
        <w:b/>
        <w:i w:val="0"/>
        <w:color w:val="003399"/>
        <w:sz w:val="28"/>
      </w:rPr>
    </w:lvl>
    <w:lvl w:ilvl="1">
      <w:start w:val="1"/>
      <w:numFmt w:val="decimal"/>
      <w:lvlText w:val="%1.%2"/>
      <w:lvlJc w:val="left"/>
      <w:pPr>
        <w:tabs>
          <w:tab w:val="num" w:pos="720"/>
        </w:tabs>
        <w:ind w:left="720" w:hanging="720"/>
      </w:pPr>
      <w:rPr>
        <w:rFonts w:ascii="Segoe UI" w:hAnsi="Segoe UI" w:hint="default"/>
        <w:b/>
        <w:i w:val="0"/>
        <w:color w:val="003399"/>
        <w:sz w:val="24"/>
      </w:rPr>
    </w:lvl>
    <w:lvl w:ilvl="2">
      <w:start w:val="1"/>
      <w:numFmt w:val="decimal"/>
      <w:lvlText w:val="%1.%2.%3"/>
      <w:lvlJc w:val="left"/>
      <w:pPr>
        <w:tabs>
          <w:tab w:val="num" w:pos="900"/>
        </w:tabs>
        <w:ind w:left="900" w:hanging="900"/>
      </w:pPr>
      <w:rPr>
        <w:rFonts w:ascii="Segoe UI" w:hAnsi="Segoe UI" w:hint="default"/>
        <w:b/>
        <w:i w:val="0"/>
        <w:color w:val="003399"/>
        <w:sz w:val="22"/>
      </w:rPr>
    </w:lvl>
    <w:lvl w:ilvl="3">
      <w:start w:val="1"/>
      <w:numFmt w:val="decimal"/>
      <w:lvlText w:val="%1.%2.%3.%4"/>
      <w:lvlJc w:val="left"/>
      <w:pPr>
        <w:tabs>
          <w:tab w:val="num" w:pos="900"/>
        </w:tabs>
        <w:ind w:left="900" w:hanging="900"/>
      </w:pPr>
      <w:rPr>
        <w:rFonts w:ascii="Segoe UI" w:hAnsi="Segoe UI" w:hint="default"/>
        <w:b/>
        <w:i w:val="0"/>
        <w:color w:val="003399"/>
        <w:sz w:val="22"/>
      </w:rPr>
    </w:lvl>
    <w:lvl w:ilvl="4">
      <w:start w:val="1"/>
      <w:numFmt w:val="decimal"/>
      <w:lvlText w:val="%1.%2.%3.%4.%5"/>
      <w:lvlJc w:val="left"/>
      <w:pPr>
        <w:tabs>
          <w:tab w:val="num" w:pos="900"/>
        </w:tabs>
        <w:ind w:left="900" w:hanging="900"/>
      </w:pPr>
      <w:rPr>
        <w:rFonts w:ascii="Segoe UI" w:hAnsi="Segoe UI" w:hint="default"/>
        <w:b/>
        <w:i w:val="0"/>
        <w:color w:val="003399"/>
        <w:sz w:val="22"/>
      </w:rPr>
    </w:lvl>
    <w:lvl w:ilvl="5">
      <w:start w:val="1"/>
      <w:numFmt w:val="decimal"/>
      <w:lvlText w:val="%1.%2.%3.%4.%5.%6"/>
      <w:lvlJc w:val="left"/>
      <w:pPr>
        <w:tabs>
          <w:tab w:val="num" w:pos="900"/>
        </w:tabs>
        <w:ind w:left="900" w:hanging="900"/>
      </w:pPr>
      <w:rPr>
        <w:rFonts w:ascii="Segoe UI" w:hAnsi="Segoe UI" w:hint="default"/>
        <w:b/>
        <w:i w:val="0"/>
        <w:color w:val="003399"/>
        <w:sz w:val="22"/>
      </w:rPr>
    </w:lvl>
    <w:lvl w:ilvl="6">
      <w:start w:val="1"/>
      <w:numFmt w:val="decimal"/>
      <w:lvlText w:val="%1.%2.%3.%4.%5.%6.%7"/>
      <w:lvlJc w:val="left"/>
      <w:pPr>
        <w:tabs>
          <w:tab w:val="num" w:pos="900"/>
        </w:tabs>
        <w:ind w:left="900" w:hanging="900"/>
      </w:pPr>
      <w:rPr>
        <w:rFonts w:ascii="Segoe UI" w:hAnsi="Segoe UI" w:hint="default"/>
        <w:b/>
        <w:i w:val="0"/>
        <w:color w:val="003399"/>
        <w:sz w:val="22"/>
      </w:rPr>
    </w:lvl>
    <w:lvl w:ilvl="7">
      <w:start w:val="1"/>
      <w:numFmt w:val="decimal"/>
      <w:lvlText w:val="%1.%2.%3.%4.%5.%6.%7.%8"/>
      <w:lvlJc w:val="left"/>
      <w:pPr>
        <w:tabs>
          <w:tab w:val="num" w:pos="900"/>
        </w:tabs>
        <w:ind w:left="900" w:hanging="900"/>
      </w:pPr>
      <w:rPr>
        <w:rFonts w:ascii="Segoe UI" w:hAnsi="Segoe UI" w:hint="default"/>
        <w:b/>
        <w:i w:val="0"/>
        <w:color w:val="003399"/>
        <w:sz w:val="22"/>
      </w:rPr>
    </w:lvl>
    <w:lvl w:ilvl="8">
      <w:start w:val="1"/>
      <w:numFmt w:val="decimal"/>
      <w:lvlText w:val="%1.%2.%3.%4.%5.%6.%7.%8.%9"/>
      <w:lvlJc w:val="left"/>
      <w:pPr>
        <w:tabs>
          <w:tab w:val="num" w:pos="900"/>
        </w:tabs>
        <w:ind w:left="900" w:hanging="900"/>
      </w:pPr>
      <w:rPr>
        <w:rFonts w:ascii="Segoe UI" w:hAnsi="Segoe UI" w:hint="default"/>
        <w:b/>
        <w:i w:val="0"/>
        <w:color w:val="003399"/>
        <w:sz w:val="22"/>
      </w:rPr>
    </w:lvl>
  </w:abstractNum>
  <w:abstractNum xmlns:a="http://schemas.openxmlformats.org/drawingml/2006/main" xmlns:pic="http://schemas.openxmlformats.org/drawingml/2006/picture" w:abstractNumId="14">
    <w:multiLevelType w:val="multilevel"/>
    <w:lvl w:ilvl="0">
      <w:start w:val="1"/>
      <w:numFmt w:val="decimal"/>
      <w:lvlText w:val="%1."/>
      <w:lvlJc w:val="left"/>
      <w:pPr>
        <w:tabs>
          <w:tab w:val="num" w:pos="500"/>
        </w:tabs>
        <w:ind w:left="500" w:hanging="500"/>
      </w:pPr>
      <w:rPr>
        <w:rFonts w:ascii="Segoe UI" w:hAnsi="Segoe UI" w:hint="default"/>
        <w:b/>
        <w:i w:val="0"/>
        <w:color w:val="003399"/>
        <w:sz w:val="28"/>
      </w:rPr>
    </w:lvl>
    <w:lvl w:ilvl="1">
      <w:start w:val="1"/>
      <w:numFmt w:val="decimal"/>
      <w:lvlText w:val="%1.%2"/>
      <w:lvlJc w:val="left"/>
      <w:pPr>
        <w:tabs>
          <w:tab w:val="num" w:pos="720"/>
        </w:tabs>
        <w:ind w:left="720" w:hanging="720"/>
      </w:pPr>
      <w:rPr>
        <w:rFonts w:ascii="Segoe UI" w:hAnsi="Segoe UI" w:hint="default"/>
        <w:b/>
        <w:i w:val="0"/>
        <w:color w:val="003399"/>
        <w:sz w:val="24"/>
      </w:rPr>
    </w:lvl>
    <w:lvl w:ilvl="2">
      <w:start w:val="1"/>
      <w:numFmt w:val="decimal"/>
      <w:lvlText w:val="%1.%2.%3"/>
      <w:lvlJc w:val="left"/>
      <w:pPr>
        <w:tabs>
          <w:tab w:val="num" w:pos="900"/>
        </w:tabs>
        <w:ind w:left="900" w:hanging="900"/>
      </w:pPr>
      <w:rPr>
        <w:rFonts w:ascii="Segoe UI" w:hAnsi="Segoe UI" w:hint="default"/>
        <w:b/>
        <w:i w:val="0"/>
        <w:color w:val="003399"/>
        <w:sz w:val="22"/>
      </w:rPr>
    </w:lvl>
    <w:lvl w:ilvl="3">
      <w:start w:val="1"/>
      <w:numFmt w:val="decimal"/>
      <w:lvlText w:val="%1.%2.%3.%4"/>
      <w:lvlJc w:val="left"/>
      <w:pPr>
        <w:tabs>
          <w:tab w:val="num" w:pos="900"/>
        </w:tabs>
        <w:ind w:left="900" w:hanging="900"/>
      </w:pPr>
      <w:rPr>
        <w:rFonts w:ascii="Segoe UI" w:hAnsi="Segoe UI" w:hint="default"/>
        <w:b/>
        <w:i w:val="0"/>
        <w:color w:val="003399"/>
        <w:sz w:val="22"/>
      </w:rPr>
    </w:lvl>
    <w:lvl w:ilvl="4">
      <w:start w:val="1"/>
      <w:numFmt w:val="decimal"/>
      <w:lvlText w:val="%1.%2.%3.%4.%5"/>
      <w:lvlJc w:val="left"/>
      <w:pPr>
        <w:tabs>
          <w:tab w:val="num" w:pos="900"/>
        </w:tabs>
        <w:ind w:left="900" w:hanging="900"/>
      </w:pPr>
      <w:rPr>
        <w:rFonts w:ascii="Segoe UI" w:hAnsi="Segoe UI" w:hint="default"/>
        <w:b/>
        <w:i w:val="0"/>
        <w:color w:val="003399"/>
        <w:sz w:val="22"/>
      </w:rPr>
    </w:lvl>
    <w:lvl w:ilvl="5">
      <w:start w:val="1"/>
      <w:numFmt w:val="decimal"/>
      <w:lvlText w:val="%1.%2.%3.%4.%5.%6"/>
      <w:lvlJc w:val="left"/>
      <w:pPr>
        <w:tabs>
          <w:tab w:val="num" w:pos="900"/>
        </w:tabs>
        <w:ind w:left="900" w:hanging="900"/>
      </w:pPr>
      <w:rPr>
        <w:rFonts w:ascii="Segoe UI" w:hAnsi="Segoe UI" w:hint="default"/>
        <w:b/>
        <w:i w:val="0"/>
        <w:color w:val="003399"/>
        <w:sz w:val="22"/>
      </w:rPr>
    </w:lvl>
    <w:lvl w:ilvl="6">
      <w:start w:val="1"/>
      <w:numFmt w:val="decimal"/>
      <w:lvlText w:val="%1.%2.%3.%4.%5.%6.%7"/>
      <w:lvlJc w:val="left"/>
      <w:pPr>
        <w:tabs>
          <w:tab w:val="num" w:pos="900"/>
        </w:tabs>
        <w:ind w:left="900" w:hanging="900"/>
      </w:pPr>
      <w:rPr>
        <w:rFonts w:ascii="Segoe UI" w:hAnsi="Segoe UI" w:hint="default"/>
        <w:b/>
        <w:i w:val="0"/>
        <w:color w:val="003399"/>
        <w:sz w:val="22"/>
      </w:rPr>
    </w:lvl>
    <w:lvl w:ilvl="7">
      <w:start w:val="1"/>
      <w:numFmt w:val="decimal"/>
      <w:lvlText w:val="%1.%2.%3.%4.%5.%6.%7.%8"/>
      <w:lvlJc w:val="left"/>
      <w:pPr>
        <w:tabs>
          <w:tab w:val="num" w:pos="900"/>
        </w:tabs>
        <w:ind w:left="900" w:hanging="900"/>
      </w:pPr>
      <w:rPr>
        <w:rFonts w:ascii="Segoe UI" w:hAnsi="Segoe UI" w:hint="default"/>
        <w:b/>
        <w:i w:val="0"/>
        <w:color w:val="003399"/>
        <w:sz w:val="22"/>
      </w:rPr>
    </w:lvl>
    <w:lvl w:ilvl="8">
      <w:start w:val="1"/>
      <w:numFmt w:val="decimal"/>
      <w:lvlText w:val="%1.%2.%3.%4.%5.%6.%7.%8.%9"/>
      <w:lvlJc w:val="left"/>
      <w:pPr>
        <w:tabs>
          <w:tab w:val="num" w:pos="900"/>
        </w:tabs>
        <w:ind w:left="900" w:hanging="900"/>
      </w:pPr>
      <w:rPr>
        <w:rFonts w:ascii="Segoe UI" w:hAnsi="Segoe UI" w:hint="default"/>
        <w:b/>
        <w:i w:val="0"/>
        <w:color w:val="003399"/>
        <w:sz w:val="22"/>
      </w:rPr>
    </w:lvl>
  </w:abstractNum>
  <w:num w:numId="1" w16cid:durableId="1413504409">
    <w:abstractNumId w:val="0"/>
  </w:num>
  <w:num w:numId="2" w16cid:durableId="1722510407">
    <w:abstractNumId w:val="1"/>
  </w:num>
  <w:num xmlns:a="http://schemas.openxmlformats.org/drawingml/2006/main" xmlns:pic="http://schemas.openxmlformats.org/drawingml/2006/picture" w:numId="12">
    <w:abstractNumId w:val="11"/>
  </w:num>
  <w:num xmlns:a="http://schemas.openxmlformats.org/drawingml/2006/main" xmlns:pic="http://schemas.openxmlformats.org/drawingml/2006/picture" w:numId="13">
    <w:abstractNumId w:val="13"/>
  </w:num>
  <w:num xmlns:a="http://schemas.openxmlformats.org/drawingml/2006/main" xmlns:pic="http://schemas.openxmlformats.org/drawingml/2006/picture" w:numId="14">
    <w:abstractNumId w:val="14"/>
  </w:num>
  <w:num xmlns:a="http://schemas.openxmlformats.org/drawingml/2006/main" xmlns:pic="http://schemas.openxmlformats.org/drawingml/2006/picture" w:numId="15">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xmlns:wp="http://schemas.openxmlformats.org/drawingml/2006/wordprocessingDrawing" xmlns:a="http://schemas.openxmlformats.org/drawingml/2006/main" xmlns:pic="http://schemas.openxmlformats.org/drawingml/2006/picture"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xmlns:wp="http://schemas.openxmlformats.org/drawingml/2006/wordprocessingDrawing" xmlns:a="http://schemas.openxmlformats.org/drawingml/2006/main" xmlns:pic="http://schemas.openxmlformats.org/drawingml/2006/picture" w:type="paragraph" w:default="1" w:styleId="Normal">
    <w:name w:val="Normal"/>
    <w:qFormat/>
    <w:pPr>
      <w:spacing w:after="120" w:line="264" w:lineRule="auto"/>
    </w:pPr>
    <w:rPr>
      <w:rFonts w:ascii="Segoe UI" w:hAnsi="Segoe UI" w:cs="Segoe UI" w:eastAsia="Segoe UI"/>
      <w:color w:val="101820"/>
      <w:sz w:val="22"/>
      <w:szCs w:val="22"/>
      <w:lang w:val="en-GB"/>
    </w:rPr>
  </w:style>
  <w:style xmlns:wp="http://schemas.openxmlformats.org/drawingml/2006/wordprocessingDrawing" xmlns:a="http://schemas.openxmlformats.org/drawingml/2006/main" xmlns:pic="http://schemas.openxmlformats.org/drawingml/2006/picture" w:type="paragraph" w:styleId="Heading1">
    <w:name w:val="heading 1"/>
    <w:basedOn w:val="Normal"/>
    <w:next w:val="Normal"/>
    <w:uiPriority w:val="9"/>
    <w:qFormat/>
    <w:pPr>
      <w:keepNext/>
      <w:keepLines/>
      <w:spacing w:before="360" w:after="140" w:line="264" w:lineRule="auto"/>
      <w:outlineLvl w:val="0"/>
    </w:pPr>
    <w:rPr>
      <w:rFonts w:ascii="Segoe UI" w:hAnsi="Segoe UI" w:cs="Segoe UI" w:eastAsia="Segoe UI"/>
      <w:b/>
      <w:bCs/>
      <w:color w:val="0F476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xmlns:wp="http://schemas.openxmlformats.org/drawingml/2006/wordprocessingDrawing" xmlns:a="http://schemas.openxmlformats.org/drawingml/2006/main" xmlns:pic="http://schemas.openxmlformats.org/drawingml/2006/picture" w:type="paragraph" w:styleId="TOC1">
    <w:name w:val="toc 1"/>
    <w:basedOn w:val="Normal"/>
    <w:next w:val="Normal"/>
    <w:uiPriority w:val="39"/>
    <w:unhideWhenUsed/>
    <w:pPr>
      <w:tabs>
        <w:tab w:val="left" w:pos="500"/>
        <w:tab w:val="right" w:leader="dot" w:pos="9027"/>
      </w:tabs>
      <w:spacing w:before="60" w:after="60" w:line="240" w:lineRule="auto"/>
      <w:ind w:left="0" w:right="400" w:hanging="0"/>
    </w:pPr>
    <w:rPr>
      <w:rFonts w:ascii="Segoe UI" w:hAnsi="Segoe UI" w:cs="Segoe UI" w:eastAsia="Segoe UI"/>
      <w:b/>
      <w:noProof/>
      <w:color w:val="101820"/>
      <w:sz w:val="20"/>
    </w:rPr>
  </w:style>
  <w:style w:type="character" w:styleId="BookTitle">
    <w:name w:val="Book Title"/>
    <w:uiPriority w:val="33"/>
    <w:qFormat/>
    <w:rsid w:val="002B183A"/>
    <w:rPr>
      <w:b/>
      <w:bCs/>
      <w:i/>
      <w:iCs/>
      <w:spacing w:val="5"/>
    </w:rPr>
  </w:style>
  <w:style xmlns:wp="http://schemas.openxmlformats.org/drawingml/2006/wordprocessingDrawing" xmlns:a="http://schemas.openxmlformats.org/drawingml/2006/main" xmlns:pic="http://schemas.openxmlformats.org/drawingml/2006/picture" w:type="paragraph" w:styleId="Heading2">
    <w:name w:val="heading 2"/>
    <w:basedOn w:val="Normal"/>
    <w:next w:val="Normal"/>
    <w:uiPriority w:val="9"/>
    <w:qFormat/>
    <w:pPr>
      <w:keepNext/>
      <w:keepLines/>
      <w:spacing w:before="280" w:after="100" w:line="264" w:lineRule="auto"/>
      <w:outlineLvl w:val="1"/>
    </w:pPr>
    <w:rPr>
      <w:rFonts w:ascii="Segoe UI" w:hAnsi="Segoe UI" w:cs="Segoe UI" w:eastAsia="Segoe UI"/>
      <w:b/>
      <w:bCs/>
      <w:color w:val="0F4761"/>
      <w:sz w:val="24"/>
      <w:szCs w:val="24"/>
    </w:rPr>
  </w:style>
  <w:style xmlns:wp="http://schemas.openxmlformats.org/drawingml/2006/wordprocessingDrawing" xmlns:a="http://schemas.openxmlformats.org/drawingml/2006/main" xmlns:pic="http://schemas.openxmlformats.org/drawingml/2006/picture" w:type="paragraph" w:styleId="Heading3">
    <w:name w:val="heading 3"/>
    <w:basedOn w:val="Normal"/>
    <w:next w:val="Normal"/>
    <w:uiPriority w:val="9"/>
    <w:qFormat/>
    <w:pPr>
      <w:keepNext/>
      <w:keepLines/>
      <w:spacing w:before="220" w:after="80" w:line="264" w:lineRule="auto"/>
      <w:outlineLvl w:val="2"/>
    </w:pPr>
    <w:rPr>
      <w:rFonts w:ascii="Segoe UI" w:hAnsi="Segoe UI" w:cs="Segoe UI" w:eastAsia="Segoe UI"/>
      <w:b/>
      <w:bCs/>
      <w:color w:val="0F4761"/>
      <w:sz w:val="22"/>
      <w:szCs w:val="22"/>
    </w:rPr>
  </w:style>
  <w:style xmlns:wp="http://schemas.openxmlformats.org/drawingml/2006/wordprocessingDrawing" xmlns:a="http://schemas.openxmlformats.org/drawingml/2006/main" xmlns:pic="http://schemas.openxmlformats.org/drawingml/2006/picture" w:type="paragraph" w:styleId="TOC2">
    <w:name w:val="toc 2"/>
    <w:basedOn w:val="Normal"/>
    <w:next w:val="Normal"/>
    <w:uiPriority w:val="39"/>
    <w:unhideWhenUsed/>
    <w:pPr>
      <w:tabs>
        <w:tab w:val="left" w:pos="1020"/>
        <w:tab w:val="right" w:leader="dot" w:pos="9027"/>
      </w:tabs>
      <w:spacing w:before="0" w:after="60" w:line="240" w:lineRule="auto"/>
      <w:ind w:left="300" w:right="400" w:hanging="0"/>
    </w:pPr>
    <w:rPr>
      <w:rFonts w:ascii="Segoe UI" w:hAnsi="Segoe UI" w:cs="Segoe UI" w:eastAsia="Segoe UI"/>
      <w:noProof/>
      <w:color w:val="101820"/>
      <w:sz w:val="19"/>
    </w:rPr>
  </w:style>
  <w:style xmlns:wp="http://schemas.openxmlformats.org/drawingml/2006/wordprocessingDrawing" xmlns:a="http://schemas.openxmlformats.org/drawingml/2006/main" xmlns:pic="http://schemas.openxmlformats.org/drawingml/2006/picture" w:type="paragraph" w:styleId="TOC3">
    <w:name w:val="toc 3"/>
    <w:basedOn w:val="Normal"/>
    <w:next w:val="Normal"/>
    <w:uiPriority w:val="39"/>
    <w:unhideWhenUsed/>
    <w:pPr>
      <w:tabs>
        <w:tab w:val="left" w:pos="1500"/>
        <w:tab w:val="right" w:leader="dot" w:pos="9027"/>
      </w:tabs>
      <w:spacing w:before="0" w:after="60" w:line="240" w:lineRule="auto"/>
      <w:ind w:left="600" w:right="400" w:hanging="0"/>
    </w:pPr>
    <w:rPr>
      <w:rFonts w:ascii="Segoe UI" w:hAnsi="Segoe UI" w:cs="Segoe UI" w:eastAsia="Segoe UI"/>
      <w:noProof/>
      <w:color w:val="101820"/>
      <w:sz w:val="19"/>
    </w:rPr>
  </w:style>
  <w:style xmlns:wp="http://schemas.openxmlformats.org/drawingml/2006/wordprocessingDrawing" xmlns:a="http://schemas.openxmlformats.org/drawingml/2006/main" xmlns:pic="http://schemas.openxmlformats.org/drawingml/2006/picture" w:type="paragraph" w:styleId="Caption">
    <w:name w:val="caption"/>
    <w:basedOn w:val="Normal"/>
    <w:next w:val="Normal"/>
    <w:qFormat/>
    <w:pPr>
      <w:keepNext/>
      <w:spacing w:before="120" w:after="80"/>
    </w:pPr>
    <w:rPr>
      <w:b/>
      <w:color w:val="0F476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19" Type="http://schemas.openxmlformats.org/officeDocument/2006/relationships/footer" Target="footer_landscap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_landscape.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812</Words>
  <Characters>4634</Characters>
  <Application>Microsoft Office Word</Application>
  <DocSecurity>0</DocSecurity>
  <Lines>38</Lines>
  <Paragraphs>10</Paragraphs>
  <ScaleCrop>false</ScaleCrop>
  <Company>iorta TechNXT</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Toyota Insurance Services Philippines – User Manual</dc:title>
  <dc:subject>Toyota Insurance Services Philippines</dc:subject>
  <dc:creator>iorta TechNXT</dc:creator>
  <cp:keywords>TISPH; BrokerVerse</cp:keywords>
  <dc:description/>
  <cp:lastModifiedBy>iorta TechNXT</cp:lastModifiedBy>
  <cp:revision>1</cp:revision>
  <dcterms:created xsi:type="dcterms:W3CDTF">2026-10-10T05:44:53Z</dcterms:created>
  <dcterms:modified xsi:type="dcterms:W3CDTF">2026-10-10T05:44:53Z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