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Operations Cashiering: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PRJ0012475-CSH-DSP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16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10</w:t>
      </w:r>
    </w:p>
    <w:p>
      <w:pPr>
        <w:pStyle w:val="TOC2"/>
        <w:tabs>
          <w:tab w:val="right" w:leader="dot" w:pos="9630"/>
        </w:tabs>
      </w:pPr>
      <w:r>
        <w:t xml:space="preserve">SCR-CSH-01 Cashiering Dashboard</w:t>
      </w:r>
      <w:r>
        <w:tab/>
      </w:r>
      <w:r>
        <w:t xml:space="preserve">10</w:t>
      </w:r>
    </w:p>
    <w:p>
      <w:pPr>
        <w:pStyle w:val="TOC2"/>
        <w:tabs>
          <w:tab w:val="right" w:leader="dot" w:pos="9630"/>
        </w:tabs>
      </w:pPr>
      <w:r>
        <w:t xml:space="preserve">SCR-CSH-02 Create AR/OR and Edit Record</w:t>
      </w:r>
      <w:r>
        <w:tab/>
      </w:r>
      <w:r>
        <w:t xml:space="preserve">10</w:t>
      </w:r>
    </w:p>
    <w:p>
      <w:pPr>
        <w:pStyle w:val="TOC2"/>
        <w:tabs>
          <w:tab w:val="right" w:leader="dot" w:pos="9630"/>
        </w:tabs>
      </w:pPr>
      <w:r>
        <w:t xml:space="preserve">SCR-CSH-03 Cashiering Record</w:t>
      </w:r>
      <w:r>
        <w:tab/>
      </w:r>
      <w:r>
        <w:t xml:space="preserve">10</w:t>
      </w:r>
    </w:p>
    <w:p>
      <w:pPr>
        <w:pStyle w:val="TOC2"/>
        <w:tabs>
          <w:tab w:val="right" w:leader="dot" w:pos="9630"/>
        </w:tabs>
      </w:pPr>
      <w:r>
        <w:t xml:space="preserve">SCR-CSH-04 Posting</w:t>
      </w:r>
      <w:r>
        <w:tab/>
      </w:r>
      <w:r>
        <w:t xml:space="preserve">11</w:t>
      </w:r>
    </w:p>
    <w:p>
      <w:pPr>
        <w:pStyle w:val="TOC2"/>
        <w:tabs>
          <w:tab w:val="right" w:leader="dot" w:pos="9630"/>
        </w:tabs>
      </w:pPr>
      <w:r>
        <w:t xml:space="preserve">SCR-CSH-05 Receive Payment</w:t>
      </w:r>
      <w:r>
        <w:tab/>
      </w:r>
      <w:r>
        <w:t xml:space="preserve">11</w:t>
      </w:r>
    </w:p>
    <w:p>
      <w:pPr>
        <w:pStyle w:val="TOC2"/>
        <w:tabs>
          <w:tab w:val="right" w:leader="dot" w:pos="9630"/>
        </w:tabs>
      </w:pPr>
      <w:r>
        <w:t xml:space="preserve">SCR-CSH-06 Receipts</w:t>
      </w:r>
      <w:r>
        <w:tab/>
      </w:r>
      <w:r>
        <w:t xml:space="preserve">12</w:t>
      </w:r>
    </w:p>
    <w:p>
      <w:pPr>
        <w:pStyle w:val="TOC2"/>
        <w:tabs>
          <w:tab w:val="right" w:leader="dot" w:pos="9630"/>
        </w:tabs>
      </w:pPr>
      <w:r>
        <w:t xml:space="preserve">SCR-CSH-07 Receipt</w:t>
      </w:r>
      <w:r>
        <w:tab/>
      </w:r>
      <w:r>
        <w:t xml:space="preserve">12</w:t>
      </w:r>
    </w:p>
    <w:p>
      <w:pPr>
        <w:pStyle w:val="TOC2"/>
        <w:tabs>
          <w:tab w:val="right" w:leader="dot" w:pos="9630"/>
        </w:tabs>
      </w:pPr>
      <w:r>
        <w:t xml:space="preserve">SCR-CSH-08 Unapplied Payments</w:t>
      </w:r>
      <w:r>
        <w:tab/>
      </w:r>
      <w:r>
        <w:t xml:space="preserve">12</w:t>
      </w:r>
    </w:p>
    <w:p>
      <w:pPr>
        <w:pStyle w:val="TOC2"/>
        <w:tabs>
          <w:tab w:val="right" w:leader="dot" w:pos="9630"/>
        </w:tabs>
      </w:pPr>
      <w:r>
        <w:t xml:space="preserve">SCR-CSH-09 Unapplied Payment</w:t>
      </w:r>
      <w:r>
        <w:tab/>
      </w:r>
      <w:r>
        <w:t xml:space="preserve">13</w:t>
      </w:r>
    </w:p>
    <w:p>
      <w:pPr>
        <w:pStyle w:val="TOC2"/>
        <w:tabs>
          <w:tab w:val="right" w:leader="dot" w:pos="9630"/>
        </w:tabs>
      </w:pPr>
      <w:r>
        <w:t xml:space="preserve">SCR-CSH-10 Unapplied Payment List</w:t>
      </w:r>
      <w:r>
        <w:tab/>
      </w:r>
      <w:r>
        <w:t xml:space="preserve">13</w:t>
      </w:r>
    </w:p>
    <w:p>
      <w:pPr>
        <w:pStyle w:val="TOC2"/>
        <w:tabs>
          <w:tab w:val="right" w:leader="dot" w:pos="9630"/>
        </w:tabs>
      </w:pPr>
      <w:r>
        <w:t xml:space="preserve">SCR-CSH-11 Day-End List</w:t>
      </w:r>
      <w:r>
        <w:tab/>
      </w:r>
      <w:r>
        <w:t xml:space="preserve">13</w:t>
      </w:r>
    </w:p>
    <w:p>
      <w:pPr>
        <w:pStyle w:val="TOC2"/>
        <w:tabs>
          <w:tab w:val="right" w:leader="dot" w:pos="9630"/>
        </w:tabs>
      </w:pPr>
      <w:r>
        <w:t xml:space="preserve">SCR-CSH-12 Search Log</w:t>
      </w:r>
      <w:r>
        <w:tab/>
      </w:r>
      <w:r>
        <w:t xml:space="preserve">14</w:t>
      </w:r>
    </w:p>
    <w:p>
      <w:pPr>
        <w:pStyle w:val="TOC2"/>
        <w:tabs>
          <w:tab w:val="right" w:leader="dot" w:pos="9630"/>
        </w:tabs>
      </w:pPr>
      <w:r>
        <w:t xml:space="preserve">SCR-CSH-13 Incoming Requests</w:t>
      </w:r>
      <w:r>
        <w:tab/>
      </w:r>
      <w:r>
        <w:t xml:space="preserve">14</w:t>
      </w:r>
    </w:p>
    <w:p>
      <w:pPr>
        <w:pStyle w:val="TOC2"/>
        <w:tabs>
          <w:tab w:val="right" w:leader="dot" w:pos="9630"/>
        </w:tabs>
      </w:pPr>
      <w:r>
        <w:t xml:space="preserve">SCR-CSH-14 Pre-booked Payments</w:t>
      </w:r>
      <w:r>
        <w:tab/>
      </w:r>
      <w:r>
        <w:t xml:space="preserve">14</w:t>
      </w:r>
    </w:p>
    <w:p>
      <w:pPr>
        <w:pStyle w:val="TOC2"/>
        <w:tabs>
          <w:tab w:val="right" w:leader="dot" w:pos="9630"/>
        </w:tabs>
      </w:pPr>
      <w:r>
        <w:t xml:space="preserve">SCR-CSH-15 Payment Uploads</w:t>
      </w:r>
      <w:r>
        <w:tab/>
      </w:r>
      <w:r>
        <w:t xml:space="preserve">15</w:t>
      </w:r>
    </w:p>
    <w:p>
      <w:pPr>
        <w:pStyle w:val="TOC2"/>
        <w:tabs>
          <w:tab w:val="right" w:leader="dot" w:pos="9630"/>
        </w:tabs>
      </w:pPr>
      <w:r>
        <w:t xml:space="preserve">SCR-CSH-16 Payment Files</w:t>
      </w:r>
      <w:r>
        <w:tab/>
      </w:r>
      <w:r>
        <w:t xml:space="preserve">15</w:t>
      </w:r>
    </w:p>
    <w:p>
      <w:pPr>
        <w:pStyle w:val="TOC2"/>
        <w:tabs>
          <w:tab w:val="right" w:leader="dot" w:pos="9630"/>
        </w:tabs>
      </w:pPr>
      <w:r>
        <w:t xml:space="preserve">SCR-CSH-17 Settlement ORs</w:t>
      </w:r>
      <w:r>
        <w:tab/>
      </w:r>
      <w:r>
        <w:t xml:space="preserve">16</w:t>
      </w:r>
    </w:p>
    <w:p>
      <w:pPr>
        <w:pStyle w:val="TOC2"/>
        <w:tabs>
          <w:tab w:val="right" w:leader="dot" w:pos="9630"/>
        </w:tabs>
      </w:pPr>
      <w:r>
        <w:t xml:space="preserve">SCR-CSH-18 PDC Warehouse</w:t>
      </w:r>
      <w:r>
        <w:tab/>
      </w:r>
      <w:r>
        <w:t xml:space="preserve">16</w:t>
      </w:r>
    </w:p>
    <w:p>
      <w:pPr>
        <w:pStyle w:val="TOC2"/>
        <w:tabs>
          <w:tab w:val="right" w:leader="dot" w:pos="9630"/>
        </w:tabs>
      </w:pPr>
      <w:r>
        <w:t xml:space="preserve">SCR-CSH-19 Batch Print</w:t>
      </w:r>
      <w:r>
        <w:tab/>
      </w:r>
      <w:r>
        <w:t xml:space="preserve">16</w:t>
      </w:r>
    </w:p>
    <w:p>
      <w:pPr>
        <w:pStyle w:val="TOC2"/>
        <w:tabs>
          <w:tab w:val="right" w:leader="dot" w:pos="9630"/>
        </w:tabs>
      </w:pPr>
      <w:r>
        <w:t xml:space="preserve">SCR-CSH-20 BIR 2307</w:t>
      </w:r>
      <w:r>
        <w:tab/>
      </w:r>
      <w:r>
        <w:t xml:space="preserve">16</w:t>
      </w:r>
    </w:p>
    <w:p>
      <w:pPr>
        <w:pStyle w:val="TOC2"/>
        <w:tabs>
          <w:tab w:val="right" w:leader="dot" w:pos="9630"/>
        </w:tabs>
      </w:pPr>
      <w:r>
        <w:t xml:space="preserve">SCR-CSH-21 Commission ORs</w:t>
      </w:r>
      <w:r>
        <w:tab/>
      </w:r>
      <w:r>
        <w:t xml:space="preserve">17</w:t>
      </w:r>
    </w:p>
    <w:p>
      <w:pPr>
        <w:pStyle w:val="TOC2"/>
        <w:tabs>
          <w:tab w:val="right" w:leader="dot" w:pos="9630"/>
        </w:tabs>
      </w:pPr>
      <w:r>
        <w:t xml:space="preserve">SCR-CSH-22 AR and OR Forms</w:t>
      </w:r>
      <w:r>
        <w:tab/>
      </w:r>
      <w:r>
        <w:t xml:space="preserve">17</w:t>
      </w:r>
    </w:p>
    <w:p>
      <w:pPr>
        <w:pStyle w:val="TOC2"/>
        <w:tabs>
          <w:tab w:val="right" w:leader="dot" w:pos="9630"/>
        </w:tabs>
      </w:pPr>
      <w:r>
        <w:t xml:space="preserve">SCR-CSH-23 Receipt Series</w:t>
      </w:r>
      <w:r>
        <w:tab/>
      </w:r>
      <w:r>
        <w:t xml:space="preserve">17</w:t>
      </w:r>
    </w:p>
    <w:p>
      <w:pPr>
        <w:pStyle w:val="TOC2"/>
        <w:tabs>
          <w:tab w:val="right" w:leader="dot" w:pos="9630"/>
        </w:tabs>
      </w:pPr>
      <w:r>
        <w:t xml:space="preserve">SCR-CSH-24 Cashiering Setup</w:t>
      </w:r>
      <w:r>
        <w:tab/>
      </w:r>
      <w:r>
        <w:t xml:space="preserve">18</w:t>
      </w:r>
    </w:p>
    <w:p>
      <w:pPr>
        <w:pStyle w:val="TOC2"/>
        <w:tabs>
          <w:tab w:val="right" w:leader="dot" w:pos="9630"/>
        </w:tabs>
      </w:pPr>
      <w:r>
        <w:t xml:space="preserve">SCR-CSH-25 Unapplied to Income</w:t>
      </w:r>
      <w:r>
        <w:tab/>
      </w:r>
      <w:r>
        <w:t xml:space="preserve">18</w:t>
      </w:r>
    </w:p>
    <w:p>
      <w:pPr>
        <w:pStyle w:val="TOC2"/>
        <w:tabs>
          <w:tab w:val="right" w:leader="dot" w:pos="9630"/>
        </w:tabs>
      </w:pPr>
      <w:r>
        <w:t xml:space="preserve">SCR-CSH-26 Legacy PR 2307 Reversal</w:t>
      </w:r>
      <w:r>
        <w:tab/>
      </w:r>
      <w:r>
        <w:t xml:space="preserve">18</w:t>
      </w:r>
    </w:p>
    <w:p>
      <w:pPr>
        <w:pStyle w:val="TOC2"/>
        <w:tabs>
          <w:tab w:val="right" w:leader="dot" w:pos="9630"/>
        </w:tabs>
      </w:pPr>
      <w:r>
        <w:t xml:space="preserve">SCR-CSH-27 Check Pick-up</w:t>
      </w:r>
      <w:r>
        <w:tab/>
      </w:r>
      <w:r>
        <w:t xml:space="preserve">19</w:t>
      </w:r>
    </w:p>
    <w:p>
      <w:pPr>
        <w:pStyle w:val="TOC2"/>
        <w:tabs>
          <w:tab w:val="right" w:leader="dot" w:pos="9630"/>
        </w:tabs>
      </w:pPr>
      <w:r>
        <w:t xml:space="preserve">SCR-CSH-28 Report Centre (Operations reports)</w:t>
      </w:r>
      <w:r>
        <w:tab/>
      </w:r>
      <w:r>
        <w:t xml:space="preserve">19</w:t>
      </w:r>
    </w:p>
    <w:p>
      <w:pPr>
        <w:pStyle w:val="TOC2"/>
        <w:tabs>
          <w:tab w:val="right" w:leader="dot" w:pos="9630"/>
        </w:tabs>
      </w:pPr>
      <w:r>
        <w:t xml:space="preserve">SCR-CSH-29 Report</w:t>
      </w:r>
      <w:r>
        <w:tab/>
      </w:r>
      <w:r>
        <w:t xml:space="preserve">19</w:t>
      </w:r>
    </w:p>
    <w:p>
      <w:pPr>
        <w:pStyle w:val="TOC1"/>
        <w:tabs>
          <w:tab w:val="right" w:leader="dot" w:pos="9630"/>
        </w:tabs>
      </w:pPr>
      <w:r>
        <w:t xml:space="preserve">Service Operations</w:t>
      </w:r>
      <w:r>
        <w:tab/>
      </w:r>
      <w:r>
        <w:t xml:space="preserve">20</w:t>
      </w:r>
    </w:p>
    <w:p>
      <w:pPr>
        <w:pStyle w:val="TOC2"/>
        <w:tabs>
          <w:tab w:val="right" w:leader="dot" w:pos="9630"/>
        </w:tabs>
      </w:pPr>
      <w:r>
        <w:t xml:space="preserve">Records, posting and receipts</w:t>
      </w:r>
      <w:r>
        <w:tab/>
      </w:r>
      <w:r>
        <w:t xml:space="preserve">20</w:t>
      </w:r>
    </w:p>
    <w:p>
      <w:pPr>
        <w:pStyle w:val="TOC2"/>
        <w:tabs>
          <w:tab w:val="right" w:leader="dot" w:pos="9630"/>
        </w:tabs>
      </w:pPr>
      <w:r>
        <w:t xml:space="preserve">Payments and payment files</w:t>
      </w:r>
      <w:r>
        <w:tab/>
      </w:r>
      <w:r>
        <w:t xml:space="preserve">26</w:t>
      </w:r>
    </w:p>
    <w:p>
      <w:pPr>
        <w:pStyle w:val="TOC2"/>
        <w:tabs>
          <w:tab w:val="right" w:leader="dot" w:pos="9630"/>
        </w:tabs>
      </w:pPr>
      <w:r>
        <w:t xml:space="preserve">Unapplied payments and requests</w:t>
      </w:r>
      <w:r>
        <w:tab/>
      </w:r>
      <w:r>
        <w:t xml:space="preserve">31</w:t>
      </w:r>
    </w:p>
    <w:p>
      <w:pPr>
        <w:pStyle w:val="TOC2"/>
        <w:tabs>
          <w:tab w:val="right" w:leader="dot" w:pos="9630"/>
        </w:tabs>
      </w:pPr>
      <w:r>
        <w:t xml:space="preserve">ORs, printing and BIR 2307</w:t>
      </w:r>
      <w:r>
        <w:tab/>
      </w:r>
      <w:r>
        <w:t xml:space="preserve">37</w:t>
      </w:r>
    </w:p>
    <w:p>
      <w:pPr>
        <w:pStyle w:val="TOC2"/>
        <w:tabs>
          <w:tab w:val="right" w:leader="dot" w:pos="9630"/>
        </w:tabs>
      </w:pPr>
      <w:r>
        <w:t xml:space="preserve">Set-up and reports</w:t>
      </w:r>
      <w:r>
        <w:tab/>
      </w:r>
      <w:r>
        <w:t xml:space="preserve">40</w:t>
      </w:r>
    </w:p>
    <w:p>
      <w:pPr>
        <w:pStyle w:val="TOC2"/>
        <w:tabs>
          <w:tab w:val="right" w:leader="dot" w:pos="9630"/>
        </w:tabs>
      </w:pPr>
      <w:r>
        <w:t xml:space="preserve">Request Field Checks</w:t>
      </w:r>
      <w:r>
        <w:tab/>
      </w:r>
      <w:r>
        <w:t xml:space="preserve">43</w:t>
      </w:r>
    </w:p>
    <w:p>
      <w:pPr>
        <w:pStyle w:val="TOC1"/>
        <w:tabs>
          <w:tab w:val="right" w:leader="dot" w:pos="9630"/>
        </w:tabs>
      </w:pPr>
      <w:r>
        <w:t xml:space="preserve">Business Rule Implementation</w:t>
      </w:r>
      <w:r>
        <w:tab/>
      </w:r>
      <w:r>
        <w:t xml:space="preserve">52</w:t>
      </w:r>
    </w:p>
    <w:p>
      <w:pPr>
        <w:pStyle w:val="TOC1"/>
        <w:tabs>
          <w:tab w:val="right" w:leader="dot" w:pos="9630"/>
        </w:tabs>
      </w:pPr>
      <w:r>
        <w:t xml:space="preserve">Status Models and Transitions</w:t>
      </w:r>
      <w:r>
        <w:tab/>
      </w:r>
      <w:r>
        <w:t xml:space="preserve">54</w:t>
      </w:r>
    </w:p>
    <w:p>
      <w:pPr>
        <w:pStyle w:val="TOC1"/>
        <w:tabs>
          <w:tab w:val="right" w:leader="dot" w:pos="9630"/>
        </w:tabs>
      </w:pPr>
      <w:r>
        <w:t xml:space="preserve">Jobs and Schedules</w:t>
      </w:r>
      <w:r>
        <w:tab/>
      </w:r>
      <w:r>
        <w:t xml:space="preserve">55</w:t>
      </w:r>
    </w:p>
    <w:p>
      <w:pPr>
        <w:pStyle w:val="TOC1"/>
        <w:tabs>
          <w:tab w:val="right" w:leader="dot" w:pos="9630"/>
        </w:tabs>
      </w:pPr>
      <w:r>
        <w:t xml:space="preserve">Audit Records</w:t>
      </w:r>
      <w:r>
        <w:tab/>
      </w:r>
      <w:r>
        <w:t xml:space="preserve">56</w:t>
      </w:r>
    </w:p>
    <w:p>
      <w:pPr>
        <w:pStyle w:val="TOC1"/>
        <w:tabs>
          <w:tab w:val="right" w:leader="dot" w:pos="9630"/>
        </w:tabs>
      </w:pPr>
      <w:r>
        <w:t xml:space="preserve">Security: Permission per Action</w:t>
      </w:r>
      <w:r>
        <w:tab/>
      </w:r>
      <w:r>
        <w:t xml:space="preserve">58</w:t>
      </w:r>
    </w:p>
    <w:p>
      <w:pPr>
        <w:pStyle w:val="TOC1"/>
        <w:tabs>
          <w:tab w:val="right" w:leader="dot" w:pos="9630"/>
        </w:tabs>
      </w:pPr>
      <w:r>
        <w:t xml:space="preserve">Annex A: Message Catalogue</w:t>
      </w:r>
      <w:r>
        <w:tab/>
      </w:r>
      <w:r>
        <w:t xml:space="preserve">70</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Operations Cashiering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16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BIBS_FRS-BDOI_BRD-02_Operations_Cashiering_v3.4 (FRS.CSH, BR-CSH)</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BIBS_UXD-BDOI_BRD-02_Operations_Cashiering_UX_Design_v3.4 (SCR-CSH)</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BIBS_ICD-BDOI_BRD-02_Operations_Cashiering_Interface_Specification_v1.0: payment channel files, MFT intake, automatic matching, collector requests, module hand-offs</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BIBS_DDI-BDOI_BRD-02_Operations_Cashiering_Data_Dictionary_v1.0: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Cashiering screens</w:t>
            </w:r>
          </w:p>
        </w:tc>
        <w:tc>
          <w:tcPr>
            <w:tcW w:type="dxa" w:w="4595"/>
          </w:tcPr>
          <w:p>
            <w:pPr>
              <w:spacing w:before="20" w:after="20"/>
            </w:pPr>
            <w:r>
              <w:rPr>
                <w:rFonts w:ascii="Arial" w:hAnsi="Arial" w:cs="Arial" w:eastAsia="Arial"/>
                <w:b w:val="0"/>
                <w:i w:val="0"/>
                <w:sz w:val="18"/>
              </w:rPr>
              <w:t>29 screens under Finance › Cashiering and the Report Centre.</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Cashiering service</w:t>
            </w:r>
          </w:p>
        </w:tc>
        <w:tc>
          <w:tcPr>
            <w:tcW w:type="dxa" w:w="4595"/>
          </w:tcPr>
          <w:p>
            <w:pPr>
              <w:spacing w:before="20" w:after="20"/>
            </w:pPr>
            <w:r>
              <w:rPr>
                <w:rFonts w:ascii="Arial" w:hAnsi="Arial" w:cs="Arial" w:eastAsia="Arial"/>
                <w:b w:val="0"/>
                <w:i w:val="0"/>
                <w:sz w:val="18"/>
              </w:rPr>
              <w:t>Records, posting, numbering, application, unapplied payments, payment files, matching, printing, ORs, set-up.</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Payment channel intake</w:t>
            </w:r>
          </w:p>
        </w:tc>
        <w:tc>
          <w:tcPr>
            <w:tcW w:type="dxa" w:w="4595"/>
          </w:tcPr>
          <w:p>
            <w:pPr>
              <w:spacing w:before="20" w:after="20"/>
            </w:pPr>
            <w:r>
              <w:rPr>
                <w:rFonts w:ascii="Arial" w:hAnsi="Arial" w:cs="Arial" w:eastAsia="Arial"/>
                <w:b w:val="0"/>
                <w:i w:val="0"/>
                <w:sz w:val="18"/>
              </w:rPr>
              <w:t>Uploads and MFT folders with the channel simulator for SIT and UAT.</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Pre-booked re-match, automatic matching, post-dated check maturity, minimal balance sweep, MFT intake.</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SCR-CSH-01</w:t>
            </w:r>
          </w:p>
        </w:tc>
        <w:tc>
          <w:tcPr>
            <w:tcW w:type="dxa" w:w="1694"/>
          </w:tcPr>
          <w:p>
            <w:pPr>
              <w:spacing w:before="20" w:after="20"/>
            </w:pPr>
            <w:r>
              <w:rPr>
                <w:rFonts w:ascii="Arial" w:hAnsi="Arial" w:cs="Arial" w:eastAsia="Arial"/>
                <w:b w:val="0"/>
                <w:i w:val="0"/>
                <w:sz w:val="18"/>
              </w:rPr>
              <w:t>Cashiering Dashboard</w:t>
            </w:r>
          </w:p>
        </w:tc>
        <w:tc>
          <w:tcPr>
            <w:tcW w:type="dxa" w:w="2117"/>
          </w:tcPr>
          <w:p>
            <w:pPr>
              <w:spacing w:before="20" w:after="20"/>
            </w:pPr>
            <w:r>
              <w:rPr>
                <w:rFonts w:ascii="Arial" w:hAnsi="Arial" w:cs="Arial" w:eastAsia="Arial"/>
                <w:b w:val="0"/>
                <w:i w:val="0"/>
                <w:sz w:val="18"/>
              </w:rPr>
              <w:t>cashiering</w:t>
            </w:r>
          </w:p>
        </w:tc>
        <w:tc>
          <w:tcPr>
            <w:tcW w:type="dxa" w:w="2541"/>
          </w:tcPr>
          <w:p>
            <w:pPr>
              <w:spacing w:before="20" w:after="20"/>
            </w:pPr>
            <w:r>
              <w:rPr>
                <w:rFonts w:ascii="Arial" w:hAnsi="Arial" w:cs="Arial" w:eastAsia="Arial"/>
                <w:b w:val="0"/>
                <w:i w:val="0"/>
                <w:sz w:val="18"/>
              </w:rPr>
              <w:t>CASH_RECEIPT (or CASH_APPLY, CASH_APPROVE, CASH_CANCEL, CASH_REINSTATE, CASH_DISPOSITION, CASH_PRINT, CASH_UPLOAD, CWT_PROCESS, CWT_TAG)</w:t>
            </w:r>
          </w:p>
        </w:tc>
        <w:tc>
          <w:tcPr>
            <w:tcW w:type="dxa" w:w="1185"/>
          </w:tcPr>
          <w:p>
            <w:pPr>
              <w:spacing w:before="20" w:after="20"/>
            </w:pPr>
            <w:r>
              <w:rPr>
                <w:rFonts w:ascii="Arial" w:hAnsi="Arial" w:cs="Arial" w:eastAsia="Arial"/>
                <w:b w:val="0"/>
                <w:i w:val="0"/>
                <w:sz w:val="18"/>
              </w:rPr>
              <w:t>SCR-CSH-01</w:t>
            </w:r>
          </w:p>
        </w:tc>
      </w:tr>
      <w:tr>
        <w:trPr>
          <w:cantSplit/>
        </w:trPr>
        <w:tc>
          <w:tcPr>
            <w:tcW w:type="dxa" w:w="1101"/>
          </w:tcPr>
          <w:p>
            <w:pPr>
              <w:spacing w:before="20" w:after="20"/>
            </w:pPr>
            <w:r>
              <w:rPr>
                <w:rFonts w:ascii="Arial" w:hAnsi="Arial" w:cs="Arial" w:eastAsia="Arial"/>
                <w:b w:val="0"/>
                <w:i w:val="0"/>
                <w:sz w:val="18"/>
              </w:rPr>
              <w:t>SCR-CSH-02</w:t>
            </w:r>
          </w:p>
        </w:tc>
        <w:tc>
          <w:tcPr>
            <w:tcW w:type="dxa" w:w="1694"/>
          </w:tcPr>
          <w:p>
            <w:pPr>
              <w:spacing w:before="20" w:after="20"/>
            </w:pPr>
            <w:r>
              <w:rPr>
                <w:rFonts w:ascii="Arial" w:hAnsi="Arial" w:cs="Arial" w:eastAsia="Arial"/>
                <w:b w:val="0"/>
                <w:i w:val="0"/>
                <w:sz w:val="18"/>
              </w:rPr>
              <w:t>Create AR/OR and Edit Record</w:t>
            </w:r>
          </w:p>
        </w:tc>
        <w:tc>
          <w:tcPr>
            <w:tcW w:type="dxa" w:w="2117"/>
          </w:tcPr>
          <w:p>
            <w:pPr>
              <w:spacing w:before="20" w:after="20"/>
            </w:pPr>
            <w:r>
              <w:rPr>
                <w:rFonts w:ascii="Arial" w:hAnsi="Arial" w:cs="Arial" w:eastAsia="Arial"/>
                <w:b w:val="0"/>
                <w:i w:val="0"/>
                <w:sz w:val="18"/>
              </w:rPr>
              <w:t>cashiering/records/new</w:t>
            </w:r>
          </w:p>
        </w:tc>
        <w:tc>
          <w:tcPr>
            <w:tcW w:type="dxa" w:w="2541"/>
          </w:tcPr>
          <w:p>
            <w:pPr>
              <w:spacing w:before="20" w:after="20"/>
            </w:pPr>
            <w:r>
              <w:rPr>
                <w:rFonts w:ascii="Arial" w:hAnsi="Arial" w:cs="Arial" w:eastAsia="Arial"/>
                <w:b w:val="0"/>
                <w:i w:val="0"/>
                <w:sz w:val="18"/>
              </w:rPr>
              <w:t>CASH_RECEIPT</w:t>
            </w:r>
          </w:p>
        </w:tc>
        <w:tc>
          <w:tcPr>
            <w:tcW w:type="dxa" w:w="1185"/>
          </w:tcPr>
          <w:p>
            <w:pPr>
              <w:spacing w:before="20" w:after="20"/>
            </w:pPr>
            <w:r>
              <w:rPr>
                <w:rFonts w:ascii="Arial" w:hAnsi="Arial" w:cs="Arial" w:eastAsia="Arial"/>
                <w:b w:val="0"/>
                <w:i w:val="0"/>
                <w:sz w:val="18"/>
              </w:rPr>
              <w:t>SCR-CSH-02</w:t>
            </w:r>
          </w:p>
        </w:tc>
      </w:tr>
      <w:tr>
        <w:trPr>
          <w:cantSplit/>
        </w:trPr>
        <w:tc>
          <w:tcPr>
            <w:tcW w:type="dxa" w:w="1101"/>
          </w:tcPr>
          <w:p>
            <w:pPr>
              <w:spacing w:before="20" w:after="20"/>
            </w:pPr>
            <w:r>
              <w:rPr>
                <w:rFonts w:ascii="Arial" w:hAnsi="Arial" w:cs="Arial" w:eastAsia="Arial"/>
                <w:b w:val="0"/>
                <w:i w:val="0"/>
                <w:sz w:val="18"/>
              </w:rPr>
              <w:t>SCR-CSH-03</w:t>
            </w:r>
          </w:p>
        </w:tc>
        <w:tc>
          <w:tcPr>
            <w:tcW w:type="dxa" w:w="1694"/>
          </w:tcPr>
          <w:p>
            <w:pPr>
              <w:spacing w:before="20" w:after="20"/>
            </w:pPr>
            <w:r>
              <w:rPr>
                <w:rFonts w:ascii="Arial" w:hAnsi="Arial" w:cs="Arial" w:eastAsia="Arial"/>
                <w:b w:val="0"/>
                <w:i w:val="0"/>
                <w:sz w:val="18"/>
              </w:rPr>
              <w:t>Cashiering Record</w:t>
            </w:r>
          </w:p>
        </w:tc>
        <w:tc>
          <w:tcPr>
            <w:tcW w:type="dxa" w:w="2117"/>
          </w:tcPr>
          <w:p>
            <w:pPr>
              <w:spacing w:before="20" w:after="20"/>
            </w:pPr>
            <w:r>
              <w:rPr>
                <w:rFonts w:ascii="Arial" w:hAnsi="Arial" w:cs="Arial" w:eastAsia="Arial"/>
                <w:b w:val="0"/>
                <w:i w:val="0"/>
                <w:sz w:val="18"/>
              </w:rPr>
              <w:t>cashiering/records/:id</w:t>
            </w:r>
          </w:p>
        </w:tc>
        <w:tc>
          <w:tcPr>
            <w:tcW w:type="dxa" w:w="2541"/>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c>
          <w:tcPr>
            <w:tcW w:type="dxa" w:w="1185"/>
          </w:tcPr>
          <w:p>
            <w:pPr>
              <w:spacing w:before="20" w:after="20"/>
            </w:pPr>
            <w:r>
              <w:rPr>
                <w:rFonts w:ascii="Arial" w:hAnsi="Arial" w:cs="Arial" w:eastAsia="Arial"/>
                <w:b w:val="0"/>
                <w:i w:val="0"/>
                <w:sz w:val="18"/>
              </w:rPr>
              <w:t>SCR-CSH-03</w:t>
            </w:r>
          </w:p>
        </w:tc>
      </w:tr>
      <w:tr>
        <w:trPr>
          <w:cantSplit/>
        </w:trPr>
        <w:tc>
          <w:tcPr>
            <w:tcW w:type="dxa" w:w="1101"/>
          </w:tcPr>
          <w:p>
            <w:pPr>
              <w:spacing w:before="20" w:after="20"/>
            </w:pPr>
            <w:r>
              <w:rPr>
                <w:rFonts w:ascii="Arial" w:hAnsi="Arial" w:cs="Arial" w:eastAsia="Arial"/>
                <w:b w:val="0"/>
                <w:i w:val="0"/>
                <w:sz w:val="18"/>
              </w:rPr>
              <w:t>SCR-CSH-04</w:t>
            </w:r>
          </w:p>
        </w:tc>
        <w:tc>
          <w:tcPr>
            <w:tcW w:type="dxa" w:w="1694"/>
          </w:tcPr>
          <w:p>
            <w:pPr>
              <w:spacing w:before="20" w:after="20"/>
            </w:pPr>
            <w:r>
              <w:rPr>
                <w:rFonts w:ascii="Arial" w:hAnsi="Arial" w:cs="Arial" w:eastAsia="Arial"/>
                <w:b w:val="0"/>
                <w:i w:val="0"/>
                <w:sz w:val="18"/>
              </w:rPr>
              <w:t>Posting</w:t>
            </w:r>
          </w:p>
        </w:tc>
        <w:tc>
          <w:tcPr>
            <w:tcW w:type="dxa" w:w="2117"/>
          </w:tcPr>
          <w:p>
            <w:pPr>
              <w:spacing w:before="20" w:after="20"/>
            </w:pPr>
            <w:r>
              <w:rPr>
                <w:rFonts w:ascii="Arial" w:hAnsi="Arial" w:cs="Arial" w:eastAsia="Arial"/>
                <w:b w:val="0"/>
                <w:i w:val="0"/>
                <w:sz w:val="18"/>
              </w:rPr>
              <w:t>cashiering/posting</w:t>
            </w:r>
          </w:p>
        </w:tc>
        <w:tc>
          <w:tcPr>
            <w:tcW w:type="dxa" w:w="2541"/>
          </w:tcPr>
          <w:p>
            <w:pPr>
              <w:spacing w:before="20" w:after="20"/>
            </w:pPr>
            <w:r>
              <w:rPr>
                <w:rFonts w:ascii="Arial" w:hAnsi="Arial" w:cs="Arial" w:eastAsia="Arial"/>
                <w:b w:val="0"/>
                <w:i w:val="0"/>
                <w:sz w:val="18"/>
              </w:rPr>
              <w:t>CASH_APPROVE (or CASH_RECEIPT, CASH_CANCEL, CASH_REINSTATE)</w:t>
            </w:r>
          </w:p>
        </w:tc>
        <w:tc>
          <w:tcPr>
            <w:tcW w:type="dxa" w:w="1185"/>
          </w:tcPr>
          <w:p>
            <w:pPr>
              <w:spacing w:before="20" w:after="20"/>
            </w:pPr>
            <w:r>
              <w:rPr>
                <w:rFonts w:ascii="Arial" w:hAnsi="Arial" w:cs="Arial" w:eastAsia="Arial"/>
                <w:b w:val="0"/>
                <w:i w:val="0"/>
                <w:sz w:val="18"/>
              </w:rPr>
              <w:t>SCR-CSH-04</w:t>
            </w:r>
          </w:p>
        </w:tc>
      </w:tr>
      <w:tr>
        <w:trPr>
          <w:cantSplit/>
        </w:trPr>
        <w:tc>
          <w:tcPr>
            <w:tcW w:type="dxa" w:w="1101"/>
          </w:tcPr>
          <w:p>
            <w:pPr>
              <w:spacing w:before="20" w:after="20"/>
            </w:pPr>
            <w:r>
              <w:rPr>
                <w:rFonts w:ascii="Arial" w:hAnsi="Arial" w:cs="Arial" w:eastAsia="Arial"/>
                <w:b w:val="0"/>
                <w:i w:val="0"/>
                <w:sz w:val="18"/>
              </w:rPr>
              <w:t>SCR-CSH-05</w:t>
            </w:r>
          </w:p>
        </w:tc>
        <w:tc>
          <w:tcPr>
            <w:tcW w:type="dxa" w:w="1694"/>
          </w:tcPr>
          <w:p>
            <w:pPr>
              <w:spacing w:before="20" w:after="20"/>
            </w:pPr>
            <w:r>
              <w:rPr>
                <w:rFonts w:ascii="Arial" w:hAnsi="Arial" w:cs="Arial" w:eastAsia="Arial"/>
                <w:b w:val="0"/>
                <w:i w:val="0"/>
                <w:sz w:val="18"/>
              </w:rPr>
              <w:t>Receive Payment</w:t>
            </w:r>
          </w:p>
        </w:tc>
        <w:tc>
          <w:tcPr>
            <w:tcW w:type="dxa" w:w="2117"/>
          </w:tcPr>
          <w:p>
            <w:pPr>
              <w:spacing w:before="20" w:after="20"/>
            </w:pPr>
            <w:r>
              <w:rPr>
                <w:rFonts w:ascii="Arial" w:hAnsi="Arial" w:cs="Arial" w:eastAsia="Arial"/>
                <w:b w:val="0"/>
                <w:i w:val="0"/>
                <w:sz w:val="18"/>
              </w:rPr>
              <w:t>cashiering/receive</w:t>
            </w:r>
          </w:p>
        </w:tc>
        <w:tc>
          <w:tcPr>
            <w:tcW w:type="dxa" w:w="2541"/>
          </w:tcPr>
          <w:p>
            <w:pPr>
              <w:spacing w:before="20" w:after="20"/>
            </w:pPr>
            <w:r>
              <w:rPr>
                <w:rFonts w:ascii="Arial" w:hAnsi="Arial" w:cs="Arial" w:eastAsia="Arial"/>
                <w:b w:val="0"/>
                <w:i w:val="0"/>
                <w:sz w:val="18"/>
              </w:rPr>
              <w:t>CASH_RECEIPT</w:t>
            </w:r>
          </w:p>
        </w:tc>
        <w:tc>
          <w:tcPr>
            <w:tcW w:type="dxa" w:w="1185"/>
          </w:tcPr>
          <w:p>
            <w:pPr>
              <w:spacing w:before="20" w:after="20"/>
            </w:pPr>
            <w:r>
              <w:rPr>
                <w:rFonts w:ascii="Arial" w:hAnsi="Arial" w:cs="Arial" w:eastAsia="Arial"/>
                <w:b w:val="0"/>
                <w:i w:val="0"/>
                <w:sz w:val="18"/>
              </w:rPr>
              <w:t>SCR-CSH-05</w:t>
            </w:r>
          </w:p>
        </w:tc>
      </w:tr>
      <w:tr>
        <w:trPr>
          <w:cantSplit/>
        </w:trPr>
        <w:tc>
          <w:tcPr>
            <w:tcW w:type="dxa" w:w="1101"/>
          </w:tcPr>
          <w:p>
            <w:pPr>
              <w:spacing w:before="20" w:after="20"/>
            </w:pPr>
            <w:r>
              <w:rPr>
                <w:rFonts w:ascii="Arial" w:hAnsi="Arial" w:cs="Arial" w:eastAsia="Arial"/>
                <w:b w:val="0"/>
                <w:i w:val="0"/>
                <w:sz w:val="18"/>
              </w:rPr>
              <w:t>SCR-CSH-06</w:t>
            </w:r>
          </w:p>
        </w:tc>
        <w:tc>
          <w:tcPr>
            <w:tcW w:type="dxa" w:w="1694"/>
          </w:tcPr>
          <w:p>
            <w:pPr>
              <w:spacing w:before="20" w:after="20"/>
            </w:pPr>
            <w:r>
              <w:rPr>
                <w:rFonts w:ascii="Arial" w:hAnsi="Arial" w:cs="Arial" w:eastAsia="Arial"/>
                <w:b w:val="0"/>
                <w:i w:val="0"/>
                <w:sz w:val="18"/>
              </w:rPr>
              <w:t>Receipts</w:t>
            </w:r>
          </w:p>
        </w:tc>
        <w:tc>
          <w:tcPr>
            <w:tcW w:type="dxa" w:w="2117"/>
          </w:tcPr>
          <w:p>
            <w:pPr>
              <w:spacing w:before="20" w:after="20"/>
            </w:pPr>
            <w:r>
              <w:rPr>
                <w:rFonts w:ascii="Arial" w:hAnsi="Arial" w:cs="Arial" w:eastAsia="Arial"/>
                <w:b w:val="0"/>
                <w:i w:val="0"/>
                <w:sz w:val="18"/>
              </w:rPr>
              <w:t>cashiering/receipts</w:t>
            </w:r>
          </w:p>
        </w:tc>
        <w:tc>
          <w:tcPr>
            <w:tcW w:type="dxa" w:w="2541"/>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c>
          <w:tcPr>
            <w:tcW w:type="dxa" w:w="1185"/>
          </w:tcPr>
          <w:p>
            <w:pPr>
              <w:spacing w:before="20" w:after="20"/>
            </w:pPr>
            <w:r>
              <w:rPr>
                <w:rFonts w:ascii="Arial" w:hAnsi="Arial" w:cs="Arial" w:eastAsia="Arial"/>
                <w:b w:val="0"/>
                <w:i w:val="0"/>
                <w:sz w:val="18"/>
              </w:rPr>
              <w:t>SCR-CSH-06</w:t>
            </w:r>
          </w:p>
        </w:tc>
      </w:tr>
      <w:tr>
        <w:trPr>
          <w:cantSplit/>
        </w:trPr>
        <w:tc>
          <w:tcPr>
            <w:tcW w:type="dxa" w:w="1101"/>
          </w:tcPr>
          <w:p>
            <w:pPr>
              <w:spacing w:before="20" w:after="20"/>
            </w:pPr>
            <w:r>
              <w:rPr>
                <w:rFonts w:ascii="Arial" w:hAnsi="Arial" w:cs="Arial" w:eastAsia="Arial"/>
                <w:b w:val="0"/>
                <w:i w:val="0"/>
                <w:sz w:val="18"/>
              </w:rPr>
              <w:t>SCR-CSH-07</w:t>
            </w:r>
          </w:p>
        </w:tc>
        <w:tc>
          <w:tcPr>
            <w:tcW w:type="dxa" w:w="1694"/>
          </w:tcPr>
          <w:p>
            <w:pPr>
              <w:spacing w:before="20" w:after="20"/>
            </w:pPr>
            <w:r>
              <w:rPr>
                <w:rFonts w:ascii="Arial" w:hAnsi="Arial" w:cs="Arial" w:eastAsia="Arial"/>
                <w:b w:val="0"/>
                <w:i w:val="0"/>
                <w:sz w:val="18"/>
              </w:rPr>
              <w:t>Receipt</w:t>
            </w:r>
          </w:p>
        </w:tc>
        <w:tc>
          <w:tcPr>
            <w:tcW w:type="dxa" w:w="2117"/>
          </w:tcPr>
          <w:p>
            <w:pPr>
              <w:spacing w:before="20" w:after="20"/>
            </w:pPr>
            <w:r>
              <w:rPr>
                <w:rFonts w:ascii="Arial" w:hAnsi="Arial" w:cs="Arial" w:eastAsia="Arial"/>
                <w:b w:val="0"/>
                <w:i w:val="0"/>
                <w:sz w:val="18"/>
              </w:rPr>
              <w:t>cashiering/receipts/:id</w:t>
            </w:r>
          </w:p>
        </w:tc>
        <w:tc>
          <w:tcPr>
            <w:tcW w:type="dxa" w:w="2541"/>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c>
          <w:tcPr>
            <w:tcW w:type="dxa" w:w="1185"/>
          </w:tcPr>
          <w:p>
            <w:pPr>
              <w:spacing w:before="20" w:after="20"/>
            </w:pPr>
            <w:r>
              <w:rPr>
                <w:rFonts w:ascii="Arial" w:hAnsi="Arial" w:cs="Arial" w:eastAsia="Arial"/>
                <w:b w:val="0"/>
                <w:i w:val="0"/>
                <w:sz w:val="18"/>
              </w:rPr>
              <w:t>SCR-CSH-07</w:t>
            </w:r>
          </w:p>
        </w:tc>
      </w:tr>
      <w:tr>
        <w:trPr>
          <w:cantSplit/>
        </w:trPr>
        <w:tc>
          <w:tcPr>
            <w:tcW w:type="dxa" w:w="1101"/>
          </w:tcPr>
          <w:p>
            <w:pPr>
              <w:spacing w:before="20" w:after="20"/>
            </w:pPr>
            <w:r>
              <w:rPr>
                <w:rFonts w:ascii="Arial" w:hAnsi="Arial" w:cs="Arial" w:eastAsia="Arial"/>
                <w:b w:val="0"/>
                <w:i w:val="0"/>
                <w:sz w:val="18"/>
              </w:rPr>
              <w:t>SCR-CSH-08</w:t>
            </w:r>
          </w:p>
        </w:tc>
        <w:tc>
          <w:tcPr>
            <w:tcW w:type="dxa" w:w="1694"/>
          </w:tcPr>
          <w:p>
            <w:pPr>
              <w:spacing w:before="20" w:after="20"/>
            </w:pPr>
            <w:r>
              <w:rPr>
                <w:rFonts w:ascii="Arial" w:hAnsi="Arial" w:cs="Arial" w:eastAsia="Arial"/>
                <w:b w:val="0"/>
                <w:i w:val="0"/>
                <w:sz w:val="18"/>
              </w:rPr>
              <w:t>Unapplied Payments</w:t>
            </w:r>
          </w:p>
        </w:tc>
        <w:tc>
          <w:tcPr>
            <w:tcW w:type="dxa" w:w="2117"/>
          </w:tcPr>
          <w:p>
            <w:pPr>
              <w:spacing w:before="20" w:after="20"/>
            </w:pPr>
            <w:r>
              <w:rPr>
                <w:rFonts w:ascii="Arial" w:hAnsi="Arial" w:cs="Arial" w:eastAsia="Arial"/>
                <w:b w:val="0"/>
                <w:i w:val="0"/>
                <w:sz w:val="18"/>
              </w:rPr>
              <w:t>cashiering/unapplied</w:t>
            </w:r>
          </w:p>
        </w:tc>
        <w:tc>
          <w:tcPr>
            <w:tcW w:type="dxa" w:w="2541"/>
          </w:tcPr>
          <w:p>
            <w:pPr>
              <w:spacing w:before="20" w:after="20"/>
            </w:pPr>
            <w:r>
              <w:rPr>
                <w:rFonts w:ascii="Arial" w:hAnsi="Arial" w:cs="Arial" w:eastAsia="Arial"/>
                <w:b w:val="0"/>
                <w:i w:val="0"/>
                <w:sz w:val="18"/>
              </w:rPr>
              <w:t>CASH_DISPOSITION (or CASH_APPROVE, CASH_APPLY, CASH_RECEIPT)</w:t>
            </w:r>
          </w:p>
        </w:tc>
        <w:tc>
          <w:tcPr>
            <w:tcW w:type="dxa" w:w="1185"/>
          </w:tcPr>
          <w:p>
            <w:pPr>
              <w:spacing w:before="20" w:after="20"/>
            </w:pPr>
            <w:r>
              <w:rPr>
                <w:rFonts w:ascii="Arial" w:hAnsi="Arial" w:cs="Arial" w:eastAsia="Arial"/>
                <w:b w:val="0"/>
                <w:i w:val="0"/>
                <w:sz w:val="18"/>
              </w:rPr>
              <w:t>SCR-CSH-08</w:t>
            </w:r>
          </w:p>
        </w:tc>
      </w:tr>
      <w:tr>
        <w:trPr>
          <w:cantSplit/>
        </w:trPr>
        <w:tc>
          <w:tcPr>
            <w:tcW w:type="dxa" w:w="1101"/>
          </w:tcPr>
          <w:p>
            <w:pPr>
              <w:spacing w:before="20" w:after="20"/>
            </w:pPr>
            <w:r>
              <w:rPr>
                <w:rFonts w:ascii="Arial" w:hAnsi="Arial" w:cs="Arial" w:eastAsia="Arial"/>
                <w:b w:val="0"/>
                <w:i w:val="0"/>
                <w:sz w:val="18"/>
              </w:rPr>
              <w:t>SCR-CSH-09</w:t>
            </w:r>
          </w:p>
        </w:tc>
        <w:tc>
          <w:tcPr>
            <w:tcW w:type="dxa" w:w="1694"/>
          </w:tcPr>
          <w:p>
            <w:pPr>
              <w:spacing w:before="20" w:after="20"/>
            </w:pPr>
            <w:r>
              <w:rPr>
                <w:rFonts w:ascii="Arial" w:hAnsi="Arial" w:cs="Arial" w:eastAsia="Arial"/>
                <w:b w:val="0"/>
                <w:i w:val="0"/>
                <w:sz w:val="18"/>
              </w:rPr>
              <w:t>Unapplied Payment</w:t>
            </w:r>
          </w:p>
        </w:tc>
        <w:tc>
          <w:tcPr>
            <w:tcW w:type="dxa" w:w="2117"/>
          </w:tcPr>
          <w:p>
            <w:pPr>
              <w:spacing w:before="20" w:after="20"/>
            </w:pPr>
            <w:r>
              <w:rPr>
                <w:rFonts w:ascii="Arial" w:hAnsi="Arial" w:cs="Arial" w:eastAsia="Arial"/>
                <w:b w:val="0"/>
                <w:i w:val="0"/>
                <w:sz w:val="18"/>
              </w:rPr>
              <w:t>cashiering/unapplied/:id</w:t>
            </w:r>
          </w:p>
        </w:tc>
        <w:tc>
          <w:tcPr>
            <w:tcW w:type="dxa" w:w="2541"/>
          </w:tcPr>
          <w:p>
            <w:pPr>
              <w:spacing w:before="20" w:after="20"/>
            </w:pPr>
            <w:r>
              <w:rPr>
                <w:rFonts w:ascii="Arial" w:hAnsi="Arial" w:cs="Arial" w:eastAsia="Arial"/>
                <w:b w:val="0"/>
                <w:i w:val="0"/>
                <w:sz w:val="18"/>
              </w:rPr>
              <w:t>CASH_DISPOSITION (or CASH_APPROVE, CASH_APPLY, CASH_RECEIPT)</w:t>
            </w:r>
          </w:p>
        </w:tc>
        <w:tc>
          <w:tcPr>
            <w:tcW w:type="dxa" w:w="1185"/>
          </w:tcPr>
          <w:p>
            <w:pPr>
              <w:spacing w:before="20" w:after="20"/>
            </w:pPr>
            <w:r>
              <w:rPr>
                <w:rFonts w:ascii="Arial" w:hAnsi="Arial" w:cs="Arial" w:eastAsia="Arial"/>
                <w:b w:val="0"/>
                <w:i w:val="0"/>
                <w:sz w:val="18"/>
              </w:rPr>
              <w:t>SCR-CSH-09</w:t>
            </w:r>
          </w:p>
        </w:tc>
      </w:tr>
      <w:tr>
        <w:trPr>
          <w:cantSplit/>
        </w:trPr>
        <w:tc>
          <w:tcPr>
            <w:tcW w:type="dxa" w:w="1101"/>
          </w:tcPr>
          <w:p>
            <w:pPr>
              <w:spacing w:before="20" w:after="20"/>
            </w:pPr>
            <w:r>
              <w:rPr>
                <w:rFonts w:ascii="Arial" w:hAnsi="Arial" w:cs="Arial" w:eastAsia="Arial"/>
                <w:b w:val="0"/>
                <w:i w:val="0"/>
                <w:sz w:val="18"/>
              </w:rPr>
              <w:t>SCR-CSH-10</w:t>
            </w:r>
          </w:p>
        </w:tc>
        <w:tc>
          <w:tcPr>
            <w:tcW w:type="dxa" w:w="1694"/>
          </w:tcPr>
          <w:p>
            <w:pPr>
              <w:spacing w:before="20" w:after="20"/>
            </w:pPr>
            <w:r>
              <w:rPr>
                <w:rFonts w:ascii="Arial" w:hAnsi="Arial" w:cs="Arial" w:eastAsia="Arial"/>
                <w:b w:val="0"/>
                <w:i w:val="0"/>
                <w:sz w:val="18"/>
              </w:rPr>
              <w:t>Unapplied Payment List</w:t>
            </w:r>
          </w:p>
        </w:tc>
        <w:tc>
          <w:tcPr>
            <w:tcW w:type="dxa" w:w="2117"/>
          </w:tcPr>
          <w:p>
            <w:pPr>
              <w:spacing w:before="20" w:after="20"/>
            </w:pPr>
            <w:r>
              <w:rPr>
                <w:rFonts w:ascii="Arial" w:hAnsi="Arial" w:cs="Arial" w:eastAsia="Arial"/>
                <w:b w:val="0"/>
                <w:i w:val="0"/>
                <w:sz w:val="18"/>
              </w:rPr>
              <w:t>cashiering/unapplied-inquiry</w:t>
            </w:r>
          </w:p>
        </w:tc>
        <w:tc>
          <w:tcPr>
            <w:tcW w:type="dxa" w:w="2541"/>
          </w:tcPr>
          <w:p>
            <w:pPr>
              <w:spacing w:before="20" w:after="20"/>
            </w:pPr>
            <w:r>
              <w:rPr>
                <w:rFonts w:ascii="Arial" w:hAnsi="Arial" w:cs="Arial" w:eastAsia="Arial"/>
                <w:b w:val="0"/>
                <w:i w:val="0"/>
                <w:sz w:val="18"/>
              </w:rPr>
              <w:t>CASH_RECEIPT (or CASH_APPLY, CASH_APPROVE, CASH_CANCEL, CASH_REINSTATE, CASH_DISPOSITION, CASH_PRINT, CASH_UPLOAD, CWT_PROCESS, CLX_UNAPPLIED_WORK)</w:t>
            </w:r>
          </w:p>
        </w:tc>
        <w:tc>
          <w:tcPr>
            <w:tcW w:type="dxa" w:w="1185"/>
          </w:tcPr>
          <w:p>
            <w:pPr>
              <w:spacing w:before="20" w:after="20"/>
            </w:pPr>
            <w:r>
              <w:rPr>
                <w:rFonts w:ascii="Arial" w:hAnsi="Arial" w:cs="Arial" w:eastAsia="Arial"/>
                <w:b w:val="0"/>
                <w:i w:val="0"/>
                <w:sz w:val="18"/>
              </w:rPr>
              <w:t>SCR-CSH-10</w:t>
            </w:r>
          </w:p>
        </w:tc>
      </w:tr>
      <w:tr>
        <w:trPr>
          <w:cantSplit/>
        </w:trPr>
        <w:tc>
          <w:tcPr>
            <w:tcW w:type="dxa" w:w="1101"/>
          </w:tcPr>
          <w:p>
            <w:pPr>
              <w:spacing w:before="20" w:after="20"/>
            </w:pPr>
            <w:r>
              <w:rPr>
                <w:rFonts w:ascii="Arial" w:hAnsi="Arial" w:cs="Arial" w:eastAsia="Arial"/>
                <w:b w:val="0"/>
                <w:i w:val="0"/>
                <w:sz w:val="18"/>
              </w:rPr>
              <w:t>SCR-CSH-11</w:t>
            </w:r>
          </w:p>
        </w:tc>
        <w:tc>
          <w:tcPr>
            <w:tcW w:type="dxa" w:w="1694"/>
          </w:tcPr>
          <w:p>
            <w:pPr>
              <w:spacing w:before="20" w:after="20"/>
            </w:pPr>
            <w:r>
              <w:rPr>
                <w:rFonts w:ascii="Arial" w:hAnsi="Arial" w:cs="Arial" w:eastAsia="Arial"/>
                <w:b w:val="0"/>
                <w:i w:val="0"/>
                <w:sz w:val="18"/>
              </w:rPr>
              <w:t>Day-End List</w:t>
            </w:r>
          </w:p>
        </w:tc>
        <w:tc>
          <w:tcPr>
            <w:tcW w:type="dxa" w:w="2117"/>
          </w:tcPr>
          <w:p>
            <w:pPr>
              <w:spacing w:before="20" w:after="20"/>
            </w:pPr>
            <w:r>
              <w:rPr>
                <w:rFonts w:ascii="Arial" w:hAnsi="Arial" w:cs="Arial" w:eastAsia="Arial"/>
                <w:b w:val="0"/>
                <w:i w:val="0"/>
                <w:sz w:val="18"/>
              </w:rPr>
              <w:t>cashiering/day-end</w:t>
            </w:r>
          </w:p>
        </w:tc>
        <w:tc>
          <w:tcPr>
            <w:tcW w:type="dxa" w:w="2541"/>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c>
          <w:tcPr>
            <w:tcW w:type="dxa" w:w="1185"/>
          </w:tcPr>
          <w:p>
            <w:pPr>
              <w:spacing w:before="20" w:after="20"/>
            </w:pPr>
            <w:r>
              <w:rPr>
                <w:rFonts w:ascii="Arial" w:hAnsi="Arial" w:cs="Arial" w:eastAsia="Arial"/>
                <w:b w:val="0"/>
                <w:i w:val="0"/>
                <w:sz w:val="18"/>
              </w:rPr>
              <w:t>SCR-CSH-11</w:t>
            </w:r>
          </w:p>
        </w:tc>
      </w:tr>
      <w:tr>
        <w:trPr>
          <w:cantSplit/>
        </w:trPr>
        <w:tc>
          <w:tcPr>
            <w:tcW w:type="dxa" w:w="1101"/>
          </w:tcPr>
          <w:p>
            <w:pPr>
              <w:spacing w:before="20" w:after="20"/>
            </w:pPr>
            <w:r>
              <w:rPr>
                <w:rFonts w:ascii="Arial" w:hAnsi="Arial" w:cs="Arial" w:eastAsia="Arial"/>
                <w:b w:val="0"/>
                <w:i w:val="0"/>
                <w:sz w:val="18"/>
              </w:rPr>
              <w:t>SCR-CSH-12</w:t>
            </w:r>
          </w:p>
        </w:tc>
        <w:tc>
          <w:tcPr>
            <w:tcW w:type="dxa" w:w="1694"/>
          </w:tcPr>
          <w:p>
            <w:pPr>
              <w:spacing w:before="20" w:after="20"/>
            </w:pPr>
            <w:r>
              <w:rPr>
                <w:rFonts w:ascii="Arial" w:hAnsi="Arial" w:cs="Arial" w:eastAsia="Arial"/>
                <w:b w:val="0"/>
                <w:i w:val="0"/>
                <w:sz w:val="18"/>
              </w:rPr>
              <w:t>Search Log</w:t>
            </w:r>
          </w:p>
        </w:tc>
        <w:tc>
          <w:tcPr>
            <w:tcW w:type="dxa" w:w="2117"/>
          </w:tcPr>
          <w:p>
            <w:pPr>
              <w:spacing w:before="20" w:after="20"/>
            </w:pPr>
            <w:r>
              <w:rPr>
                <w:rFonts w:ascii="Arial" w:hAnsi="Arial" w:cs="Arial" w:eastAsia="Arial"/>
                <w:b w:val="0"/>
                <w:i w:val="0"/>
                <w:sz w:val="18"/>
              </w:rPr>
              <w:t>cashiering/search-log</w:t>
            </w:r>
          </w:p>
        </w:tc>
        <w:tc>
          <w:tcPr>
            <w:tcW w:type="dxa" w:w="2541"/>
          </w:tcPr>
          <w:p>
            <w:pPr>
              <w:spacing w:before="20" w:after="20"/>
            </w:pPr>
            <w:r>
              <w:rPr>
                <w:rFonts w:ascii="Arial" w:hAnsi="Arial" w:cs="Arial" w:eastAsia="Arial"/>
                <w:b w:val="0"/>
                <w:i w:val="0"/>
                <w:sz w:val="18"/>
              </w:rPr>
              <w:t>CASH_APPROVE (or OPS_REPORT_VIEW)</w:t>
            </w:r>
          </w:p>
        </w:tc>
        <w:tc>
          <w:tcPr>
            <w:tcW w:type="dxa" w:w="1185"/>
          </w:tcPr>
          <w:p>
            <w:pPr>
              <w:spacing w:before="20" w:after="20"/>
            </w:pPr>
            <w:r>
              <w:rPr>
                <w:rFonts w:ascii="Arial" w:hAnsi="Arial" w:cs="Arial" w:eastAsia="Arial"/>
                <w:b w:val="0"/>
                <w:i w:val="0"/>
                <w:sz w:val="18"/>
              </w:rPr>
              <w:t>SCR-CSH-12</w:t>
            </w:r>
          </w:p>
        </w:tc>
      </w:tr>
      <w:tr>
        <w:trPr>
          <w:cantSplit/>
        </w:trPr>
        <w:tc>
          <w:tcPr>
            <w:tcW w:type="dxa" w:w="1101"/>
          </w:tcPr>
          <w:p>
            <w:pPr>
              <w:spacing w:before="20" w:after="20"/>
            </w:pPr>
            <w:r>
              <w:rPr>
                <w:rFonts w:ascii="Arial" w:hAnsi="Arial" w:cs="Arial" w:eastAsia="Arial"/>
                <w:b w:val="0"/>
                <w:i w:val="0"/>
                <w:sz w:val="18"/>
              </w:rPr>
              <w:t>SCR-CSH-13</w:t>
            </w:r>
          </w:p>
        </w:tc>
        <w:tc>
          <w:tcPr>
            <w:tcW w:type="dxa" w:w="1694"/>
          </w:tcPr>
          <w:p>
            <w:pPr>
              <w:spacing w:before="20" w:after="20"/>
            </w:pPr>
            <w:r>
              <w:rPr>
                <w:rFonts w:ascii="Arial" w:hAnsi="Arial" w:cs="Arial" w:eastAsia="Arial"/>
                <w:b w:val="0"/>
                <w:i w:val="0"/>
                <w:sz w:val="18"/>
              </w:rPr>
              <w:t>Incoming Requests</w:t>
            </w:r>
          </w:p>
        </w:tc>
        <w:tc>
          <w:tcPr>
            <w:tcW w:type="dxa" w:w="2117"/>
          </w:tcPr>
          <w:p>
            <w:pPr>
              <w:spacing w:before="20" w:after="20"/>
            </w:pPr>
            <w:r>
              <w:rPr>
                <w:rFonts w:ascii="Arial" w:hAnsi="Arial" w:cs="Arial" w:eastAsia="Arial"/>
                <w:b w:val="0"/>
                <w:i w:val="0"/>
                <w:sz w:val="18"/>
              </w:rPr>
              <w:t>cashiering/requests</w:t>
            </w:r>
          </w:p>
        </w:tc>
        <w:tc>
          <w:tcPr>
            <w:tcW w:type="dxa" w:w="2541"/>
          </w:tcPr>
          <w:p>
            <w:pPr>
              <w:spacing w:before="20" w:after="20"/>
            </w:pPr>
            <w:r>
              <w:rPr>
                <w:rFonts w:ascii="Arial" w:hAnsi="Arial" w:cs="Arial" w:eastAsia="Arial"/>
                <w:b w:val="0"/>
                <w:i w:val="0"/>
                <w:sz w:val="18"/>
              </w:rPr>
              <w:t>CASH_DISPOSITION (or CASH_APPROVE, CASH_DISPOSITION_APPROVE, CASH_APPLY)</w:t>
            </w:r>
          </w:p>
        </w:tc>
        <w:tc>
          <w:tcPr>
            <w:tcW w:type="dxa" w:w="1185"/>
          </w:tcPr>
          <w:p>
            <w:pPr>
              <w:spacing w:before="20" w:after="20"/>
            </w:pPr>
            <w:r>
              <w:rPr>
                <w:rFonts w:ascii="Arial" w:hAnsi="Arial" w:cs="Arial" w:eastAsia="Arial"/>
                <w:b w:val="0"/>
                <w:i w:val="0"/>
                <w:sz w:val="18"/>
              </w:rPr>
              <w:t>SCR-CSH-13</w:t>
            </w:r>
          </w:p>
        </w:tc>
      </w:tr>
      <w:tr>
        <w:trPr>
          <w:cantSplit/>
        </w:trPr>
        <w:tc>
          <w:tcPr>
            <w:tcW w:type="dxa" w:w="1101"/>
          </w:tcPr>
          <w:p>
            <w:pPr>
              <w:spacing w:before="20" w:after="20"/>
            </w:pPr>
            <w:r>
              <w:rPr>
                <w:rFonts w:ascii="Arial" w:hAnsi="Arial" w:cs="Arial" w:eastAsia="Arial"/>
                <w:b w:val="0"/>
                <w:i w:val="0"/>
                <w:sz w:val="18"/>
              </w:rPr>
              <w:t>SCR-CSH-14</w:t>
            </w:r>
          </w:p>
        </w:tc>
        <w:tc>
          <w:tcPr>
            <w:tcW w:type="dxa" w:w="1694"/>
          </w:tcPr>
          <w:p>
            <w:pPr>
              <w:spacing w:before="20" w:after="20"/>
            </w:pPr>
            <w:r>
              <w:rPr>
                <w:rFonts w:ascii="Arial" w:hAnsi="Arial" w:cs="Arial" w:eastAsia="Arial"/>
                <w:b w:val="0"/>
                <w:i w:val="0"/>
                <w:sz w:val="18"/>
              </w:rPr>
              <w:t>Pre-booked Payments</w:t>
            </w:r>
          </w:p>
        </w:tc>
        <w:tc>
          <w:tcPr>
            <w:tcW w:type="dxa" w:w="2117"/>
          </w:tcPr>
          <w:p>
            <w:pPr>
              <w:spacing w:before="20" w:after="20"/>
            </w:pPr>
            <w:r>
              <w:rPr>
                <w:rFonts w:ascii="Arial" w:hAnsi="Arial" w:cs="Arial" w:eastAsia="Arial"/>
                <w:b w:val="0"/>
                <w:i w:val="0"/>
                <w:sz w:val="18"/>
              </w:rPr>
              <w:t>cashiering/prebooked</w:t>
            </w:r>
          </w:p>
        </w:tc>
        <w:tc>
          <w:tcPr>
            <w:tcW w:type="dxa" w:w="2541"/>
          </w:tcPr>
          <w:p>
            <w:pPr>
              <w:spacing w:before="20" w:after="20"/>
            </w:pPr>
            <w:r>
              <w:rPr>
                <w:rFonts w:ascii="Arial" w:hAnsi="Arial" w:cs="Arial" w:eastAsia="Arial"/>
                <w:b w:val="0"/>
                <w:i w:val="0"/>
                <w:sz w:val="18"/>
              </w:rPr>
              <w:t>CASH_APPLY (or CASH_RECEIPT, CASH_APPROVE)</w:t>
            </w:r>
          </w:p>
        </w:tc>
        <w:tc>
          <w:tcPr>
            <w:tcW w:type="dxa" w:w="1185"/>
          </w:tcPr>
          <w:p>
            <w:pPr>
              <w:spacing w:before="20" w:after="20"/>
            </w:pPr>
            <w:r>
              <w:rPr>
                <w:rFonts w:ascii="Arial" w:hAnsi="Arial" w:cs="Arial" w:eastAsia="Arial"/>
                <w:b w:val="0"/>
                <w:i w:val="0"/>
                <w:sz w:val="18"/>
              </w:rPr>
              <w:t>SCR-CSH-14</w:t>
            </w:r>
          </w:p>
        </w:tc>
      </w:tr>
      <w:tr>
        <w:trPr>
          <w:cantSplit/>
        </w:trPr>
        <w:tc>
          <w:tcPr>
            <w:tcW w:type="dxa" w:w="1101"/>
          </w:tcPr>
          <w:p>
            <w:pPr>
              <w:spacing w:before="20" w:after="20"/>
            </w:pPr>
            <w:r>
              <w:rPr>
                <w:rFonts w:ascii="Arial" w:hAnsi="Arial" w:cs="Arial" w:eastAsia="Arial"/>
                <w:b w:val="0"/>
                <w:i w:val="0"/>
                <w:sz w:val="18"/>
              </w:rPr>
              <w:t>SCR-CSH-15</w:t>
            </w:r>
          </w:p>
        </w:tc>
        <w:tc>
          <w:tcPr>
            <w:tcW w:type="dxa" w:w="1694"/>
          </w:tcPr>
          <w:p>
            <w:pPr>
              <w:spacing w:before="20" w:after="20"/>
            </w:pPr>
            <w:r>
              <w:rPr>
                <w:rFonts w:ascii="Arial" w:hAnsi="Arial" w:cs="Arial" w:eastAsia="Arial"/>
                <w:b w:val="0"/>
                <w:i w:val="0"/>
                <w:sz w:val="18"/>
              </w:rPr>
              <w:t>Payment Uploads</w:t>
            </w:r>
          </w:p>
        </w:tc>
        <w:tc>
          <w:tcPr>
            <w:tcW w:type="dxa" w:w="2117"/>
          </w:tcPr>
          <w:p>
            <w:pPr>
              <w:spacing w:before="20" w:after="20"/>
            </w:pPr>
            <w:r>
              <w:rPr>
                <w:rFonts w:ascii="Arial" w:hAnsi="Arial" w:cs="Arial" w:eastAsia="Arial"/>
                <w:b w:val="0"/>
                <w:i w:val="0"/>
                <w:sz w:val="18"/>
              </w:rPr>
              <w:t>cashiering/uploads</w:t>
            </w:r>
          </w:p>
        </w:tc>
        <w:tc>
          <w:tcPr>
            <w:tcW w:type="dxa" w:w="2541"/>
          </w:tcPr>
          <w:p>
            <w:pPr>
              <w:spacing w:before="20" w:after="20"/>
            </w:pPr>
            <w:r>
              <w:rPr>
                <w:rFonts w:ascii="Arial" w:hAnsi="Arial" w:cs="Arial" w:eastAsia="Arial"/>
                <w:b w:val="0"/>
                <w:i w:val="0"/>
                <w:sz w:val="18"/>
              </w:rPr>
              <w:t>CASH_UPLOAD</w:t>
            </w:r>
          </w:p>
        </w:tc>
        <w:tc>
          <w:tcPr>
            <w:tcW w:type="dxa" w:w="1185"/>
          </w:tcPr>
          <w:p>
            <w:pPr>
              <w:spacing w:before="20" w:after="20"/>
            </w:pPr>
            <w:r>
              <w:rPr>
                <w:rFonts w:ascii="Arial" w:hAnsi="Arial" w:cs="Arial" w:eastAsia="Arial"/>
                <w:b w:val="0"/>
                <w:i w:val="0"/>
                <w:sz w:val="18"/>
              </w:rPr>
              <w:t>SCR-CSH-15</w:t>
            </w:r>
          </w:p>
        </w:tc>
      </w:tr>
      <w:tr>
        <w:trPr>
          <w:cantSplit/>
        </w:trPr>
        <w:tc>
          <w:tcPr>
            <w:tcW w:type="dxa" w:w="1101"/>
          </w:tcPr>
          <w:p>
            <w:pPr>
              <w:spacing w:before="20" w:after="20"/>
            </w:pPr>
            <w:r>
              <w:rPr>
                <w:rFonts w:ascii="Arial" w:hAnsi="Arial" w:cs="Arial" w:eastAsia="Arial"/>
                <w:b w:val="0"/>
                <w:i w:val="0"/>
                <w:sz w:val="18"/>
              </w:rPr>
              <w:t>SCR-CSH-16</w:t>
            </w:r>
          </w:p>
        </w:tc>
        <w:tc>
          <w:tcPr>
            <w:tcW w:type="dxa" w:w="1694"/>
          </w:tcPr>
          <w:p>
            <w:pPr>
              <w:spacing w:before="20" w:after="20"/>
            </w:pPr>
            <w:r>
              <w:rPr>
                <w:rFonts w:ascii="Arial" w:hAnsi="Arial" w:cs="Arial" w:eastAsia="Arial"/>
                <w:b w:val="0"/>
                <w:i w:val="0"/>
                <w:sz w:val="18"/>
              </w:rPr>
              <w:t>Payment Files</w:t>
            </w:r>
          </w:p>
        </w:tc>
        <w:tc>
          <w:tcPr>
            <w:tcW w:type="dxa" w:w="2117"/>
          </w:tcPr>
          <w:p>
            <w:pPr>
              <w:spacing w:before="20" w:after="20"/>
            </w:pPr>
            <w:r>
              <w:rPr>
                <w:rFonts w:ascii="Arial" w:hAnsi="Arial" w:cs="Arial" w:eastAsia="Arial"/>
                <w:b w:val="0"/>
                <w:i w:val="0"/>
                <w:sz w:val="18"/>
              </w:rPr>
              <w:t>cashiering/payment-files</w:t>
            </w:r>
          </w:p>
        </w:tc>
        <w:tc>
          <w:tcPr>
            <w:tcW w:type="dxa" w:w="2541"/>
          </w:tcPr>
          <w:p>
            <w:pPr>
              <w:spacing w:before="20" w:after="20"/>
            </w:pPr>
            <w:r>
              <w:rPr>
                <w:rFonts w:ascii="Arial" w:hAnsi="Arial" w:cs="Arial" w:eastAsia="Arial"/>
                <w:b w:val="0"/>
                <w:i w:val="0"/>
                <w:sz w:val="18"/>
              </w:rPr>
              <w:t>CASH_UPLOAD (or CASH_RECEIPT, CASH_APPROVE)</w:t>
            </w:r>
          </w:p>
        </w:tc>
        <w:tc>
          <w:tcPr>
            <w:tcW w:type="dxa" w:w="1185"/>
          </w:tcPr>
          <w:p>
            <w:pPr>
              <w:spacing w:before="20" w:after="20"/>
            </w:pPr>
            <w:r>
              <w:rPr>
                <w:rFonts w:ascii="Arial" w:hAnsi="Arial" w:cs="Arial" w:eastAsia="Arial"/>
                <w:b w:val="0"/>
                <w:i w:val="0"/>
                <w:sz w:val="18"/>
              </w:rPr>
              <w:t>SCR-CSH-16</w:t>
            </w:r>
          </w:p>
        </w:tc>
      </w:tr>
      <w:tr>
        <w:trPr>
          <w:cantSplit/>
        </w:trPr>
        <w:tc>
          <w:tcPr>
            <w:tcW w:type="dxa" w:w="1101"/>
          </w:tcPr>
          <w:p>
            <w:pPr>
              <w:spacing w:before="20" w:after="20"/>
            </w:pPr>
            <w:r>
              <w:rPr>
                <w:rFonts w:ascii="Arial" w:hAnsi="Arial" w:cs="Arial" w:eastAsia="Arial"/>
                <w:b w:val="0"/>
                <w:i w:val="0"/>
                <w:sz w:val="18"/>
              </w:rPr>
              <w:t>SCR-CSH-17</w:t>
            </w:r>
          </w:p>
        </w:tc>
        <w:tc>
          <w:tcPr>
            <w:tcW w:type="dxa" w:w="1694"/>
          </w:tcPr>
          <w:p>
            <w:pPr>
              <w:spacing w:before="20" w:after="20"/>
            </w:pPr>
            <w:r>
              <w:rPr>
                <w:rFonts w:ascii="Arial" w:hAnsi="Arial" w:cs="Arial" w:eastAsia="Arial"/>
                <w:b w:val="0"/>
                <w:i w:val="0"/>
                <w:sz w:val="18"/>
              </w:rPr>
              <w:t>Settlement ORs</w:t>
            </w:r>
          </w:p>
        </w:tc>
        <w:tc>
          <w:tcPr>
            <w:tcW w:type="dxa" w:w="2117"/>
          </w:tcPr>
          <w:p>
            <w:pPr>
              <w:spacing w:before="20" w:after="20"/>
            </w:pPr>
            <w:r>
              <w:rPr>
                <w:rFonts w:ascii="Arial" w:hAnsi="Arial" w:cs="Arial" w:eastAsia="Arial"/>
                <w:b w:val="0"/>
                <w:i w:val="0"/>
                <w:sz w:val="18"/>
              </w:rPr>
              <w:t>cashiering/settlement-ors</w:t>
            </w:r>
          </w:p>
        </w:tc>
        <w:tc>
          <w:tcPr>
            <w:tcW w:type="dxa" w:w="2541"/>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c>
          <w:tcPr>
            <w:tcW w:type="dxa" w:w="1185"/>
          </w:tcPr>
          <w:p>
            <w:pPr>
              <w:spacing w:before="20" w:after="20"/>
            </w:pPr>
            <w:r>
              <w:rPr>
                <w:rFonts w:ascii="Arial" w:hAnsi="Arial" w:cs="Arial" w:eastAsia="Arial"/>
                <w:b w:val="0"/>
                <w:i w:val="0"/>
                <w:sz w:val="18"/>
              </w:rPr>
              <w:t>SCR-CSH-17</w:t>
            </w:r>
          </w:p>
        </w:tc>
      </w:tr>
      <w:tr>
        <w:trPr>
          <w:cantSplit/>
        </w:trPr>
        <w:tc>
          <w:tcPr>
            <w:tcW w:type="dxa" w:w="1101"/>
          </w:tcPr>
          <w:p>
            <w:pPr>
              <w:spacing w:before="20" w:after="20"/>
            </w:pPr>
            <w:r>
              <w:rPr>
                <w:rFonts w:ascii="Arial" w:hAnsi="Arial" w:cs="Arial" w:eastAsia="Arial"/>
                <w:b w:val="0"/>
                <w:i w:val="0"/>
                <w:sz w:val="18"/>
              </w:rPr>
              <w:t>SCR-CSH-18</w:t>
            </w:r>
          </w:p>
        </w:tc>
        <w:tc>
          <w:tcPr>
            <w:tcW w:type="dxa" w:w="1694"/>
          </w:tcPr>
          <w:p>
            <w:pPr>
              <w:spacing w:before="20" w:after="20"/>
            </w:pPr>
            <w:r>
              <w:rPr>
                <w:rFonts w:ascii="Arial" w:hAnsi="Arial" w:cs="Arial" w:eastAsia="Arial"/>
                <w:b w:val="0"/>
                <w:i w:val="0"/>
                <w:sz w:val="18"/>
              </w:rPr>
              <w:t>PDC Warehouse</w:t>
            </w:r>
          </w:p>
        </w:tc>
        <w:tc>
          <w:tcPr>
            <w:tcW w:type="dxa" w:w="2117"/>
          </w:tcPr>
          <w:p>
            <w:pPr>
              <w:spacing w:before="20" w:after="20"/>
            </w:pPr>
            <w:r>
              <w:rPr>
                <w:rFonts w:ascii="Arial" w:hAnsi="Arial" w:cs="Arial" w:eastAsia="Arial"/>
                <w:b w:val="0"/>
                <w:i w:val="0"/>
                <w:sz w:val="18"/>
              </w:rPr>
              <w:t>cashiering/pdc</w:t>
            </w:r>
          </w:p>
        </w:tc>
        <w:tc>
          <w:tcPr>
            <w:tcW w:type="dxa" w:w="2541"/>
          </w:tcPr>
          <w:p>
            <w:pPr>
              <w:spacing w:before="20" w:after="20"/>
            </w:pPr>
            <w:r>
              <w:rPr>
                <w:rFonts w:ascii="Arial" w:hAnsi="Arial" w:cs="Arial" w:eastAsia="Arial"/>
                <w:b w:val="0"/>
                <w:i w:val="0"/>
                <w:sz w:val="18"/>
              </w:rPr>
              <w:t>CASH_UPLOAD (or CASH_RECEIPT, CASH_APPROVE)</w:t>
            </w:r>
          </w:p>
        </w:tc>
        <w:tc>
          <w:tcPr>
            <w:tcW w:type="dxa" w:w="1185"/>
          </w:tcPr>
          <w:p>
            <w:pPr>
              <w:spacing w:before="20" w:after="20"/>
            </w:pPr>
            <w:r>
              <w:rPr>
                <w:rFonts w:ascii="Arial" w:hAnsi="Arial" w:cs="Arial" w:eastAsia="Arial"/>
                <w:b w:val="0"/>
                <w:i w:val="0"/>
                <w:sz w:val="18"/>
              </w:rPr>
              <w:t>SCR-CSH-18</w:t>
            </w:r>
          </w:p>
        </w:tc>
      </w:tr>
      <w:tr>
        <w:trPr>
          <w:cantSplit/>
        </w:trPr>
        <w:tc>
          <w:tcPr>
            <w:tcW w:type="dxa" w:w="1101"/>
          </w:tcPr>
          <w:p>
            <w:pPr>
              <w:spacing w:before="20" w:after="20"/>
            </w:pPr>
            <w:r>
              <w:rPr>
                <w:rFonts w:ascii="Arial" w:hAnsi="Arial" w:cs="Arial" w:eastAsia="Arial"/>
                <w:b w:val="0"/>
                <w:i w:val="0"/>
                <w:sz w:val="18"/>
              </w:rPr>
              <w:t>SCR-CSH-19</w:t>
            </w:r>
          </w:p>
        </w:tc>
        <w:tc>
          <w:tcPr>
            <w:tcW w:type="dxa" w:w="1694"/>
          </w:tcPr>
          <w:p>
            <w:pPr>
              <w:spacing w:before="20" w:after="20"/>
            </w:pPr>
            <w:r>
              <w:rPr>
                <w:rFonts w:ascii="Arial" w:hAnsi="Arial" w:cs="Arial" w:eastAsia="Arial"/>
                <w:b w:val="0"/>
                <w:i w:val="0"/>
                <w:sz w:val="18"/>
              </w:rPr>
              <w:t>Batch Print</w:t>
            </w:r>
          </w:p>
        </w:tc>
        <w:tc>
          <w:tcPr>
            <w:tcW w:type="dxa" w:w="2117"/>
          </w:tcPr>
          <w:p>
            <w:pPr>
              <w:spacing w:before="20" w:after="20"/>
            </w:pPr>
            <w:r>
              <w:rPr>
                <w:rFonts w:ascii="Arial" w:hAnsi="Arial" w:cs="Arial" w:eastAsia="Arial"/>
                <w:b w:val="0"/>
                <w:i w:val="0"/>
                <w:sz w:val="18"/>
              </w:rPr>
              <w:t>cashiering/print</w:t>
            </w:r>
          </w:p>
        </w:tc>
        <w:tc>
          <w:tcPr>
            <w:tcW w:type="dxa" w:w="2541"/>
          </w:tcPr>
          <w:p>
            <w:pPr>
              <w:spacing w:before="20" w:after="20"/>
            </w:pPr>
            <w:r>
              <w:rPr>
                <w:rFonts w:ascii="Arial" w:hAnsi="Arial" w:cs="Arial" w:eastAsia="Arial"/>
                <w:b w:val="0"/>
                <w:i w:val="0"/>
                <w:sz w:val="18"/>
              </w:rPr>
              <w:t>CASH_PRINT</w:t>
            </w:r>
          </w:p>
        </w:tc>
        <w:tc>
          <w:tcPr>
            <w:tcW w:type="dxa" w:w="1185"/>
          </w:tcPr>
          <w:p>
            <w:pPr>
              <w:spacing w:before="20" w:after="20"/>
            </w:pPr>
            <w:r>
              <w:rPr>
                <w:rFonts w:ascii="Arial" w:hAnsi="Arial" w:cs="Arial" w:eastAsia="Arial"/>
                <w:b w:val="0"/>
                <w:i w:val="0"/>
                <w:sz w:val="18"/>
              </w:rPr>
              <w:t>SCR-CSH-19</w:t>
            </w:r>
          </w:p>
        </w:tc>
      </w:tr>
      <w:tr>
        <w:trPr>
          <w:cantSplit/>
        </w:trPr>
        <w:tc>
          <w:tcPr>
            <w:tcW w:type="dxa" w:w="1101"/>
          </w:tcPr>
          <w:p>
            <w:pPr>
              <w:spacing w:before="20" w:after="20"/>
            </w:pPr>
            <w:r>
              <w:rPr>
                <w:rFonts w:ascii="Arial" w:hAnsi="Arial" w:cs="Arial" w:eastAsia="Arial"/>
                <w:b w:val="0"/>
                <w:i w:val="0"/>
                <w:sz w:val="18"/>
              </w:rPr>
              <w:t>SCR-CSH-20</w:t>
            </w:r>
          </w:p>
        </w:tc>
        <w:tc>
          <w:tcPr>
            <w:tcW w:type="dxa" w:w="1694"/>
          </w:tcPr>
          <w:p>
            <w:pPr>
              <w:spacing w:before="20" w:after="20"/>
            </w:pPr>
            <w:r>
              <w:rPr>
                <w:rFonts w:ascii="Arial" w:hAnsi="Arial" w:cs="Arial" w:eastAsia="Arial"/>
                <w:b w:val="0"/>
                <w:i w:val="0"/>
                <w:sz w:val="18"/>
              </w:rPr>
              <w:t>BIR 2307</w:t>
            </w:r>
          </w:p>
        </w:tc>
        <w:tc>
          <w:tcPr>
            <w:tcW w:type="dxa" w:w="2117"/>
          </w:tcPr>
          <w:p>
            <w:pPr>
              <w:spacing w:before="20" w:after="20"/>
            </w:pPr>
            <w:r>
              <w:rPr>
                <w:rFonts w:ascii="Arial" w:hAnsi="Arial" w:cs="Arial" w:eastAsia="Arial"/>
                <w:b w:val="0"/>
                <w:i w:val="0"/>
                <w:sz w:val="18"/>
              </w:rPr>
              <w:t>cashiering/cwt</w:t>
            </w:r>
          </w:p>
        </w:tc>
        <w:tc>
          <w:tcPr>
            <w:tcW w:type="dxa" w:w="2541"/>
          </w:tcPr>
          <w:p>
            <w:pPr>
              <w:spacing w:before="20" w:after="20"/>
            </w:pPr>
            <w:r>
              <w:rPr>
                <w:rFonts w:ascii="Arial" w:hAnsi="Arial" w:cs="Arial" w:eastAsia="Arial"/>
                <w:b w:val="0"/>
                <w:i w:val="0"/>
                <w:sz w:val="18"/>
              </w:rPr>
              <w:t>CWT_PROCESS (or CWT_TAG, DISB_PROCESS)</w:t>
            </w:r>
          </w:p>
        </w:tc>
        <w:tc>
          <w:tcPr>
            <w:tcW w:type="dxa" w:w="1185"/>
          </w:tcPr>
          <w:p>
            <w:pPr>
              <w:spacing w:before="20" w:after="20"/>
            </w:pPr>
            <w:r>
              <w:rPr>
                <w:rFonts w:ascii="Arial" w:hAnsi="Arial" w:cs="Arial" w:eastAsia="Arial"/>
                <w:b w:val="0"/>
                <w:i w:val="0"/>
                <w:sz w:val="18"/>
              </w:rPr>
              <w:t>SCR-CSH-20</w:t>
            </w:r>
          </w:p>
        </w:tc>
      </w:tr>
      <w:tr>
        <w:trPr>
          <w:cantSplit/>
        </w:trPr>
        <w:tc>
          <w:tcPr>
            <w:tcW w:type="dxa" w:w="1101"/>
          </w:tcPr>
          <w:p>
            <w:pPr>
              <w:spacing w:before="20" w:after="20"/>
            </w:pPr>
            <w:r>
              <w:rPr>
                <w:rFonts w:ascii="Arial" w:hAnsi="Arial" w:cs="Arial" w:eastAsia="Arial"/>
                <w:b w:val="0"/>
                <w:i w:val="0"/>
                <w:sz w:val="18"/>
              </w:rPr>
              <w:t>SCR-CSH-21</w:t>
            </w:r>
          </w:p>
        </w:tc>
        <w:tc>
          <w:tcPr>
            <w:tcW w:type="dxa" w:w="1694"/>
          </w:tcPr>
          <w:p>
            <w:pPr>
              <w:spacing w:before="20" w:after="20"/>
            </w:pPr>
            <w:r>
              <w:rPr>
                <w:rFonts w:ascii="Arial" w:hAnsi="Arial" w:cs="Arial" w:eastAsia="Arial"/>
                <w:b w:val="0"/>
                <w:i w:val="0"/>
                <w:sz w:val="18"/>
              </w:rPr>
              <w:t>Commission ORs</w:t>
            </w:r>
          </w:p>
        </w:tc>
        <w:tc>
          <w:tcPr>
            <w:tcW w:type="dxa" w:w="2117"/>
          </w:tcPr>
          <w:p>
            <w:pPr>
              <w:spacing w:before="20" w:after="20"/>
            </w:pPr>
            <w:r>
              <w:rPr>
                <w:rFonts w:ascii="Arial" w:hAnsi="Arial" w:cs="Arial" w:eastAsia="Arial"/>
                <w:b w:val="0"/>
                <w:i w:val="0"/>
                <w:sz w:val="18"/>
              </w:rPr>
              <w:t>cashiering/commission-ors</w:t>
            </w:r>
          </w:p>
        </w:tc>
        <w:tc>
          <w:tcPr>
            <w:tcW w:type="dxa" w:w="2541"/>
          </w:tcPr>
          <w:p>
            <w:pPr>
              <w:spacing w:before="20" w:after="20"/>
            </w:pPr>
            <w:r>
              <w:rPr>
                <w:rFonts w:ascii="Arial" w:hAnsi="Arial" w:cs="Arial" w:eastAsia="Arial"/>
                <w:b w:val="0"/>
                <w:i w:val="0"/>
                <w:sz w:val="18"/>
              </w:rPr>
              <w:t>CASH_UPLOAD (or CASH_RECEIPT)</w:t>
            </w:r>
          </w:p>
        </w:tc>
        <w:tc>
          <w:tcPr>
            <w:tcW w:type="dxa" w:w="1185"/>
          </w:tcPr>
          <w:p>
            <w:pPr>
              <w:spacing w:before="20" w:after="20"/>
            </w:pPr>
            <w:r>
              <w:rPr>
                <w:rFonts w:ascii="Arial" w:hAnsi="Arial" w:cs="Arial" w:eastAsia="Arial"/>
                <w:b w:val="0"/>
                <w:i w:val="0"/>
                <w:sz w:val="18"/>
              </w:rPr>
              <w:t>SCR-CSH-21</w:t>
            </w:r>
          </w:p>
        </w:tc>
      </w:tr>
      <w:tr>
        <w:trPr>
          <w:cantSplit/>
        </w:trPr>
        <w:tc>
          <w:tcPr>
            <w:tcW w:type="dxa" w:w="1101"/>
          </w:tcPr>
          <w:p>
            <w:pPr>
              <w:spacing w:before="20" w:after="20"/>
            </w:pPr>
            <w:r>
              <w:rPr>
                <w:rFonts w:ascii="Arial" w:hAnsi="Arial" w:cs="Arial" w:eastAsia="Arial"/>
                <w:b w:val="0"/>
                <w:i w:val="0"/>
                <w:sz w:val="18"/>
              </w:rPr>
              <w:t>SCR-CSH-22</w:t>
            </w:r>
          </w:p>
        </w:tc>
        <w:tc>
          <w:tcPr>
            <w:tcW w:type="dxa" w:w="1694"/>
          </w:tcPr>
          <w:p>
            <w:pPr>
              <w:spacing w:before="20" w:after="20"/>
            </w:pPr>
            <w:r>
              <w:rPr>
                <w:rFonts w:ascii="Arial" w:hAnsi="Arial" w:cs="Arial" w:eastAsia="Arial"/>
                <w:b w:val="0"/>
                <w:i w:val="0"/>
                <w:sz w:val="18"/>
              </w:rPr>
              <w:t>AR and OR Forms</w:t>
            </w:r>
          </w:p>
        </w:tc>
        <w:tc>
          <w:tcPr>
            <w:tcW w:type="dxa" w:w="2117"/>
          </w:tcPr>
          <w:p>
            <w:pPr>
              <w:spacing w:before="20" w:after="20"/>
            </w:pPr>
            <w:r>
              <w:rPr>
                <w:rFonts w:ascii="Arial" w:hAnsi="Arial" w:cs="Arial" w:eastAsia="Arial"/>
                <w:b w:val="0"/>
                <w:i w:val="0"/>
                <w:sz w:val="18"/>
              </w:rPr>
              <w:t>cashiering/receipt-forms</w:t>
            </w:r>
          </w:p>
        </w:tc>
        <w:tc>
          <w:tcPr>
            <w:tcW w:type="dxa" w:w="2541"/>
          </w:tcPr>
          <w:p>
            <w:pPr>
              <w:spacing w:before="20" w:after="20"/>
            </w:pPr>
            <w:r>
              <w:rPr>
                <w:rFonts w:ascii="Arial" w:hAnsi="Arial" w:cs="Arial" w:eastAsia="Arial"/>
                <w:b w:val="0"/>
                <w:i w:val="0"/>
                <w:sz w:val="18"/>
              </w:rPr>
              <w:t>CASH_SERIES_MANAGE (or MASTER_AUTHORIZE, CASH_PRINT)</w:t>
            </w:r>
          </w:p>
        </w:tc>
        <w:tc>
          <w:tcPr>
            <w:tcW w:type="dxa" w:w="1185"/>
          </w:tcPr>
          <w:p>
            <w:pPr>
              <w:spacing w:before="20" w:after="20"/>
            </w:pPr>
            <w:r>
              <w:rPr>
                <w:rFonts w:ascii="Arial" w:hAnsi="Arial" w:cs="Arial" w:eastAsia="Arial"/>
                <w:b w:val="0"/>
                <w:i w:val="0"/>
                <w:sz w:val="18"/>
              </w:rPr>
              <w:t>SCR-CSH-22</w:t>
            </w:r>
          </w:p>
        </w:tc>
      </w:tr>
      <w:tr>
        <w:trPr>
          <w:cantSplit/>
        </w:trPr>
        <w:tc>
          <w:tcPr>
            <w:tcW w:type="dxa" w:w="1101"/>
          </w:tcPr>
          <w:p>
            <w:pPr>
              <w:spacing w:before="20" w:after="20"/>
            </w:pPr>
            <w:r>
              <w:rPr>
                <w:rFonts w:ascii="Arial" w:hAnsi="Arial" w:cs="Arial" w:eastAsia="Arial"/>
                <w:b w:val="0"/>
                <w:i w:val="0"/>
                <w:sz w:val="18"/>
              </w:rPr>
              <w:t>SCR-CSH-23</w:t>
            </w:r>
          </w:p>
        </w:tc>
        <w:tc>
          <w:tcPr>
            <w:tcW w:type="dxa" w:w="1694"/>
          </w:tcPr>
          <w:p>
            <w:pPr>
              <w:spacing w:before="20" w:after="20"/>
            </w:pPr>
            <w:r>
              <w:rPr>
                <w:rFonts w:ascii="Arial" w:hAnsi="Arial" w:cs="Arial" w:eastAsia="Arial"/>
                <w:b w:val="0"/>
                <w:i w:val="0"/>
                <w:sz w:val="18"/>
              </w:rPr>
              <w:t>Receipt Series</w:t>
            </w:r>
          </w:p>
        </w:tc>
        <w:tc>
          <w:tcPr>
            <w:tcW w:type="dxa" w:w="2117"/>
          </w:tcPr>
          <w:p>
            <w:pPr>
              <w:spacing w:before="20" w:after="20"/>
            </w:pPr>
            <w:r>
              <w:rPr>
                <w:rFonts w:ascii="Arial" w:hAnsi="Arial" w:cs="Arial" w:eastAsia="Arial"/>
                <w:b w:val="0"/>
                <w:i w:val="0"/>
                <w:sz w:val="18"/>
              </w:rPr>
              <w:t>cashiering/series</w:t>
            </w:r>
          </w:p>
        </w:tc>
        <w:tc>
          <w:tcPr>
            <w:tcW w:type="dxa" w:w="2541"/>
          </w:tcPr>
          <w:p>
            <w:pPr>
              <w:spacing w:before="20" w:after="20"/>
            </w:pPr>
            <w:r>
              <w:rPr>
                <w:rFonts w:ascii="Arial" w:hAnsi="Arial" w:cs="Arial" w:eastAsia="Arial"/>
                <w:b w:val="0"/>
                <w:i w:val="0"/>
                <w:sz w:val="18"/>
              </w:rPr>
              <w:t>CASH_SERIES_MANAGE (or MASTER_AUTHORIZE, CASH_RECEIPT)</w:t>
            </w:r>
          </w:p>
        </w:tc>
        <w:tc>
          <w:tcPr>
            <w:tcW w:type="dxa" w:w="1185"/>
          </w:tcPr>
          <w:p>
            <w:pPr>
              <w:spacing w:before="20" w:after="20"/>
            </w:pPr>
            <w:r>
              <w:rPr>
                <w:rFonts w:ascii="Arial" w:hAnsi="Arial" w:cs="Arial" w:eastAsia="Arial"/>
                <w:b w:val="0"/>
                <w:i w:val="0"/>
                <w:sz w:val="18"/>
              </w:rPr>
              <w:t>SCR-CSH-23</w:t>
            </w:r>
          </w:p>
        </w:tc>
      </w:tr>
      <w:tr>
        <w:trPr>
          <w:cantSplit/>
        </w:trPr>
        <w:tc>
          <w:tcPr>
            <w:tcW w:type="dxa" w:w="1101"/>
          </w:tcPr>
          <w:p>
            <w:pPr>
              <w:spacing w:before="20" w:after="20"/>
            </w:pPr>
            <w:r>
              <w:rPr>
                <w:rFonts w:ascii="Arial" w:hAnsi="Arial" w:cs="Arial" w:eastAsia="Arial"/>
                <w:b w:val="0"/>
                <w:i w:val="0"/>
                <w:sz w:val="18"/>
              </w:rPr>
              <w:t>SCR-CSH-24</w:t>
            </w:r>
          </w:p>
        </w:tc>
        <w:tc>
          <w:tcPr>
            <w:tcW w:type="dxa" w:w="1694"/>
          </w:tcPr>
          <w:p>
            <w:pPr>
              <w:spacing w:before="20" w:after="20"/>
            </w:pPr>
            <w:r>
              <w:rPr>
                <w:rFonts w:ascii="Arial" w:hAnsi="Arial" w:cs="Arial" w:eastAsia="Arial"/>
                <w:b w:val="0"/>
                <w:i w:val="0"/>
                <w:sz w:val="18"/>
              </w:rPr>
              <w:t>Cashiering Setup</w:t>
            </w:r>
          </w:p>
        </w:tc>
        <w:tc>
          <w:tcPr>
            <w:tcW w:type="dxa" w:w="2117"/>
          </w:tcPr>
          <w:p>
            <w:pPr>
              <w:spacing w:before="20" w:after="20"/>
            </w:pPr>
            <w:r>
              <w:rPr>
                <w:rFonts w:ascii="Arial" w:hAnsi="Arial" w:cs="Arial" w:eastAsia="Arial"/>
                <w:b w:val="0"/>
                <w:i w:val="0"/>
                <w:sz w:val="18"/>
              </w:rPr>
              <w:t>cashiering/setup</w:t>
            </w:r>
          </w:p>
        </w:tc>
        <w:tc>
          <w:tcPr>
            <w:tcW w:type="dxa" w:w="2541"/>
          </w:tcPr>
          <w:p>
            <w:pPr>
              <w:spacing w:before="20" w:after="20"/>
            </w:pPr>
            <w:r>
              <w:rPr>
                <w:rFonts w:ascii="Arial" w:hAnsi="Arial" w:cs="Arial" w:eastAsia="Arial"/>
                <w:b w:val="0"/>
                <w:i w:val="0"/>
                <w:sz w:val="18"/>
              </w:rPr>
              <w:t>CASH_APPROVE (or CASH_RECEIPT)</w:t>
            </w:r>
          </w:p>
        </w:tc>
        <w:tc>
          <w:tcPr>
            <w:tcW w:type="dxa" w:w="1185"/>
          </w:tcPr>
          <w:p>
            <w:pPr>
              <w:spacing w:before="20" w:after="20"/>
            </w:pPr>
            <w:r>
              <w:rPr>
                <w:rFonts w:ascii="Arial" w:hAnsi="Arial" w:cs="Arial" w:eastAsia="Arial"/>
                <w:b w:val="0"/>
                <w:i w:val="0"/>
                <w:sz w:val="18"/>
              </w:rPr>
              <w:t>SCR-CSH-24</w:t>
            </w:r>
          </w:p>
        </w:tc>
      </w:tr>
      <w:tr>
        <w:trPr>
          <w:cantSplit/>
        </w:trPr>
        <w:tc>
          <w:tcPr>
            <w:tcW w:type="dxa" w:w="1101"/>
          </w:tcPr>
          <w:p>
            <w:pPr>
              <w:spacing w:before="20" w:after="20"/>
            </w:pPr>
            <w:r>
              <w:rPr>
                <w:rFonts w:ascii="Arial" w:hAnsi="Arial" w:cs="Arial" w:eastAsia="Arial"/>
                <w:b w:val="0"/>
                <w:i w:val="0"/>
                <w:sz w:val="18"/>
              </w:rPr>
              <w:t>SCR-CSH-25</w:t>
            </w:r>
          </w:p>
        </w:tc>
        <w:tc>
          <w:tcPr>
            <w:tcW w:type="dxa" w:w="1694"/>
          </w:tcPr>
          <w:p>
            <w:pPr>
              <w:spacing w:before="20" w:after="20"/>
            </w:pPr>
            <w:r>
              <w:rPr>
                <w:rFonts w:ascii="Arial" w:hAnsi="Arial" w:cs="Arial" w:eastAsia="Arial"/>
                <w:b w:val="0"/>
                <w:i w:val="0"/>
                <w:sz w:val="18"/>
              </w:rPr>
              <w:t>Unapplied to Income</w:t>
            </w:r>
          </w:p>
        </w:tc>
        <w:tc>
          <w:tcPr>
            <w:tcW w:type="dxa" w:w="2117"/>
          </w:tcPr>
          <w:p>
            <w:pPr>
              <w:spacing w:before="20" w:after="20"/>
            </w:pPr>
            <w:r>
              <w:rPr>
                <w:rFonts w:ascii="Arial" w:hAnsi="Arial" w:cs="Arial" w:eastAsia="Arial"/>
                <w:b w:val="0"/>
                <w:i w:val="0"/>
                <w:sz w:val="18"/>
              </w:rPr>
              <w:t>cashiering/unapplied-income</w:t>
            </w:r>
          </w:p>
        </w:tc>
        <w:tc>
          <w:tcPr>
            <w:tcW w:type="dxa" w:w="2541"/>
          </w:tcPr>
          <w:p>
            <w:pPr>
              <w:spacing w:before="20" w:after="20"/>
            </w:pPr>
            <w:r>
              <w:rPr>
                <w:rFonts w:ascii="Arial" w:hAnsi="Arial" w:cs="Arial" w:eastAsia="Arial"/>
                <w:b w:val="0"/>
                <w:i w:val="0"/>
                <w:sz w:val="18"/>
              </w:rPr>
              <w:t>CASH_UPP_INCOME_REQUEST (or CASH_UPP_INCOME_APPROVE, CASH_DISPOSITION_APPROVE)</w:t>
            </w:r>
          </w:p>
        </w:tc>
        <w:tc>
          <w:tcPr>
            <w:tcW w:type="dxa" w:w="1185"/>
          </w:tcPr>
          <w:p>
            <w:pPr>
              <w:spacing w:before="20" w:after="20"/>
            </w:pPr>
            <w:r>
              <w:rPr>
                <w:rFonts w:ascii="Arial" w:hAnsi="Arial" w:cs="Arial" w:eastAsia="Arial"/>
                <w:b w:val="0"/>
                <w:i w:val="0"/>
                <w:sz w:val="18"/>
              </w:rPr>
              <w:t>SCR-CSH-25</w:t>
            </w:r>
          </w:p>
        </w:tc>
      </w:tr>
      <w:tr>
        <w:trPr>
          <w:cantSplit/>
        </w:trPr>
        <w:tc>
          <w:tcPr>
            <w:tcW w:type="dxa" w:w="1101"/>
          </w:tcPr>
          <w:p>
            <w:pPr>
              <w:spacing w:before="20" w:after="20"/>
            </w:pPr>
            <w:r>
              <w:rPr>
                <w:rFonts w:ascii="Arial" w:hAnsi="Arial" w:cs="Arial" w:eastAsia="Arial"/>
                <w:b w:val="0"/>
                <w:i w:val="0"/>
                <w:sz w:val="18"/>
              </w:rPr>
              <w:t>SCR-CSH-26</w:t>
            </w:r>
          </w:p>
        </w:tc>
        <w:tc>
          <w:tcPr>
            <w:tcW w:type="dxa" w:w="1694"/>
          </w:tcPr>
          <w:p>
            <w:pPr>
              <w:spacing w:before="20" w:after="20"/>
            </w:pPr>
            <w:r>
              <w:rPr>
                <w:rFonts w:ascii="Arial" w:hAnsi="Arial" w:cs="Arial" w:eastAsia="Arial"/>
                <w:b w:val="0"/>
                <w:i w:val="0"/>
                <w:sz w:val="18"/>
              </w:rPr>
              <w:t>Legacy PR 2307 Reversal</w:t>
            </w:r>
          </w:p>
        </w:tc>
        <w:tc>
          <w:tcPr>
            <w:tcW w:type="dxa" w:w="2117"/>
          </w:tcPr>
          <w:p>
            <w:pPr>
              <w:spacing w:before="20" w:after="20"/>
            </w:pPr>
            <w:r>
              <w:rPr>
                <w:rFonts w:ascii="Arial" w:hAnsi="Arial" w:cs="Arial" w:eastAsia="Arial"/>
                <w:b w:val="0"/>
                <w:i w:val="0"/>
                <w:sz w:val="18"/>
              </w:rPr>
              <w:t>cashiering/legacy-pr2307</w:t>
            </w:r>
          </w:p>
        </w:tc>
        <w:tc>
          <w:tcPr>
            <w:tcW w:type="dxa" w:w="2541"/>
          </w:tcPr>
          <w:p>
            <w:pPr>
              <w:spacing w:before="20" w:after="20"/>
            </w:pPr>
            <w:r>
              <w:rPr>
                <w:rFonts w:ascii="Arial" w:hAnsi="Arial" w:cs="Arial" w:eastAsia="Arial"/>
                <w:b w:val="0"/>
                <w:i w:val="0"/>
                <w:sz w:val="18"/>
              </w:rPr>
              <w:t>LEGACY_REVERSAL_REQUEST (or LEGACY_REVERSAL_APPROVE)</w:t>
            </w:r>
          </w:p>
        </w:tc>
        <w:tc>
          <w:tcPr>
            <w:tcW w:type="dxa" w:w="1185"/>
          </w:tcPr>
          <w:p>
            <w:pPr>
              <w:spacing w:before="20" w:after="20"/>
            </w:pPr>
            <w:r>
              <w:rPr>
                <w:rFonts w:ascii="Arial" w:hAnsi="Arial" w:cs="Arial" w:eastAsia="Arial"/>
                <w:b w:val="0"/>
                <w:i w:val="0"/>
                <w:sz w:val="18"/>
              </w:rPr>
              <w:t>SCR-CSH-26</w:t>
            </w:r>
          </w:p>
        </w:tc>
      </w:tr>
      <w:tr>
        <w:trPr>
          <w:cantSplit/>
        </w:trPr>
        <w:tc>
          <w:tcPr>
            <w:tcW w:type="dxa" w:w="1101"/>
          </w:tcPr>
          <w:p>
            <w:pPr>
              <w:spacing w:before="20" w:after="20"/>
            </w:pPr>
            <w:r>
              <w:rPr>
                <w:rFonts w:ascii="Arial" w:hAnsi="Arial" w:cs="Arial" w:eastAsia="Arial"/>
                <w:b w:val="0"/>
                <w:i w:val="0"/>
                <w:sz w:val="18"/>
              </w:rPr>
              <w:t>SCR-CSH-27</w:t>
            </w:r>
          </w:p>
        </w:tc>
        <w:tc>
          <w:tcPr>
            <w:tcW w:type="dxa" w:w="1694"/>
          </w:tcPr>
          <w:p>
            <w:pPr>
              <w:spacing w:before="20" w:after="20"/>
            </w:pPr>
            <w:r>
              <w:rPr>
                <w:rFonts w:ascii="Arial" w:hAnsi="Arial" w:cs="Arial" w:eastAsia="Arial"/>
                <w:b w:val="0"/>
                <w:i w:val="0"/>
                <w:sz w:val="18"/>
              </w:rPr>
              <w:t>Check Pick-up</w:t>
            </w:r>
          </w:p>
        </w:tc>
        <w:tc>
          <w:tcPr>
            <w:tcW w:type="dxa" w:w="2117"/>
          </w:tcPr>
          <w:p>
            <w:pPr>
              <w:spacing w:before="20" w:after="20"/>
            </w:pPr>
            <w:r>
              <w:rPr>
                <w:rFonts w:ascii="Arial" w:hAnsi="Arial" w:cs="Arial" w:eastAsia="Arial"/>
                <w:b w:val="0"/>
                <w:i w:val="0"/>
                <w:sz w:val="18"/>
              </w:rPr>
              <w:t>cashiering/pickups</w:t>
            </w:r>
          </w:p>
        </w:tc>
        <w:tc>
          <w:tcPr>
            <w:tcW w:type="dxa" w:w="2541"/>
          </w:tcPr>
          <w:p>
            <w:pPr>
              <w:spacing w:before="20" w:after="20"/>
            </w:pPr>
            <w:r>
              <w:rPr>
                <w:rFonts w:ascii="Arial" w:hAnsi="Arial" w:cs="Arial" w:eastAsia="Arial"/>
                <w:b w:val="0"/>
                <w:i w:val="0"/>
                <w:sz w:val="18"/>
              </w:rPr>
              <w:t>CASH_RECEIPT (or CASH_PRINT)</w:t>
            </w:r>
          </w:p>
        </w:tc>
        <w:tc>
          <w:tcPr>
            <w:tcW w:type="dxa" w:w="1185"/>
          </w:tcPr>
          <w:p>
            <w:pPr>
              <w:spacing w:before="20" w:after="20"/>
            </w:pPr>
            <w:r>
              <w:rPr>
                <w:rFonts w:ascii="Arial" w:hAnsi="Arial" w:cs="Arial" w:eastAsia="Arial"/>
                <w:b w:val="0"/>
                <w:i w:val="0"/>
                <w:sz w:val="18"/>
              </w:rPr>
              <w:t>SCR-CSH-27</w:t>
            </w:r>
          </w:p>
        </w:tc>
      </w:tr>
      <w:tr>
        <w:trPr>
          <w:cantSplit/>
        </w:trPr>
        <w:tc>
          <w:tcPr>
            <w:tcW w:type="dxa" w:w="1101"/>
          </w:tcPr>
          <w:p>
            <w:pPr>
              <w:spacing w:before="20" w:after="20"/>
            </w:pPr>
            <w:r>
              <w:rPr>
                <w:rFonts w:ascii="Arial" w:hAnsi="Arial" w:cs="Arial" w:eastAsia="Arial"/>
                <w:b w:val="0"/>
                <w:i w:val="0"/>
                <w:sz w:val="18"/>
              </w:rPr>
              <w:t>SCR-CSH-28</w:t>
            </w:r>
          </w:p>
        </w:tc>
        <w:tc>
          <w:tcPr>
            <w:tcW w:type="dxa" w:w="1694"/>
          </w:tcPr>
          <w:p>
            <w:pPr>
              <w:spacing w:before="20" w:after="20"/>
            </w:pPr>
            <w:r>
              <w:rPr>
                <w:rFonts w:ascii="Arial" w:hAnsi="Arial" w:cs="Arial" w:eastAsia="Arial"/>
                <w:b w:val="0"/>
                <w:i w:val="0"/>
                <w:sz w:val="18"/>
              </w:rPr>
              <w:t>Report Centre (Operations reports)</w:t>
            </w:r>
          </w:p>
        </w:tc>
        <w:tc>
          <w:tcPr>
            <w:tcW w:type="dxa" w:w="2117"/>
          </w:tcPr>
          <w:p>
            <w:pPr>
              <w:spacing w:before="20" w:after="20"/>
            </w:pPr>
            <w:r>
              <w:rPr>
                <w:rFonts w:ascii="Arial" w:hAnsi="Arial" w:cs="Arial" w:eastAsia="Arial"/>
                <w:b w:val="0"/>
                <w:i w:val="0"/>
                <w:sz w:val="18"/>
              </w:rPr>
              <w:t>reports</w:t>
            </w:r>
          </w:p>
        </w:tc>
        <w:tc>
          <w:tcPr>
            <w:tcW w:type="dxa" w:w="2541"/>
          </w:tcPr>
          <w:p>
            <w:pPr>
              <w:spacing w:before="20" w:after="20"/>
            </w:pPr>
            <w:r>
              <w:rPr>
                <w:rFonts w:ascii="Arial" w:hAnsi="Arial" w:cs="Arial" w:eastAsia="Arial"/>
                <w:b w:val="0"/>
                <w:i w:val="0"/>
                <w:sz w:val="18"/>
              </w:rPr>
              <w:t>REPORT_VIEW</w:t>
            </w:r>
          </w:p>
        </w:tc>
        <w:tc>
          <w:tcPr>
            <w:tcW w:type="dxa" w:w="1185"/>
          </w:tcPr>
          <w:p>
            <w:pPr>
              <w:spacing w:before="20" w:after="20"/>
            </w:pPr>
            <w:r>
              <w:rPr>
                <w:rFonts w:ascii="Arial" w:hAnsi="Arial" w:cs="Arial" w:eastAsia="Arial"/>
                <w:b w:val="0"/>
                <w:i w:val="0"/>
                <w:sz w:val="18"/>
              </w:rPr>
              <w:t>SCR-CSH-28</w:t>
            </w:r>
          </w:p>
        </w:tc>
      </w:tr>
      <w:tr>
        <w:trPr>
          <w:cantSplit/>
        </w:trPr>
        <w:tc>
          <w:tcPr>
            <w:tcW w:type="dxa" w:w="1101"/>
          </w:tcPr>
          <w:p>
            <w:pPr>
              <w:spacing w:before="20" w:after="20"/>
            </w:pPr>
            <w:r>
              <w:rPr>
                <w:rFonts w:ascii="Arial" w:hAnsi="Arial" w:cs="Arial" w:eastAsia="Arial"/>
                <w:b w:val="0"/>
                <w:i w:val="0"/>
                <w:sz w:val="18"/>
              </w:rPr>
              <w:t>SCR-CSH-29</w:t>
            </w:r>
          </w:p>
        </w:tc>
        <w:tc>
          <w:tcPr>
            <w:tcW w:type="dxa" w:w="1694"/>
          </w:tcPr>
          <w:p>
            <w:pPr>
              <w:spacing w:before="20" w:after="20"/>
            </w:pPr>
            <w:r>
              <w:rPr>
                <w:rFonts w:ascii="Arial" w:hAnsi="Arial" w:cs="Arial" w:eastAsia="Arial"/>
                <w:b w:val="0"/>
                <w:i w:val="0"/>
                <w:sz w:val="18"/>
              </w:rPr>
              <w:t>Report</w:t>
            </w:r>
          </w:p>
        </w:tc>
        <w:tc>
          <w:tcPr>
            <w:tcW w:type="dxa" w:w="2117"/>
          </w:tcPr>
          <w:p>
            <w:pPr>
              <w:spacing w:before="20" w:after="20"/>
            </w:pPr>
            <w:r>
              <w:rPr>
                <w:rFonts w:ascii="Arial" w:hAnsi="Arial" w:cs="Arial" w:eastAsia="Arial"/>
                <w:b w:val="0"/>
                <w:i w:val="0"/>
                <w:sz w:val="18"/>
              </w:rPr>
              <w:t>reports/:code</w:t>
            </w:r>
          </w:p>
        </w:tc>
        <w:tc>
          <w:tcPr>
            <w:tcW w:type="dxa" w:w="2541"/>
          </w:tcPr>
          <w:p>
            <w:pPr>
              <w:spacing w:before="20" w:after="20"/>
            </w:pPr>
            <w:r>
              <w:rPr>
                <w:rFonts w:ascii="Arial" w:hAnsi="Arial" w:cs="Arial" w:eastAsia="Arial"/>
                <w:b w:val="0"/>
                <w:i w:val="0"/>
                <w:sz w:val="18"/>
              </w:rPr>
              <w:t>REPORT_VIEW</w:t>
            </w:r>
          </w:p>
        </w:tc>
        <w:tc>
          <w:tcPr>
            <w:tcW w:type="dxa" w:w="1185"/>
          </w:tcPr>
          <w:p>
            <w:pPr>
              <w:spacing w:before="20" w:after="20"/>
            </w:pPr>
            <w:r>
              <w:rPr>
                <w:rFonts w:ascii="Arial" w:hAnsi="Arial" w:cs="Arial" w:eastAsia="Arial"/>
                <w:b w:val="0"/>
                <w:i w:val="0"/>
                <w:sz w:val="18"/>
              </w:rPr>
              <w:t>SCR-CSH-29</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Records, posting and receipts</w:t>
            </w:r>
          </w:p>
        </w:tc>
        <w:tc>
          <w:tcPr>
            <w:tcW w:type="dxa" w:w="5259"/>
          </w:tcPr>
          <w:p>
            <w:pPr>
              <w:spacing w:before="20" w:after="20"/>
            </w:pPr>
            <w:r>
              <w:rPr>
                <w:rFonts w:ascii="Arial" w:hAnsi="Arial" w:cs="Arial" w:eastAsia="Arial"/>
                <w:b w:val="0"/>
                <w:i w:val="0"/>
                <w:sz w:val="18"/>
              </w:rPr>
              <w:t>AR and OR records, posting, receipts, cancellation, reinstatement, dashboard, search log.</w:t>
            </w:r>
          </w:p>
        </w:tc>
        <w:tc>
          <w:tcPr>
            <w:tcW w:type="dxa" w:w="1126"/>
          </w:tcPr>
          <w:p>
            <w:pPr>
              <w:spacing w:before="20" w:after="20"/>
            </w:pPr>
            <w:r>
              <w:rPr>
                <w:rFonts w:ascii="Arial" w:hAnsi="Arial" w:cs="Arial" w:eastAsia="Arial"/>
                <w:b w:val="0"/>
                <w:i w:val="0"/>
                <w:sz w:val="18"/>
              </w:rPr>
              <w:t>31</w:t>
            </w:r>
          </w:p>
        </w:tc>
      </w:tr>
      <w:tr>
        <w:trPr>
          <w:cantSplit/>
        </w:trPr>
        <w:tc>
          <w:tcPr>
            <w:tcW w:type="dxa" w:w="2253"/>
          </w:tcPr>
          <w:p>
            <w:pPr>
              <w:spacing w:before="20" w:after="20"/>
            </w:pPr>
            <w:r>
              <w:rPr>
                <w:rFonts w:ascii="Arial" w:hAnsi="Arial" w:cs="Arial" w:eastAsia="Arial"/>
                <w:b w:val="0"/>
                <w:i w:val="0"/>
                <w:sz w:val="18"/>
              </w:rPr>
              <w:t>Payments and payment files</w:t>
            </w:r>
          </w:p>
        </w:tc>
        <w:tc>
          <w:tcPr>
            <w:tcW w:type="dxa" w:w="5259"/>
          </w:tcPr>
          <w:p>
            <w:pPr>
              <w:spacing w:before="20" w:after="20"/>
            </w:pPr>
            <w:r>
              <w:rPr>
                <w:rFonts w:ascii="Arial" w:hAnsi="Arial" w:cs="Arial" w:eastAsia="Arial"/>
                <w:b w:val="0"/>
                <w:i w:val="0"/>
                <w:sz w:val="18"/>
              </w:rPr>
              <w:t>Over-the-counter payments, payment files, MFT, post-dated checks, pre-booked payments, matching.</w:t>
            </w:r>
          </w:p>
        </w:tc>
        <w:tc>
          <w:tcPr>
            <w:tcW w:type="dxa" w:w="1126"/>
          </w:tcPr>
          <w:p>
            <w:pPr>
              <w:spacing w:before="20" w:after="20"/>
            </w:pPr>
            <w:r>
              <w:rPr>
                <w:rFonts w:ascii="Arial" w:hAnsi="Arial" w:cs="Arial" w:eastAsia="Arial"/>
                <w:b w:val="0"/>
                <w:i w:val="0"/>
                <w:sz w:val="18"/>
              </w:rPr>
              <w:t>31</w:t>
            </w:r>
          </w:p>
        </w:tc>
      </w:tr>
      <w:tr>
        <w:trPr>
          <w:cantSplit/>
        </w:trPr>
        <w:tc>
          <w:tcPr>
            <w:tcW w:type="dxa" w:w="2253"/>
          </w:tcPr>
          <w:p>
            <w:pPr>
              <w:spacing w:before="20" w:after="20"/>
            </w:pPr>
            <w:r>
              <w:rPr>
                <w:rFonts w:ascii="Arial" w:hAnsi="Arial" w:cs="Arial" w:eastAsia="Arial"/>
                <w:b w:val="0"/>
                <w:i w:val="0"/>
                <w:sz w:val="18"/>
              </w:rPr>
              <w:t>Unapplied payments and requests</w:t>
            </w:r>
          </w:p>
        </w:tc>
        <w:tc>
          <w:tcPr>
            <w:tcW w:type="dxa" w:w="5259"/>
          </w:tcPr>
          <w:p>
            <w:pPr>
              <w:spacing w:before="20" w:after="20"/>
            </w:pPr>
            <w:r>
              <w:rPr>
                <w:rFonts w:ascii="Arial" w:hAnsi="Arial" w:cs="Arial" w:eastAsia="Arial"/>
                <w:b w:val="0"/>
                <w:i w:val="0"/>
                <w:sz w:val="18"/>
              </w:rPr>
              <w:t>Unapplied payments, dispositions, collector, refund validation and reversal requests, legacy batches.</w:t>
            </w:r>
          </w:p>
        </w:tc>
        <w:tc>
          <w:tcPr>
            <w:tcW w:type="dxa" w:w="1126"/>
          </w:tcPr>
          <w:p>
            <w:pPr>
              <w:spacing w:before="20" w:after="20"/>
            </w:pPr>
            <w:r>
              <w:rPr>
                <w:rFonts w:ascii="Arial" w:hAnsi="Arial" w:cs="Arial" w:eastAsia="Arial"/>
                <w:b w:val="0"/>
                <w:i w:val="0"/>
                <w:sz w:val="18"/>
              </w:rPr>
              <w:t>38</w:t>
            </w:r>
          </w:p>
        </w:tc>
      </w:tr>
      <w:tr>
        <w:trPr>
          <w:cantSplit/>
        </w:trPr>
        <w:tc>
          <w:tcPr>
            <w:tcW w:type="dxa" w:w="2253"/>
          </w:tcPr>
          <w:p>
            <w:pPr>
              <w:spacing w:before="20" w:after="20"/>
            </w:pPr>
            <w:r>
              <w:rPr>
                <w:rFonts w:ascii="Arial" w:hAnsi="Arial" w:cs="Arial" w:eastAsia="Arial"/>
                <w:b w:val="0"/>
                <w:i w:val="0"/>
                <w:sz w:val="18"/>
              </w:rPr>
              <w:t>ORs, printing and BIR 2307</w:t>
            </w:r>
          </w:p>
        </w:tc>
        <w:tc>
          <w:tcPr>
            <w:tcW w:type="dxa" w:w="5259"/>
          </w:tcPr>
          <w:p>
            <w:pPr>
              <w:spacing w:before="20" w:after="20"/>
            </w:pPr>
            <w:r>
              <w:rPr>
                <w:rFonts w:ascii="Arial" w:hAnsi="Arial" w:cs="Arial" w:eastAsia="Arial"/>
                <w:b w:val="0"/>
                <w:i w:val="0"/>
                <w:sz w:val="18"/>
              </w:rPr>
              <w:t>Settlement ORs, batch printing, BIR 2307 tags and batches.</w:t>
            </w:r>
          </w:p>
        </w:tc>
        <w:tc>
          <w:tcPr>
            <w:tcW w:type="dxa" w:w="1126"/>
          </w:tcPr>
          <w:p>
            <w:pPr>
              <w:spacing w:before="20" w:after="20"/>
            </w:pPr>
            <w:r>
              <w:rPr>
                <w:rFonts w:ascii="Arial" w:hAnsi="Arial" w:cs="Arial" w:eastAsia="Arial"/>
                <w:b w:val="0"/>
                <w:i w:val="0"/>
                <w:sz w:val="18"/>
              </w:rPr>
              <w:t>20</w:t>
            </w:r>
          </w:p>
        </w:tc>
      </w:tr>
      <w:tr>
        <w:trPr>
          <w:cantSplit/>
        </w:trPr>
        <w:tc>
          <w:tcPr>
            <w:tcW w:type="dxa" w:w="2253"/>
          </w:tcPr>
          <w:p>
            <w:pPr>
              <w:spacing w:before="20" w:after="20"/>
            </w:pPr>
            <w:r>
              <w:rPr>
                <w:rFonts w:ascii="Arial" w:hAnsi="Arial" w:cs="Arial" w:eastAsia="Arial"/>
                <w:b w:val="0"/>
                <w:i w:val="0"/>
                <w:sz w:val="18"/>
              </w:rPr>
              <w:t>Set-up and reports</w:t>
            </w:r>
          </w:p>
        </w:tc>
        <w:tc>
          <w:tcPr>
            <w:tcW w:type="dxa" w:w="5259"/>
          </w:tcPr>
          <w:p>
            <w:pPr>
              <w:spacing w:before="20" w:after="20"/>
            </w:pPr>
            <w:r>
              <w:rPr>
                <w:rFonts w:ascii="Arial" w:hAnsi="Arial" w:cs="Arial" w:eastAsia="Arial"/>
                <w:b w:val="0"/>
                <w:i w:val="0"/>
                <w:sz w:val="18"/>
              </w:rPr>
              <w:t>Receipt series, AR and OR forms, layouts, minimal balance, bank accounts, reports.</w:t>
            </w:r>
          </w:p>
        </w:tc>
        <w:tc>
          <w:tcPr>
            <w:tcW w:type="dxa" w:w="1126"/>
          </w:tcPr>
          <w:p>
            <w:pPr>
              <w:spacing w:before="20" w:after="20"/>
            </w:pPr>
            <w:r>
              <w:rPr>
                <w:rFonts w:ascii="Arial" w:hAnsi="Arial" w:cs="Arial" w:eastAsia="Arial"/>
                <w:b w:val="0"/>
                <w:i w:val="0"/>
                <w:sz w:val="18"/>
              </w:rPr>
              <w:t>15</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PREBOOKED_REMATCH</w:t>
            </w:r>
          </w:p>
        </w:tc>
        <w:tc>
          <w:tcPr>
            <w:tcW w:type="dxa" w:w="1690"/>
          </w:tcPr>
          <w:p>
            <w:pPr>
              <w:spacing w:before="20" w:after="20"/>
            </w:pPr>
            <w:r>
              <w:rPr>
                <w:rFonts w:ascii="Arial" w:hAnsi="Arial" w:cs="Arial" w:eastAsia="Arial"/>
                <w:b w:val="0"/>
                <w:i w:val="0"/>
                <w:sz w:val="18"/>
              </w:rPr>
              <w:t>Every 2 hours</w:t>
            </w:r>
          </w:p>
        </w:tc>
        <w:tc>
          <w:tcPr>
            <w:tcW w:type="dxa" w:w="4132"/>
          </w:tcPr>
          <w:p>
            <w:pPr>
              <w:spacing w:before="20" w:after="20"/>
            </w:pPr>
            <w:r>
              <w:rPr>
                <w:rFonts w:ascii="Arial" w:hAnsi="Arial" w:cs="Arial" w:eastAsia="Arial"/>
                <w:b w:val="0"/>
                <w:i w:val="0"/>
                <w:sz w:val="18"/>
              </w:rPr>
              <w:t>Applies the pre-booked payments whose account is now booked.</w:t>
            </w:r>
          </w:p>
        </w:tc>
      </w:tr>
      <w:tr>
        <w:trPr>
          <w:cantSplit/>
        </w:trPr>
        <w:tc>
          <w:tcPr>
            <w:tcW w:type="dxa" w:w="2817"/>
          </w:tcPr>
          <w:p>
            <w:pPr>
              <w:spacing w:before="20" w:after="20"/>
            </w:pPr>
            <w:r>
              <w:rPr>
                <w:rFonts w:ascii="Arial" w:hAnsi="Arial" w:cs="Arial" w:eastAsia="Arial"/>
                <w:b w:val="0"/>
                <w:i w:val="0"/>
                <w:sz w:val="18"/>
              </w:rPr>
              <w:t>PAYMENT_AUTOMATCH</w:t>
            </w:r>
          </w:p>
        </w:tc>
        <w:tc>
          <w:tcPr>
            <w:tcW w:type="dxa" w:w="1690"/>
          </w:tcPr>
          <w:p>
            <w:pPr>
              <w:spacing w:before="20" w:after="20"/>
            </w:pPr>
            <w:r>
              <w:rPr>
                <w:rFonts w:ascii="Arial" w:hAnsi="Arial" w:cs="Arial" w:eastAsia="Arial"/>
                <w:b w:val="0"/>
                <w:i w:val="0"/>
                <w:sz w:val="18"/>
              </w:rPr>
              <w:t>Hourly at :30</w:t>
            </w:r>
          </w:p>
        </w:tc>
        <w:tc>
          <w:tcPr>
            <w:tcW w:type="dxa" w:w="4132"/>
          </w:tcPr>
          <w:p>
            <w:pPr>
              <w:spacing w:before="20" w:after="20"/>
            </w:pPr>
            <w:r>
              <w:rPr>
                <w:rFonts w:ascii="Arial" w:hAnsi="Arial" w:cs="Arial" w:eastAsia="Arial"/>
                <w:b w:val="0"/>
                <w:i w:val="0"/>
                <w:sz w:val="18"/>
              </w:rPr>
              <w:t>Matches the unapplied payments again against booked invoices.</w:t>
            </w:r>
          </w:p>
        </w:tc>
      </w:tr>
      <w:tr>
        <w:trPr>
          <w:cantSplit/>
        </w:trPr>
        <w:tc>
          <w:tcPr>
            <w:tcW w:type="dxa" w:w="2817"/>
          </w:tcPr>
          <w:p>
            <w:pPr>
              <w:spacing w:before="20" w:after="20"/>
            </w:pPr>
            <w:r>
              <w:rPr>
                <w:rFonts w:ascii="Arial" w:hAnsi="Arial" w:cs="Arial" w:eastAsia="Arial"/>
                <w:b w:val="0"/>
                <w:i w:val="0"/>
                <w:sz w:val="18"/>
              </w:rPr>
              <w:t>PDC_MATURITY</w:t>
            </w:r>
          </w:p>
        </w:tc>
        <w:tc>
          <w:tcPr>
            <w:tcW w:type="dxa" w:w="1690"/>
          </w:tcPr>
          <w:p>
            <w:pPr>
              <w:spacing w:before="20" w:after="20"/>
            </w:pPr>
            <w:r>
              <w:rPr>
                <w:rFonts w:ascii="Arial" w:hAnsi="Arial" w:cs="Arial" w:eastAsia="Arial"/>
                <w:b w:val="0"/>
                <w:i w:val="0"/>
                <w:sz w:val="18"/>
              </w:rPr>
              <w:t>Daily 08:30</w:t>
            </w:r>
          </w:p>
        </w:tc>
        <w:tc>
          <w:tcPr>
            <w:tcW w:type="dxa" w:w="4132"/>
          </w:tcPr>
          <w:p>
            <w:pPr>
              <w:spacing w:before="20" w:after="20"/>
            </w:pPr>
            <w:r>
              <w:rPr>
                <w:rFonts w:ascii="Arial" w:hAnsi="Arial" w:cs="Arial" w:eastAsia="Arial"/>
                <w:b w:val="0"/>
                <w:i w:val="0"/>
                <w:sz w:val="18"/>
              </w:rPr>
              <w:t>Creates the payment and AR of each post-dated check at maturity.</w:t>
            </w:r>
          </w:p>
        </w:tc>
      </w:tr>
      <w:tr>
        <w:trPr>
          <w:cantSplit/>
        </w:trPr>
        <w:tc>
          <w:tcPr>
            <w:tcW w:type="dxa" w:w="2817"/>
          </w:tcPr>
          <w:p>
            <w:pPr>
              <w:spacing w:before="20" w:after="20"/>
            </w:pPr>
            <w:r>
              <w:rPr>
                <w:rFonts w:ascii="Arial" w:hAnsi="Arial" w:cs="Arial" w:eastAsia="Arial"/>
                <w:b w:val="0"/>
                <w:i w:val="0"/>
                <w:sz w:val="18"/>
              </w:rPr>
              <w:t>MINIMAL_BALANCE_SWEEP</w:t>
            </w:r>
          </w:p>
        </w:tc>
        <w:tc>
          <w:tcPr>
            <w:tcW w:type="dxa" w:w="1690"/>
          </w:tcPr>
          <w:p>
            <w:pPr>
              <w:spacing w:before="20" w:after="20"/>
            </w:pPr>
            <w:r>
              <w:rPr>
                <w:rFonts w:ascii="Arial" w:hAnsi="Arial" w:cs="Arial" w:eastAsia="Arial"/>
                <w:b w:val="0"/>
                <w:i w:val="0"/>
                <w:sz w:val="18"/>
              </w:rPr>
              <w:t>Daily 04:00</w:t>
            </w:r>
          </w:p>
        </w:tc>
        <w:tc>
          <w:tcPr>
            <w:tcW w:type="dxa" w:w="4132"/>
          </w:tcPr>
          <w:p>
            <w:pPr>
              <w:spacing w:before="20" w:after="20"/>
            </w:pPr>
            <w:r>
              <w:rPr>
                <w:rFonts w:ascii="Arial" w:hAnsi="Arial" w:cs="Arial" w:eastAsia="Arial"/>
                <w:b w:val="0"/>
                <w:i w:val="0"/>
                <w:sz w:val="18"/>
              </w:rPr>
              <w:t>Reverses minimal premium balances and moves minimal excess to AP overages left by earlier postings.</w:t>
            </w:r>
          </w:p>
        </w:tc>
      </w:tr>
      <w:tr>
        <w:trPr>
          <w:cantSplit/>
        </w:trPr>
        <w:tc>
          <w:tcPr>
            <w:tcW w:type="dxa" w:w="2817"/>
          </w:tcPr>
          <w:p>
            <w:pPr>
              <w:spacing w:before="20" w:after="20"/>
            </w:pPr>
            <w:r>
              <w:rPr>
                <w:rFonts w:ascii="Arial" w:hAnsi="Arial" w:cs="Arial" w:eastAsia="Arial"/>
                <w:b w:val="0"/>
                <w:i w:val="0"/>
                <w:sz w:val="18"/>
              </w:rPr>
              <w:t>CASH_MFT_INTAKE</w:t>
            </w:r>
          </w:p>
        </w:tc>
        <w:tc>
          <w:tcPr>
            <w:tcW w:type="dxa" w:w="1690"/>
          </w:tcPr>
          <w:p>
            <w:pPr>
              <w:spacing w:before="20" w:after="20"/>
            </w:pPr>
            <w:r>
              <w:rPr>
                <w:rFonts w:ascii="Arial" w:hAnsi="Arial" w:cs="Arial" w:eastAsia="Arial"/>
                <w:b w:val="0"/>
                <w:i w:val="0"/>
                <w:sz w:val="18"/>
              </w:rPr>
              <w:t>On demand (schedule set at go-live)</w:t>
            </w:r>
          </w:p>
        </w:tc>
        <w:tc>
          <w:tcPr>
            <w:tcW w:type="dxa" w:w="4132"/>
          </w:tcPr>
          <w:p>
            <w:pPr>
              <w:spacing w:before="20" w:after="20"/>
            </w:pPr>
            <w:r>
              <w:rPr>
                <w:rFonts w:ascii="Arial" w:hAnsi="Arial" w:cs="Arial" w:eastAsia="Arial"/>
                <w:b w:val="0"/>
                <w:i w:val="0"/>
                <w:sz w:val="18"/>
              </w:rPr>
              <w:t>Takes the payment files received through MFT and processes them.</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SCR-CSH-01 Cashiering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 (or CASH_APPLY, CASH_APPROVE, CASH_CANCEL, CASH_REINSTATE, CASH_DISPOSITION, CASH_PRINT, CASH_UPLOAD, CWT_PROCESS, CWT_TAG)</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FRS.CSH.01.03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landing page of Cashiering as BDOI's FRS sets it: for each item of the user's role the count and the amount per currency - the AR/OR, cancellation and reinstatement records for posting per receipt type, the returned records, the unapplied payments for disposition per type and the payment files waiting for automatic processing - each opening its list already filtered; the search of an account, invoice, ARN, AR or OR number; and the main navigation of Cashiering.</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Each user sees only the groups of the role: the posting groups for the Approver/Poster, the returned list for the creators, the unapplied payments for the disposition and application rights, the payment files for the upload right.</w:t>
      </w:r>
    </w:p>
    <w:p>
      <w:pPr>
        <w:pStyle w:val="ListParagraph"/>
        <w:tabs>
          <w:tab w:pos="680" w:val="left"/>
        </w:tabs>
        <w:spacing w:after="60"/>
        <w:ind w:left="680" w:hanging="283"/>
      </w:pPr>
      <w:r>
        <w:rPr>
          <w:rFonts w:ascii="Arial" w:hAnsi="Arial" w:cs="Arial" w:eastAsia="Arial"/>
          <w:b w:val="0"/>
          <w:i w:val="0"/>
          <w:sz w:val="20"/>
        </w:rPr>
        <w:t>•</w:t>
        <w:tab/>
        <w:t>The counts and amounts are taken when the screen opens or is refreshed, per currency.</w:t>
      </w:r>
    </w:p>
    <w:p>
      <w:pPr>
        <w:pStyle w:val="Heading2"/>
      </w:pPr>
      <w:r>
        <w:t>SCR-CSH-02 Create AR/OR and Edit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cashiering/records/new</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FRS.CSH.02.01, FRS.CSH.02.02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creation record of an acknowledgement receipt or an official receipt, as BDOI's FRS sets it: the receipt type and the AR or OR type, the receipting branch, the payor (client, insurer or other), the payment (type, currency, bank account, paid amount, with VAT, withholding tax and the BIR 2307 reference of an OR), the check details and remarks, and the accounts paid with the amount of each. The receipt number is issued when the record is posted by the Approver/Poster.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As delivered the ARs and ORs are issued through the posting step (setting Posting step of ARs and ORs): the record is created, submitted for posting and posted by an Approver/Poster other than its creator, who issues the receipt number.</w:t>
      </w:r>
    </w:p>
    <w:p>
      <w:pPr>
        <w:pStyle w:val="ListParagraph"/>
        <w:tabs>
          <w:tab w:pos="680" w:val="left"/>
        </w:tabs>
        <w:spacing w:after="60"/>
        <w:ind w:left="680" w:hanging="283"/>
      </w:pPr>
      <w:r>
        <w:rPr>
          <w:rFonts w:ascii="Arial" w:hAnsi="Arial" w:cs="Arial" w:eastAsia="Arial"/>
          <w:b w:val="0"/>
          <w:i w:val="0"/>
          <w:sz w:val="20"/>
        </w:rPr>
        <w:t>•</w:t>
        <w:tab/>
        <w:t>No account added: the payment will be recorded as unbooked / unmatched.</w:t>
      </w:r>
    </w:p>
    <w:p>
      <w:pPr>
        <w:pStyle w:val="ListParagraph"/>
        <w:tabs>
          <w:tab w:pos="680" w:val="left"/>
        </w:tabs>
        <w:spacing w:after="60"/>
        <w:ind w:left="680" w:hanging="283"/>
      </w:pPr>
      <w:r>
        <w:rPr>
          <w:rFonts w:ascii="Arial" w:hAnsi="Arial" w:cs="Arial" w:eastAsia="Arial"/>
          <w:b w:val="0"/>
          <w:i w:val="0"/>
          <w:sz w:val="20"/>
        </w:rPr>
        <w:t>•</w:t>
        <w:tab/>
        <w:t>A check dated within the holding period (4 working days as delivered) is refused at receipting while the check date rule is on (setting).</w:t>
      </w:r>
    </w:p>
    <w:p>
      <w:pPr>
        <w:pStyle w:val="ListParagraph"/>
        <w:tabs>
          <w:tab w:pos="680" w:val="left"/>
        </w:tabs>
        <w:spacing w:after="60"/>
        <w:ind w:left="680" w:hanging="283"/>
      </w:pPr>
      <w:r>
        <w:rPr>
          <w:rFonts w:ascii="Arial" w:hAnsi="Arial" w:cs="Arial" w:eastAsia="Arial"/>
          <w:b w:val="0"/>
          <w:i w:val="0"/>
          <w:sz w:val="20"/>
        </w:rPr>
        <w:t>•</w:t>
        <w:tab/>
        <w:t>An OR is created only for the Head Office.</w:t>
      </w:r>
    </w:p>
    <w:p>
      <w:pPr>
        <w:pStyle w:val="Heading2"/>
      </w:pPr>
      <w:r>
        <w:t>SCR-CSH-03 Cashiering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cashiering/records/:id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FRS.CSH.02.05, FRS.CSH.03.01, FRS.CSH.04.01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creation, cancellation or reinstatement record of an AR or OR: its details, the accounts paid, its history, and the actions of the user - Edit, Submit for Posting and Cancel Record for the creator; Post and Return for the Approver/Poster, who is never the creator.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creator never posts the own record.</w:t>
      </w:r>
    </w:p>
    <w:p>
      <w:pPr>
        <w:pStyle w:val="ListParagraph"/>
        <w:tabs>
          <w:tab w:pos="680" w:val="left"/>
        </w:tabs>
        <w:spacing w:after="60"/>
        <w:ind w:left="680" w:hanging="283"/>
      </w:pPr>
      <w:r>
        <w:rPr>
          <w:rFonts w:ascii="Arial" w:hAnsi="Arial" w:cs="Arial" w:eastAsia="Arial"/>
          <w:b w:val="0"/>
          <w:i w:val="0"/>
          <w:sz w:val="20"/>
        </w:rPr>
        <w:t>•</w:t>
        <w:tab/>
        <w:t>Posting issues the receipt number from the series of the branch in its number format and posts the accounting entries; a record that cannot be posted keeps its status with the reason in Last posting attempt.</w:t>
      </w:r>
    </w:p>
    <w:p>
      <w:pPr>
        <w:pStyle w:val="ListParagraph"/>
        <w:tabs>
          <w:tab w:pos="680" w:val="left"/>
        </w:tabs>
        <w:spacing w:after="60"/>
        <w:ind w:left="680" w:hanging="283"/>
      </w:pPr>
      <w:r>
        <w:rPr>
          <w:rFonts w:ascii="Arial" w:hAnsi="Arial" w:cs="Arial" w:eastAsia="Arial"/>
          <w:b w:val="0"/>
          <w:i w:val="0"/>
          <w:sz w:val="20"/>
        </w:rPr>
        <w:t>•</w:t>
        <w:tab/>
        <w:t>Checks are posted and applied before cash in one posting run as delivered (setting).</w:t>
      </w:r>
    </w:p>
    <w:p>
      <w:pPr>
        <w:pStyle w:val="ListParagraph"/>
        <w:tabs>
          <w:tab w:pos="680" w:val="left"/>
        </w:tabs>
        <w:spacing w:after="60"/>
        <w:ind w:left="680" w:hanging="283"/>
      </w:pPr>
      <w:r>
        <w:rPr>
          <w:rFonts w:ascii="Arial" w:hAnsi="Arial" w:cs="Arial" w:eastAsia="Arial"/>
          <w:b w:val="0"/>
          <w:i w:val="0"/>
          <w:sz w:val="20"/>
        </w:rPr>
        <w:t>•</w:t>
        <w:tab/>
        <w:t>The cancellation of an AR already remitted turns the payment into an AR Insurer Refund as delivered (setting).</w:t>
      </w:r>
    </w:p>
    <w:p>
      <w:pPr>
        <w:pStyle w:val="Heading2"/>
      </w:pPr>
      <w:r>
        <w:t>SCR-CSH-04 Posting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cashiering/posting</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CASH_APPROVE (or CASH_RECEIPT, CASH_CANCEL, CASH_REINSTATE)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FRS.CSH.02.05, FRS.CSH.03.01, FRS.CSH.04.01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lists of the records waiting for posting or returned, in three tabs - AR/OR for Issuance Posting, Cancellation (AR/OR) for Posting and Reinstatement (AR/OR) for Posting - with their filters, the posting of several records at once, the export to Excel and the creation of a new AR or OR.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user posts only the records he did not create.</w:t>
      </w:r>
    </w:p>
    <w:p>
      <w:pPr>
        <w:pStyle w:val="Heading2"/>
      </w:pPr>
      <w:r>
        <w:t>SCR-CSH-05 Receive Payment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cashiering/receive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FRS.CSH.02.05, FRS.CSH.05.03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over-the-counter payment of a walk-in payor: the references typed are matched on ARN, invoice, policy or PN number, the live preview shows how the money is applied component by component, and Issue AR and Apply issues the acknowledgement receipt, applies the payment and leaves any excess in unapplied collections. Shown when the posting step of ARs is off (setting); as delivered BDOI's posting step applies and the entry opens Create AR (SCR-CSH-02).</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payment is matched at acceptance on the ARN, invoice, policy or PN number: a booked invoice is applied at once, an account not yet booked waits in the pre-booked queue, a cancelled or unknown reference becomes an unapplied payment.</w:t>
      </w:r>
    </w:p>
    <w:p>
      <w:pPr>
        <w:pStyle w:val="ListParagraph"/>
        <w:tabs>
          <w:tab w:pos="680" w:val="left"/>
        </w:tabs>
        <w:spacing w:after="60"/>
        <w:ind w:left="680" w:hanging="283"/>
      </w:pPr>
      <w:r>
        <w:rPr>
          <w:rFonts w:ascii="Arial" w:hAnsi="Arial" w:cs="Arial" w:eastAsia="Arial"/>
          <w:b w:val="0"/>
          <w:i w:val="0"/>
          <w:sz w:val="20"/>
        </w:rPr>
        <w:t>•</w:t>
        <w:tab/>
        <w:t>Payments are applied in the order DST, VAT / premium tax, LGT, fire service tax, other charges, basic premium; the premium due to the insurer is never applied.</w:t>
      </w:r>
    </w:p>
    <w:p>
      <w:pPr>
        <w:pStyle w:val="ListParagraph"/>
        <w:tabs>
          <w:tab w:pos="680" w:val="left"/>
        </w:tabs>
        <w:spacing w:after="60"/>
        <w:ind w:left="680" w:hanging="283"/>
      </w:pPr>
      <w:r>
        <w:rPr>
          <w:rFonts w:ascii="Arial" w:hAnsi="Arial" w:cs="Arial" w:eastAsia="Arial"/>
          <w:b w:val="0"/>
          <w:i w:val="0"/>
          <w:sz w:val="20"/>
        </w:rPr>
        <w:t>•</w:t>
        <w:tab/>
        <w:t>The payment of a 2% CWT client is applied up to 98% of the premium; the 2% waits for the BIR 2307 and anything above it stays unapplied.</w:t>
      </w:r>
    </w:p>
    <w:p>
      <w:pPr>
        <w:pStyle w:val="ListParagraph"/>
        <w:tabs>
          <w:tab w:pos="680" w:val="left"/>
        </w:tabs>
        <w:spacing w:after="60"/>
        <w:ind w:left="680" w:hanging="283"/>
      </w:pPr>
      <w:r>
        <w:rPr>
          <w:rFonts w:ascii="Arial" w:hAnsi="Arial" w:cs="Arial" w:eastAsia="Arial"/>
          <w:b w:val="0"/>
          <w:i w:val="0"/>
          <w:sz w:val="20"/>
        </w:rPr>
        <w:t>•</w:t>
        <w:tab/>
        <w:t>The amount is converted at the BOOK rate of the currency and the AR takes the next number of the branch series.</w:t>
      </w:r>
    </w:p>
    <w:p>
      <w:pPr>
        <w:pStyle w:val="Heading2"/>
      </w:pPr>
      <w:r>
        <w:t>SCR-CSH-06 Receipts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cashiering/receipts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FRS.CSH.03.01, FRS.CSH.04.01, FRS.CSH.08.01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search over acknowledgement receipts and Head Office official receipts with ten criteria, the open cancellation and reinstatement requests for approval, and the issue of an official receipt for BDOI income (service fee, profit share, commission, incentive, others).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An OR is issued only from a Head Office series; an AR from the series of the receiving branch.</w:t>
      </w:r>
    </w:p>
    <w:p>
      <w:pPr>
        <w:pStyle w:val="ListParagraph"/>
        <w:tabs>
          <w:tab w:pos="680" w:val="left"/>
        </w:tabs>
        <w:spacing w:after="60"/>
        <w:ind w:left="680" w:hanging="283"/>
      </w:pPr>
      <w:r>
        <w:rPr>
          <w:rFonts w:ascii="Arial" w:hAnsi="Arial" w:cs="Arial" w:eastAsia="Arial"/>
          <w:b w:val="0"/>
          <w:i w:val="0"/>
          <w:sz w:val="20"/>
        </w:rPr>
        <w:t>•</w:t>
        <w:tab/>
        <w:t>The receipt search has ten criteria and every search is logged.</w:t>
      </w:r>
    </w:p>
    <w:p>
      <w:pPr>
        <w:pStyle w:val="ListParagraph"/>
        <w:tabs>
          <w:tab w:pos="680" w:val="left"/>
        </w:tabs>
        <w:spacing w:after="60"/>
        <w:ind w:left="680" w:hanging="283"/>
      </w:pPr>
      <w:r>
        <w:rPr>
          <w:rFonts w:ascii="Arial" w:hAnsi="Arial" w:cs="Arial" w:eastAsia="Arial"/>
          <w:b w:val="0"/>
          <w:i w:val="0"/>
          <w:sz w:val="20"/>
        </w:rPr>
        <w:t>•</w:t>
        <w:tab/>
        <w:t>A cancellation or reinstatement is approved by a Cashiering Team Leader other than its requester.</w:t>
      </w:r>
    </w:p>
    <w:p>
      <w:pPr>
        <w:pStyle w:val="Heading2"/>
      </w:pPr>
      <w:r>
        <w:t>SCR-CSH-07 Receipt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cashiering/receipts/:id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FRS.CSH.02.04, FRS.CSH.02.06, FRS.CSH.03.01, FRS.CSH.04.01, FRS.CSH.08.03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AR or OR: payor, number, status and flags, the amounts applied and unapplied with the BOOK rate, the workflow of an open cancellation or reinstatement, and the tabs Applications, Lines, Journal and History. Print produces the receipt PDF; Cancel Receipt and Reinstate go to the Cashiering Team Leader.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cancellation reverses every active application, reverses the receipt entry and closes the unapplied balance of the receipt.</w:t>
      </w:r>
    </w:p>
    <w:p>
      <w:pPr>
        <w:pStyle w:val="ListParagraph"/>
        <w:tabs>
          <w:tab w:pos="680" w:val="left"/>
        </w:tabs>
        <w:spacing w:after="60"/>
        <w:ind w:left="680" w:hanging="283"/>
      </w:pPr>
      <w:r>
        <w:rPr>
          <w:rFonts w:ascii="Arial" w:hAnsi="Arial" w:cs="Arial" w:eastAsia="Arial"/>
          <w:b w:val="0"/>
          <w:i w:val="0"/>
          <w:sz w:val="20"/>
        </w:rPr>
        <w:t>•</w:t>
        <w:tab/>
        <w:t>A reinstatement restores the receipt for the full or partial amount, applies it to the invoice encoded and leaves the rest unapplied; a bounced check needs no encoded fields.</w:t>
      </w:r>
    </w:p>
    <w:p>
      <w:pPr>
        <w:pStyle w:val="ListParagraph"/>
        <w:tabs>
          <w:tab w:pos="680" w:val="left"/>
        </w:tabs>
        <w:spacing w:after="60"/>
        <w:ind w:left="680" w:hanging="283"/>
      </w:pPr>
      <w:r>
        <w:rPr>
          <w:rFonts w:ascii="Arial" w:hAnsi="Arial" w:cs="Arial" w:eastAsia="Arial"/>
          <w:b w:val="0"/>
          <w:i w:val="0"/>
          <w:sz w:val="20"/>
        </w:rPr>
        <w:t>•</w:t>
        <w:tab/>
        <w:t>The requester never approves the own request.</w:t>
      </w:r>
    </w:p>
    <w:p>
      <w:pPr>
        <w:pStyle w:val="ListParagraph"/>
        <w:tabs>
          <w:tab w:pos="680" w:val="left"/>
        </w:tabs>
        <w:spacing w:after="60"/>
        <w:ind w:left="680" w:hanging="283"/>
      </w:pPr>
      <w:r>
        <w:rPr>
          <w:rFonts w:ascii="Arial" w:hAnsi="Arial" w:cs="Arial" w:eastAsia="Arial"/>
          <w:b w:val="0"/>
          <w:i w:val="0"/>
          <w:sz w:val="20"/>
        </w:rPr>
        <w:t>•</w:t>
        <w:tab/>
        <w:t>As delivered (posting step on) Cancel Receipt and Reinstate create a cancellation or reinstatement record, CN- or RE- numbered, that the Approver/Poster posts or returns on Posting (SCR-CSH-03, SCR-CSH-04).</w:t>
      </w:r>
    </w:p>
    <w:p>
      <w:pPr>
        <w:pStyle w:val="Heading2"/>
      </w:pPr>
      <w:r>
        <w:t>SCR-CSH-08 Unapplied Payments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cashiering/unapplied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CASH_DISPOSITION (or CASH_APPROVE, CASH_APPLY, CASH_RECEIPT)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FRS.CSH.06.01, FRS.CSH.06.02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Payments not applied to an invoice (no match, excess, cancelled reference, adjustment, cancellation, remittance return, re-application, pre-booked and others) by stage: the cashier assigns a disposition, submits it and a second user approves it; selected items are submitted or approved in one action.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unapplied balance keeps its origin until it is disposed of.</w:t>
      </w:r>
    </w:p>
    <w:p>
      <w:pPr>
        <w:pStyle w:val="ListParagraph"/>
        <w:tabs>
          <w:tab w:pos="680" w:val="left"/>
        </w:tabs>
        <w:spacing w:after="60"/>
        <w:ind w:left="680" w:hanging="283"/>
      </w:pPr>
      <w:r>
        <w:rPr>
          <w:rFonts w:ascii="Arial" w:hAnsi="Arial" w:cs="Arial" w:eastAsia="Arial"/>
          <w:b w:val="0"/>
          <w:i w:val="0"/>
          <w:sz w:val="20"/>
        </w:rPr>
        <w:t>•</w:t>
        <w:tab/>
        <w:t>Bulk submit and approve process each item on its own, so one failure does not stop the others.</w:t>
      </w:r>
    </w:p>
    <w:p>
      <w:pPr>
        <w:pStyle w:val="ListParagraph"/>
        <w:tabs>
          <w:tab w:pos="680" w:val="left"/>
        </w:tabs>
        <w:spacing w:after="60"/>
        <w:ind w:left="680" w:hanging="283"/>
      </w:pPr>
      <w:r>
        <w:rPr>
          <w:rFonts w:ascii="Arial" w:hAnsi="Arial" w:cs="Arial" w:eastAsia="Arial"/>
          <w:b w:val="0"/>
          <w:i w:val="0"/>
          <w:sz w:val="20"/>
        </w:rPr>
        <w:t>•</w:t>
        <w:tab/>
        <w:t>The approver is never the requester of the disposition.</w:t>
      </w:r>
    </w:p>
    <w:p>
      <w:pPr>
        <w:pStyle w:val="Heading2"/>
      </w:pPr>
      <w:r>
        <w:t>SCR-CSH-09 Unapplied Payment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cashiering/unapplied/:id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CASH_DISPOSITION (or CASH_APPROVE, CASH_APPLY, CASH_RECEIPT)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FRS.CSH.06.01, FRS.CSH.06.02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unapplied payment with its amount and balance, payor, client and unit and its source, the disposition workflow, the disposition form (apply to an invoice, apply to its DST, refund, reclass to another client, transfer to another unit, others) and the disposition history.</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disposition type decides the fields to fill and whether a second user approves it.</w:t>
      </w:r>
    </w:p>
    <w:p>
      <w:pPr>
        <w:pStyle w:val="ListParagraph"/>
        <w:tabs>
          <w:tab w:pos="680" w:val="left"/>
        </w:tabs>
        <w:spacing w:after="60"/>
        <w:ind w:left="680" w:hanging="283"/>
      </w:pPr>
      <w:r>
        <w:rPr>
          <w:rFonts w:ascii="Arial" w:hAnsi="Arial" w:cs="Arial" w:eastAsia="Arial"/>
          <w:b w:val="0"/>
          <w:i w:val="0"/>
          <w:sz w:val="20"/>
        </w:rPr>
        <w:t>•</w:t>
        <w:tab/>
        <w:t>A refund goes to the Disbursement queue and is completed when Disbursement pays it.</w:t>
      </w:r>
    </w:p>
    <w:p>
      <w:pPr>
        <w:pStyle w:val="ListParagraph"/>
        <w:tabs>
          <w:tab w:pos="680" w:val="left"/>
        </w:tabs>
        <w:spacing w:after="60"/>
        <w:ind w:left="680" w:hanging="283"/>
      </w:pPr>
      <w:r>
        <w:rPr>
          <w:rFonts w:ascii="Arial" w:hAnsi="Arial" w:cs="Arial" w:eastAsia="Arial"/>
          <w:b w:val="0"/>
          <w:i w:val="0"/>
          <w:sz w:val="20"/>
        </w:rPr>
        <w:t>•</w:t>
        <w:tab/>
        <w:t>A balance left after a partial disposition returns to the Unapplied tab.</w:t>
      </w:r>
    </w:p>
    <w:p>
      <w:pPr>
        <w:pStyle w:val="ListParagraph"/>
        <w:tabs>
          <w:tab w:pos="680" w:val="left"/>
        </w:tabs>
        <w:spacing w:after="60"/>
        <w:ind w:left="680" w:hanging="283"/>
      </w:pPr>
      <w:r>
        <w:rPr>
          <w:rFonts w:ascii="Arial" w:hAnsi="Arial" w:cs="Arial" w:eastAsia="Arial"/>
          <w:b w:val="0"/>
          <w:i w:val="0"/>
          <w:sz w:val="20"/>
        </w:rPr>
        <w:t>•</w:t>
        <w:tab/>
        <w:t>Minimal excess amounts within the threshold (default PHP 10.00) never reach this list: they are moved to AP overages when the payment is processed.</w:t>
      </w:r>
    </w:p>
    <w:p>
      <w:pPr>
        <w:pStyle w:val="Heading2"/>
      </w:pPr>
      <w:r>
        <w:t>SCR-CSH-10 Unapplied Payment 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cashiering/unapplied-inquiry</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 (or CASH_APPLY, CASH_APPROVE, CASH_CANCEL, CASH_REINSTATE, CASH_DISPOSITION, CASH_PRINT, CASH_UPLOAD, CWT_PROCESS, CLX_UNAPPLIED_WORK)</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FRS.CSH.06.01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unapplied payments with an outstanding amount, by type, payment date, insurer, client and account, as BDOI's FRS lists them for inquiry.</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Marketing user sees the unapplied payments of his or her marketing unit as delivered (setting Unapplied payments seen by Marketing).</w:t>
      </w:r>
    </w:p>
    <w:p>
      <w:pPr>
        <w:pStyle w:val="Heading2"/>
      </w:pPr>
      <w:r>
        <w:t>SCR-CSH-11 Day-End 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cashiering/day-end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records of a day with the totals per payment type and bank account, for the day-end balancing of the cashier.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 holds the AR and OR records of the company of the chosen day with their status.</w:t>
      </w:r>
    </w:p>
    <w:p>
      <w:pPr>
        <w:pStyle w:val="Heading2"/>
      </w:pPr>
      <w:r>
        <w:t>SCR-CSH-12 Search Log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cashiering/search-log</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CASH_APPROVE (or OPS_REPORT_VIEW)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receipt searches with their user, criteria and number of results, kept as evidence of the inquiries.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receipt search is logged; no user can change the log.</w:t>
      </w:r>
    </w:p>
    <w:p>
      <w:pPr>
        <w:pStyle w:val="Heading2"/>
      </w:pPr>
      <w:r>
        <w:t>SCR-CSH-13 Incoming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cashiering/requests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CASH_DISPOSITION (or CASH_APPROVE, CASH_DISPOSITION_APPROVE, CASH_APPLY)</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FRS.CSH.06.03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What the other modules ask of Cashiering: collector requests on unapplied payments from Collections (apply, refund, reclass, transfer), refund validations from Payment Requests and payment reversals from ACSL, each queue with its open and decided items.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Collections asks Cashiering to dispose of an unapplied payment; Cashiering decides and the collector sees the outcome.</w:t>
      </w:r>
    </w:p>
    <w:p>
      <w:pPr>
        <w:pStyle w:val="ListParagraph"/>
        <w:tabs>
          <w:tab w:pos="680" w:val="left"/>
        </w:tabs>
        <w:spacing w:after="60"/>
        <w:ind w:left="680" w:hanging="283"/>
      </w:pPr>
      <w:r>
        <w:rPr>
          <w:rFonts w:ascii="Arial" w:hAnsi="Arial" w:cs="Arial" w:eastAsia="Arial"/>
          <w:b w:val="0"/>
          <w:i w:val="0"/>
          <w:sz w:val="20"/>
        </w:rPr>
        <w:t>•</w:t>
        <w:tab/>
        <w:t>A refund validation confirms that the premium of a cancelled invoice is back in the unapplied list before Payment Requests refunds it.</w:t>
      </w:r>
    </w:p>
    <w:p>
      <w:pPr>
        <w:pStyle w:val="Heading2"/>
      </w:pPr>
      <w:r>
        <w:t>SCR-CSH-14 Pre-booked Payments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cashiering/prebooked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CASH_APPLY (or CASH_RECEIPT, CASH_APPROVE)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FRS.CSH.05.03, FRS.CSH.05.04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Payments received for accounts not yet booked: they wait with their age and re-match attempts and are applied automatically once the account is booked; an ageing item can be re-matched now or released to the unapplied payments.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payment for an account not yet booked waits in the queue and opens the New Business payment gate.</w:t>
      </w:r>
    </w:p>
    <w:p>
      <w:pPr>
        <w:pStyle w:val="ListParagraph"/>
        <w:tabs>
          <w:tab w:pos="680" w:val="left"/>
        </w:tabs>
        <w:spacing w:after="60"/>
        <w:ind w:left="680" w:hanging="283"/>
      </w:pPr>
      <w:r>
        <w:rPr>
          <w:rFonts w:ascii="Arial" w:hAnsi="Arial" w:cs="Arial" w:eastAsia="Arial"/>
          <w:b w:val="0"/>
          <w:i w:val="0"/>
          <w:sz w:val="20"/>
        </w:rPr>
        <w:t>•</w:t>
        <w:tab/>
        <w:t>It is applied when the invoice is booked, or by the scheduled re-match every two hours; an ageing item raises an alert.</w:t>
      </w:r>
    </w:p>
    <w:p>
      <w:pPr>
        <w:pStyle w:val="Heading2"/>
      </w:pPr>
      <w:r>
        <w:t>SCR-CSH-15 Payment Uploads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cashiering/uploads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FRS.CSH.02.02, FRS.CSH.05.01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payment files of the banks and channels (Bills Payment, Trade, CLPC, Direct Credit) and the file of post-dated checks, each in its template: every row is validated first, the valid rows become payments with their AR and are matched at once, and the run summary counts applied, unapplied, pre-booked, excess and failed rows.</w:t>
            </w:r>
          </w:p>
        </w:tc>
      </w:tr>
    </w:tbl>
    <w:p>
      <w:pPr>
        <w:spacing w:after="40"/>
      </w:pPr>
    </w:p>
    <w:p>
      <w:pPr>
        <w:keepNext/>
        <w:spacing w:before="120" w:after="60"/>
        <w:ind w:left="363"/>
      </w:pPr>
      <w:r>
        <w:rPr>
          <w:rFonts w:ascii="Arial" w:hAnsi="Arial" w:cs="Arial" w:eastAsia="Arial"/>
          <w:b/>
          <w:i w:val="0"/>
          <w:sz w:val="18"/>
        </w:rPr>
        <w:t>Table 6: Payment Uploads: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Report</w:t>
            </w:r>
          </w:p>
        </w:tc>
        <w:tc>
          <w:tcPr>
            <w:tcW w:type="dxa" w:w="3860"/>
          </w:tcPr>
          <w:p>
            <w:pPr>
              <w:spacing w:before="20" w:after="20"/>
            </w:pPr>
            <w:r>
              <w:rPr>
                <w:rFonts w:ascii="Arial" w:hAnsi="Arial" w:cs="Arial" w:eastAsia="Arial"/>
                <w:b w:val="0"/>
                <w:i w:val="0"/>
                <w:sz w:val="18"/>
              </w:rPr>
              <w:t>GET bulk/jobs/{job-id}/report</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row is a payment: an AR is issued and the payment is matched at once; the same file cannot be uploaded twice.</w:t>
      </w:r>
    </w:p>
    <w:p>
      <w:pPr>
        <w:pStyle w:val="ListParagraph"/>
        <w:tabs>
          <w:tab w:pos="680" w:val="left"/>
        </w:tabs>
        <w:spacing w:after="60"/>
        <w:ind w:left="680" w:hanging="283"/>
      </w:pPr>
      <w:r>
        <w:rPr>
          <w:rFonts w:ascii="Arial" w:hAnsi="Arial" w:cs="Arial" w:eastAsia="Arial"/>
          <w:b w:val="0"/>
          <w:i w:val="0"/>
          <w:sz w:val="20"/>
        </w:rPr>
        <w:t>•</w:t>
        <w:tab/>
        <w:t>A failed row never stops the run; the failed rows are corrected in the report and uploaded again as a new file.</w:t>
      </w:r>
    </w:p>
    <w:p>
      <w:pPr>
        <w:pStyle w:val="ListParagraph"/>
        <w:tabs>
          <w:tab w:pos="680" w:val="left"/>
        </w:tabs>
        <w:spacing w:after="60"/>
        <w:ind w:left="680" w:hanging="283"/>
      </w:pPr>
      <w:r>
        <w:rPr>
          <w:rFonts w:ascii="Arial" w:hAnsi="Arial" w:cs="Arial" w:eastAsia="Arial"/>
          <w:b w:val="0"/>
          <w:i w:val="0"/>
          <w:sz w:val="20"/>
        </w:rPr>
        <w:t>•</w:t>
        <w:tab/>
        <w:t>The layout of each bank file is set on Cashiering Setup until BDOI confirms the bank layouts.</w:t>
      </w:r>
    </w:p>
    <w:p>
      <w:pPr>
        <w:pStyle w:val="Heading2"/>
      </w:pPr>
      <w:r>
        <w:t>SCR-CSH-16 Payment Files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cashiering/payment-files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CASH_UPLOAD (or CASH_RECEIPT, CASH_APPROVE)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FRS.CSH.05.01, FRS.CSH.10.02, FRS.CSH.10.03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payment files of the banks and channels in BDOI's layouts - Bills Payment, CLPC, Trade, Direct Credit, post-dated checks (PMS) and Commission Schedule - uploaded several at a time or received via MFT, with the checks each file passed or the reason it was refused, and for each file the run report per category, the validation report, the failed rows to correct, the raw file and processing again.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file names follow BDOI's conventions (for example BDOIyyyymmddn.TXT for Bills Payment, CLPC-MmmDDYYYY.xlsx, UploadTrade_dd.mm.yyyy.TXT); a file with a wrong name, a size above the limit, a duplicate or a header or TOTAL that does not agree is refused with the reason.</w:t>
      </w:r>
    </w:p>
    <w:p>
      <w:pPr>
        <w:pStyle w:val="ListParagraph"/>
        <w:tabs>
          <w:tab w:pos="680" w:val="left"/>
        </w:tabs>
        <w:spacing w:after="60"/>
        <w:ind w:left="680" w:hanging="283"/>
      </w:pPr>
      <w:r>
        <w:rPr>
          <w:rFonts w:ascii="Arial" w:hAnsi="Arial" w:cs="Arial" w:eastAsia="Arial"/>
          <w:b w:val="0"/>
          <w:i w:val="0"/>
          <w:sz w:val="20"/>
        </w:rPr>
        <w:t>•</w:t>
        <w:tab/>
        <w:t>The Direct Credit file identifies payments already received (BP filename and transaction number) as delivered (setting); the Commission Schedule processes its valid lines as delivered (setting).</w:t>
      </w:r>
    </w:p>
    <w:p>
      <w:pPr>
        <w:pStyle w:val="ListParagraph"/>
        <w:tabs>
          <w:tab w:pos="680" w:val="left"/>
        </w:tabs>
        <w:spacing w:after="60"/>
        <w:ind w:left="680" w:hanging="283"/>
      </w:pPr>
      <w:r>
        <w:rPr>
          <w:rFonts w:ascii="Arial" w:hAnsi="Arial" w:cs="Arial" w:eastAsia="Arial"/>
          <w:b w:val="0"/>
          <w:i w:val="0"/>
          <w:sz w:val="20"/>
        </w:rPr>
        <w:t>•</w:t>
        <w:tab/>
        <w:t>The files of the MFT folders are taken at the times agreed with BDOI IT for the company of the setting MFT receiving company; in SIT and UAT a channel simulator writes the files in BDOI's layouts.</w:t>
      </w:r>
    </w:p>
    <w:p>
      <w:pPr>
        <w:pStyle w:val="Heading2"/>
      </w:pPr>
      <w:r>
        <w:t>SCR-CSH-17 Settlement ORs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cashiering/settlement-ors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 (or CASH_APPLY, CASH_APPROVE, CASH_CANCEL, CASH_REINSTATE, CASH_DISPOSITION, CASH_PRINT, CASH_UPLOAD, CWT_PROCESS)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commission and incentive ORs of the insurer settlements, issued once Disbursement approves the payment request (as delivered), with the ones waiting and the ones that could not be issued.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ORs of a settlement are issued when Disbursement approves the payment request as delivered, or at the approval of the remittance (setting When the settlement ORs are issued).</w:t>
      </w:r>
    </w:p>
    <w:p>
      <w:pPr>
        <w:pStyle w:val="Heading2"/>
      </w:pPr>
      <w:r>
        <w:t>SCR-CSH-18 PDC Warehouse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cashiering/pdc</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CASH_UPLOAD (or CASH_RECEIPT, CASH_APPROVE)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FRS.CSH.05.02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Post-dated checks kept in the warehouse with a PDCW- number, grouped by maturity month; the maturity job turns a matured check into a payment with its AR, and before maturity a check can be returned, replaced or pulled out.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post-dated check waits in the warehouse until its maturity date; the daily maturity job receipts it then.</w:t>
      </w:r>
    </w:p>
    <w:p>
      <w:pPr>
        <w:pStyle w:val="Heading2"/>
      </w:pPr>
      <w:r>
        <w:t>SCR-CSH-19 Batch Print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cashiering/print</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CASH_PRINT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SCR-CSH-19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Print and re-print ARs and ORs in their forms, at most 500 per batch: choose the receipts by type, branch and issue date, choose the copy (Client's Copy, Company Copy or both), print the selected receipts and follow the print batches with their log, preview, PDF or ZIP of single PDFs, and the retry or skip of the failures.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batch records each receipt printed with its certificate number, so a failure is retried without printing the others again.</w:t>
      </w:r>
    </w:p>
    <w:p>
      <w:pPr>
        <w:pStyle w:val="ListParagraph"/>
        <w:tabs>
          <w:tab w:pos="680" w:val="left"/>
        </w:tabs>
        <w:spacing w:after="60"/>
        <w:ind w:left="680" w:hanging="283"/>
      </w:pPr>
      <w:r>
        <w:rPr>
          <w:rFonts w:ascii="Arial" w:hAnsi="Arial" w:cs="Arial" w:eastAsia="Arial"/>
          <w:b w:val="0"/>
          <w:i w:val="0"/>
          <w:sz w:val="20"/>
        </w:rPr>
        <w:t>•</w:t>
        <w:tab/>
        <w:t>A re-printed receipt is marked REPRINT.</w:t>
      </w:r>
    </w:p>
    <w:p>
      <w:pPr>
        <w:pStyle w:val="ListParagraph"/>
        <w:tabs>
          <w:tab w:pos="680" w:val="left"/>
        </w:tabs>
        <w:spacing w:after="60"/>
        <w:ind w:left="680" w:hanging="283"/>
      </w:pPr>
      <w:r>
        <w:rPr>
          <w:rFonts w:ascii="Arial" w:hAnsi="Arial" w:cs="Arial" w:eastAsia="Arial"/>
          <w:b w:val="0"/>
          <w:i w:val="0"/>
          <w:sz w:val="20"/>
        </w:rPr>
        <w:t>•</w:t>
        <w:tab/>
        <w:t>The receipt is printed in the AR or OR form in force (AR and OR Forms, SCR-CSH-22), with the amount in words of its currency (setting).</w:t>
      </w:r>
    </w:p>
    <w:p>
      <w:pPr>
        <w:pStyle w:val="Heading2"/>
      </w:pPr>
      <w:r>
        <w:t>SCR-CSH-20 BIR 2307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cashiering/cwt</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CWT_PROCESS (or CWT_TAG, DISB_PROCESS)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FRS.CSH.02.05</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 2307 reversal of 2% CWT clients: tagged by Marketing Collection with the BIR 2307 certificate, checked against the computed PR 2307 amount, the outstanding premium and any commission receivable, validated per insurer into a report that is posted and routed to Disbursement, and released to the insurer. In v2.1 Marketing Collection performs every step up to the routing; the screenshots show the v2.0 screen, where the Cashier receives, validates and routes.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At tagging the certificate amount is checked against the computed PR 2307 amount and the outstanding premium receivable, and an outstanding commission receivable flags the tag For Commission Receivable.</w:t>
      </w:r>
    </w:p>
    <w:p>
      <w:pPr>
        <w:pStyle w:val="ListParagraph"/>
        <w:tabs>
          <w:tab w:pos="680" w:val="left"/>
        </w:tabs>
        <w:spacing w:after="60"/>
        <w:ind w:left="680" w:hanging="283"/>
      </w:pPr>
      <w:r>
        <w:rPr>
          <w:rFonts w:ascii="Arial" w:hAnsi="Arial" w:cs="Arial" w:eastAsia="Arial"/>
          <w:b w:val="0"/>
          <w:i w:val="0"/>
          <w:sz w:val="20"/>
        </w:rPr>
        <w:t>•</w:t>
        <w:tab/>
        <w:t>Posting the report zeroes the premium receivable; the release to the insurer posts nothing.</w:t>
      </w:r>
    </w:p>
    <w:p>
      <w:pPr>
        <w:pStyle w:val="ListParagraph"/>
        <w:tabs>
          <w:tab w:pos="680" w:val="left"/>
        </w:tabs>
        <w:spacing w:after="60"/>
        <w:ind w:left="680" w:hanging="283"/>
      </w:pPr>
      <w:r>
        <w:rPr>
          <w:rFonts w:ascii="Arial" w:hAnsi="Arial" w:cs="Arial" w:eastAsia="Arial"/>
          <w:b w:val="0"/>
          <w:i w:val="0"/>
          <w:sz w:val="20"/>
        </w:rPr>
        <w:t>•</w:t>
        <w:tab/>
        <w:t>A report holds the certificates of one insurer.</w:t>
      </w:r>
    </w:p>
    <w:p>
      <w:pPr>
        <w:pStyle w:val="ListParagraph"/>
        <w:tabs>
          <w:tab w:pos="680" w:val="left"/>
        </w:tabs>
        <w:spacing w:after="60"/>
        <w:ind w:left="680" w:hanging="283"/>
      </w:pPr>
      <w:r>
        <w:rPr>
          <w:rFonts w:ascii="Arial" w:hAnsi="Arial" w:cs="Arial" w:eastAsia="Arial"/>
          <w:b w:val="0"/>
          <w:i w:val="0"/>
          <w:sz w:val="20"/>
        </w:rPr>
        <w:t>•</w:t>
        <w:tab/>
        <w:t>A payment already remitted goes to Unapplied Payments with the insurer's written confirmation of refund attached.</w:t>
      </w:r>
    </w:p>
    <w:p>
      <w:pPr>
        <w:pStyle w:val="Heading2"/>
      </w:pPr>
      <w:r>
        <w:t>SCR-CSH-21 Commission ORs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cashiering/commission-ors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CASH_UPLOAD (or CASH_RECEIPT)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FRS.CSH.02.02, FRS.CSH.07.01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commission payments of the insurers uploaded from the payment details, staged until Issue ORs issues one official receipt per payment with its VAT and withholding tax.</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One OR is issued per staged commission payment.</w:t>
      </w:r>
    </w:p>
    <w:p>
      <w:pPr>
        <w:pStyle w:val="Heading2"/>
      </w:pPr>
      <w:r>
        <w:t>SCR-CSH-22 AR and OR Forms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cashiering/receipt-forms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CASH_SERIES_MANAGE (or MASTER_AUTHORIZE, CASH_PRINT)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header, note and footer lines of the printed AR and OR, with their versions: a change takes effect on its effective date once approved by a second user.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receipt prints the form in use on its print date, with the amount in words in the words of its currency (setting Amount in words per currency).</w:t>
      </w:r>
    </w:p>
    <w:p>
      <w:pPr>
        <w:pStyle w:val="Heading2"/>
      </w:pPr>
      <w:r>
        <w:t>SCR-CSH-23 Receipt Series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cashiering/series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CASH_SERIES_MANAGE (or MASTER_AUTHORIZE, CASH_RECEIPT)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AR and OR number ranges per branch with their BIR Authority to Print, the next number and the numbers left before the series runs out; a new series is authorised by a second user before it is used.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Each receipt takes the next number of its series; a depleted series refuses the receipt.</w:t>
      </w:r>
    </w:p>
    <w:p>
      <w:pPr>
        <w:pStyle w:val="ListParagraph"/>
        <w:tabs>
          <w:tab w:pos="680" w:val="left"/>
        </w:tabs>
        <w:spacing w:after="60"/>
        <w:ind w:left="680" w:hanging="283"/>
      </w:pPr>
      <w:r>
        <w:rPr>
          <w:rFonts w:ascii="Arial" w:hAnsi="Arial" w:cs="Arial" w:eastAsia="Arial"/>
          <w:b w:val="0"/>
          <w:i w:val="0"/>
          <w:sz w:val="20"/>
        </w:rPr>
        <w:t>•</w:t>
        <w:tab/>
        <w:t>When the numbers left reach the warning level, the Cashiering team is alerted.</w:t>
      </w:r>
    </w:p>
    <w:p>
      <w:pPr>
        <w:pStyle w:val="ListParagraph"/>
        <w:tabs>
          <w:tab w:pos="680" w:val="left"/>
        </w:tabs>
        <w:spacing w:after="60"/>
        <w:ind w:left="680" w:hanging="283"/>
      </w:pPr>
      <w:r>
        <w:rPr>
          <w:rFonts w:ascii="Arial" w:hAnsi="Arial" w:cs="Arial" w:eastAsia="Arial"/>
          <w:b w:val="0"/>
          <w:i w:val="0"/>
          <w:sz w:val="20"/>
        </w:rPr>
        <w:t>•</w:t>
        <w:tab/>
        <w:t>ORs are issued only from Head Office series.</w:t>
      </w:r>
    </w:p>
    <w:p>
      <w:pPr>
        <w:pStyle w:val="Heading2"/>
      </w:pPr>
      <w:r>
        <w:t>SCR-CSH-24 Cashiering Setup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cashiering/setup</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CASH_APPROVE (or CASH_RECEIPT)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FRS.CSH.02.05, FRS.CSH.05.01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layouts of the bank and channel payment files and the minimal balance rules (thresholds and exceptions), with the manual run of the safety-net sweep.</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Premium balances and excess amounts within the threshold (default PHP 10.00) are cleared when the payment is processed, never routed to Unapplied Payments; a balance equal to the 2% CWT, the DST or the whole premium, and an invoice already written off, are skipped.</w:t>
      </w:r>
    </w:p>
    <w:p>
      <w:pPr>
        <w:pStyle w:val="ListParagraph"/>
        <w:tabs>
          <w:tab w:pos="680" w:val="left"/>
        </w:tabs>
        <w:spacing w:after="60"/>
        <w:ind w:left="680" w:hanging="283"/>
      </w:pPr>
      <w:r>
        <w:rPr>
          <w:rFonts w:ascii="Arial" w:hAnsi="Arial" w:cs="Arial" w:eastAsia="Arial"/>
          <w:b w:val="0"/>
          <w:i w:val="0"/>
          <w:sz w:val="20"/>
        </w:rPr>
        <w:t>•</w:t>
        <w:tab/>
        <w:t>The thresholds are configurable; the daily sweep is only a safety net for balances that later events leave within the threshold.</w:t>
      </w:r>
    </w:p>
    <w:p>
      <w:pPr>
        <w:pStyle w:val="Heading2"/>
      </w:pPr>
      <w:r>
        <w:t>SCR-CSH-25 Unapplied to Income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cashiering/unapplied-income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CASH_UPP_INCOME_REQUEST (or CASH_UPP_INCOME_APPROVE, CASH_DISPOSITION_APPROVE)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FRS.CSH.06.01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Batches of old unapplied payments, new and legacy, reclassified to other income (unclaimed collections) after the approval of the Cashiering Team Leader and then of Top Management. [Data Migration scope]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requester never approves the batch (BR-CSH-01).</w:t>
      </w:r>
    </w:p>
    <w:p>
      <w:pPr>
        <w:pStyle w:val="ListParagraph"/>
        <w:tabs>
          <w:tab w:pos="680" w:val="left"/>
        </w:tabs>
        <w:spacing w:after="60"/>
        <w:ind w:left="680" w:hanging="283"/>
      </w:pPr>
      <w:r>
        <w:rPr>
          <w:rFonts w:ascii="Arial" w:hAnsi="Arial" w:cs="Arial" w:eastAsia="Arial"/>
          <w:b w:val="0"/>
          <w:i w:val="0"/>
          <w:sz w:val="20"/>
        </w:rPr>
        <w:t>•</w:t>
        <w:tab/>
        <w:t>The lines post to other income after the second approval; the unapplied payments close.</w:t>
      </w:r>
    </w:p>
    <w:p>
      <w:pPr>
        <w:pStyle w:val="Heading2"/>
      </w:pPr>
      <w:r>
        <w:t>SCR-CSH-26 Legacy PR 2307 Reversal</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cashiering/legacy-pr2307</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LEGACY_REVERSAL_REQUEST (or LEGACY_REVERSAL_APPROVE)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FRS.CSH.06.01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Batches that settle the PR 2307 balances of legacy invoices against the amount due to the insurer. [Data Migration scope]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requester never approves the batch (BR-CSH-01).</w:t>
      </w:r>
    </w:p>
    <w:p>
      <w:pPr>
        <w:pStyle w:val="ListParagraph"/>
        <w:tabs>
          <w:tab w:pos="680" w:val="left"/>
        </w:tabs>
        <w:spacing w:after="60"/>
        <w:ind w:left="680" w:hanging="283"/>
      </w:pPr>
      <w:r>
        <w:rPr>
          <w:rFonts w:ascii="Arial" w:hAnsi="Arial" w:cs="Arial" w:eastAsia="Arial"/>
          <w:b w:val="0"/>
          <w:i w:val="0"/>
          <w:sz w:val="20"/>
        </w:rPr>
        <w:t>•</w:t>
        <w:tab/>
        <w:t>Any premium receivable needed is first moved to PR 2307; each line posts on its own.</w:t>
      </w:r>
    </w:p>
    <w:p>
      <w:pPr>
        <w:pStyle w:val="Heading2"/>
      </w:pPr>
      <w:r>
        <w:t>SCR-CSH-27 Check Pick-up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cashiering/pickups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CASH_RECEIPT (or CASH_PRINT)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Checks tagged for pick-up by Collection, with the ARs of the checks picked up. CSHID.009 is removed from the BRD; the screen stays in the Cashier profile until BDOI decides (Q-CSH-07).</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collection reference is queued once.</w:t>
      </w:r>
    </w:p>
    <w:p>
      <w:pPr>
        <w:pStyle w:val="Heading2"/>
      </w:pPr>
      <w:r>
        <w:t>SCR-CSH-28 Report Centre (Operations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reports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FRS.CSH.09.01, FRS.CSH.09.02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Operations reports of the Report Centre, by team: Cashiering, Remittance, Adjustment, Production Reconciliation and Commission Receivables, each card with its title, code and a one-line description; a card opens the report.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Operations reports are in the category Operations; viewing and exporting are separate permissions.</w:t>
      </w:r>
    </w:p>
    <w:p>
      <w:pPr>
        <w:pStyle w:val="ListParagraph"/>
        <w:tabs>
          <w:tab w:pos="680" w:val="left"/>
        </w:tabs>
        <w:spacing w:after="60"/>
        <w:ind w:left="680" w:hanging="283"/>
      </w:pPr>
      <w:r>
        <w:rPr>
          <w:rFonts w:ascii="Arial" w:hAnsi="Arial" w:cs="Arial" w:eastAsia="Arial"/>
          <w:b w:val="0"/>
          <w:i w:val="0"/>
          <w:sz w:val="20"/>
        </w:rPr>
        <w:t>•</w:t>
        <w:tab/>
        <w:t>The layouts the BRD does not detail are proposed layouts for BDOI to confirm.</w:t>
      </w:r>
    </w:p>
    <w:p>
      <w:pPr>
        <w:pStyle w:val="Heading2"/>
      </w:pPr>
      <w:r>
        <w:t>SCR-CSH-29 Report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reports/:code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SCR-CSH-29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FRS.CSH.09.01, FRS.CSH.09.02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Operations report: its parameters (with saved variants), run on screen, printed or exported to Excel, PDF, ODS, CSV or XML; each run is archived with its parameters.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view-only user runs the report on screen; the export and print buttons are not offered.</w:t>
      </w:r>
    </w:p>
    <w:p>
      <w:pPr>
        <w:pStyle w:val="ListParagraph"/>
        <w:tabs>
          <w:tab w:pos="680" w:val="left"/>
        </w:tabs>
        <w:spacing w:after="60"/>
        <w:ind w:left="680" w:hanging="283"/>
      </w:pPr>
      <w:r>
        <w:rPr>
          <w:rFonts w:ascii="Arial" w:hAnsi="Arial" w:cs="Arial" w:eastAsia="Arial"/>
          <w:b w:val="0"/>
          <w:i w:val="0"/>
          <w:sz w:val="20"/>
        </w:rPr>
        <w:t>•</w:t>
        <w:tab/>
        <w:t>Every run and export is archived with its parameters, user and time.</w:t>
      </w: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payment file layouts and the matching rules are detailed in the Interface Specification.</w:t>
      </w:r>
    </w:p>
    <w:p>
      <w:pPr>
        <w:pStyle w:val="Heading2"/>
      </w:pPr>
      <w:r>
        <w:t>Records, posting and receipts</w:t>
      </w:r>
    </w:p>
    <w:p>
      <w:pPr>
        <w:keepNext/>
        <w:spacing w:before="120" w:after="60"/>
        <w:ind w:left="363"/>
      </w:pPr>
      <w:r>
        <w:rPr>
          <w:rFonts w:ascii="Arial" w:hAnsi="Arial" w:cs="Arial" w:eastAsia="Arial"/>
          <w:b/>
          <w:i w:val="0"/>
          <w:sz w:val="18"/>
        </w:rPr>
        <w:t>Table 7: Records, posting and receipts: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cashiering/receipts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receiptNo, kind, receiptClass, branchId, receiptDate, payorCode, payorName, assuredName, currency and 9 more</w:t>
            </w:r>
          </w:p>
        </w:tc>
        <w:tc>
          <w:tcPr>
            <w:tcW w:type="dxa" w:w="1524"/>
          </w:tcPr>
          <w:p>
            <w:pPr>
              <w:spacing w:before="20" w:after="20"/>
            </w:pPr>
            <w:r>
              <w:rPr>
                <w:rFonts w:ascii="Arial" w:hAnsi="Arial" w:cs="Arial" w:eastAsia="Arial"/>
                <w:b w:val="0"/>
                <w:i w:val="0"/>
                <w:sz w:val="18"/>
              </w:rPr>
              <w:t>Searches receipts (CSHID.010).</w:t>
            </w:r>
          </w:p>
        </w:tc>
      </w:tr>
      <w:tr>
        <w:trPr>
          <w:cantSplit/>
        </w:trPr>
        <w:tc>
          <w:tcPr>
            <w:tcW w:type="dxa" w:w="2202"/>
          </w:tcPr>
          <w:p>
            <w:pPr>
              <w:spacing w:before="20" w:after="20"/>
            </w:pPr>
            <w:r>
              <w:rPr>
                <w:rFonts w:ascii="Arial" w:hAnsi="Arial" w:cs="Arial" w:eastAsia="Arial"/>
                <w:b w:val="0"/>
                <w:i w:val="0"/>
                <w:sz w:val="18"/>
              </w:rPr>
              <w:t>GET cashiering/receipts/{receipt-id}</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bookRate, baseAmount, gross, vat, wtax, checkNo, checkBank, checkDate, certificateRef and 12 more</w:t>
            </w:r>
          </w:p>
        </w:tc>
        <w:tc>
          <w:tcPr>
            <w:tcW w:type="dxa" w:w="1524"/>
          </w:tcPr>
          <w:p>
            <w:pPr>
              <w:spacing w:before="20" w:after="20"/>
            </w:pPr>
            <w:r>
              <w:rPr>
                <w:rFonts w:ascii="Arial" w:hAnsi="Arial" w:cs="Arial" w:eastAsia="Arial"/>
                <w:b w:val="0"/>
                <w:i w:val="0"/>
                <w:sz w:val="18"/>
              </w:rPr>
              <w:t>One receipt with its lines, applications and actions.</w:t>
            </w:r>
          </w:p>
        </w:tc>
      </w:tr>
      <w:tr>
        <w:trPr>
          <w:cantSplit/>
        </w:trPr>
        <w:tc>
          <w:tcPr>
            <w:tcW w:type="dxa" w:w="2202"/>
          </w:tcPr>
          <w:p>
            <w:pPr>
              <w:spacing w:before="20" w:after="20"/>
            </w:pPr>
            <w:r>
              <w:rPr>
                <w:rFonts w:ascii="Arial" w:hAnsi="Arial" w:cs="Arial" w:eastAsia="Arial"/>
                <w:b w:val="0"/>
                <w:i w:val="0"/>
                <w:sz w:val="18"/>
              </w:rPr>
              <w:t>POST cashiering/receipts/ar</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Body: companyId*; branchId*; arClass*; receiptDate*; payorCode; payorName*; currency*; amount*; mode*; checkNo; checkBank; remarks</w:t>
            </w:r>
          </w:p>
        </w:tc>
        <w:tc>
          <w:tcPr>
            <w:tcW w:type="dxa" w:w="1694"/>
          </w:tcPr>
          <w:p>
            <w:pPr>
              <w:spacing w:before="20" w:after="20"/>
            </w:pPr>
            <w:r>
              <w:rPr>
                <w:rFonts w:ascii="Arial" w:hAnsi="Arial" w:cs="Arial" w:eastAsia="Arial"/>
                <w:b w:val="0"/>
                <w:i w:val="0"/>
                <w:sz w:val="18"/>
              </w:rPr>
              <w:t>summary, bookRate, baseAmount, gross, vat, wtax, checkNo, checkBank, checkDate, certificateRef and 12 more</w:t>
            </w:r>
          </w:p>
        </w:tc>
        <w:tc>
          <w:tcPr>
            <w:tcW w:type="dxa" w:w="1524"/>
          </w:tcPr>
          <w:p>
            <w:pPr>
              <w:spacing w:before="20" w:after="20"/>
            </w:pPr>
            <w:r>
              <w:rPr>
                <w:rFonts w:ascii="Arial" w:hAnsi="Arial" w:cs="Arial" w:eastAsia="Arial"/>
                <w:b w:val="0"/>
                <w:i w:val="0"/>
                <w:sz w:val="18"/>
              </w:rPr>
              <w:t>Issues an AR without matching: non-premium insurer payments (CSHID.021).</w:t>
            </w:r>
          </w:p>
        </w:tc>
      </w:tr>
      <w:tr>
        <w:trPr>
          <w:cantSplit/>
        </w:trPr>
        <w:tc>
          <w:tcPr>
            <w:tcW w:type="dxa" w:w="2202"/>
          </w:tcPr>
          <w:p>
            <w:pPr>
              <w:spacing w:before="20" w:after="20"/>
            </w:pPr>
            <w:r>
              <w:rPr>
                <w:rFonts w:ascii="Arial" w:hAnsi="Arial" w:cs="Arial" w:eastAsia="Arial"/>
                <w:b w:val="0"/>
                <w:i w:val="0"/>
                <w:sz w:val="18"/>
              </w:rPr>
              <w:t>POST cashiering/receipts/or</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Body: companyId*; orType*; receiptDate*; payorCode; payorName*; currency*; mode*; checkNo; checkBank; certificateRef; remarks; lines*</w:t>
            </w:r>
          </w:p>
        </w:tc>
        <w:tc>
          <w:tcPr>
            <w:tcW w:type="dxa" w:w="1694"/>
          </w:tcPr>
          <w:p>
            <w:pPr>
              <w:spacing w:before="20" w:after="20"/>
            </w:pPr>
            <w:r>
              <w:rPr>
                <w:rFonts w:ascii="Arial" w:hAnsi="Arial" w:cs="Arial" w:eastAsia="Arial"/>
                <w:b w:val="0"/>
                <w:i w:val="0"/>
                <w:sz w:val="18"/>
              </w:rPr>
              <w:t>summary, bookRate, baseAmount, gross, vat, wtax, checkNo, checkBank, checkDate, certificateRef and 12 more</w:t>
            </w:r>
          </w:p>
        </w:tc>
        <w:tc>
          <w:tcPr>
            <w:tcW w:type="dxa" w:w="1524"/>
          </w:tcPr>
          <w:p>
            <w:pPr>
              <w:spacing w:before="20" w:after="20"/>
            </w:pPr>
            <w:r>
              <w:rPr>
                <w:rFonts w:ascii="Arial" w:hAnsi="Arial" w:cs="Arial" w:eastAsia="Arial"/>
                <w:b w:val="0"/>
                <w:i w:val="0"/>
                <w:sz w:val="18"/>
              </w:rPr>
              <w:t>Issues a Head Office OR (CSHID.002/006).</w:t>
            </w:r>
          </w:p>
        </w:tc>
      </w:tr>
      <w:tr>
        <w:trPr>
          <w:cantSplit/>
        </w:trPr>
        <w:tc>
          <w:tcPr>
            <w:tcW w:type="dxa" w:w="2202"/>
          </w:tcPr>
          <w:p>
            <w:pPr>
              <w:spacing w:before="20" w:after="20"/>
            </w:pPr>
            <w:r>
              <w:rPr>
                <w:rFonts w:ascii="Arial" w:hAnsi="Arial" w:cs="Arial" w:eastAsia="Arial"/>
                <w:b w:val="0"/>
                <w:i w:val="0"/>
                <w:sz w:val="18"/>
              </w:rPr>
              <w:t>POST cashiering/receipts/{receipt-id}/cancel</w:t>
            </w:r>
          </w:p>
        </w:tc>
        <w:tc>
          <w:tcPr>
            <w:tcW w:type="dxa" w:w="1609"/>
          </w:tcPr>
          <w:p>
            <w:pPr>
              <w:spacing w:before="20" w:after="20"/>
            </w:pPr>
            <w:r>
              <w:rPr>
                <w:rFonts w:ascii="Arial" w:hAnsi="Arial" w:cs="Arial" w:eastAsia="Arial"/>
                <w:b w:val="0"/>
                <w:i w:val="0"/>
                <w:sz w:val="18"/>
              </w:rPr>
              <w:t>CASH_CANCEL</w:t>
            </w:r>
          </w:p>
        </w:tc>
        <w:tc>
          <w:tcPr>
            <w:tcW w:type="dxa" w:w="1609"/>
          </w:tcPr>
          <w:p>
            <w:pPr>
              <w:spacing w:before="20" w:after="20"/>
            </w:pPr>
            <w:r>
              <w:rPr>
                <w:rFonts w:ascii="Arial" w:hAnsi="Arial" w:cs="Arial" w:eastAsia="Arial"/>
                <w:b w:val="0"/>
                <w:i w:val="0"/>
                <w:sz w:val="18"/>
              </w:rPr>
              <w:t>Body: reasonCode*; reasonText</w:t>
            </w:r>
          </w:p>
        </w:tc>
        <w:tc>
          <w:tcPr>
            <w:tcW w:type="dxa" w:w="1694"/>
          </w:tcPr>
          <w:p>
            <w:pPr>
              <w:spacing w:before="20" w:after="20"/>
            </w:pPr>
            <w:r>
              <w:rPr>
                <w:rFonts w:ascii="Arial" w:hAnsi="Arial" w:cs="Arial" w:eastAsia="Arial"/>
                <w:b w:val="0"/>
                <w:i w:val="0"/>
                <w:sz w:val="18"/>
              </w:rPr>
              <w:t>id, receiptId, transactionNo, action, reasonCode, reasonText, amount, invoiceNo, documentNo, payorName and 9 more</w:t>
            </w:r>
          </w:p>
        </w:tc>
        <w:tc>
          <w:tcPr>
            <w:tcW w:type="dxa" w:w="1524"/>
          </w:tcPr>
          <w:p>
            <w:pPr>
              <w:spacing w:before="20" w:after="20"/>
            </w:pPr>
            <w:r>
              <w:rPr>
                <w:rFonts w:ascii="Arial" w:hAnsi="Arial" w:cs="Arial" w:eastAsia="Arial"/>
                <w:b w:val="0"/>
                <w:i w:val="0"/>
                <w:sz w:val="18"/>
              </w:rPr>
              <w:t>Requests a cancellation (CSHID.001/003).</w:t>
            </w:r>
          </w:p>
        </w:tc>
      </w:tr>
      <w:tr>
        <w:trPr>
          <w:cantSplit/>
        </w:trPr>
        <w:tc>
          <w:tcPr>
            <w:tcW w:type="dxa" w:w="2202"/>
          </w:tcPr>
          <w:p>
            <w:pPr>
              <w:spacing w:before="20" w:after="20"/>
            </w:pPr>
            <w:r>
              <w:rPr>
                <w:rFonts w:ascii="Arial" w:hAnsi="Arial" w:cs="Arial" w:eastAsia="Arial"/>
                <w:b w:val="0"/>
                <w:i w:val="0"/>
                <w:sz w:val="18"/>
              </w:rPr>
              <w:t>POST cashiering/receipts/{receipt-id}/reinstate</w:t>
            </w:r>
          </w:p>
        </w:tc>
        <w:tc>
          <w:tcPr>
            <w:tcW w:type="dxa" w:w="1609"/>
          </w:tcPr>
          <w:p>
            <w:pPr>
              <w:spacing w:before="20" w:after="20"/>
            </w:pPr>
            <w:r>
              <w:rPr>
                <w:rFonts w:ascii="Arial" w:hAnsi="Arial" w:cs="Arial" w:eastAsia="Arial"/>
                <w:b w:val="0"/>
                <w:i w:val="0"/>
                <w:sz w:val="18"/>
              </w:rPr>
              <w:t>CASH_REINSTATE</w:t>
            </w:r>
          </w:p>
        </w:tc>
        <w:tc>
          <w:tcPr>
            <w:tcW w:type="dxa" w:w="1609"/>
          </w:tcPr>
          <w:p>
            <w:pPr>
              <w:spacing w:before="20" w:after="20"/>
            </w:pPr>
            <w:r>
              <w:rPr>
                <w:rFonts w:ascii="Arial" w:hAnsi="Arial" w:cs="Arial" w:eastAsia="Arial"/>
                <w:b w:val="0"/>
                <w:i w:val="0"/>
                <w:sz w:val="18"/>
              </w:rPr>
              <w:t>Body: full; amount; reasonCode*; reasonText; invoiceNo; documentNo; payorName; accountOfficer; unitHead; teamLeader</w:t>
            </w:r>
          </w:p>
        </w:tc>
        <w:tc>
          <w:tcPr>
            <w:tcW w:type="dxa" w:w="1694"/>
          </w:tcPr>
          <w:p>
            <w:pPr>
              <w:spacing w:before="20" w:after="20"/>
            </w:pPr>
            <w:r>
              <w:rPr>
                <w:rFonts w:ascii="Arial" w:hAnsi="Arial" w:cs="Arial" w:eastAsia="Arial"/>
                <w:b w:val="0"/>
                <w:i w:val="0"/>
                <w:sz w:val="18"/>
              </w:rPr>
              <w:t>id, receiptId, transactionNo, action, reasonCode, reasonText, amount, invoiceNo, documentNo, payorName and 9 more</w:t>
            </w:r>
          </w:p>
        </w:tc>
        <w:tc>
          <w:tcPr>
            <w:tcW w:type="dxa" w:w="1524"/>
          </w:tcPr>
          <w:p>
            <w:pPr>
              <w:spacing w:before="20" w:after="20"/>
            </w:pPr>
            <w:r>
              <w:rPr>
                <w:rFonts w:ascii="Arial" w:hAnsi="Arial" w:cs="Arial" w:eastAsia="Arial"/>
                <w:b w:val="0"/>
                <w:i w:val="0"/>
                <w:sz w:val="18"/>
              </w:rPr>
              <w:t>Requests a reinstatement (CSHID.004/005).</w:t>
            </w:r>
          </w:p>
        </w:tc>
      </w:tr>
      <w:tr>
        <w:trPr>
          <w:cantSplit/>
        </w:trPr>
        <w:tc>
          <w:tcPr>
            <w:tcW w:type="dxa" w:w="2202"/>
          </w:tcPr>
          <w:p>
            <w:pPr>
              <w:spacing w:before="20" w:after="20"/>
            </w:pPr>
            <w:r>
              <w:rPr>
                <w:rFonts w:ascii="Arial" w:hAnsi="Arial" w:cs="Arial" w:eastAsia="Arial"/>
                <w:b w:val="0"/>
                <w:i w:val="0"/>
                <w:sz w:val="18"/>
              </w:rPr>
              <w:t>GET cashiering/receipt-actions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stage?,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receiptId, transactionNo, action, reasonCode, reasonText, amount, invoiceNo, documentNo, payorName and 9 more</w:t>
            </w:r>
          </w:p>
        </w:tc>
        <w:tc>
          <w:tcPr>
            <w:tcW w:type="dxa" w:w="1524"/>
          </w:tcPr>
          <w:p>
            <w:pPr>
              <w:spacing w:before="20" w:after="20"/>
            </w:pPr>
            <w:r>
              <w:rPr>
                <w:rFonts w:ascii="Arial" w:hAnsi="Arial" w:cs="Arial" w:eastAsia="Arial"/>
                <w:b w:val="0"/>
                <w:i w:val="0"/>
                <w:sz w:val="18"/>
              </w:rPr>
              <w:t>Cancellations and reinstatements of a company in some stages.</w:t>
            </w:r>
          </w:p>
        </w:tc>
      </w:tr>
      <w:tr>
        <w:trPr>
          <w:cantSplit/>
        </w:trPr>
        <w:tc>
          <w:tcPr>
            <w:tcW w:type="dxa" w:w="2202"/>
          </w:tcPr>
          <w:p>
            <w:pPr>
              <w:spacing w:before="20" w:after="20"/>
            </w:pPr>
            <w:r>
              <w:rPr>
                <w:rFonts w:ascii="Arial" w:hAnsi="Arial" w:cs="Arial" w:eastAsia="Arial"/>
                <w:b w:val="0"/>
                <w:i w:val="0"/>
                <w:sz w:val="18"/>
              </w:rPr>
              <w:t>POST cashiering/receipt-actions/{receipt-action-id}/approve</w:t>
            </w:r>
          </w:p>
        </w:tc>
        <w:tc>
          <w:tcPr>
            <w:tcW w:type="dxa" w:w="1609"/>
          </w:tcPr>
          <w:p>
            <w:pPr>
              <w:spacing w:before="20" w:after="20"/>
            </w:pPr>
            <w:r>
              <w:rPr>
                <w:rFonts w:ascii="Arial" w:hAnsi="Arial" w:cs="Arial" w:eastAsia="Arial"/>
                <w:b w:val="0"/>
                <w:i w:val="0"/>
                <w:sz w:val="18"/>
              </w:rPr>
              <w:t>CASH_APPROVE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receiptId, transactionNo, action, reasonCode, reasonText, amount, invoiceNo, documentNo, payorName and 9 more</w:t>
            </w:r>
          </w:p>
        </w:tc>
        <w:tc>
          <w:tcPr>
            <w:tcW w:type="dxa" w:w="1524"/>
          </w:tcPr>
          <w:p>
            <w:pPr>
              <w:spacing w:before="20" w:after="20"/>
            </w:pPr>
            <w:r>
              <w:rPr>
                <w:rFonts w:ascii="Arial" w:hAnsi="Arial" w:cs="Arial" w:eastAsia="Arial"/>
                <w:b w:val="0"/>
                <w:i w:val="0"/>
                <w:sz w:val="18"/>
              </w:rPr>
              <w:t>Approves and posts a cancellation or reinstatement (checker).</w:t>
            </w:r>
          </w:p>
        </w:tc>
      </w:tr>
      <w:tr>
        <w:trPr>
          <w:cantSplit/>
        </w:trPr>
        <w:tc>
          <w:tcPr>
            <w:tcW w:type="dxa" w:w="2202"/>
          </w:tcPr>
          <w:p>
            <w:pPr>
              <w:spacing w:before="20" w:after="20"/>
            </w:pPr>
            <w:r>
              <w:rPr>
                <w:rFonts w:ascii="Arial" w:hAnsi="Arial" w:cs="Arial" w:eastAsia="Arial"/>
                <w:b w:val="0"/>
                <w:i w:val="0"/>
                <w:sz w:val="18"/>
              </w:rPr>
              <w:t>POST cashiering/receipt-actions/{receipt-action-id}/resubmit</w:t>
            </w:r>
          </w:p>
        </w:tc>
        <w:tc>
          <w:tcPr>
            <w:tcW w:type="dxa" w:w="1609"/>
          </w:tcPr>
          <w:p>
            <w:pPr>
              <w:spacing w:before="20" w:after="20"/>
            </w:pPr>
            <w:r>
              <w:rPr>
                <w:rFonts w:ascii="Arial" w:hAnsi="Arial" w:cs="Arial" w:eastAsia="Arial"/>
                <w:b w:val="0"/>
                <w:i w:val="0"/>
                <w:sz w:val="18"/>
              </w:rPr>
              <w:t>CASH_CANCEL, CASH_REINSTATE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receiptId, transactionNo, action, reasonCode, reasonText, amount, invoiceNo, documentNo, payorName and 9 more</w:t>
            </w:r>
          </w:p>
        </w:tc>
        <w:tc>
          <w:tcPr>
            <w:tcW w:type="dxa" w:w="1524"/>
          </w:tcPr>
          <w:p>
            <w:pPr>
              <w:spacing w:before="20" w:after="20"/>
            </w:pPr>
            <w:r>
              <w:rPr>
                <w:rFonts w:ascii="Arial" w:hAnsi="Arial" w:cs="Arial" w:eastAsia="Arial"/>
                <w:b w:val="0"/>
                <w:i w:val="0"/>
                <w:sz w:val="18"/>
              </w:rPr>
              <w:t>Submits a returned request again.</w:t>
            </w:r>
          </w:p>
        </w:tc>
      </w:tr>
      <w:tr>
        <w:trPr>
          <w:cantSplit/>
        </w:trPr>
        <w:tc>
          <w:tcPr>
            <w:tcW w:type="dxa" w:w="2202"/>
          </w:tcPr>
          <w:p>
            <w:pPr>
              <w:spacing w:before="20" w:after="20"/>
            </w:pPr>
            <w:r>
              <w:rPr>
                <w:rFonts w:ascii="Arial" w:hAnsi="Arial" w:cs="Arial" w:eastAsia="Arial"/>
                <w:b w:val="0"/>
                <w:i w:val="0"/>
                <w:sz w:val="18"/>
              </w:rPr>
              <w:t>GET cashiering/receipts/{receipt-id}/pdf</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printed receipt.</w:t>
            </w:r>
          </w:p>
        </w:tc>
      </w:tr>
      <w:tr>
        <w:trPr>
          <w:cantSplit/>
        </w:trPr>
        <w:tc>
          <w:tcPr>
            <w:tcW w:type="dxa" w:w="2202"/>
          </w:tcPr>
          <w:p>
            <w:pPr>
              <w:spacing w:before="20" w:after="20"/>
            </w:pPr>
            <w:r>
              <w:rPr>
                <w:rFonts w:ascii="Arial" w:hAnsi="Arial" w:cs="Arial" w:eastAsia="Arial"/>
                <w:b w:val="0"/>
                <w:i w:val="0"/>
                <w:sz w:val="18"/>
              </w:rPr>
              <w:t>POST cashiering/receipts/{receipt-id}/certificate-of-payment</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Query: policyNo?, unit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 Certificate of Payment (Annex II report 19).</w:t>
            </w:r>
          </w:p>
        </w:tc>
      </w:tr>
      <w:tr>
        <w:trPr>
          <w:cantSplit/>
        </w:trPr>
        <w:tc>
          <w:tcPr>
            <w:tcW w:type="dxa" w:w="2202"/>
          </w:tcPr>
          <w:p>
            <w:pPr>
              <w:spacing w:before="20" w:after="20"/>
            </w:pPr>
            <w:r>
              <w:rPr>
                <w:rFonts w:ascii="Arial" w:hAnsi="Arial" w:cs="Arial" w:eastAsia="Arial"/>
                <w:b w:val="0"/>
                <w:i w:val="0"/>
                <w:sz w:val="18"/>
              </w:rPr>
              <w:t>GET cashiering/dashboard</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label, items</w:t>
            </w:r>
          </w:p>
        </w:tc>
        <w:tc>
          <w:tcPr>
            <w:tcW w:type="dxa" w:w="1524"/>
          </w:tcPr>
          <w:p>
            <w:pPr>
              <w:spacing w:before="20" w:after="20"/>
            </w:pPr>
            <w:r>
              <w:rPr>
                <w:rFonts w:ascii="Arial" w:hAnsi="Arial" w:cs="Arial" w:eastAsia="Arial"/>
                <w:b w:val="0"/>
                <w:i w:val="0"/>
                <w:sz w:val="18"/>
              </w:rPr>
              <w:t>The dashboard of a company, counted now.</w:t>
            </w:r>
          </w:p>
        </w:tc>
      </w:tr>
      <w:tr>
        <w:trPr>
          <w:cantSplit/>
        </w:trPr>
        <w:tc>
          <w:tcPr>
            <w:tcW w:type="dxa" w:w="2202"/>
          </w:tcPr>
          <w:p>
            <w:pPr>
              <w:spacing w:before="20" w:after="20"/>
            </w:pPr>
            <w:r>
              <w:rPr>
                <w:rFonts w:ascii="Arial" w:hAnsi="Arial" w:cs="Arial" w:eastAsia="Arial"/>
                <w:b w:val="0"/>
                <w:i w:val="0"/>
                <w:sz w:val="18"/>
              </w:rPr>
              <w:t>GET cashiering/receipts/{receipt-id}/documents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fileName, createdAt, createdBy</w:t>
            </w:r>
          </w:p>
        </w:tc>
        <w:tc>
          <w:tcPr>
            <w:tcW w:type="dxa" w:w="1524"/>
          </w:tcPr>
          <w:p>
            <w:pPr>
              <w:spacing w:before="20" w:after="20"/>
            </w:pPr>
            <w:r>
              <w:rPr>
                <w:rFonts w:ascii="Arial" w:hAnsi="Arial" w:cs="Arial" w:eastAsia="Arial"/>
                <w:b w:val="0"/>
                <w:i w:val="0"/>
                <w:sz w:val="18"/>
              </w:rPr>
              <w:t>The documents of a receipt.</w:t>
            </w:r>
          </w:p>
        </w:tc>
      </w:tr>
      <w:tr>
        <w:trPr>
          <w:cantSplit/>
        </w:trPr>
        <w:tc>
          <w:tcPr>
            <w:tcW w:type="dxa" w:w="2202"/>
          </w:tcPr>
          <w:p>
            <w:pPr>
              <w:spacing w:before="20" w:after="20"/>
            </w:pPr>
            <w:r>
              <w:rPr>
                <w:rFonts w:ascii="Arial" w:hAnsi="Arial" w:cs="Arial" w:eastAsia="Arial"/>
                <w:b w:val="0"/>
                <w:i w:val="0"/>
                <w:sz w:val="18"/>
              </w:rPr>
              <w:t>GET cashiering/receipts/{receipt-id}/documents/{file-id}</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Opens a document of a receipt.</w:t>
            </w:r>
          </w:p>
        </w:tc>
      </w:tr>
      <w:tr>
        <w:trPr>
          <w:cantSplit/>
        </w:trPr>
        <w:tc>
          <w:tcPr>
            <w:tcW w:type="dxa" w:w="2202"/>
          </w:tcPr>
          <w:p>
            <w:pPr>
              <w:spacing w:before="20" w:after="20"/>
            </w:pPr>
            <w:r>
              <w:rPr>
                <w:rFonts w:ascii="Arial" w:hAnsi="Arial" w:cs="Arial" w:eastAsia="Arial"/>
                <w:b w:val="0"/>
                <w:i w:val="0"/>
                <w:sz w:val="18"/>
              </w:rPr>
              <w:t>GET cashiering/records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kind?, stages?, filters?,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Records of a list (FRS.CSH.01.03.04, 02.05.01, 03.01.08.01, 04.01.09.01), newest first.</w:t>
            </w:r>
          </w:p>
        </w:tc>
      </w:tr>
      <w:tr>
        <w:trPr>
          <w:cantSplit/>
        </w:trPr>
        <w:tc>
          <w:tcPr>
            <w:tcW w:type="dxa" w:w="2202"/>
          </w:tcPr>
          <w:p>
            <w:pPr>
              <w:spacing w:before="20" w:after="20"/>
            </w:pPr>
            <w:r>
              <w:rPr>
                <w:rFonts w:ascii="Arial" w:hAnsi="Arial" w:cs="Arial" w:eastAsia="Arial"/>
                <w:b w:val="0"/>
                <w:i w:val="0"/>
                <w:sz w:val="18"/>
              </w:rPr>
              <w:t>GET cashiering/records/export</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kind?, stages?, filters?</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Exports a list to Excel with the columns of the screen (FRS.CSH.01.03.04).</w:t>
            </w:r>
          </w:p>
        </w:tc>
      </w:tr>
      <w:tr>
        <w:trPr>
          <w:cantSplit/>
        </w:trPr>
        <w:tc>
          <w:tcPr>
            <w:tcW w:type="dxa" w:w="2202"/>
          </w:tcPr>
          <w:p>
            <w:pPr>
              <w:spacing w:before="20" w:after="20"/>
            </w:pPr>
            <w:r>
              <w:rPr>
                <w:rFonts w:ascii="Arial" w:hAnsi="Arial" w:cs="Arial" w:eastAsia="Arial"/>
                <w:b w:val="0"/>
                <w:i w:val="0"/>
                <w:sz w:val="18"/>
              </w:rPr>
              <w:t>GET cashiering/records/{record-id}</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One record.</w:t>
            </w:r>
          </w:p>
        </w:tc>
      </w:tr>
      <w:tr>
        <w:trPr>
          <w:cantSplit/>
        </w:trPr>
        <w:tc>
          <w:tcPr>
            <w:tcW w:type="dxa" w:w="2202"/>
          </w:tcPr>
          <w:p>
            <w:pPr>
              <w:spacing w:before="20" w:after="20"/>
            </w:pPr>
            <w:r>
              <w:rPr>
                <w:rFonts w:ascii="Arial" w:hAnsi="Arial" w:cs="Arial" w:eastAsia="Arial"/>
                <w:b w:val="0"/>
                <w:i w:val="0"/>
                <w:sz w:val="18"/>
              </w:rPr>
              <w:t>GET cashiering/records/{record-id}/history</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at, user, action, summary</w:t>
            </w:r>
          </w:p>
        </w:tc>
        <w:tc>
          <w:tcPr>
            <w:tcW w:type="dxa" w:w="1524"/>
          </w:tcPr>
          <w:p>
            <w:pPr>
              <w:spacing w:before="20" w:after="20"/>
            </w:pPr>
            <w:r>
              <w:rPr>
                <w:rFonts w:ascii="Arial" w:hAnsi="Arial" w:cs="Arial" w:eastAsia="Arial"/>
                <w:b w:val="0"/>
                <w:i w:val="0"/>
                <w:sz w:val="18"/>
              </w:rPr>
              <w:t>The audit trail of a record (FRS.CSH.02.01.14): every activity with the user, date and time and the values changed, newest first.</w:t>
            </w:r>
          </w:p>
        </w:tc>
      </w:tr>
      <w:tr>
        <w:trPr>
          <w:cantSplit/>
        </w:trPr>
        <w:tc>
          <w:tcPr>
            <w:tcW w:type="dxa" w:w="2202"/>
          </w:tcPr>
          <w:p>
            <w:pPr>
              <w:spacing w:before="20" w:after="20"/>
            </w:pPr>
            <w:r>
              <w:rPr>
                <w:rFonts w:ascii="Arial" w:hAnsi="Arial" w:cs="Arial" w:eastAsia="Arial"/>
                <w:b w:val="0"/>
                <w:i w:val="0"/>
                <w:sz w:val="18"/>
              </w:rPr>
              <w:t>POST cashiering/records</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Body: companyId*; receiptKind*; receiptType; branchId; entryType; clientCode; clientName; insurerCode; insurerName; insurerBank; payorName; tenderType; currency; bankAccount; amount; vat; wtax; certificateRef; checkNo; checkDate; checkBank; receiptDate; remarks; otherIncomeRef; accounts</w:t>
            </w:r>
          </w:p>
        </w:tc>
        <w:tc>
          <w:tcPr>
            <w:tcW w:type="dxa" w:w="1694"/>
          </w:tcPr>
          <w:p>
            <w:pPr>
              <w:spacing w:before="20" w:after="20"/>
            </w:pPr>
            <w:r>
              <w:rPr>
                <w:rFonts w:ascii="Arial" w:hAnsi="Arial" w:cs="Arial" w:eastAsia="Arial"/>
                <w:b w:val="0"/>
                <w:i w:val="0"/>
                <w:sz w:val="18"/>
              </w:rPr>
              <w:t>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Saves an AR or OR creation record (FRS.CSH.02.01.08.02).</w:t>
            </w:r>
          </w:p>
        </w:tc>
      </w:tr>
      <w:tr>
        <w:trPr>
          <w:cantSplit/>
        </w:trPr>
        <w:tc>
          <w:tcPr>
            <w:tcW w:type="dxa" w:w="2202"/>
          </w:tcPr>
          <w:p>
            <w:pPr>
              <w:spacing w:before="20" w:after="20"/>
            </w:pPr>
            <w:r>
              <w:rPr>
                <w:rFonts w:ascii="Arial" w:hAnsi="Arial" w:cs="Arial" w:eastAsia="Arial"/>
                <w:b w:val="0"/>
                <w:i w:val="0"/>
                <w:sz w:val="18"/>
              </w:rPr>
              <w:t>PUT cashiering/records/{record-id}</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Body: companyId*; receiptKind*; receiptType; branchId; entryType; clientCode; clientName; insurerCode; insurerName; insurerBank; payorName; tenderType; currency; bankAccount; amount; vat; wtax; certificateRef; checkNo; checkDate; checkBank; receiptDate; remarks; otherIncomeRef; accounts</w:t>
            </w:r>
          </w:p>
        </w:tc>
        <w:tc>
          <w:tcPr>
            <w:tcW w:type="dxa" w:w="1694"/>
          </w:tcPr>
          <w:p>
            <w:pPr>
              <w:spacing w:before="20" w:after="20"/>
            </w:pPr>
            <w:r>
              <w:rPr>
                <w:rFonts w:ascii="Arial" w:hAnsi="Arial" w:cs="Arial" w:eastAsia="Arial"/>
                <w:b w:val="0"/>
                <w:i w:val="0"/>
                <w:sz w:val="18"/>
              </w:rPr>
              <w:t>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Edits a creation record in status Created or Returned (FRS.CSH.02.01.13).</w:t>
            </w:r>
          </w:p>
        </w:tc>
      </w:tr>
      <w:tr>
        <w:trPr>
          <w:cantSplit/>
        </w:trPr>
        <w:tc>
          <w:tcPr>
            <w:tcW w:type="dxa" w:w="2202"/>
          </w:tcPr>
          <w:p>
            <w:pPr>
              <w:spacing w:before="20" w:after="20"/>
            </w:pPr>
            <w:r>
              <w:rPr>
                <w:rFonts w:ascii="Arial" w:hAnsi="Arial" w:cs="Arial" w:eastAsia="Arial"/>
                <w:b w:val="0"/>
                <w:i w:val="0"/>
                <w:sz w:val="18"/>
              </w:rPr>
              <w:t>POST cashiering/records/{record-id}/submit</w:t>
            </w:r>
          </w:p>
        </w:tc>
        <w:tc>
          <w:tcPr>
            <w:tcW w:type="dxa" w:w="1609"/>
          </w:tcPr>
          <w:p>
            <w:pPr>
              <w:spacing w:before="20" w:after="20"/>
            </w:pPr>
            <w:r>
              <w:rPr>
                <w:rFonts w:ascii="Arial" w:hAnsi="Arial" w:cs="Arial" w:eastAsia="Arial"/>
                <w:b w:val="0"/>
                <w:i w:val="0"/>
                <w:sz w:val="18"/>
              </w:rPr>
              <w:t>CASH_RECEIPT, CASH_CANCEL, CASH_REINSTATE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Submits a record for posting (FRS.CSH.02.01.10).</w:t>
            </w:r>
          </w:p>
        </w:tc>
      </w:tr>
      <w:tr>
        <w:trPr>
          <w:cantSplit/>
        </w:trPr>
        <w:tc>
          <w:tcPr>
            <w:tcW w:type="dxa" w:w="2202"/>
          </w:tcPr>
          <w:p>
            <w:pPr>
              <w:spacing w:before="20" w:after="20"/>
            </w:pPr>
            <w:r>
              <w:rPr>
                <w:rFonts w:ascii="Arial" w:hAnsi="Arial" w:cs="Arial" w:eastAsia="Arial"/>
                <w:b w:val="0"/>
                <w:i w:val="0"/>
                <w:sz w:val="18"/>
              </w:rPr>
              <w:t>POST cashiering/records/{record-id}/cancel-record</w:t>
            </w:r>
          </w:p>
        </w:tc>
        <w:tc>
          <w:tcPr>
            <w:tcW w:type="dxa" w:w="1609"/>
          </w:tcPr>
          <w:p>
            <w:pPr>
              <w:spacing w:before="20" w:after="20"/>
            </w:pPr>
            <w:r>
              <w:rPr>
                <w:rFonts w:ascii="Arial" w:hAnsi="Arial" w:cs="Arial" w:eastAsia="Arial"/>
                <w:b w:val="0"/>
                <w:i w:val="0"/>
                <w:sz w:val="18"/>
              </w:rPr>
              <w:t>CASH_RECEIPT, CASH_CANCEL, CASH_REINSTATE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Cancels a record in status Created (FRS.CSH.02.01.12).</w:t>
            </w:r>
          </w:p>
        </w:tc>
      </w:tr>
      <w:tr>
        <w:trPr>
          <w:cantSplit/>
        </w:trPr>
        <w:tc>
          <w:tcPr>
            <w:tcW w:type="dxa" w:w="2202"/>
          </w:tcPr>
          <w:p>
            <w:pPr>
              <w:spacing w:before="20" w:after="20"/>
            </w:pPr>
            <w:r>
              <w:rPr>
                <w:rFonts w:ascii="Arial" w:hAnsi="Arial" w:cs="Arial" w:eastAsia="Arial"/>
                <w:b w:val="0"/>
                <w:i w:val="0"/>
                <w:sz w:val="18"/>
              </w:rPr>
              <w:t>POST cashiering/records/cancellations</w:t>
            </w:r>
          </w:p>
        </w:tc>
        <w:tc>
          <w:tcPr>
            <w:tcW w:type="dxa" w:w="1609"/>
          </w:tcPr>
          <w:p>
            <w:pPr>
              <w:spacing w:before="20" w:after="20"/>
            </w:pPr>
            <w:r>
              <w:rPr>
                <w:rFonts w:ascii="Arial" w:hAnsi="Arial" w:cs="Arial" w:eastAsia="Arial"/>
                <w:b w:val="0"/>
                <w:i w:val="0"/>
                <w:sz w:val="18"/>
              </w:rPr>
              <w:t>CASH_CANCEL</w:t>
            </w:r>
          </w:p>
        </w:tc>
        <w:tc>
          <w:tcPr>
            <w:tcW w:type="dxa" w:w="1609"/>
          </w:tcPr>
          <w:p>
            <w:pPr>
              <w:spacing w:before="20" w:after="20"/>
            </w:pPr>
            <w:r>
              <w:rPr>
                <w:rFonts w:ascii="Arial" w:hAnsi="Arial" w:cs="Arial" w:eastAsia="Arial"/>
                <w:b w:val="0"/>
                <w:i w:val="0"/>
                <w:sz w:val="18"/>
              </w:rPr>
              <w:t>Body: companyId*; receiptIds*; reasonCode; reasonText</w:t>
            </w:r>
          </w:p>
        </w:tc>
        <w:tc>
          <w:tcPr>
            <w:tcW w:type="dxa" w:w="1694"/>
          </w:tcPr>
          <w:p>
            <w:pPr>
              <w:spacing w:before="20" w:after="20"/>
            </w:pPr>
            <w:r>
              <w:rPr>
                <w:rFonts w:ascii="Arial" w:hAnsi="Arial" w:cs="Arial" w:eastAsia="Arial"/>
                <w:b w:val="0"/>
                <w:i w:val="0"/>
                <w:sz w:val="18"/>
              </w:rPr>
              <w:t>List of 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Saves cancellation records, one per receipt (FRS.CSH.03.01.05).</w:t>
            </w:r>
          </w:p>
        </w:tc>
      </w:tr>
      <w:tr>
        <w:trPr>
          <w:cantSplit/>
        </w:trPr>
        <w:tc>
          <w:tcPr>
            <w:tcW w:type="dxa" w:w="2202"/>
          </w:tcPr>
          <w:p>
            <w:pPr>
              <w:spacing w:before="20" w:after="20"/>
            </w:pPr>
            <w:r>
              <w:rPr>
                <w:rFonts w:ascii="Arial" w:hAnsi="Arial" w:cs="Arial" w:eastAsia="Arial"/>
                <w:b w:val="0"/>
                <w:i w:val="0"/>
                <w:sz w:val="18"/>
              </w:rPr>
              <w:t>POST cashiering/records/reinstatements</w:t>
            </w:r>
          </w:p>
        </w:tc>
        <w:tc>
          <w:tcPr>
            <w:tcW w:type="dxa" w:w="1609"/>
          </w:tcPr>
          <w:p>
            <w:pPr>
              <w:spacing w:before="20" w:after="20"/>
            </w:pPr>
            <w:r>
              <w:rPr>
                <w:rFonts w:ascii="Arial" w:hAnsi="Arial" w:cs="Arial" w:eastAsia="Arial"/>
                <w:b w:val="0"/>
                <w:i w:val="0"/>
                <w:sz w:val="18"/>
              </w:rPr>
              <w:t>CASH_REINSTATE</w:t>
            </w:r>
          </w:p>
        </w:tc>
        <w:tc>
          <w:tcPr>
            <w:tcW w:type="dxa" w:w="1609"/>
          </w:tcPr>
          <w:p>
            <w:pPr>
              <w:spacing w:before="20" w:after="20"/>
            </w:pPr>
            <w:r>
              <w:rPr>
                <w:rFonts w:ascii="Arial" w:hAnsi="Arial" w:cs="Arial" w:eastAsia="Arial"/>
                <w:b w:val="0"/>
                <w:i w:val="0"/>
                <w:sz w:val="18"/>
              </w:rPr>
              <w:t>Body: companyId; receiptIds; type; accounts; reasonCode; remarks; invoiceNo; accountOfficer; unitHead; teamLeader</w:t>
            </w:r>
          </w:p>
        </w:tc>
        <w:tc>
          <w:tcPr>
            <w:tcW w:type="dxa" w:w="1694"/>
          </w:tcPr>
          <w:p>
            <w:pPr>
              <w:spacing w:before="20" w:after="20"/>
            </w:pPr>
            <w:r>
              <w:rPr>
                <w:rFonts w:ascii="Arial" w:hAnsi="Arial" w:cs="Arial" w:eastAsia="Arial"/>
                <w:b w:val="0"/>
                <w:i w:val="0"/>
                <w:sz w:val="18"/>
              </w:rPr>
              <w:t>List of 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Saves reinstatement records, one per receipt (FRS.CSH.04.01.06).</w:t>
            </w:r>
          </w:p>
        </w:tc>
      </w:tr>
      <w:tr>
        <w:trPr>
          <w:cantSplit/>
        </w:trPr>
        <w:tc>
          <w:tcPr>
            <w:tcW w:type="dxa" w:w="2202"/>
          </w:tcPr>
          <w:p>
            <w:pPr>
              <w:spacing w:before="20" w:after="20"/>
            </w:pPr>
            <w:r>
              <w:rPr>
                <w:rFonts w:ascii="Arial" w:hAnsi="Arial" w:cs="Arial" w:eastAsia="Arial"/>
                <w:b w:val="0"/>
                <w:i w:val="0"/>
                <w:sz w:val="18"/>
              </w:rPr>
              <w:t>PUT cashiering/records/{record-id}/reason</w:t>
            </w:r>
          </w:p>
        </w:tc>
        <w:tc>
          <w:tcPr>
            <w:tcW w:type="dxa" w:w="1609"/>
          </w:tcPr>
          <w:p>
            <w:pPr>
              <w:spacing w:before="20" w:after="20"/>
            </w:pPr>
            <w:r>
              <w:rPr>
                <w:rFonts w:ascii="Arial" w:hAnsi="Arial" w:cs="Arial" w:eastAsia="Arial"/>
                <w:b w:val="0"/>
                <w:i w:val="0"/>
                <w:sz w:val="18"/>
              </w:rPr>
              <w:t>CASH_CANCEL, CASH_REINSTATE</w:t>
            </w:r>
          </w:p>
        </w:tc>
        <w:tc>
          <w:tcPr>
            <w:tcW w:type="dxa" w:w="1609"/>
          </w:tcPr>
          <w:p>
            <w:pPr>
              <w:spacing w:before="20" w:after="20"/>
            </w:pPr>
            <w:r>
              <w:rPr>
                <w:rFonts w:ascii="Arial" w:hAnsi="Arial" w:cs="Arial" w:eastAsia="Arial"/>
                <w:b w:val="0"/>
                <w:i w:val="0"/>
                <w:sz w:val="18"/>
              </w:rPr>
              <w:t>Body: companyId; receiptIds; type; accounts; reasonCode; remarks; invoiceNo; accountOfficer; unitHead; teamLeader</w:t>
            </w:r>
          </w:p>
        </w:tc>
        <w:tc>
          <w:tcPr>
            <w:tcW w:type="dxa" w:w="1694"/>
          </w:tcPr>
          <w:p>
            <w:pPr>
              <w:spacing w:before="20" w:after="20"/>
            </w:pPr>
            <w:r>
              <w:rPr>
                <w:rFonts w:ascii="Arial" w:hAnsi="Arial" w:cs="Arial" w:eastAsia="Arial"/>
                <w:b w:val="0"/>
                <w:i w:val="0"/>
                <w:sz w:val="18"/>
              </w:rPr>
              <w:t>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Edits the reason of a cancellation or reinstatement record (FRS.CSH.03.01.07, 04.01.08).</w:t>
            </w:r>
          </w:p>
        </w:tc>
      </w:tr>
      <w:tr>
        <w:trPr>
          <w:cantSplit/>
        </w:trPr>
        <w:tc>
          <w:tcPr>
            <w:tcW w:type="dxa" w:w="2202"/>
          </w:tcPr>
          <w:p>
            <w:pPr>
              <w:spacing w:before="20" w:after="20"/>
            </w:pPr>
            <w:r>
              <w:rPr>
                <w:rFonts w:ascii="Arial" w:hAnsi="Arial" w:cs="Arial" w:eastAsia="Arial"/>
                <w:b w:val="0"/>
                <w:i w:val="0"/>
                <w:sz w:val="18"/>
              </w:rPr>
              <w:t>POST cashiering/records/post</w:t>
            </w:r>
          </w:p>
        </w:tc>
        <w:tc>
          <w:tcPr>
            <w:tcW w:type="dxa" w:w="1609"/>
          </w:tcPr>
          <w:p>
            <w:pPr>
              <w:spacing w:before="20" w:after="20"/>
            </w:pPr>
            <w:r>
              <w:rPr>
                <w:rFonts w:ascii="Arial" w:hAnsi="Arial" w:cs="Arial" w:eastAsia="Arial"/>
                <w:b w:val="0"/>
                <w:i w:val="0"/>
                <w:sz w:val="18"/>
              </w:rPr>
              <w:t>CASH_APPROVE</w:t>
            </w:r>
          </w:p>
        </w:tc>
        <w:tc>
          <w:tcPr>
            <w:tcW w:type="dxa" w:w="1609"/>
          </w:tcPr>
          <w:p>
            <w:pPr>
              <w:spacing w:before="20" w:after="20"/>
            </w:pPr>
            <w:r>
              <w:rPr>
                <w:rFonts w:ascii="Arial" w:hAnsi="Arial" w:cs="Arial" w:eastAsia="Arial"/>
                <w:b w:val="0"/>
                <w:i w:val="0"/>
                <w:sz w:val="18"/>
              </w:rPr>
              <w:t>Body: ids*</w:t>
            </w:r>
          </w:p>
        </w:tc>
        <w:tc>
          <w:tcPr>
            <w:tcW w:type="dxa" w:w="1694"/>
          </w:tcPr>
          <w:p>
            <w:pPr>
              <w:spacing w:before="20" w:after="20"/>
            </w:pPr>
            <w:r>
              <w:rPr>
                <w:rFonts w:ascii="Arial" w:hAnsi="Arial" w:cs="Arial" w:eastAsia="Arial"/>
                <w:b w:val="0"/>
                <w:i w:val="0"/>
                <w:sz w:val="18"/>
              </w:rPr>
              <w:t>List of id, recordNo, posted, message, receiptNo</w:t>
            </w:r>
          </w:p>
        </w:tc>
        <w:tc>
          <w:tcPr>
            <w:tcW w:type="dxa" w:w="1524"/>
          </w:tcPr>
          <w:p>
            <w:pPr>
              <w:spacing w:before="20" w:after="20"/>
            </w:pPr>
            <w:r>
              <w:rPr>
                <w:rFonts w:ascii="Arial" w:hAnsi="Arial" w:cs="Arial" w:eastAsia="Arial"/>
                <w:b w:val="0"/>
                <w:i w:val="0"/>
                <w:sz w:val="18"/>
              </w:rPr>
              <w:t>Posts the records selected (FRS.CSH.02.05.05, 03.01.08.06, 04.01.09.06).</w:t>
            </w:r>
          </w:p>
        </w:tc>
      </w:tr>
      <w:tr>
        <w:trPr>
          <w:cantSplit/>
        </w:trPr>
        <w:tc>
          <w:tcPr>
            <w:tcW w:type="dxa" w:w="2202"/>
          </w:tcPr>
          <w:p>
            <w:pPr>
              <w:spacing w:before="20" w:after="20"/>
            </w:pPr>
            <w:r>
              <w:rPr>
                <w:rFonts w:ascii="Arial" w:hAnsi="Arial" w:cs="Arial" w:eastAsia="Arial"/>
                <w:b w:val="0"/>
                <w:i w:val="0"/>
                <w:sz w:val="18"/>
              </w:rPr>
              <w:t>POST cashiering/records/{record-id}/return</w:t>
            </w:r>
          </w:p>
        </w:tc>
        <w:tc>
          <w:tcPr>
            <w:tcW w:type="dxa" w:w="1609"/>
          </w:tcPr>
          <w:p>
            <w:pPr>
              <w:spacing w:before="20" w:after="20"/>
            </w:pPr>
            <w:r>
              <w:rPr>
                <w:rFonts w:ascii="Arial" w:hAnsi="Arial" w:cs="Arial" w:eastAsia="Arial"/>
                <w:b w:val="0"/>
                <w:i w:val="0"/>
                <w:sz w:val="18"/>
              </w:rPr>
              <w:t>CASH_APPROVE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Returns a record to its creator (FRS.CSH.02.05.07).</w:t>
            </w:r>
          </w:p>
        </w:tc>
      </w:tr>
      <w:tr>
        <w:trPr>
          <w:cantSplit/>
        </w:trPr>
        <w:tc>
          <w:tcPr>
            <w:tcW w:type="dxa" w:w="2202"/>
          </w:tcPr>
          <w:p>
            <w:pPr>
              <w:spacing w:before="20" w:after="20"/>
            </w:pPr>
            <w:r>
              <w:rPr>
                <w:rFonts w:ascii="Arial" w:hAnsi="Arial" w:cs="Arial" w:eastAsia="Arial"/>
                <w:b w:val="0"/>
                <w:i w:val="0"/>
                <w:sz w:val="18"/>
              </w:rPr>
              <w:t>GET cashiering/records/settings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arPostingStep, orPostingStep, remarksRequired, maxAmount, latestCheckDate, holdingDays, bankAccounts, arBranches, orBranches, foreignRate and 1 more</w:t>
            </w:r>
          </w:p>
        </w:tc>
        <w:tc>
          <w:tcPr>
            <w:tcW w:type="dxa" w:w="1524"/>
          </w:tcPr>
          <w:p>
            <w:pPr>
              <w:spacing w:before="20" w:after="20"/>
            </w:pPr>
            <w:r>
              <w:rPr>
                <w:rFonts w:ascii="Arial" w:hAnsi="Arial" w:cs="Arial" w:eastAsia="Arial"/>
                <w:b w:val="0"/>
                <w:i w:val="0"/>
                <w:sz w:val="18"/>
              </w:rPr>
              <w:t>Settings and lists of the creation screen: posting step, required remarks, holding period, bank accounts with their defaults, receipting branches and the rate of the day.</w:t>
            </w:r>
          </w:p>
        </w:tc>
      </w:tr>
      <w:tr>
        <w:trPr>
          <w:cantSplit/>
        </w:trPr>
        <w:tc>
          <w:tcPr>
            <w:tcW w:type="dxa" w:w="2202"/>
          </w:tcPr>
          <w:p>
            <w:pPr>
              <w:spacing w:before="20" w:after="20"/>
            </w:pPr>
            <w:r>
              <w:rPr>
                <w:rFonts w:ascii="Arial" w:hAnsi="Arial" w:cs="Arial" w:eastAsia="Arial"/>
                <w:b w:val="0"/>
                <w:i w:val="0"/>
                <w:sz w:val="18"/>
              </w:rPr>
              <w:t>GET cashiering/records/accounts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q</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invoiceNo, arn, policyNo, clientCode, assuredName, insurerCode, currency, premiumReceivable, commissionReceivable, totalInvoice and 5 more</w:t>
            </w:r>
          </w:p>
        </w:tc>
        <w:tc>
          <w:tcPr>
            <w:tcW w:type="dxa" w:w="1524"/>
          </w:tcPr>
          <w:p>
            <w:pPr>
              <w:spacing w:before="20" w:after="20"/>
            </w:pPr>
            <w:r>
              <w:rPr>
                <w:rFonts w:ascii="Arial" w:hAnsi="Arial" w:cs="Arial" w:eastAsia="Arial"/>
                <w:b w:val="0"/>
                <w:i w:val="0"/>
                <w:sz w:val="18"/>
              </w:rPr>
              <w:t>Accounts whose number contains a text, with BDOI's account table (FRS.CSH.02.01.03).</w:t>
            </w:r>
          </w:p>
        </w:tc>
      </w:tr>
      <w:tr>
        <w:trPr>
          <w:cantSplit/>
        </w:trPr>
        <w:tc>
          <w:tcPr>
            <w:tcW w:type="dxa" w:w="2202"/>
          </w:tcPr>
          <w:p>
            <w:pPr>
              <w:spacing w:before="20" w:after="20"/>
            </w:pPr>
            <w:r>
              <w:rPr>
                <w:rFonts w:ascii="Arial" w:hAnsi="Arial" w:cs="Arial" w:eastAsia="Arial"/>
                <w:b w:val="0"/>
                <w:i w:val="0"/>
                <w:sz w:val="18"/>
              </w:rPr>
              <w:t>GET cashiering/records/day</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date?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recordNo, recordKind, receiptKind, receiptType, receiptTypeLabel, stage, statusLabel, editable, branchId and 19 more</w:t>
            </w:r>
          </w:p>
        </w:tc>
        <w:tc>
          <w:tcPr>
            <w:tcW w:type="dxa" w:w="1524"/>
          </w:tcPr>
          <w:p>
            <w:pPr>
              <w:spacing w:before="20" w:after="20"/>
            </w:pPr>
            <w:r>
              <w:rPr>
                <w:rFonts w:ascii="Arial" w:hAnsi="Arial" w:cs="Arial" w:eastAsia="Arial"/>
                <w:b w:val="0"/>
                <w:i w:val="0"/>
                <w:sz w:val="18"/>
              </w:rPr>
              <w:t>The creation records the current user saved on a day (FRS.CSH.02.01.16).</w:t>
            </w:r>
          </w:p>
        </w:tc>
      </w:tr>
      <w:tr>
        <w:trPr>
          <w:cantSplit/>
        </w:trPr>
        <w:tc>
          <w:tcPr>
            <w:tcW w:type="dxa" w:w="2202"/>
          </w:tcPr>
          <w:p>
            <w:pPr>
              <w:spacing w:before="20" w:after="20"/>
            </w:pPr>
            <w:r>
              <w:rPr>
                <w:rFonts w:ascii="Arial" w:hAnsi="Arial" w:cs="Arial" w:eastAsia="Arial"/>
                <w:b w:val="0"/>
                <w:i w:val="0"/>
                <w:sz w:val="18"/>
              </w:rPr>
              <w:t>GET cashiering/search-log</w:t>
            </w:r>
          </w:p>
        </w:tc>
        <w:tc>
          <w:tcPr>
            <w:tcW w:type="dxa" w:w="1609"/>
          </w:tcPr>
          <w:p>
            <w:pPr>
              <w:spacing w:before="20" w:after="20"/>
            </w:pPr>
            <w:r>
              <w:rPr>
                <w:rFonts w:ascii="Arial" w:hAnsi="Arial" w:cs="Arial" w:eastAsia="Arial"/>
                <w:b w:val="0"/>
                <w:i w:val="0"/>
                <w:sz w:val="18"/>
              </w:rPr>
              <w:t>CASH_APPROVE (or one of 2 report permissions of other modules)</w:t>
            </w:r>
          </w:p>
        </w:tc>
        <w:tc>
          <w:tcPr>
            <w:tcW w:type="dxa" w:w="1609"/>
          </w:tcPr>
          <w:p>
            <w:pPr>
              <w:spacing w:before="20" w:after="20"/>
            </w:pPr>
            <w:r>
              <w:rPr>
                <w:rFonts w:ascii="Arial" w:hAnsi="Arial" w:cs="Arial" w:eastAsia="Arial"/>
                <w:b w:val="0"/>
                <w:i w:val="0"/>
                <w:sz w:val="18"/>
              </w:rPr>
              <w:t>Query: companyId, user?, from?, to?,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searchedAt, user, criteria, results</w:t>
            </w:r>
          </w:p>
        </w:tc>
        <w:tc>
          <w:tcPr>
            <w:tcW w:type="dxa" w:w="1524"/>
          </w:tcPr>
          <w:p>
            <w:pPr>
              <w:spacing w:before="20" w:after="20"/>
            </w:pPr>
            <w:r>
              <w:rPr>
                <w:rFonts w:ascii="Arial" w:hAnsi="Arial" w:cs="Arial" w:eastAsia="Arial"/>
                <w:b w:val="0"/>
                <w:i w:val="0"/>
                <w:sz w:val="18"/>
              </w:rPr>
              <w:t>The searches of a company.</w:t>
            </w:r>
          </w:p>
        </w:tc>
      </w:tr>
    </w:tbl>
    <w:p>
      <w:pPr>
        <w:spacing w:after="40"/>
      </w:pPr>
    </w:p>
    <w:p>
      <w:pPr>
        <w:pStyle w:val="Heading2"/>
      </w:pPr>
      <w:r>
        <w:t>Payments and payment files</w:t>
      </w:r>
    </w:p>
    <w:p>
      <w:pPr>
        <w:keepNext/>
        <w:spacing w:before="120" w:after="60"/>
        <w:ind w:left="363"/>
      </w:pPr>
      <w:r>
        <w:rPr>
          <w:rFonts w:ascii="Arial" w:hAnsi="Arial" w:cs="Arial" w:eastAsia="Arial"/>
          <w:b/>
          <w:i w:val="0"/>
          <w:sz w:val="18"/>
        </w:rPr>
        <w:t>Table 8: Payments and payment files: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cashiering/commission-payments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jobNo, rowNo, insurerCode, payeeName, certificateRef, paymentRef, invoiceNo, gross, vat and 5 more</w:t>
            </w:r>
          </w:p>
        </w:tc>
        <w:tc>
          <w:tcPr>
            <w:tcW w:type="dxa" w:w="1524"/>
          </w:tcPr>
          <w:p>
            <w:pPr>
              <w:spacing w:before="20" w:after="20"/>
            </w:pPr>
            <w:r>
              <w:rPr>
                <w:rFonts w:ascii="Arial" w:hAnsi="Arial" w:cs="Arial" w:eastAsia="Arial"/>
                <w:b w:val="0"/>
                <w:i w:val="0"/>
                <w:sz w:val="18"/>
              </w:rPr>
              <w:t>Staged commission payment lines.</w:t>
            </w:r>
          </w:p>
        </w:tc>
      </w:tr>
      <w:tr>
        <w:trPr>
          <w:cantSplit/>
        </w:trPr>
        <w:tc>
          <w:tcPr>
            <w:tcW w:type="dxa" w:w="2202"/>
          </w:tcPr>
          <w:p>
            <w:pPr>
              <w:spacing w:before="20" w:after="20"/>
            </w:pPr>
            <w:r>
              <w:rPr>
                <w:rFonts w:ascii="Arial" w:hAnsi="Arial" w:cs="Arial" w:eastAsia="Arial"/>
                <w:b w:val="0"/>
                <w:i w:val="0"/>
                <w:sz w:val="18"/>
              </w:rPr>
              <w:t>POST cashiering/commission-payments/issue</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Issues the commission ORs of the staged lines (CSHID.007).</w:t>
            </w:r>
          </w:p>
        </w:tc>
      </w:tr>
      <w:tr>
        <w:trPr>
          <w:cantSplit/>
        </w:trPr>
        <w:tc>
          <w:tcPr>
            <w:tcW w:type="dxa" w:w="2202"/>
          </w:tcPr>
          <w:p>
            <w:pPr>
              <w:spacing w:before="20" w:after="20"/>
            </w:pPr>
            <w:r>
              <w:rPr>
                <w:rFonts w:ascii="Arial" w:hAnsi="Arial" w:cs="Arial" w:eastAsia="Arial"/>
                <w:b w:val="0"/>
                <w:i w:val="0"/>
                <w:sz w:val="18"/>
              </w:rPr>
              <w:t>POST cashiering/payment-files/consumes = MediaType.MULTIPART_FORM_DATA_VALUE</w:t>
            </w:r>
          </w:p>
        </w:tc>
        <w:tc>
          <w:tcPr>
            <w:tcW w:type="dxa" w:w="1609"/>
          </w:tcPr>
          <w:p>
            <w:pPr>
              <w:spacing w:before="20" w:after="20"/>
            </w:pPr>
            <w:r>
              <w:rPr>
                <w:rFonts w:ascii="Arial" w:hAnsi="Arial" w:cs="Arial" w:eastAsia="Arial"/>
                <w:b w:val="0"/>
                <w:i w:val="0"/>
                <w:sz w:val="18"/>
              </w:rPr>
              <w:t>CASH_UPLOAD</w:t>
            </w:r>
          </w:p>
        </w:tc>
        <w:tc>
          <w:tcPr>
            <w:tcW w:type="dxa" w:w="1609"/>
          </w:tcPr>
          <w:p>
            <w:pPr>
              <w:spacing w:before="20" w:after="20"/>
            </w:pPr>
            <w:r>
              <w:rPr>
                <w:rFonts w:ascii="Arial" w:hAnsi="Arial" w:cs="Arial" w:eastAsia="Arial"/>
                <w:b w:val="0"/>
                <w:i w:val="0"/>
                <w:sz w:val="18"/>
              </w:rPr>
              <w:t>Query: companyId, types, uploads</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uploadRef, fileType, fileName, fileSize, source, status, message, rowsRead, rowsFailed and 8 more</w:t>
            </w:r>
          </w:p>
        </w:tc>
        <w:tc>
          <w:tcPr>
            <w:tcW w:type="dxa" w:w="1524"/>
          </w:tcPr>
          <w:p>
            <w:pPr>
              <w:spacing w:before="20" w:after="20"/>
            </w:pPr>
            <w:r>
              <w:rPr>
                <w:rFonts w:ascii="Arial" w:hAnsi="Arial" w:cs="Arial" w:eastAsia="Arial"/>
                <w:b w:val="0"/>
                <w:i w:val="0"/>
                <w:sz w:val="18"/>
              </w:rPr>
              <w:t>Uploads one or several files, each with its payment file type (FRS.CSH.05.01.03).</w:t>
            </w:r>
          </w:p>
        </w:tc>
      </w:tr>
      <w:tr>
        <w:trPr>
          <w:cantSplit/>
        </w:trPr>
        <w:tc>
          <w:tcPr>
            <w:tcW w:type="dxa" w:w="2202"/>
          </w:tcPr>
          <w:p>
            <w:pPr>
              <w:spacing w:before="20" w:after="20"/>
            </w:pPr>
            <w:r>
              <w:rPr>
                <w:rFonts w:ascii="Arial" w:hAnsi="Arial" w:cs="Arial" w:eastAsia="Arial"/>
                <w:b w:val="0"/>
                <w:i w:val="0"/>
                <w:sz w:val="18"/>
              </w:rPr>
              <w:t>GET cashiering/payment-files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types?,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uploadRef, fileType, fileName, fileSize, source, status, message, rowsRead, rowsFailed and 8 more</w:t>
            </w:r>
          </w:p>
        </w:tc>
        <w:tc>
          <w:tcPr>
            <w:tcW w:type="dxa" w:w="1524"/>
          </w:tcPr>
          <w:p>
            <w:pPr>
              <w:spacing w:before="20" w:after="20"/>
            </w:pPr>
            <w:r>
              <w:rPr>
                <w:rFonts w:ascii="Arial" w:hAnsi="Arial" w:cs="Arial" w:eastAsia="Arial"/>
                <w:b w:val="0"/>
                <w:i w:val="0"/>
                <w:sz w:val="18"/>
              </w:rPr>
              <w:t>Files received, newest first (monitoring of the uploads and of the files received via MFT).</w:t>
            </w:r>
          </w:p>
        </w:tc>
      </w:tr>
      <w:tr>
        <w:trPr>
          <w:cantSplit/>
        </w:trPr>
        <w:tc>
          <w:tcPr>
            <w:tcW w:type="dxa" w:w="2202"/>
          </w:tcPr>
          <w:p>
            <w:pPr>
              <w:spacing w:before="20" w:after="20"/>
            </w:pPr>
            <w:r>
              <w:rPr>
                <w:rFonts w:ascii="Arial" w:hAnsi="Arial" w:cs="Arial" w:eastAsia="Arial"/>
                <w:b w:val="0"/>
                <w:i w:val="0"/>
                <w:sz w:val="18"/>
              </w:rPr>
              <w:t>GET cashiering/payment-files/{payment-file-id}/report</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uploadRef, fileName, fileStatus, message, summary, lines</w:t>
            </w:r>
          </w:p>
        </w:tc>
        <w:tc>
          <w:tcPr>
            <w:tcW w:type="dxa" w:w="1524"/>
          </w:tcPr>
          <w:p>
            <w:pPr>
              <w:spacing w:before="20" w:after="20"/>
            </w:pPr>
            <w:r>
              <w:rPr>
                <w:rFonts w:ascii="Arial" w:hAnsi="Arial" w:cs="Arial" w:eastAsia="Arial"/>
                <w:b w:val="0"/>
                <w:i w:val="0"/>
                <w:sz w:val="18"/>
              </w:rPr>
              <w:t>The run report of a file (FRS.CSH.05.01.12).</w:t>
            </w:r>
          </w:p>
        </w:tc>
      </w:tr>
      <w:tr>
        <w:trPr>
          <w:cantSplit/>
        </w:trPr>
        <w:tc>
          <w:tcPr>
            <w:tcW w:type="dxa" w:w="2202"/>
          </w:tcPr>
          <w:p>
            <w:pPr>
              <w:spacing w:before="20" w:after="20"/>
            </w:pPr>
            <w:r>
              <w:rPr>
                <w:rFonts w:ascii="Arial" w:hAnsi="Arial" w:cs="Arial" w:eastAsia="Arial"/>
                <w:b w:val="0"/>
                <w:i w:val="0"/>
                <w:sz w:val="18"/>
              </w:rPr>
              <w:t>GET cashiering/payment-files/{payment-file-id}/report.xlsx</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run report in Excel.</w:t>
            </w:r>
          </w:p>
        </w:tc>
      </w:tr>
      <w:tr>
        <w:trPr>
          <w:cantSplit/>
        </w:trPr>
        <w:tc>
          <w:tcPr>
            <w:tcW w:type="dxa" w:w="2202"/>
          </w:tcPr>
          <w:p>
            <w:pPr>
              <w:spacing w:before="20" w:after="20"/>
            </w:pPr>
            <w:r>
              <w:rPr>
                <w:rFonts w:ascii="Arial" w:hAnsi="Arial" w:cs="Arial" w:eastAsia="Arial"/>
                <w:b w:val="0"/>
                <w:i w:val="0"/>
                <w:sz w:val="18"/>
              </w:rPr>
              <w:t>GET cashiering/payment-files/{payment-file-id}/validation.xlsx</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validation report: rows uploaded, rejected and their errors, with the counts (FRS.CSH.02.02.04.01 to 02.02.04.04).</w:t>
            </w:r>
          </w:p>
        </w:tc>
      </w:tr>
      <w:tr>
        <w:trPr>
          <w:cantSplit/>
        </w:trPr>
        <w:tc>
          <w:tcPr>
            <w:tcW w:type="dxa" w:w="2202"/>
          </w:tcPr>
          <w:p>
            <w:pPr>
              <w:spacing w:before="20" w:after="20"/>
            </w:pPr>
            <w:r>
              <w:rPr>
                <w:rFonts w:ascii="Arial" w:hAnsi="Arial" w:cs="Arial" w:eastAsia="Arial"/>
                <w:b w:val="0"/>
                <w:i w:val="0"/>
                <w:sz w:val="18"/>
              </w:rPr>
              <w:t>GET cashiering/payment-files/{payment-file-id}/failed.xlsx</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failed rows in the layout of the run with the reason, to correct and upload again.</w:t>
            </w:r>
          </w:p>
        </w:tc>
      </w:tr>
      <w:tr>
        <w:trPr>
          <w:cantSplit/>
        </w:trPr>
        <w:tc>
          <w:tcPr>
            <w:tcW w:type="dxa" w:w="2202"/>
          </w:tcPr>
          <w:p>
            <w:pPr>
              <w:spacing w:before="20" w:after="20"/>
            </w:pPr>
            <w:r>
              <w:rPr>
                <w:rFonts w:ascii="Arial" w:hAnsi="Arial" w:cs="Arial" w:eastAsia="Arial"/>
                <w:b w:val="0"/>
                <w:i w:val="0"/>
                <w:sz w:val="18"/>
              </w:rPr>
              <w:t>GET cashiering/payment-files/{payment-file-id}/raw</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raw file as received, kept read-only (FRS.CSH.05.01.06).</w:t>
            </w:r>
          </w:p>
        </w:tc>
      </w:tr>
      <w:tr>
        <w:trPr>
          <w:cantSplit/>
        </w:trPr>
        <w:tc>
          <w:tcPr>
            <w:tcW w:type="dxa" w:w="2202"/>
          </w:tcPr>
          <w:p>
            <w:pPr>
              <w:spacing w:before="20" w:after="20"/>
            </w:pPr>
            <w:r>
              <w:rPr>
                <w:rFonts w:ascii="Arial" w:hAnsi="Arial" w:cs="Arial" w:eastAsia="Arial"/>
                <w:b w:val="0"/>
                <w:i w:val="0"/>
                <w:sz w:val="18"/>
              </w:rPr>
              <w:t>GET cashiering/payment-files/{payment-file-id}/matching</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rowNo, transactionDate, fileName, transactionNo, amount, reference, accountNo, status, messages</w:t>
            </w:r>
          </w:p>
        </w:tc>
        <w:tc>
          <w:tcPr>
            <w:tcW w:type="dxa" w:w="1524"/>
          </w:tcPr>
          <w:p>
            <w:pPr>
              <w:spacing w:before="20" w:after="20"/>
            </w:pPr>
            <w:r>
              <w:rPr>
                <w:rFonts w:ascii="Arial" w:hAnsi="Arial" w:cs="Arial" w:eastAsia="Arial"/>
                <w:b w:val="0"/>
                <w:i w:val="0"/>
                <w:sz w:val="18"/>
              </w:rPr>
              <w:t>The matched and unmatched list of a Commission Schedule (FRS.CSH.02.02.09.02 to 02.02.09.04).</w:t>
            </w:r>
          </w:p>
        </w:tc>
      </w:tr>
      <w:tr>
        <w:trPr>
          <w:cantSplit/>
        </w:trPr>
        <w:tc>
          <w:tcPr>
            <w:tcW w:type="dxa" w:w="2202"/>
          </w:tcPr>
          <w:p>
            <w:pPr>
              <w:spacing w:before="20" w:after="20"/>
            </w:pPr>
            <w:r>
              <w:rPr>
                <w:rFonts w:ascii="Arial" w:hAnsi="Arial" w:cs="Arial" w:eastAsia="Arial"/>
                <w:b w:val="0"/>
                <w:i w:val="0"/>
                <w:sz w:val="18"/>
              </w:rPr>
              <w:t>POST cashiering/payment-files/{payment-file-id}/reprocess</w:t>
            </w:r>
          </w:p>
        </w:tc>
        <w:tc>
          <w:tcPr>
            <w:tcW w:type="dxa" w:w="1609"/>
          </w:tcPr>
          <w:p>
            <w:pPr>
              <w:spacing w:before="20" w:after="20"/>
            </w:pPr>
            <w:r>
              <w:rPr>
                <w:rFonts w:ascii="Arial" w:hAnsi="Arial" w:cs="Arial" w:eastAsia="Arial"/>
                <w:b w:val="0"/>
                <w:i w:val="0"/>
                <w:sz w:val="18"/>
              </w:rPr>
              <w:t>CASH_UPLOAD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uploadRef, fileType, fileName, fileSize, source, status, message, rowsRead, rowsFailed and 8 more</w:t>
            </w:r>
          </w:p>
        </w:tc>
        <w:tc>
          <w:tcPr>
            <w:tcW w:type="dxa" w:w="1524"/>
          </w:tcPr>
          <w:p>
            <w:pPr>
              <w:spacing w:before="20" w:after="20"/>
            </w:pPr>
            <w:r>
              <w:rPr>
                <w:rFonts w:ascii="Arial" w:hAnsi="Arial" w:cs="Arial" w:eastAsia="Arial"/>
                <w:b w:val="0"/>
                <w:i w:val="0"/>
                <w:sz w:val="18"/>
              </w:rPr>
              <w:t>Processes again the corrected failed rows of a file (FRS.CSH.05.01.12).</w:t>
            </w:r>
          </w:p>
        </w:tc>
      </w:tr>
      <w:tr>
        <w:trPr>
          <w:cantSplit/>
        </w:trPr>
        <w:tc>
          <w:tcPr>
            <w:tcW w:type="dxa" w:w="2202"/>
          </w:tcPr>
          <w:p>
            <w:pPr>
              <w:spacing w:before="20" w:after="20"/>
            </w:pPr>
            <w:r>
              <w:rPr>
                <w:rFonts w:ascii="Arial" w:hAnsi="Arial" w:cs="Arial" w:eastAsia="Arial"/>
                <w:b w:val="0"/>
                <w:i w:val="0"/>
                <w:sz w:val="18"/>
              </w:rPr>
              <w:t>POST cashiering/payment-files/mft-intake</w:t>
            </w:r>
          </w:p>
        </w:tc>
        <w:tc>
          <w:tcPr>
            <w:tcW w:type="dxa" w:w="1609"/>
          </w:tcPr>
          <w:p>
            <w:pPr>
              <w:spacing w:before="20" w:after="20"/>
            </w:pPr>
            <w:r>
              <w:rPr>
                <w:rFonts w:ascii="Arial" w:hAnsi="Arial" w:cs="Arial" w:eastAsia="Arial"/>
                <w:b w:val="0"/>
                <w:i w:val="0"/>
                <w:sz w:val="18"/>
              </w:rPr>
              <w:t>CASH_UPLOAD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uploadRef, fileType, fileName, fileSize, source, status, message, rowsRead, rowsFailed and 8 more</w:t>
            </w:r>
          </w:p>
        </w:tc>
        <w:tc>
          <w:tcPr>
            <w:tcW w:type="dxa" w:w="1524"/>
          </w:tcPr>
          <w:p>
            <w:pPr>
              <w:spacing w:before="20" w:after="20"/>
            </w:pPr>
            <w:r>
              <w:rPr>
                <w:rFonts w:ascii="Arial" w:hAnsi="Arial" w:cs="Arial" w:eastAsia="Arial"/>
                <w:b w:val="0"/>
                <w:i w:val="0"/>
                <w:sz w:val="18"/>
              </w:rPr>
              <w:t>Takes the files waiting in the MFT folders now (FRS.CSH.05.01.04).</w:t>
            </w:r>
          </w:p>
        </w:tc>
      </w:tr>
      <w:tr>
        <w:trPr>
          <w:cantSplit/>
        </w:trPr>
        <w:tc>
          <w:tcPr>
            <w:tcW w:type="dxa" w:w="2202"/>
          </w:tcPr>
          <w:p>
            <w:pPr>
              <w:spacing w:before="20" w:after="20"/>
            </w:pPr>
            <w:r>
              <w:rPr>
                <w:rFonts w:ascii="Arial" w:hAnsi="Arial" w:cs="Arial" w:eastAsia="Arial"/>
                <w:b w:val="0"/>
                <w:i w:val="0"/>
                <w:sz w:val="18"/>
              </w:rPr>
              <w:t>GET cashiering/payment-files/profiles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 CASH_SERIES_MANAGE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fileType, name, namePattern, nameExample, fileFormat, delimiter, headerLine, totalRowLabel, dateFormat, fieldMap and 6 more</w:t>
            </w:r>
          </w:p>
        </w:tc>
        <w:tc>
          <w:tcPr>
            <w:tcW w:type="dxa" w:w="1524"/>
          </w:tcPr>
          <w:p>
            <w:pPr>
              <w:spacing w:before="20" w:after="20"/>
            </w:pPr>
            <w:r>
              <w:rPr>
                <w:rFonts w:ascii="Arial" w:hAnsi="Arial" w:cs="Arial" w:eastAsia="Arial"/>
                <w:b w:val="0"/>
                <w:i w:val="0"/>
                <w:sz w:val="18"/>
              </w:rPr>
              <w:t>The profiles of the payment file types (Cashiering Setup).</w:t>
            </w:r>
          </w:p>
        </w:tc>
      </w:tr>
      <w:tr>
        <w:trPr>
          <w:cantSplit/>
        </w:trPr>
        <w:tc>
          <w:tcPr>
            <w:tcW w:type="dxa" w:w="2202"/>
          </w:tcPr>
          <w:p>
            <w:pPr>
              <w:spacing w:before="20" w:after="20"/>
            </w:pPr>
            <w:r>
              <w:rPr>
                <w:rFonts w:ascii="Arial" w:hAnsi="Arial" w:cs="Arial" w:eastAsia="Arial"/>
                <w:b w:val="0"/>
                <w:i w:val="0"/>
                <w:sz w:val="18"/>
              </w:rPr>
              <w:t>PUT cashiering/payment-files/profiles/{file-type}</w:t>
            </w:r>
          </w:p>
        </w:tc>
        <w:tc>
          <w:tcPr>
            <w:tcW w:type="dxa" w:w="1609"/>
          </w:tcPr>
          <w:p>
            <w:pPr>
              <w:spacing w:before="20" w:after="20"/>
            </w:pPr>
            <w:r>
              <w:rPr>
                <w:rFonts w:ascii="Arial" w:hAnsi="Arial" w:cs="Arial" w:eastAsia="Arial"/>
                <w:b w:val="0"/>
                <w:i w:val="0"/>
                <w:sz w:val="18"/>
              </w:rPr>
              <w:t>CASH_SERIES_MANAGE (or one of 1 report permissions of other modules)</w:t>
            </w:r>
          </w:p>
        </w:tc>
        <w:tc>
          <w:tcPr>
            <w:tcW w:type="dxa" w:w="1609"/>
          </w:tcPr>
          <w:p>
            <w:pPr>
              <w:spacing w:before="20" w:after="20"/>
            </w:pPr>
            <w:r>
              <w:rPr>
                <w:rFonts w:ascii="Arial" w:hAnsi="Arial" w:cs="Arial" w:eastAsia="Arial"/>
                <w:b w:val="0"/>
                <w:i w:val="0"/>
                <w:sz w:val="18"/>
              </w:rPr>
              <w:t>Body: namePattern; nameExample; fieldMap; maxMb; mftFolder; mftEnabled</w:t>
            </w:r>
          </w:p>
        </w:tc>
        <w:tc>
          <w:tcPr>
            <w:tcW w:type="dxa" w:w="1694"/>
          </w:tcPr>
          <w:p>
            <w:pPr>
              <w:spacing w:before="20" w:after="20"/>
            </w:pPr>
            <w:r>
              <w:rPr>
                <w:rFonts w:ascii="Arial" w:hAnsi="Arial" w:cs="Arial" w:eastAsia="Arial"/>
                <w:b w:val="0"/>
                <w:i w:val="0"/>
                <w:sz w:val="18"/>
              </w:rPr>
              <w:t>fileType, name, namePattern, nameExample, fileFormat, delimiter, headerLine, totalRowLabel, dateFormat, fieldMap and 6 more</w:t>
            </w:r>
          </w:p>
        </w:tc>
        <w:tc>
          <w:tcPr>
            <w:tcW w:type="dxa" w:w="1524"/>
          </w:tcPr>
          <w:p>
            <w:pPr>
              <w:spacing w:before="20" w:after="20"/>
            </w:pPr>
            <w:r>
              <w:rPr>
                <w:rFonts w:ascii="Arial" w:hAnsi="Arial" w:cs="Arial" w:eastAsia="Arial"/>
                <w:b w:val="0"/>
                <w:i w:val="0"/>
                <w:sz w:val="18"/>
              </w:rPr>
              <w:t>Changes the profile of a payment file type.</w:t>
            </w:r>
          </w:p>
        </w:tc>
      </w:tr>
      <w:tr>
        <w:trPr>
          <w:cantSplit/>
        </w:trPr>
        <w:tc>
          <w:tcPr>
            <w:tcW w:type="dxa" w:w="2202"/>
          </w:tcPr>
          <w:p>
            <w:pPr>
              <w:spacing w:before="20" w:after="20"/>
            </w:pPr>
            <w:r>
              <w:rPr>
                <w:rFonts w:ascii="Arial" w:hAnsi="Arial" w:cs="Arial" w:eastAsia="Arial"/>
                <w:b w:val="0"/>
                <w:i w:val="0"/>
                <w:sz w:val="18"/>
              </w:rPr>
              <w:t>GET cashiering/pdc</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status?, from?, to?,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warehouseNo, clientCode, payorName, reference, checkNo, bankCode, checkBranch, maturityDate, amount and 5 more</w:t>
            </w:r>
          </w:p>
        </w:tc>
        <w:tc>
          <w:tcPr>
            <w:tcW w:type="dxa" w:w="1524"/>
          </w:tcPr>
          <w:p>
            <w:pPr>
              <w:spacing w:before="20" w:after="20"/>
            </w:pPr>
            <w:r>
              <w:rPr>
                <w:rFonts w:ascii="Arial" w:hAnsi="Arial" w:cs="Arial" w:eastAsia="Arial"/>
                <w:b w:val="0"/>
                <w:i w:val="0"/>
                <w:sz w:val="18"/>
              </w:rPr>
              <w:t>Checks of the warehouse.</w:t>
            </w:r>
          </w:p>
        </w:tc>
      </w:tr>
      <w:tr>
        <w:trPr>
          <w:cantSplit/>
        </w:trPr>
        <w:tc>
          <w:tcPr>
            <w:tcW w:type="dxa" w:w="2202"/>
          </w:tcPr>
          <w:p>
            <w:pPr>
              <w:spacing w:before="20" w:after="20"/>
            </w:pPr>
            <w:r>
              <w:rPr>
                <w:rFonts w:ascii="Arial" w:hAnsi="Arial" w:cs="Arial" w:eastAsia="Arial"/>
                <w:b w:val="0"/>
                <w:i w:val="0"/>
                <w:sz w:val="18"/>
              </w:rPr>
              <w:t>POST cashiering/pdc</w:t>
            </w:r>
          </w:p>
        </w:tc>
        <w:tc>
          <w:tcPr>
            <w:tcW w:type="dxa" w:w="1609"/>
          </w:tcPr>
          <w:p>
            <w:pPr>
              <w:spacing w:before="20" w:after="20"/>
            </w:pPr>
            <w:r>
              <w:rPr>
                <w:rFonts w:ascii="Arial" w:hAnsi="Arial" w:cs="Arial" w:eastAsia="Arial"/>
                <w:b w:val="0"/>
                <w:i w:val="0"/>
                <w:sz w:val="18"/>
              </w:rPr>
              <w:t>CASH_UPLOAD</w:t>
            </w:r>
          </w:p>
        </w:tc>
        <w:tc>
          <w:tcPr>
            <w:tcW w:type="dxa" w:w="1609"/>
          </w:tcPr>
          <w:p>
            <w:pPr>
              <w:spacing w:before="20" w:after="20"/>
            </w:pPr>
            <w:r>
              <w:rPr>
                <w:rFonts w:ascii="Arial" w:hAnsi="Arial" w:cs="Arial" w:eastAsia="Arial"/>
                <w:b w:val="0"/>
                <w:i w:val="0"/>
                <w:sz w:val="18"/>
              </w:rPr>
              <w:t>Body: companyId*; branchId*; clientCode; payorName*; reference*; checkNo*; bankCode*; checkBranch; maturityDate*; amount*; segment</w:t>
            </w:r>
          </w:p>
        </w:tc>
        <w:tc>
          <w:tcPr>
            <w:tcW w:type="dxa" w:w="1694"/>
          </w:tcPr>
          <w:p>
            <w:pPr>
              <w:spacing w:before="20" w:after="20"/>
            </w:pPr>
            <w:r>
              <w:rPr>
                <w:rFonts w:ascii="Arial" w:hAnsi="Arial" w:cs="Arial" w:eastAsia="Arial"/>
                <w:b w:val="0"/>
                <w:i w:val="0"/>
                <w:sz w:val="18"/>
              </w:rPr>
              <w:t>id, warehouseNo, clientCode, payorName, reference, checkNo, bankCode, checkBranch, maturityDate, amount and 5 more</w:t>
            </w:r>
          </w:p>
        </w:tc>
        <w:tc>
          <w:tcPr>
            <w:tcW w:type="dxa" w:w="1524"/>
          </w:tcPr>
          <w:p>
            <w:pPr>
              <w:spacing w:before="20" w:after="20"/>
            </w:pPr>
            <w:r>
              <w:rPr>
                <w:rFonts w:ascii="Arial" w:hAnsi="Arial" w:cs="Arial" w:eastAsia="Arial"/>
                <w:b w:val="0"/>
                <w:i w:val="0"/>
                <w:sz w:val="18"/>
              </w:rPr>
              <w:t>Warehouses a check.</w:t>
            </w:r>
          </w:p>
        </w:tc>
      </w:tr>
      <w:tr>
        <w:trPr>
          <w:cantSplit/>
        </w:trPr>
        <w:tc>
          <w:tcPr>
            <w:tcW w:type="dxa" w:w="2202"/>
          </w:tcPr>
          <w:p>
            <w:pPr>
              <w:spacing w:before="20" w:after="20"/>
            </w:pPr>
            <w:r>
              <w:rPr>
                <w:rFonts w:ascii="Arial" w:hAnsi="Arial" w:cs="Arial" w:eastAsia="Arial"/>
                <w:b w:val="0"/>
                <w:i w:val="0"/>
                <w:sz w:val="18"/>
              </w:rPr>
              <w:t>POST cashiering/pdc/{pdc-id}/release</w:t>
            </w:r>
          </w:p>
        </w:tc>
        <w:tc>
          <w:tcPr>
            <w:tcW w:type="dxa" w:w="1609"/>
          </w:tcPr>
          <w:p>
            <w:pPr>
              <w:spacing w:before="20" w:after="20"/>
            </w:pPr>
            <w:r>
              <w:rPr>
                <w:rFonts w:ascii="Arial" w:hAnsi="Arial" w:cs="Arial" w:eastAsia="Arial"/>
                <w:b w:val="0"/>
                <w:i w:val="0"/>
                <w:sz w:val="18"/>
              </w:rPr>
              <w:t>CASH_UPLOAD</w:t>
            </w:r>
          </w:p>
        </w:tc>
        <w:tc>
          <w:tcPr>
            <w:tcW w:type="dxa" w:w="1609"/>
          </w:tcPr>
          <w:p>
            <w:pPr>
              <w:spacing w:before="20" w:after="20"/>
            </w:pPr>
            <w:r>
              <w:rPr>
                <w:rFonts w:ascii="Arial" w:hAnsi="Arial" w:cs="Arial" w:eastAsia="Arial"/>
                <w:b w:val="0"/>
                <w:i w:val="0"/>
                <w:sz w:val="18"/>
              </w:rPr>
              <w:t>Body: outcome*; reason*</w:t>
            </w:r>
          </w:p>
        </w:tc>
        <w:tc>
          <w:tcPr>
            <w:tcW w:type="dxa" w:w="1694"/>
          </w:tcPr>
          <w:p>
            <w:pPr>
              <w:spacing w:before="20" w:after="20"/>
            </w:pPr>
            <w:r>
              <w:rPr>
                <w:rFonts w:ascii="Arial" w:hAnsi="Arial" w:cs="Arial" w:eastAsia="Arial"/>
                <w:b w:val="0"/>
                <w:i w:val="0"/>
                <w:sz w:val="18"/>
              </w:rPr>
              <w:t>id, warehouseNo, clientCode, payorName, reference, checkNo, bankCode, checkBranch, maturityDate, amount and 5 more</w:t>
            </w:r>
          </w:p>
        </w:tc>
        <w:tc>
          <w:tcPr>
            <w:tcW w:type="dxa" w:w="1524"/>
          </w:tcPr>
          <w:p>
            <w:pPr>
              <w:spacing w:before="20" w:after="20"/>
            </w:pPr>
            <w:r>
              <w:rPr>
                <w:rFonts w:ascii="Arial" w:hAnsi="Arial" w:cs="Arial" w:eastAsia="Arial"/>
                <w:b w:val="0"/>
                <w:i w:val="0"/>
                <w:sz w:val="18"/>
              </w:rPr>
              <w:t>Takes a check out of the warehouse.</w:t>
            </w:r>
          </w:p>
        </w:tc>
      </w:tr>
      <w:tr>
        <w:trPr>
          <w:cantSplit/>
        </w:trPr>
        <w:tc>
          <w:tcPr>
            <w:tcW w:type="dxa" w:w="2202"/>
          </w:tcPr>
          <w:p>
            <w:pPr>
              <w:spacing w:before="20" w:after="20"/>
            </w:pPr>
            <w:r>
              <w:rPr>
                <w:rFonts w:ascii="Arial" w:hAnsi="Arial" w:cs="Arial" w:eastAsia="Arial"/>
                <w:b w:val="0"/>
                <w:i w:val="0"/>
                <w:sz w:val="18"/>
              </w:rPr>
              <w:t>POST cashiering/pdc/mature</w:t>
            </w:r>
          </w:p>
        </w:tc>
        <w:tc>
          <w:tcPr>
            <w:tcW w:type="dxa" w:w="1609"/>
          </w:tcPr>
          <w:p>
            <w:pPr>
              <w:spacing w:before="20" w:after="20"/>
            </w:pPr>
            <w:r>
              <w:rPr>
                <w:rFonts w:ascii="Arial" w:hAnsi="Arial" w:cs="Arial" w:eastAsia="Arial"/>
                <w:b w:val="0"/>
                <w:i w:val="0"/>
                <w:sz w:val="18"/>
              </w:rPr>
              <w:t>CASH_UPLOAD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Matures the checks due today now (the PDC_MATURITY job).</w:t>
            </w:r>
          </w:p>
        </w:tc>
      </w:tr>
      <w:tr>
        <w:trPr>
          <w:cantSplit/>
        </w:trPr>
        <w:tc>
          <w:tcPr>
            <w:tcW w:type="dxa" w:w="2202"/>
          </w:tcPr>
          <w:p>
            <w:pPr>
              <w:spacing w:before="20" w:after="20"/>
            </w:pPr>
            <w:r>
              <w:rPr>
                <w:rFonts w:ascii="Arial" w:hAnsi="Arial" w:cs="Arial" w:eastAsia="Arial"/>
                <w:b w:val="0"/>
                <w:i w:val="0"/>
                <w:sz w:val="18"/>
              </w:rPr>
              <w:t>GET cashiering/pickups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status?, from?, to?,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collectionRef, reference, clientCode, payorName, pickupDate, requestedAt, requestor, amount, currency and 4 more</w:t>
            </w:r>
          </w:p>
        </w:tc>
        <w:tc>
          <w:tcPr>
            <w:tcW w:type="dxa" w:w="1524"/>
          </w:tcPr>
          <w:p>
            <w:pPr>
              <w:spacing w:before="20" w:after="20"/>
            </w:pPr>
            <w:r>
              <w:rPr>
                <w:rFonts w:ascii="Arial" w:hAnsi="Arial" w:cs="Arial" w:eastAsia="Arial"/>
                <w:b w:val="0"/>
                <w:i w:val="0"/>
                <w:sz w:val="18"/>
              </w:rPr>
              <w:t>The pick-up queue.</w:t>
            </w:r>
          </w:p>
        </w:tc>
      </w:tr>
      <w:tr>
        <w:trPr>
          <w:cantSplit/>
        </w:trPr>
        <w:tc>
          <w:tcPr>
            <w:tcW w:type="dxa" w:w="2202"/>
          </w:tcPr>
          <w:p>
            <w:pPr>
              <w:spacing w:before="20" w:after="20"/>
            </w:pPr>
            <w:r>
              <w:rPr>
                <w:rFonts w:ascii="Arial" w:hAnsi="Arial" w:cs="Arial" w:eastAsia="Arial"/>
                <w:b w:val="0"/>
                <w:i w:val="0"/>
                <w:sz w:val="18"/>
              </w:rPr>
              <w:t>POST cashiering/pickups</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Body: companyId*; branchId*; collectionRef*; reference*; clientCode; payorName*; pickupDate*; requestor*; amount*; checkNo; checkBank</w:t>
            </w:r>
          </w:p>
        </w:tc>
        <w:tc>
          <w:tcPr>
            <w:tcW w:type="dxa" w:w="1694"/>
          </w:tcPr>
          <w:p>
            <w:pPr>
              <w:spacing w:before="20" w:after="20"/>
            </w:pPr>
            <w:r>
              <w:rPr>
                <w:rFonts w:ascii="Arial" w:hAnsi="Arial" w:cs="Arial" w:eastAsia="Arial"/>
                <w:b w:val="0"/>
                <w:i w:val="0"/>
                <w:sz w:val="18"/>
              </w:rPr>
              <w:t>id, collectionRef, reference, clientCode, payorName, pickupDate, requestedAt, requestor, amount, currency and 4 more</w:t>
            </w:r>
          </w:p>
        </w:tc>
        <w:tc>
          <w:tcPr>
            <w:tcW w:type="dxa" w:w="1524"/>
          </w:tcPr>
          <w:p>
            <w:pPr>
              <w:spacing w:before="20" w:after="20"/>
            </w:pPr>
            <w:r>
              <w:rPr>
                <w:rFonts w:ascii="Arial" w:hAnsi="Arial" w:cs="Arial" w:eastAsia="Arial"/>
                <w:b w:val="0"/>
                <w:i w:val="0"/>
                <w:sz w:val="18"/>
              </w:rPr>
              <w:t>Queues a pick-up request.</w:t>
            </w:r>
          </w:p>
        </w:tc>
      </w:tr>
      <w:tr>
        <w:trPr>
          <w:cantSplit/>
        </w:trPr>
        <w:tc>
          <w:tcPr>
            <w:tcW w:type="dxa" w:w="2202"/>
          </w:tcPr>
          <w:p>
            <w:pPr>
              <w:spacing w:before="20" w:after="20"/>
            </w:pPr>
            <w:r>
              <w:rPr>
                <w:rFonts w:ascii="Arial" w:hAnsi="Arial" w:cs="Arial" w:eastAsia="Arial"/>
                <w:b w:val="0"/>
                <w:i w:val="0"/>
                <w:sz w:val="18"/>
              </w:rPr>
              <w:t>POST cashiering/pickups/import</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Pulls the pending requests of the Collection system.</w:t>
            </w:r>
          </w:p>
        </w:tc>
      </w:tr>
      <w:tr>
        <w:trPr>
          <w:cantSplit/>
        </w:trPr>
        <w:tc>
          <w:tcPr>
            <w:tcW w:type="dxa" w:w="2202"/>
          </w:tcPr>
          <w:p>
            <w:pPr>
              <w:spacing w:before="20" w:after="20"/>
            </w:pPr>
            <w:r>
              <w:rPr>
                <w:rFonts w:ascii="Arial" w:hAnsi="Arial" w:cs="Arial" w:eastAsia="Arial"/>
                <w:b w:val="0"/>
                <w:i w:val="0"/>
                <w:sz w:val="18"/>
              </w:rPr>
              <w:t>POST cashiering/pickups/print</w:t>
            </w:r>
          </w:p>
        </w:tc>
        <w:tc>
          <w:tcPr>
            <w:tcW w:type="dxa" w:w="1609"/>
          </w:tcPr>
          <w:p>
            <w:pPr>
              <w:spacing w:before="20" w:after="20"/>
            </w:pPr>
            <w:r>
              <w:rPr>
                <w:rFonts w:ascii="Arial" w:hAnsi="Arial" w:cs="Arial" w:eastAsia="Arial"/>
                <w:b w:val="0"/>
                <w:i w:val="0"/>
                <w:sz w:val="18"/>
              </w:rPr>
              <w:t>CASH_PRINT</w:t>
            </w:r>
          </w:p>
        </w:tc>
        <w:tc>
          <w:tcPr>
            <w:tcW w:type="dxa" w:w="1609"/>
          </w:tcPr>
          <w:p>
            <w:pPr>
              <w:spacing w:before="20" w:after="20"/>
            </w:pPr>
            <w:r>
              <w:rPr>
                <w:rFonts w:ascii="Arial" w:hAnsi="Arial" w:cs="Arial" w:eastAsia="Arial"/>
                <w:b w:val="0"/>
                <w:i w:val="0"/>
                <w:sz w:val="18"/>
              </w:rPr>
              <w:t>Body: companyId*; ids*; criteria</w:t>
            </w:r>
          </w:p>
        </w:tc>
        <w:tc>
          <w:tcPr>
            <w:tcW w:type="dxa" w:w="1694"/>
          </w:tcPr>
          <w:p>
            <w:pPr>
              <w:spacing w:before="20" w:after="20"/>
            </w:pPr>
            <w:r>
              <w:rPr>
                <w:rFonts w:ascii="Arial" w:hAnsi="Arial" w:cs="Arial" w:eastAsia="Arial"/>
                <w:b w:val="0"/>
                <w:i w:val="0"/>
                <w:sz w:val="18"/>
              </w:rPr>
              <w:t>id, batchNo, criteria, requestedCount, printedCount, failedCount, status, fileName, createdBy, createdAt and 4 more</w:t>
            </w:r>
          </w:p>
        </w:tc>
        <w:tc>
          <w:tcPr>
            <w:tcW w:type="dxa" w:w="1524"/>
          </w:tcPr>
          <w:p>
            <w:pPr>
              <w:spacing w:before="20" w:after="20"/>
            </w:pPr>
            <w:r>
              <w:rPr>
                <w:rFonts w:ascii="Arial" w:hAnsi="Arial" w:cs="Arial" w:eastAsia="Arial"/>
                <w:b w:val="0"/>
                <w:i w:val="0"/>
                <w:sz w:val="18"/>
              </w:rPr>
              <w:t>Prints the ARs of the selected requests that are due.</w:t>
            </w:r>
          </w:p>
        </w:tc>
      </w:tr>
      <w:tr>
        <w:trPr>
          <w:cantSplit/>
        </w:trPr>
        <w:tc>
          <w:tcPr>
            <w:tcW w:type="dxa" w:w="2202"/>
          </w:tcPr>
          <w:p>
            <w:pPr>
              <w:spacing w:before="20" w:after="20"/>
            </w:pPr>
            <w:r>
              <w:rPr>
                <w:rFonts w:ascii="Arial" w:hAnsi="Arial" w:cs="Arial" w:eastAsia="Arial"/>
                <w:b w:val="0"/>
                <w:i w:val="0"/>
                <w:sz w:val="18"/>
              </w:rPr>
              <w:t>POST cashiering/pickups/{pickup-id}/cancel</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collectionRef, reference, clientCode, payorName, pickupDate, requestedAt, requestor, amount, currency and 4 more</w:t>
            </w:r>
          </w:p>
        </w:tc>
        <w:tc>
          <w:tcPr>
            <w:tcW w:type="dxa" w:w="1524"/>
          </w:tcPr>
          <w:p>
            <w:pPr>
              <w:spacing w:before="20" w:after="20"/>
            </w:pPr>
            <w:r>
              <w:rPr>
                <w:rFonts w:ascii="Arial" w:hAnsi="Arial" w:cs="Arial" w:eastAsia="Arial"/>
                <w:b w:val="0"/>
                <w:i w:val="0"/>
                <w:sz w:val="18"/>
              </w:rPr>
              <w:t>Cancels a queued request.</w:t>
            </w:r>
          </w:p>
        </w:tc>
      </w:tr>
      <w:tr>
        <w:trPr>
          <w:cantSplit/>
        </w:trPr>
        <w:tc>
          <w:tcPr>
            <w:tcW w:type="dxa" w:w="2202"/>
          </w:tcPr>
          <w:p>
            <w:pPr>
              <w:spacing w:before="20" w:after="20"/>
            </w:pPr>
            <w:r>
              <w:rPr>
                <w:rFonts w:ascii="Arial" w:hAnsi="Arial" w:cs="Arial" w:eastAsia="Arial"/>
                <w:b w:val="0"/>
                <w:i w:val="0"/>
                <w:sz w:val="18"/>
              </w:rPr>
              <w:t>POST cashiering/payments/preview</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Body: companyId*; references*; amount; currency; date</w:t>
            </w:r>
          </w:p>
        </w:tc>
        <w:tc>
          <w:tcPr>
            <w:tcW w:type="dxa" w:w="1694"/>
          </w:tcPr>
          <w:p>
            <w:pPr>
              <w:spacing w:before="20" w:after="20"/>
            </w:pPr>
            <w:r>
              <w:rPr>
                <w:rFonts w:ascii="Arial" w:hAnsi="Arial" w:cs="Arial" w:eastAsia="Arial"/>
                <w:b w:val="0"/>
                <w:i w:val="0"/>
                <w:sz w:val="18"/>
              </w:rPr>
              <w:t>match, reference, prebookedArn, clientCode, invoices, cwtWithheld, excess, currency, bookRate, cwtPercent</w:t>
            </w:r>
          </w:p>
        </w:tc>
        <w:tc>
          <w:tcPr>
            <w:tcW w:type="dxa" w:w="1524"/>
          </w:tcPr>
          <w:p>
            <w:pPr>
              <w:spacing w:before="20" w:after="20"/>
            </w:pPr>
            <w:r>
              <w:rPr>
                <w:rFonts w:ascii="Arial" w:hAnsi="Arial" w:cs="Arial" w:eastAsia="Arial"/>
                <w:b w:val="0"/>
                <w:i w:val="0"/>
                <w:sz w:val="18"/>
              </w:rPr>
              <w:t>Previews the matching and the application by component of a payment.</w:t>
            </w:r>
          </w:p>
        </w:tc>
      </w:tr>
      <w:tr>
        <w:trPr>
          <w:cantSplit/>
        </w:trPr>
        <w:tc>
          <w:tcPr>
            <w:tcW w:type="dxa" w:w="2202"/>
          </w:tcPr>
          <w:p>
            <w:pPr>
              <w:spacing w:before="20" w:after="20"/>
            </w:pPr>
            <w:r>
              <w:rPr>
                <w:rFonts w:ascii="Arial" w:hAnsi="Arial" w:cs="Arial" w:eastAsia="Arial"/>
                <w:b w:val="0"/>
                <w:i w:val="0"/>
                <w:sz w:val="18"/>
              </w:rPr>
              <w:t>POST cashiering/payments</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Body: companyId*; branchId*; references; payorCode; payorName*; assuredName; currency*; amount*; paymentDate*; mode*; checkNo; checkBank; arClass</w:t>
            </w:r>
          </w:p>
        </w:tc>
        <w:tc>
          <w:tcPr>
            <w:tcW w:type="dxa" w:w="1694"/>
          </w:tcPr>
          <w:p>
            <w:pPr>
              <w:spacing w:before="20" w:after="20"/>
            </w:pPr>
            <w:r>
              <w:rPr>
                <w:rFonts w:ascii="Arial" w:hAnsi="Arial" w:cs="Arial" w:eastAsia="Arial"/>
                <w:b w:val="0"/>
                <w:i w:val="0"/>
                <w:sz w:val="18"/>
              </w:rPr>
              <w:t>payment, receiptId, receiptNo, applications, unappliedId, unappliedRef, prebookedId</w:t>
            </w:r>
          </w:p>
        </w:tc>
        <w:tc>
          <w:tcPr>
            <w:tcW w:type="dxa" w:w="1524"/>
          </w:tcPr>
          <w:p>
            <w:pPr>
              <w:spacing w:before="20" w:after="20"/>
            </w:pPr>
            <w:r>
              <w:rPr>
                <w:rFonts w:ascii="Arial" w:hAnsi="Arial" w:cs="Arial" w:eastAsia="Arial"/>
                <w:b w:val="0"/>
                <w:i w:val="0"/>
                <w:sz w:val="18"/>
              </w:rPr>
              <w:t>Receives an over-the-counter payment: AR, matching and application.</w:t>
            </w:r>
          </w:p>
        </w:tc>
      </w:tr>
      <w:tr>
        <w:trPr>
          <w:cantSplit/>
        </w:trPr>
        <w:tc>
          <w:tcPr>
            <w:tcW w:type="dxa" w:w="2202"/>
          </w:tcPr>
          <w:p>
            <w:pPr>
              <w:spacing w:before="20" w:after="20"/>
            </w:pPr>
            <w:r>
              <w:rPr>
                <w:rFonts w:ascii="Arial" w:hAnsi="Arial" w:cs="Arial" w:eastAsia="Arial"/>
                <w:b w:val="0"/>
                <w:i w:val="0"/>
                <w:sz w:val="18"/>
              </w:rPr>
              <w:t>GET cashiering/payments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channel?, category?, batchRef?,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paymentNo, channel, batchRef, rowNo, reference, otherRefs, payorName, amount, currency and 7 more</w:t>
            </w:r>
          </w:p>
        </w:tc>
        <w:tc>
          <w:tcPr>
            <w:tcW w:type="dxa" w:w="1524"/>
          </w:tcPr>
          <w:p>
            <w:pPr>
              <w:spacing w:before="20" w:after="20"/>
            </w:pPr>
            <w:r>
              <w:rPr>
                <w:rFonts w:ascii="Arial" w:hAnsi="Arial" w:cs="Arial" w:eastAsia="Arial"/>
                <w:b w:val="0"/>
                <w:i w:val="0"/>
                <w:sz w:val="18"/>
              </w:rPr>
              <w:t>Payments received, filtered.</w:t>
            </w:r>
          </w:p>
        </w:tc>
      </w:tr>
      <w:tr>
        <w:trPr>
          <w:cantSplit/>
        </w:trPr>
        <w:tc>
          <w:tcPr>
            <w:tcW w:type="dxa" w:w="2202"/>
          </w:tcPr>
          <w:p>
            <w:pPr>
              <w:spacing w:before="20" w:after="20"/>
            </w:pPr>
            <w:r>
              <w:rPr>
                <w:rFonts w:ascii="Arial" w:hAnsi="Arial" w:cs="Arial" w:eastAsia="Arial"/>
                <w:b w:val="0"/>
                <w:i w:val="0"/>
                <w:sz w:val="18"/>
              </w:rPr>
              <w:t>GET cashiering/prebooked</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status,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arn, reference, amount, currency, firstSeen, ageDays, rematchCount, lastRematch, status and 3 more</w:t>
            </w:r>
          </w:p>
        </w:tc>
        <w:tc>
          <w:tcPr>
            <w:tcW w:type="dxa" w:w="1524"/>
          </w:tcPr>
          <w:p>
            <w:pPr>
              <w:spacing w:before="20" w:after="20"/>
            </w:pPr>
            <w:r>
              <w:rPr>
                <w:rFonts w:ascii="Arial" w:hAnsi="Arial" w:cs="Arial" w:eastAsia="Arial"/>
                <w:b w:val="0"/>
                <w:i w:val="0"/>
                <w:sz w:val="18"/>
              </w:rPr>
              <w:t>The pre-booked queue.</w:t>
            </w:r>
          </w:p>
        </w:tc>
      </w:tr>
      <w:tr>
        <w:trPr>
          <w:cantSplit/>
        </w:trPr>
        <w:tc>
          <w:tcPr>
            <w:tcW w:type="dxa" w:w="2202"/>
          </w:tcPr>
          <w:p>
            <w:pPr>
              <w:spacing w:before="20" w:after="20"/>
            </w:pPr>
            <w:r>
              <w:rPr>
                <w:rFonts w:ascii="Arial" w:hAnsi="Arial" w:cs="Arial" w:eastAsia="Arial"/>
                <w:b w:val="0"/>
                <w:i w:val="0"/>
                <w:sz w:val="18"/>
              </w:rPr>
              <w:t>POST cashiering/prebooked/{prebooked-id}/rematch</w:t>
            </w:r>
          </w:p>
        </w:tc>
        <w:tc>
          <w:tcPr>
            <w:tcW w:type="dxa" w:w="1609"/>
          </w:tcPr>
          <w:p>
            <w:pPr>
              <w:spacing w:before="20" w:after="20"/>
            </w:pPr>
            <w:r>
              <w:rPr>
                <w:rFonts w:ascii="Arial" w:hAnsi="Arial" w:cs="Arial" w:eastAsia="Arial"/>
                <w:b w:val="0"/>
                <w:i w:val="0"/>
                <w:sz w:val="18"/>
              </w:rPr>
              <w:t>CASH_APPLY</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arn, reference, amount, currency, firstSeen, ageDays, rematchCount, lastRematch, status and 3 more</w:t>
            </w:r>
          </w:p>
        </w:tc>
        <w:tc>
          <w:tcPr>
            <w:tcW w:type="dxa" w:w="1524"/>
          </w:tcPr>
          <w:p>
            <w:pPr>
              <w:spacing w:before="20" w:after="20"/>
            </w:pPr>
            <w:r>
              <w:rPr>
                <w:rFonts w:ascii="Arial" w:hAnsi="Arial" w:cs="Arial" w:eastAsia="Arial"/>
                <w:b w:val="0"/>
                <w:i w:val="0"/>
                <w:sz w:val="18"/>
              </w:rPr>
              <w:t>Re-matches one pre-booked payment now.</w:t>
            </w:r>
          </w:p>
        </w:tc>
      </w:tr>
      <w:tr>
        <w:trPr>
          <w:cantSplit/>
        </w:trPr>
        <w:tc>
          <w:tcPr>
            <w:tcW w:type="dxa" w:w="2202"/>
          </w:tcPr>
          <w:p>
            <w:pPr>
              <w:spacing w:before="20" w:after="20"/>
            </w:pPr>
            <w:r>
              <w:rPr>
                <w:rFonts w:ascii="Arial" w:hAnsi="Arial" w:cs="Arial" w:eastAsia="Arial"/>
                <w:b w:val="0"/>
                <w:i w:val="0"/>
                <w:sz w:val="18"/>
              </w:rPr>
              <w:t>POST cashiering/prebooked/{prebooked-id}/release</w:t>
            </w:r>
          </w:p>
        </w:tc>
        <w:tc>
          <w:tcPr>
            <w:tcW w:type="dxa" w:w="1609"/>
          </w:tcPr>
          <w:p>
            <w:pPr>
              <w:spacing w:before="20" w:after="20"/>
            </w:pPr>
            <w:r>
              <w:rPr>
                <w:rFonts w:ascii="Arial" w:hAnsi="Arial" w:cs="Arial" w:eastAsia="Arial"/>
                <w:b w:val="0"/>
                <w:i w:val="0"/>
                <w:sz w:val="18"/>
              </w:rPr>
              <w:t>CASH_APPLY</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arn, reference, amount, currency, firstSeen, ageDays, rematchCount, lastRematch, status and 3 more</w:t>
            </w:r>
          </w:p>
        </w:tc>
        <w:tc>
          <w:tcPr>
            <w:tcW w:type="dxa" w:w="1524"/>
          </w:tcPr>
          <w:p>
            <w:pPr>
              <w:spacing w:before="20" w:after="20"/>
            </w:pPr>
            <w:r>
              <w:rPr>
                <w:rFonts w:ascii="Arial" w:hAnsi="Arial" w:cs="Arial" w:eastAsia="Arial"/>
                <w:b w:val="0"/>
                <w:i w:val="0"/>
                <w:sz w:val="18"/>
              </w:rPr>
              <w:t>Releases a pre-booked payment to the unapplied workbench.</w:t>
            </w:r>
          </w:p>
        </w:tc>
      </w:tr>
      <w:tr>
        <w:trPr>
          <w:cantSplit/>
        </w:trPr>
        <w:tc>
          <w:tcPr>
            <w:tcW w:type="dxa" w:w="2202"/>
          </w:tcPr>
          <w:p>
            <w:pPr>
              <w:spacing w:before="20" w:after="20"/>
            </w:pPr>
            <w:r>
              <w:rPr>
                <w:rFonts w:ascii="Arial" w:hAnsi="Arial" w:cs="Arial" w:eastAsia="Arial"/>
                <w:b w:val="0"/>
                <w:i w:val="0"/>
                <w:sz w:val="18"/>
              </w:rPr>
              <w:t>POST cashiering/matching/run</w:t>
            </w:r>
          </w:p>
        </w:tc>
        <w:tc>
          <w:tcPr>
            <w:tcW w:type="dxa" w:w="1609"/>
          </w:tcPr>
          <w:p>
            <w:pPr>
              <w:spacing w:before="20" w:after="20"/>
            </w:pPr>
            <w:r>
              <w:rPr>
                <w:rFonts w:ascii="Arial" w:hAnsi="Arial" w:cs="Arial" w:eastAsia="Arial"/>
                <w:b w:val="0"/>
                <w:i w:val="0"/>
                <w:sz w:val="18"/>
              </w:rPr>
              <w:t>CASH_APPLY</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Re-runs the pre-booked matching and the automatch now (CSHID.020 "re-run manual").</w:t>
            </w:r>
          </w:p>
        </w:tc>
      </w:tr>
      <w:tr>
        <w:trPr>
          <w:cantSplit/>
        </w:trPr>
        <w:tc>
          <w:tcPr>
            <w:tcW w:type="dxa" w:w="2202"/>
          </w:tcPr>
          <w:p>
            <w:pPr>
              <w:spacing w:before="20" w:after="20"/>
            </w:pPr>
            <w:r>
              <w:rPr>
                <w:rFonts w:ascii="Arial" w:hAnsi="Arial" w:cs="Arial" w:eastAsia="Arial"/>
                <w:b w:val="0"/>
                <w:i w:val="0"/>
                <w:sz w:val="18"/>
              </w:rPr>
              <w:t>GET bulk/jobs/{job-id}/report</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Result report.</w:t>
            </w:r>
          </w:p>
        </w:tc>
      </w:tr>
    </w:tbl>
    <w:p>
      <w:pPr>
        <w:spacing w:after="40"/>
      </w:pPr>
    </w:p>
    <w:p>
      <w:pPr>
        <w:pStyle w:val="Heading2"/>
      </w:pPr>
      <w:r>
        <w:t>Unapplied payments and requests</w:t>
      </w:r>
    </w:p>
    <w:p>
      <w:pPr>
        <w:keepNext/>
        <w:spacing w:before="120" w:after="60"/>
        <w:ind w:left="363"/>
      </w:pPr>
      <w:r>
        <w:rPr>
          <w:rFonts w:ascii="Arial" w:hAnsi="Arial" w:cs="Arial" w:eastAsia="Arial"/>
          <w:b/>
          <w:i w:val="0"/>
          <w:sz w:val="18"/>
        </w:rPr>
        <w:t>Table 9: Unapplied payments and requests: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cashiering/requests/counts</w:t>
            </w:r>
          </w:p>
        </w:tc>
        <w:tc>
          <w:tcPr>
            <w:tcW w:type="dxa" w:w="1609"/>
          </w:tcPr>
          <w:p>
            <w:pPr>
              <w:spacing w:before="20" w:after="20"/>
            </w:pPr>
            <w:r>
              <w:rPr>
                <w:rFonts w:ascii="Arial" w:hAnsi="Arial" w:cs="Arial" w:eastAsia="Arial"/>
                <w:b w:val="0"/>
                <w:i w:val="0"/>
                <w:sz w:val="18"/>
              </w:rPr>
              <w:t>CASH_DISPOSITION, CASH_DISPOSITION_APPROVE, CASH_APPROVE, CASH_APPLY</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collectorRequests, refundValidations, paymentReversals</w:t>
            </w:r>
          </w:p>
        </w:tc>
        <w:tc>
          <w:tcPr>
            <w:tcW w:type="dxa" w:w="1524"/>
          </w:tcPr>
          <w:p>
            <w:pPr>
              <w:spacing w:before="20" w:after="20"/>
            </w:pPr>
            <w:r>
              <w:rPr>
                <w:rFonts w:ascii="Arial" w:hAnsi="Arial" w:cs="Arial" w:eastAsia="Arial"/>
                <w:b w:val="0"/>
                <w:i w:val="0"/>
                <w:sz w:val="18"/>
              </w:rPr>
              <w:t>Open work per kind of request (tab counts).</w:t>
            </w:r>
          </w:p>
        </w:tc>
      </w:tr>
      <w:tr>
        <w:trPr>
          <w:cantSplit/>
        </w:trPr>
        <w:tc>
          <w:tcPr>
            <w:tcW w:type="dxa" w:w="2202"/>
          </w:tcPr>
          <w:p>
            <w:pPr>
              <w:spacing w:before="20" w:after="20"/>
            </w:pPr>
            <w:r>
              <w:rPr>
                <w:rFonts w:ascii="Arial" w:hAnsi="Arial" w:cs="Arial" w:eastAsia="Arial"/>
                <w:b w:val="0"/>
                <w:i w:val="0"/>
                <w:sz w:val="18"/>
              </w:rPr>
              <w:t>GET cashiering/collector-requests</w:t>
            </w:r>
          </w:p>
        </w:tc>
        <w:tc>
          <w:tcPr>
            <w:tcW w:type="dxa" w:w="1609"/>
          </w:tcPr>
          <w:p>
            <w:pPr>
              <w:spacing w:before="20" w:after="20"/>
            </w:pPr>
            <w:r>
              <w:rPr>
                <w:rFonts w:ascii="Arial" w:hAnsi="Arial" w:cs="Arial" w:eastAsia="Arial"/>
                <w:b w:val="0"/>
                <w:i w:val="0"/>
                <w:sz w:val="18"/>
              </w:rPr>
              <w:t>CASH_DISPOSITION, CASH_DISPOSITION_APPROVE, CASH_APPROVE, CASH_APPLY</w:t>
            </w:r>
          </w:p>
        </w:tc>
        <w:tc>
          <w:tcPr>
            <w:tcW w:type="dxa" w:w="1609"/>
          </w:tcPr>
          <w:p>
            <w:pPr>
              <w:spacing w:before="20" w:after="20"/>
            </w:pPr>
            <w:r>
              <w:rPr>
                <w:rFonts w:ascii="Arial" w:hAnsi="Arial" w:cs="Arial" w:eastAsia="Arial"/>
                <w:b w:val="0"/>
                <w:i w:val="0"/>
                <w:sz w:val="18"/>
              </w:rPr>
              <w:t>Query: companyId, status?,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unappliedId, unappliedRef, currency, balance, stage, payorName, action, invoiceNo and 11 more</w:t>
            </w:r>
          </w:p>
        </w:tc>
        <w:tc>
          <w:tcPr>
            <w:tcW w:type="dxa" w:w="1524"/>
          </w:tcPr>
          <w:p>
            <w:pPr>
              <w:spacing w:before="20" w:after="20"/>
            </w:pPr>
            <w:r>
              <w:rPr>
                <w:rFonts w:ascii="Arial" w:hAnsi="Arial" w:cs="Arial" w:eastAsia="Arial"/>
                <w:b w:val="0"/>
                <w:i w:val="0"/>
                <w:sz w:val="18"/>
              </w:rPr>
              <w:t>Collector requests in some statuses.</w:t>
            </w:r>
          </w:p>
        </w:tc>
      </w:tr>
      <w:tr>
        <w:trPr>
          <w:cantSplit/>
        </w:trPr>
        <w:tc>
          <w:tcPr>
            <w:tcW w:type="dxa" w:w="2202"/>
          </w:tcPr>
          <w:p>
            <w:pPr>
              <w:spacing w:before="20" w:after="20"/>
            </w:pPr>
            <w:r>
              <w:rPr>
                <w:rFonts w:ascii="Arial" w:hAnsi="Arial" w:cs="Arial" w:eastAsia="Arial"/>
                <w:b w:val="0"/>
                <w:i w:val="0"/>
                <w:sz w:val="18"/>
              </w:rPr>
              <w:t>GET cashiering/unapplied/{unapplied-id}/collector-requests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requestNo, unappliedId, unappliedRef, currency, balance, stage, payorName, action, invoiceNo and 11 more</w:t>
            </w:r>
          </w:p>
        </w:tc>
        <w:tc>
          <w:tcPr>
            <w:tcW w:type="dxa" w:w="1524"/>
          </w:tcPr>
          <w:p>
            <w:pPr>
              <w:spacing w:before="20" w:after="20"/>
            </w:pPr>
            <w:r>
              <w:rPr>
                <w:rFonts w:ascii="Arial" w:hAnsi="Arial" w:cs="Arial" w:eastAsia="Arial"/>
                <w:b w:val="0"/>
                <w:i w:val="0"/>
                <w:sz w:val="18"/>
              </w:rPr>
              <w:t>Collector requests of an unapplied item.</w:t>
            </w:r>
          </w:p>
        </w:tc>
      </w:tr>
      <w:tr>
        <w:trPr>
          <w:cantSplit/>
        </w:trPr>
        <w:tc>
          <w:tcPr>
            <w:tcW w:type="dxa" w:w="2202"/>
          </w:tcPr>
          <w:p>
            <w:pPr>
              <w:spacing w:before="20" w:after="20"/>
            </w:pPr>
            <w:r>
              <w:rPr>
                <w:rFonts w:ascii="Arial" w:hAnsi="Arial" w:cs="Arial" w:eastAsia="Arial"/>
                <w:b w:val="0"/>
                <w:i w:val="0"/>
                <w:sz w:val="18"/>
              </w:rPr>
              <w:t>POST cashiering/collector-requests/{collector-request-id}/accept</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dispositionType; amount; targetClientCode; targetUnit; payeeName; remarks; submit</w:t>
            </w:r>
          </w:p>
        </w:tc>
        <w:tc>
          <w:tcPr>
            <w:tcW w:type="dxa" w:w="1694"/>
          </w:tcPr>
          <w:p>
            <w:pPr>
              <w:spacing w:before="20" w:after="20"/>
            </w:pPr>
            <w:r>
              <w:rPr>
                <w:rFonts w:ascii="Arial" w:hAnsi="Arial" w:cs="Arial" w:eastAsia="Arial"/>
                <w:b w:val="0"/>
                <w:i w:val="0"/>
                <w:sz w:val="18"/>
              </w:rPr>
              <w:t>id, dispositionType, action, amount, targetInvoiceNo, targetClientCode, targetUnit, payeeName, remarks, status and 8 more</w:t>
            </w:r>
          </w:p>
        </w:tc>
        <w:tc>
          <w:tcPr>
            <w:tcW w:type="dxa" w:w="1524"/>
          </w:tcPr>
          <w:p>
            <w:pPr>
              <w:spacing w:before="20" w:after="20"/>
            </w:pPr>
            <w:r>
              <w:rPr>
                <w:rFonts w:ascii="Arial" w:hAnsi="Arial" w:cs="Arial" w:eastAsia="Arial"/>
                <w:b w:val="0"/>
                <w:i w:val="0"/>
                <w:sz w:val="18"/>
              </w:rPr>
              <w:t>Accepts a collector request: assigns the disposition (and submits it when asked).</w:t>
            </w:r>
          </w:p>
        </w:tc>
      </w:tr>
      <w:tr>
        <w:trPr>
          <w:cantSplit/>
        </w:trPr>
        <w:tc>
          <w:tcPr>
            <w:tcW w:type="dxa" w:w="2202"/>
          </w:tcPr>
          <w:p>
            <w:pPr>
              <w:spacing w:before="20" w:after="20"/>
            </w:pPr>
            <w:r>
              <w:rPr>
                <w:rFonts w:ascii="Arial" w:hAnsi="Arial" w:cs="Arial" w:eastAsia="Arial"/>
                <w:b w:val="0"/>
                <w:i w:val="0"/>
                <w:sz w:val="18"/>
              </w:rPr>
              <w:t>POST cashiering/collector-requests/{collector-request-id}/reject</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requestNo, unappliedId, unappliedRef, currency, balance, stage, payorName, action, invoiceNo and 11 more</w:t>
            </w:r>
          </w:p>
        </w:tc>
        <w:tc>
          <w:tcPr>
            <w:tcW w:type="dxa" w:w="1524"/>
          </w:tcPr>
          <w:p>
            <w:pPr>
              <w:spacing w:before="20" w:after="20"/>
            </w:pPr>
            <w:r>
              <w:rPr>
                <w:rFonts w:ascii="Arial" w:hAnsi="Arial" w:cs="Arial" w:eastAsia="Arial"/>
                <w:b w:val="0"/>
                <w:i w:val="0"/>
                <w:sz w:val="18"/>
              </w:rPr>
              <w:t>Rejects a collector request.</w:t>
            </w:r>
          </w:p>
        </w:tc>
      </w:tr>
      <w:tr>
        <w:trPr>
          <w:cantSplit/>
        </w:trPr>
        <w:tc>
          <w:tcPr>
            <w:tcW w:type="dxa" w:w="2202"/>
          </w:tcPr>
          <w:p>
            <w:pPr>
              <w:spacing w:before="20" w:after="20"/>
            </w:pPr>
            <w:r>
              <w:rPr>
                <w:rFonts w:ascii="Arial" w:hAnsi="Arial" w:cs="Arial" w:eastAsia="Arial"/>
                <w:b w:val="0"/>
                <w:i w:val="0"/>
                <w:sz w:val="18"/>
              </w:rPr>
              <w:t>GET cashiering/refund-validations</w:t>
            </w:r>
          </w:p>
        </w:tc>
        <w:tc>
          <w:tcPr>
            <w:tcW w:type="dxa" w:w="1609"/>
          </w:tcPr>
          <w:p>
            <w:pPr>
              <w:spacing w:before="20" w:after="20"/>
            </w:pPr>
            <w:r>
              <w:rPr>
                <w:rFonts w:ascii="Arial" w:hAnsi="Arial" w:cs="Arial" w:eastAsia="Arial"/>
                <w:b w:val="0"/>
                <w:i w:val="0"/>
                <w:sz w:val="18"/>
              </w:rPr>
              <w:t>CASH_DISPOSITION, CASH_DISPOSITION_APPROVE, CASH_APPROVE, CASH_APPLY</w:t>
            </w:r>
          </w:p>
        </w:tc>
        <w:tc>
          <w:tcPr>
            <w:tcW w:type="dxa" w:w="1609"/>
          </w:tcPr>
          <w:p>
            <w:pPr>
              <w:spacing w:before="20" w:after="20"/>
            </w:pPr>
            <w:r>
              <w:rPr>
                <w:rFonts w:ascii="Arial" w:hAnsi="Arial" w:cs="Arial" w:eastAsia="Arial"/>
                <w:b w:val="0"/>
                <w:i w:val="0"/>
                <w:sz w:val="18"/>
              </w:rPr>
              <w:t>Query: companyId, status?,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taskNo, sourceModule, sourceRef, invoiceNo, arNo, clientCode, currency, amount, requestedBy and 8 more</w:t>
            </w:r>
          </w:p>
        </w:tc>
        <w:tc>
          <w:tcPr>
            <w:tcW w:type="dxa" w:w="1524"/>
          </w:tcPr>
          <w:p>
            <w:pPr>
              <w:spacing w:before="20" w:after="20"/>
            </w:pPr>
            <w:r>
              <w:rPr>
                <w:rFonts w:ascii="Arial" w:hAnsi="Arial" w:cs="Arial" w:eastAsia="Arial"/>
                <w:b w:val="0"/>
                <w:i w:val="0"/>
                <w:sz w:val="18"/>
              </w:rPr>
              <w:t>Refund validations in some statuses.</w:t>
            </w:r>
          </w:p>
        </w:tc>
      </w:tr>
      <w:tr>
        <w:trPr>
          <w:cantSplit/>
        </w:trPr>
        <w:tc>
          <w:tcPr>
            <w:tcW w:type="dxa" w:w="2202"/>
          </w:tcPr>
          <w:p>
            <w:pPr>
              <w:spacing w:before="20" w:after="20"/>
            </w:pPr>
            <w:r>
              <w:rPr>
                <w:rFonts w:ascii="Arial" w:hAnsi="Arial" w:cs="Arial" w:eastAsia="Arial"/>
                <w:b w:val="0"/>
                <w:i w:val="0"/>
                <w:sz w:val="18"/>
              </w:rPr>
              <w:t>GET cashiering/refund-validations/{refund-validation-id}/candidates</w:t>
            </w:r>
          </w:p>
        </w:tc>
        <w:tc>
          <w:tcPr>
            <w:tcW w:type="dxa" w:w="1609"/>
          </w:tcPr>
          <w:p>
            <w:pPr>
              <w:spacing w:before="20" w:after="20"/>
            </w:pPr>
            <w:r>
              <w:rPr>
                <w:rFonts w:ascii="Arial" w:hAnsi="Arial" w:cs="Arial" w:eastAsia="Arial"/>
                <w:b w:val="0"/>
                <w:i w:val="0"/>
                <w:sz w:val="18"/>
              </w:rPr>
              <w:t>CASH_DISPOSITION, CASH_DISPOSITION_APPROVE, CASH_APPROVE, CASH_APPLY</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reference, origin, receiptId, paymentId, invoiceNo, clientCode, payorName, salesUnit, currency and 10 more</w:t>
            </w:r>
          </w:p>
        </w:tc>
        <w:tc>
          <w:tcPr>
            <w:tcW w:type="dxa" w:w="1524"/>
          </w:tcPr>
          <w:p>
            <w:pPr>
              <w:spacing w:before="20" w:after="20"/>
            </w:pPr>
            <w:r>
              <w:rPr>
                <w:rFonts w:ascii="Arial" w:hAnsi="Arial" w:cs="Arial" w:eastAsia="Arial"/>
                <w:b w:val="0"/>
                <w:i w:val="0"/>
                <w:sz w:val="18"/>
              </w:rPr>
              <w:t>Unapplied items that may hold the premium of a refund validation.</w:t>
            </w:r>
          </w:p>
        </w:tc>
      </w:tr>
      <w:tr>
        <w:trPr>
          <w:cantSplit/>
        </w:trPr>
        <w:tc>
          <w:tcPr>
            <w:tcW w:type="dxa" w:w="2202"/>
          </w:tcPr>
          <w:p>
            <w:pPr>
              <w:spacing w:before="20" w:after="20"/>
            </w:pPr>
            <w:r>
              <w:rPr>
                <w:rFonts w:ascii="Arial" w:hAnsi="Arial" w:cs="Arial" w:eastAsia="Arial"/>
                <w:b w:val="0"/>
                <w:i w:val="0"/>
                <w:sz w:val="18"/>
              </w:rPr>
              <w:t>POST cashiering/refund-validations/{refund-validation-id}/confirm</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unappliedId*; newArNo; remarks</w:t>
            </w:r>
          </w:p>
        </w:tc>
        <w:tc>
          <w:tcPr>
            <w:tcW w:type="dxa" w:w="1694"/>
          </w:tcPr>
          <w:p>
            <w:pPr>
              <w:spacing w:before="20" w:after="20"/>
            </w:pPr>
            <w:r>
              <w:rPr>
                <w:rFonts w:ascii="Arial" w:hAnsi="Arial" w:cs="Arial" w:eastAsia="Arial"/>
                <w:b w:val="0"/>
                <w:i w:val="0"/>
                <w:sz w:val="18"/>
              </w:rPr>
              <w:t>id, taskNo, sourceModule, sourceRef, invoiceNo, arNo, clientCode, currency, amount, requestedBy and 8 more</w:t>
            </w:r>
          </w:p>
        </w:tc>
        <w:tc>
          <w:tcPr>
            <w:tcW w:type="dxa" w:w="1524"/>
          </w:tcPr>
          <w:p>
            <w:pPr>
              <w:spacing w:before="20" w:after="20"/>
            </w:pPr>
            <w:r>
              <w:rPr>
                <w:rFonts w:ascii="Arial" w:hAnsi="Arial" w:cs="Arial" w:eastAsia="Arial"/>
                <w:b w:val="0"/>
                <w:i w:val="0"/>
                <w:sz w:val="18"/>
              </w:rPr>
              <w:t>Confirms a refund validation.</w:t>
            </w:r>
          </w:p>
        </w:tc>
      </w:tr>
      <w:tr>
        <w:trPr>
          <w:cantSplit/>
        </w:trPr>
        <w:tc>
          <w:tcPr>
            <w:tcW w:type="dxa" w:w="2202"/>
          </w:tcPr>
          <w:p>
            <w:pPr>
              <w:spacing w:before="20" w:after="20"/>
            </w:pPr>
            <w:r>
              <w:rPr>
                <w:rFonts w:ascii="Arial" w:hAnsi="Arial" w:cs="Arial" w:eastAsia="Arial"/>
                <w:b w:val="0"/>
                <w:i w:val="0"/>
                <w:sz w:val="18"/>
              </w:rPr>
              <w:t>POST cashiering/refund-validations/{refund-validation-id}/reject</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taskNo, sourceModule, sourceRef, invoiceNo, arNo, clientCode, currency, amount, requestedBy and 8 more</w:t>
            </w:r>
          </w:p>
        </w:tc>
        <w:tc>
          <w:tcPr>
            <w:tcW w:type="dxa" w:w="1524"/>
          </w:tcPr>
          <w:p>
            <w:pPr>
              <w:spacing w:before="20" w:after="20"/>
            </w:pPr>
            <w:r>
              <w:rPr>
                <w:rFonts w:ascii="Arial" w:hAnsi="Arial" w:cs="Arial" w:eastAsia="Arial"/>
                <w:b w:val="0"/>
                <w:i w:val="0"/>
                <w:sz w:val="18"/>
              </w:rPr>
              <w:t>Rejects a refund validation.</w:t>
            </w:r>
          </w:p>
        </w:tc>
      </w:tr>
      <w:tr>
        <w:trPr>
          <w:cantSplit/>
        </w:trPr>
        <w:tc>
          <w:tcPr>
            <w:tcW w:type="dxa" w:w="2202"/>
          </w:tcPr>
          <w:p>
            <w:pPr>
              <w:spacing w:before="20" w:after="20"/>
            </w:pPr>
            <w:r>
              <w:rPr>
                <w:rFonts w:ascii="Arial" w:hAnsi="Arial" w:cs="Arial" w:eastAsia="Arial"/>
                <w:b w:val="0"/>
                <w:i w:val="0"/>
                <w:sz w:val="18"/>
              </w:rPr>
              <w:t>GET cashiering/payment-reversals</w:t>
            </w:r>
          </w:p>
        </w:tc>
        <w:tc>
          <w:tcPr>
            <w:tcW w:type="dxa" w:w="1609"/>
          </w:tcPr>
          <w:p>
            <w:pPr>
              <w:spacing w:before="20" w:after="20"/>
            </w:pPr>
            <w:r>
              <w:rPr>
                <w:rFonts w:ascii="Arial" w:hAnsi="Arial" w:cs="Arial" w:eastAsia="Arial"/>
                <w:b w:val="0"/>
                <w:i w:val="0"/>
                <w:sz w:val="18"/>
              </w:rPr>
              <w:t>CASH_DISPOSITION, CASH_DISPOSITION_APPROVE, CASH_APPROVE, CASH_APPLY</w:t>
            </w:r>
          </w:p>
        </w:tc>
        <w:tc>
          <w:tcPr>
            <w:tcW w:type="dxa" w:w="1609"/>
          </w:tcPr>
          <w:p>
            <w:pPr>
              <w:spacing w:before="20" w:after="20"/>
            </w:pPr>
            <w:r>
              <w:rPr>
                <w:rFonts w:ascii="Arial" w:hAnsi="Arial" w:cs="Arial" w:eastAsia="Arial"/>
                <w:b w:val="0"/>
                <w:i w:val="0"/>
                <w:sz w:val="18"/>
              </w:rPr>
              <w:t>Query: companyId, status?,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sourceModule, sourceRef, invoiceNo, receiptNo, currency, amount, valueDate, reason and 8 more</w:t>
            </w:r>
          </w:p>
        </w:tc>
        <w:tc>
          <w:tcPr>
            <w:tcW w:type="dxa" w:w="1524"/>
          </w:tcPr>
          <w:p>
            <w:pPr>
              <w:spacing w:before="20" w:after="20"/>
            </w:pPr>
            <w:r>
              <w:rPr>
                <w:rFonts w:ascii="Arial" w:hAnsi="Arial" w:cs="Arial" w:eastAsia="Arial"/>
                <w:b w:val="0"/>
                <w:i w:val="0"/>
                <w:sz w:val="18"/>
              </w:rPr>
              <w:t>Payment reversal requests in some statuses.</w:t>
            </w:r>
          </w:p>
        </w:tc>
      </w:tr>
      <w:tr>
        <w:trPr>
          <w:cantSplit/>
        </w:trPr>
        <w:tc>
          <w:tcPr>
            <w:tcW w:type="dxa" w:w="2202"/>
          </w:tcPr>
          <w:p>
            <w:pPr>
              <w:spacing w:before="20" w:after="20"/>
            </w:pPr>
            <w:r>
              <w:rPr>
                <w:rFonts w:ascii="Arial" w:hAnsi="Arial" w:cs="Arial" w:eastAsia="Arial"/>
                <w:b w:val="0"/>
                <w:i w:val="0"/>
                <w:sz w:val="18"/>
              </w:rPr>
              <w:t>POST cashiering/payment-reversals/{payment-reversal-id}/approve</w:t>
            </w:r>
          </w:p>
        </w:tc>
        <w:tc>
          <w:tcPr>
            <w:tcW w:type="dxa" w:w="1609"/>
          </w:tcPr>
          <w:p>
            <w:pPr>
              <w:spacing w:before="20" w:after="20"/>
            </w:pPr>
            <w:r>
              <w:rPr>
                <w:rFonts w:ascii="Arial" w:hAnsi="Arial" w:cs="Arial" w:eastAsia="Arial"/>
                <w:b w:val="0"/>
                <w:i w:val="0"/>
                <w:sz w:val="18"/>
              </w:rPr>
              <w:t>CASH_APPROVE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sourceModule, sourceRef, invoiceNo, receiptNo, currency, amount, valueDate, reason and 8 more</w:t>
            </w:r>
          </w:p>
        </w:tc>
        <w:tc>
          <w:tcPr>
            <w:tcW w:type="dxa" w:w="1524"/>
          </w:tcPr>
          <w:p>
            <w:pPr>
              <w:spacing w:before="20" w:after="20"/>
            </w:pPr>
            <w:r>
              <w:rPr>
                <w:rFonts w:ascii="Arial" w:hAnsi="Arial" w:cs="Arial" w:eastAsia="Arial"/>
                <w:b w:val="0"/>
                <w:i w:val="0"/>
                <w:sz w:val="18"/>
              </w:rPr>
              <w:t>Approves a payment reversal: reverses the applications and moves the money to unapplied.</w:t>
            </w:r>
          </w:p>
        </w:tc>
      </w:tr>
      <w:tr>
        <w:trPr>
          <w:cantSplit/>
        </w:trPr>
        <w:tc>
          <w:tcPr>
            <w:tcW w:type="dxa" w:w="2202"/>
          </w:tcPr>
          <w:p>
            <w:pPr>
              <w:spacing w:before="20" w:after="20"/>
            </w:pPr>
            <w:r>
              <w:rPr>
                <w:rFonts w:ascii="Arial" w:hAnsi="Arial" w:cs="Arial" w:eastAsia="Arial"/>
                <w:b w:val="0"/>
                <w:i w:val="0"/>
                <w:sz w:val="18"/>
              </w:rPr>
              <w:t>POST cashiering/payment-reversals/{payment-reversal-id}/reject</w:t>
            </w:r>
          </w:p>
        </w:tc>
        <w:tc>
          <w:tcPr>
            <w:tcW w:type="dxa" w:w="1609"/>
          </w:tcPr>
          <w:p>
            <w:pPr>
              <w:spacing w:before="20" w:after="20"/>
            </w:pPr>
            <w:r>
              <w:rPr>
                <w:rFonts w:ascii="Arial" w:hAnsi="Arial" w:cs="Arial" w:eastAsia="Arial"/>
                <w:b w:val="0"/>
                <w:i w:val="0"/>
                <w:sz w:val="18"/>
              </w:rPr>
              <w:t>CASH_APPROVE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requestNo, sourceModule, sourceRef, invoiceNo, receiptNo, currency, amount, valueDate, reason and 8 more</w:t>
            </w:r>
          </w:p>
        </w:tc>
        <w:tc>
          <w:tcPr>
            <w:tcW w:type="dxa" w:w="1524"/>
          </w:tcPr>
          <w:p>
            <w:pPr>
              <w:spacing w:before="20" w:after="20"/>
            </w:pPr>
            <w:r>
              <w:rPr>
                <w:rFonts w:ascii="Arial" w:hAnsi="Arial" w:cs="Arial" w:eastAsia="Arial"/>
                <w:b w:val="0"/>
                <w:i w:val="0"/>
                <w:sz w:val="18"/>
              </w:rPr>
              <w:t>Rejects a payment reversal.</w:t>
            </w:r>
          </w:p>
        </w:tc>
      </w:tr>
      <w:tr>
        <w:trPr>
          <w:cantSplit/>
        </w:trPr>
        <w:tc>
          <w:tcPr>
            <w:tcW w:type="dxa" w:w="2202"/>
          </w:tcPr>
          <w:p>
            <w:pPr>
              <w:spacing w:before="20" w:after="20"/>
            </w:pPr>
            <w:r>
              <w:rPr>
                <w:rFonts w:ascii="Arial" w:hAnsi="Arial" w:cs="Arial" w:eastAsia="Arial"/>
                <w:b w:val="0"/>
                <w:i w:val="0"/>
                <w:sz w:val="18"/>
              </w:rPr>
              <w:t>GET cashiering/legacy-batches</w:t>
            </w:r>
          </w:p>
        </w:tc>
        <w:tc>
          <w:tcPr>
            <w:tcW w:type="dxa" w:w="1609"/>
          </w:tcPr>
          <w:p>
            <w:pPr>
              <w:spacing w:before="20" w:after="20"/>
            </w:pPr>
            <w:r>
              <w:rPr>
                <w:rFonts w:ascii="Arial" w:hAnsi="Arial" w:cs="Arial" w:eastAsia="Arial"/>
                <w:b w:val="0"/>
                <w:i w:val="0"/>
                <w:sz w:val="18"/>
              </w:rPr>
              <w:t>CASH_UPP_INCOME_REQUEST, CASH_UPP_INCOME_APPROVE, CASH_DISPOSITION_APPROVE, LEGACY_REVERSAL_REQUEST, LEGACY_REVERSAL_APPROVE</w:t>
            </w:r>
          </w:p>
        </w:tc>
        <w:tc>
          <w:tcPr>
            <w:tcW w:type="dxa" w:w="1609"/>
          </w:tcPr>
          <w:p>
            <w:pPr>
              <w:spacing w:before="20" w:after="20"/>
            </w:pPr>
            <w:r>
              <w:rPr>
                <w:rFonts w:ascii="Arial" w:hAnsi="Arial" w:cs="Arial" w:eastAsia="Arial"/>
                <w:b w:val="0"/>
                <w:i w:val="0"/>
                <w:sz w:val="18"/>
              </w:rPr>
              <w:t>Query: companyId, kind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batchNo, kind, status, reason, currency, total, lineCount, createdBy, submittedAt, firstApprovedBy and 5 more</w:t>
            </w:r>
          </w:p>
        </w:tc>
        <w:tc>
          <w:tcPr>
            <w:tcW w:type="dxa" w:w="1524"/>
          </w:tcPr>
          <w:p>
            <w:pPr>
              <w:spacing w:before="20" w:after="20"/>
            </w:pPr>
            <w:r>
              <w:rPr>
                <w:rFonts w:ascii="Arial" w:hAnsi="Arial" w:cs="Arial" w:eastAsia="Arial"/>
                <w:b w:val="0"/>
                <w:i w:val="0"/>
                <w:sz w:val="18"/>
              </w:rPr>
              <w:t>Batches of a kind.</w:t>
            </w:r>
          </w:p>
        </w:tc>
      </w:tr>
      <w:tr>
        <w:trPr>
          <w:cantSplit/>
        </w:trPr>
        <w:tc>
          <w:tcPr>
            <w:tcW w:type="dxa" w:w="2202"/>
          </w:tcPr>
          <w:p>
            <w:pPr>
              <w:spacing w:before="20" w:after="20"/>
            </w:pPr>
            <w:r>
              <w:rPr>
                <w:rFonts w:ascii="Arial" w:hAnsi="Arial" w:cs="Arial" w:eastAsia="Arial"/>
                <w:b w:val="0"/>
                <w:i w:val="0"/>
                <w:sz w:val="18"/>
              </w:rPr>
              <w:t>GET cashiering/legacy-batches/candidates</w:t>
            </w:r>
          </w:p>
        </w:tc>
        <w:tc>
          <w:tcPr>
            <w:tcW w:type="dxa" w:w="1609"/>
          </w:tcPr>
          <w:p>
            <w:pPr>
              <w:spacing w:before="20" w:after="20"/>
            </w:pPr>
            <w:r>
              <w:rPr>
                <w:rFonts w:ascii="Arial" w:hAnsi="Arial" w:cs="Arial" w:eastAsia="Arial"/>
                <w:b w:val="0"/>
                <w:i w:val="0"/>
                <w:sz w:val="18"/>
              </w:rPr>
              <w:t>CASH_UPP_INCOME_REQUEST</w:t>
            </w:r>
          </w:p>
        </w:tc>
        <w:tc>
          <w:tcPr>
            <w:tcW w:type="dxa" w:w="1609"/>
          </w:tcPr>
          <w:p>
            <w:pPr>
              <w:spacing w:before="20" w:after="20"/>
            </w:pPr>
            <w:r>
              <w:rPr>
                <w:rFonts w:ascii="Arial" w:hAnsi="Arial" w:cs="Arial" w:eastAsia="Arial"/>
                <w:b w:val="0"/>
                <w:i w:val="0"/>
                <w:sz w:val="18"/>
              </w:rPr>
              <w:t>Query: companyId, minAgeDays?,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reference, origin, ledgerContext, legacyArNo, payorName, clientCode, currency, balance, ageDays and 1 more</w:t>
            </w:r>
          </w:p>
        </w:tc>
        <w:tc>
          <w:tcPr>
            <w:tcW w:type="dxa" w:w="1524"/>
          </w:tcPr>
          <w:p>
            <w:pPr>
              <w:spacing w:before="20" w:after="20"/>
            </w:pPr>
            <w:r>
              <w:rPr>
                <w:rFonts w:ascii="Arial" w:hAnsi="Arial" w:cs="Arial" w:eastAsia="Arial"/>
                <w:b w:val="0"/>
                <w:i w:val="0"/>
                <w:sz w:val="18"/>
              </w:rPr>
              <w:t>Unapplied items that may be taken to income.</w:t>
            </w:r>
          </w:p>
        </w:tc>
      </w:tr>
      <w:tr>
        <w:trPr>
          <w:cantSplit/>
        </w:trPr>
        <w:tc>
          <w:tcPr>
            <w:tcW w:type="dxa" w:w="2202"/>
          </w:tcPr>
          <w:p>
            <w:pPr>
              <w:spacing w:before="20" w:after="20"/>
            </w:pPr>
            <w:r>
              <w:rPr>
                <w:rFonts w:ascii="Arial" w:hAnsi="Arial" w:cs="Arial" w:eastAsia="Arial"/>
                <w:b w:val="0"/>
                <w:i w:val="0"/>
                <w:sz w:val="18"/>
              </w:rPr>
              <w:t>GET cashiering/legacy-batches/{batch-no}</w:t>
            </w:r>
          </w:p>
        </w:tc>
        <w:tc>
          <w:tcPr>
            <w:tcW w:type="dxa" w:w="1609"/>
          </w:tcPr>
          <w:p>
            <w:pPr>
              <w:spacing w:before="20" w:after="20"/>
            </w:pPr>
            <w:r>
              <w:rPr>
                <w:rFonts w:ascii="Arial" w:hAnsi="Arial" w:cs="Arial" w:eastAsia="Arial"/>
                <w:b w:val="0"/>
                <w:i w:val="0"/>
                <w:sz w:val="18"/>
              </w:rPr>
              <w:t>CASH_UPP_INCOME_REQUEST, CASH_UPP_INCOME_APPROVE, CASH_DISPOSITION_APPROVE, LEGACY_REVERSAL_REQUEST, LEGACY_REVERSAL_APPROVE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batch, lines</w:t>
            </w:r>
          </w:p>
        </w:tc>
        <w:tc>
          <w:tcPr>
            <w:tcW w:type="dxa" w:w="1524"/>
          </w:tcPr>
          <w:p>
            <w:pPr>
              <w:spacing w:before="20" w:after="20"/>
            </w:pPr>
            <w:r>
              <w:rPr>
                <w:rFonts w:ascii="Arial" w:hAnsi="Arial" w:cs="Arial" w:eastAsia="Arial"/>
                <w:b w:val="0"/>
                <w:i w:val="0"/>
                <w:sz w:val="18"/>
              </w:rPr>
              <w:t>A batch with its lines.</w:t>
            </w:r>
          </w:p>
        </w:tc>
      </w:tr>
      <w:tr>
        <w:trPr>
          <w:cantSplit/>
        </w:trPr>
        <w:tc>
          <w:tcPr>
            <w:tcW w:type="dxa" w:w="2202"/>
          </w:tcPr>
          <w:p>
            <w:pPr>
              <w:spacing w:before="20" w:after="20"/>
            </w:pPr>
            <w:r>
              <w:rPr>
                <w:rFonts w:ascii="Arial" w:hAnsi="Arial" w:cs="Arial" w:eastAsia="Arial"/>
                <w:b w:val="0"/>
                <w:i w:val="0"/>
                <w:sz w:val="18"/>
              </w:rPr>
              <w:t>POST cashiering/legacy-batches</w:t>
            </w:r>
          </w:p>
        </w:tc>
        <w:tc>
          <w:tcPr>
            <w:tcW w:type="dxa" w:w="1609"/>
          </w:tcPr>
          <w:p>
            <w:pPr>
              <w:spacing w:before="20" w:after="20"/>
            </w:pPr>
            <w:r>
              <w:rPr>
                <w:rFonts w:ascii="Arial" w:hAnsi="Arial" w:cs="Arial" w:eastAsia="Arial"/>
                <w:b w:val="0"/>
                <w:i w:val="0"/>
                <w:sz w:val="18"/>
              </w:rPr>
              <w:t>CASH_UPP_INCOME_REQUEST, LEGACY_REVERSAL_REQUEST</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kind*; reason*; currency*</w:t>
            </w:r>
          </w:p>
        </w:tc>
        <w:tc>
          <w:tcPr>
            <w:tcW w:type="dxa" w:w="1694"/>
          </w:tcPr>
          <w:p>
            <w:pPr>
              <w:spacing w:before="20" w:after="20"/>
            </w:pPr>
            <w:r>
              <w:rPr>
                <w:rFonts w:ascii="Arial" w:hAnsi="Arial" w:cs="Arial" w:eastAsia="Arial"/>
                <w:b w:val="0"/>
                <w:i w:val="0"/>
                <w:sz w:val="18"/>
              </w:rPr>
              <w:t>batchNo, kind, status, reason, currency, total, lineCount, createdBy, submittedAt, firstApprovedBy and 5 more</w:t>
            </w:r>
          </w:p>
        </w:tc>
        <w:tc>
          <w:tcPr>
            <w:tcW w:type="dxa" w:w="1524"/>
          </w:tcPr>
          <w:p>
            <w:pPr>
              <w:spacing w:before="20" w:after="20"/>
            </w:pPr>
            <w:r>
              <w:rPr>
                <w:rFonts w:ascii="Arial" w:hAnsi="Arial" w:cs="Arial" w:eastAsia="Arial"/>
                <w:b w:val="0"/>
                <w:i w:val="0"/>
                <w:sz w:val="18"/>
              </w:rPr>
              <w:t>Opens a batch.</w:t>
            </w:r>
          </w:p>
        </w:tc>
      </w:tr>
      <w:tr>
        <w:trPr>
          <w:cantSplit/>
        </w:trPr>
        <w:tc>
          <w:tcPr>
            <w:tcW w:type="dxa" w:w="2202"/>
          </w:tcPr>
          <w:p>
            <w:pPr>
              <w:spacing w:before="20" w:after="20"/>
            </w:pPr>
            <w:r>
              <w:rPr>
                <w:rFonts w:ascii="Arial" w:hAnsi="Arial" w:cs="Arial" w:eastAsia="Arial"/>
                <w:b w:val="0"/>
                <w:i w:val="0"/>
                <w:sz w:val="18"/>
              </w:rPr>
              <w:t>POST cashiering/legacy-batches/{batch-no}/items</w:t>
            </w:r>
          </w:p>
        </w:tc>
        <w:tc>
          <w:tcPr>
            <w:tcW w:type="dxa" w:w="1609"/>
          </w:tcPr>
          <w:p>
            <w:pPr>
              <w:spacing w:before="20" w:after="20"/>
            </w:pPr>
            <w:r>
              <w:rPr>
                <w:rFonts w:ascii="Arial" w:hAnsi="Arial" w:cs="Arial" w:eastAsia="Arial"/>
                <w:b w:val="0"/>
                <w:i w:val="0"/>
                <w:sz w:val="18"/>
              </w:rPr>
              <w:t>CASH_UPP_INCOME_REQUEST</w:t>
            </w:r>
          </w:p>
        </w:tc>
        <w:tc>
          <w:tcPr>
            <w:tcW w:type="dxa" w:w="1609"/>
          </w:tcPr>
          <w:p>
            <w:pPr>
              <w:spacing w:before="20" w:after="20"/>
            </w:pPr>
            <w:r>
              <w:rPr>
                <w:rFonts w:ascii="Arial" w:hAnsi="Arial" w:cs="Arial" w:eastAsia="Arial"/>
                <w:b w:val="0"/>
                <w:i w:val="0"/>
                <w:sz w:val="18"/>
              </w:rPr>
              <w:t>Body: unappliedId*; reason</w:t>
            </w:r>
          </w:p>
        </w:tc>
        <w:tc>
          <w:tcPr>
            <w:tcW w:type="dxa" w:w="1694"/>
          </w:tcPr>
          <w:p>
            <w:pPr>
              <w:spacing w:before="20" w:after="20"/>
            </w:pPr>
            <w:r>
              <w:rPr>
                <w:rFonts w:ascii="Arial" w:hAnsi="Arial" w:cs="Arial" w:eastAsia="Arial"/>
                <w:b w:val="0"/>
                <w:i w:val="0"/>
                <w:sz w:val="18"/>
              </w:rPr>
              <w:t>id, lineNo, unappliedId, invoiceNo, reference, ledgerContext, amount, ageDays, reason, status and 2 more</w:t>
            </w:r>
          </w:p>
        </w:tc>
        <w:tc>
          <w:tcPr>
            <w:tcW w:type="dxa" w:w="1524"/>
          </w:tcPr>
          <w:p>
            <w:pPr>
              <w:spacing w:before="20" w:after="20"/>
            </w:pPr>
            <w:r>
              <w:rPr>
                <w:rFonts w:ascii="Arial" w:hAnsi="Arial" w:cs="Arial" w:eastAsia="Arial"/>
                <w:b w:val="0"/>
                <w:i w:val="0"/>
                <w:sz w:val="18"/>
              </w:rPr>
              <w:t>Adds an unapplied item.</w:t>
            </w:r>
          </w:p>
        </w:tc>
      </w:tr>
      <w:tr>
        <w:trPr>
          <w:cantSplit/>
        </w:trPr>
        <w:tc>
          <w:tcPr>
            <w:tcW w:type="dxa" w:w="2202"/>
          </w:tcPr>
          <w:p>
            <w:pPr>
              <w:spacing w:before="20" w:after="20"/>
            </w:pPr>
            <w:r>
              <w:rPr>
                <w:rFonts w:ascii="Arial" w:hAnsi="Arial" w:cs="Arial" w:eastAsia="Arial"/>
                <w:b w:val="0"/>
                <w:i w:val="0"/>
                <w:sz w:val="18"/>
              </w:rPr>
              <w:t>POST cashiering/legacy-batches/{batch-no}/invoices</w:t>
            </w:r>
          </w:p>
        </w:tc>
        <w:tc>
          <w:tcPr>
            <w:tcW w:type="dxa" w:w="1609"/>
          </w:tcPr>
          <w:p>
            <w:pPr>
              <w:spacing w:before="20" w:after="20"/>
            </w:pPr>
            <w:r>
              <w:rPr>
                <w:rFonts w:ascii="Arial" w:hAnsi="Arial" w:cs="Arial" w:eastAsia="Arial"/>
                <w:b w:val="0"/>
                <w:i w:val="0"/>
                <w:sz w:val="18"/>
              </w:rPr>
              <w:t>LEGACY_REVERSAL_REQUEST</w:t>
            </w:r>
          </w:p>
        </w:tc>
        <w:tc>
          <w:tcPr>
            <w:tcW w:type="dxa" w:w="1609"/>
          </w:tcPr>
          <w:p>
            <w:pPr>
              <w:spacing w:before="20" w:after="20"/>
            </w:pPr>
            <w:r>
              <w:rPr>
                <w:rFonts w:ascii="Arial" w:hAnsi="Arial" w:cs="Arial" w:eastAsia="Arial"/>
                <w:b w:val="0"/>
                <w:i w:val="0"/>
                <w:sz w:val="18"/>
              </w:rPr>
              <w:t>Body: invoiceNo*; amount*; reason</w:t>
            </w:r>
          </w:p>
        </w:tc>
        <w:tc>
          <w:tcPr>
            <w:tcW w:type="dxa" w:w="1694"/>
          </w:tcPr>
          <w:p>
            <w:pPr>
              <w:spacing w:before="20" w:after="20"/>
            </w:pPr>
            <w:r>
              <w:rPr>
                <w:rFonts w:ascii="Arial" w:hAnsi="Arial" w:cs="Arial" w:eastAsia="Arial"/>
                <w:b w:val="0"/>
                <w:i w:val="0"/>
                <w:sz w:val="18"/>
              </w:rPr>
              <w:t>id, lineNo, unappliedId, invoiceNo, reference, ledgerContext, amount, ageDays, reason, status and 2 more</w:t>
            </w:r>
          </w:p>
        </w:tc>
        <w:tc>
          <w:tcPr>
            <w:tcW w:type="dxa" w:w="1524"/>
          </w:tcPr>
          <w:p>
            <w:pPr>
              <w:spacing w:before="20" w:after="20"/>
            </w:pPr>
            <w:r>
              <w:rPr>
                <w:rFonts w:ascii="Arial" w:hAnsi="Arial" w:cs="Arial" w:eastAsia="Arial"/>
                <w:b w:val="0"/>
                <w:i w:val="0"/>
                <w:sz w:val="18"/>
              </w:rPr>
              <w:t>Adds a legacy invoice.</w:t>
            </w:r>
          </w:p>
        </w:tc>
      </w:tr>
      <w:tr>
        <w:trPr>
          <w:cantSplit/>
        </w:trPr>
        <w:tc>
          <w:tcPr>
            <w:tcW w:type="dxa" w:w="2202"/>
          </w:tcPr>
          <w:p>
            <w:pPr>
              <w:spacing w:before="20" w:after="20"/>
            </w:pPr>
            <w:r>
              <w:rPr>
                <w:rFonts w:ascii="Arial" w:hAnsi="Arial" w:cs="Arial" w:eastAsia="Arial"/>
                <w:b w:val="0"/>
                <w:i w:val="0"/>
                <w:sz w:val="18"/>
              </w:rPr>
              <w:t>DELETE cashiering/legacy-batches/{batch-no}/lines/{line-id}</w:t>
            </w:r>
          </w:p>
        </w:tc>
        <w:tc>
          <w:tcPr>
            <w:tcW w:type="dxa" w:w="1609"/>
          </w:tcPr>
          <w:p>
            <w:pPr>
              <w:spacing w:before="20" w:after="20"/>
            </w:pPr>
            <w:r>
              <w:rPr>
                <w:rFonts w:ascii="Arial" w:hAnsi="Arial" w:cs="Arial" w:eastAsia="Arial"/>
                <w:b w:val="0"/>
                <w:i w:val="0"/>
                <w:sz w:val="18"/>
              </w:rPr>
              <w:t>CASH_UPP_INCOME_REQUEST, LEGACY_REVERSAL_REQUEST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Removes a line of a draft.</w:t>
            </w:r>
          </w:p>
        </w:tc>
      </w:tr>
      <w:tr>
        <w:trPr>
          <w:cantSplit/>
        </w:trPr>
        <w:tc>
          <w:tcPr>
            <w:tcW w:type="dxa" w:w="2202"/>
          </w:tcPr>
          <w:p>
            <w:pPr>
              <w:spacing w:before="20" w:after="20"/>
            </w:pPr>
            <w:r>
              <w:rPr>
                <w:rFonts w:ascii="Arial" w:hAnsi="Arial" w:cs="Arial" w:eastAsia="Arial"/>
                <w:b w:val="0"/>
                <w:i w:val="0"/>
                <w:sz w:val="18"/>
              </w:rPr>
              <w:t>POST cashiering/legacy-batches/{batch-no}/submit</w:t>
            </w:r>
          </w:p>
        </w:tc>
        <w:tc>
          <w:tcPr>
            <w:tcW w:type="dxa" w:w="1609"/>
          </w:tcPr>
          <w:p>
            <w:pPr>
              <w:spacing w:before="20" w:after="20"/>
            </w:pPr>
            <w:r>
              <w:rPr>
                <w:rFonts w:ascii="Arial" w:hAnsi="Arial" w:cs="Arial" w:eastAsia="Arial"/>
                <w:b w:val="0"/>
                <w:i w:val="0"/>
                <w:sz w:val="18"/>
              </w:rPr>
              <w:t>CASH_UPP_INCOME_REQUEST, LEGACY_REVERSAL_REQUEST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batchNo, kind, status, reason, currency, total, lineCount, createdBy, submittedAt, firstApprovedBy and 5 more</w:t>
            </w:r>
          </w:p>
        </w:tc>
        <w:tc>
          <w:tcPr>
            <w:tcW w:type="dxa" w:w="1524"/>
          </w:tcPr>
          <w:p>
            <w:pPr>
              <w:spacing w:before="20" w:after="20"/>
            </w:pPr>
            <w:r>
              <w:rPr>
                <w:rFonts w:ascii="Arial" w:hAnsi="Arial" w:cs="Arial" w:eastAsia="Arial"/>
                <w:b w:val="0"/>
                <w:i w:val="0"/>
                <w:sz w:val="18"/>
              </w:rPr>
              <w:t>Submits a draft.</w:t>
            </w:r>
          </w:p>
        </w:tc>
      </w:tr>
      <w:tr>
        <w:trPr>
          <w:cantSplit/>
        </w:trPr>
        <w:tc>
          <w:tcPr>
            <w:tcW w:type="dxa" w:w="2202"/>
          </w:tcPr>
          <w:p>
            <w:pPr>
              <w:spacing w:before="20" w:after="20"/>
            </w:pPr>
            <w:r>
              <w:rPr>
                <w:rFonts w:ascii="Arial" w:hAnsi="Arial" w:cs="Arial" w:eastAsia="Arial"/>
                <w:b w:val="0"/>
                <w:i w:val="0"/>
                <w:sz w:val="18"/>
              </w:rPr>
              <w:t>POST cashiering/legacy-batches/{batch-no}/cancel</w:t>
            </w:r>
          </w:p>
        </w:tc>
        <w:tc>
          <w:tcPr>
            <w:tcW w:type="dxa" w:w="1609"/>
          </w:tcPr>
          <w:p>
            <w:pPr>
              <w:spacing w:before="20" w:after="20"/>
            </w:pPr>
            <w:r>
              <w:rPr>
                <w:rFonts w:ascii="Arial" w:hAnsi="Arial" w:cs="Arial" w:eastAsia="Arial"/>
                <w:b w:val="0"/>
                <w:i w:val="0"/>
                <w:sz w:val="18"/>
              </w:rPr>
              <w:t>CASH_UPP_INCOME_REQUEST, LEGACY_REVERSAL_REQUEST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batchNo, kind, status, reason, currency, total, lineCount, createdBy, submittedAt, firstApprovedBy and 5 more</w:t>
            </w:r>
          </w:p>
        </w:tc>
        <w:tc>
          <w:tcPr>
            <w:tcW w:type="dxa" w:w="1524"/>
          </w:tcPr>
          <w:p>
            <w:pPr>
              <w:spacing w:before="20" w:after="20"/>
            </w:pPr>
            <w:r>
              <w:rPr>
                <w:rFonts w:ascii="Arial" w:hAnsi="Arial" w:cs="Arial" w:eastAsia="Arial"/>
                <w:b w:val="0"/>
                <w:i w:val="0"/>
                <w:sz w:val="18"/>
              </w:rPr>
              <w:t>Cancels a draft.</w:t>
            </w:r>
          </w:p>
        </w:tc>
      </w:tr>
      <w:tr>
        <w:trPr>
          <w:cantSplit/>
        </w:trPr>
        <w:tc>
          <w:tcPr>
            <w:tcW w:type="dxa" w:w="2202"/>
          </w:tcPr>
          <w:p>
            <w:pPr>
              <w:spacing w:before="20" w:after="20"/>
            </w:pPr>
            <w:r>
              <w:rPr>
                <w:rFonts w:ascii="Arial" w:hAnsi="Arial" w:cs="Arial" w:eastAsia="Arial"/>
                <w:b w:val="0"/>
                <w:i w:val="0"/>
                <w:sz w:val="18"/>
              </w:rPr>
              <w:t>POST cashiering/legacy-batches/{batch-no}/approve</w:t>
            </w:r>
          </w:p>
        </w:tc>
        <w:tc>
          <w:tcPr>
            <w:tcW w:type="dxa" w:w="1609"/>
          </w:tcPr>
          <w:p>
            <w:pPr>
              <w:spacing w:before="20" w:after="20"/>
            </w:pPr>
            <w:r>
              <w:rPr>
                <w:rFonts w:ascii="Arial" w:hAnsi="Arial" w:cs="Arial" w:eastAsia="Arial"/>
                <w:b w:val="0"/>
                <w:i w:val="0"/>
                <w:sz w:val="18"/>
              </w:rPr>
              <w:t>CASH_UPP_INCOME_REQUEST, CASH_UPP_INCOME_APPROVE, CASH_DISPOSITION_APPROVE, LEGACY_REVERSAL_REQUEST, LEGACY_REVERSAL_APPROVE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batchNo, kind, status, reason, currency, total, lineCount, createdBy, submittedAt, firstApprovedBy and 5 more</w:t>
            </w:r>
          </w:p>
        </w:tc>
        <w:tc>
          <w:tcPr>
            <w:tcW w:type="dxa" w:w="1524"/>
          </w:tcPr>
          <w:p>
            <w:pPr>
              <w:spacing w:before="20" w:after="20"/>
            </w:pPr>
            <w:r>
              <w:rPr>
                <w:rFonts w:ascii="Arial" w:hAnsi="Arial" w:cs="Arial" w:eastAsia="Arial"/>
                <w:b w:val="0"/>
                <w:i w:val="0"/>
                <w:sz w:val="18"/>
              </w:rPr>
              <w:t>Approves the batch at its level; the last approval posts it.</w:t>
            </w:r>
          </w:p>
        </w:tc>
      </w:tr>
      <w:tr>
        <w:trPr>
          <w:cantSplit/>
        </w:trPr>
        <w:tc>
          <w:tcPr>
            <w:tcW w:type="dxa" w:w="2202"/>
          </w:tcPr>
          <w:p>
            <w:pPr>
              <w:spacing w:before="20" w:after="20"/>
            </w:pPr>
            <w:r>
              <w:rPr>
                <w:rFonts w:ascii="Arial" w:hAnsi="Arial" w:cs="Arial" w:eastAsia="Arial"/>
                <w:b w:val="0"/>
                <w:i w:val="0"/>
                <w:sz w:val="18"/>
              </w:rPr>
              <w:t>POST cashiering/legacy-batches/{batch-no}/return</w:t>
            </w:r>
          </w:p>
        </w:tc>
        <w:tc>
          <w:tcPr>
            <w:tcW w:type="dxa" w:w="1609"/>
          </w:tcPr>
          <w:p>
            <w:pPr>
              <w:spacing w:before="20" w:after="20"/>
            </w:pPr>
            <w:r>
              <w:rPr>
                <w:rFonts w:ascii="Arial" w:hAnsi="Arial" w:cs="Arial" w:eastAsia="Arial"/>
                <w:b w:val="0"/>
                <w:i w:val="0"/>
                <w:sz w:val="18"/>
              </w:rPr>
              <w:t>CASH_UPP_INCOME_REQUEST, CASH_UPP_INCOME_APPROVE, CASH_DISPOSITION_APPROVE, LEGACY_REVERSAL_REQUEST, LEGACY_REVERSAL_APPROVE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batchNo, kind, status, reason, currency, total, lineCount, createdBy, submittedAt, firstApprovedBy and 5 more</w:t>
            </w:r>
          </w:p>
        </w:tc>
        <w:tc>
          <w:tcPr>
            <w:tcW w:type="dxa" w:w="1524"/>
          </w:tcPr>
          <w:p>
            <w:pPr>
              <w:spacing w:before="20" w:after="20"/>
            </w:pPr>
            <w:r>
              <w:rPr>
                <w:rFonts w:ascii="Arial" w:hAnsi="Arial" w:cs="Arial" w:eastAsia="Arial"/>
                <w:b w:val="0"/>
                <w:i w:val="0"/>
                <w:sz w:val="18"/>
              </w:rPr>
              <w:t>Returns the batch to its requester.</w:t>
            </w:r>
          </w:p>
        </w:tc>
      </w:tr>
      <w:tr>
        <w:trPr>
          <w:cantSplit/>
        </w:trPr>
        <w:tc>
          <w:tcPr>
            <w:tcW w:type="dxa" w:w="2202"/>
          </w:tcPr>
          <w:p>
            <w:pPr>
              <w:spacing w:before="20" w:after="20"/>
            </w:pPr>
            <w:r>
              <w:rPr>
                <w:rFonts w:ascii="Arial" w:hAnsi="Arial" w:cs="Arial" w:eastAsia="Arial"/>
                <w:b w:val="0"/>
                <w:i w:val="0"/>
                <w:sz w:val="18"/>
              </w:rPr>
              <w:t>GET cashiering/other-income-items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orType, party</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reference, description, date, amount, outstanding</w:t>
            </w:r>
          </w:p>
        </w:tc>
        <w:tc>
          <w:tcPr>
            <w:tcW w:type="dxa" w:w="1524"/>
          </w:tcPr>
          <w:p>
            <w:pPr>
              <w:spacing w:before="20" w:after="20"/>
            </w:pPr>
            <w:r>
              <w:rPr>
                <w:rFonts w:ascii="Arial" w:hAnsi="Arial" w:cs="Arial" w:eastAsia="Arial"/>
                <w:b w:val="0"/>
                <w:i w:val="0"/>
                <w:sz w:val="18"/>
              </w:rPr>
              <w:t>The open items of a party for an OR type.</w:t>
            </w:r>
          </w:p>
        </w:tc>
      </w:tr>
      <w:tr>
        <w:trPr>
          <w:cantSplit/>
        </w:trPr>
        <w:tc>
          <w:tcPr>
            <w:tcW w:type="dxa" w:w="2202"/>
          </w:tcPr>
          <w:p>
            <w:pPr>
              <w:spacing w:before="20" w:after="20"/>
            </w:pPr>
            <w:r>
              <w:rPr>
                <w:rFonts w:ascii="Arial" w:hAnsi="Arial" w:cs="Arial" w:eastAsia="Arial"/>
                <w:b w:val="0"/>
                <w:i w:val="0"/>
                <w:sz w:val="18"/>
              </w:rPr>
              <w:t>GET cashiering/unapplied</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tab?, q?, origin?,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reference, origin, receiptId, paymentId, invoiceNo, clientCode, payorName, salesUnit, currency and 10 more</w:t>
            </w:r>
          </w:p>
        </w:tc>
        <w:tc>
          <w:tcPr>
            <w:tcW w:type="dxa" w:w="1524"/>
          </w:tcPr>
          <w:p>
            <w:pPr>
              <w:spacing w:before="20" w:after="20"/>
            </w:pPr>
            <w:r>
              <w:rPr>
                <w:rFonts w:ascii="Arial" w:hAnsi="Arial" w:cs="Arial" w:eastAsia="Arial"/>
                <w:b w:val="0"/>
                <w:i w:val="0"/>
                <w:sz w:val="18"/>
              </w:rPr>
              <w:t>Items of a tab.</w:t>
            </w:r>
          </w:p>
        </w:tc>
      </w:tr>
      <w:tr>
        <w:trPr>
          <w:cantSplit/>
        </w:trPr>
        <w:tc>
          <w:tcPr>
            <w:tcW w:type="dxa" w:w="2202"/>
          </w:tcPr>
          <w:p>
            <w:pPr>
              <w:spacing w:before="20" w:after="20"/>
            </w:pPr>
            <w:r>
              <w:rPr>
                <w:rFonts w:ascii="Arial" w:hAnsi="Arial" w:cs="Arial" w:eastAsia="Arial"/>
                <w:b w:val="0"/>
                <w:i w:val="0"/>
                <w:sz w:val="18"/>
              </w:rPr>
              <w:t>GET cashiering/unapplied/{unapplied-id}</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reference, origin, receiptId, paymentId, invoiceNo, clientCode, payorName, salesUnit, currency and 10 more</w:t>
            </w:r>
          </w:p>
        </w:tc>
        <w:tc>
          <w:tcPr>
            <w:tcW w:type="dxa" w:w="1524"/>
          </w:tcPr>
          <w:p>
            <w:pPr>
              <w:spacing w:before="20" w:after="20"/>
            </w:pPr>
            <w:r>
              <w:rPr>
                <w:rFonts w:ascii="Arial" w:hAnsi="Arial" w:cs="Arial" w:eastAsia="Arial"/>
                <w:b w:val="0"/>
                <w:i w:val="0"/>
                <w:sz w:val="18"/>
              </w:rPr>
              <w:t>One item with its current disposition.</w:t>
            </w:r>
          </w:p>
        </w:tc>
      </w:tr>
      <w:tr>
        <w:trPr>
          <w:cantSplit/>
        </w:trPr>
        <w:tc>
          <w:tcPr>
            <w:tcW w:type="dxa" w:w="2202"/>
          </w:tcPr>
          <w:p>
            <w:pPr>
              <w:spacing w:before="20" w:after="20"/>
            </w:pPr>
            <w:r>
              <w:rPr>
                <w:rFonts w:ascii="Arial" w:hAnsi="Arial" w:cs="Arial" w:eastAsia="Arial"/>
                <w:b w:val="0"/>
                <w:i w:val="0"/>
                <w:sz w:val="18"/>
              </w:rPr>
              <w:t>GET cashiering/unapplied/{unapplied-id}/dispositions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dispositionType, action, amount, targetInvoiceNo, targetClientCode, targetUnit, payeeName, remarks, status and 8 more</w:t>
            </w:r>
          </w:p>
        </w:tc>
        <w:tc>
          <w:tcPr>
            <w:tcW w:type="dxa" w:w="1524"/>
          </w:tcPr>
          <w:p>
            <w:pPr>
              <w:spacing w:before="20" w:after="20"/>
            </w:pPr>
            <w:r>
              <w:rPr>
                <w:rFonts w:ascii="Arial" w:hAnsi="Arial" w:cs="Arial" w:eastAsia="Arial"/>
                <w:b w:val="0"/>
                <w:i w:val="0"/>
                <w:sz w:val="18"/>
              </w:rPr>
              <w:t>Dispositions of an item, oldest first.</w:t>
            </w:r>
          </w:p>
        </w:tc>
      </w:tr>
      <w:tr>
        <w:trPr>
          <w:cantSplit/>
        </w:trPr>
        <w:tc>
          <w:tcPr>
            <w:tcW w:type="dxa" w:w="2202"/>
          </w:tcPr>
          <w:p>
            <w:pPr>
              <w:spacing w:before="20" w:after="20"/>
            </w:pPr>
            <w:r>
              <w:rPr>
                <w:rFonts w:ascii="Arial" w:hAnsi="Arial" w:cs="Arial" w:eastAsia="Arial"/>
                <w:b w:val="0"/>
                <w:i w:val="0"/>
                <w:sz w:val="18"/>
              </w:rPr>
              <w:t>GET cashiering/disposition-types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action, requiresApproval, description</w:t>
            </w:r>
          </w:p>
        </w:tc>
        <w:tc>
          <w:tcPr>
            <w:tcW w:type="dxa" w:w="1524"/>
          </w:tcPr>
          <w:p>
            <w:pPr>
              <w:spacing w:before="20" w:after="20"/>
            </w:pPr>
            <w:r>
              <w:rPr>
                <w:rFonts w:ascii="Arial" w:hAnsi="Arial" w:cs="Arial" w:eastAsia="Arial"/>
                <w:b w:val="0"/>
                <w:i w:val="0"/>
                <w:sz w:val="18"/>
              </w:rPr>
              <w:t>Disposition types with their rule.</w:t>
            </w:r>
          </w:p>
        </w:tc>
      </w:tr>
      <w:tr>
        <w:trPr>
          <w:cantSplit/>
        </w:trPr>
        <w:tc>
          <w:tcPr>
            <w:tcW w:type="dxa" w:w="2202"/>
          </w:tcPr>
          <w:p>
            <w:pPr>
              <w:spacing w:before="20" w:after="20"/>
            </w:pPr>
            <w:r>
              <w:rPr>
                <w:rFonts w:ascii="Arial" w:hAnsi="Arial" w:cs="Arial" w:eastAsia="Arial"/>
                <w:b w:val="0"/>
                <w:i w:val="0"/>
                <w:sz w:val="18"/>
              </w:rPr>
              <w:t>POST cashiering/unapplied/{unapplied-id}/disposition</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dispositionType*; amount*; targetInvoiceNo; targetClientCode; targetUnit; payeeName; remarks</w:t>
            </w:r>
          </w:p>
        </w:tc>
        <w:tc>
          <w:tcPr>
            <w:tcW w:type="dxa" w:w="1694"/>
          </w:tcPr>
          <w:p>
            <w:pPr>
              <w:spacing w:before="20" w:after="20"/>
            </w:pPr>
            <w:r>
              <w:rPr>
                <w:rFonts w:ascii="Arial" w:hAnsi="Arial" w:cs="Arial" w:eastAsia="Arial"/>
                <w:b w:val="0"/>
                <w:i w:val="0"/>
                <w:sz w:val="18"/>
              </w:rPr>
              <w:t>id, dispositionType, action, amount, targetInvoiceNo, targetClientCode, targetUnit, payeeName, remarks, status and 8 more</w:t>
            </w:r>
          </w:p>
        </w:tc>
        <w:tc>
          <w:tcPr>
            <w:tcW w:type="dxa" w:w="1524"/>
          </w:tcPr>
          <w:p>
            <w:pPr>
              <w:spacing w:before="20" w:after="20"/>
            </w:pPr>
            <w:r>
              <w:rPr>
                <w:rFonts w:ascii="Arial" w:hAnsi="Arial" w:cs="Arial" w:eastAsia="Arial"/>
                <w:b w:val="0"/>
                <w:i w:val="0"/>
                <w:sz w:val="18"/>
              </w:rPr>
              <w:t>Assigns a disposition.</w:t>
            </w:r>
          </w:p>
        </w:tc>
      </w:tr>
      <w:tr>
        <w:trPr>
          <w:cantSplit/>
        </w:trPr>
        <w:tc>
          <w:tcPr>
            <w:tcW w:type="dxa" w:w="2202"/>
          </w:tcPr>
          <w:p>
            <w:pPr>
              <w:spacing w:before="20" w:after="20"/>
            </w:pPr>
            <w:r>
              <w:rPr>
                <w:rFonts w:ascii="Arial" w:hAnsi="Arial" w:cs="Arial" w:eastAsia="Arial"/>
                <w:b w:val="0"/>
                <w:i w:val="0"/>
                <w:sz w:val="18"/>
              </w:rPr>
              <w:t>PUT cashiering/unapplied/{unapplied-id}/disposition</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dispositionType*; amount*; targetInvoiceNo; targetClientCode; targetUnit; payeeName; remarks</w:t>
            </w:r>
          </w:p>
        </w:tc>
        <w:tc>
          <w:tcPr>
            <w:tcW w:type="dxa" w:w="1694"/>
          </w:tcPr>
          <w:p>
            <w:pPr>
              <w:spacing w:before="20" w:after="20"/>
            </w:pPr>
            <w:r>
              <w:rPr>
                <w:rFonts w:ascii="Arial" w:hAnsi="Arial" w:cs="Arial" w:eastAsia="Arial"/>
                <w:b w:val="0"/>
                <w:i w:val="0"/>
                <w:sz w:val="18"/>
              </w:rPr>
              <w:t>id, dispositionType, action, amount, targetInvoiceNo, targetClientCode, targetUnit, payeeName, remarks, status and 8 more</w:t>
            </w:r>
          </w:p>
        </w:tc>
        <w:tc>
          <w:tcPr>
            <w:tcW w:type="dxa" w:w="1524"/>
          </w:tcPr>
          <w:p>
            <w:pPr>
              <w:spacing w:before="20" w:after="20"/>
            </w:pPr>
            <w:r>
              <w:rPr>
                <w:rFonts w:ascii="Arial" w:hAnsi="Arial" w:cs="Arial" w:eastAsia="Arial"/>
                <w:b w:val="0"/>
                <w:i w:val="0"/>
                <w:sz w:val="18"/>
              </w:rPr>
              <w:t>Updates the disposition before it is processed.</w:t>
            </w:r>
          </w:p>
        </w:tc>
      </w:tr>
      <w:tr>
        <w:trPr>
          <w:cantSplit/>
        </w:trPr>
        <w:tc>
          <w:tcPr>
            <w:tcW w:type="dxa" w:w="2202"/>
          </w:tcPr>
          <w:p>
            <w:pPr>
              <w:spacing w:before="20" w:after="20"/>
            </w:pPr>
            <w:r>
              <w:rPr>
                <w:rFonts w:ascii="Arial" w:hAnsi="Arial" w:cs="Arial" w:eastAsia="Arial"/>
                <w:b w:val="0"/>
                <w:i w:val="0"/>
                <w:sz w:val="18"/>
              </w:rPr>
              <w:t>POST cashiering/unapplied/{unapplied-id}/submit</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dispositionType, action, amount, targetInvoiceNo, targetClientCode, targetUnit, payeeName, remarks, status and 8 more</w:t>
            </w:r>
          </w:p>
        </w:tc>
        <w:tc>
          <w:tcPr>
            <w:tcW w:type="dxa" w:w="1524"/>
          </w:tcPr>
          <w:p>
            <w:pPr>
              <w:spacing w:before="20" w:after="20"/>
            </w:pPr>
            <w:r>
              <w:rPr>
                <w:rFonts w:ascii="Arial" w:hAnsi="Arial" w:cs="Arial" w:eastAsia="Arial"/>
                <w:b w:val="0"/>
                <w:i w:val="0"/>
                <w:sz w:val="18"/>
              </w:rPr>
              <w:t>Submits (or processes) the disposition.</w:t>
            </w:r>
          </w:p>
        </w:tc>
      </w:tr>
      <w:tr>
        <w:trPr>
          <w:cantSplit/>
        </w:trPr>
        <w:tc>
          <w:tcPr>
            <w:tcW w:type="dxa" w:w="2202"/>
          </w:tcPr>
          <w:p>
            <w:pPr>
              <w:spacing w:before="20" w:after="20"/>
            </w:pPr>
            <w:r>
              <w:rPr>
                <w:rFonts w:ascii="Arial" w:hAnsi="Arial" w:cs="Arial" w:eastAsia="Arial"/>
                <w:b w:val="0"/>
                <w:i w:val="0"/>
                <w:sz w:val="18"/>
              </w:rPr>
              <w:t>POST cashiering/unapplied/{unapplied-id}/approve</w:t>
            </w:r>
          </w:p>
        </w:tc>
        <w:tc>
          <w:tcPr>
            <w:tcW w:type="dxa" w:w="1609"/>
          </w:tcPr>
          <w:p>
            <w:pPr>
              <w:spacing w:before="20" w:after="20"/>
            </w:pPr>
            <w:r>
              <w:rPr>
                <w:rFonts w:ascii="Arial" w:hAnsi="Arial" w:cs="Arial" w:eastAsia="Arial"/>
                <w:b w:val="0"/>
                <w:i w:val="0"/>
                <w:sz w:val="18"/>
              </w:rPr>
              <w:t>CASH_DISPOSITION_APPROVE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dispositionType, action, amount, targetInvoiceNo, targetClientCode, targetUnit, payeeName, remarks, status and 8 more</w:t>
            </w:r>
          </w:p>
        </w:tc>
        <w:tc>
          <w:tcPr>
            <w:tcW w:type="dxa" w:w="1524"/>
          </w:tcPr>
          <w:p>
            <w:pPr>
              <w:spacing w:before="20" w:after="20"/>
            </w:pPr>
            <w:r>
              <w:rPr>
                <w:rFonts w:ascii="Arial" w:hAnsi="Arial" w:cs="Arial" w:eastAsia="Arial"/>
                <w:b w:val="0"/>
                <w:i w:val="0"/>
                <w:sz w:val="18"/>
              </w:rPr>
              <w:t>Approves and processes the disposition.</w:t>
            </w:r>
          </w:p>
        </w:tc>
      </w:tr>
      <w:tr>
        <w:trPr>
          <w:cantSplit/>
        </w:trPr>
        <w:tc>
          <w:tcPr>
            <w:tcW w:type="dxa" w:w="2202"/>
          </w:tcPr>
          <w:p>
            <w:pPr>
              <w:spacing w:before="20" w:after="20"/>
            </w:pPr>
            <w:r>
              <w:rPr>
                <w:rFonts w:ascii="Arial" w:hAnsi="Arial" w:cs="Arial" w:eastAsia="Arial"/>
                <w:b w:val="0"/>
                <w:i w:val="0"/>
                <w:sz w:val="18"/>
              </w:rPr>
              <w:t>POST cashiering/unapplied/{unapplied-id}/withdraw</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reference, origin, receiptId, paymentId, invoiceNo, clientCode, payorName, salesUnit, currency and 10 more</w:t>
            </w:r>
          </w:p>
        </w:tc>
        <w:tc>
          <w:tcPr>
            <w:tcW w:type="dxa" w:w="1524"/>
          </w:tcPr>
          <w:p>
            <w:pPr>
              <w:spacing w:before="20" w:after="20"/>
            </w:pPr>
            <w:r>
              <w:rPr>
                <w:rFonts w:ascii="Arial" w:hAnsi="Arial" w:cs="Arial" w:eastAsia="Arial"/>
                <w:b w:val="0"/>
                <w:i w:val="0"/>
                <w:sz w:val="18"/>
              </w:rPr>
              <w:t>Withdraws the disposition.</w:t>
            </w:r>
          </w:p>
        </w:tc>
      </w:tr>
      <w:tr>
        <w:trPr>
          <w:cantSplit/>
        </w:trPr>
        <w:tc>
          <w:tcPr>
            <w:tcW w:type="dxa" w:w="2202"/>
          </w:tcPr>
          <w:p>
            <w:pPr>
              <w:spacing w:before="20" w:after="20"/>
            </w:pPr>
            <w:r>
              <w:rPr>
                <w:rFonts w:ascii="Arial" w:hAnsi="Arial" w:cs="Arial" w:eastAsia="Arial"/>
                <w:b w:val="0"/>
                <w:i w:val="0"/>
                <w:sz w:val="18"/>
              </w:rPr>
              <w:t>POST cashiering/unapplied/{unapplied-id}/reversal</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dispositionType, action, amount, targetInvoiceNo, targetClientCode, targetUnit, payeeName, remarks, status and 8 more</w:t>
            </w:r>
          </w:p>
        </w:tc>
        <w:tc>
          <w:tcPr>
            <w:tcW w:type="dxa" w:w="1524"/>
          </w:tcPr>
          <w:p>
            <w:pPr>
              <w:spacing w:before="20" w:after="20"/>
            </w:pPr>
            <w:r>
              <w:rPr>
                <w:rFonts w:ascii="Arial" w:hAnsi="Arial" w:cs="Arial" w:eastAsia="Arial"/>
                <w:b w:val="0"/>
                <w:i w:val="0"/>
                <w:sz w:val="18"/>
              </w:rPr>
              <w:t>Marks a completed disposition for reversal.</w:t>
            </w:r>
          </w:p>
        </w:tc>
      </w:tr>
      <w:tr>
        <w:trPr>
          <w:cantSplit/>
        </w:trPr>
        <w:tc>
          <w:tcPr>
            <w:tcW w:type="dxa" w:w="2202"/>
          </w:tcPr>
          <w:p>
            <w:pPr>
              <w:spacing w:before="20" w:after="20"/>
            </w:pPr>
            <w:r>
              <w:rPr>
                <w:rFonts w:ascii="Arial" w:hAnsi="Arial" w:cs="Arial" w:eastAsia="Arial"/>
                <w:b w:val="0"/>
                <w:i w:val="0"/>
                <w:sz w:val="18"/>
              </w:rPr>
              <w:t>POST cashiering/unapplied/{unapplied-id}/reversal/approve</w:t>
            </w:r>
          </w:p>
        </w:tc>
        <w:tc>
          <w:tcPr>
            <w:tcW w:type="dxa" w:w="1609"/>
          </w:tcPr>
          <w:p>
            <w:pPr>
              <w:spacing w:before="20" w:after="20"/>
            </w:pPr>
            <w:r>
              <w:rPr>
                <w:rFonts w:ascii="Arial" w:hAnsi="Arial" w:cs="Arial" w:eastAsia="Arial"/>
                <w:b w:val="0"/>
                <w:i w:val="0"/>
                <w:sz w:val="18"/>
              </w:rPr>
              <w:t>CASH_DISPOSITION_APPROVE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dispositionType, action, amount, targetInvoiceNo, targetClientCode, targetUnit, payeeName, remarks, status and 8 more</w:t>
            </w:r>
          </w:p>
        </w:tc>
        <w:tc>
          <w:tcPr>
            <w:tcW w:type="dxa" w:w="1524"/>
          </w:tcPr>
          <w:p>
            <w:pPr>
              <w:spacing w:before="20" w:after="20"/>
            </w:pPr>
            <w:r>
              <w:rPr>
                <w:rFonts w:ascii="Arial" w:hAnsi="Arial" w:cs="Arial" w:eastAsia="Arial"/>
                <w:b w:val="0"/>
                <w:i w:val="0"/>
                <w:sz w:val="18"/>
              </w:rPr>
              <w:t>Approves a reversal.</w:t>
            </w:r>
          </w:p>
        </w:tc>
      </w:tr>
      <w:tr>
        <w:trPr>
          <w:cantSplit/>
        </w:trPr>
        <w:tc>
          <w:tcPr>
            <w:tcW w:type="dxa" w:w="2202"/>
          </w:tcPr>
          <w:p>
            <w:pPr>
              <w:spacing w:before="20" w:after="20"/>
            </w:pPr>
            <w:r>
              <w:rPr>
                <w:rFonts w:ascii="Arial" w:hAnsi="Arial" w:cs="Arial" w:eastAsia="Arial"/>
                <w:b w:val="0"/>
                <w:i w:val="0"/>
                <w:sz w:val="18"/>
              </w:rPr>
              <w:t>POST cashiering/unapplied/bulk/submit</w:t>
            </w:r>
          </w:p>
        </w:tc>
        <w:tc>
          <w:tcPr>
            <w:tcW w:type="dxa" w:w="1609"/>
          </w:tcPr>
          <w:p>
            <w:pPr>
              <w:spacing w:before="20" w:after="20"/>
            </w:pPr>
            <w:r>
              <w:rPr>
                <w:rFonts w:ascii="Arial" w:hAnsi="Arial" w:cs="Arial" w:eastAsia="Arial"/>
                <w:b w:val="0"/>
                <w:i w:val="0"/>
                <w:sz w:val="18"/>
              </w:rPr>
              <w:t>CASH_DISPOSITION</w:t>
            </w:r>
          </w:p>
        </w:tc>
        <w:tc>
          <w:tcPr>
            <w:tcW w:type="dxa" w:w="1609"/>
          </w:tcPr>
          <w:p>
            <w:pPr>
              <w:spacing w:before="20" w:after="20"/>
            </w:pPr>
            <w:r>
              <w:rPr>
                <w:rFonts w:ascii="Arial" w:hAnsi="Arial" w:cs="Arial" w:eastAsia="Arial"/>
                <w:b w:val="0"/>
                <w:i w:val="0"/>
                <w:sz w:val="18"/>
              </w:rPr>
              <w:t>Body: ids*</w:t>
            </w:r>
          </w:p>
        </w:tc>
        <w:tc>
          <w:tcPr>
            <w:tcW w:type="dxa" w:w="1694"/>
          </w:tcPr>
          <w:p>
            <w:pPr>
              <w:spacing w:before="20" w:after="20"/>
            </w:pPr>
            <w:r>
              <w:rPr>
                <w:rFonts w:ascii="Arial" w:hAnsi="Arial" w:cs="Arial" w:eastAsia="Arial"/>
                <w:b w:val="0"/>
                <w:i w:val="0"/>
                <w:sz w:val="18"/>
              </w:rPr>
              <w:t>done, failures</w:t>
            </w:r>
          </w:p>
        </w:tc>
        <w:tc>
          <w:tcPr>
            <w:tcW w:type="dxa" w:w="1524"/>
          </w:tcPr>
          <w:p>
            <w:pPr>
              <w:spacing w:before="20" w:after="20"/>
            </w:pPr>
            <w:r>
              <w:rPr>
                <w:rFonts w:ascii="Arial" w:hAnsi="Arial" w:cs="Arial" w:eastAsia="Arial"/>
                <w:b w:val="0"/>
                <w:i w:val="0"/>
                <w:sz w:val="18"/>
              </w:rPr>
              <w:t>Submits several dispositions.</w:t>
            </w:r>
          </w:p>
        </w:tc>
      </w:tr>
      <w:tr>
        <w:trPr>
          <w:cantSplit/>
        </w:trPr>
        <w:tc>
          <w:tcPr>
            <w:tcW w:type="dxa" w:w="2202"/>
          </w:tcPr>
          <w:p>
            <w:pPr>
              <w:spacing w:before="20" w:after="20"/>
            </w:pPr>
            <w:r>
              <w:rPr>
                <w:rFonts w:ascii="Arial" w:hAnsi="Arial" w:cs="Arial" w:eastAsia="Arial"/>
                <w:b w:val="0"/>
                <w:i w:val="0"/>
                <w:sz w:val="18"/>
              </w:rPr>
              <w:t>POST cashiering/unapplied/bulk/approve</w:t>
            </w:r>
          </w:p>
        </w:tc>
        <w:tc>
          <w:tcPr>
            <w:tcW w:type="dxa" w:w="1609"/>
          </w:tcPr>
          <w:p>
            <w:pPr>
              <w:spacing w:before="20" w:after="20"/>
            </w:pPr>
            <w:r>
              <w:rPr>
                <w:rFonts w:ascii="Arial" w:hAnsi="Arial" w:cs="Arial" w:eastAsia="Arial"/>
                <w:b w:val="0"/>
                <w:i w:val="0"/>
                <w:sz w:val="18"/>
              </w:rPr>
              <w:t>CASH_DISPOSITION_APPROVE</w:t>
            </w:r>
          </w:p>
        </w:tc>
        <w:tc>
          <w:tcPr>
            <w:tcW w:type="dxa" w:w="1609"/>
          </w:tcPr>
          <w:p>
            <w:pPr>
              <w:spacing w:before="20" w:after="20"/>
            </w:pPr>
            <w:r>
              <w:rPr>
                <w:rFonts w:ascii="Arial" w:hAnsi="Arial" w:cs="Arial" w:eastAsia="Arial"/>
                <w:b w:val="0"/>
                <w:i w:val="0"/>
                <w:sz w:val="18"/>
              </w:rPr>
              <w:t>Body: ids*</w:t>
            </w:r>
          </w:p>
        </w:tc>
        <w:tc>
          <w:tcPr>
            <w:tcW w:type="dxa" w:w="1694"/>
          </w:tcPr>
          <w:p>
            <w:pPr>
              <w:spacing w:before="20" w:after="20"/>
            </w:pPr>
            <w:r>
              <w:rPr>
                <w:rFonts w:ascii="Arial" w:hAnsi="Arial" w:cs="Arial" w:eastAsia="Arial"/>
                <w:b w:val="0"/>
                <w:i w:val="0"/>
                <w:sz w:val="18"/>
              </w:rPr>
              <w:t>done, failures</w:t>
            </w:r>
          </w:p>
        </w:tc>
        <w:tc>
          <w:tcPr>
            <w:tcW w:type="dxa" w:w="1524"/>
          </w:tcPr>
          <w:p>
            <w:pPr>
              <w:spacing w:before="20" w:after="20"/>
            </w:pPr>
            <w:r>
              <w:rPr>
                <w:rFonts w:ascii="Arial" w:hAnsi="Arial" w:cs="Arial" w:eastAsia="Arial"/>
                <w:b w:val="0"/>
                <w:i w:val="0"/>
                <w:sz w:val="18"/>
              </w:rPr>
              <w:t>Approves several dispositions.</w:t>
            </w:r>
          </w:p>
        </w:tc>
      </w:tr>
      <w:tr>
        <w:trPr>
          <w:cantSplit/>
        </w:trPr>
        <w:tc>
          <w:tcPr>
            <w:tcW w:type="dxa" w:w="2202"/>
          </w:tcPr>
          <w:p>
            <w:pPr>
              <w:spacing w:before="20" w:after="20"/>
            </w:pPr>
            <w:r>
              <w:rPr>
                <w:rFonts w:ascii="Arial" w:hAnsi="Arial" w:cs="Arial" w:eastAsia="Arial"/>
                <w:b w:val="0"/>
                <w:i w:val="0"/>
                <w:sz w:val="18"/>
              </w:rPr>
              <w:t>GET cashiering/unapplied-inquiry</w:t>
            </w:r>
          </w:p>
        </w:tc>
        <w:tc>
          <w:tcPr>
            <w:tcW w:type="dxa" w:w="1609"/>
          </w:tcPr>
          <w:p>
            <w:pPr>
              <w:spacing w:before="20" w:after="20"/>
            </w:pPr>
            <w:r>
              <w:rPr>
                <w:rFonts w:ascii="Arial" w:hAnsi="Arial" w:cs="Arial" w:eastAsia="Arial"/>
                <w:b w:val="0"/>
                <w:i w:val="0"/>
                <w:sz w:val="18"/>
              </w:rPr>
              <w:t>CASH_RECEIPT, CASH_APPROVE, CASH_APPLY, CASH_DISPOSITION, CASH_PRINT, CASH_UPLOAD, CWT_PROCESS (or one of 1 report permissions of other modules)</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reference, source, type, paidOn, account, parties, currency, amount, outstanding and 1 more</w:t>
            </w:r>
          </w:p>
        </w:tc>
        <w:tc>
          <w:tcPr>
            <w:tcW w:type="dxa" w:w="1524"/>
          </w:tcPr>
          <w:p>
            <w:pPr>
              <w:spacing w:before="20" w:after="20"/>
            </w:pPr>
            <w:r>
              <w:rPr>
                <w:rFonts w:ascii="Arial" w:hAnsi="Arial" w:cs="Arial" w:eastAsia="Arial"/>
                <w:b w:val="0"/>
                <w:i w:val="0"/>
                <w:sz w:val="18"/>
              </w:rPr>
              <w:t>Searches the unapplied payments.</w:t>
            </w:r>
          </w:p>
        </w:tc>
      </w:tr>
    </w:tbl>
    <w:p>
      <w:pPr>
        <w:spacing w:after="40"/>
      </w:pPr>
    </w:p>
    <w:p>
      <w:pPr>
        <w:pStyle w:val="Heading2"/>
      </w:pPr>
      <w:r>
        <w:t>ORs, printing and BIR 2307</w:t>
      </w:r>
    </w:p>
    <w:p>
      <w:pPr>
        <w:keepNext/>
        <w:spacing w:before="120" w:after="60"/>
        <w:ind w:left="363"/>
      </w:pPr>
      <w:r>
        <w:rPr>
          <w:rFonts w:ascii="Arial" w:hAnsi="Arial" w:cs="Arial" w:eastAsia="Arial"/>
          <w:b/>
          <w:i w:val="0"/>
          <w:sz w:val="18"/>
        </w:rPr>
        <w:t>Table 10: ORs, printing and BIR 2307: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cashiering/print-batches</w:t>
            </w:r>
          </w:p>
        </w:tc>
        <w:tc>
          <w:tcPr>
            <w:tcW w:type="dxa" w:w="1609"/>
          </w:tcPr>
          <w:p>
            <w:pPr>
              <w:spacing w:before="20" w:after="20"/>
            </w:pPr>
            <w:r>
              <w:rPr>
                <w:rFonts w:ascii="Arial" w:hAnsi="Arial" w:cs="Arial" w:eastAsia="Arial"/>
                <w:b w:val="0"/>
                <w:i w:val="0"/>
                <w:sz w:val="18"/>
              </w:rPr>
              <w:t>CASH_PRINT</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batchNo, criteria, requestedCount, printedCount, failedCount, status, fileName, createdBy, createdAt and 4 more</w:t>
            </w:r>
          </w:p>
        </w:tc>
        <w:tc>
          <w:tcPr>
            <w:tcW w:type="dxa" w:w="1524"/>
          </w:tcPr>
          <w:p>
            <w:pPr>
              <w:spacing w:before="20" w:after="20"/>
            </w:pPr>
            <w:r>
              <w:rPr>
                <w:rFonts w:ascii="Arial" w:hAnsi="Arial" w:cs="Arial" w:eastAsia="Arial"/>
                <w:b w:val="0"/>
                <w:i w:val="0"/>
                <w:sz w:val="18"/>
              </w:rPr>
              <w:t>Print batches.</w:t>
            </w:r>
          </w:p>
        </w:tc>
      </w:tr>
      <w:tr>
        <w:trPr>
          <w:cantSplit/>
        </w:trPr>
        <w:tc>
          <w:tcPr>
            <w:tcW w:type="dxa" w:w="2202"/>
          </w:tcPr>
          <w:p>
            <w:pPr>
              <w:spacing w:before="20" w:after="20"/>
            </w:pPr>
            <w:r>
              <w:rPr>
                <w:rFonts w:ascii="Arial" w:hAnsi="Arial" w:cs="Arial" w:eastAsia="Arial"/>
                <w:b w:val="0"/>
                <w:i w:val="0"/>
                <w:sz w:val="18"/>
              </w:rPr>
              <w:t>POST cashiering/print-batches</w:t>
            </w:r>
          </w:p>
        </w:tc>
        <w:tc>
          <w:tcPr>
            <w:tcW w:type="dxa" w:w="1609"/>
          </w:tcPr>
          <w:p>
            <w:pPr>
              <w:spacing w:before="20" w:after="20"/>
            </w:pPr>
            <w:r>
              <w:rPr>
                <w:rFonts w:ascii="Arial" w:hAnsi="Arial" w:cs="Arial" w:eastAsia="Arial"/>
                <w:b w:val="0"/>
                <w:i w:val="0"/>
                <w:sz w:val="18"/>
              </w:rPr>
              <w:t>CASH_PRINT</w:t>
            </w:r>
          </w:p>
        </w:tc>
        <w:tc>
          <w:tcPr>
            <w:tcW w:type="dxa" w:w="1609"/>
          </w:tcPr>
          <w:p>
            <w:pPr>
              <w:spacing w:before="20" w:after="20"/>
            </w:pPr>
            <w:r>
              <w:rPr>
                <w:rFonts w:ascii="Arial" w:hAnsi="Arial" w:cs="Arial" w:eastAsia="Arial"/>
                <w:b w:val="0"/>
                <w:i w:val="0"/>
                <w:sz w:val="18"/>
              </w:rPr>
              <w:t>Body: companyId*; ids*; criteria; copy</w:t>
            </w:r>
          </w:p>
        </w:tc>
        <w:tc>
          <w:tcPr>
            <w:tcW w:type="dxa" w:w="1694"/>
          </w:tcPr>
          <w:p>
            <w:pPr>
              <w:spacing w:before="20" w:after="20"/>
            </w:pPr>
            <w:r>
              <w:rPr>
                <w:rFonts w:ascii="Arial" w:hAnsi="Arial" w:cs="Arial" w:eastAsia="Arial"/>
                <w:b w:val="0"/>
                <w:i w:val="0"/>
                <w:sz w:val="18"/>
              </w:rPr>
              <w:t>id, batchNo, criteria, requestedCount, printedCount, failedCount, status, fileName, createdBy, createdAt and 4 more</w:t>
            </w:r>
          </w:p>
        </w:tc>
        <w:tc>
          <w:tcPr>
            <w:tcW w:type="dxa" w:w="1524"/>
          </w:tcPr>
          <w:p>
            <w:pPr>
              <w:spacing w:before="20" w:after="20"/>
            </w:pPr>
            <w:r>
              <w:rPr>
                <w:rFonts w:ascii="Arial" w:hAnsi="Arial" w:cs="Arial" w:eastAsia="Arial"/>
                <w:b w:val="0"/>
                <w:i w:val="0"/>
                <w:sz w:val="18"/>
              </w:rPr>
              <w:t>Prints receipts into one batch.</w:t>
            </w:r>
          </w:p>
        </w:tc>
      </w:tr>
      <w:tr>
        <w:trPr>
          <w:cantSplit/>
        </w:trPr>
        <w:tc>
          <w:tcPr>
            <w:tcW w:type="dxa" w:w="2202"/>
          </w:tcPr>
          <w:p>
            <w:pPr>
              <w:spacing w:before="20" w:after="20"/>
            </w:pPr>
            <w:r>
              <w:rPr>
                <w:rFonts w:ascii="Arial" w:hAnsi="Arial" w:cs="Arial" w:eastAsia="Arial"/>
                <w:b w:val="0"/>
                <w:i w:val="0"/>
                <w:sz w:val="18"/>
              </w:rPr>
              <w:t>POST cashiering/print-batches/{print-batche-id}/skip</w:t>
            </w:r>
          </w:p>
        </w:tc>
        <w:tc>
          <w:tcPr>
            <w:tcW w:type="dxa" w:w="1609"/>
          </w:tcPr>
          <w:p>
            <w:pPr>
              <w:spacing w:before="20" w:after="20"/>
            </w:pPr>
            <w:r>
              <w:rPr>
                <w:rFonts w:ascii="Arial" w:hAnsi="Arial" w:cs="Arial" w:eastAsia="Arial"/>
                <w:b w:val="0"/>
                <w:i w:val="0"/>
                <w:sz w:val="18"/>
              </w:rPr>
              <w:t>CASH_PRINT</w:t>
            </w:r>
          </w:p>
        </w:tc>
        <w:tc>
          <w:tcPr>
            <w:tcW w:type="dxa" w:w="1609"/>
          </w:tcPr>
          <w:p>
            <w:pPr>
              <w:spacing w:before="20" w:after="20"/>
            </w:pPr>
            <w:r>
              <w:rPr>
                <w:rFonts w:ascii="Arial" w:hAnsi="Arial" w:cs="Arial" w:eastAsia="Arial"/>
                <w:b w:val="0"/>
                <w:i w:val="0"/>
                <w:sz w:val="18"/>
              </w:rPr>
              <w:t>Body: ids</w:t>
            </w:r>
          </w:p>
        </w:tc>
        <w:tc>
          <w:tcPr>
            <w:tcW w:type="dxa" w:w="1694"/>
          </w:tcPr>
          <w:p>
            <w:pPr>
              <w:spacing w:before="20" w:after="20"/>
            </w:pPr>
            <w:r>
              <w:rPr>
                <w:rFonts w:ascii="Arial" w:hAnsi="Arial" w:cs="Arial" w:eastAsia="Arial"/>
                <w:b w:val="0"/>
                <w:i w:val="0"/>
                <w:sz w:val="18"/>
              </w:rPr>
              <w:t>id, batchNo, criteria, requestedCount, printedCount, failedCount, status, fileName, createdBy, createdAt and 4 more</w:t>
            </w:r>
          </w:p>
        </w:tc>
        <w:tc>
          <w:tcPr>
            <w:tcW w:type="dxa" w:w="1524"/>
          </w:tcPr>
          <w:p>
            <w:pPr>
              <w:spacing w:before="20" w:after="20"/>
            </w:pPr>
            <w:r>
              <w:rPr>
                <w:rFonts w:ascii="Arial" w:hAnsi="Arial" w:cs="Arial" w:eastAsia="Arial"/>
                <w:b w:val="0"/>
                <w:i w:val="0"/>
                <w:sz w:val="18"/>
              </w:rPr>
              <w:t>Skips failed receipts of a batch (FRS.CSH.02.04.15).</w:t>
            </w:r>
          </w:p>
        </w:tc>
      </w:tr>
      <w:tr>
        <w:trPr>
          <w:cantSplit/>
        </w:trPr>
        <w:tc>
          <w:tcPr>
            <w:tcW w:type="dxa" w:w="2202"/>
          </w:tcPr>
          <w:p>
            <w:pPr>
              <w:spacing w:before="20" w:after="20"/>
            </w:pPr>
            <w:r>
              <w:rPr>
                <w:rFonts w:ascii="Arial" w:hAnsi="Arial" w:cs="Arial" w:eastAsia="Arial"/>
                <w:b w:val="0"/>
                <w:i w:val="0"/>
                <w:sz w:val="18"/>
              </w:rPr>
              <w:t>GET cashiering/print-batches/{print-batche-id}/zip</w:t>
            </w:r>
          </w:p>
        </w:tc>
        <w:tc>
          <w:tcPr>
            <w:tcW w:type="dxa" w:w="1609"/>
          </w:tcPr>
          <w:p>
            <w:pPr>
              <w:spacing w:before="20" w:after="20"/>
            </w:pPr>
            <w:r>
              <w:rPr>
                <w:rFonts w:ascii="Arial" w:hAnsi="Arial" w:cs="Arial" w:eastAsia="Arial"/>
                <w:b w:val="0"/>
                <w:i w:val="0"/>
                <w:sz w:val="18"/>
              </w:rPr>
              <w:t>CASH_PRINT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ZIP of the receipts of a batch, one PDF per receipt (FRS.CSH.02.04.09.02).</w:t>
            </w:r>
          </w:p>
        </w:tc>
      </w:tr>
      <w:tr>
        <w:trPr>
          <w:cantSplit/>
        </w:trPr>
        <w:tc>
          <w:tcPr>
            <w:tcW w:type="dxa" w:w="2202"/>
          </w:tcPr>
          <w:p>
            <w:pPr>
              <w:spacing w:before="20" w:after="20"/>
            </w:pPr>
            <w:r>
              <w:rPr>
                <w:rFonts w:ascii="Arial" w:hAnsi="Arial" w:cs="Arial" w:eastAsia="Arial"/>
                <w:b w:val="0"/>
                <w:i w:val="0"/>
                <w:sz w:val="18"/>
              </w:rPr>
              <w:t>GET cashiering/print-batches/{print-batche-id}</w:t>
            </w:r>
          </w:p>
        </w:tc>
        <w:tc>
          <w:tcPr>
            <w:tcW w:type="dxa" w:w="1609"/>
          </w:tcPr>
          <w:p>
            <w:pPr>
              <w:spacing w:before="20" w:after="20"/>
            </w:pPr>
            <w:r>
              <w:rPr>
                <w:rFonts w:ascii="Arial" w:hAnsi="Arial" w:cs="Arial" w:eastAsia="Arial"/>
                <w:b w:val="0"/>
                <w:i w:val="0"/>
                <w:sz w:val="18"/>
              </w:rPr>
              <w:t>CASH_PRINT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batchNo, criteria, requestedCount, printedCount, failedCount, status, fileName, createdBy, createdAt and 4 more</w:t>
            </w:r>
          </w:p>
        </w:tc>
        <w:tc>
          <w:tcPr>
            <w:tcW w:type="dxa" w:w="1524"/>
          </w:tcPr>
          <w:p>
            <w:pPr>
              <w:spacing w:before="20" w:after="20"/>
            </w:pPr>
            <w:r>
              <w:rPr>
                <w:rFonts w:ascii="Arial" w:hAnsi="Arial" w:cs="Arial" w:eastAsia="Arial"/>
                <w:b w:val="0"/>
                <w:i w:val="0"/>
                <w:sz w:val="18"/>
              </w:rPr>
              <w:t>One batch with its receipts.</w:t>
            </w:r>
          </w:p>
        </w:tc>
      </w:tr>
      <w:tr>
        <w:trPr>
          <w:cantSplit/>
        </w:trPr>
        <w:tc>
          <w:tcPr>
            <w:tcW w:type="dxa" w:w="2202"/>
          </w:tcPr>
          <w:p>
            <w:pPr>
              <w:spacing w:before="20" w:after="20"/>
            </w:pPr>
            <w:r>
              <w:rPr>
                <w:rFonts w:ascii="Arial" w:hAnsi="Arial" w:cs="Arial" w:eastAsia="Arial"/>
                <w:b w:val="0"/>
                <w:i w:val="0"/>
                <w:sz w:val="18"/>
              </w:rPr>
              <w:t>POST cashiering/print-batches/{print-batche-id}/retry</w:t>
            </w:r>
          </w:p>
        </w:tc>
        <w:tc>
          <w:tcPr>
            <w:tcW w:type="dxa" w:w="1609"/>
          </w:tcPr>
          <w:p>
            <w:pPr>
              <w:spacing w:before="20" w:after="20"/>
            </w:pPr>
            <w:r>
              <w:rPr>
                <w:rFonts w:ascii="Arial" w:hAnsi="Arial" w:cs="Arial" w:eastAsia="Arial"/>
                <w:b w:val="0"/>
                <w:i w:val="0"/>
                <w:sz w:val="18"/>
              </w:rPr>
              <w:t>CASH_PRINT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batchNo, criteria, requestedCount, printedCount, failedCount, status, fileName, createdBy, createdAt and 4 more</w:t>
            </w:r>
          </w:p>
        </w:tc>
        <w:tc>
          <w:tcPr>
            <w:tcW w:type="dxa" w:w="1524"/>
          </w:tcPr>
          <w:p>
            <w:pPr>
              <w:spacing w:before="20" w:after="20"/>
            </w:pPr>
            <w:r>
              <w:rPr>
                <w:rFonts w:ascii="Arial" w:hAnsi="Arial" w:cs="Arial" w:eastAsia="Arial"/>
                <w:b w:val="0"/>
                <w:i w:val="0"/>
                <w:sz w:val="18"/>
              </w:rPr>
              <w:t>Prints the failures of a batch again.</w:t>
            </w:r>
          </w:p>
        </w:tc>
      </w:tr>
      <w:tr>
        <w:trPr>
          <w:cantSplit/>
        </w:trPr>
        <w:tc>
          <w:tcPr>
            <w:tcW w:type="dxa" w:w="2202"/>
          </w:tcPr>
          <w:p>
            <w:pPr>
              <w:spacing w:before="20" w:after="20"/>
            </w:pPr>
            <w:r>
              <w:rPr>
                <w:rFonts w:ascii="Arial" w:hAnsi="Arial" w:cs="Arial" w:eastAsia="Arial"/>
                <w:b w:val="0"/>
                <w:i w:val="0"/>
                <w:sz w:val="18"/>
              </w:rPr>
              <w:t>GET cashiering/print-batches/{print-batche-id}/file</w:t>
            </w:r>
          </w:p>
        </w:tc>
        <w:tc>
          <w:tcPr>
            <w:tcW w:type="dxa" w:w="1609"/>
          </w:tcPr>
          <w:p>
            <w:pPr>
              <w:spacing w:before="20" w:after="20"/>
            </w:pPr>
            <w:r>
              <w:rPr>
                <w:rFonts w:ascii="Arial" w:hAnsi="Arial" w:cs="Arial" w:eastAsia="Arial"/>
                <w:b w:val="0"/>
                <w:i w:val="0"/>
                <w:sz w:val="18"/>
              </w:rPr>
              <w:t>CASH_PRINT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merged PDF of a batch: a redirect to its presigned link.</w:t>
            </w:r>
          </w:p>
        </w:tc>
      </w:tr>
      <w:tr>
        <w:trPr>
          <w:cantSplit/>
        </w:trPr>
        <w:tc>
          <w:tcPr>
            <w:tcW w:type="dxa" w:w="2202"/>
          </w:tcPr>
          <w:p>
            <w:pPr>
              <w:spacing w:before="20" w:after="20"/>
            </w:pPr>
            <w:r>
              <w:rPr>
                <w:rFonts w:ascii="Arial" w:hAnsi="Arial" w:cs="Arial" w:eastAsia="Arial"/>
                <w:b w:val="0"/>
                <w:i w:val="0"/>
                <w:sz w:val="18"/>
              </w:rPr>
              <w:t>GET cashiering/cwt</w:t>
            </w:r>
          </w:p>
        </w:tc>
        <w:tc>
          <w:tcPr>
            <w:tcW w:type="dxa" w:w="1609"/>
          </w:tcPr>
          <w:p>
            <w:pPr>
              <w:spacing w:before="20" w:after="20"/>
            </w:pPr>
            <w:r>
              <w:rPr>
                <w:rFonts w:ascii="Arial" w:hAnsi="Arial" w:cs="Arial" w:eastAsia="Arial"/>
                <w:b w:val="0"/>
                <w:i w:val="0"/>
                <w:sz w:val="18"/>
              </w:rPr>
              <w:t>CWT_TAG, CWT_PROCESS (or one of 1 report permissions of other modules)</w:t>
            </w:r>
          </w:p>
        </w:tc>
        <w:tc>
          <w:tcPr>
            <w:tcW w:type="dxa" w:w="1609"/>
          </w:tcPr>
          <w:p>
            <w:pPr>
              <w:spacing w:before="20" w:after="20"/>
            </w:pPr>
            <w:r>
              <w:rPr>
                <w:rFonts w:ascii="Arial" w:hAnsi="Arial" w:cs="Arial" w:eastAsia="Arial"/>
                <w:b w:val="0"/>
                <w:i w:val="0"/>
                <w:sz w:val="18"/>
              </w:rPr>
              <w:t>Query: companyId, stage?,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reference, invoiceNo, arn, clientCode, clientName, insurerCode, amount, path, certificateNo and 12 more</w:t>
            </w:r>
          </w:p>
        </w:tc>
        <w:tc>
          <w:tcPr>
            <w:tcW w:type="dxa" w:w="1524"/>
          </w:tcPr>
          <w:p>
            <w:pPr>
              <w:spacing w:before="20" w:after="20"/>
            </w:pPr>
            <w:r>
              <w:rPr>
                <w:rFonts w:ascii="Arial" w:hAnsi="Arial" w:cs="Arial" w:eastAsia="Arial"/>
                <w:b w:val="0"/>
                <w:i w:val="0"/>
                <w:sz w:val="18"/>
              </w:rPr>
              <w:t>Tags in some stages.</w:t>
            </w:r>
          </w:p>
        </w:tc>
      </w:tr>
      <w:tr>
        <w:trPr>
          <w:cantSplit/>
        </w:trPr>
        <w:tc>
          <w:tcPr>
            <w:tcW w:type="dxa" w:w="2202"/>
          </w:tcPr>
          <w:p>
            <w:pPr>
              <w:spacing w:before="20" w:after="20"/>
            </w:pPr>
            <w:r>
              <w:rPr>
                <w:rFonts w:ascii="Arial" w:hAnsi="Arial" w:cs="Arial" w:eastAsia="Arial"/>
                <w:b w:val="0"/>
                <w:i w:val="0"/>
                <w:sz w:val="18"/>
              </w:rPr>
              <w:t>GET cashiering/cwt/expected</w:t>
            </w:r>
          </w:p>
        </w:tc>
        <w:tc>
          <w:tcPr>
            <w:tcW w:type="dxa" w:w="1609"/>
          </w:tcPr>
          <w:p>
            <w:pPr>
              <w:spacing w:before="20" w:after="20"/>
            </w:pPr>
            <w:r>
              <w:rPr>
                <w:rFonts w:ascii="Arial" w:hAnsi="Arial" w:cs="Arial" w:eastAsia="Arial"/>
                <w:b w:val="0"/>
                <w:i w:val="0"/>
                <w:sz w:val="18"/>
              </w:rPr>
              <w:t>CWT_TAG, CWT_PROCESS (or one of 1 report permissions of other modules)</w:t>
            </w:r>
          </w:p>
        </w:tc>
        <w:tc>
          <w:tcPr>
            <w:tcW w:type="dxa" w:w="1609"/>
          </w:tcPr>
          <w:p>
            <w:pPr>
              <w:spacing w:before="20" w:after="20"/>
            </w:pPr>
            <w:r>
              <w:rPr>
                <w:rFonts w:ascii="Arial" w:hAnsi="Arial" w:cs="Arial" w:eastAsia="Arial"/>
                <w:b w:val="0"/>
                <w:i w:val="0"/>
                <w:sz w:val="18"/>
              </w:rPr>
              <w:t>Query: invoiceNo</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invoiceNo, arn, assuredName, insurerCode, cwt, expected, remittanceStatus</w:t>
            </w:r>
          </w:p>
        </w:tc>
        <w:tc>
          <w:tcPr>
            <w:tcW w:type="dxa" w:w="1524"/>
          </w:tcPr>
          <w:p>
            <w:pPr>
              <w:spacing w:before="20" w:after="20"/>
            </w:pPr>
            <w:r>
              <w:rPr>
                <w:rFonts w:ascii="Arial" w:hAnsi="Arial" w:cs="Arial" w:eastAsia="Arial"/>
                <w:b w:val="0"/>
                <w:i w:val="0"/>
                <w:sz w:val="18"/>
              </w:rPr>
              <w:t>The 2% an invoice still expects (tagging screen).</w:t>
            </w:r>
          </w:p>
        </w:tc>
      </w:tr>
      <w:tr>
        <w:trPr>
          <w:cantSplit/>
        </w:trPr>
        <w:tc>
          <w:tcPr>
            <w:tcW w:type="dxa" w:w="2202"/>
          </w:tcPr>
          <w:p>
            <w:pPr>
              <w:spacing w:before="20" w:after="20"/>
            </w:pPr>
            <w:r>
              <w:rPr>
                <w:rFonts w:ascii="Arial" w:hAnsi="Arial" w:cs="Arial" w:eastAsia="Arial"/>
                <w:b w:val="0"/>
                <w:i w:val="0"/>
                <w:sz w:val="18"/>
              </w:rPr>
              <w:t>POST cashiering/cwt</w:t>
            </w:r>
          </w:p>
        </w:tc>
        <w:tc>
          <w:tcPr>
            <w:tcW w:type="dxa" w:w="1609"/>
          </w:tcPr>
          <w:p>
            <w:pPr>
              <w:spacing w:before="20" w:after="20"/>
            </w:pPr>
            <w:r>
              <w:rPr>
                <w:rFonts w:ascii="Arial" w:hAnsi="Arial" w:cs="Arial" w:eastAsia="Arial"/>
                <w:b w:val="0"/>
                <w:i w:val="0"/>
                <w:sz w:val="18"/>
              </w:rPr>
              <w:t>CWT_TAG</w:t>
            </w:r>
          </w:p>
        </w:tc>
        <w:tc>
          <w:tcPr>
            <w:tcW w:type="dxa" w:w="1609"/>
          </w:tcPr>
          <w:p>
            <w:pPr>
              <w:spacing w:before="20" w:after="20"/>
            </w:pPr>
            <w:r>
              <w:rPr>
                <w:rFonts w:ascii="Arial" w:hAnsi="Arial" w:cs="Arial" w:eastAsia="Arial"/>
                <w:b w:val="0"/>
                <w:i w:val="0"/>
                <w:sz w:val="18"/>
              </w:rPr>
              <w:t>Body: companyId*; invoiceNo*; amount; path*; certificateNo; periodFrom; periodTo; remarks</w:t>
            </w:r>
          </w:p>
        </w:tc>
        <w:tc>
          <w:tcPr>
            <w:tcW w:type="dxa" w:w="1694"/>
          </w:tcPr>
          <w:p>
            <w:pPr>
              <w:spacing w:before="20" w:after="20"/>
            </w:pPr>
            <w:r>
              <w:rPr>
                <w:rFonts w:ascii="Arial" w:hAnsi="Arial" w:cs="Arial" w:eastAsia="Arial"/>
                <w:b w:val="0"/>
                <w:i w:val="0"/>
                <w:sz w:val="18"/>
              </w:rPr>
              <w:t>id, reference, invoiceNo, arn, clientCode, clientName, insurerCode, amount, path, certificateNo and 12 more</w:t>
            </w:r>
          </w:p>
        </w:tc>
        <w:tc>
          <w:tcPr>
            <w:tcW w:type="dxa" w:w="1524"/>
          </w:tcPr>
          <w:p>
            <w:pPr>
              <w:spacing w:before="20" w:after="20"/>
            </w:pPr>
            <w:r>
              <w:rPr>
                <w:rFonts w:ascii="Arial" w:hAnsi="Arial" w:cs="Arial" w:eastAsia="Arial"/>
                <w:b w:val="0"/>
                <w:i w:val="0"/>
                <w:sz w:val="18"/>
              </w:rPr>
              <w:t>Tags a 2307 reversal (Marketing Collection).</w:t>
            </w:r>
          </w:p>
        </w:tc>
      </w:tr>
      <w:tr>
        <w:trPr>
          <w:cantSplit/>
        </w:trPr>
        <w:tc>
          <w:tcPr>
            <w:tcW w:type="dxa" w:w="2202"/>
          </w:tcPr>
          <w:p>
            <w:pPr>
              <w:spacing w:before="20" w:after="20"/>
            </w:pPr>
            <w:r>
              <w:rPr>
                <w:rFonts w:ascii="Arial" w:hAnsi="Arial" w:cs="Arial" w:eastAsia="Arial"/>
                <w:b w:val="0"/>
                <w:i w:val="0"/>
                <w:sz w:val="18"/>
              </w:rPr>
              <w:t>POST cashiering/cwt/{cwt-id}/receive</w:t>
            </w:r>
          </w:p>
        </w:tc>
        <w:tc>
          <w:tcPr>
            <w:tcW w:type="dxa" w:w="1609"/>
          </w:tcPr>
          <w:p>
            <w:pPr>
              <w:spacing w:before="20" w:after="20"/>
            </w:pPr>
            <w:r>
              <w:rPr>
                <w:rFonts w:ascii="Arial" w:hAnsi="Arial" w:cs="Arial" w:eastAsia="Arial"/>
                <w:b w:val="0"/>
                <w:i w:val="0"/>
                <w:sz w:val="18"/>
              </w:rPr>
              <w:t>CWT_PROCESS</w:t>
            </w:r>
          </w:p>
        </w:tc>
        <w:tc>
          <w:tcPr>
            <w:tcW w:type="dxa" w:w="1609"/>
          </w:tcPr>
          <w:p>
            <w:pPr>
              <w:spacing w:before="20" w:after="20"/>
            </w:pPr>
            <w:r>
              <w:rPr>
                <w:rFonts w:ascii="Arial" w:hAnsi="Arial" w:cs="Arial" w:eastAsia="Arial"/>
                <w:b w:val="0"/>
                <w:i w:val="0"/>
                <w:sz w:val="18"/>
              </w:rPr>
              <w:t>Query: copyReceived?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reference, invoiceNo, arn, clientCode, clientName, insurerCode, amount, path, certificateNo and 12 more</w:t>
            </w:r>
          </w:p>
        </w:tc>
        <w:tc>
          <w:tcPr>
            <w:tcW w:type="dxa" w:w="1524"/>
          </w:tcPr>
          <w:p>
            <w:pPr>
              <w:spacing w:before="20" w:after="20"/>
            </w:pPr>
            <w:r>
              <w:rPr>
                <w:rFonts w:ascii="Arial" w:hAnsi="Arial" w:cs="Arial" w:eastAsia="Arial"/>
                <w:b w:val="0"/>
                <w:i w:val="0"/>
                <w:sz w:val="18"/>
              </w:rPr>
              <w:t>Receives a tag for validation.</w:t>
            </w:r>
          </w:p>
        </w:tc>
      </w:tr>
      <w:tr>
        <w:trPr>
          <w:cantSplit/>
        </w:trPr>
        <w:tc>
          <w:tcPr>
            <w:tcW w:type="dxa" w:w="2202"/>
          </w:tcPr>
          <w:p>
            <w:pPr>
              <w:spacing w:before="20" w:after="20"/>
            </w:pPr>
            <w:r>
              <w:rPr>
                <w:rFonts w:ascii="Arial" w:hAnsi="Arial" w:cs="Arial" w:eastAsia="Arial"/>
                <w:b w:val="0"/>
                <w:i w:val="0"/>
                <w:sz w:val="18"/>
              </w:rPr>
              <w:t>POST cashiering/cwt/{cwt-id}/checklist</w:t>
            </w:r>
          </w:p>
        </w:tc>
        <w:tc>
          <w:tcPr>
            <w:tcW w:type="dxa" w:w="1609"/>
          </w:tcPr>
          <w:p>
            <w:pPr>
              <w:spacing w:before="20" w:after="20"/>
            </w:pPr>
            <w:r>
              <w:rPr>
                <w:rFonts w:ascii="Arial" w:hAnsi="Arial" w:cs="Arial" w:eastAsia="Arial"/>
                <w:b w:val="0"/>
                <w:i w:val="0"/>
                <w:sz w:val="18"/>
              </w:rPr>
              <w:t>CWT_PROCESS</w:t>
            </w:r>
          </w:p>
        </w:tc>
        <w:tc>
          <w:tcPr>
            <w:tcW w:type="dxa" w:w="1609"/>
          </w:tcPr>
          <w:p>
            <w:pPr>
              <w:spacing w:before="20" w:after="20"/>
            </w:pPr>
            <w:r>
              <w:rPr>
                <w:rFonts w:ascii="Arial" w:hAnsi="Arial" w:cs="Arial" w:eastAsia="Arial"/>
                <w:b w:val="0"/>
                <w:i w:val="0"/>
                <w:sz w:val="18"/>
              </w:rPr>
              <w:t>Query: copyReceived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reference, invoiceNo, arn, clientCode, clientName, insurerCode, amount, path, certificateNo and 12 more</w:t>
            </w:r>
          </w:p>
        </w:tc>
        <w:tc>
          <w:tcPr>
            <w:tcW w:type="dxa" w:w="1524"/>
          </w:tcPr>
          <w:p>
            <w:pPr>
              <w:spacing w:before="20" w:after="20"/>
            </w:pPr>
            <w:r>
              <w:rPr>
                <w:rFonts w:ascii="Arial" w:hAnsi="Arial" w:cs="Arial" w:eastAsia="Arial"/>
                <w:b w:val="0"/>
                <w:i w:val="0"/>
                <w:sz w:val="18"/>
              </w:rPr>
              <w:t>Updates the CWT copy checklist.</w:t>
            </w:r>
          </w:p>
        </w:tc>
      </w:tr>
      <w:tr>
        <w:trPr>
          <w:cantSplit/>
        </w:trPr>
        <w:tc>
          <w:tcPr>
            <w:tcW w:type="dxa" w:w="2202"/>
          </w:tcPr>
          <w:p>
            <w:pPr>
              <w:spacing w:before="20" w:after="20"/>
            </w:pPr>
            <w:r>
              <w:rPr>
                <w:rFonts w:ascii="Arial" w:hAnsi="Arial" w:cs="Arial" w:eastAsia="Arial"/>
                <w:b w:val="0"/>
                <w:i w:val="0"/>
                <w:sz w:val="18"/>
              </w:rPr>
              <w:t>POST cashiering/cwt/{cwt-id}/settle-cash</w:t>
            </w:r>
          </w:p>
        </w:tc>
        <w:tc>
          <w:tcPr>
            <w:tcW w:type="dxa" w:w="1609"/>
          </w:tcPr>
          <w:p>
            <w:pPr>
              <w:spacing w:before="20" w:after="20"/>
            </w:pPr>
            <w:r>
              <w:rPr>
                <w:rFonts w:ascii="Arial" w:hAnsi="Arial" w:cs="Arial" w:eastAsia="Arial"/>
                <w:b w:val="0"/>
                <w:i w:val="0"/>
                <w:sz w:val="18"/>
              </w:rPr>
              <w:t>CWT_PROCESS</w:t>
            </w:r>
          </w:p>
        </w:tc>
        <w:tc>
          <w:tcPr>
            <w:tcW w:type="dxa" w:w="1609"/>
          </w:tcPr>
          <w:p>
            <w:pPr>
              <w:spacing w:before="20" w:after="20"/>
            </w:pPr>
            <w:r>
              <w:rPr>
                <w:rFonts w:ascii="Arial" w:hAnsi="Arial" w:cs="Arial" w:eastAsia="Arial"/>
                <w:b w:val="0"/>
                <w:i w:val="0"/>
                <w:sz w:val="18"/>
              </w:rPr>
              <w:t>Query: branchId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reference, invoiceNo, arn, clientCode, clientName, insurerCode, amount, path, certificateNo and 12 more</w:t>
            </w:r>
          </w:p>
        </w:tc>
        <w:tc>
          <w:tcPr>
            <w:tcW w:type="dxa" w:w="1524"/>
          </w:tcPr>
          <w:p>
            <w:pPr>
              <w:spacing w:before="20" w:after="20"/>
            </w:pPr>
            <w:r>
              <w:rPr>
                <w:rFonts w:ascii="Arial" w:hAnsi="Arial" w:cs="Arial" w:eastAsia="Arial"/>
                <w:b w:val="0"/>
                <w:i w:val="0"/>
                <w:sz w:val="18"/>
              </w:rPr>
              <w:t>Settles a cash-path tag with an AR.</w:t>
            </w:r>
          </w:p>
        </w:tc>
      </w:tr>
      <w:tr>
        <w:trPr>
          <w:cantSplit/>
        </w:trPr>
        <w:tc>
          <w:tcPr>
            <w:tcW w:type="dxa" w:w="2202"/>
          </w:tcPr>
          <w:p>
            <w:pPr>
              <w:spacing w:before="20" w:after="20"/>
            </w:pPr>
            <w:r>
              <w:rPr>
                <w:rFonts w:ascii="Arial" w:hAnsi="Arial" w:cs="Arial" w:eastAsia="Arial"/>
                <w:b w:val="0"/>
                <w:i w:val="0"/>
                <w:sz w:val="18"/>
              </w:rPr>
              <w:t>GET cashiering/cwt/batches</w:t>
            </w:r>
          </w:p>
        </w:tc>
        <w:tc>
          <w:tcPr>
            <w:tcW w:type="dxa" w:w="1609"/>
          </w:tcPr>
          <w:p>
            <w:pPr>
              <w:spacing w:before="20" w:after="20"/>
            </w:pPr>
            <w:r>
              <w:rPr>
                <w:rFonts w:ascii="Arial" w:hAnsi="Arial" w:cs="Arial" w:eastAsia="Arial"/>
                <w:b w:val="0"/>
                <w:i w:val="0"/>
                <w:sz w:val="18"/>
              </w:rPr>
              <w:t>CWT_TAG, CWT_PROCESS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batchNo, insurerCode, tagCount, totalAmount, status, disbursementRequestNo, routedAt, releasedAt, createdBy and 1 more</w:t>
            </w:r>
          </w:p>
        </w:tc>
        <w:tc>
          <w:tcPr>
            <w:tcW w:type="dxa" w:w="1524"/>
          </w:tcPr>
          <w:p>
            <w:pPr>
              <w:spacing w:before="20" w:after="20"/>
            </w:pPr>
            <w:r>
              <w:rPr>
                <w:rFonts w:ascii="Arial" w:hAnsi="Arial" w:cs="Arial" w:eastAsia="Arial"/>
                <w:b w:val="0"/>
                <w:i w:val="0"/>
                <w:sz w:val="18"/>
              </w:rPr>
              <w:t>Recent batches.</w:t>
            </w:r>
          </w:p>
        </w:tc>
      </w:tr>
      <w:tr>
        <w:trPr>
          <w:cantSplit/>
        </w:trPr>
        <w:tc>
          <w:tcPr>
            <w:tcW w:type="dxa" w:w="2202"/>
          </w:tcPr>
          <w:p>
            <w:pPr>
              <w:spacing w:before="20" w:after="20"/>
            </w:pPr>
            <w:r>
              <w:rPr>
                <w:rFonts w:ascii="Arial" w:hAnsi="Arial" w:cs="Arial" w:eastAsia="Arial"/>
                <w:b w:val="0"/>
                <w:i w:val="0"/>
                <w:sz w:val="18"/>
              </w:rPr>
              <w:t>POST cashiering/cwt/batches</w:t>
            </w:r>
          </w:p>
        </w:tc>
        <w:tc>
          <w:tcPr>
            <w:tcW w:type="dxa" w:w="1609"/>
          </w:tcPr>
          <w:p>
            <w:pPr>
              <w:spacing w:before="20" w:after="20"/>
            </w:pPr>
            <w:r>
              <w:rPr>
                <w:rFonts w:ascii="Arial" w:hAnsi="Arial" w:cs="Arial" w:eastAsia="Arial"/>
                <w:b w:val="0"/>
                <w:i w:val="0"/>
                <w:sz w:val="18"/>
              </w:rPr>
              <w:t>CWT_PROCESS</w:t>
            </w:r>
          </w:p>
        </w:tc>
        <w:tc>
          <w:tcPr>
            <w:tcW w:type="dxa" w:w="1609"/>
          </w:tcPr>
          <w:p>
            <w:pPr>
              <w:spacing w:before="20" w:after="20"/>
            </w:pPr>
            <w:r>
              <w:rPr>
                <w:rFonts w:ascii="Arial" w:hAnsi="Arial" w:cs="Arial" w:eastAsia="Arial"/>
                <w:b w:val="0"/>
                <w:i w:val="0"/>
                <w:sz w:val="18"/>
              </w:rPr>
              <w:t>Body: companyId*; tagIds*</w:t>
            </w:r>
          </w:p>
        </w:tc>
        <w:tc>
          <w:tcPr>
            <w:tcW w:type="dxa" w:w="1694"/>
          </w:tcPr>
          <w:p>
            <w:pPr>
              <w:spacing w:before="20" w:after="20"/>
            </w:pPr>
            <w:r>
              <w:rPr>
                <w:rFonts w:ascii="Arial" w:hAnsi="Arial" w:cs="Arial" w:eastAsia="Arial"/>
                <w:b w:val="0"/>
                <w:i w:val="0"/>
                <w:sz w:val="18"/>
              </w:rPr>
              <w:t>id, batchNo, insurerCode, tagCount, totalAmount, status, disbursementRequestNo, routedAt, releasedAt, createdBy and 1 more</w:t>
            </w:r>
          </w:p>
        </w:tc>
        <w:tc>
          <w:tcPr>
            <w:tcW w:type="dxa" w:w="1524"/>
          </w:tcPr>
          <w:p>
            <w:pPr>
              <w:spacing w:before="20" w:after="20"/>
            </w:pPr>
            <w:r>
              <w:rPr>
                <w:rFonts w:ascii="Arial" w:hAnsi="Arial" w:cs="Arial" w:eastAsia="Arial"/>
                <w:b w:val="0"/>
                <w:i w:val="0"/>
                <w:sz w:val="18"/>
              </w:rPr>
              <w:t>Validates certificates of one insurer and posts the report.</w:t>
            </w:r>
          </w:p>
        </w:tc>
      </w:tr>
      <w:tr>
        <w:trPr>
          <w:cantSplit/>
        </w:trPr>
        <w:tc>
          <w:tcPr>
            <w:tcW w:type="dxa" w:w="2202"/>
          </w:tcPr>
          <w:p>
            <w:pPr>
              <w:spacing w:before="20" w:after="20"/>
            </w:pPr>
            <w:r>
              <w:rPr>
                <w:rFonts w:ascii="Arial" w:hAnsi="Arial" w:cs="Arial" w:eastAsia="Arial"/>
                <w:b w:val="0"/>
                <w:i w:val="0"/>
                <w:sz w:val="18"/>
              </w:rPr>
              <w:t>GET cashiering/cwt/batches/{batche-id}/tags</w:t>
            </w:r>
          </w:p>
        </w:tc>
        <w:tc>
          <w:tcPr>
            <w:tcW w:type="dxa" w:w="1609"/>
          </w:tcPr>
          <w:p>
            <w:pPr>
              <w:spacing w:before="20" w:after="20"/>
            </w:pPr>
            <w:r>
              <w:rPr>
                <w:rFonts w:ascii="Arial" w:hAnsi="Arial" w:cs="Arial" w:eastAsia="Arial"/>
                <w:b w:val="0"/>
                <w:i w:val="0"/>
                <w:sz w:val="18"/>
              </w:rPr>
              <w:t>CWT_TAG, CWT_PROCESS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reference, invoiceNo, arn, clientCode, clientName, insurerCode, amount, path, certificateNo and 12 more</w:t>
            </w:r>
          </w:p>
        </w:tc>
        <w:tc>
          <w:tcPr>
            <w:tcW w:type="dxa" w:w="1524"/>
          </w:tcPr>
          <w:p>
            <w:pPr>
              <w:spacing w:before="20" w:after="20"/>
            </w:pPr>
            <w:r>
              <w:rPr>
                <w:rFonts w:ascii="Arial" w:hAnsi="Arial" w:cs="Arial" w:eastAsia="Arial"/>
                <w:b w:val="0"/>
                <w:i w:val="0"/>
                <w:sz w:val="18"/>
              </w:rPr>
              <w:t>Tags of a batch.</w:t>
            </w:r>
          </w:p>
        </w:tc>
      </w:tr>
      <w:tr>
        <w:trPr>
          <w:cantSplit/>
        </w:trPr>
        <w:tc>
          <w:tcPr>
            <w:tcW w:type="dxa" w:w="2202"/>
          </w:tcPr>
          <w:p>
            <w:pPr>
              <w:spacing w:before="20" w:after="20"/>
            </w:pPr>
            <w:r>
              <w:rPr>
                <w:rFonts w:ascii="Arial" w:hAnsi="Arial" w:cs="Arial" w:eastAsia="Arial"/>
                <w:b w:val="0"/>
                <w:i w:val="0"/>
                <w:sz w:val="18"/>
              </w:rPr>
              <w:t>POST cashiering/cwt/batches/{batche-id}/route</w:t>
            </w:r>
          </w:p>
        </w:tc>
        <w:tc>
          <w:tcPr>
            <w:tcW w:type="dxa" w:w="1609"/>
          </w:tcPr>
          <w:p>
            <w:pPr>
              <w:spacing w:before="20" w:after="20"/>
            </w:pPr>
            <w:r>
              <w:rPr>
                <w:rFonts w:ascii="Arial" w:hAnsi="Arial" w:cs="Arial" w:eastAsia="Arial"/>
                <w:b w:val="0"/>
                <w:i w:val="0"/>
                <w:sz w:val="18"/>
              </w:rPr>
              <w:t>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batchNo, insurerCode, tagCount, totalAmount, status, disbursementRequestNo, routedAt, releasedAt, createdBy and 1 more</w:t>
            </w:r>
          </w:p>
        </w:tc>
        <w:tc>
          <w:tcPr>
            <w:tcW w:type="dxa" w:w="1524"/>
          </w:tcPr>
          <w:p>
            <w:pPr>
              <w:spacing w:before="20" w:after="20"/>
            </w:pPr>
            <w:r>
              <w:rPr>
                <w:rFonts w:ascii="Arial" w:hAnsi="Arial" w:cs="Arial" w:eastAsia="Arial"/>
                <w:b w:val="0"/>
                <w:i w:val="0"/>
                <w:sz w:val="18"/>
              </w:rPr>
              <w:t>Routes a batch to Disbursement.</w:t>
            </w:r>
          </w:p>
        </w:tc>
      </w:tr>
      <w:tr>
        <w:trPr>
          <w:cantSplit/>
        </w:trPr>
        <w:tc>
          <w:tcPr>
            <w:tcW w:type="dxa" w:w="2202"/>
          </w:tcPr>
          <w:p>
            <w:pPr>
              <w:spacing w:before="20" w:after="20"/>
            </w:pPr>
            <w:r>
              <w:rPr>
                <w:rFonts w:ascii="Arial" w:hAnsi="Arial" w:cs="Arial" w:eastAsia="Arial"/>
                <w:b w:val="0"/>
                <w:i w:val="0"/>
                <w:sz w:val="18"/>
              </w:rPr>
              <w:t>POST cashiering/cwt/batches/{batche-id}/release</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batchNo, insurerCode, tagCount, totalAmount, status, disbursementRequestNo, routedAt, releasedAt, createdBy and 1 more</w:t>
            </w:r>
          </w:p>
        </w:tc>
        <w:tc>
          <w:tcPr>
            <w:tcW w:type="dxa" w:w="1524"/>
          </w:tcPr>
          <w:p>
            <w:pPr>
              <w:spacing w:before="20" w:after="20"/>
            </w:pPr>
            <w:r>
              <w:rPr>
                <w:rFonts w:ascii="Arial" w:hAnsi="Arial" w:cs="Arial" w:eastAsia="Arial"/>
                <w:b w:val="0"/>
                <w:i w:val="0"/>
                <w:sz w:val="18"/>
              </w:rPr>
              <w:t>Releases a batch to the insurer (Disbursement).</w:t>
            </w:r>
          </w:p>
        </w:tc>
      </w:tr>
      <w:tr>
        <w:trPr>
          <w:cantSplit/>
        </w:trPr>
        <w:tc>
          <w:tcPr>
            <w:tcW w:type="dxa" w:w="2202"/>
          </w:tcPr>
          <w:p>
            <w:pPr>
              <w:spacing w:before="20" w:after="20"/>
            </w:pPr>
            <w:r>
              <w:rPr>
                <w:rFonts w:ascii="Arial" w:hAnsi="Arial" w:cs="Arial" w:eastAsia="Arial"/>
                <w:b w:val="0"/>
                <w:i w:val="0"/>
                <w:sz w:val="18"/>
              </w:rPr>
              <w:t>GET cashiering/settlement-ors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sourceModule, sourceRef, awaitRef, orType, payeeName, currency, amount, status, receiptNo and 3 more</w:t>
            </w:r>
          </w:p>
        </w:tc>
        <w:tc>
          <w:tcPr>
            <w:tcW w:type="dxa" w:w="1524"/>
          </w:tcPr>
          <w:p>
            <w:pPr>
              <w:spacing w:before="20" w:after="20"/>
            </w:pPr>
            <w:r>
              <w:rPr>
                <w:rFonts w:ascii="Arial" w:hAnsi="Arial" w:cs="Arial" w:eastAsia="Arial"/>
                <w:b w:val="0"/>
                <w:i w:val="0"/>
                <w:sz w:val="18"/>
              </w:rPr>
              <w:t>The settlement ORs of a company, latest first.</w:t>
            </w:r>
          </w:p>
        </w:tc>
      </w:tr>
      <w:tr>
        <w:trPr>
          <w:cantSplit/>
        </w:trPr>
        <w:tc>
          <w:tcPr>
            <w:tcW w:type="dxa" w:w="2202"/>
          </w:tcPr>
          <w:p>
            <w:pPr>
              <w:spacing w:before="20" w:after="20"/>
            </w:pPr>
            <w:r>
              <w:rPr>
                <w:rFonts w:ascii="Arial" w:hAnsi="Arial" w:cs="Arial" w:eastAsia="Arial"/>
                <w:b w:val="0"/>
                <w:i w:val="0"/>
                <w:sz w:val="18"/>
              </w:rPr>
              <w:t>POST cashiering/settlement-ors/{settlement-or-id}/issue</w:t>
            </w:r>
          </w:p>
        </w:tc>
        <w:tc>
          <w:tcPr>
            <w:tcW w:type="dxa" w:w="1609"/>
          </w:tcPr>
          <w:p>
            <w:pPr>
              <w:spacing w:before="20" w:after="20"/>
            </w:pPr>
            <w:r>
              <w:rPr>
                <w:rFonts w:ascii="Arial" w:hAnsi="Arial" w:cs="Arial" w:eastAsia="Arial"/>
                <w:b w:val="0"/>
                <w:i w:val="0"/>
                <w:sz w:val="18"/>
              </w:rPr>
              <w:t>CASH_RECEIPT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sourceModule, sourceRef, awaitRef, orType, payeeName, currency, amount, status, receiptNo and 3 more</w:t>
            </w:r>
          </w:p>
        </w:tc>
        <w:tc>
          <w:tcPr>
            <w:tcW w:type="dxa" w:w="1524"/>
          </w:tcPr>
          <w:p>
            <w:pPr>
              <w:spacing w:before="20" w:after="20"/>
            </w:pPr>
            <w:r>
              <w:rPr>
                <w:rFonts w:ascii="Arial" w:hAnsi="Arial" w:cs="Arial" w:eastAsia="Arial"/>
                <w:b w:val="0"/>
                <w:i w:val="0"/>
                <w:sz w:val="18"/>
              </w:rPr>
              <w:t>Issues again an OR that could not be issued.</w:t>
            </w:r>
          </w:p>
        </w:tc>
      </w:tr>
    </w:tbl>
    <w:p>
      <w:pPr>
        <w:spacing w:after="40"/>
      </w:pPr>
    </w:p>
    <w:p>
      <w:pPr>
        <w:pStyle w:val="Heading2"/>
      </w:pPr>
      <w:r>
        <w:t>Set-up and reports</w:t>
      </w:r>
    </w:p>
    <w:p>
      <w:pPr>
        <w:keepNext/>
        <w:spacing w:before="120" w:after="60"/>
        <w:ind w:left="363"/>
      </w:pPr>
      <w:r>
        <w:rPr>
          <w:rFonts w:ascii="Arial" w:hAnsi="Arial" w:cs="Arial" w:eastAsia="Arial"/>
          <w:b/>
          <w:i w:val="0"/>
          <w:sz w:val="18"/>
        </w:rPr>
        <w:t>Table 11: Set-up and reports: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cashiering/bank-accounts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 CASH_SERIES_MANAGE (or one of 2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currency, glAccountCode, defaultForCurrency, active</w:t>
            </w:r>
          </w:p>
        </w:tc>
        <w:tc>
          <w:tcPr>
            <w:tcW w:type="dxa" w:w="1524"/>
          </w:tcPr>
          <w:p>
            <w:pPr>
              <w:spacing w:before="20" w:after="20"/>
            </w:pPr>
            <w:r>
              <w:rPr>
                <w:rFonts w:ascii="Arial" w:hAnsi="Arial" w:cs="Arial" w:eastAsia="Arial"/>
                <w:b w:val="0"/>
                <w:i w:val="0"/>
                <w:sz w:val="18"/>
              </w:rPr>
              <w:t>The accounts of a company.</w:t>
            </w:r>
          </w:p>
        </w:tc>
      </w:tr>
      <w:tr>
        <w:trPr>
          <w:cantSplit/>
        </w:trPr>
        <w:tc>
          <w:tcPr>
            <w:tcW w:type="dxa" w:w="2202"/>
          </w:tcPr>
          <w:p>
            <w:pPr>
              <w:spacing w:before="20" w:after="20"/>
            </w:pPr>
            <w:r>
              <w:rPr>
                <w:rFonts w:ascii="Arial" w:hAnsi="Arial" w:cs="Arial" w:eastAsia="Arial"/>
                <w:b w:val="0"/>
                <w:i w:val="0"/>
                <w:sz w:val="18"/>
              </w:rPr>
              <w:t>POST cashiering/bank-accounts</w:t>
            </w:r>
          </w:p>
        </w:tc>
        <w:tc>
          <w:tcPr>
            <w:tcW w:type="dxa" w:w="1609"/>
          </w:tcPr>
          <w:p>
            <w:pPr>
              <w:spacing w:before="20" w:after="20"/>
            </w:pPr>
            <w:r>
              <w:rPr>
                <w:rFonts w:ascii="Arial" w:hAnsi="Arial" w:cs="Arial" w:eastAsia="Arial"/>
                <w:b w:val="0"/>
                <w:i w:val="0"/>
                <w:sz w:val="18"/>
              </w:rPr>
              <w:t>CASH_SERIES_MANAGE (or one of 2 report permissions of other modules)</w:t>
            </w:r>
          </w:p>
        </w:tc>
        <w:tc>
          <w:tcPr>
            <w:tcW w:type="dxa" w:w="1609"/>
          </w:tcPr>
          <w:p>
            <w:pPr>
              <w:spacing w:before="20" w:after="20"/>
            </w:pPr>
            <w:r>
              <w:rPr>
                <w:rFonts w:ascii="Arial" w:hAnsi="Arial" w:cs="Arial" w:eastAsia="Arial"/>
                <w:b w:val="0"/>
                <w:i w:val="0"/>
                <w:sz w:val="18"/>
              </w:rPr>
              <w:t>Body: companyId*; code*; name*; currency*; glAccountCode; defaultForCurrency; active</w:t>
            </w:r>
          </w:p>
        </w:tc>
        <w:tc>
          <w:tcPr>
            <w:tcW w:type="dxa" w:w="1694"/>
          </w:tcPr>
          <w:p>
            <w:pPr>
              <w:spacing w:before="20" w:after="20"/>
            </w:pPr>
            <w:r>
              <w:rPr>
                <w:rFonts w:ascii="Arial" w:hAnsi="Arial" w:cs="Arial" w:eastAsia="Arial"/>
                <w:b w:val="0"/>
                <w:i w:val="0"/>
                <w:sz w:val="18"/>
              </w:rPr>
              <w:t>id, code, name, currency, glAccountCode, defaultForCurrency, active</w:t>
            </w:r>
          </w:p>
        </w:tc>
        <w:tc>
          <w:tcPr>
            <w:tcW w:type="dxa" w:w="1524"/>
          </w:tcPr>
          <w:p>
            <w:pPr>
              <w:spacing w:before="20" w:after="20"/>
            </w:pPr>
            <w:r>
              <w:rPr>
                <w:rFonts w:ascii="Arial" w:hAnsi="Arial" w:cs="Arial" w:eastAsia="Arial"/>
                <w:b w:val="0"/>
                <w:i w:val="0"/>
                <w:sz w:val="18"/>
              </w:rPr>
              <w:t>Adds or changes an account.</w:t>
            </w:r>
          </w:p>
        </w:tc>
      </w:tr>
      <w:tr>
        <w:trPr>
          <w:cantSplit/>
        </w:trPr>
        <w:tc>
          <w:tcPr>
            <w:tcW w:type="dxa" w:w="2202"/>
          </w:tcPr>
          <w:p>
            <w:pPr>
              <w:spacing w:before="20" w:after="20"/>
            </w:pPr>
            <w:r>
              <w:rPr>
                <w:rFonts w:ascii="Arial" w:hAnsi="Arial" w:cs="Arial" w:eastAsia="Arial"/>
                <w:b w:val="0"/>
                <w:i w:val="0"/>
                <w:sz w:val="18"/>
              </w:rPr>
              <w:t>GET cashiering/series</w:t>
            </w:r>
          </w:p>
        </w:tc>
        <w:tc>
          <w:tcPr>
            <w:tcW w:type="dxa" w:w="1609"/>
          </w:tcPr>
          <w:p>
            <w:pPr>
              <w:spacing w:before="20" w:after="20"/>
            </w:pPr>
            <w:r>
              <w:rPr>
                <w:rFonts w:ascii="Arial" w:hAnsi="Arial" w:cs="Arial" w:eastAsia="Arial"/>
                <w:b w:val="0"/>
                <w:i w:val="0"/>
                <w:sz w:val="18"/>
              </w:rPr>
              <w:t>CASH_SERIES_MANAGE, CASH_RECEIPT (or one of 1 report permissions of other modules)</w:t>
            </w:r>
          </w:p>
        </w:tc>
        <w:tc>
          <w:tcPr>
            <w:tcW w:type="dxa" w:w="1609"/>
          </w:tcPr>
          <w:p>
            <w:pPr>
              <w:spacing w:before="20" w:after="20"/>
            </w:pPr>
            <w:r>
              <w:rPr>
                <w:rFonts w:ascii="Arial" w:hAnsi="Arial" w:cs="Arial" w:eastAsia="Arial"/>
                <w:b w:val="0"/>
                <w:i w:val="0"/>
                <w:sz w:val="18"/>
              </w:rPr>
              <w:t>Query: companyId,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branchId, kind, atpNo, prefix, fromNo, toNo, nextNo, remaining, warnAt and 8 more</w:t>
            </w:r>
          </w:p>
        </w:tc>
        <w:tc>
          <w:tcPr>
            <w:tcW w:type="dxa" w:w="1524"/>
          </w:tcPr>
          <w:p>
            <w:pPr>
              <w:spacing w:before="20" w:after="20"/>
            </w:pPr>
            <w:r>
              <w:rPr>
                <w:rFonts w:ascii="Arial" w:hAnsi="Arial" w:cs="Arial" w:eastAsia="Arial"/>
                <w:b w:val="0"/>
                <w:i w:val="0"/>
                <w:sz w:val="18"/>
              </w:rPr>
              <w:t>Receipt series of a company.</w:t>
            </w:r>
          </w:p>
        </w:tc>
      </w:tr>
      <w:tr>
        <w:trPr>
          <w:cantSplit/>
        </w:trPr>
        <w:tc>
          <w:tcPr>
            <w:tcW w:type="dxa" w:w="2202"/>
          </w:tcPr>
          <w:p>
            <w:pPr>
              <w:spacing w:before="20" w:after="20"/>
            </w:pPr>
            <w:r>
              <w:rPr>
                <w:rFonts w:ascii="Arial" w:hAnsi="Arial" w:cs="Arial" w:eastAsia="Arial"/>
                <w:b w:val="0"/>
                <w:i w:val="0"/>
                <w:sz w:val="18"/>
              </w:rPr>
              <w:t>POST cashiering/series</w:t>
            </w:r>
          </w:p>
        </w:tc>
        <w:tc>
          <w:tcPr>
            <w:tcW w:type="dxa" w:w="1609"/>
          </w:tcPr>
          <w:p>
            <w:pPr>
              <w:spacing w:before="20" w:after="20"/>
            </w:pPr>
            <w:r>
              <w:rPr>
                <w:rFonts w:ascii="Arial" w:hAnsi="Arial" w:cs="Arial" w:eastAsia="Arial"/>
                <w:b w:val="0"/>
                <w:i w:val="0"/>
                <w:sz w:val="18"/>
              </w:rPr>
              <w:t>CASH_SERIES_MANAGE</w:t>
            </w:r>
          </w:p>
        </w:tc>
        <w:tc>
          <w:tcPr>
            <w:tcW w:type="dxa" w:w="1609"/>
          </w:tcPr>
          <w:p>
            <w:pPr>
              <w:spacing w:before="20" w:after="20"/>
            </w:pPr>
            <w:r>
              <w:rPr>
                <w:rFonts w:ascii="Arial" w:hAnsi="Arial" w:cs="Arial" w:eastAsia="Arial"/>
                <w:b w:val="0"/>
                <w:i w:val="0"/>
                <w:sz w:val="18"/>
              </w:rPr>
              <w:t>Body: companyId*; branchId*; kind*; prefix*; fromNo; toNo; atpNo; warnAt; seriesYear; numberFormat</w:t>
            </w:r>
          </w:p>
        </w:tc>
        <w:tc>
          <w:tcPr>
            <w:tcW w:type="dxa" w:w="1694"/>
          </w:tcPr>
          <w:p>
            <w:pPr>
              <w:spacing w:before="20" w:after="20"/>
            </w:pPr>
            <w:r>
              <w:rPr>
                <w:rFonts w:ascii="Arial" w:hAnsi="Arial" w:cs="Arial" w:eastAsia="Arial"/>
                <w:b w:val="0"/>
                <w:i w:val="0"/>
                <w:sz w:val="18"/>
              </w:rPr>
              <w:t>id, branchId, kind, atpNo, prefix, fromNo, toNo, nextNo, remaining, warnAt and 8 more</w:t>
            </w:r>
          </w:p>
        </w:tc>
        <w:tc>
          <w:tcPr>
            <w:tcW w:type="dxa" w:w="1524"/>
          </w:tcPr>
          <w:p>
            <w:pPr>
              <w:spacing w:before="20" w:after="20"/>
            </w:pPr>
            <w:r>
              <w:rPr>
                <w:rFonts w:ascii="Arial" w:hAnsi="Arial" w:cs="Arial" w:eastAsia="Arial"/>
                <w:b w:val="0"/>
                <w:i w:val="0"/>
                <w:sz w:val="18"/>
              </w:rPr>
              <w:t>Creates a series (pending authorization).</w:t>
            </w:r>
          </w:p>
        </w:tc>
      </w:tr>
      <w:tr>
        <w:trPr>
          <w:cantSplit/>
        </w:trPr>
        <w:tc>
          <w:tcPr>
            <w:tcW w:type="dxa" w:w="2202"/>
          </w:tcPr>
          <w:p>
            <w:pPr>
              <w:spacing w:before="20" w:after="20"/>
            </w:pPr>
            <w:r>
              <w:rPr>
                <w:rFonts w:ascii="Arial" w:hAnsi="Arial" w:cs="Arial" w:eastAsia="Arial"/>
                <w:b w:val="0"/>
                <w:i w:val="0"/>
                <w:sz w:val="18"/>
              </w:rPr>
              <w:t>PUT cashiering/series/{sery-id}</w:t>
            </w:r>
          </w:p>
        </w:tc>
        <w:tc>
          <w:tcPr>
            <w:tcW w:type="dxa" w:w="1609"/>
          </w:tcPr>
          <w:p>
            <w:pPr>
              <w:spacing w:before="20" w:after="20"/>
            </w:pPr>
            <w:r>
              <w:rPr>
                <w:rFonts w:ascii="Arial" w:hAnsi="Arial" w:cs="Arial" w:eastAsia="Arial"/>
                <w:b w:val="0"/>
                <w:i w:val="0"/>
                <w:sz w:val="18"/>
              </w:rPr>
              <w:t>CASH_SERIES_MANAGE</w:t>
            </w:r>
          </w:p>
        </w:tc>
        <w:tc>
          <w:tcPr>
            <w:tcW w:type="dxa" w:w="1609"/>
          </w:tcPr>
          <w:p>
            <w:pPr>
              <w:spacing w:before="20" w:after="20"/>
            </w:pPr>
            <w:r>
              <w:rPr>
                <w:rFonts w:ascii="Arial" w:hAnsi="Arial" w:cs="Arial" w:eastAsia="Arial"/>
                <w:b w:val="0"/>
                <w:i w:val="0"/>
                <w:sz w:val="18"/>
              </w:rPr>
              <w:t>Body: atpNo; toNo; warnAt</w:t>
            </w:r>
          </w:p>
        </w:tc>
        <w:tc>
          <w:tcPr>
            <w:tcW w:type="dxa" w:w="1694"/>
          </w:tcPr>
          <w:p>
            <w:pPr>
              <w:spacing w:before="20" w:after="20"/>
            </w:pPr>
            <w:r>
              <w:rPr>
                <w:rFonts w:ascii="Arial" w:hAnsi="Arial" w:cs="Arial" w:eastAsia="Arial"/>
                <w:b w:val="0"/>
                <w:i w:val="0"/>
                <w:sz w:val="18"/>
              </w:rPr>
              <w:t>id, branchId, kind, atpNo, prefix, fromNo, toNo, nextNo, remaining, warnAt and 8 more</w:t>
            </w:r>
          </w:p>
        </w:tc>
        <w:tc>
          <w:tcPr>
            <w:tcW w:type="dxa" w:w="1524"/>
          </w:tcPr>
          <w:p>
            <w:pPr>
              <w:spacing w:before="20" w:after="20"/>
            </w:pPr>
            <w:r>
              <w:rPr>
                <w:rFonts w:ascii="Arial" w:hAnsi="Arial" w:cs="Arial" w:eastAsia="Arial"/>
                <w:b w:val="0"/>
                <w:i w:val="0"/>
                <w:sz w:val="18"/>
              </w:rPr>
              <w:t>Changes a series.</w:t>
            </w:r>
          </w:p>
        </w:tc>
      </w:tr>
      <w:tr>
        <w:trPr>
          <w:cantSplit/>
        </w:trPr>
        <w:tc>
          <w:tcPr>
            <w:tcW w:type="dxa" w:w="2202"/>
          </w:tcPr>
          <w:p>
            <w:pPr>
              <w:spacing w:before="20" w:after="20"/>
            </w:pPr>
            <w:r>
              <w:rPr>
                <w:rFonts w:ascii="Arial" w:hAnsi="Arial" w:cs="Arial" w:eastAsia="Arial"/>
                <w:b w:val="0"/>
                <w:i w:val="0"/>
                <w:sz w:val="18"/>
              </w:rPr>
              <w:t>POST cashiering/series/{sery-id}/authorize</w:t>
            </w:r>
          </w:p>
        </w:tc>
        <w:tc>
          <w:tcPr>
            <w:tcW w:type="dxa" w:w="1609"/>
          </w:tcPr>
          <w:p>
            <w:pPr>
              <w:spacing w:before="20" w:after="20"/>
            </w:pPr>
            <w:r>
              <w:rPr>
                <w:rFonts w:ascii="Arial" w:hAnsi="Arial" w:cs="Arial" w:eastAsia="Arial"/>
                <w:b w:val="0"/>
                <w:i w:val="0"/>
                <w:sz w:val="18"/>
              </w:rPr>
              <w:t>CASH_SERIES_MANAGE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branchId, kind, atpNo, prefix, fromNo, toNo, nextNo, remaining, warnAt and 8 more</w:t>
            </w:r>
          </w:p>
        </w:tc>
        <w:tc>
          <w:tcPr>
            <w:tcW w:type="dxa" w:w="1524"/>
          </w:tcPr>
          <w:p>
            <w:pPr>
              <w:spacing w:before="20" w:after="20"/>
            </w:pPr>
            <w:r>
              <w:rPr>
                <w:rFonts w:ascii="Arial" w:hAnsi="Arial" w:cs="Arial" w:eastAsia="Arial"/>
                <w:b w:val="0"/>
                <w:i w:val="0"/>
                <w:sz w:val="18"/>
              </w:rPr>
              <w:t>Authorizes a series (checker).</w:t>
            </w:r>
          </w:p>
        </w:tc>
      </w:tr>
      <w:tr>
        <w:trPr>
          <w:cantSplit/>
        </w:trPr>
        <w:tc>
          <w:tcPr>
            <w:tcW w:type="dxa" w:w="2202"/>
          </w:tcPr>
          <w:p>
            <w:pPr>
              <w:spacing w:before="20" w:after="20"/>
            </w:pPr>
            <w:r>
              <w:rPr>
                <w:rFonts w:ascii="Arial" w:hAnsi="Arial" w:cs="Arial" w:eastAsia="Arial"/>
                <w:b w:val="0"/>
                <w:i w:val="0"/>
                <w:sz w:val="18"/>
              </w:rPr>
              <w:t>POST cashiering/series/{sery-id}/deactivate</w:t>
            </w:r>
          </w:p>
        </w:tc>
        <w:tc>
          <w:tcPr>
            <w:tcW w:type="dxa" w:w="1609"/>
          </w:tcPr>
          <w:p>
            <w:pPr>
              <w:spacing w:before="20" w:after="20"/>
            </w:pPr>
            <w:r>
              <w:rPr>
                <w:rFonts w:ascii="Arial" w:hAnsi="Arial" w:cs="Arial" w:eastAsia="Arial"/>
                <w:b w:val="0"/>
                <w:i w:val="0"/>
                <w:sz w:val="18"/>
              </w:rPr>
              <w:t>CASH_SERIES_MANAGE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branchId, kind, atpNo, prefix, fromNo, toNo, nextNo, remaining, warnAt and 8 more</w:t>
            </w:r>
          </w:p>
        </w:tc>
        <w:tc>
          <w:tcPr>
            <w:tcW w:type="dxa" w:w="1524"/>
          </w:tcPr>
          <w:p>
            <w:pPr>
              <w:spacing w:before="20" w:after="20"/>
            </w:pPr>
            <w:r>
              <w:rPr>
                <w:rFonts w:ascii="Arial" w:hAnsi="Arial" w:cs="Arial" w:eastAsia="Arial"/>
                <w:b w:val="0"/>
                <w:i w:val="0"/>
                <w:sz w:val="18"/>
              </w:rPr>
              <w:t>Deactivates a series.</w:t>
            </w:r>
          </w:p>
        </w:tc>
      </w:tr>
      <w:tr>
        <w:trPr>
          <w:cantSplit/>
        </w:trPr>
        <w:tc>
          <w:tcPr>
            <w:tcW w:type="dxa" w:w="2202"/>
          </w:tcPr>
          <w:p>
            <w:pPr>
              <w:spacing w:before="20" w:after="20"/>
            </w:pPr>
            <w:r>
              <w:rPr>
                <w:rFonts w:ascii="Arial" w:hAnsi="Arial" w:cs="Arial" w:eastAsia="Arial"/>
                <w:b w:val="0"/>
                <w:i w:val="0"/>
                <w:sz w:val="18"/>
              </w:rPr>
              <w:t>GET cashiering/layouts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handlerCode, kind, delimiter, fields, description, updatedBy, updatedAt</w:t>
            </w:r>
          </w:p>
        </w:tc>
        <w:tc>
          <w:tcPr>
            <w:tcW w:type="dxa" w:w="1524"/>
          </w:tcPr>
          <w:p>
            <w:pPr>
              <w:spacing w:before="20" w:after="20"/>
            </w:pPr>
            <w:r>
              <w:rPr>
                <w:rFonts w:ascii="Arial" w:hAnsi="Arial" w:cs="Arial" w:eastAsia="Arial"/>
                <w:b w:val="0"/>
                <w:i w:val="0"/>
                <w:sz w:val="18"/>
              </w:rPr>
              <w:t>Payment file layouts.</w:t>
            </w:r>
          </w:p>
        </w:tc>
      </w:tr>
      <w:tr>
        <w:trPr>
          <w:cantSplit/>
        </w:trPr>
        <w:tc>
          <w:tcPr>
            <w:tcW w:type="dxa" w:w="2202"/>
          </w:tcPr>
          <w:p>
            <w:pPr>
              <w:spacing w:before="20" w:after="20"/>
            </w:pPr>
            <w:r>
              <w:rPr>
                <w:rFonts w:ascii="Arial" w:hAnsi="Arial" w:cs="Arial" w:eastAsia="Arial"/>
                <w:b w:val="0"/>
                <w:i w:val="0"/>
                <w:sz w:val="18"/>
              </w:rPr>
              <w:t>PUT cashiering/layouts/{layout-code}</w:t>
            </w:r>
          </w:p>
        </w:tc>
        <w:tc>
          <w:tcPr>
            <w:tcW w:type="dxa" w:w="1609"/>
          </w:tcPr>
          <w:p>
            <w:pPr>
              <w:spacing w:before="20" w:after="20"/>
            </w:pPr>
            <w:r>
              <w:rPr>
                <w:rFonts w:ascii="Arial" w:hAnsi="Arial" w:cs="Arial" w:eastAsia="Arial"/>
                <w:b w:val="0"/>
                <w:i w:val="0"/>
                <w:sz w:val="18"/>
              </w:rPr>
              <w:t>CASH_APPROVE</w:t>
            </w:r>
          </w:p>
        </w:tc>
        <w:tc>
          <w:tcPr>
            <w:tcW w:type="dxa" w:w="1609"/>
          </w:tcPr>
          <w:p>
            <w:pPr>
              <w:spacing w:before="20" w:after="20"/>
            </w:pPr>
            <w:r>
              <w:rPr>
                <w:rFonts w:ascii="Arial" w:hAnsi="Arial" w:cs="Arial" w:eastAsia="Arial"/>
                <w:b w:val="0"/>
                <w:i w:val="0"/>
                <w:sz w:val="18"/>
              </w:rPr>
              <w:t>Body: kind*; delimiter; fields</w:t>
            </w:r>
          </w:p>
        </w:tc>
        <w:tc>
          <w:tcPr>
            <w:tcW w:type="dxa" w:w="1694"/>
          </w:tcPr>
          <w:p>
            <w:pPr>
              <w:spacing w:before="20" w:after="20"/>
            </w:pPr>
            <w:r>
              <w:rPr>
                <w:rFonts w:ascii="Arial" w:hAnsi="Arial" w:cs="Arial" w:eastAsia="Arial"/>
                <w:b w:val="0"/>
                <w:i w:val="0"/>
                <w:sz w:val="18"/>
              </w:rPr>
              <w:t>handlerCode, kind, delimiter, fields, description, updatedBy, updatedAt</w:t>
            </w:r>
          </w:p>
        </w:tc>
        <w:tc>
          <w:tcPr>
            <w:tcW w:type="dxa" w:w="1524"/>
          </w:tcPr>
          <w:p>
            <w:pPr>
              <w:spacing w:before="20" w:after="20"/>
            </w:pPr>
            <w:r>
              <w:rPr>
                <w:rFonts w:ascii="Arial" w:hAnsi="Arial" w:cs="Arial" w:eastAsia="Arial"/>
                <w:b w:val="0"/>
                <w:i w:val="0"/>
                <w:sz w:val="18"/>
              </w:rPr>
              <w:t>Changes a layout.</w:t>
            </w:r>
          </w:p>
        </w:tc>
      </w:tr>
      <w:tr>
        <w:trPr>
          <w:cantSplit/>
        </w:trPr>
        <w:tc>
          <w:tcPr>
            <w:tcW w:type="dxa" w:w="2202"/>
          </w:tcPr>
          <w:p>
            <w:pPr>
              <w:spacing w:before="20" w:after="20"/>
            </w:pPr>
            <w:r>
              <w:rPr>
                <w:rFonts w:ascii="Arial" w:hAnsi="Arial" w:cs="Arial" w:eastAsia="Arial"/>
                <w:b w:val="0"/>
                <w:i w:val="0"/>
                <w:sz w:val="18"/>
              </w:rPr>
              <w:t>GET cashiering/minimal-balance/rules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kind, maxAmount, excludeCwt, excludeDst, excludeWholePremium, action, active, description</w:t>
            </w:r>
          </w:p>
        </w:tc>
        <w:tc>
          <w:tcPr>
            <w:tcW w:type="dxa" w:w="1524"/>
          </w:tcPr>
          <w:p>
            <w:pPr>
              <w:spacing w:before="20" w:after="20"/>
            </w:pPr>
            <w:r>
              <w:rPr>
                <w:rFonts w:ascii="Arial" w:hAnsi="Arial" w:cs="Arial" w:eastAsia="Arial"/>
                <w:b w:val="0"/>
                <w:i w:val="0"/>
                <w:sz w:val="18"/>
              </w:rPr>
              <w:t>Minimal balance rules.</w:t>
            </w:r>
          </w:p>
        </w:tc>
      </w:tr>
      <w:tr>
        <w:trPr>
          <w:cantSplit/>
        </w:trPr>
        <w:tc>
          <w:tcPr>
            <w:tcW w:type="dxa" w:w="2202"/>
          </w:tcPr>
          <w:p>
            <w:pPr>
              <w:spacing w:before="20" w:after="20"/>
            </w:pPr>
            <w:r>
              <w:rPr>
                <w:rFonts w:ascii="Arial" w:hAnsi="Arial" w:cs="Arial" w:eastAsia="Arial"/>
                <w:b w:val="0"/>
                <w:i w:val="0"/>
                <w:sz w:val="18"/>
              </w:rPr>
              <w:t>POST cashiering/minimal-balance/sweep</w:t>
            </w:r>
          </w:p>
        </w:tc>
        <w:tc>
          <w:tcPr>
            <w:tcW w:type="dxa" w:w="1609"/>
          </w:tcPr>
          <w:p>
            <w:pPr>
              <w:spacing w:before="20" w:after="20"/>
            </w:pPr>
            <w:r>
              <w:rPr>
                <w:rFonts w:ascii="Arial" w:hAnsi="Arial" w:cs="Arial" w:eastAsia="Arial"/>
                <w:b w:val="0"/>
                <w:i w:val="0"/>
                <w:sz w:val="18"/>
              </w:rPr>
              <w:t>CASH_APPROVE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premium, excess</w:t>
            </w:r>
          </w:p>
        </w:tc>
        <w:tc>
          <w:tcPr>
            <w:tcW w:type="dxa" w:w="1524"/>
          </w:tcPr>
          <w:p>
            <w:pPr>
              <w:spacing w:before="20" w:after="20"/>
            </w:pPr>
            <w:r>
              <w:rPr>
                <w:rFonts w:ascii="Arial" w:hAnsi="Arial" w:cs="Arial" w:eastAsia="Arial"/>
                <w:b w:val="0"/>
                <w:i w:val="0"/>
                <w:sz w:val="18"/>
              </w:rPr>
              <w:t>Runs the minimal balance sweep now.</w:t>
            </w:r>
          </w:p>
        </w:tc>
      </w:tr>
      <w:tr>
        <w:trPr>
          <w:cantSplit/>
        </w:trPr>
        <w:tc>
          <w:tcPr>
            <w:tcW w:type="dxa" w:w="2202"/>
          </w:tcPr>
          <w:p>
            <w:pPr>
              <w:spacing w:before="20" w:after="20"/>
            </w:pPr>
            <w:r>
              <w:rPr>
                <w:rFonts w:ascii="Arial" w:hAnsi="Arial" w:cs="Arial" w:eastAsia="Arial"/>
                <w:b w:val="0"/>
                <w:i w:val="0"/>
                <w:sz w:val="18"/>
              </w:rPr>
              <w:t>GET cashiering/receipt-forms</w:t>
            </w:r>
          </w:p>
        </w:tc>
        <w:tc>
          <w:tcPr>
            <w:tcW w:type="dxa" w:w="1609"/>
          </w:tcPr>
          <w:p>
            <w:pPr>
              <w:spacing w:before="20" w:after="20"/>
            </w:pPr>
            <w:r>
              <w:rPr>
                <w:rFonts w:ascii="Arial" w:hAnsi="Arial" w:cs="Arial" w:eastAsia="Arial"/>
                <w:b w:val="0"/>
                <w:i w:val="0"/>
                <w:sz w:val="18"/>
              </w:rPr>
              <w:t>CASH_RECEIPT, CASH_APPROVE, CASH_APPLY, CASH_DISPOSITION, CASH_PRINT, CASH_UPLOAD, CWT_PROCESS, CASH_SERIES_MANAGE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formKind, versionNo, text, effectiveFrom, status, createdBy, createdAt, decidedBy, decidedAt and 1 more</w:t>
            </w:r>
          </w:p>
        </w:tc>
        <w:tc>
          <w:tcPr>
            <w:tcW w:type="dxa" w:w="1524"/>
          </w:tcPr>
          <w:p>
            <w:pPr>
              <w:spacing w:before="20" w:after="20"/>
            </w:pPr>
            <w:r>
              <w:rPr>
                <w:rFonts w:ascii="Arial" w:hAnsi="Arial" w:cs="Arial" w:eastAsia="Arial"/>
                <w:b w:val="0"/>
                <w:i w:val="0"/>
                <w:sz w:val="18"/>
              </w:rPr>
              <w:t>The versions of the forms of a company.</w:t>
            </w:r>
          </w:p>
        </w:tc>
      </w:tr>
      <w:tr>
        <w:trPr>
          <w:cantSplit/>
        </w:trPr>
        <w:tc>
          <w:tcPr>
            <w:tcW w:type="dxa" w:w="2202"/>
          </w:tcPr>
          <w:p>
            <w:pPr>
              <w:spacing w:before="20" w:after="20"/>
            </w:pPr>
            <w:r>
              <w:rPr>
                <w:rFonts w:ascii="Arial" w:hAnsi="Arial" w:cs="Arial" w:eastAsia="Arial"/>
                <w:b w:val="0"/>
                <w:i w:val="0"/>
                <w:sz w:val="18"/>
              </w:rPr>
              <w:t>POST cashiering/receipt-forms</w:t>
            </w:r>
          </w:p>
        </w:tc>
        <w:tc>
          <w:tcPr>
            <w:tcW w:type="dxa" w:w="1609"/>
          </w:tcPr>
          <w:p>
            <w:pPr>
              <w:spacing w:before="20" w:after="20"/>
            </w:pPr>
            <w:r>
              <w:rPr>
                <w:rFonts w:ascii="Arial" w:hAnsi="Arial" w:cs="Arial" w:eastAsia="Arial"/>
                <w:b w:val="0"/>
                <w:i w:val="0"/>
                <w:sz w:val="18"/>
              </w:rPr>
              <w:t>CASH_SERIES_MANAGE</w:t>
            </w:r>
          </w:p>
        </w:tc>
        <w:tc>
          <w:tcPr>
            <w:tcW w:type="dxa" w:w="1609"/>
          </w:tcPr>
          <w:p>
            <w:pPr>
              <w:spacing w:before="20" w:after="20"/>
            </w:pPr>
            <w:r>
              <w:rPr>
                <w:rFonts w:ascii="Arial" w:hAnsi="Arial" w:cs="Arial" w:eastAsia="Arial"/>
                <w:b w:val="0"/>
                <w:i w:val="0"/>
                <w:sz w:val="18"/>
              </w:rPr>
              <w:t>Body: companyId*; formKind*; text*; effectiveFrom*</w:t>
            </w:r>
          </w:p>
        </w:tc>
        <w:tc>
          <w:tcPr>
            <w:tcW w:type="dxa" w:w="1694"/>
          </w:tcPr>
          <w:p>
            <w:pPr>
              <w:spacing w:before="20" w:after="20"/>
            </w:pPr>
            <w:r>
              <w:rPr>
                <w:rFonts w:ascii="Arial" w:hAnsi="Arial" w:cs="Arial" w:eastAsia="Arial"/>
                <w:b w:val="0"/>
                <w:i w:val="0"/>
                <w:sz w:val="18"/>
              </w:rPr>
              <w:t>id, formKind, versionNo, text, effectiveFrom, status, createdBy, createdAt, decidedBy, decidedAt and 1 more</w:t>
            </w:r>
          </w:p>
        </w:tc>
        <w:tc>
          <w:tcPr>
            <w:tcW w:type="dxa" w:w="1524"/>
          </w:tcPr>
          <w:p>
            <w:pPr>
              <w:spacing w:before="20" w:after="20"/>
            </w:pPr>
            <w:r>
              <w:rPr>
                <w:rFonts w:ascii="Arial" w:hAnsi="Arial" w:cs="Arial" w:eastAsia="Arial"/>
                <w:b w:val="0"/>
                <w:i w:val="0"/>
                <w:sz w:val="18"/>
              </w:rPr>
              <w:t>Proposes a new version of a form.</w:t>
            </w:r>
          </w:p>
        </w:tc>
      </w:tr>
      <w:tr>
        <w:trPr>
          <w:cantSplit/>
        </w:trPr>
        <w:tc>
          <w:tcPr>
            <w:tcW w:type="dxa" w:w="2202"/>
          </w:tcPr>
          <w:p>
            <w:pPr>
              <w:spacing w:before="20" w:after="20"/>
            </w:pPr>
            <w:r>
              <w:rPr>
                <w:rFonts w:ascii="Arial" w:hAnsi="Arial" w:cs="Arial" w:eastAsia="Arial"/>
                <w:b w:val="0"/>
                <w:i w:val="0"/>
                <w:sz w:val="18"/>
              </w:rPr>
              <w:t>POST cashiering/receipt-forms/{receipt-form-id}/approve</w:t>
            </w:r>
          </w:p>
        </w:tc>
        <w:tc>
          <w:tcPr>
            <w:tcW w:type="dxa" w:w="1609"/>
          </w:tcPr>
          <w:p>
            <w:pPr>
              <w:spacing w:before="20" w:after="20"/>
            </w:pPr>
            <w:r>
              <w:rPr>
                <w:rFonts w:ascii="Arial" w:hAnsi="Arial" w:cs="Arial" w:eastAsia="Arial"/>
                <w:b w:val="0"/>
                <w:i w:val="0"/>
                <w:sz w:val="18"/>
              </w:rPr>
              <w:t>CASH_SERIES_MANAGE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formKind, versionNo, text, effectiveFrom, status, createdBy, createdAt, decidedBy, decidedAt and 1 more</w:t>
            </w:r>
          </w:p>
        </w:tc>
        <w:tc>
          <w:tcPr>
            <w:tcW w:type="dxa" w:w="1524"/>
          </w:tcPr>
          <w:p>
            <w:pPr>
              <w:spacing w:before="20" w:after="20"/>
            </w:pPr>
            <w:r>
              <w:rPr>
                <w:rFonts w:ascii="Arial" w:hAnsi="Arial" w:cs="Arial" w:eastAsia="Arial"/>
                <w:b w:val="0"/>
                <w:i w:val="0"/>
                <w:sz w:val="18"/>
              </w:rPr>
              <w:t>Approves a version.</w:t>
            </w:r>
          </w:p>
        </w:tc>
      </w:tr>
      <w:tr>
        <w:trPr>
          <w:cantSplit/>
        </w:trPr>
        <w:tc>
          <w:tcPr>
            <w:tcW w:type="dxa" w:w="2202"/>
          </w:tcPr>
          <w:p>
            <w:pPr>
              <w:spacing w:before="20" w:after="20"/>
            </w:pPr>
            <w:r>
              <w:rPr>
                <w:rFonts w:ascii="Arial" w:hAnsi="Arial" w:cs="Arial" w:eastAsia="Arial"/>
                <w:b w:val="0"/>
                <w:i w:val="0"/>
                <w:sz w:val="18"/>
              </w:rPr>
              <w:t>POST cashiering/receipt-forms/{receipt-form-id}/reject</w:t>
            </w:r>
          </w:p>
        </w:tc>
        <w:tc>
          <w:tcPr>
            <w:tcW w:type="dxa" w:w="1609"/>
          </w:tcPr>
          <w:p>
            <w:pPr>
              <w:spacing w:before="20" w:after="20"/>
            </w:pPr>
            <w:r>
              <w:rPr>
                <w:rFonts w:ascii="Arial" w:hAnsi="Arial" w:cs="Arial" w:eastAsia="Arial"/>
                <w:b w:val="0"/>
                <w:i w:val="0"/>
                <w:sz w:val="18"/>
              </w:rPr>
              <w:t>CASH_SERIES_MANAGE (or one of 1 report permissions of other modules)</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formKind, versionNo, text, effectiveFrom, status, createdBy, createdAt, decidedBy, decidedAt and 1 more</w:t>
            </w:r>
          </w:p>
        </w:tc>
        <w:tc>
          <w:tcPr>
            <w:tcW w:type="dxa" w:w="1524"/>
          </w:tcPr>
          <w:p>
            <w:pPr>
              <w:spacing w:before="20" w:after="20"/>
            </w:pPr>
            <w:r>
              <w:rPr>
                <w:rFonts w:ascii="Arial" w:hAnsi="Arial" w:cs="Arial" w:eastAsia="Arial"/>
                <w:b w:val="0"/>
                <w:i w:val="0"/>
                <w:sz w:val="18"/>
              </w:rPr>
              <w:t>Rejects a version.</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12: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cashiering/bank-accounts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cashiering/bank-accounts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cashiering/bank-accounts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cashiering/bank-accounts</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cashiering/bank-accounts</w:t>
            </w:r>
          </w:p>
        </w:tc>
        <w:tc>
          <w:tcPr>
            <w:tcW w:type="dxa" w:w="1322"/>
          </w:tcPr>
          <w:p>
            <w:pPr>
              <w:spacing w:before="20" w:after="20"/>
            </w:pPr>
            <w:r>
              <w:rPr>
                <w:rFonts w:ascii="Arial" w:hAnsi="Arial" w:cs="Arial" w:eastAsia="Arial"/>
                <w:b w:val="0"/>
                <w:i w:val="0"/>
                <w:sz w:val="18"/>
              </w:rPr>
              <w:t>glAccountCode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cashiering/bank-accounts</w:t>
            </w:r>
          </w:p>
        </w:tc>
        <w:tc>
          <w:tcPr>
            <w:tcW w:type="dxa" w:w="1322"/>
          </w:tcPr>
          <w:p>
            <w:pPr>
              <w:spacing w:before="20" w:after="20"/>
            </w:pPr>
            <w:r>
              <w:rPr>
                <w:rFonts w:ascii="Arial" w:hAnsi="Arial" w:cs="Arial" w:eastAsia="Arial"/>
                <w:b w:val="0"/>
                <w:i w:val="0"/>
                <w:sz w:val="18"/>
              </w:rPr>
              <w:t>defaultForCurrency</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cashiering/bank-accounts</w:t>
            </w:r>
          </w:p>
        </w:tc>
        <w:tc>
          <w:tcPr>
            <w:tcW w:type="dxa" w:w="1322"/>
          </w:tcPr>
          <w:p>
            <w:pPr>
              <w:spacing w:before="20" w:after="20"/>
            </w:pPr>
            <w:r>
              <w:rPr>
                <w:rFonts w:ascii="Arial" w:hAnsi="Arial" w:cs="Arial" w:eastAsia="Arial"/>
                <w:b w:val="0"/>
                <w:i w:val="0"/>
                <w:sz w:val="18"/>
              </w:rPr>
              <w:t>active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branchId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arClass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receiptDate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payorCode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payorName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mode</w:t>
            </w:r>
          </w:p>
        </w:tc>
        <w:tc>
          <w:tcPr>
            <w:tcW w:type="dxa" w:w="1410"/>
          </w:tcPr>
          <w:p>
            <w:pPr>
              <w:spacing w:before="20" w:after="20"/>
            </w:pPr>
            <w:r>
              <w:rPr>
                <w:rFonts w:ascii="Arial" w:hAnsi="Arial" w:cs="Arial" w:eastAsia="Arial"/>
                <w:b w:val="0"/>
                <w:i w:val="0"/>
                <w:sz w:val="18"/>
              </w:rPr>
              <w:t>Code (CASH, CHECK, BILLS_PAYMENT, TRADE, CLPC, PDC,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checkNo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checkBank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cashiering/receipts/ar</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orType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receiptDate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payorCode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payorName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mode</w:t>
            </w:r>
          </w:p>
        </w:tc>
        <w:tc>
          <w:tcPr>
            <w:tcW w:type="dxa" w:w="1410"/>
          </w:tcPr>
          <w:p>
            <w:pPr>
              <w:spacing w:before="20" w:after="20"/>
            </w:pPr>
            <w:r>
              <w:rPr>
                <w:rFonts w:ascii="Arial" w:hAnsi="Arial" w:cs="Arial" w:eastAsia="Arial"/>
                <w:b w:val="0"/>
                <w:i w:val="0"/>
                <w:sz w:val="18"/>
              </w:rPr>
              <w:t>Code (CASH, CHECK, BILLS_PAYMENT, TRADE, CLPC, PDC,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checkNo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checkBank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certificateRef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cashiering/receipts/or</w:t>
            </w:r>
          </w:p>
        </w:tc>
        <w:tc>
          <w:tcPr>
            <w:tcW w:type="dxa" w:w="1322"/>
          </w:tcPr>
          <w:p>
            <w:pPr>
              <w:spacing w:before="20" w:after="20"/>
            </w:pPr>
            <w:r>
              <w:rPr>
                <w:rFonts w:ascii="Arial" w:hAnsi="Arial" w:cs="Arial" w:eastAsia="Arial"/>
                <w:b w:val="0"/>
                <w:i w:val="0"/>
                <w:sz w:val="18"/>
              </w:rPr>
              <w:t>lines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cashiering/receipts/{receipt-id}/cancel</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cashiering/receipts/{receipt-id}/cancel</w:t>
            </w:r>
          </w:p>
        </w:tc>
        <w:tc>
          <w:tcPr>
            <w:tcW w:type="dxa" w:w="1322"/>
          </w:tcPr>
          <w:p>
            <w:pPr>
              <w:spacing w:before="20" w:after="20"/>
            </w:pPr>
            <w:r>
              <w:rPr>
                <w:rFonts w:ascii="Arial" w:hAnsi="Arial" w:cs="Arial" w:eastAsia="Arial"/>
                <w:b w:val="0"/>
                <w:i w:val="0"/>
                <w:sz w:val="18"/>
              </w:rPr>
              <w:t>reasonText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full</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reasonText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documentNo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payorName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accountOfficer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unitHead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cashiering/receipts/{receipt-id}/reinstate</w:t>
            </w:r>
          </w:p>
        </w:tc>
        <w:tc>
          <w:tcPr>
            <w:tcW w:type="dxa" w:w="1322"/>
          </w:tcPr>
          <w:p>
            <w:pPr>
              <w:spacing w:before="20" w:after="20"/>
            </w:pPr>
            <w:r>
              <w:rPr>
                <w:rFonts w:ascii="Arial" w:hAnsi="Arial" w:cs="Arial" w:eastAsia="Arial"/>
                <w:b w:val="0"/>
                <w:i w:val="0"/>
                <w:sz w:val="18"/>
              </w:rPr>
              <w:t>teamLeader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cashiering/collector-requests/{collector-request-id}/accept</w:t>
            </w:r>
          </w:p>
        </w:tc>
        <w:tc>
          <w:tcPr>
            <w:tcW w:type="dxa" w:w="1322"/>
          </w:tcPr>
          <w:p>
            <w:pPr>
              <w:spacing w:before="20" w:after="20"/>
            </w:pPr>
            <w:r>
              <w:rPr>
                <w:rFonts w:ascii="Arial" w:hAnsi="Arial" w:cs="Arial" w:eastAsia="Arial"/>
                <w:b w:val="0"/>
                <w:i w:val="0"/>
                <w:sz w:val="18"/>
              </w:rPr>
              <w:t>dispositionType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cashiering/collector-requests/{collector-request-id}/accept</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cashiering/collector-requests/{collector-request-id}/accept</w:t>
            </w:r>
          </w:p>
        </w:tc>
        <w:tc>
          <w:tcPr>
            <w:tcW w:type="dxa" w:w="1322"/>
          </w:tcPr>
          <w:p>
            <w:pPr>
              <w:spacing w:before="20" w:after="20"/>
            </w:pPr>
            <w:r>
              <w:rPr>
                <w:rFonts w:ascii="Arial" w:hAnsi="Arial" w:cs="Arial" w:eastAsia="Arial"/>
                <w:b w:val="0"/>
                <w:i w:val="0"/>
                <w:sz w:val="18"/>
              </w:rPr>
              <w:t>targetClientCode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cashiering/collector-requests/{collector-request-id}/accept</w:t>
            </w:r>
          </w:p>
        </w:tc>
        <w:tc>
          <w:tcPr>
            <w:tcW w:type="dxa" w:w="1322"/>
          </w:tcPr>
          <w:p>
            <w:pPr>
              <w:spacing w:before="20" w:after="20"/>
            </w:pPr>
            <w:r>
              <w:rPr>
                <w:rFonts w:ascii="Arial" w:hAnsi="Arial" w:cs="Arial" w:eastAsia="Arial"/>
                <w:b w:val="0"/>
                <w:i w:val="0"/>
                <w:sz w:val="18"/>
              </w:rPr>
              <w:t>targetUnit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cashiering/collector-requests/{collector-request-id}/accept</w:t>
            </w:r>
          </w:p>
        </w:tc>
        <w:tc>
          <w:tcPr>
            <w:tcW w:type="dxa" w:w="1322"/>
          </w:tcPr>
          <w:p>
            <w:pPr>
              <w:spacing w:before="20" w:after="20"/>
            </w:pPr>
            <w:r>
              <w:rPr>
                <w:rFonts w:ascii="Arial" w:hAnsi="Arial" w:cs="Arial" w:eastAsia="Arial"/>
                <w:b w:val="0"/>
                <w:i w:val="0"/>
                <w:sz w:val="18"/>
              </w:rPr>
              <w:t>payeeName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cashiering/collector-requests/{collector-request-id}/accept</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cashiering/collector-requests/{collector-request-id}/accept</w:t>
            </w:r>
          </w:p>
        </w:tc>
        <w:tc>
          <w:tcPr>
            <w:tcW w:type="dxa" w:w="1322"/>
          </w:tcPr>
          <w:p>
            <w:pPr>
              <w:spacing w:before="20" w:after="20"/>
            </w:pPr>
            <w:r>
              <w:rPr>
                <w:rFonts w:ascii="Arial" w:hAnsi="Arial" w:cs="Arial" w:eastAsia="Arial"/>
                <w:b w:val="0"/>
                <w:i w:val="0"/>
                <w:sz w:val="18"/>
              </w:rPr>
              <w:t>submit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cashiering/collector-requests/{collector-request-id}/reject</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length 1-1000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cashiering/refund-validations/{refund-validation-id}/confirm</w:t>
            </w:r>
          </w:p>
        </w:tc>
        <w:tc>
          <w:tcPr>
            <w:tcW w:type="dxa" w:w="1322"/>
          </w:tcPr>
          <w:p>
            <w:pPr>
              <w:spacing w:before="20" w:after="20"/>
            </w:pPr>
            <w:r>
              <w:rPr>
                <w:rFonts w:ascii="Arial" w:hAnsi="Arial" w:cs="Arial" w:eastAsia="Arial"/>
                <w:b w:val="0"/>
                <w:i w:val="0"/>
                <w:sz w:val="18"/>
              </w:rPr>
              <w:t>unappliedId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cashiering/refund-validations/{refund-validation-id}/confirm</w:t>
            </w:r>
          </w:p>
        </w:tc>
        <w:tc>
          <w:tcPr>
            <w:tcW w:type="dxa" w:w="1322"/>
          </w:tcPr>
          <w:p>
            <w:pPr>
              <w:spacing w:before="20" w:after="20"/>
            </w:pPr>
            <w:r>
              <w:rPr>
                <w:rFonts w:ascii="Arial" w:hAnsi="Arial" w:cs="Arial" w:eastAsia="Arial"/>
                <w:b w:val="0"/>
                <w:i w:val="0"/>
                <w:sz w:val="18"/>
              </w:rPr>
              <w:t>newArNo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cashiering/refund-validations/{refund-validation-id}/confirm</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branchId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Code (AR, OR)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prefix</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fromNo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toNo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atpNo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warnAt</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seriesYear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2000; maximum 2999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cashiering/series</w:t>
            </w:r>
          </w:p>
        </w:tc>
        <w:tc>
          <w:tcPr>
            <w:tcW w:type="dxa" w:w="1322"/>
          </w:tcPr>
          <w:p>
            <w:pPr>
              <w:spacing w:before="20" w:after="20"/>
            </w:pPr>
            <w:r>
              <w:rPr>
                <w:rFonts w:ascii="Arial" w:hAnsi="Arial" w:cs="Arial" w:eastAsia="Arial"/>
                <w:b w:val="0"/>
                <w:i w:val="0"/>
                <w:sz w:val="18"/>
              </w:rPr>
              <w:t>numberFormat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cashiering/series/{sery-id}</w:t>
            </w:r>
          </w:p>
        </w:tc>
        <w:tc>
          <w:tcPr>
            <w:tcW w:type="dxa" w:w="1322"/>
          </w:tcPr>
          <w:p>
            <w:pPr>
              <w:spacing w:before="20" w:after="20"/>
            </w:pPr>
            <w:r>
              <w:rPr>
                <w:rFonts w:ascii="Arial" w:hAnsi="Arial" w:cs="Arial" w:eastAsia="Arial"/>
                <w:b w:val="0"/>
                <w:i w:val="0"/>
                <w:sz w:val="18"/>
              </w:rPr>
              <w:t>atpNo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cashiering/series/{sery-id}</w:t>
            </w:r>
          </w:p>
        </w:tc>
        <w:tc>
          <w:tcPr>
            <w:tcW w:type="dxa" w:w="1322"/>
          </w:tcPr>
          <w:p>
            <w:pPr>
              <w:spacing w:before="20" w:after="20"/>
            </w:pPr>
            <w:r>
              <w:rPr>
                <w:rFonts w:ascii="Arial" w:hAnsi="Arial" w:cs="Arial" w:eastAsia="Arial"/>
                <w:b w:val="0"/>
                <w:i w:val="0"/>
                <w:sz w:val="18"/>
              </w:rPr>
              <w:t>toNo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cashiering/series/{sery-id}</w:t>
            </w:r>
          </w:p>
        </w:tc>
        <w:tc>
          <w:tcPr>
            <w:tcW w:type="dxa" w:w="1322"/>
          </w:tcPr>
          <w:p>
            <w:pPr>
              <w:spacing w:before="20" w:after="20"/>
            </w:pPr>
            <w:r>
              <w:rPr>
                <w:rFonts w:ascii="Arial" w:hAnsi="Arial" w:cs="Arial" w:eastAsia="Arial"/>
                <w:b w:val="0"/>
                <w:i w:val="0"/>
                <w:sz w:val="18"/>
              </w:rPr>
              <w:t>warnAt</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cashiering/layouts/{layout-code}</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cashiering/layouts/{layout-code}</w:t>
            </w:r>
          </w:p>
        </w:tc>
        <w:tc>
          <w:tcPr>
            <w:tcW w:type="dxa" w:w="1322"/>
          </w:tcPr>
          <w:p>
            <w:pPr>
              <w:spacing w:before="20" w:after="20"/>
            </w:pPr>
            <w:r>
              <w:rPr>
                <w:rFonts w:ascii="Arial" w:hAnsi="Arial" w:cs="Arial" w:eastAsia="Arial"/>
                <w:b w:val="0"/>
                <w:i w:val="0"/>
                <w:sz w:val="18"/>
              </w:rPr>
              <w:t>delimiter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cashiering/layouts/{layout-code}</w:t>
            </w:r>
          </w:p>
        </w:tc>
        <w:tc>
          <w:tcPr>
            <w:tcW w:type="dxa" w:w="1322"/>
          </w:tcPr>
          <w:p>
            <w:pPr>
              <w:spacing w:before="20" w:after="20"/>
            </w:pPr>
            <w:r>
              <w:rPr>
                <w:rFonts w:ascii="Arial" w:hAnsi="Arial" w:cs="Arial" w:eastAsia="Arial"/>
                <w:b w:val="0"/>
                <w:i w:val="0"/>
                <w:sz w:val="18"/>
              </w:rPr>
              <w:t>fields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cashiering/payment-files/profiles/{file-type}</w:t>
            </w:r>
          </w:p>
        </w:tc>
        <w:tc>
          <w:tcPr>
            <w:tcW w:type="dxa" w:w="1322"/>
          </w:tcPr>
          <w:p>
            <w:pPr>
              <w:spacing w:before="20" w:after="20"/>
            </w:pPr>
            <w:r>
              <w:rPr>
                <w:rFonts w:ascii="Arial" w:hAnsi="Arial" w:cs="Arial" w:eastAsia="Arial"/>
                <w:b w:val="0"/>
                <w:i w:val="0"/>
                <w:sz w:val="18"/>
              </w:rPr>
              <w:t>namePattern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cashiering/payment-files/profiles/{file-type}</w:t>
            </w:r>
          </w:p>
        </w:tc>
        <w:tc>
          <w:tcPr>
            <w:tcW w:type="dxa" w:w="1322"/>
          </w:tcPr>
          <w:p>
            <w:pPr>
              <w:spacing w:before="20" w:after="20"/>
            </w:pPr>
            <w:r>
              <w:rPr>
                <w:rFonts w:ascii="Arial" w:hAnsi="Arial" w:cs="Arial" w:eastAsia="Arial"/>
                <w:b w:val="0"/>
                <w:i w:val="0"/>
                <w:sz w:val="18"/>
              </w:rPr>
              <w:t>nameExample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cashiering/payment-files/profiles/{file-type}</w:t>
            </w:r>
          </w:p>
        </w:tc>
        <w:tc>
          <w:tcPr>
            <w:tcW w:type="dxa" w:w="1322"/>
          </w:tcPr>
          <w:p>
            <w:pPr>
              <w:spacing w:before="20" w:after="20"/>
            </w:pPr>
            <w:r>
              <w:rPr>
                <w:rFonts w:ascii="Arial" w:hAnsi="Arial" w:cs="Arial" w:eastAsia="Arial"/>
                <w:b w:val="0"/>
                <w:i w:val="0"/>
                <w:sz w:val="18"/>
              </w:rPr>
              <w:t>fieldMap</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cashiering/payment-files/profiles/{file-type}</w:t>
            </w:r>
          </w:p>
        </w:tc>
        <w:tc>
          <w:tcPr>
            <w:tcW w:type="dxa" w:w="1322"/>
          </w:tcPr>
          <w:p>
            <w:pPr>
              <w:spacing w:before="20" w:after="20"/>
            </w:pPr>
            <w:r>
              <w:rPr>
                <w:rFonts w:ascii="Arial" w:hAnsi="Arial" w:cs="Arial" w:eastAsia="Arial"/>
                <w:b w:val="0"/>
                <w:i w:val="0"/>
                <w:sz w:val="18"/>
              </w:rPr>
              <w:t>maxMb</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cashiering/payment-files/profiles/{file-type}</w:t>
            </w:r>
          </w:p>
        </w:tc>
        <w:tc>
          <w:tcPr>
            <w:tcW w:type="dxa" w:w="1322"/>
          </w:tcPr>
          <w:p>
            <w:pPr>
              <w:spacing w:before="20" w:after="20"/>
            </w:pPr>
            <w:r>
              <w:rPr>
                <w:rFonts w:ascii="Arial" w:hAnsi="Arial" w:cs="Arial" w:eastAsia="Arial"/>
                <w:b w:val="0"/>
                <w:i w:val="0"/>
                <w:sz w:val="18"/>
              </w:rPr>
              <w:t>mftFolder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cashiering/payment-files/profiles/{file-type}</w:t>
            </w:r>
          </w:p>
        </w:tc>
        <w:tc>
          <w:tcPr>
            <w:tcW w:type="dxa" w:w="1322"/>
          </w:tcPr>
          <w:p>
            <w:pPr>
              <w:spacing w:before="20" w:after="20"/>
            </w:pPr>
            <w:r>
              <w:rPr>
                <w:rFonts w:ascii="Arial" w:hAnsi="Arial" w:cs="Arial" w:eastAsia="Arial"/>
                <w:b w:val="0"/>
                <w:i w:val="0"/>
                <w:sz w:val="18"/>
              </w:rPr>
              <w:t>mftEnabled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branchId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clientCode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payorName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checkNo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bankCode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checkBranch</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maturityDate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w:t>
            </w:r>
          </w:p>
        </w:tc>
        <w:tc>
          <w:tcPr>
            <w:tcW w:type="dxa" w:w="1322"/>
          </w:tcPr>
          <w:p>
            <w:pPr>
              <w:spacing w:before="20" w:after="20"/>
            </w:pPr>
            <w:r>
              <w:rPr>
                <w:rFonts w:ascii="Arial" w:hAnsi="Arial" w:cs="Arial" w:eastAsia="Arial"/>
                <w:b w:val="0"/>
                <w:i w:val="0"/>
                <w:sz w:val="18"/>
              </w:rPr>
              <w:t>segment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cashiering/pdc/{pdc-id}/release</w:t>
            </w:r>
          </w:p>
        </w:tc>
        <w:tc>
          <w:tcPr>
            <w:tcW w:type="dxa" w:w="1322"/>
          </w:tcPr>
          <w:p>
            <w:pPr>
              <w:spacing w:before="20" w:after="20"/>
            </w:pPr>
            <w:r>
              <w:rPr>
                <w:rFonts w:ascii="Arial" w:hAnsi="Arial" w:cs="Arial" w:eastAsia="Arial"/>
                <w:b w:val="0"/>
                <w:i w:val="0"/>
                <w:sz w:val="18"/>
              </w:rPr>
              <w:t>outcome</w:t>
            </w:r>
          </w:p>
        </w:tc>
        <w:tc>
          <w:tcPr>
            <w:tcW w:type="dxa" w:w="1410"/>
          </w:tcPr>
          <w:p>
            <w:pPr>
              <w:spacing w:before="20" w:after="20"/>
            </w:pPr>
            <w:r>
              <w:rPr>
                <w:rFonts w:ascii="Arial" w:hAnsi="Arial" w:cs="Arial" w:eastAsia="Arial"/>
                <w:b w:val="0"/>
                <w:i w:val="0"/>
                <w:sz w:val="18"/>
              </w:rPr>
              <w:t>Code (ON_HAND, DUE, DEPOSITED, CLEARED, BOUNCED, RETURNED,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cashiering/pdc/{pdc-id}/release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branchId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collectionRef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clientCode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payorName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pickupDate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requestor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checkNo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w:t>
            </w:r>
          </w:p>
        </w:tc>
        <w:tc>
          <w:tcPr>
            <w:tcW w:type="dxa" w:w="1322"/>
          </w:tcPr>
          <w:p>
            <w:pPr>
              <w:spacing w:before="20" w:after="20"/>
            </w:pPr>
            <w:r>
              <w:rPr>
                <w:rFonts w:ascii="Arial" w:hAnsi="Arial" w:cs="Arial" w:eastAsia="Arial"/>
                <w:b w:val="0"/>
                <w:i w:val="0"/>
                <w:sz w:val="18"/>
              </w:rPr>
              <w:t>checkBank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cashiering/pickups/print</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cashiering/pickups/print</w:t>
            </w:r>
          </w:p>
        </w:tc>
        <w:tc>
          <w:tcPr>
            <w:tcW w:type="dxa" w:w="1322"/>
          </w:tcPr>
          <w:p>
            <w:pPr>
              <w:spacing w:before="20" w:after="20"/>
            </w:pPr>
            <w:r>
              <w:rPr>
                <w:rFonts w:ascii="Arial" w:hAnsi="Arial" w:cs="Arial" w:eastAsia="Arial"/>
                <w:b w:val="0"/>
                <w:i w:val="0"/>
                <w:sz w:val="18"/>
              </w:rPr>
              <w:t>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cashiering/pickups/print</w:t>
            </w:r>
          </w:p>
        </w:tc>
        <w:tc>
          <w:tcPr>
            <w:tcW w:type="dxa" w:w="1322"/>
          </w:tcPr>
          <w:p>
            <w:pPr>
              <w:spacing w:before="20" w:after="20"/>
            </w:pPr>
            <w:r>
              <w:rPr>
                <w:rFonts w:ascii="Arial" w:hAnsi="Arial" w:cs="Arial" w:eastAsia="Arial"/>
                <w:b w:val="0"/>
                <w:i w:val="0"/>
                <w:sz w:val="18"/>
              </w:rPr>
              <w:t>criteria</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cashiering/print-batches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cashiering/print-batches</w:t>
            </w:r>
          </w:p>
        </w:tc>
        <w:tc>
          <w:tcPr>
            <w:tcW w:type="dxa" w:w="1322"/>
          </w:tcPr>
          <w:p>
            <w:pPr>
              <w:spacing w:before="20" w:after="20"/>
            </w:pPr>
            <w:r>
              <w:rPr>
                <w:rFonts w:ascii="Arial" w:hAnsi="Arial" w:cs="Arial" w:eastAsia="Arial"/>
                <w:b w:val="0"/>
                <w:i w:val="0"/>
                <w:sz w:val="18"/>
              </w:rPr>
              <w:t>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cashiering/print-batches</w:t>
            </w:r>
          </w:p>
        </w:tc>
        <w:tc>
          <w:tcPr>
            <w:tcW w:type="dxa" w:w="1322"/>
          </w:tcPr>
          <w:p>
            <w:pPr>
              <w:spacing w:before="20" w:after="20"/>
            </w:pPr>
            <w:r>
              <w:rPr>
                <w:rFonts w:ascii="Arial" w:hAnsi="Arial" w:cs="Arial" w:eastAsia="Arial"/>
                <w:b w:val="0"/>
                <w:i w:val="0"/>
                <w:sz w:val="18"/>
              </w:rPr>
              <w:t>criteria</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cashiering/print-batches</w:t>
            </w:r>
          </w:p>
        </w:tc>
        <w:tc>
          <w:tcPr>
            <w:tcW w:type="dxa" w:w="1322"/>
          </w:tcPr>
          <w:p>
            <w:pPr>
              <w:spacing w:before="20" w:after="20"/>
            </w:pPr>
            <w:r>
              <w:rPr>
                <w:rFonts w:ascii="Arial" w:hAnsi="Arial" w:cs="Arial" w:eastAsia="Arial"/>
                <w:b w:val="0"/>
                <w:i w:val="0"/>
                <w:sz w:val="18"/>
              </w:rPr>
              <w:t>copy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format CLIENT|COMPANY|BOTH</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cashiering/print-batches/{print-batche-id}/skip</w:t>
            </w:r>
          </w:p>
        </w:tc>
        <w:tc>
          <w:tcPr>
            <w:tcW w:type="dxa" w:w="1322"/>
          </w:tcPr>
          <w:p>
            <w:pPr>
              <w:spacing w:before="20" w:after="20"/>
            </w:pPr>
            <w:r>
              <w:rPr>
                <w:rFonts w:ascii="Arial" w:hAnsi="Arial" w:cs="Arial" w:eastAsia="Arial"/>
                <w:b w:val="0"/>
                <w:i w:val="0"/>
                <w:sz w:val="18"/>
              </w:rPr>
              <w:t>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w:t>
            </w:r>
          </w:p>
        </w:tc>
        <w:tc>
          <w:tcPr>
            <w:tcW w:type="dxa" w:w="1322"/>
          </w:tcPr>
          <w:p>
            <w:pPr>
              <w:spacing w:before="20" w:after="20"/>
            </w:pPr>
            <w:r>
              <w:rPr>
                <w:rFonts w:ascii="Arial" w:hAnsi="Arial" w:cs="Arial" w:eastAsia="Arial"/>
                <w:b w:val="0"/>
                <w:i w:val="0"/>
                <w:sz w:val="18"/>
              </w:rPr>
              <w:t>path</w:t>
            </w:r>
          </w:p>
        </w:tc>
        <w:tc>
          <w:tcPr>
            <w:tcW w:type="dxa" w:w="1410"/>
          </w:tcPr>
          <w:p>
            <w:pPr>
              <w:spacing w:before="20" w:after="20"/>
            </w:pPr>
            <w:r>
              <w:rPr>
                <w:rFonts w:ascii="Arial" w:hAnsi="Arial" w:cs="Arial" w:eastAsia="Arial"/>
                <w:b w:val="0"/>
                <w:i w:val="0"/>
                <w:sz w:val="18"/>
              </w:rPr>
              <w:t>Code (CASH, CERTIFICATE)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w:t>
            </w:r>
          </w:p>
        </w:tc>
        <w:tc>
          <w:tcPr>
            <w:tcW w:type="dxa" w:w="1322"/>
          </w:tcPr>
          <w:p>
            <w:pPr>
              <w:spacing w:before="20" w:after="20"/>
            </w:pPr>
            <w:r>
              <w:rPr>
                <w:rFonts w:ascii="Arial" w:hAnsi="Arial" w:cs="Arial" w:eastAsia="Arial"/>
                <w:b w:val="0"/>
                <w:i w:val="0"/>
                <w:sz w:val="18"/>
              </w:rPr>
              <w:t>certificateNo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w:t>
            </w:r>
          </w:p>
        </w:tc>
        <w:tc>
          <w:tcPr>
            <w:tcW w:type="dxa" w:w="1322"/>
          </w:tcPr>
          <w:p>
            <w:pPr>
              <w:spacing w:before="20" w:after="20"/>
            </w:pPr>
            <w:r>
              <w:rPr>
                <w:rFonts w:ascii="Arial" w:hAnsi="Arial" w:cs="Arial" w:eastAsia="Arial"/>
                <w:b w:val="0"/>
                <w:i w:val="0"/>
                <w:sz w:val="18"/>
              </w:rPr>
              <w:t>periodFrom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w:t>
            </w:r>
          </w:p>
        </w:tc>
        <w:tc>
          <w:tcPr>
            <w:tcW w:type="dxa" w:w="1322"/>
          </w:tcPr>
          <w:p>
            <w:pPr>
              <w:spacing w:before="20" w:after="20"/>
            </w:pPr>
            <w:r>
              <w:rPr>
                <w:rFonts w:ascii="Arial" w:hAnsi="Arial" w:cs="Arial" w:eastAsia="Arial"/>
                <w:b w:val="0"/>
                <w:i w:val="0"/>
                <w:sz w:val="18"/>
              </w:rPr>
              <w:t>periodTo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cashiering/cwt/batches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cashiering/cwt/batches</w:t>
            </w:r>
          </w:p>
        </w:tc>
        <w:tc>
          <w:tcPr>
            <w:tcW w:type="dxa" w:w="1322"/>
          </w:tcPr>
          <w:p>
            <w:pPr>
              <w:spacing w:before="20" w:after="20"/>
            </w:pPr>
            <w:r>
              <w:rPr>
                <w:rFonts w:ascii="Arial" w:hAnsi="Arial" w:cs="Arial" w:eastAsia="Arial"/>
                <w:b w:val="0"/>
                <w:i w:val="0"/>
                <w:sz w:val="18"/>
              </w:rPr>
              <w:t>tagIds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cashiering/legacy-batches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Code (INCUMBENT_INDICATIVE, PROPOSAL, REVISED)</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cashiering/legacy-batches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cashiering/legacy-batches</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cashiering/legacy-batches/{batch-no}/items</w:t>
            </w:r>
          </w:p>
        </w:tc>
        <w:tc>
          <w:tcPr>
            <w:tcW w:type="dxa" w:w="1322"/>
          </w:tcPr>
          <w:p>
            <w:pPr>
              <w:spacing w:before="20" w:after="20"/>
            </w:pPr>
            <w:r>
              <w:rPr>
                <w:rFonts w:ascii="Arial" w:hAnsi="Arial" w:cs="Arial" w:eastAsia="Arial"/>
                <w:b w:val="0"/>
                <w:i w:val="0"/>
                <w:sz w:val="18"/>
              </w:rPr>
              <w:t>unappliedId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cashiering/legacy-batches/{batch-no}/items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cashiering/legacy-batches/{batch-no}/invoices</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cashiering/legacy-batches/{batch-no}/invoices</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cashiering/legacy-batches/{batch-no}/invoices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cashiering/legacy-batches/{batch-no}/approve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cashiering/payments/preview</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cashiering/payments/preview</w:t>
            </w:r>
          </w:p>
        </w:tc>
        <w:tc>
          <w:tcPr>
            <w:tcW w:type="dxa" w:w="1322"/>
          </w:tcPr>
          <w:p>
            <w:pPr>
              <w:spacing w:before="20" w:after="20"/>
            </w:pPr>
            <w:r>
              <w:rPr>
                <w:rFonts w:ascii="Arial" w:hAnsi="Arial" w:cs="Arial" w:eastAsia="Arial"/>
                <w:b w:val="0"/>
                <w:i w:val="0"/>
                <w:sz w:val="18"/>
              </w:rPr>
              <w:t>references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each value: 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cashiering/payments/preview</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cashiering/payments/preview</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cashiering/payments/preview</w:t>
            </w:r>
          </w:p>
        </w:tc>
        <w:tc>
          <w:tcPr>
            <w:tcW w:type="dxa" w:w="1322"/>
          </w:tcPr>
          <w:p>
            <w:pPr>
              <w:spacing w:before="20" w:after="20"/>
            </w:pPr>
            <w:r>
              <w:rPr>
                <w:rFonts w:ascii="Arial" w:hAnsi="Arial" w:cs="Arial" w:eastAsia="Arial"/>
                <w:b w:val="0"/>
                <w:i w:val="0"/>
                <w:sz w:val="18"/>
              </w:rPr>
              <w:t>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branchId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references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each value: 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payorCode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payorName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assuredName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paymentDate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mode</w:t>
            </w:r>
          </w:p>
        </w:tc>
        <w:tc>
          <w:tcPr>
            <w:tcW w:type="dxa" w:w="1410"/>
          </w:tcPr>
          <w:p>
            <w:pPr>
              <w:spacing w:before="20" w:after="20"/>
            </w:pPr>
            <w:r>
              <w:rPr>
                <w:rFonts w:ascii="Arial" w:hAnsi="Arial" w:cs="Arial" w:eastAsia="Arial"/>
                <w:b w:val="0"/>
                <w:i w:val="0"/>
                <w:sz w:val="18"/>
              </w:rPr>
              <w:t>Code (CASH, CHECK, BILLS_PAYMENT, TRADE, CLPC, PDC,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checkNo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checkBank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cashiering/payments</w:t>
            </w:r>
          </w:p>
        </w:tc>
        <w:tc>
          <w:tcPr>
            <w:tcW w:type="dxa" w:w="1322"/>
          </w:tcPr>
          <w:p>
            <w:pPr>
              <w:spacing w:before="20" w:after="20"/>
            </w:pPr>
            <w:r>
              <w:rPr>
                <w:rFonts w:ascii="Arial" w:hAnsi="Arial" w:cs="Arial" w:eastAsia="Arial"/>
                <w:b w:val="0"/>
                <w:i w:val="0"/>
                <w:sz w:val="18"/>
              </w:rPr>
              <w:t>arClass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cashiering/prebooked/{prebooked-id}/release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cashiering/receipt-forms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cashiering/receipt-forms</w:t>
            </w:r>
          </w:p>
        </w:tc>
        <w:tc>
          <w:tcPr>
            <w:tcW w:type="dxa" w:w="1322"/>
          </w:tcPr>
          <w:p>
            <w:pPr>
              <w:spacing w:before="20" w:after="20"/>
            </w:pPr>
            <w:r>
              <w:rPr>
                <w:rFonts w:ascii="Arial" w:hAnsi="Arial" w:cs="Arial" w:eastAsia="Arial"/>
                <w:b w:val="0"/>
                <w:i w:val="0"/>
                <w:sz w:val="18"/>
              </w:rPr>
              <w:t>formKind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format AR|OR</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cashiering/receipt-forms</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cashiering/receipt-forms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cashiering/receipt-forms/{receipt-form-id}/reject</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receiptKind</w:t>
            </w:r>
          </w:p>
        </w:tc>
        <w:tc>
          <w:tcPr>
            <w:tcW w:type="dxa" w:w="1410"/>
          </w:tcPr>
          <w:p>
            <w:pPr>
              <w:spacing w:before="20" w:after="20"/>
            </w:pPr>
            <w:r>
              <w:rPr>
                <w:rFonts w:ascii="Arial" w:hAnsi="Arial" w:cs="Arial" w:eastAsia="Arial"/>
                <w:b w:val="0"/>
                <w:i w:val="0"/>
                <w:sz w:val="18"/>
              </w:rPr>
              <w:t>Code (AR, OR)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receiptType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branchId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entryType</w:t>
            </w:r>
          </w:p>
        </w:tc>
        <w:tc>
          <w:tcPr>
            <w:tcW w:type="dxa" w:w="1410"/>
          </w:tcPr>
          <w:p>
            <w:pPr>
              <w:spacing w:before="20" w:after="20"/>
            </w:pPr>
            <w:r>
              <w:rPr>
                <w:rFonts w:ascii="Arial" w:hAnsi="Arial" w:cs="Arial" w:eastAsia="Arial"/>
                <w:b w:val="0"/>
                <w:i w:val="0"/>
                <w:sz w:val="18"/>
              </w:rPr>
              <w:t>Code (CLIENT, INSURER, OTHER)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clientCode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clientName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insurerName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insurerBank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payorName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tenderType</w:t>
            </w:r>
          </w:p>
        </w:tc>
        <w:tc>
          <w:tcPr>
            <w:tcW w:type="dxa" w:w="1410"/>
          </w:tcPr>
          <w:p>
            <w:pPr>
              <w:spacing w:before="20" w:after="20"/>
            </w:pPr>
            <w:r>
              <w:rPr>
                <w:rFonts w:ascii="Arial" w:hAnsi="Arial" w:cs="Arial" w:eastAsia="Arial"/>
                <w:b w:val="0"/>
                <w:i w:val="0"/>
                <w:sz w:val="18"/>
              </w:rPr>
              <w:t>Code (CASH, CHECK, DIRECT_CREDIT)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bankAccount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vat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wtax</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certificateRef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checkNo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checkDate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checkBank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receiptDate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otherIncomeRef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w:t>
            </w:r>
          </w:p>
        </w:tc>
        <w:tc>
          <w:tcPr>
            <w:tcW w:type="dxa" w:w="1322"/>
          </w:tcPr>
          <w:p>
            <w:pPr>
              <w:spacing w:before="20" w:after="20"/>
            </w:pPr>
            <w:r>
              <w:rPr>
                <w:rFonts w:ascii="Arial" w:hAnsi="Arial" w:cs="Arial" w:eastAsia="Arial"/>
                <w:b w:val="0"/>
                <w:i w:val="0"/>
                <w:sz w:val="18"/>
              </w:rPr>
              <w:t>accounts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cashiering/records/cancellations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cashiering/records/cancellations</w:t>
            </w:r>
          </w:p>
        </w:tc>
        <w:tc>
          <w:tcPr>
            <w:tcW w:type="dxa" w:w="1322"/>
          </w:tcPr>
          <w:p>
            <w:pPr>
              <w:spacing w:before="20" w:after="20"/>
            </w:pPr>
            <w:r>
              <w:rPr>
                <w:rFonts w:ascii="Arial" w:hAnsi="Arial" w:cs="Arial" w:eastAsia="Arial"/>
                <w:b w:val="0"/>
                <w:i w:val="0"/>
                <w:sz w:val="18"/>
              </w:rPr>
              <w:t>receiptIds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cashiering/records/cancellations</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cashiering/records/cancellations</w:t>
            </w:r>
          </w:p>
        </w:tc>
        <w:tc>
          <w:tcPr>
            <w:tcW w:type="dxa" w:w="1322"/>
          </w:tcPr>
          <w:p>
            <w:pPr>
              <w:spacing w:before="20" w:after="20"/>
            </w:pPr>
            <w:r>
              <w:rPr>
                <w:rFonts w:ascii="Arial" w:hAnsi="Arial" w:cs="Arial" w:eastAsia="Arial"/>
                <w:b w:val="0"/>
                <w:i w:val="0"/>
                <w:sz w:val="18"/>
              </w:rPr>
              <w:t>reasonText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receiptIds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Code (FULL, PARTIAL)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accounts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accountOfficer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unitHead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cashiering/records/reinstatements</w:t>
            </w:r>
          </w:p>
        </w:tc>
        <w:tc>
          <w:tcPr>
            <w:tcW w:type="dxa" w:w="1322"/>
          </w:tcPr>
          <w:p>
            <w:pPr>
              <w:spacing w:before="20" w:after="20"/>
            </w:pPr>
            <w:r>
              <w:rPr>
                <w:rFonts w:ascii="Arial" w:hAnsi="Arial" w:cs="Arial" w:eastAsia="Arial"/>
                <w:b w:val="0"/>
                <w:i w:val="0"/>
                <w:sz w:val="18"/>
              </w:rPr>
              <w:t>teamLeader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cashiering/records/post</w:t>
            </w:r>
          </w:p>
        </w:tc>
        <w:tc>
          <w:tcPr>
            <w:tcW w:type="dxa" w:w="1322"/>
          </w:tcPr>
          <w:p>
            <w:pPr>
              <w:spacing w:before="20" w:after="20"/>
            </w:pPr>
            <w:r>
              <w:rPr>
                <w:rFonts w:ascii="Arial" w:hAnsi="Arial" w:cs="Arial" w:eastAsia="Arial"/>
                <w:b w:val="0"/>
                <w:i w:val="0"/>
                <w:sz w:val="18"/>
              </w:rPr>
              <w:t>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cashiering/records/{record-id}/return</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cashiering/unapplied/{unapplied-id}/disposition</w:t>
            </w:r>
          </w:p>
        </w:tc>
        <w:tc>
          <w:tcPr>
            <w:tcW w:type="dxa" w:w="1322"/>
          </w:tcPr>
          <w:p>
            <w:pPr>
              <w:spacing w:before="20" w:after="20"/>
            </w:pPr>
            <w:r>
              <w:rPr>
                <w:rFonts w:ascii="Arial" w:hAnsi="Arial" w:cs="Arial" w:eastAsia="Arial"/>
                <w:b w:val="0"/>
                <w:i w:val="0"/>
                <w:sz w:val="18"/>
              </w:rPr>
              <w:t>dispositionType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cashiering/unapplied/{unapplied-id}/disposition</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cashiering/unapplied/{unapplied-id}/disposition</w:t>
            </w:r>
          </w:p>
        </w:tc>
        <w:tc>
          <w:tcPr>
            <w:tcW w:type="dxa" w:w="1322"/>
          </w:tcPr>
          <w:p>
            <w:pPr>
              <w:spacing w:before="20" w:after="20"/>
            </w:pPr>
            <w:r>
              <w:rPr>
                <w:rFonts w:ascii="Arial" w:hAnsi="Arial" w:cs="Arial" w:eastAsia="Arial"/>
                <w:b w:val="0"/>
                <w:i w:val="0"/>
                <w:sz w:val="18"/>
              </w:rPr>
              <w:t>targetInvoiceNo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cashiering/unapplied/{unapplied-id}/disposition</w:t>
            </w:r>
          </w:p>
        </w:tc>
        <w:tc>
          <w:tcPr>
            <w:tcW w:type="dxa" w:w="1322"/>
          </w:tcPr>
          <w:p>
            <w:pPr>
              <w:spacing w:before="20" w:after="20"/>
            </w:pPr>
            <w:r>
              <w:rPr>
                <w:rFonts w:ascii="Arial" w:hAnsi="Arial" w:cs="Arial" w:eastAsia="Arial"/>
                <w:b w:val="0"/>
                <w:i w:val="0"/>
                <w:sz w:val="18"/>
              </w:rPr>
              <w:t>targetClientCode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cashiering/unapplied/{unapplied-id}/disposition</w:t>
            </w:r>
          </w:p>
        </w:tc>
        <w:tc>
          <w:tcPr>
            <w:tcW w:type="dxa" w:w="1322"/>
          </w:tcPr>
          <w:p>
            <w:pPr>
              <w:spacing w:before="20" w:after="20"/>
            </w:pPr>
            <w:r>
              <w:rPr>
                <w:rFonts w:ascii="Arial" w:hAnsi="Arial" w:cs="Arial" w:eastAsia="Arial"/>
                <w:b w:val="0"/>
                <w:i w:val="0"/>
                <w:sz w:val="18"/>
              </w:rPr>
              <w:t>targetUnit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cashiering/unapplied/{unapplied-id}/disposition</w:t>
            </w:r>
          </w:p>
        </w:tc>
        <w:tc>
          <w:tcPr>
            <w:tcW w:type="dxa" w:w="1322"/>
          </w:tcPr>
          <w:p>
            <w:pPr>
              <w:spacing w:before="20" w:after="20"/>
            </w:pPr>
            <w:r>
              <w:rPr>
                <w:rFonts w:ascii="Arial" w:hAnsi="Arial" w:cs="Arial" w:eastAsia="Arial"/>
                <w:b w:val="0"/>
                <w:i w:val="0"/>
                <w:sz w:val="18"/>
              </w:rPr>
              <w:t>payeeName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cashiering/unapplied/{unapplied-id}/disposition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cashiering/unapplied/bulk/submit</w:t>
            </w:r>
          </w:p>
        </w:tc>
        <w:tc>
          <w:tcPr>
            <w:tcW w:type="dxa" w:w="1322"/>
          </w:tcPr>
          <w:p>
            <w:pPr>
              <w:spacing w:before="20" w:after="20"/>
            </w:pPr>
            <w:r>
              <w:rPr>
                <w:rFonts w:ascii="Arial" w:hAnsi="Arial" w:cs="Arial" w:eastAsia="Arial"/>
                <w:b w:val="0"/>
                <w:i w:val="0"/>
                <w:sz w:val="18"/>
              </w:rPr>
              <w:t>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13: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BR-CSH-01</w:t>
            </w:r>
          </w:p>
        </w:tc>
        <w:tc>
          <w:tcPr>
            <w:tcW w:type="dxa" w:w="2389"/>
          </w:tcPr>
          <w:p>
            <w:pPr>
              <w:spacing w:before="20" w:after="20"/>
            </w:pPr>
            <w:r>
              <w:rPr>
                <w:rFonts w:ascii="Arial" w:hAnsi="Arial" w:cs="Arial" w:eastAsia="Arial"/>
                <w:b w:val="0"/>
                <w:i w:val="0"/>
                <w:sz w:val="18"/>
              </w:rPr>
              <w:t>Post, Approve and Authorise hidden from the maker.</w:t>
            </w:r>
          </w:p>
        </w:tc>
        <w:tc>
          <w:tcPr>
            <w:tcW w:type="dxa" w:w="2757"/>
          </w:tcPr>
          <w:p>
            <w:pPr>
              <w:spacing w:before="20" w:after="20"/>
            </w:pPr>
            <w:r>
              <w:rPr>
                <w:rFonts w:ascii="Arial" w:hAnsi="Arial" w:cs="Arial" w:eastAsia="Arial"/>
                <w:b w:val="0"/>
                <w:i w:val="0"/>
                <w:sz w:val="18"/>
              </w:rPr>
              <w:t>MAKER_CHECKER_VIOLATION; CASH_BATCH_MAKER_CHECKER.</w:t>
            </w:r>
          </w:p>
        </w:tc>
        <w:tc>
          <w:tcPr>
            <w:tcW w:type="dxa" w:w="2389"/>
          </w:tcPr>
          <w:p>
            <w:pPr>
              <w:spacing w:before="20" w:after="20"/>
            </w:pPr>
            <w:r>
              <w:rPr>
                <w:rFonts w:ascii="Arial" w:hAnsi="Arial" w:cs="Arial" w:eastAsia="Arial"/>
                <w:b w:val="0"/>
                <w:i w:val="0"/>
                <w:sz w:val="18"/>
              </w:rPr>
              <w:t>Maker and checker recorded on each record.</w:t>
            </w:r>
          </w:p>
        </w:tc>
      </w:tr>
      <w:tr>
        <w:trPr>
          <w:cantSplit/>
        </w:trPr>
        <w:tc>
          <w:tcPr>
            <w:tcW w:type="dxa" w:w="1102"/>
          </w:tcPr>
          <w:p>
            <w:pPr>
              <w:spacing w:before="20" w:after="20"/>
            </w:pPr>
            <w:r>
              <w:rPr>
                <w:rFonts w:ascii="Arial" w:hAnsi="Arial" w:cs="Arial" w:eastAsia="Arial"/>
                <w:b w:val="0"/>
                <w:i w:val="0"/>
                <w:sz w:val="18"/>
              </w:rPr>
              <w:t>BR-CSH-02</w:t>
            </w:r>
          </w:p>
        </w:tc>
        <w:tc>
          <w:tcPr>
            <w:tcW w:type="dxa" w:w="2389"/>
          </w:tcPr>
          <w:p>
            <w:pPr>
              <w:spacing w:before="20" w:after="20"/>
            </w:pPr>
            <w:r>
              <w:rPr>
                <w:rFonts w:ascii="Arial" w:hAnsi="Arial" w:cs="Arial" w:eastAsia="Arial"/>
                <w:b w:val="0"/>
                <w:i w:val="0"/>
                <w:sz w:val="18"/>
              </w:rPr>
              <w:t>Receive Payment refers to Create AR/OR.</w:t>
            </w:r>
          </w:p>
        </w:tc>
        <w:tc>
          <w:tcPr>
            <w:tcW w:type="dxa" w:w="2757"/>
          </w:tcPr>
          <w:p>
            <w:pPr>
              <w:spacing w:before="20" w:after="20"/>
            </w:pPr>
            <w:r>
              <w:rPr>
                <w:rFonts w:ascii="Arial" w:hAnsi="Arial" w:cs="Arial" w:eastAsia="Arial"/>
                <w:b w:val="0"/>
                <w:i w:val="0"/>
                <w:sz w:val="18"/>
              </w:rPr>
              <w:t>RECEIPT_POSTING_STEP.</w:t>
            </w:r>
          </w:p>
        </w:tc>
        <w:tc>
          <w:tcPr>
            <w:tcW w:type="dxa" w:w="2389"/>
          </w:tcPr>
          <w:p>
            <w:pPr>
              <w:spacing w:before="20" w:after="20"/>
            </w:pPr>
            <w:r>
              <w:rPr>
                <w:rFonts w:ascii="Arial" w:hAnsi="Arial" w:cs="Arial" w:eastAsia="Arial"/>
                <w:b w:val="0"/>
                <w:i w:val="0"/>
                <w:sz w:val="18"/>
              </w:rPr>
              <w:t>CASH_POSTING_STEP_RECEIPTS.</w:t>
            </w:r>
          </w:p>
        </w:tc>
      </w:tr>
      <w:tr>
        <w:trPr>
          <w:cantSplit/>
        </w:trPr>
        <w:tc>
          <w:tcPr>
            <w:tcW w:type="dxa" w:w="1102"/>
          </w:tcPr>
          <w:p>
            <w:pPr>
              <w:spacing w:before="20" w:after="20"/>
            </w:pPr>
            <w:r>
              <w:rPr>
                <w:rFonts w:ascii="Arial" w:hAnsi="Arial" w:cs="Arial" w:eastAsia="Arial"/>
                <w:b w:val="0"/>
                <w:i w:val="0"/>
                <w:sz w:val="18"/>
              </w:rPr>
              <w:t>BR-CSH-03</w:t>
            </w:r>
          </w:p>
        </w:tc>
        <w:tc>
          <w:tcPr>
            <w:tcW w:type="dxa" w:w="2389"/>
          </w:tcPr>
          <w:p>
            <w:pPr>
              <w:spacing w:before="20" w:after="20"/>
            </w:pPr>
            <w:r>
              <w:rPr>
                <w:rFonts w:ascii="Arial" w:hAnsi="Arial" w:cs="Arial" w:eastAsia="Arial"/>
                <w:b w:val="0"/>
                <w:i w:val="0"/>
                <w:sz w:val="18"/>
              </w:rPr>
              <w:t>Receipting Branch Head Office for an OR.</w:t>
            </w:r>
          </w:p>
        </w:tc>
        <w:tc>
          <w:tcPr>
            <w:tcW w:type="dxa" w:w="2757"/>
          </w:tcPr>
          <w:p>
            <w:pPr>
              <w:spacing w:before="20" w:after="20"/>
            </w:pPr>
            <w:r>
              <w:rPr>
                <w:rFonts w:ascii="Arial" w:hAnsi="Arial" w:cs="Arial" w:eastAsia="Arial"/>
                <w:b w:val="0"/>
                <w:i w:val="0"/>
                <w:sz w:val="18"/>
              </w:rPr>
              <w:t>OR_HEAD_OFFICE_ONLY; NO_HEAD_OFFICE.</w:t>
            </w:r>
          </w:p>
        </w:tc>
        <w:tc>
          <w:tcPr>
            <w:tcW w:type="dxa" w:w="2389"/>
          </w:tcPr>
          <w:p>
            <w:pPr>
              <w:spacing w:before="20" w:after="20"/>
            </w:pPr>
            <w:r>
              <w:rPr>
                <w:rFonts w:ascii="Arial" w:hAnsi="Arial" w:cs="Arial" w:eastAsia="Arial"/>
                <w:b w:val="0"/>
                <w:i w:val="0"/>
                <w:sz w:val="18"/>
              </w:rPr>
              <w:t>Series per kind and branch.</w:t>
            </w:r>
          </w:p>
        </w:tc>
      </w:tr>
      <w:tr>
        <w:trPr>
          <w:cantSplit/>
        </w:trPr>
        <w:tc>
          <w:tcPr>
            <w:tcW w:type="dxa" w:w="1102"/>
          </w:tcPr>
          <w:p>
            <w:pPr>
              <w:spacing w:before="20" w:after="20"/>
            </w:pPr>
            <w:r>
              <w:rPr>
                <w:rFonts w:ascii="Arial" w:hAnsi="Arial" w:cs="Arial" w:eastAsia="Arial"/>
                <w:b w:val="0"/>
                <w:i w:val="0"/>
                <w:sz w:val="18"/>
              </w:rPr>
              <w:t>BR-CSH-04</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RECEIPT_SERIES_DEPLETED.</w:t>
            </w:r>
          </w:p>
        </w:tc>
        <w:tc>
          <w:tcPr>
            <w:tcW w:type="dxa" w:w="2389"/>
          </w:tcPr>
          <w:p>
            <w:pPr>
              <w:spacing w:before="20" w:after="20"/>
            </w:pPr>
            <w:r>
              <w:rPr>
                <w:rFonts w:ascii="Arial" w:hAnsi="Arial" w:cs="Arial" w:eastAsia="Arial"/>
                <w:b w:val="0"/>
                <w:i w:val="0"/>
                <w:sz w:val="18"/>
              </w:rPr>
              <w:t>Next number taken under a lock at posting.</w:t>
            </w:r>
          </w:p>
        </w:tc>
      </w:tr>
      <w:tr>
        <w:trPr>
          <w:cantSplit/>
        </w:trPr>
        <w:tc>
          <w:tcPr>
            <w:tcW w:type="dxa" w:w="1102"/>
          </w:tcPr>
          <w:p>
            <w:pPr>
              <w:spacing w:before="20" w:after="20"/>
            </w:pPr>
            <w:r>
              <w:rPr>
                <w:rFonts w:ascii="Arial" w:hAnsi="Arial" w:cs="Arial" w:eastAsia="Arial"/>
                <w:b w:val="0"/>
                <w:i w:val="0"/>
                <w:sz w:val="18"/>
              </w:rPr>
              <w:t>BR-CSH-05</w:t>
            </w:r>
          </w:p>
        </w:tc>
        <w:tc>
          <w:tcPr>
            <w:tcW w:type="dxa" w:w="2389"/>
          </w:tcPr>
          <w:p>
            <w:pPr>
              <w:spacing w:before="20" w:after="20"/>
            </w:pPr>
            <w:r>
              <w:rPr>
                <w:rFonts w:ascii="Arial" w:hAnsi="Arial" w:cs="Arial" w:eastAsia="Arial"/>
                <w:b w:val="0"/>
                <w:i w:val="0"/>
                <w:sz w:val="18"/>
              </w:rPr>
              <w:t>Application preview.</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Jobs PREBOOKED_REMATCH, PAYMENT_AUTOMATCH, PDC_MATURITY.</w:t>
            </w:r>
          </w:p>
        </w:tc>
      </w:tr>
      <w:tr>
        <w:trPr>
          <w:cantSplit/>
        </w:trPr>
        <w:tc>
          <w:tcPr>
            <w:tcW w:type="dxa" w:w="1102"/>
          </w:tcPr>
          <w:p>
            <w:pPr>
              <w:spacing w:before="20" w:after="20"/>
            </w:pPr>
            <w:r>
              <w:rPr>
                <w:rFonts w:ascii="Arial" w:hAnsi="Arial" w:cs="Arial" w:eastAsia="Arial"/>
                <w:b w:val="0"/>
                <w:i w:val="0"/>
                <w:sz w:val="18"/>
              </w:rPr>
              <w:t>BR-CSH-06</w:t>
            </w:r>
          </w:p>
        </w:tc>
        <w:tc>
          <w:tcPr>
            <w:tcW w:type="dxa" w:w="2389"/>
          </w:tcPr>
          <w:p>
            <w:pPr>
              <w:spacing w:before="20" w:after="20"/>
            </w:pPr>
            <w:r>
              <w:rPr>
                <w:rFonts w:ascii="Arial" w:hAnsi="Arial" w:cs="Arial" w:eastAsia="Arial"/>
                <w:b w:val="0"/>
                <w:i w:val="0"/>
                <w:sz w:val="18"/>
              </w:rPr>
              <w:t>Preview by component.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CASH_CHECK_BEFORE_CASH.</w:t>
            </w:r>
          </w:p>
        </w:tc>
      </w:tr>
      <w:tr>
        <w:trPr>
          <w:cantSplit/>
        </w:trPr>
        <w:tc>
          <w:tcPr>
            <w:tcW w:type="dxa" w:w="1102"/>
          </w:tcPr>
          <w:p>
            <w:pPr>
              <w:spacing w:before="20" w:after="20"/>
            </w:pPr>
            <w:r>
              <w:rPr>
                <w:rFonts w:ascii="Arial" w:hAnsi="Arial" w:cs="Arial" w:eastAsia="Arial"/>
                <w:b w:val="0"/>
                <w:i w:val="0"/>
                <w:sz w:val="18"/>
              </w:rPr>
              <w:t>BR-CSH-07</w:t>
            </w:r>
          </w:p>
        </w:tc>
        <w:tc>
          <w:tcPr>
            <w:tcW w:type="dxa" w:w="2389"/>
          </w:tcPr>
          <w:p>
            <w:pPr>
              <w:spacing w:before="20" w:after="20"/>
            </w:pPr>
            <w:r>
              <w:rPr>
                <w:rFonts w:ascii="Arial" w:hAnsi="Arial" w:cs="Arial" w:eastAsia="Arial"/>
                <w:b w:val="0"/>
                <w:i w:val="0"/>
                <w:sz w:val="18"/>
              </w:rPr>
              <w:t>PR 2307 column for tagged accounts.</w:t>
            </w:r>
          </w:p>
        </w:tc>
        <w:tc>
          <w:tcPr>
            <w:tcW w:type="dxa" w:w="2757"/>
          </w:tcPr>
          <w:p>
            <w:pPr>
              <w:spacing w:before="20" w:after="20"/>
            </w:pPr>
            <w:r>
              <w:rPr>
                <w:rFonts w:ascii="Arial" w:hAnsi="Arial" w:cs="Arial" w:eastAsia="Arial"/>
                <w:b w:val="0"/>
                <w:i w:val="0"/>
                <w:sz w:val="18"/>
              </w:rPr>
              <w:t>CWT_AMOUNT_MISMATCH.</w:t>
            </w:r>
          </w:p>
        </w:tc>
        <w:tc>
          <w:tcPr>
            <w:tcW w:type="dxa" w:w="2389"/>
          </w:tcPr>
          <w:p>
            <w:pPr>
              <w:spacing w:before="20" w:after="20"/>
            </w:pPr>
            <w:r>
              <w:rPr>
                <w:rFonts w:ascii="Arial" w:hAnsi="Arial" w:cs="Arial" w:eastAsia="Arial"/>
                <w:b w:val="0"/>
                <w:i w:val="0"/>
                <w:sz w:val="18"/>
              </w:rPr>
              <w:t>CASH_PR2307_BASE.</w:t>
            </w:r>
          </w:p>
        </w:tc>
      </w:tr>
      <w:tr>
        <w:trPr>
          <w:cantSplit/>
        </w:trPr>
        <w:tc>
          <w:tcPr>
            <w:tcW w:type="dxa" w:w="1102"/>
          </w:tcPr>
          <w:p>
            <w:pPr>
              <w:spacing w:before="20" w:after="20"/>
            </w:pPr>
            <w:r>
              <w:rPr>
                <w:rFonts w:ascii="Arial" w:hAnsi="Arial" w:cs="Arial" w:eastAsia="Arial"/>
                <w:b w:val="0"/>
                <w:i w:val="0"/>
                <w:sz w:val="18"/>
              </w:rPr>
              <w:t>BR-CSH-08</w:t>
            </w:r>
          </w:p>
        </w:tc>
        <w:tc>
          <w:tcPr>
            <w:tcW w:type="dxa" w:w="2389"/>
          </w:tcPr>
          <w:p>
            <w:pPr>
              <w:spacing w:before="20" w:after="20"/>
            </w:pPr>
            <w:r>
              <w:rPr>
                <w:rFonts w:ascii="Arial" w:hAnsi="Arial" w:cs="Arial" w:eastAsia="Arial"/>
                <w:b w:val="0"/>
                <w:i w:val="0"/>
                <w:sz w:val="18"/>
              </w:rPr>
              <w:t>Minimal Balance tab of Cashiering Setup.</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Minimal balance rules; job MINIMAL_BALANCE_SWEEP.</w:t>
            </w:r>
          </w:p>
        </w:tc>
      </w:tr>
      <w:tr>
        <w:trPr>
          <w:cantSplit/>
        </w:trPr>
        <w:tc>
          <w:tcPr>
            <w:tcW w:type="dxa" w:w="1102"/>
          </w:tcPr>
          <w:p>
            <w:pPr>
              <w:spacing w:before="20" w:after="20"/>
            </w:pPr>
            <w:r>
              <w:rPr>
                <w:rFonts w:ascii="Arial" w:hAnsi="Arial" w:cs="Arial" w:eastAsia="Arial"/>
                <w:b w:val="0"/>
                <w:i w:val="0"/>
                <w:sz w:val="18"/>
              </w:rPr>
              <w:t>BR-CSH-09</w:t>
            </w:r>
          </w:p>
        </w:tc>
        <w:tc>
          <w:tcPr>
            <w:tcW w:type="dxa" w:w="2389"/>
          </w:tcPr>
          <w:p>
            <w:pPr>
              <w:spacing w:before="20" w:after="20"/>
            </w:pPr>
            <w:r>
              <w:rPr>
                <w:rFonts w:ascii="Arial" w:hAnsi="Arial" w:cs="Arial" w:eastAsia="Arial"/>
                <w:b w:val="0"/>
                <w:i w:val="0"/>
                <w:sz w:val="18"/>
              </w:rPr>
              <w:t>Excess shown on the record.</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Unapplied payment with origin EXCESS.</w:t>
            </w:r>
          </w:p>
        </w:tc>
      </w:tr>
      <w:tr>
        <w:trPr>
          <w:cantSplit/>
        </w:trPr>
        <w:tc>
          <w:tcPr>
            <w:tcW w:type="dxa" w:w="1102"/>
          </w:tcPr>
          <w:p>
            <w:pPr>
              <w:spacing w:before="20" w:after="20"/>
            </w:pPr>
            <w:r>
              <w:rPr>
                <w:rFonts w:ascii="Arial" w:hAnsi="Arial" w:cs="Arial" w:eastAsia="Arial"/>
                <w:b w:val="0"/>
                <w:i w:val="0"/>
                <w:sz w:val="18"/>
              </w:rPr>
              <w:t>BR-CSH-10</w:t>
            </w:r>
          </w:p>
        </w:tc>
        <w:tc>
          <w:tcPr>
            <w:tcW w:type="dxa" w:w="2389"/>
          </w:tcPr>
          <w:p>
            <w:pPr>
              <w:spacing w:before="20" w:after="20"/>
            </w:pPr>
            <w:r>
              <w:rPr>
                <w:rFonts w:ascii="Arial" w:hAnsi="Arial" w:cs="Arial" w:eastAsia="Arial"/>
                <w:b w:val="0"/>
                <w:i w:val="0"/>
                <w:sz w:val="18"/>
              </w:rPr>
              <w:t>Field message on the check date.</w:t>
            </w:r>
          </w:p>
        </w:tc>
        <w:tc>
          <w:tcPr>
            <w:tcW w:type="dxa" w:w="2757"/>
          </w:tcPr>
          <w:p>
            <w:pPr>
              <w:spacing w:before="20" w:after="20"/>
            </w:pPr>
            <w:r>
              <w:rPr>
                <w:rFonts w:ascii="Arial" w:hAnsi="Arial" w:cs="Arial" w:eastAsia="Arial"/>
                <w:b w:val="0"/>
                <w:i w:val="0"/>
                <w:sz w:val="18"/>
              </w:rPr>
              <w:t>RECORD_INVALID.</w:t>
            </w:r>
          </w:p>
        </w:tc>
        <w:tc>
          <w:tcPr>
            <w:tcW w:type="dxa" w:w="2389"/>
          </w:tcPr>
          <w:p>
            <w:pPr>
              <w:spacing w:before="20" w:after="20"/>
            </w:pPr>
            <w:r>
              <w:rPr>
                <w:rFonts w:ascii="Arial" w:hAnsi="Arial" w:cs="Arial" w:eastAsia="Arial"/>
                <w:b w:val="0"/>
                <w:i w:val="0"/>
                <w:sz w:val="18"/>
              </w:rPr>
              <w:t>CASH_CHECK_DATE_RULE, CASH_CHECK_HOLDING_DAYS.</w:t>
            </w:r>
          </w:p>
        </w:tc>
      </w:tr>
      <w:tr>
        <w:trPr>
          <w:cantSplit/>
        </w:trPr>
        <w:tc>
          <w:tcPr>
            <w:tcW w:type="dxa" w:w="1102"/>
          </w:tcPr>
          <w:p>
            <w:pPr>
              <w:spacing w:before="20" w:after="20"/>
            </w:pPr>
            <w:r>
              <w:rPr>
                <w:rFonts w:ascii="Arial" w:hAnsi="Arial" w:cs="Arial" w:eastAsia="Arial"/>
                <w:b w:val="0"/>
                <w:i w:val="0"/>
                <w:sz w:val="18"/>
              </w:rPr>
              <w:t>BR-CSH-11</w:t>
            </w:r>
          </w:p>
        </w:tc>
        <w:tc>
          <w:tcPr>
            <w:tcW w:type="dxa" w:w="2389"/>
          </w:tcPr>
          <w:p>
            <w:pPr>
              <w:spacing w:before="20" w:after="20"/>
            </w:pPr>
            <w:r>
              <w:rPr>
                <w:rFonts w:ascii="Arial" w:hAnsi="Arial" w:cs="Arial" w:eastAsia="Arial"/>
                <w:b w:val="0"/>
                <w:i w:val="0"/>
                <w:sz w:val="18"/>
              </w:rPr>
              <w:t>Field message on the currency.</w:t>
            </w:r>
          </w:p>
        </w:tc>
        <w:tc>
          <w:tcPr>
            <w:tcW w:type="dxa" w:w="2757"/>
          </w:tcPr>
          <w:p>
            <w:pPr>
              <w:spacing w:before="20" w:after="20"/>
            </w:pPr>
            <w:r>
              <w:rPr>
                <w:rFonts w:ascii="Arial" w:hAnsi="Arial" w:cs="Arial" w:eastAsia="Arial"/>
                <w:b w:val="0"/>
                <w:i w:val="0"/>
                <w:sz w:val="18"/>
              </w:rPr>
              <w:t>RECORD_INVALID.</w:t>
            </w:r>
          </w:p>
        </w:tc>
        <w:tc>
          <w:tcPr>
            <w:tcW w:type="dxa" w:w="2389"/>
          </w:tcPr>
          <w:p>
            <w:pPr>
              <w:spacing w:before="20" w:after="20"/>
            </w:pPr>
            <w:r>
              <w:rPr>
                <w:rFonts w:ascii="Arial" w:hAnsi="Arial" w:cs="Arial" w:eastAsia="Arial"/>
                <w:b w:val="0"/>
                <w:i w:val="0"/>
                <w:sz w:val="18"/>
              </w:rPr>
              <w:t>Rate of the day.</w:t>
            </w:r>
          </w:p>
        </w:tc>
      </w:tr>
      <w:tr>
        <w:trPr>
          <w:cantSplit/>
        </w:trPr>
        <w:tc>
          <w:tcPr>
            <w:tcW w:type="dxa" w:w="1102"/>
          </w:tcPr>
          <w:p>
            <w:pPr>
              <w:spacing w:before="20" w:after="20"/>
            </w:pPr>
            <w:r>
              <w:rPr>
                <w:rFonts w:ascii="Arial" w:hAnsi="Arial" w:cs="Arial" w:eastAsia="Arial"/>
                <w:b w:val="0"/>
                <w:i w:val="0"/>
                <w:sz w:val="18"/>
              </w:rPr>
              <w:t>BR-CSH-12</w:t>
            </w:r>
          </w:p>
        </w:tc>
        <w:tc>
          <w:tcPr>
            <w:tcW w:type="dxa" w:w="2389"/>
          </w:tcPr>
          <w:p>
            <w:pPr>
              <w:spacing w:before="20" w:after="20"/>
            </w:pPr>
            <w:r>
              <w:rPr>
                <w:rFonts w:ascii="Arial" w:hAnsi="Arial" w:cs="Arial" w:eastAsia="Arial"/>
                <w:b w:val="0"/>
                <w:i w:val="0"/>
                <w:sz w:val="18"/>
              </w:rPr>
              <w:t>Reason lists in the dialogs.</w:t>
            </w:r>
          </w:p>
        </w:tc>
        <w:tc>
          <w:tcPr>
            <w:tcW w:type="dxa" w:w="2757"/>
          </w:tcPr>
          <w:p>
            <w:pPr>
              <w:spacing w:before="20" w:after="20"/>
            </w:pPr>
            <w:r>
              <w:rPr>
                <w:rFonts w:ascii="Arial" w:hAnsi="Arial" w:cs="Arial" w:eastAsia="Arial"/>
                <w:b w:val="0"/>
                <w:i w:val="0"/>
                <w:sz w:val="18"/>
              </w:rPr>
              <w:t>RECEIPT_REASON_REQUIRED; RECEIPT_REASON_TEXT_REQUIRED; RECORD_CHECK_REASON.</w:t>
            </w:r>
          </w:p>
        </w:tc>
        <w:tc>
          <w:tcPr>
            <w:tcW w:type="dxa" w:w="2389"/>
          </w:tcPr>
          <w:p>
            <w:pPr>
              <w:spacing w:before="20" w:after="20"/>
            </w:pPr>
            <w:r>
              <w:rPr>
                <w:rFonts w:ascii="Arial" w:hAnsi="Arial" w:cs="Arial" w:eastAsia="Arial"/>
                <w:b w:val="0"/>
                <w:i w:val="0"/>
                <w:sz w:val="18"/>
              </w:rPr>
              <w:t>CASH_CHECK_CANCEL_REASONS.</w:t>
            </w:r>
          </w:p>
        </w:tc>
      </w:tr>
      <w:tr>
        <w:trPr>
          <w:cantSplit/>
        </w:trPr>
        <w:tc>
          <w:tcPr>
            <w:tcW w:type="dxa" w:w="1102"/>
          </w:tcPr>
          <w:p>
            <w:pPr>
              <w:spacing w:before="20" w:after="20"/>
            </w:pPr>
            <w:r>
              <w:rPr>
                <w:rFonts w:ascii="Arial" w:hAnsi="Arial" w:cs="Arial" w:eastAsia="Arial"/>
                <w:b w:val="0"/>
                <w:i w:val="0"/>
                <w:sz w:val="18"/>
              </w:rPr>
              <w:t>BR-CSH-13</w:t>
            </w:r>
          </w:p>
        </w:tc>
        <w:tc>
          <w:tcPr>
            <w:tcW w:type="dxa" w:w="2389"/>
          </w:tcPr>
          <w:p>
            <w:pPr>
              <w:spacing w:before="20" w:after="20"/>
            </w:pPr>
            <w:r>
              <w:rPr>
                <w:rFonts w:ascii="Arial" w:hAnsi="Arial" w:cs="Arial" w:eastAsia="Arial"/>
                <w:b w:val="0"/>
                <w:i w:val="0"/>
                <w:sz w:val="18"/>
              </w:rPr>
              <w:t>Actions hidden while a record waits.</w:t>
            </w:r>
          </w:p>
        </w:tc>
        <w:tc>
          <w:tcPr>
            <w:tcW w:type="dxa" w:w="2757"/>
          </w:tcPr>
          <w:p>
            <w:pPr>
              <w:spacing w:before="20" w:after="20"/>
            </w:pPr>
            <w:r>
              <w:rPr>
                <w:rFonts w:ascii="Arial" w:hAnsi="Arial" w:cs="Arial" w:eastAsia="Arial"/>
                <w:b w:val="0"/>
                <w:i w:val="0"/>
                <w:sz w:val="18"/>
              </w:rPr>
              <w:t>RECORD_WAITING; RECEIPT_ACTION_PENDING.</w:t>
            </w:r>
          </w:p>
        </w:tc>
        <w:tc>
          <w:tcPr>
            <w:tcW w:type="dxa" w:w="2389"/>
          </w:tcPr>
          <w:p>
            <w:pPr>
              <w:spacing w:before="20" w:after="20"/>
            </w:pPr>
            <w:r>
              <w:rPr>
                <w:rFonts w:ascii="Arial" w:hAnsi="Arial" w:cs="Arial" w:eastAsia="Arial"/>
                <w:b w:val="0"/>
                <w:i w:val="0"/>
                <w:sz w:val="18"/>
              </w:rPr>
              <w:t>Locks of the invoice ledger.</w:t>
            </w:r>
          </w:p>
        </w:tc>
      </w:tr>
      <w:tr>
        <w:trPr>
          <w:cantSplit/>
        </w:trPr>
        <w:tc>
          <w:tcPr>
            <w:tcW w:type="dxa" w:w="1102"/>
          </w:tcPr>
          <w:p>
            <w:pPr>
              <w:spacing w:before="20" w:after="20"/>
            </w:pPr>
            <w:r>
              <w:rPr>
                <w:rFonts w:ascii="Arial" w:hAnsi="Arial" w:cs="Arial" w:eastAsia="Arial"/>
                <w:b w:val="0"/>
                <w:i w:val="0"/>
                <w:sz w:val="18"/>
              </w:rPr>
              <w:t>BR-CSH-14</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CASH_REMITTED_CANCELLATION.</w:t>
            </w:r>
          </w:p>
        </w:tc>
      </w:tr>
      <w:tr>
        <w:trPr>
          <w:cantSplit/>
        </w:trPr>
        <w:tc>
          <w:tcPr>
            <w:tcW w:type="dxa" w:w="1102"/>
          </w:tcPr>
          <w:p>
            <w:pPr>
              <w:spacing w:before="20" w:after="20"/>
            </w:pPr>
            <w:r>
              <w:rPr>
                <w:rFonts w:ascii="Arial" w:hAnsi="Arial" w:cs="Arial" w:eastAsia="Arial"/>
                <w:b w:val="0"/>
                <w:i w:val="0"/>
                <w:sz w:val="18"/>
              </w:rPr>
              <w:t>BR-CSH-15</w:t>
            </w:r>
          </w:p>
        </w:tc>
        <w:tc>
          <w:tcPr>
            <w:tcW w:type="dxa" w:w="2389"/>
          </w:tcPr>
          <w:p>
            <w:pPr>
              <w:spacing w:before="20" w:after="20"/>
            </w:pPr>
            <w:r>
              <w:rPr>
                <w:rFonts w:ascii="Arial" w:hAnsi="Arial" w:cs="Arial" w:eastAsia="Arial"/>
                <w:b w:val="0"/>
                <w:i w:val="0"/>
                <w:sz w:val="18"/>
              </w:rPr>
              <w:t>Journal on the receipt.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Accounting events of each posting.</w:t>
            </w:r>
          </w:p>
        </w:tc>
      </w:tr>
      <w:tr>
        <w:trPr>
          <w:cantSplit/>
        </w:trPr>
        <w:tc>
          <w:tcPr>
            <w:tcW w:type="dxa" w:w="1102"/>
          </w:tcPr>
          <w:p>
            <w:pPr>
              <w:spacing w:before="20" w:after="20"/>
            </w:pPr>
            <w:r>
              <w:rPr>
                <w:rFonts w:ascii="Arial" w:hAnsi="Arial" w:cs="Arial" w:eastAsia="Arial"/>
                <w:b w:val="0"/>
                <w:i w:val="0"/>
                <w:sz w:val="18"/>
              </w:rPr>
              <w:t>BR-CSH-16</w:t>
            </w:r>
          </w:p>
        </w:tc>
        <w:tc>
          <w:tcPr>
            <w:tcW w:type="dxa" w:w="2389"/>
          </w:tcPr>
          <w:p>
            <w:pPr>
              <w:spacing w:before="20" w:after="20"/>
            </w:pPr>
            <w:r>
              <w:rPr>
                <w:rFonts w:ascii="Arial" w:hAnsi="Arial" w:cs="Arial" w:eastAsia="Arial"/>
                <w:b w:val="0"/>
                <w:i w:val="0"/>
                <w:sz w:val="18"/>
              </w:rPr>
              <w:t>Approve on For Approval.</w:t>
            </w:r>
          </w:p>
        </w:tc>
        <w:tc>
          <w:tcPr>
            <w:tcW w:type="dxa" w:w="2757"/>
          </w:tcPr>
          <w:p>
            <w:pPr>
              <w:spacing w:before="20" w:after="20"/>
            </w:pPr>
            <w:r>
              <w:rPr>
                <w:rFonts w:ascii="Arial" w:hAnsi="Arial" w:cs="Arial" w:eastAsia="Arial"/>
                <w:b w:val="0"/>
                <w:i w:val="0"/>
                <w:sz w:val="18"/>
              </w:rPr>
              <w:t>DISPOSITION_WHOLE_BALANCE; DISPOSITION_NEEDS_APPROVAL.</w:t>
            </w:r>
          </w:p>
        </w:tc>
        <w:tc>
          <w:tcPr>
            <w:tcW w:type="dxa" w:w="2389"/>
          </w:tcPr>
          <w:p>
            <w:pPr>
              <w:spacing w:before="20" w:after="20"/>
            </w:pPr>
            <w:r>
              <w:rPr>
                <w:rFonts w:ascii="Arial" w:hAnsi="Arial" w:cs="Arial" w:eastAsia="Arial"/>
                <w:b w:val="0"/>
                <w:i w:val="0"/>
                <w:sz w:val="18"/>
              </w:rPr>
              <w:t>Disposition type rules.</w:t>
            </w:r>
          </w:p>
        </w:tc>
      </w:tr>
      <w:tr>
        <w:trPr>
          <w:cantSplit/>
        </w:trPr>
        <w:tc>
          <w:tcPr>
            <w:tcW w:type="dxa" w:w="1102"/>
          </w:tcPr>
          <w:p>
            <w:pPr>
              <w:spacing w:before="20" w:after="20"/>
            </w:pPr>
            <w:r>
              <w:rPr>
                <w:rFonts w:ascii="Arial" w:hAnsi="Arial" w:cs="Arial" w:eastAsia="Arial"/>
                <w:b w:val="0"/>
                <w:i w:val="0"/>
                <w:sz w:val="18"/>
              </w:rPr>
              <w:t>BR-CSH-17</w:t>
            </w:r>
          </w:p>
        </w:tc>
        <w:tc>
          <w:tcPr>
            <w:tcW w:type="dxa" w:w="2389"/>
          </w:tcPr>
          <w:p>
            <w:pPr>
              <w:spacing w:before="20" w:after="20"/>
            </w:pPr>
            <w:r>
              <w:rPr>
                <w:rFonts w:ascii="Arial" w:hAnsi="Arial" w:cs="Arial" w:eastAsia="Arial"/>
                <w:b w:val="0"/>
                <w:i w:val="0"/>
                <w:sz w:val="18"/>
              </w:rPr>
              <w:t>Run report per file.</w:t>
            </w:r>
          </w:p>
        </w:tc>
        <w:tc>
          <w:tcPr>
            <w:tcW w:type="dxa" w:w="2757"/>
          </w:tcPr>
          <w:p>
            <w:pPr>
              <w:spacing w:before="20" w:after="20"/>
            </w:pPr>
            <w:r>
              <w:rPr>
                <w:rFonts w:ascii="Arial" w:hAnsi="Arial" w:cs="Arial" w:eastAsia="Arial"/>
                <w:b w:val="0"/>
                <w:i w:val="0"/>
                <w:sz w:val="18"/>
              </w:rPr>
              <w:t>CHANNEL_FILE_NOT_PROCESSED.</w:t>
            </w:r>
          </w:p>
        </w:tc>
        <w:tc>
          <w:tcPr>
            <w:tcW w:type="dxa" w:w="2389"/>
          </w:tcPr>
          <w:p>
            <w:pPr>
              <w:spacing w:before="20" w:after="20"/>
            </w:pPr>
            <w:r>
              <w:rPr>
                <w:rFonts w:ascii="Arial" w:hAnsi="Arial" w:cs="Arial" w:eastAsia="Arial"/>
                <w:b w:val="0"/>
                <w:i w:val="0"/>
                <w:sz w:val="18"/>
              </w:rPr>
              <w:t>Content hash of each file; rows staged.</w:t>
            </w:r>
          </w:p>
        </w:tc>
      </w:tr>
      <w:tr>
        <w:trPr>
          <w:cantSplit/>
        </w:trPr>
        <w:tc>
          <w:tcPr>
            <w:tcW w:type="dxa" w:w="1102"/>
          </w:tcPr>
          <w:p>
            <w:pPr>
              <w:spacing w:before="20" w:after="20"/>
            </w:pPr>
            <w:r>
              <w:rPr>
                <w:rFonts w:ascii="Arial" w:hAnsi="Arial" w:cs="Arial" w:eastAsia="Arial"/>
                <w:b w:val="0"/>
                <w:i w:val="0"/>
                <w:sz w:val="18"/>
              </w:rPr>
              <w:t>BR-CSH-18</w:t>
            </w:r>
          </w:p>
        </w:tc>
        <w:tc>
          <w:tcPr>
            <w:tcW w:type="dxa" w:w="2389"/>
          </w:tcPr>
          <w:p>
            <w:pPr>
              <w:spacing w:before="20" w:after="20"/>
            </w:pPr>
            <w:r>
              <w:rPr>
                <w:rFonts w:ascii="Arial" w:hAnsi="Arial" w:cs="Arial" w:eastAsia="Arial"/>
                <w:b w:val="0"/>
                <w:i w:val="0"/>
                <w:sz w:val="18"/>
              </w:rPr>
              <w:t>History tab.</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Audit trail insert-only; search log.</w:t>
            </w:r>
          </w:p>
        </w:tc>
      </w:tr>
      <w:tr>
        <w:trPr>
          <w:cantSplit/>
        </w:trPr>
        <w:tc>
          <w:tcPr>
            <w:tcW w:type="dxa" w:w="1102"/>
          </w:tcPr>
          <w:p>
            <w:pPr>
              <w:spacing w:before="20" w:after="20"/>
            </w:pPr>
            <w:r>
              <w:rPr>
                <w:rFonts w:ascii="Arial" w:hAnsi="Arial" w:cs="Arial" w:eastAsia="Arial"/>
                <w:b w:val="0"/>
                <w:i w:val="0"/>
                <w:sz w:val="18"/>
              </w:rPr>
              <w:t>BR-CSH-19</w:t>
            </w:r>
          </w:p>
        </w:tc>
        <w:tc>
          <w:tcPr>
            <w:tcW w:type="dxa" w:w="2389"/>
          </w:tcPr>
          <w:p>
            <w:pPr>
              <w:spacing w:before="20" w:after="20"/>
            </w:pPr>
            <w:r>
              <w:rPr>
                <w:rFonts w:ascii="Arial" w:hAnsi="Arial" w:cs="Arial" w:eastAsia="Arial"/>
                <w:b w:val="0"/>
                <w:i w:val="0"/>
                <w:sz w:val="18"/>
              </w:rPr>
              <w:t>REPRINT watermark.</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Print count of the receipt.</w:t>
            </w:r>
          </w:p>
        </w:tc>
      </w:tr>
      <w:tr>
        <w:trPr>
          <w:cantSplit/>
        </w:trPr>
        <w:tc>
          <w:tcPr>
            <w:tcW w:type="dxa" w:w="1102"/>
          </w:tcPr>
          <w:p>
            <w:pPr>
              <w:spacing w:before="20" w:after="20"/>
            </w:pPr>
            <w:r>
              <w:rPr>
                <w:rFonts w:ascii="Arial" w:hAnsi="Arial" w:cs="Arial" w:eastAsia="Arial"/>
                <w:b w:val="0"/>
                <w:i w:val="0"/>
                <w:sz w:val="18"/>
              </w:rPr>
              <w:t>BR-CSH-20</w:t>
            </w:r>
          </w:p>
        </w:tc>
        <w:tc>
          <w:tcPr>
            <w:tcW w:type="dxa" w:w="2389"/>
          </w:tcPr>
          <w:p>
            <w:pPr>
              <w:spacing w:before="20" w:after="20"/>
            </w:pPr>
            <w:r>
              <w:rPr>
                <w:rFonts w:ascii="Arial" w:hAnsi="Arial" w:cs="Arial" w:eastAsia="Arial"/>
                <w:b w:val="0"/>
                <w:i w:val="0"/>
                <w:sz w:val="18"/>
              </w:rPr>
              <w:t>Menu and actions by permission.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Data access; CASH_UNAPPLIED_MARKETING_SCOPE.</w:t>
            </w:r>
          </w:p>
        </w:tc>
      </w:tr>
      <w:tr>
        <w:trPr>
          <w:cantSplit/>
        </w:trPr>
        <w:tc>
          <w:tcPr>
            <w:tcW w:type="dxa" w:w="1102"/>
          </w:tcPr>
          <w:p>
            <w:pPr>
              <w:spacing w:before="20" w:after="20"/>
            </w:pPr>
            <w:r>
              <w:rPr>
                <w:rFonts w:ascii="Arial" w:hAnsi="Arial" w:cs="Arial" w:eastAsia="Arial"/>
                <w:b w:val="0"/>
                <w:i w:val="0"/>
                <w:sz w:val="18"/>
              </w:rPr>
              <w:t>BR-CSH-21</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Report file names.</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14: AR / OR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CREATED</w:t>
            </w:r>
          </w:p>
        </w:tc>
        <w:tc>
          <w:tcPr>
            <w:tcW w:type="dxa" w:w="1586"/>
          </w:tcPr>
          <w:p>
            <w:pPr>
              <w:spacing w:before="20" w:after="20"/>
            </w:pPr>
            <w:r>
              <w:rPr>
                <w:rFonts w:ascii="Arial" w:hAnsi="Arial" w:cs="Arial" w:eastAsia="Arial"/>
                <w:b w:val="0"/>
                <w:i w:val="0"/>
                <w:sz w:val="18"/>
              </w:rPr>
              <w:t>Created</w:t>
            </w:r>
          </w:p>
        </w:tc>
        <w:tc>
          <w:tcPr>
            <w:tcW w:type="dxa" w:w="2997"/>
          </w:tcPr>
          <w:p>
            <w:pPr>
              <w:spacing w:before="20" w:after="20"/>
            </w:pPr>
            <w:r>
              <w:rPr>
                <w:rFonts w:ascii="Arial" w:hAnsi="Arial" w:cs="Arial" w:eastAsia="Arial"/>
                <w:b w:val="0"/>
                <w:i w:val="0"/>
                <w:sz w:val="18"/>
              </w:rPr>
              <w:t>Save</w:t>
            </w:r>
          </w:p>
        </w:tc>
        <w:tc>
          <w:tcPr>
            <w:tcW w:type="dxa" w:w="2115"/>
          </w:tcPr>
          <w:p>
            <w:pPr>
              <w:spacing w:before="20" w:after="20"/>
            </w:pPr>
            <w:r>
              <w:rPr>
                <w:rFonts w:ascii="Arial" w:hAnsi="Arial" w:cs="Arial" w:eastAsia="Arial"/>
                <w:b w:val="0"/>
                <w:i w:val="0"/>
                <w:sz w:val="18"/>
              </w:rPr>
              <w:t>FOR_POSTING, RECORD_CANCELLED</w:t>
            </w:r>
          </w:p>
        </w:tc>
      </w:tr>
      <w:tr>
        <w:trPr>
          <w:cantSplit/>
        </w:trPr>
        <w:tc>
          <w:tcPr>
            <w:tcW w:type="dxa" w:w="1939"/>
          </w:tcPr>
          <w:p>
            <w:pPr>
              <w:spacing w:before="20" w:after="20"/>
            </w:pPr>
            <w:r>
              <w:rPr>
                <w:rFonts w:ascii="Arial" w:hAnsi="Arial" w:cs="Arial" w:eastAsia="Arial"/>
                <w:b w:val="0"/>
                <w:i w:val="0"/>
                <w:sz w:val="18"/>
              </w:rPr>
              <w:t>FOR_POSTING</w:t>
            </w:r>
          </w:p>
        </w:tc>
        <w:tc>
          <w:tcPr>
            <w:tcW w:type="dxa" w:w="1586"/>
          </w:tcPr>
          <w:p>
            <w:pPr>
              <w:spacing w:before="20" w:after="20"/>
            </w:pPr>
            <w:r>
              <w:rPr>
                <w:rFonts w:ascii="Arial" w:hAnsi="Arial" w:cs="Arial" w:eastAsia="Arial"/>
                <w:b w:val="0"/>
                <w:i w:val="0"/>
                <w:sz w:val="18"/>
              </w:rPr>
              <w:t>For Posting</w:t>
            </w:r>
          </w:p>
        </w:tc>
        <w:tc>
          <w:tcPr>
            <w:tcW w:type="dxa" w:w="2997"/>
          </w:tcPr>
          <w:p>
            <w:pPr>
              <w:spacing w:before="20" w:after="20"/>
            </w:pPr>
            <w:r>
              <w:rPr>
                <w:rFonts w:ascii="Arial" w:hAnsi="Arial" w:cs="Arial" w:eastAsia="Arial"/>
                <w:b w:val="0"/>
                <w:i w:val="0"/>
                <w:sz w:val="18"/>
              </w:rPr>
              <w:t>Submit for Posting</w:t>
            </w:r>
          </w:p>
        </w:tc>
        <w:tc>
          <w:tcPr>
            <w:tcW w:type="dxa" w:w="2115"/>
          </w:tcPr>
          <w:p>
            <w:pPr>
              <w:spacing w:before="20" w:after="20"/>
            </w:pPr>
            <w:r>
              <w:rPr>
                <w:rFonts w:ascii="Arial" w:hAnsi="Arial" w:cs="Arial" w:eastAsia="Arial"/>
                <w:b w:val="0"/>
                <w:i w:val="0"/>
                <w:sz w:val="18"/>
              </w:rPr>
              <w:t>POSTED, RETURNED</w:t>
            </w:r>
          </w:p>
        </w:tc>
      </w:tr>
      <w:tr>
        <w:trPr>
          <w:cantSplit/>
        </w:trPr>
        <w:tc>
          <w:tcPr>
            <w:tcW w:type="dxa" w:w="1939"/>
          </w:tcPr>
          <w:p>
            <w:pPr>
              <w:spacing w:before="20" w:after="20"/>
            </w:pPr>
            <w:r>
              <w:rPr>
                <w:rFonts w:ascii="Arial" w:hAnsi="Arial" w:cs="Arial" w:eastAsia="Arial"/>
                <w:b w:val="0"/>
                <w:i w:val="0"/>
                <w:sz w:val="18"/>
              </w:rPr>
              <w:t>RETURNED</w:t>
            </w:r>
          </w:p>
        </w:tc>
        <w:tc>
          <w:tcPr>
            <w:tcW w:type="dxa" w:w="1586"/>
          </w:tcPr>
          <w:p>
            <w:pPr>
              <w:spacing w:before="20" w:after="20"/>
            </w:pPr>
            <w:r>
              <w:rPr>
                <w:rFonts w:ascii="Arial" w:hAnsi="Arial" w:cs="Arial" w:eastAsia="Arial"/>
                <w:b w:val="0"/>
                <w:i w:val="0"/>
                <w:sz w:val="18"/>
              </w:rPr>
              <w:t>Returned</w:t>
            </w:r>
          </w:p>
        </w:tc>
        <w:tc>
          <w:tcPr>
            <w:tcW w:type="dxa" w:w="2997"/>
          </w:tcPr>
          <w:p>
            <w:pPr>
              <w:spacing w:before="20" w:after="20"/>
            </w:pPr>
            <w:r>
              <w:rPr>
                <w:rFonts w:ascii="Arial" w:hAnsi="Arial" w:cs="Arial" w:eastAsia="Arial"/>
                <w:b w:val="0"/>
                <w:i w:val="0"/>
                <w:sz w:val="18"/>
              </w:rPr>
              <w:t>Return with a reason</w:t>
            </w:r>
          </w:p>
        </w:tc>
        <w:tc>
          <w:tcPr>
            <w:tcW w:type="dxa" w:w="2115"/>
          </w:tcPr>
          <w:p>
            <w:pPr>
              <w:spacing w:before="20" w:after="20"/>
            </w:pPr>
            <w:r>
              <w:rPr>
                <w:rFonts w:ascii="Arial" w:hAnsi="Arial" w:cs="Arial" w:eastAsia="Arial"/>
                <w:b w:val="0"/>
                <w:i w:val="0"/>
                <w:sz w:val="18"/>
              </w:rPr>
              <w:t>FOR_POSTING</w:t>
            </w:r>
          </w:p>
        </w:tc>
      </w:tr>
      <w:tr>
        <w:trPr>
          <w:cantSplit/>
        </w:trPr>
        <w:tc>
          <w:tcPr>
            <w:tcW w:type="dxa" w:w="1939"/>
          </w:tcPr>
          <w:p>
            <w:pPr>
              <w:spacing w:before="20" w:after="20"/>
            </w:pPr>
            <w:r>
              <w:rPr>
                <w:rFonts w:ascii="Arial" w:hAnsi="Arial" w:cs="Arial" w:eastAsia="Arial"/>
                <w:b w:val="0"/>
                <w:i w:val="0"/>
                <w:sz w:val="18"/>
              </w:rPr>
              <w:t>POSTED</w:t>
            </w:r>
          </w:p>
        </w:tc>
        <w:tc>
          <w:tcPr>
            <w:tcW w:type="dxa" w:w="1586"/>
          </w:tcPr>
          <w:p>
            <w:pPr>
              <w:spacing w:before="20" w:after="20"/>
            </w:pPr>
            <w:r>
              <w:rPr>
                <w:rFonts w:ascii="Arial" w:hAnsi="Arial" w:cs="Arial" w:eastAsia="Arial"/>
                <w:b w:val="0"/>
                <w:i w:val="0"/>
                <w:sz w:val="18"/>
              </w:rPr>
              <w:t>AR/OR Issued, Cancelled or Reinstated</w:t>
            </w:r>
          </w:p>
        </w:tc>
        <w:tc>
          <w:tcPr>
            <w:tcW w:type="dxa" w:w="2997"/>
          </w:tcPr>
          <w:p>
            <w:pPr>
              <w:spacing w:before="20" w:after="20"/>
            </w:pPr>
            <w:r>
              <w:rPr>
                <w:rFonts w:ascii="Arial" w:hAnsi="Arial" w:cs="Arial" w:eastAsia="Arial"/>
                <w:b w:val="0"/>
                <w:i w:val="0"/>
                <w:sz w:val="18"/>
              </w:rPr>
              <w:t>Post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RECORD_CANCELLED</w:t>
            </w:r>
          </w:p>
        </w:tc>
        <w:tc>
          <w:tcPr>
            <w:tcW w:type="dxa" w:w="1586"/>
          </w:tcPr>
          <w:p>
            <w:pPr>
              <w:spacing w:before="20" w:after="20"/>
            </w:pPr>
            <w:r>
              <w:rPr>
                <w:rFonts w:ascii="Arial" w:hAnsi="Arial" w:cs="Arial" w:eastAsia="Arial"/>
                <w:b w:val="0"/>
                <w:i w:val="0"/>
                <w:sz w:val="18"/>
              </w:rPr>
              <w:t>Record Cancelled</w:t>
            </w:r>
          </w:p>
        </w:tc>
        <w:tc>
          <w:tcPr>
            <w:tcW w:type="dxa" w:w="2997"/>
          </w:tcPr>
          <w:p>
            <w:pPr>
              <w:spacing w:before="20" w:after="20"/>
            </w:pPr>
            <w:r>
              <w:rPr>
                <w:rFonts w:ascii="Arial" w:hAnsi="Arial" w:cs="Arial" w:eastAsia="Arial"/>
                <w:b w:val="0"/>
                <w:i w:val="0"/>
                <w:sz w:val="18"/>
              </w:rPr>
              <w:t>Cancel Record</w:t>
            </w:r>
          </w:p>
        </w:tc>
        <w:tc>
          <w:tcPr>
            <w:tcW w:type="dxa" w:w="2115"/>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Receipt series, AR and OR forms and legacy batches follow the maker-checker statuses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15: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PREBOOKED_REMATCH</w:t>
            </w:r>
          </w:p>
        </w:tc>
        <w:tc>
          <w:tcPr>
            <w:tcW w:type="dxa" w:w="1470"/>
          </w:tcPr>
          <w:p>
            <w:pPr>
              <w:spacing w:before="20" w:after="20"/>
            </w:pPr>
            <w:r>
              <w:rPr>
                <w:rFonts w:ascii="Arial" w:hAnsi="Arial" w:cs="Arial" w:eastAsia="Arial"/>
                <w:b w:val="0"/>
                <w:i w:val="0"/>
                <w:sz w:val="18"/>
              </w:rPr>
              <w:t>0 0 */2 * * *</w:t>
            </w:r>
          </w:p>
        </w:tc>
        <w:tc>
          <w:tcPr>
            <w:tcW w:type="dxa" w:w="1286"/>
          </w:tcPr>
          <w:p>
            <w:pPr>
              <w:spacing w:before="20" w:after="20"/>
            </w:pPr>
            <w:r>
              <w:rPr>
                <w:rFonts w:ascii="Arial" w:hAnsi="Arial" w:cs="Arial" w:eastAsia="Arial"/>
                <w:b w:val="0"/>
                <w:i w:val="0"/>
                <w:sz w:val="18"/>
              </w:rPr>
              <w:t>Every 2 hours</w:t>
            </w:r>
          </w:p>
        </w:tc>
        <w:tc>
          <w:tcPr>
            <w:tcW w:type="dxa" w:w="3308"/>
          </w:tcPr>
          <w:p>
            <w:pPr>
              <w:spacing w:before="20" w:after="20"/>
            </w:pPr>
            <w:r>
              <w:rPr>
                <w:rFonts w:ascii="Arial" w:hAnsi="Arial" w:cs="Arial" w:eastAsia="Arial"/>
                <w:b w:val="0"/>
                <w:i w:val="0"/>
                <w:sz w:val="18"/>
              </w:rPr>
              <w:t>Applies the pre-booked payments whose account is now booked.</w:t>
            </w:r>
          </w:p>
        </w:tc>
      </w:tr>
      <w:tr>
        <w:trPr>
          <w:cantSplit/>
        </w:trPr>
        <w:tc>
          <w:tcPr>
            <w:tcW w:type="dxa" w:w="2573"/>
          </w:tcPr>
          <w:p>
            <w:pPr>
              <w:spacing w:before="20" w:after="20"/>
            </w:pPr>
            <w:r>
              <w:rPr>
                <w:rFonts w:ascii="Arial" w:hAnsi="Arial" w:cs="Arial" w:eastAsia="Arial"/>
                <w:b w:val="0"/>
                <w:i w:val="0"/>
                <w:sz w:val="18"/>
              </w:rPr>
              <w:t>PAYMENT_AUTOMATCH</w:t>
            </w:r>
          </w:p>
        </w:tc>
        <w:tc>
          <w:tcPr>
            <w:tcW w:type="dxa" w:w="1470"/>
          </w:tcPr>
          <w:p>
            <w:pPr>
              <w:spacing w:before="20" w:after="20"/>
            </w:pPr>
            <w:r>
              <w:rPr>
                <w:rFonts w:ascii="Arial" w:hAnsi="Arial" w:cs="Arial" w:eastAsia="Arial"/>
                <w:b w:val="0"/>
                <w:i w:val="0"/>
                <w:sz w:val="18"/>
              </w:rPr>
              <w:t>0 30 * * * *</w:t>
            </w:r>
          </w:p>
        </w:tc>
        <w:tc>
          <w:tcPr>
            <w:tcW w:type="dxa" w:w="1286"/>
          </w:tcPr>
          <w:p>
            <w:pPr>
              <w:spacing w:before="20" w:after="20"/>
            </w:pPr>
            <w:r>
              <w:rPr>
                <w:rFonts w:ascii="Arial" w:hAnsi="Arial" w:cs="Arial" w:eastAsia="Arial"/>
                <w:b w:val="0"/>
                <w:i w:val="0"/>
                <w:sz w:val="18"/>
              </w:rPr>
              <w:t>Hourly at :30</w:t>
            </w:r>
          </w:p>
        </w:tc>
        <w:tc>
          <w:tcPr>
            <w:tcW w:type="dxa" w:w="3308"/>
          </w:tcPr>
          <w:p>
            <w:pPr>
              <w:spacing w:before="20" w:after="20"/>
            </w:pPr>
            <w:r>
              <w:rPr>
                <w:rFonts w:ascii="Arial" w:hAnsi="Arial" w:cs="Arial" w:eastAsia="Arial"/>
                <w:b w:val="0"/>
                <w:i w:val="0"/>
                <w:sz w:val="18"/>
              </w:rPr>
              <w:t>Matches the unapplied payments again against booked invoices.</w:t>
            </w:r>
          </w:p>
        </w:tc>
      </w:tr>
      <w:tr>
        <w:trPr>
          <w:cantSplit/>
        </w:trPr>
        <w:tc>
          <w:tcPr>
            <w:tcW w:type="dxa" w:w="2573"/>
          </w:tcPr>
          <w:p>
            <w:pPr>
              <w:spacing w:before="20" w:after="20"/>
            </w:pPr>
            <w:r>
              <w:rPr>
                <w:rFonts w:ascii="Arial" w:hAnsi="Arial" w:cs="Arial" w:eastAsia="Arial"/>
                <w:b w:val="0"/>
                <w:i w:val="0"/>
                <w:sz w:val="18"/>
              </w:rPr>
              <w:t>PDC_MATURITY</w:t>
            </w:r>
          </w:p>
        </w:tc>
        <w:tc>
          <w:tcPr>
            <w:tcW w:type="dxa" w:w="1470"/>
          </w:tcPr>
          <w:p>
            <w:pPr>
              <w:spacing w:before="20" w:after="20"/>
            </w:pPr>
            <w:r>
              <w:rPr>
                <w:rFonts w:ascii="Arial" w:hAnsi="Arial" w:cs="Arial" w:eastAsia="Arial"/>
                <w:b w:val="0"/>
                <w:i w:val="0"/>
                <w:sz w:val="18"/>
              </w:rPr>
              <w:t>0 30 0 * * *</w:t>
            </w:r>
          </w:p>
        </w:tc>
        <w:tc>
          <w:tcPr>
            <w:tcW w:type="dxa" w:w="1286"/>
          </w:tcPr>
          <w:p>
            <w:pPr>
              <w:spacing w:before="20" w:after="20"/>
            </w:pPr>
            <w:r>
              <w:rPr>
                <w:rFonts w:ascii="Arial" w:hAnsi="Arial" w:cs="Arial" w:eastAsia="Arial"/>
                <w:b w:val="0"/>
                <w:i w:val="0"/>
                <w:sz w:val="18"/>
              </w:rPr>
              <w:t>Daily 08:30</w:t>
            </w:r>
          </w:p>
        </w:tc>
        <w:tc>
          <w:tcPr>
            <w:tcW w:type="dxa" w:w="3308"/>
          </w:tcPr>
          <w:p>
            <w:pPr>
              <w:spacing w:before="20" w:after="20"/>
            </w:pPr>
            <w:r>
              <w:rPr>
                <w:rFonts w:ascii="Arial" w:hAnsi="Arial" w:cs="Arial" w:eastAsia="Arial"/>
                <w:b w:val="0"/>
                <w:i w:val="0"/>
                <w:sz w:val="18"/>
              </w:rPr>
              <w:t>Creates the payment and AR of each post-dated check at maturity.</w:t>
            </w:r>
          </w:p>
        </w:tc>
      </w:tr>
      <w:tr>
        <w:trPr>
          <w:cantSplit/>
        </w:trPr>
        <w:tc>
          <w:tcPr>
            <w:tcW w:type="dxa" w:w="2573"/>
          </w:tcPr>
          <w:p>
            <w:pPr>
              <w:spacing w:before="20" w:after="20"/>
            </w:pPr>
            <w:r>
              <w:rPr>
                <w:rFonts w:ascii="Arial" w:hAnsi="Arial" w:cs="Arial" w:eastAsia="Arial"/>
                <w:b w:val="0"/>
                <w:i w:val="0"/>
                <w:sz w:val="18"/>
              </w:rPr>
              <w:t>MINIMAL_BALANCE_SWEEP</w:t>
            </w:r>
          </w:p>
        </w:tc>
        <w:tc>
          <w:tcPr>
            <w:tcW w:type="dxa" w:w="1470"/>
          </w:tcPr>
          <w:p>
            <w:pPr>
              <w:spacing w:before="20" w:after="20"/>
            </w:pPr>
            <w:r>
              <w:rPr>
                <w:rFonts w:ascii="Arial" w:hAnsi="Arial" w:cs="Arial" w:eastAsia="Arial"/>
                <w:b w:val="0"/>
                <w:i w:val="0"/>
                <w:sz w:val="18"/>
              </w:rPr>
              <w:t>0 0 20 * * *</w:t>
            </w:r>
          </w:p>
        </w:tc>
        <w:tc>
          <w:tcPr>
            <w:tcW w:type="dxa" w:w="1286"/>
          </w:tcPr>
          <w:p>
            <w:pPr>
              <w:spacing w:before="20" w:after="20"/>
            </w:pPr>
            <w:r>
              <w:rPr>
                <w:rFonts w:ascii="Arial" w:hAnsi="Arial" w:cs="Arial" w:eastAsia="Arial"/>
                <w:b w:val="0"/>
                <w:i w:val="0"/>
                <w:sz w:val="18"/>
              </w:rPr>
              <w:t>Daily 04:00</w:t>
            </w:r>
          </w:p>
        </w:tc>
        <w:tc>
          <w:tcPr>
            <w:tcW w:type="dxa" w:w="3308"/>
          </w:tcPr>
          <w:p>
            <w:pPr>
              <w:spacing w:before="20" w:after="20"/>
            </w:pPr>
            <w:r>
              <w:rPr>
                <w:rFonts w:ascii="Arial" w:hAnsi="Arial" w:cs="Arial" w:eastAsia="Arial"/>
                <w:b w:val="0"/>
                <w:i w:val="0"/>
                <w:sz w:val="18"/>
              </w:rPr>
              <w:t>Reverses minimal premium balances and moves minimal excess to AP overages left by earlier postings.</w:t>
            </w:r>
          </w:p>
        </w:tc>
      </w:tr>
      <w:tr>
        <w:trPr>
          <w:cantSplit/>
        </w:trPr>
        <w:tc>
          <w:tcPr>
            <w:tcW w:type="dxa" w:w="2573"/>
          </w:tcPr>
          <w:p>
            <w:pPr>
              <w:spacing w:before="20" w:after="20"/>
            </w:pPr>
            <w:r>
              <w:rPr>
                <w:rFonts w:ascii="Arial" w:hAnsi="Arial" w:cs="Arial" w:eastAsia="Arial"/>
                <w:b w:val="0"/>
                <w:i w:val="0"/>
                <w:sz w:val="18"/>
              </w:rPr>
              <w:t>CASH_MFT_INTAKE</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On demand (schedule set at go-live)</w:t>
            </w:r>
          </w:p>
        </w:tc>
        <w:tc>
          <w:tcPr>
            <w:tcW w:type="dxa" w:w="3308"/>
          </w:tcPr>
          <w:p>
            <w:pPr>
              <w:spacing w:before="20" w:after="20"/>
            </w:pPr>
            <w:r>
              <w:rPr>
                <w:rFonts w:ascii="Arial" w:hAnsi="Arial" w:cs="Arial" w:eastAsia="Arial"/>
                <w:b w:val="0"/>
                <w:i w:val="0"/>
                <w:sz w:val="18"/>
              </w:rPr>
              <w:t>Takes the payment files received through MFT and processes them.</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Receive MFT Files Now on Payment Files starts CASH_MFT_INTAKE.</w:t>
      </w:r>
    </w:p>
    <w:p>
      <w:pPr>
        <w:pStyle w:val="Heading1"/>
        <w:pageBreakBefore/>
      </w:pPr>
      <w:r>
        <w:t>Audit Records</w:t>
      </w:r>
    </w:p>
    <w:p>
      <w:pPr>
        <w:keepNext/>
        <w:spacing w:before="120" w:after="60"/>
        <w:ind w:left="363"/>
      </w:pPr>
      <w:r>
        <w:rPr>
          <w:rFonts w:ascii="Arial" w:hAnsi="Arial" w:cs="Arial" w:eastAsia="Arial"/>
          <w:b/>
          <w:i w:val="0"/>
          <w:sz w:val="18"/>
        </w:rPr>
        <w:t>Table 16: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AR / OR, cancellation or reinstatement record</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AR / OR, cancellation or reinstatement record</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 or cancelled</w:t>
            </w:r>
          </w:p>
        </w:tc>
      </w:tr>
      <w:tr>
        <w:trPr>
          <w:cantSplit/>
        </w:trPr>
        <w:tc>
          <w:tcPr>
            <w:tcW w:type="dxa" w:w="3005"/>
          </w:tcPr>
          <w:p>
            <w:pPr>
              <w:spacing w:before="20" w:after="20"/>
            </w:pPr>
            <w:r>
              <w:rPr>
                <w:rFonts w:ascii="Arial" w:hAnsi="Arial" w:cs="Arial" w:eastAsia="Arial"/>
                <w:b w:val="0"/>
                <w:i w:val="0"/>
                <w:sz w:val="18"/>
              </w:rPr>
              <w:t>AR / OR, cancellation or reinstatement record</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AR / OR, cancellation or reinstatement record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AR or OR</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AR or OR form</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Application of a payment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Application of a payment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BIR 2307 tag</w:t>
            </w:r>
          </w:p>
        </w:tc>
        <w:tc>
          <w:tcPr>
            <w:tcW w:type="dxa" w:w="2066"/>
          </w:tcPr>
          <w:p>
            <w:pPr>
              <w:spacing w:before="20" w:after="20"/>
            </w:pPr>
            <w:r>
              <w:rPr>
                <w:rFonts w:ascii="Arial" w:hAnsi="Arial" w:cs="Arial" w:eastAsia="Arial"/>
                <w:b w:val="0"/>
                <w:i w:val="0"/>
                <w:sz w:val="18"/>
              </w:rPr>
              <w:t>CLOSE</w:t>
            </w:r>
          </w:p>
        </w:tc>
        <w:tc>
          <w:tcPr>
            <w:tcW w:type="dxa" w:w="3568"/>
          </w:tcPr>
          <w:p>
            <w:pPr>
              <w:spacing w:before="20" w:after="20"/>
            </w:pPr>
            <w:r>
              <w:rPr>
                <w:rFonts w:ascii="Arial" w:hAnsi="Arial" w:cs="Arial" w:eastAsia="Arial"/>
                <w:b w:val="0"/>
                <w:i w:val="0"/>
                <w:sz w:val="18"/>
              </w:rPr>
              <w:t>Closed</w:t>
            </w:r>
          </w:p>
        </w:tc>
      </w:tr>
      <w:tr>
        <w:trPr>
          <w:cantSplit/>
        </w:trPr>
        <w:tc>
          <w:tcPr>
            <w:tcW w:type="dxa" w:w="3005"/>
          </w:tcPr>
          <w:p>
            <w:pPr>
              <w:spacing w:before="20" w:after="20"/>
            </w:pPr>
            <w:r>
              <w:rPr>
                <w:rFonts w:ascii="Arial" w:hAnsi="Arial" w:cs="Arial" w:eastAsia="Arial"/>
                <w:b w:val="0"/>
                <w:i w:val="0"/>
                <w:sz w:val="18"/>
              </w:rPr>
              <w:t>BIR 2307 tag</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BIR 2307 tag</w:t>
            </w:r>
          </w:p>
        </w:tc>
        <w:tc>
          <w:tcPr>
            <w:tcW w:type="dxa" w:w="2066"/>
          </w:tcPr>
          <w:p>
            <w:pPr>
              <w:spacing w:before="20" w:after="20"/>
            </w:pPr>
            <w:r>
              <w:rPr>
                <w:rFonts w:ascii="Arial" w:hAnsi="Arial" w:cs="Arial" w:eastAsia="Arial"/>
                <w:b w:val="0"/>
                <w:i w:val="0"/>
                <w:sz w:val="18"/>
              </w:rPr>
              <w:t>POST</w:t>
            </w:r>
          </w:p>
        </w:tc>
        <w:tc>
          <w:tcPr>
            <w:tcW w:type="dxa" w:w="3568"/>
          </w:tcPr>
          <w:p>
            <w:pPr>
              <w:spacing w:before="20" w:after="20"/>
            </w:pPr>
            <w:r>
              <w:rPr>
                <w:rFonts w:ascii="Arial" w:hAnsi="Arial" w:cs="Arial" w:eastAsia="Arial"/>
                <w:b w:val="0"/>
                <w:i w:val="0"/>
                <w:sz w:val="18"/>
              </w:rPr>
              <w:t>Posted</w:t>
            </w:r>
          </w:p>
        </w:tc>
      </w:tr>
      <w:tr>
        <w:trPr>
          <w:cantSplit/>
        </w:trPr>
        <w:tc>
          <w:tcPr>
            <w:tcW w:type="dxa" w:w="3005"/>
          </w:tcPr>
          <w:p>
            <w:pPr>
              <w:spacing w:before="20" w:after="20"/>
            </w:pPr>
            <w:r>
              <w:rPr>
                <w:rFonts w:ascii="Arial" w:hAnsi="Arial" w:cs="Arial" w:eastAsia="Arial"/>
                <w:b w:val="0"/>
                <w:i w:val="0"/>
                <w:sz w:val="18"/>
              </w:rPr>
              <w:t>BIR 2307 tag</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BIR 2307 tag</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Bank account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Check pick-up request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Check pick-up request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Collector request</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Collector request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Legacy batch</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Legacy batch</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Legacy batch</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 or cancelled</w:t>
            </w:r>
          </w:p>
        </w:tc>
      </w:tr>
      <w:tr>
        <w:trPr>
          <w:cantSplit/>
        </w:trPr>
        <w:tc>
          <w:tcPr>
            <w:tcW w:type="dxa" w:w="3005"/>
          </w:tcPr>
          <w:p>
            <w:pPr>
              <w:spacing w:before="20" w:after="20"/>
            </w:pPr>
            <w:r>
              <w:rPr>
                <w:rFonts w:ascii="Arial" w:hAnsi="Arial" w:cs="Arial" w:eastAsia="Arial"/>
                <w:b w:val="0"/>
                <w:i w:val="0"/>
                <w:sz w:val="18"/>
              </w:rPr>
              <w:t>Legacy batch</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Legacy batch</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Legacy batch</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EXPORT</w:t>
            </w:r>
          </w:p>
        </w:tc>
        <w:tc>
          <w:tcPr>
            <w:tcW w:type="dxa" w:w="3568"/>
          </w:tcPr>
          <w:p>
            <w:pPr>
              <w:spacing w:before="20" w:after="20"/>
            </w:pPr>
            <w:r>
              <w:rPr>
                <w:rFonts w:ascii="Arial" w:hAnsi="Arial" w:cs="Arial" w:eastAsia="Arial"/>
                <w:b w:val="0"/>
                <w:i w:val="0"/>
                <w:sz w:val="18"/>
              </w:rPr>
              <w:t>Exported or printed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POST</w:t>
            </w:r>
          </w:p>
        </w:tc>
        <w:tc>
          <w:tcPr>
            <w:tcW w:type="dxa" w:w="3568"/>
          </w:tcPr>
          <w:p>
            <w:pPr>
              <w:spacing w:before="20" w:after="20"/>
            </w:pPr>
            <w:r>
              <w:rPr>
                <w:rFonts w:ascii="Arial" w:hAnsi="Arial" w:cs="Arial" w:eastAsia="Arial"/>
                <w:b w:val="0"/>
                <w:i w:val="0"/>
                <w:sz w:val="18"/>
              </w:rPr>
              <w:t>Posted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REVERSE</w:t>
            </w:r>
          </w:p>
        </w:tc>
        <w:tc>
          <w:tcPr>
            <w:tcW w:type="dxa" w:w="3568"/>
          </w:tcPr>
          <w:p>
            <w:pPr>
              <w:spacing w:before="20" w:after="20"/>
            </w:pPr>
            <w:r>
              <w:rPr>
                <w:rFonts w:ascii="Arial" w:hAnsi="Arial" w:cs="Arial" w:eastAsia="Arial"/>
                <w:b w:val="0"/>
                <w:i w:val="0"/>
                <w:sz w:val="18"/>
              </w:rPr>
              <w:t>Reversed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Payment file</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Payment file</w:t>
            </w:r>
          </w:p>
        </w:tc>
        <w:tc>
          <w:tcPr>
            <w:tcW w:type="dxa" w:w="2066"/>
          </w:tcPr>
          <w:p>
            <w:pPr>
              <w:spacing w:before="20" w:after="20"/>
            </w:pPr>
            <w:r>
              <w:rPr>
                <w:rFonts w:ascii="Arial" w:hAnsi="Arial" w:cs="Arial" w:eastAsia="Arial"/>
                <w:b w:val="0"/>
                <w:i w:val="0"/>
                <w:sz w:val="18"/>
              </w:rPr>
              <w:t>RUN</w:t>
            </w:r>
          </w:p>
        </w:tc>
        <w:tc>
          <w:tcPr>
            <w:tcW w:type="dxa" w:w="3568"/>
          </w:tcPr>
          <w:p>
            <w:pPr>
              <w:spacing w:before="20" w:after="20"/>
            </w:pPr>
            <w:r>
              <w:rPr>
                <w:rFonts w:ascii="Arial" w:hAnsi="Arial" w:cs="Arial" w:eastAsia="Arial"/>
                <w:b w:val="0"/>
                <w:i w:val="0"/>
                <w:sz w:val="18"/>
              </w:rPr>
              <w:t>Run</w:t>
            </w:r>
          </w:p>
        </w:tc>
      </w:tr>
      <w:tr>
        <w:trPr>
          <w:cantSplit/>
        </w:trPr>
        <w:tc>
          <w:tcPr>
            <w:tcW w:type="dxa" w:w="3005"/>
          </w:tcPr>
          <w:p>
            <w:pPr>
              <w:spacing w:before="20" w:after="20"/>
            </w:pPr>
            <w:r>
              <w:rPr>
                <w:rFonts w:ascii="Arial" w:hAnsi="Arial" w:cs="Arial" w:eastAsia="Arial"/>
                <w:b w:val="0"/>
                <w:i w:val="0"/>
                <w:sz w:val="18"/>
              </w:rPr>
              <w:t>Payment file layout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Payment file type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Post-dated check</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Post-dated check</w:t>
            </w:r>
          </w:p>
        </w:tc>
        <w:tc>
          <w:tcPr>
            <w:tcW w:type="dxa" w:w="2066"/>
          </w:tcPr>
          <w:p>
            <w:pPr>
              <w:spacing w:before="20" w:after="20"/>
            </w:pPr>
            <w:r>
              <w:rPr>
                <w:rFonts w:ascii="Arial" w:hAnsi="Arial" w:cs="Arial" w:eastAsia="Arial"/>
                <w:b w:val="0"/>
                <w:i w:val="0"/>
                <w:sz w:val="18"/>
              </w:rPr>
              <w:t>POST</w:t>
            </w:r>
          </w:p>
        </w:tc>
        <w:tc>
          <w:tcPr>
            <w:tcW w:type="dxa" w:w="3568"/>
          </w:tcPr>
          <w:p>
            <w:pPr>
              <w:spacing w:before="20" w:after="20"/>
            </w:pPr>
            <w:r>
              <w:rPr>
                <w:rFonts w:ascii="Arial" w:hAnsi="Arial" w:cs="Arial" w:eastAsia="Arial"/>
                <w:b w:val="0"/>
                <w:i w:val="0"/>
                <w:sz w:val="18"/>
              </w:rPr>
              <w:t>Posted</w:t>
            </w:r>
          </w:p>
        </w:tc>
      </w:tr>
      <w:tr>
        <w:trPr>
          <w:cantSplit/>
        </w:trPr>
        <w:tc>
          <w:tcPr>
            <w:tcW w:type="dxa" w:w="3005"/>
          </w:tcPr>
          <w:p>
            <w:pPr>
              <w:spacing w:before="20" w:after="20"/>
            </w:pPr>
            <w:r>
              <w:rPr>
                <w:rFonts w:ascii="Arial" w:hAnsi="Arial" w:cs="Arial" w:eastAsia="Arial"/>
                <w:b w:val="0"/>
                <w:i w:val="0"/>
                <w:sz w:val="18"/>
              </w:rPr>
              <w:t>Post-dated check</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Pre-booked payment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Receipt series</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Receipt series</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Receipt series</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 or cancelled</w:t>
            </w:r>
          </w:p>
        </w:tc>
      </w:tr>
      <w:tr>
        <w:trPr>
          <w:cantSplit/>
        </w:trPr>
        <w:tc>
          <w:tcPr>
            <w:tcW w:type="dxa" w:w="3005"/>
          </w:tcPr>
          <w:p>
            <w:pPr>
              <w:spacing w:before="20" w:after="20"/>
            </w:pPr>
            <w:r>
              <w:rPr>
                <w:rFonts w:ascii="Arial" w:hAnsi="Arial" w:cs="Arial" w:eastAsia="Arial"/>
                <w:b w:val="0"/>
                <w:i w:val="0"/>
                <w:sz w:val="18"/>
              </w:rPr>
              <w:t>Receipt series</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Refund validation request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Settlement OR</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Settlement OR</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Unapplied payment</w:t>
            </w:r>
          </w:p>
        </w:tc>
        <w:tc>
          <w:tcPr>
            <w:tcW w:type="dxa" w:w="2066"/>
          </w:tcPr>
          <w:p>
            <w:pPr>
              <w:spacing w:before="20" w:after="20"/>
            </w:pPr>
            <w:r>
              <w:rPr>
                <w:rFonts w:ascii="Arial" w:hAnsi="Arial" w:cs="Arial" w:eastAsia="Arial"/>
                <w:b w:val="0"/>
                <w:i w:val="0"/>
                <w:sz w:val="18"/>
              </w:rPr>
              <w:t>CLOSE</w:t>
            </w:r>
          </w:p>
        </w:tc>
        <w:tc>
          <w:tcPr>
            <w:tcW w:type="dxa" w:w="3568"/>
          </w:tcPr>
          <w:p>
            <w:pPr>
              <w:spacing w:before="20" w:after="20"/>
            </w:pPr>
            <w:r>
              <w:rPr>
                <w:rFonts w:ascii="Arial" w:hAnsi="Arial" w:cs="Arial" w:eastAsia="Arial"/>
                <w:b w:val="0"/>
                <w:i w:val="0"/>
                <w:sz w:val="18"/>
              </w:rPr>
              <w:t>Closed</w:t>
            </w:r>
          </w:p>
        </w:tc>
      </w:tr>
      <w:tr>
        <w:trPr>
          <w:cantSplit/>
        </w:trPr>
        <w:tc>
          <w:tcPr>
            <w:tcW w:type="dxa" w:w="3005"/>
          </w:tcPr>
          <w:p>
            <w:pPr>
              <w:spacing w:before="20" w:after="20"/>
            </w:pPr>
            <w:r>
              <w:rPr>
                <w:rFonts w:ascii="Arial" w:hAnsi="Arial" w:cs="Arial" w:eastAsia="Arial"/>
                <w:b w:val="0"/>
                <w:i w:val="0"/>
                <w:sz w:val="18"/>
              </w:rPr>
              <w:t>Unapplied payment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Unapplied payment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Each receipt also shows its own history (action, user, time) on its History tab.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17: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GET cashiering/bank-accounts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 SYSTEM_PARAMETER_MANAGE, LOV_MANAGE, CASH_SERIES_MANAGE</w:t>
            </w:r>
          </w:p>
        </w:tc>
        <w:tc>
          <w:tcPr>
            <w:tcW w:type="dxa" w:w="2629"/>
          </w:tcPr>
          <w:p>
            <w:pPr>
              <w:spacing w:before="20" w:after="20"/>
            </w:pPr>
            <w:r>
              <w:rPr>
                <w:rFonts w:ascii="Arial" w:hAnsi="Arial" w:cs="Arial" w:eastAsia="Arial"/>
                <w:b w:val="0"/>
                <w:i w:val="0"/>
                <w:sz w:val="18"/>
              </w:rPr>
              <w:t>Cashier, Cashiering Team Leader, System Administrator</w:t>
            </w:r>
          </w:p>
        </w:tc>
      </w:tr>
      <w:tr>
        <w:trPr>
          <w:cantSplit/>
        </w:trPr>
        <w:tc>
          <w:tcPr>
            <w:tcW w:type="dxa" w:w="3380"/>
          </w:tcPr>
          <w:p>
            <w:pPr>
              <w:spacing w:before="20" w:after="20"/>
            </w:pPr>
            <w:r>
              <w:rPr>
                <w:rFonts w:ascii="Arial" w:hAnsi="Arial" w:cs="Arial" w:eastAsia="Arial"/>
                <w:b w:val="0"/>
                <w:i w:val="0"/>
                <w:sz w:val="18"/>
              </w:rPr>
              <w:t>POST cashiering/bank-accounts</w:t>
            </w:r>
          </w:p>
        </w:tc>
        <w:tc>
          <w:tcPr>
            <w:tcW w:type="dxa" w:w="2629"/>
          </w:tcPr>
          <w:p>
            <w:pPr>
              <w:spacing w:before="20" w:after="20"/>
            </w:pPr>
            <w:r>
              <w:rPr>
                <w:rFonts w:ascii="Arial" w:hAnsi="Arial" w:cs="Arial" w:eastAsia="Arial"/>
                <w:b w:val="0"/>
                <w:i w:val="0"/>
                <w:sz w:val="18"/>
              </w:rPr>
              <w:t>SYSTEM_PARAMETER_MANAGE, LOV_MANAGE, CASH_SERIES_MANAGE</w:t>
            </w:r>
          </w:p>
        </w:tc>
        <w:tc>
          <w:tcPr>
            <w:tcW w:type="dxa" w:w="2629"/>
          </w:tcPr>
          <w:p>
            <w:pPr>
              <w:spacing w:before="20" w:after="20"/>
            </w:pPr>
            <w:r>
              <w:rPr>
                <w:rFonts w:ascii="Arial" w:hAnsi="Arial" w:cs="Arial" w:eastAsia="Arial"/>
                <w:b w:val="0"/>
                <w:i w:val="0"/>
                <w:sz w:val="18"/>
              </w:rPr>
              <w:t>Cashiering Team Leader, System Administrator</w:t>
            </w:r>
          </w:p>
        </w:tc>
      </w:tr>
      <w:tr>
        <w:trPr>
          <w:cantSplit/>
        </w:trPr>
        <w:tc>
          <w:tcPr>
            <w:tcW w:type="dxa" w:w="3380"/>
          </w:tcPr>
          <w:p>
            <w:pPr>
              <w:spacing w:before="20" w:after="20"/>
            </w:pPr>
            <w:r>
              <w:rPr>
                <w:rFonts w:ascii="Arial" w:hAnsi="Arial" w:cs="Arial" w:eastAsia="Arial"/>
                <w:b w:val="0"/>
                <w:i w:val="0"/>
                <w:sz w:val="18"/>
              </w:rPr>
              <w:t>GET cashiering/receipts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cashiering/receipts/{receipt-id}</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cashiering/receipts/ar</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cashiering/receipts/or</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cashiering/receipts/{receipt-id}/cancel</w:t>
            </w:r>
          </w:p>
        </w:tc>
        <w:tc>
          <w:tcPr>
            <w:tcW w:type="dxa" w:w="2629"/>
          </w:tcPr>
          <w:p>
            <w:pPr>
              <w:spacing w:before="20" w:after="20"/>
            </w:pPr>
            <w:r>
              <w:rPr>
                <w:rFonts w:ascii="Arial" w:hAnsi="Arial" w:cs="Arial" w:eastAsia="Arial"/>
                <w:b w:val="0"/>
                <w:i w:val="0"/>
                <w:sz w:val="18"/>
              </w:rPr>
              <w:t>CASH_CANCEL</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cashiering/receipts/{receipt-id}/reinstate</w:t>
            </w:r>
          </w:p>
        </w:tc>
        <w:tc>
          <w:tcPr>
            <w:tcW w:type="dxa" w:w="2629"/>
          </w:tcPr>
          <w:p>
            <w:pPr>
              <w:spacing w:before="20" w:after="20"/>
            </w:pPr>
            <w:r>
              <w:rPr>
                <w:rFonts w:ascii="Arial" w:hAnsi="Arial" w:cs="Arial" w:eastAsia="Arial"/>
                <w:b w:val="0"/>
                <w:i w:val="0"/>
                <w:sz w:val="18"/>
              </w:rPr>
              <w:t>CASH_REINSTATE</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cashiering/receipt-actions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cashiering/receipt-actions/{receipt-action-id}/approve</w:t>
            </w:r>
          </w:p>
        </w:tc>
        <w:tc>
          <w:tcPr>
            <w:tcW w:type="dxa" w:w="2629"/>
          </w:tcPr>
          <w:p>
            <w:pPr>
              <w:spacing w:before="20" w:after="20"/>
            </w:pPr>
            <w:r>
              <w:rPr>
                <w:rFonts w:ascii="Arial" w:hAnsi="Arial" w:cs="Arial" w:eastAsia="Arial"/>
                <w:b w:val="0"/>
                <w:i w:val="0"/>
                <w:sz w:val="18"/>
              </w:rPr>
              <w:t>CASH_APPROVE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POST cashiering/receipt-actions/{receipt-action-id}/resubmit</w:t>
            </w:r>
          </w:p>
        </w:tc>
        <w:tc>
          <w:tcPr>
            <w:tcW w:type="dxa" w:w="2629"/>
          </w:tcPr>
          <w:p>
            <w:pPr>
              <w:spacing w:before="20" w:after="20"/>
            </w:pPr>
            <w:r>
              <w:rPr>
                <w:rFonts w:ascii="Arial" w:hAnsi="Arial" w:cs="Arial" w:eastAsia="Arial"/>
                <w:b w:val="0"/>
                <w:i w:val="0"/>
                <w:sz w:val="18"/>
              </w:rPr>
              <w:t>CASH_CANCEL, CASH_REINSTATE</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cashiering/receipts/{receipt-id}/pdf</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cashiering/receipts/{receipt-id}/certificate-of-payment</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cashiering/dashboard</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cashiering/requests/counts</w:t>
            </w:r>
          </w:p>
        </w:tc>
        <w:tc>
          <w:tcPr>
            <w:tcW w:type="dxa" w:w="2629"/>
          </w:tcPr>
          <w:p>
            <w:pPr>
              <w:spacing w:before="20" w:after="20"/>
            </w:pPr>
            <w:r>
              <w:rPr>
                <w:rFonts w:ascii="Arial" w:hAnsi="Arial" w:cs="Arial" w:eastAsia="Arial"/>
                <w:b w:val="0"/>
                <w:i w:val="0"/>
                <w:sz w:val="18"/>
              </w:rPr>
              <w:t>CASH_DISPOSITION, CASH_DISPOSITION_APPROVE, CASH_APPROVE, CASH_APPLY</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cashiering/collector-requests</w:t>
            </w:r>
          </w:p>
        </w:tc>
        <w:tc>
          <w:tcPr>
            <w:tcW w:type="dxa" w:w="2629"/>
          </w:tcPr>
          <w:p>
            <w:pPr>
              <w:spacing w:before="20" w:after="20"/>
            </w:pPr>
            <w:r>
              <w:rPr>
                <w:rFonts w:ascii="Arial" w:hAnsi="Arial" w:cs="Arial" w:eastAsia="Arial"/>
                <w:b w:val="0"/>
                <w:i w:val="0"/>
                <w:sz w:val="18"/>
              </w:rPr>
              <w:t>CASH_DISPOSITION, CASH_DISPOSITION_APPROVE, CASH_APPROVE, CASH_APPLY</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cashiering/unapplied/{unapplied-id}/collector-requests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cashiering/collector-requests/{collector-request-id}/accept</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cashiering/collector-requests/{collector-request-id}/reject</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cashiering/refund-validations</w:t>
            </w:r>
          </w:p>
        </w:tc>
        <w:tc>
          <w:tcPr>
            <w:tcW w:type="dxa" w:w="2629"/>
          </w:tcPr>
          <w:p>
            <w:pPr>
              <w:spacing w:before="20" w:after="20"/>
            </w:pPr>
            <w:r>
              <w:rPr>
                <w:rFonts w:ascii="Arial" w:hAnsi="Arial" w:cs="Arial" w:eastAsia="Arial"/>
                <w:b w:val="0"/>
                <w:i w:val="0"/>
                <w:sz w:val="18"/>
              </w:rPr>
              <w:t>CASH_DISPOSITION, CASH_DISPOSITION_APPROVE, CASH_APPROVE, CASH_APPLY</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cashiering/refund-validations/{refund-validation-id}/candidates</w:t>
            </w:r>
          </w:p>
        </w:tc>
        <w:tc>
          <w:tcPr>
            <w:tcW w:type="dxa" w:w="2629"/>
          </w:tcPr>
          <w:p>
            <w:pPr>
              <w:spacing w:before="20" w:after="20"/>
            </w:pPr>
            <w:r>
              <w:rPr>
                <w:rFonts w:ascii="Arial" w:hAnsi="Arial" w:cs="Arial" w:eastAsia="Arial"/>
                <w:b w:val="0"/>
                <w:i w:val="0"/>
                <w:sz w:val="18"/>
              </w:rPr>
              <w:t>CASH_DISPOSITION, CASH_DISPOSITION_APPROVE, CASH_APPROVE, CASH_APPLY</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cashiering/refund-validations/{refund-validation-id}/confirm</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cashiering/refund-validations/{refund-validation-id}/reject</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cashiering/payment-reversals</w:t>
            </w:r>
          </w:p>
        </w:tc>
        <w:tc>
          <w:tcPr>
            <w:tcW w:type="dxa" w:w="2629"/>
          </w:tcPr>
          <w:p>
            <w:pPr>
              <w:spacing w:before="20" w:after="20"/>
            </w:pPr>
            <w:r>
              <w:rPr>
                <w:rFonts w:ascii="Arial" w:hAnsi="Arial" w:cs="Arial" w:eastAsia="Arial"/>
                <w:b w:val="0"/>
                <w:i w:val="0"/>
                <w:sz w:val="18"/>
              </w:rPr>
              <w:t>CASH_DISPOSITION, CASH_DISPOSITION_APPROVE, CASH_APPROVE, CASH_APPLY</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cashiering/payment-reversals/{payment-reversal-id}/approve</w:t>
            </w:r>
          </w:p>
        </w:tc>
        <w:tc>
          <w:tcPr>
            <w:tcW w:type="dxa" w:w="2629"/>
          </w:tcPr>
          <w:p>
            <w:pPr>
              <w:spacing w:before="20" w:after="20"/>
            </w:pPr>
            <w:r>
              <w:rPr>
                <w:rFonts w:ascii="Arial" w:hAnsi="Arial" w:cs="Arial" w:eastAsia="Arial"/>
                <w:b w:val="0"/>
                <w:i w:val="0"/>
                <w:sz w:val="18"/>
              </w:rPr>
              <w:t>CASH_APPROVE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POST cashiering/payment-reversals/{payment-reversal-id}/reject</w:t>
            </w:r>
          </w:p>
        </w:tc>
        <w:tc>
          <w:tcPr>
            <w:tcW w:type="dxa" w:w="2629"/>
          </w:tcPr>
          <w:p>
            <w:pPr>
              <w:spacing w:before="20" w:after="20"/>
            </w:pPr>
            <w:r>
              <w:rPr>
                <w:rFonts w:ascii="Arial" w:hAnsi="Arial" w:cs="Arial" w:eastAsia="Arial"/>
                <w:b w:val="0"/>
                <w:i w:val="0"/>
                <w:sz w:val="18"/>
              </w:rPr>
              <w:t>CASH_APPROVE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GET cashiering/series</w:t>
            </w:r>
          </w:p>
        </w:tc>
        <w:tc>
          <w:tcPr>
            <w:tcW w:type="dxa" w:w="2629"/>
          </w:tcPr>
          <w:p>
            <w:pPr>
              <w:spacing w:before="20" w:after="20"/>
            </w:pPr>
            <w:r>
              <w:rPr>
                <w:rFonts w:ascii="Arial" w:hAnsi="Arial" w:cs="Arial" w:eastAsia="Arial"/>
                <w:b w:val="0"/>
                <w:i w:val="0"/>
                <w:sz w:val="18"/>
              </w:rPr>
              <w:t>CASH_SERIES_MANAGE, MASTER_AUTHORIZE, 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cashiering/series</w:t>
            </w:r>
          </w:p>
        </w:tc>
        <w:tc>
          <w:tcPr>
            <w:tcW w:type="dxa" w:w="2629"/>
          </w:tcPr>
          <w:p>
            <w:pPr>
              <w:spacing w:before="20" w:after="20"/>
            </w:pPr>
            <w:r>
              <w:rPr>
                <w:rFonts w:ascii="Arial" w:hAnsi="Arial" w:cs="Arial" w:eastAsia="Arial"/>
                <w:b w:val="0"/>
                <w:i w:val="0"/>
                <w:sz w:val="18"/>
              </w:rPr>
              <w:t>CASH_SERIES_MANAGE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PUT cashiering/series/{sery-id}</w:t>
            </w:r>
          </w:p>
        </w:tc>
        <w:tc>
          <w:tcPr>
            <w:tcW w:type="dxa" w:w="2629"/>
          </w:tcPr>
          <w:p>
            <w:pPr>
              <w:spacing w:before="20" w:after="20"/>
            </w:pPr>
            <w:r>
              <w:rPr>
                <w:rFonts w:ascii="Arial" w:hAnsi="Arial" w:cs="Arial" w:eastAsia="Arial"/>
                <w:b w:val="0"/>
                <w:i w:val="0"/>
                <w:sz w:val="18"/>
              </w:rPr>
              <w:t>CASH_SERIES_MANAGE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POST cashiering/series/{sery-id}/authorize</w:t>
            </w:r>
          </w:p>
        </w:tc>
        <w:tc>
          <w:tcPr>
            <w:tcW w:type="dxa" w:w="2629"/>
          </w:tcPr>
          <w:p>
            <w:pPr>
              <w:spacing w:before="20" w:after="20"/>
            </w:pPr>
            <w:r>
              <w:rPr>
                <w:rFonts w:ascii="Arial" w:hAnsi="Arial" w:cs="Arial" w:eastAsia="Arial"/>
                <w:b w:val="0"/>
                <w:i w:val="0"/>
                <w:sz w:val="18"/>
              </w:rPr>
              <w:t>CASH_SERIES_MANAGE, MASTER_AUTHORIZE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POST cashiering/series/{sery-id}/deactivate</w:t>
            </w:r>
          </w:p>
        </w:tc>
        <w:tc>
          <w:tcPr>
            <w:tcW w:type="dxa" w:w="2629"/>
          </w:tcPr>
          <w:p>
            <w:pPr>
              <w:spacing w:before="20" w:after="20"/>
            </w:pPr>
            <w:r>
              <w:rPr>
                <w:rFonts w:ascii="Arial" w:hAnsi="Arial" w:cs="Arial" w:eastAsia="Arial"/>
                <w:b w:val="0"/>
                <w:i w:val="0"/>
                <w:sz w:val="18"/>
              </w:rPr>
              <w:t>CASH_SERIES_MANAGE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GET cashiering/layouts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PUT cashiering/layouts/{layout-code}</w:t>
            </w:r>
          </w:p>
        </w:tc>
        <w:tc>
          <w:tcPr>
            <w:tcW w:type="dxa" w:w="2629"/>
          </w:tcPr>
          <w:p>
            <w:pPr>
              <w:spacing w:before="20" w:after="20"/>
            </w:pPr>
            <w:r>
              <w:rPr>
                <w:rFonts w:ascii="Arial" w:hAnsi="Arial" w:cs="Arial" w:eastAsia="Arial"/>
                <w:b w:val="0"/>
                <w:i w:val="0"/>
                <w:sz w:val="18"/>
              </w:rPr>
              <w:t>CASH_APPROVE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GET cashiering/minimal-balance/rules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cashiering/minimal-balance/sweep</w:t>
            </w:r>
          </w:p>
        </w:tc>
        <w:tc>
          <w:tcPr>
            <w:tcW w:type="dxa" w:w="2629"/>
          </w:tcPr>
          <w:p>
            <w:pPr>
              <w:spacing w:before="20" w:after="20"/>
            </w:pPr>
            <w:r>
              <w:rPr>
                <w:rFonts w:ascii="Arial" w:hAnsi="Arial" w:cs="Arial" w:eastAsia="Arial"/>
                <w:b w:val="0"/>
                <w:i w:val="0"/>
                <w:sz w:val="18"/>
              </w:rPr>
              <w:t>CASH_APPROVE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GET cashiering/commission-payments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cashiering/commission-payments/issue</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cashiering/payment-files/consumes = MediaType.MULTIPART_FORM_DATA_VALUE</w:t>
            </w:r>
          </w:p>
        </w:tc>
        <w:tc>
          <w:tcPr>
            <w:tcW w:type="dxa" w:w="2629"/>
          </w:tcPr>
          <w:p>
            <w:pPr>
              <w:spacing w:before="20" w:after="20"/>
            </w:pPr>
            <w:r>
              <w:rPr>
                <w:rFonts w:ascii="Arial" w:hAnsi="Arial" w:cs="Arial" w:eastAsia="Arial"/>
                <w:b w:val="0"/>
                <w:i w:val="0"/>
                <w:sz w:val="18"/>
              </w:rPr>
              <w:t>CASH_UPLOAD</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cashiering/payment-files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cashiering/payment-files/{payment-file-id}/report</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cashiering/payment-files/{payment-file-id}/report.xlsx</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cashiering/payment-files/{payment-file-id}/validation.xlsx</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cashiering/payment-files/{payment-file-id}/failed.xlsx</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cashiering/payment-files/{payment-file-id}/raw</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cashiering/payment-files/{payment-file-id}/matching</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cashiering/payment-files/{payment-file-id}/reprocess</w:t>
            </w:r>
          </w:p>
        </w:tc>
        <w:tc>
          <w:tcPr>
            <w:tcW w:type="dxa" w:w="2629"/>
          </w:tcPr>
          <w:p>
            <w:pPr>
              <w:spacing w:before="20" w:after="20"/>
            </w:pPr>
            <w:r>
              <w:rPr>
                <w:rFonts w:ascii="Arial" w:hAnsi="Arial" w:cs="Arial" w:eastAsia="Arial"/>
                <w:b w:val="0"/>
                <w:i w:val="0"/>
                <w:sz w:val="18"/>
              </w:rPr>
              <w:t>CASH_UPLOAD</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cashiering/payment-files/mft-intake</w:t>
            </w:r>
          </w:p>
        </w:tc>
        <w:tc>
          <w:tcPr>
            <w:tcW w:type="dxa" w:w="2629"/>
          </w:tcPr>
          <w:p>
            <w:pPr>
              <w:spacing w:before="20" w:after="20"/>
            </w:pPr>
            <w:r>
              <w:rPr>
                <w:rFonts w:ascii="Arial" w:hAnsi="Arial" w:cs="Arial" w:eastAsia="Arial"/>
                <w:b w:val="0"/>
                <w:i w:val="0"/>
                <w:sz w:val="18"/>
              </w:rPr>
              <w:t>CASH_UPLOAD</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cashiering/payment-files/profiles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 CASH_SERIES_MANAGE, SYSTEM_PARAMETER_MANAGE</w:t>
            </w:r>
          </w:p>
        </w:tc>
        <w:tc>
          <w:tcPr>
            <w:tcW w:type="dxa" w:w="2629"/>
          </w:tcPr>
          <w:p>
            <w:pPr>
              <w:spacing w:before="20" w:after="20"/>
            </w:pPr>
            <w:r>
              <w:rPr>
                <w:rFonts w:ascii="Arial" w:hAnsi="Arial" w:cs="Arial" w:eastAsia="Arial"/>
                <w:b w:val="0"/>
                <w:i w:val="0"/>
                <w:sz w:val="18"/>
              </w:rPr>
              <w:t>Cashier, Cashiering Team Leader, System Administrator</w:t>
            </w:r>
          </w:p>
        </w:tc>
      </w:tr>
      <w:tr>
        <w:trPr>
          <w:cantSplit/>
        </w:trPr>
        <w:tc>
          <w:tcPr>
            <w:tcW w:type="dxa" w:w="3380"/>
          </w:tcPr>
          <w:p>
            <w:pPr>
              <w:spacing w:before="20" w:after="20"/>
            </w:pPr>
            <w:r>
              <w:rPr>
                <w:rFonts w:ascii="Arial" w:hAnsi="Arial" w:cs="Arial" w:eastAsia="Arial"/>
                <w:b w:val="0"/>
                <w:i w:val="0"/>
                <w:sz w:val="18"/>
              </w:rPr>
              <w:t>PUT cashiering/payment-files/profiles/{file-type}</w:t>
            </w:r>
          </w:p>
        </w:tc>
        <w:tc>
          <w:tcPr>
            <w:tcW w:type="dxa" w:w="2629"/>
          </w:tcPr>
          <w:p>
            <w:pPr>
              <w:spacing w:before="20" w:after="20"/>
            </w:pPr>
            <w:r>
              <w:rPr>
                <w:rFonts w:ascii="Arial" w:hAnsi="Arial" w:cs="Arial" w:eastAsia="Arial"/>
                <w:b w:val="0"/>
                <w:i w:val="0"/>
                <w:sz w:val="18"/>
              </w:rPr>
              <w:t>CASH_SERIES_MANAGE, SYSTEM_PARAMETER_MANAGE</w:t>
            </w:r>
          </w:p>
        </w:tc>
        <w:tc>
          <w:tcPr>
            <w:tcW w:type="dxa" w:w="2629"/>
          </w:tcPr>
          <w:p>
            <w:pPr>
              <w:spacing w:before="20" w:after="20"/>
            </w:pPr>
            <w:r>
              <w:rPr>
                <w:rFonts w:ascii="Arial" w:hAnsi="Arial" w:cs="Arial" w:eastAsia="Arial"/>
                <w:b w:val="0"/>
                <w:i w:val="0"/>
                <w:sz w:val="18"/>
              </w:rPr>
              <w:t>Cashiering Team Leader, System Administrator</w:t>
            </w:r>
          </w:p>
        </w:tc>
      </w:tr>
      <w:tr>
        <w:trPr>
          <w:cantSplit/>
        </w:trPr>
        <w:tc>
          <w:tcPr>
            <w:tcW w:type="dxa" w:w="3380"/>
          </w:tcPr>
          <w:p>
            <w:pPr>
              <w:spacing w:before="20" w:after="20"/>
            </w:pPr>
            <w:r>
              <w:rPr>
                <w:rFonts w:ascii="Arial" w:hAnsi="Arial" w:cs="Arial" w:eastAsia="Arial"/>
                <w:b w:val="0"/>
                <w:i w:val="0"/>
                <w:sz w:val="18"/>
              </w:rPr>
              <w:t>GET cashiering/pdc</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cashiering/pdc</w:t>
            </w:r>
          </w:p>
        </w:tc>
        <w:tc>
          <w:tcPr>
            <w:tcW w:type="dxa" w:w="2629"/>
          </w:tcPr>
          <w:p>
            <w:pPr>
              <w:spacing w:before="20" w:after="20"/>
            </w:pPr>
            <w:r>
              <w:rPr>
                <w:rFonts w:ascii="Arial" w:hAnsi="Arial" w:cs="Arial" w:eastAsia="Arial"/>
                <w:b w:val="0"/>
                <w:i w:val="0"/>
                <w:sz w:val="18"/>
              </w:rPr>
              <w:t>CASH_UPLOAD</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cashiering/pdc/{pdc-id}/release</w:t>
            </w:r>
          </w:p>
        </w:tc>
        <w:tc>
          <w:tcPr>
            <w:tcW w:type="dxa" w:w="2629"/>
          </w:tcPr>
          <w:p>
            <w:pPr>
              <w:spacing w:before="20" w:after="20"/>
            </w:pPr>
            <w:r>
              <w:rPr>
                <w:rFonts w:ascii="Arial" w:hAnsi="Arial" w:cs="Arial" w:eastAsia="Arial"/>
                <w:b w:val="0"/>
                <w:i w:val="0"/>
                <w:sz w:val="18"/>
              </w:rPr>
              <w:t>CASH_UPLOAD</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cashiering/pdc/mature</w:t>
            </w:r>
          </w:p>
        </w:tc>
        <w:tc>
          <w:tcPr>
            <w:tcW w:type="dxa" w:w="2629"/>
          </w:tcPr>
          <w:p>
            <w:pPr>
              <w:spacing w:before="20" w:after="20"/>
            </w:pPr>
            <w:r>
              <w:rPr>
                <w:rFonts w:ascii="Arial" w:hAnsi="Arial" w:cs="Arial" w:eastAsia="Arial"/>
                <w:b w:val="0"/>
                <w:i w:val="0"/>
                <w:sz w:val="18"/>
              </w:rPr>
              <w:t>CASH_UPLOAD</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cashiering/pickups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cashiering/pickups</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cashiering/pickups/import</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cashiering/pickups/print</w:t>
            </w:r>
          </w:p>
        </w:tc>
        <w:tc>
          <w:tcPr>
            <w:tcW w:type="dxa" w:w="2629"/>
          </w:tcPr>
          <w:p>
            <w:pPr>
              <w:spacing w:before="20" w:after="20"/>
            </w:pPr>
            <w:r>
              <w:rPr>
                <w:rFonts w:ascii="Arial" w:hAnsi="Arial" w:cs="Arial" w:eastAsia="Arial"/>
                <w:b w:val="0"/>
                <w:i w:val="0"/>
                <w:sz w:val="18"/>
              </w:rPr>
              <w:t>CASH_PRINT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cashiering/pickups/{pickup-id}/cancel</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cashiering/print-batches</w:t>
            </w:r>
          </w:p>
        </w:tc>
        <w:tc>
          <w:tcPr>
            <w:tcW w:type="dxa" w:w="2629"/>
          </w:tcPr>
          <w:p>
            <w:pPr>
              <w:spacing w:before="20" w:after="20"/>
            </w:pPr>
            <w:r>
              <w:rPr>
                <w:rFonts w:ascii="Arial" w:hAnsi="Arial" w:cs="Arial" w:eastAsia="Arial"/>
                <w:b w:val="0"/>
                <w:i w:val="0"/>
                <w:sz w:val="18"/>
              </w:rPr>
              <w:t>CASH_PRINT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cashiering/print-batches</w:t>
            </w:r>
          </w:p>
        </w:tc>
        <w:tc>
          <w:tcPr>
            <w:tcW w:type="dxa" w:w="2629"/>
          </w:tcPr>
          <w:p>
            <w:pPr>
              <w:spacing w:before="20" w:after="20"/>
            </w:pPr>
            <w:r>
              <w:rPr>
                <w:rFonts w:ascii="Arial" w:hAnsi="Arial" w:cs="Arial" w:eastAsia="Arial"/>
                <w:b w:val="0"/>
                <w:i w:val="0"/>
                <w:sz w:val="18"/>
              </w:rPr>
              <w:t>CASH_PRINT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cashiering/print-batches/{print-batche-id}/skip</w:t>
            </w:r>
          </w:p>
        </w:tc>
        <w:tc>
          <w:tcPr>
            <w:tcW w:type="dxa" w:w="2629"/>
          </w:tcPr>
          <w:p>
            <w:pPr>
              <w:spacing w:before="20" w:after="20"/>
            </w:pPr>
            <w:r>
              <w:rPr>
                <w:rFonts w:ascii="Arial" w:hAnsi="Arial" w:cs="Arial" w:eastAsia="Arial"/>
                <w:b w:val="0"/>
                <w:i w:val="0"/>
                <w:sz w:val="18"/>
              </w:rPr>
              <w:t>CASH_PRINT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cashiering/print-batches/{print-batche-id}/zip</w:t>
            </w:r>
          </w:p>
        </w:tc>
        <w:tc>
          <w:tcPr>
            <w:tcW w:type="dxa" w:w="2629"/>
          </w:tcPr>
          <w:p>
            <w:pPr>
              <w:spacing w:before="20" w:after="20"/>
            </w:pPr>
            <w:r>
              <w:rPr>
                <w:rFonts w:ascii="Arial" w:hAnsi="Arial" w:cs="Arial" w:eastAsia="Arial"/>
                <w:b w:val="0"/>
                <w:i w:val="0"/>
                <w:sz w:val="18"/>
              </w:rPr>
              <w:t>CASH_PRINT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cashiering/print-batches/{print-batche-id}</w:t>
            </w:r>
          </w:p>
        </w:tc>
        <w:tc>
          <w:tcPr>
            <w:tcW w:type="dxa" w:w="2629"/>
          </w:tcPr>
          <w:p>
            <w:pPr>
              <w:spacing w:before="20" w:after="20"/>
            </w:pPr>
            <w:r>
              <w:rPr>
                <w:rFonts w:ascii="Arial" w:hAnsi="Arial" w:cs="Arial" w:eastAsia="Arial"/>
                <w:b w:val="0"/>
                <w:i w:val="0"/>
                <w:sz w:val="18"/>
              </w:rPr>
              <w:t>CASH_PRINT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cashiering/print-batches/{print-batche-id}/retry</w:t>
            </w:r>
          </w:p>
        </w:tc>
        <w:tc>
          <w:tcPr>
            <w:tcW w:type="dxa" w:w="2629"/>
          </w:tcPr>
          <w:p>
            <w:pPr>
              <w:spacing w:before="20" w:after="20"/>
            </w:pPr>
            <w:r>
              <w:rPr>
                <w:rFonts w:ascii="Arial" w:hAnsi="Arial" w:cs="Arial" w:eastAsia="Arial"/>
                <w:b w:val="0"/>
                <w:i w:val="0"/>
                <w:sz w:val="18"/>
              </w:rPr>
              <w:t>CASH_PRINT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cashiering/print-batches/{print-batche-id}/file</w:t>
            </w:r>
          </w:p>
        </w:tc>
        <w:tc>
          <w:tcPr>
            <w:tcW w:type="dxa" w:w="2629"/>
          </w:tcPr>
          <w:p>
            <w:pPr>
              <w:spacing w:before="20" w:after="20"/>
            </w:pPr>
            <w:r>
              <w:rPr>
                <w:rFonts w:ascii="Arial" w:hAnsi="Arial" w:cs="Arial" w:eastAsia="Arial"/>
                <w:b w:val="0"/>
                <w:i w:val="0"/>
                <w:sz w:val="18"/>
              </w:rPr>
              <w:t>CASH_PRINT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cashiering/cwt</w:t>
            </w:r>
          </w:p>
        </w:tc>
        <w:tc>
          <w:tcPr>
            <w:tcW w:type="dxa" w:w="2629"/>
          </w:tcPr>
          <w:p>
            <w:pPr>
              <w:spacing w:before="20" w:after="20"/>
            </w:pPr>
            <w:r>
              <w:rPr>
                <w:rFonts w:ascii="Arial" w:hAnsi="Arial" w:cs="Arial" w:eastAsia="Arial"/>
                <w:b w:val="0"/>
                <w:i w:val="0"/>
                <w:sz w:val="18"/>
              </w:rPr>
              <w:t>CWT_TAG, CWT_PROCESS, DISB_PROCESS</w:t>
            </w:r>
          </w:p>
        </w:tc>
        <w:tc>
          <w:tcPr>
            <w:tcW w:type="dxa" w:w="2629"/>
          </w:tcPr>
          <w:p>
            <w:pPr>
              <w:spacing w:before="20" w:after="20"/>
            </w:pPr>
            <w:r>
              <w:rPr>
                <w:rFonts w:ascii="Arial" w:hAnsi="Arial" w:cs="Arial" w:eastAsia="Arial"/>
                <w:b w:val="0"/>
                <w:i w:val="0"/>
                <w:sz w:val="18"/>
              </w:rPr>
              <w:t>Cashier, Cashiering Team Leader, Marketing Collection</w:t>
            </w:r>
          </w:p>
        </w:tc>
      </w:tr>
      <w:tr>
        <w:trPr>
          <w:cantSplit/>
        </w:trPr>
        <w:tc>
          <w:tcPr>
            <w:tcW w:type="dxa" w:w="3380"/>
          </w:tcPr>
          <w:p>
            <w:pPr>
              <w:spacing w:before="20" w:after="20"/>
            </w:pPr>
            <w:r>
              <w:rPr>
                <w:rFonts w:ascii="Arial" w:hAnsi="Arial" w:cs="Arial" w:eastAsia="Arial"/>
                <w:b w:val="0"/>
                <w:i w:val="0"/>
                <w:sz w:val="18"/>
              </w:rPr>
              <w:t>GET cashiering/cwt/expected</w:t>
            </w:r>
          </w:p>
        </w:tc>
        <w:tc>
          <w:tcPr>
            <w:tcW w:type="dxa" w:w="2629"/>
          </w:tcPr>
          <w:p>
            <w:pPr>
              <w:spacing w:before="20" w:after="20"/>
            </w:pPr>
            <w:r>
              <w:rPr>
                <w:rFonts w:ascii="Arial" w:hAnsi="Arial" w:cs="Arial" w:eastAsia="Arial"/>
                <w:b w:val="0"/>
                <w:i w:val="0"/>
                <w:sz w:val="18"/>
              </w:rPr>
              <w:t>CWT_TAG, CWT_PROCESS, DISB_PROCESS</w:t>
            </w:r>
          </w:p>
        </w:tc>
        <w:tc>
          <w:tcPr>
            <w:tcW w:type="dxa" w:w="2629"/>
          </w:tcPr>
          <w:p>
            <w:pPr>
              <w:spacing w:before="20" w:after="20"/>
            </w:pPr>
            <w:r>
              <w:rPr>
                <w:rFonts w:ascii="Arial" w:hAnsi="Arial" w:cs="Arial" w:eastAsia="Arial"/>
                <w:b w:val="0"/>
                <w:i w:val="0"/>
                <w:sz w:val="18"/>
              </w:rPr>
              <w:t>Cashier, Cashiering Team Leader, Marketing Collection</w:t>
            </w:r>
          </w:p>
        </w:tc>
      </w:tr>
      <w:tr>
        <w:trPr>
          <w:cantSplit/>
        </w:trPr>
        <w:tc>
          <w:tcPr>
            <w:tcW w:type="dxa" w:w="3380"/>
          </w:tcPr>
          <w:p>
            <w:pPr>
              <w:spacing w:before="20" w:after="20"/>
            </w:pPr>
            <w:r>
              <w:rPr>
                <w:rFonts w:ascii="Arial" w:hAnsi="Arial" w:cs="Arial" w:eastAsia="Arial"/>
                <w:b w:val="0"/>
                <w:i w:val="0"/>
                <w:sz w:val="18"/>
              </w:rPr>
              <w:t>POST cashiering/cwt</w:t>
            </w:r>
          </w:p>
        </w:tc>
        <w:tc>
          <w:tcPr>
            <w:tcW w:type="dxa" w:w="2629"/>
          </w:tcPr>
          <w:p>
            <w:pPr>
              <w:spacing w:before="20" w:after="20"/>
            </w:pPr>
            <w:r>
              <w:rPr>
                <w:rFonts w:ascii="Arial" w:hAnsi="Arial" w:cs="Arial" w:eastAsia="Arial"/>
                <w:b w:val="0"/>
                <w:i w:val="0"/>
                <w:sz w:val="18"/>
              </w:rPr>
              <w:t>CWT_TAG</w:t>
            </w:r>
          </w:p>
        </w:tc>
        <w:tc>
          <w:tcPr>
            <w:tcW w:type="dxa" w:w="2629"/>
          </w:tcPr>
          <w:p>
            <w:pPr>
              <w:spacing w:before="20" w:after="20"/>
            </w:pPr>
            <w:r>
              <w:rPr>
                <w:rFonts w:ascii="Arial" w:hAnsi="Arial" w:cs="Arial" w:eastAsia="Arial"/>
                <w:b w:val="0"/>
                <w:i w:val="0"/>
                <w:sz w:val="18"/>
              </w:rPr>
              <w:t>Marketing Collection</w:t>
            </w:r>
          </w:p>
        </w:tc>
      </w:tr>
      <w:tr>
        <w:trPr>
          <w:cantSplit/>
        </w:trPr>
        <w:tc>
          <w:tcPr>
            <w:tcW w:type="dxa" w:w="3380"/>
          </w:tcPr>
          <w:p>
            <w:pPr>
              <w:spacing w:before="20" w:after="20"/>
            </w:pPr>
            <w:r>
              <w:rPr>
                <w:rFonts w:ascii="Arial" w:hAnsi="Arial" w:cs="Arial" w:eastAsia="Arial"/>
                <w:b w:val="0"/>
                <w:i w:val="0"/>
                <w:sz w:val="18"/>
              </w:rPr>
              <w:t>POST cashiering/cwt/{cwt-id}/receive</w:t>
            </w:r>
          </w:p>
        </w:tc>
        <w:tc>
          <w:tcPr>
            <w:tcW w:type="dxa" w:w="2629"/>
          </w:tcPr>
          <w:p>
            <w:pPr>
              <w:spacing w:before="20" w:after="20"/>
            </w:pPr>
            <w:r>
              <w:rPr>
                <w:rFonts w:ascii="Arial" w:hAnsi="Arial" w:cs="Arial" w:eastAsia="Arial"/>
                <w:b w:val="0"/>
                <w:i w:val="0"/>
                <w:sz w:val="18"/>
              </w:rPr>
              <w:t>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cashiering/cwt/{cwt-id}/checklist</w:t>
            </w:r>
          </w:p>
        </w:tc>
        <w:tc>
          <w:tcPr>
            <w:tcW w:type="dxa" w:w="2629"/>
          </w:tcPr>
          <w:p>
            <w:pPr>
              <w:spacing w:before="20" w:after="20"/>
            </w:pPr>
            <w:r>
              <w:rPr>
                <w:rFonts w:ascii="Arial" w:hAnsi="Arial" w:cs="Arial" w:eastAsia="Arial"/>
                <w:b w:val="0"/>
                <w:i w:val="0"/>
                <w:sz w:val="18"/>
              </w:rPr>
              <w:t>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cashiering/cwt/{cwt-id}/settle-cash</w:t>
            </w:r>
          </w:p>
        </w:tc>
        <w:tc>
          <w:tcPr>
            <w:tcW w:type="dxa" w:w="2629"/>
          </w:tcPr>
          <w:p>
            <w:pPr>
              <w:spacing w:before="20" w:after="20"/>
            </w:pPr>
            <w:r>
              <w:rPr>
                <w:rFonts w:ascii="Arial" w:hAnsi="Arial" w:cs="Arial" w:eastAsia="Arial"/>
                <w:b w:val="0"/>
                <w:i w:val="0"/>
                <w:sz w:val="18"/>
              </w:rPr>
              <w:t>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cashiering/cwt/batches</w:t>
            </w:r>
          </w:p>
        </w:tc>
        <w:tc>
          <w:tcPr>
            <w:tcW w:type="dxa" w:w="2629"/>
          </w:tcPr>
          <w:p>
            <w:pPr>
              <w:spacing w:before="20" w:after="20"/>
            </w:pPr>
            <w:r>
              <w:rPr>
                <w:rFonts w:ascii="Arial" w:hAnsi="Arial" w:cs="Arial" w:eastAsia="Arial"/>
                <w:b w:val="0"/>
                <w:i w:val="0"/>
                <w:sz w:val="18"/>
              </w:rPr>
              <w:t>CWT_TAG, CWT_PROCESS, DISB_PROCESS</w:t>
            </w:r>
          </w:p>
        </w:tc>
        <w:tc>
          <w:tcPr>
            <w:tcW w:type="dxa" w:w="2629"/>
          </w:tcPr>
          <w:p>
            <w:pPr>
              <w:spacing w:before="20" w:after="20"/>
            </w:pPr>
            <w:r>
              <w:rPr>
                <w:rFonts w:ascii="Arial" w:hAnsi="Arial" w:cs="Arial" w:eastAsia="Arial"/>
                <w:b w:val="0"/>
                <w:i w:val="0"/>
                <w:sz w:val="18"/>
              </w:rPr>
              <w:t>Cashier, Cashiering Team Leader, Marketing Collection</w:t>
            </w:r>
          </w:p>
        </w:tc>
      </w:tr>
      <w:tr>
        <w:trPr>
          <w:cantSplit/>
        </w:trPr>
        <w:tc>
          <w:tcPr>
            <w:tcW w:type="dxa" w:w="3380"/>
          </w:tcPr>
          <w:p>
            <w:pPr>
              <w:spacing w:before="20" w:after="20"/>
            </w:pPr>
            <w:r>
              <w:rPr>
                <w:rFonts w:ascii="Arial" w:hAnsi="Arial" w:cs="Arial" w:eastAsia="Arial"/>
                <w:b w:val="0"/>
                <w:i w:val="0"/>
                <w:sz w:val="18"/>
              </w:rPr>
              <w:t>POST cashiering/cwt/batches</w:t>
            </w:r>
          </w:p>
        </w:tc>
        <w:tc>
          <w:tcPr>
            <w:tcW w:type="dxa" w:w="2629"/>
          </w:tcPr>
          <w:p>
            <w:pPr>
              <w:spacing w:before="20" w:after="20"/>
            </w:pPr>
            <w:r>
              <w:rPr>
                <w:rFonts w:ascii="Arial" w:hAnsi="Arial" w:cs="Arial" w:eastAsia="Arial"/>
                <w:b w:val="0"/>
                <w:i w:val="0"/>
                <w:sz w:val="18"/>
              </w:rPr>
              <w:t>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cashiering/cwt/batches/{batche-id}/tags</w:t>
            </w:r>
          </w:p>
        </w:tc>
        <w:tc>
          <w:tcPr>
            <w:tcW w:type="dxa" w:w="2629"/>
          </w:tcPr>
          <w:p>
            <w:pPr>
              <w:spacing w:before="20" w:after="20"/>
            </w:pPr>
            <w:r>
              <w:rPr>
                <w:rFonts w:ascii="Arial" w:hAnsi="Arial" w:cs="Arial" w:eastAsia="Arial"/>
                <w:b w:val="0"/>
                <w:i w:val="0"/>
                <w:sz w:val="18"/>
              </w:rPr>
              <w:t>CWT_TAG, CWT_PROCESS, DISB_PROCESS</w:t>
            </w:r>
          </w:p>
        </w:tc>
        <w:tc>
          <w:tcPr>
            <w:tcW w:type="dxa" w:w="2629"/>
          </w:tcPr>
          <w:p>
            <w:pPr>
              <w:spacing w:before="20" w:after="20"/>
            </w:pPr>
            <w:r>
              <w:rPr>
                <w:rFonts w:ascii="Arial" w:hAnsi="Arial" w:cs="Arial" w:eastAsia="Arial"/>
                <w:b w:val="0"/>
                <w:i w:val="0"/>
                <w:sz w:val="18"/>
              </w:rPr>
              <w:t>Cashier, Cashiering Team Leader, Marketing Collection</w:t>
            </w:r>
          </w:p>
        </w:tc>
      </w:tr>
      <w:tr>
        <w:trPr>
          <w:cantSplit/>
        </w:trPr>
        <w:tc>
          <w:tcPr>
            <w:tcW w:type="dxa" w:w="3380"/>
          </w:tcPr>
          <w:p>
            <w:pPr>
              <w:spacing w:before="20" w:after="20"/>
            </w:pPr>
            <w:r>
              <w:rPr>
                <w:rFonts w:ascii="Arial" w:hAnsi="Arial" w:cs="Arial" w:eastAsia="Arial"/>
                <w:b w:val="0"/>
                <w:i w:val="0"/>
                <w:sz w:val="18"/>
              </w:rPr>
              <w:t>POST cashiering/cwt/batches/{batche-id}/route</w:t>
            </w:r>
          </w:p>
        </w:tc>
        <w:tc>
          <w:tcPr>
            <w:tcW w:type="dxa" w:w="2629"/>
          </w:tcPr>
          <w:p>
            <w:pPr>
              <w:spacing w:before="20" w:after="20"/>
            </w:pPr>
            <w:r>
              <w:rPr>
                <w:rFonts w:ascii="Arial" w:hAnsi="Arial" w:cs="Arial" w:eastAsia="Arial"/>
                <w:b w:val="0"/>
                <w:i w:val="0"/>
                <w:sz w:val="18"/>
              </w:rPr>
              <w:t>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cashiering/cwt/batches/{batche-id}/release</w:t>
            </w:r>
          </w:p>
        </w:tc>
        <w:tc>
          <w:tcPr>
            <w:tcW w:type="dxa" w:w="2629"/>
          </w:tcPr>
          <w:p>
            <w:pPr>
              <w:spacing w:before="20" w:after="20"/>
            </w:pPr>
            <w:r>
              <w:rPr>
                <w:rFonts w:ascii="Arial" w:hAnsi="Arial" w:cs="Arial" w:eastAsia="Arial"/>
                <w:b w:val="0"/>
                <w:i w:val="0"/>
                <w:sz w:val="18"/>
              </w:rPr>
              <w:t>DISB_PROCESS</w:t>
            </w:r>
          </w:p>
        </w:tc>
        <w:tc>
          <w:tcPr>
            <w:tcW w:type="dxa" w:w="2629"/>
          </w:tcPr>
          <w:p>
            <w:pPr>
              <w:spacing w:before="20" w:after="20"/>
            </w:pPr>
            <w:r>
              <w:rPr>
                <w:rFonts w:ascii="Arial" w:hAnsi="Arial" w:cs="Arial" w:eastAsia="Arial"/>
                <w:b w:val="0"/>
                <w:i w:val="0"/>
                <w:sz w:val="18"/>
              </w:rPr>
              <w:t>-</w:t>
            </w:r>
          </w:p>
        </w:tc>
      </w:tr>
      <w:tr>
        <w:trPr>
          <w:cantSplit/>
        </w:trPr>
        <w:tc>
          <w:tcPr>
            <w:tcW w:type="dxa" w:w="3380"/>
          </w:tcPr>
          <w:p>
            <w:pPr>
              <w:spacing w:before="20" w:after="20"/>
            </w:pPr>
            <w:r>
              <w:rPr>
                <w:rFonts w:ascii="Arial" w:hAnsi="Arial" w:cs="Arial" w:eastAsia="Arial"/>
                <w:b w:val="0"/>
                <w:i w:val="0"/>
                <w:sz w:val="18"/>
              </w:rPr>
              <w:t>GET cashiering/legacy-batches</w:t>
            </w:r>
          </w:p>
        </w:tc>
        <w:tc>
          <w:tcPr>
            <w:tcW w:type="dxa" w:w="2629"/>
          </w:tcPr>
          <w:p>
            <w:pPr>
              <w:spacing w:before="20" w:after="20"/>
            </w:pPr>
            <w:r>
              <w:rPr>
                <w:rFonts w:ascii="Arial" w:hAnsi="Arial" w:cs="Arial" w:eastAsia="Arial"/>
                <w:b w:val="0"/>
                <w:i w:val="0"/>
                <w:sz w:val="18"/>
              </w:rPr>
              <w:t>CASH_UPP_INCOME_REQUEST, CASH_UPP_INCOME_APPROVE, CASH_DISPOSITION_APPROVE, LEGACY_REVERSAL_REQUEST, LEGACY_REVERSAL_APPROVE</w:t>
            </w:r>
          </w:p>
        </w:tc>
        <w:tc>
          <w:tcPr>
            <w:tcW w:type="dxa" w:w="2629"/>
          </w:tcPr>
          <w:p>
            <w:pPr>
              <w:spacing w:before="20" w:after="20"/>
            </w:pPr>
            <w:r>
              <w:rPr>
                <w:rFonts w:ascii="Arial" w:hAnsi="Arial" w:cs="Arial" w:eastAsia="Arial"/>
                <w:b w:val="0"/>
                <w:i w:val="0"/>
                <w:sz w:val="18"/>
              </w:rPr>
              <w:t>Cashier, Cashiering Team Leader, Top Management Approver</w:t>
            </w:r>
          </w:p>
        </w:tc>
      </w:tr>
      <w:tr>
        <w:trPr>
          <w:cantSplit/>
        </w:trPr>
        <w:tc>
          <w:tcPr>
            <w:tcW w:type="dxa" w:w="3380"/>
          </w:tcPr>
          <w:p>
            <w:pPr>
              <w:spacing w:before="20" w:after="20"/>
            </w:pPr>
            <w:r>
              <w:rPr>
                <w:rFonts w:ascii="Arial" w:hAnsi="Arial" w:cs="Arial" w:eastAsia="Arial"/>
                <w:b w:val="0"/>
                <w:i w:val="0"/>
                <w:sz w:val="18"/>
              </w:rPr>
              <w:t>GET cashiering/legacy-batches/candidates</w:t>
            </w:r>
          </w:p>
        </w:tc>
        <w:tc>
          <w:tcPr>
            <w:tcW w:type="dxa" w:w="2629"/>
          </w:tcPr>
          <w:p>
            <w:pPr>
              <w:spacing w:before="20" w:after="20"/>
            </w:pPr>
            <w:r>
              <w:rPr>
                <w:rFonts w:ascii="Arial" w:hAnsi="Arial" w:cs="Arial" w:eastAsia="Arial"/>
                <w:b w:val="0"/>
                <w:i w:val="0"/>
                <w:sz w:val="18"/>
              </w:rPr>
              <w:t>CASH_UPP_INCOME_REQUEST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cashiering/legacy-batches/{batch-no}</w:t>
            </w:r>
          </w:p>
        </w:tc>
        <w:tc>
          <w:tcPr>
            <w:tcW w:type="dxa" w:w="2629"/>
          </w:tcPr>
          <w:p>
            <w:pPr>
              <w:spacing w:before="20" w:after="20"/>
            </w:pPr>
            <w:r>
              <w:rPr>
                <w:rFonts w:ascii="Arial" w:hAnsi="Arial" w:cs="Arial" w:eastAsia="Arial"/>
                <w:b w:val="0"/>
                <w:i w:val="0"/>
                <w:sz w:val="18"/>
              </w:rPr>
              <w:t>CASH_UPP_INCOME_REQUEST, CASH_UPP_INCOME_APPROVE, CASH_DISPOSITION_APPROVE, LEGACY_REVERSAL_REQUEST, LEGACY_REVERSAL_APPROVE</w:t>
            </w:r>
          </w:p>
        </w:tc>
        <w:tc>
          <w:tcPr>
            <w:tcW w:type="dxa" w:w="2629"/>
          </w:tcPr>
          <w:p>
            <w:pPr>
              <w:spacing w:before="20" w:after="20"/>
            </w:pPr>
            <w:r>
              <w:rPr>
                <w:rFonts w:ascii="Arial" w:hAnsi="Arial" w:cs="Arial" w:eastAsia="Arial"/>
                <w:b w:val="0"/>
                <w:i w:val="0"/>
                <w:sz w:val="18"/>
              </w:rPr>
              <w:t>Cashier, Cashiering Team Leader, Top Management Approver</w:t>
            </w:r>
          </w:p>
        </w:tc>
      </w:tr>
      <w:tr>
        <w:trPr>
          <w:cantSplit/>
        </w:trPr>
        <w:tc>
          <w:tcPr>
            <w:tcW w:type="dxa" w:w="3380"/>
          </w:tcPr>
          <w:p>
            <w:pPr>
              <w:spacing w:before="20" w:after="20"/>
            </w:pPr>
            <w:r>
              <w:rPr>
                <w:rFonts w:ascii="Arial" w:hAnsi="Arial" w:cs="Arial" w:eastAsia="Arial"/>
                <w:b w:val="0"/>
                <w:i w:val="0"/>
                <w:sz w:val="18"/>
              </w:rPr>
              <w:t>POST cashiering/legacy-batches</w:t>
            </w:r>
          </w:p>
        </w:tc>
        <w:tc>
          <w:tcPr>
            <w:tcW w:type="dxa" w:w="2629"/>
          </w:tcPr>
          <w:p>
            <w:pPr>
              <w:spacing w:before="20" w:after="20"/>
            </w:pPr>
            <w:r>
              <w:rPr>
                <w:rFonts w:ascii="Arial" w:hAnsi="Arial" w:cs="Arial" w:eastAsia="Arial"/>
                <w:b w:val="0"/>
                <w:i w:val="0"/>
                <w:sz w:val="18"/>
              </w:rPr>
              <w:t>CASH_UPP_INCOME_REQUEST, LEGACY_REVERSAL_REQUEST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cashiering/legacy-batches/{batch-no}/items</w:t>
            </w:r>
          </w:p>
        </w:tc>
        <w:tc>
          <w:tcPr>
            <w:tcW w:type="dxa" w:w="2629"/>
          </w:tcPr>
          <w:p>
            <w:pPr>
              <w:spacing w:before="20" w:after="20"/>
            </w:pPr>
            <w:r>
              <w:rPr>
                <w:rFonts w:ascii="Arial" w:hAnsi="Arial" w:cs="Arial" w:eastAsia="Arial"/>
                <w:b w:val="0"/>
                <w:i w:val="0"/>
                <w:sz w:val="18"/>
              </w:rPr>
              <w:t>CASH_UPP_INCOME_REQUEST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cashiering/legacy-batches/{batch-no}/invoices</w:t>
            </w:r>
          </w:p>
        </w:tc>
        <w:tc>
          <w:tcPr>
            <w:tcW w:type="dxa" w:w="2629"/>
          </w:tcPr>
          <w:p>
            <w:pPr>
              <w:spacing w:before="20" w:after="20"/>
            </w:pPr>
            <w:r>
              <w:rPr>
                <w:rFonts w:ascii="Arial" w:hAnsi="Arial" w:cs="Arial" w:eastAsia="Arial"/>
                <w:b w:val="0"/>
                <w:i w:val="0"/>
                <w:sz w:val="18"/>
              </w:rPr>
              <w:t>LEGACY_REVERSAL_REQUEST</w:t>
            </w:r>
          </w:p>
        </w:tc>
        <w:tc>
          <w:tcPr>
            <w:tcW w:type="dxa" w:w="2629"/>
          </w:tcPr>
          <w:p>
            <w:pPr>
              <w:spacing w:before="20" w:after="20"/>
            </w:pPr>
            <w:r>
              <w:rPr>
                <w:rFonts w:ascii="Arial" w:hAnsi="Arial" w:cs="Arial" w:eastAsia="Arial"/>
                <w:b w:val="0"/>
                <w:i w:val="0"/>
                <w:sz w:val="18"/>
              </w:rPr>
              <w:t>Cashier</w:t>
            </w:r>
          </w:p>
        </w:tc>
      </w:tr>
      <w:tr>
        <w:trPr>
          <w:cantSplit/>
        </w:trPr>
        <w:tc>
          <w:tcPr>
            <w:tcW w:type="dxa" w:w="3380"/>
          </w:tcPr>
          <w:p>
            <w:pPr>
              <w:spacing w:before="20" w:after="20"/>
            </w:pPr>
            <w:r>
              <w:rPr>
                <w:rFonts w:ascii="Arial" w:hAnsi="Arial" w:cs="Arial" w:eastAsia="Arial"/>
                <w:b w:val="0"/>
                <w:i w:val="0"/>
                <w:sz w:val="18"/>
              </w:rPr>
              <w:t>DELETE cashiering/legacy-batches/{batch-no}/lines/{line-id}</w:t>
            </w:r>
          </w:p>
        </w:tc>
        <w:tc>
          <w:tcPr>
            <w:tcW w:type="dxa" w:w="2629"/>
          </w:tcPr>
          <w:p>
            <w:pPr>
              <w:spacing w:before="20" w:after="20"/>
            </w:pPr>
            <w:r>
              <w:rPr>
                <w:rFonts w:ascii="Arial" w:hAnsi="Arial" w:cs="Arial" w:eastAsia="Arial"/>
                <w:b w:val="0"/>
                <w:i w:val="0"/>
                <w:sz w:val="18"/>
              </w:rPr>
              <w:t>CASH_UPP_INCOME_REQUEST, LEGACY_REVERSAL_REQUEST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cashiering/legacy-batches/{batch-no}/submit</w:t>
            </w:r>
          </w:p>
        </w:tc>
        <w:tc>
          <w:tcPr>
            <w:tcW w:type="dxa" w:w="2629"/>
          </w:tcPr>
          <w:p>
            <w:pPr>
              <w:spacing w:before="20" w:after="20"/>
            </w:pPr>
            <w:r>
              <w:rPr>
                <w:rFonts w:ascii="Arial" w:hAnsi="Arial" w:cs="Arial" w:eastAsia="Arial"/>
                <w:b w:val="0"/>
                <w:i w:val="0"/>
                <w:sz w:val="18"/>
              </w:rPr>
              <w:t>CASH_UPP_INCOME_REQUEST, LEGACY_REVERSAL_REQUEST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cashiering/legacy-batches/{batch-no}/cancel</w:t>
            </w:r>
          </w:p>
        </w:tc>
        <w:tc>
          <w:tcPr>
            <w:tcW w:type="dxa" w:w="2629"/>
          </w:tcPr>
          <w:p>
            <w:pPr>
              <w:spacing w:before="20" w:after="20"/>
            </w:pPr>
            <w:r>
              <w:rPr>
                <w:rFonts w:ascii="Arial" w:hAnsi="Arial" w:cs="Arial" w:eastAsia="Arial"/>
                <w:b w:val="0"/>
                <w:i w:val="0"/>
                <w:sz w:val="18"/>
              </w:rPr>
              <w:t>CASH_UPP_INCOME_REQUEST, LEGACY_REVERSAL_REQUEST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cashiering/legacy-batches/{batch-no}/approve</w:t>
            </w:r>
          </w:p>
        </w:tc>
        <w:tc>
          <w:tcPr>
            <w:tcW w:type="dxa" w:w="2629"/>
          </w:tcPr>
          <w:p>
            <w:pPr>
              <w:spacing w:before="20" w:after="20"/>
            </w:pPr>
            <w:r>
              <w:rPr>
                <w:rFonts w:ascii="Arial" w:hAnsi="Arial" w:cs="Arial" w:eastAsia="Arial"/>
                <w:b w:val="0"/>
                <w:i w:val="0"/>
                <w:sz w:val="18"/>
              </w:rPr>
              <w:t>CASH_UPP_INCOME_REQUEST, CASH_UPP_INCOME_APPROVE, CASH_DISPOSITION_APPROVE, LEGACY_REVERSAL_REQUEST, LEGACY_REVERSAL_APPROVE</w:t>
            </w:r>
          </w:p>
        </w:tc>
        <w:tc>
          <w:tcPr>
            <w:tcW w:type="dxa" w:w="2629"/>
          </w:tcPr>
          <w:p>
            <w:pPr>
              <w:spacing w:before="20" w:after="20"/>
            </w:pPr>
            <w:r>
              <w:rPr>
                <w:rFonts w:ascii="Arial" w:hAnsi="Arial" w:cs="Arial" w:eastAsia="Arial"/>
                <w:b w:val="0"/>
                <w:i w:val="0"/>
                <w:sz w:val="18"/>
              </w:rPr>
              <w:t>Cashier, Cashiering Team Leader, Top Management Approver</w:t>
            </w:r>
          </w:p>
        </w:tc>
      </w:tr>
      <w:tr>
        <w:trPr>
          <w:cantSplit/>
        </w:trPr>
        <w:tc>
          <w:tcPr>
            <w:tcW w:type="dxa" w:w="3380"/>
          </w:tcPr>
          <w:p>
            <w:pPr>
              <w:spacing w:before="20" w:after="20"/>
            </w:pPr>
            <w:r>
              <w:rPr>
                <w:rFonts w:ascii="Arial" w:hAnsi="Arial" w:cs="Arial" w:eastAsia="Arial"/>
                <w:b w:val="0"/>
                <w:i w:val="0"/>
                <w:sz w:val="18"/>
              </w:rPr>
              <w:t>POST cashiering/legacy-batches/{batch-no}/return</w:t>
            </w:r>
          </w:p>
        </w:tc>
        <w:tc>
          <w:tcPr>
            <w:tcW w:type="dxa" w:w="2629"/>
          </w:tcPr>
          <w:p>
            <w:pPr>
              <w:spacing w:before="20" w:after="20"/>
            </w:pPr>
            <w:r>
              <w:rPr>
                <w:rFonts w:ascii="Arial" w:hAnsi="Arial" w:cs="Arial" w:eastAsia="Arial"/>
                <w:b w:val="0"/>
                <w:i w:val="0"/>
                <w:sz w:val="18"/>
              </w:rPr>
              <w:t>CASH_UPP_INCOME_REQUEST, CASH_UPP_INCOME_APPROVE, CASH_DISPOSITION_APPROVE, LEGACY_REVERSAL_REQUEST, LEGACY_REVERSAL_APPROVE</w:t>
            </w:r>
          </w:p>
        </w:tc>
        <w:tc>
          <w:tcPr>
            <w:tcW w:type="dxa" w:w="2629"/>
          </w:tcPr>
          <w:p>
            <w:pPr>
              <w:spacing w:before="20" w:after="20"/>
            </w:pPr>
            <w:r>
              <w:rPr>
                <w:rFonts w:ascii="Arial" w:hAnsi="Arial" w:cs="Arial" w:eastAsia="Arial"/>
                <w:b w:val="0"/>
                <w:i w:val="0"/>
                <w:sz w:val="18"/>
              </w:rPr>
              <w:t>Cashier, Cashiering Team Leader, Top Management Approver</w:t>
            </w:r>
          </w:p>
        </w:tc>
      </w:tr>
      <w:tr>
        <w:trPr>
          <w:cantSplit/>
        </w:trPr>
        <w:tc>
          <w:tcPr>
            <w:tcW w:type="dxa" w:w="3380"/>
          </w:tcPr>
          <w:p>
            <w:pPr>
              <w:spacing w:before="20" w:after="20"/>
            </w:pPr>
            <w:r>
              <w:rPr>
                <w:rFonts w:ascii="Arial" w:hAnsi="Arial" w:cs="Arial" w:eastAsia="Arial"/>
                <w:b w:val="0"/>
                <w:i w:val="0"/>
                <w:sz w:val="18"/>
              </w:rPr>
              <w:t>GET cashiering/other-income-items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cashiering/payments/preview</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cashiering/payments</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cashiering/payments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cashiering/prebooked</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cashiering/prebooked/{prebooked-id}/rematch</w:t>
            </w:r>
          </w:p>
        </w:tc>
        <w:tc>
          <w:tcPr>
            <w:tcW w:type="dxa" w:w="2629"/>
          </w:tcPr>
          <w:p>
            <w:pPr>
              <w:spacing w:before="20" w:after="20"/>
            </w:pPr>
            <w:r>
              <w:rPr>
                <w:rFonts w:ascii="Arial" w:hAnsi="Arial" w:cs="Arial" w:eastAsia="Arial"/>
                <w:b w:val="0"/>
                <w:i w:val="0"/>
                <w:sz w:val="18"/>
              </w:rPr>
              <w:t>CASH_APPLY</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cashiering/prebooked/{prebooked-id}/release</w:t>
            </w:r>
          </w:p>
        </w:tc>
        <w:tc>
          <w:tcPr>
            <w:tcW w:type="dxa" w:w="2629"/>
          </w:tcPr>
          <w:p>
            <w:pPr>
              <w:spacing w:before="20" w:after="20"/>
            </w:pPr>
            <w:r>
              <w:rPr>
                <w:rFonts w:ascii="Arial" w:hAnsi="Arial" w:cs="Arial" w:eastAsia="Arial"/>
                <w:b w:val="0"/>
                <w:i w:val="0"/>
                <w:sz w:val="18"/>
              </w:rPr>
              <w:t>CASH_APPLY</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cashiering/matching/run</w:t>
            </w:r>
          </w:p>
        </w:tc>
        <w:tc>
          <w:tcPr>
            <w:tcW w:type="dxa" w:w="2629"/>
          </w:tcPr>
          <w:p>
            <w:pPr>
              <w:spacing w:before="20" w:after="20"/>
            </w:pPr>
            <w:r>
              <w:rPr>
                <w:rFonts w:ascii="Arial" w:hAnsi="Arial" w:cs="Arial" w:eastAsia="Arial"/>
                <w:b w:val="0"/>
                <w:i w:val="0"/>
                <w:sz w:val="18"/>
              </w:rPr>
              <w:t>CASH_APPLY</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cashiering/receipts/{receipt-id}/documents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cashiering/receipts/{receipt-id}/documents/{file-id}</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cashiering/receipt-forms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 CASH_SERIES_MANAGE, MASTER_AUTHORIZE</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cashiering/receipt-forms</w:t>
            </w:r>
          </w:p>
        </w:tc>
        <w:tc>
          <w:tcPr>
            <w:tcW w:type="dxa" w:w="2629"/>
          </w:tcPr>
          <w:p>
            <w:pPr>
              <w:spacing w:before="20" w:after="20"/>
            </w:pPr>
            <w:r>
              <w:rPr>
                <w:rFonts w:ascii="Arial" w:hAnsi="Arial" w:cs="Arial" w:eastAsia="Arial"/>
                <w:b w:val="0"/>
                <w:i w:val="0"/>
                <w:sz w:val="18"/>
              </w:rPr>
              <w:t>CASH_SERIES_MANAGE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POST cashiering/receipt-forms/{receipt-form-id}/approve</w:t>
            </w:r>
          </w:p>
        </w:tc>
        <w:tc>
          <w:tcPr>
            <w:tcW w:type="dxa" w:w="2629"/>
          </w:tcPr>
          <w:p>
            <w:pPr>
              <w:spacing w:before="20" w:after="20"/>
            </w:pPr>
            <w:r>
              <w:rPr>
                <w:rFonts w:ascii="Arial" w:hAnsi="Arial" w:cs="Arial" w:eastAsia="Arial"/>
                <w:b w:val="0"/>
                <w:i w:val="0"/>
                <w:sz w:val="18"/>
              </w:rPr>
              <w:t>CASH_SERIES_MANAGE, MASTER_AUTHORIZE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POST cashiering/receipt-forms/{receipt-form-id}/reject</w:t>
            </w:r>
          </w:p>
        </w:tc>
        <w:tc>
          <w:tcPr>
            <w:tcW w:type="dxa" w:w="2629"/>
          </w:tcPr>
          <w:p>
            <w:pPr>
              <w:spacing w:before="20" w:after="20"/>
            </w:pPr>
            <w:r>
              <w:rPr>
                <w:rFonts w:ascii="Arial" w:hAnsi="Arial" w:cs="Arial" w:eastAsia="Arial"/>
                <w:b w:val="0"/>
                <w:i w:val="0"/>
                <w:sz w:val="18"/>
              </w:rPr>
              <w:t>CASH_SERIES_MANAGE, MASTER_AUTHORIZE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GET cashiering/records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cashiering/records/export</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cashiering/records/{record-id}</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cashiering/records/{record-id}/history</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cashiering/records</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PUT cashiering/records/{record-id}</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cashiering/records/{record-id}/submit</w:t>
            </w:r>
          </w:p>
        </w:tc>
        <w:tc>
          <w:tcPr>
            <w:tcW w:type="dxa" w:w="2629"/>
          </w:tcPr>
          <w:p>
            <w:pPr>
              <w:spacing w:before="20" w:after="20"/>
            </w:pPr>
            <w:r>
              <w:rPr>
                <w:rFonts w:ascii="Arial" w:hAnsi="Arial" w:cs="Arial" w:eastAsia="Arial"/>
                <w:b w:val="0"/>
                <w:i w:val="0"/>
                <w:sz w:val="18"/>
              </w:rPr>
              <w:t>CASH_RECEIPT, CASH_CANCEL, CASH_REINSTATE</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cashiering/records/{record-id}/cancel-record</w:t>
            </w:r>
          </w:p>
        </w:tc>
        <w:tc>
          <w:tcPr>
            <w:tcW w:type="dxa" w:w="2629"/>
          </w:tcPr>
          <w:p>
            <w:pPr>
              <w:spacing w:before="20" w:after="20"/>
            </w:pPr>
            <w:r>
              <w:rPr>
                <w:rFonts w:ascii="Arial" w:hAnsi="Arial" w:cs="Arial" w:eastAsia="Arial"/>
                <w:b w:val="0"/>
                <w:i w:val="0"/>
                <w:sz w:val="18"/>
              </w:rPr>
              <w:t>CASH_RECEIPT, CASH_CANCEL, CASH_REINSTATE</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cashiering/records/cancellations</w:t>
            </w:r>
          </w:p>
        </w:tc>
        <w:tc>
          <w:tcPr>
            <w:tcW w:type="dxa" w:w="2629"/>
          </w:tcPr>
          <w:p>
            <w:pPr>
              <w:spacing w:before="20" w:after="20"/>
            </w:pPr>
            <w:r>
              <w:rPr>
                <w:rFonts w:ascii="Arial" w:hAnsi="Arial" w:cs="Arial" w:eastAsia="Arial"/>
                <w:b w:val="0"/>
                <w:i w:val="0"/>
                <w:sz w:val="18"/>
              </w:rPr>
              <w:t>CASH_CANCEL</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cashiering/records/reinstatements</w:t>
            </w:r>
          </w:p>
        </w:tc>
        <w:tc>
          <w:tcPr>
            <w:tcW w:type="dxa" w:w="2629"/>
          </w:tcPr>
          <w:p>
            <w:pPr>
              <w:spacing w:before="20" w:after="20"/>
            </w:pPr>
            <w:r>
              <w:rPr>
                <w:rFonts w:ascii="Arial" w:hAnsi="Arial" w:cs="Arial" w:eastAsia="Arial"/>
                <w:b w:val="0"/>
                <w:i w:val="0"/>
                <w:sz w:val="18"/>
              </w:rPr>
              <w:t>CASH_REINSTATE</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PUT cashiering/records/{record-id}/reason</w:t>
            </w:r>
          </w:p>
        </w:tc>
        <w:tc>
          <w:tcPr>
            <w:tcW w:type="dxa" w:w="2629"/>
          </w:tcPr>
          <w:p>
            <w:pPr>
              <w:spacing w:before="20" w:after="20"/>
            </w:pPr>
            <w:r>
              <w:rPr>
                <w:rFonts w:ascii="Arial" w:hAnsi="Arial" w:cs="Arial" w:eastAsia="Arial"/>
                <w:b w:val="0"/>
                <w:i w:val="0"/>
                <w:sz w:val="18"/>
              </w:rPr>
              <w:t>CASH_CANCEL, CASH_REINSTATE</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cashiering/records/post</w:t>
            </w:r>
          </w:p>
        </w:tc>
        <w:tc>
          <w:tcPr>
            <w:tcW w:type="dxa" w:w="2629"/>
          </w:tcPr>
          <w:p>
            <w:pPr>
              <w:spacing w:before="20" w:after="20"/>
            </w:pPr>
            <w:r>
              <w:rPr>
                <w:rFonts w:ascii="Arial" w:hAnsi="Arial" w:cs="Arial" w:eastAsia="Arial"/>
                <w:b w:val="0"/>
                <w:i w:val="0"/>
                <w:sz w:val="18"/>
              </w:rPr>
              <w:t>CASH_APPROVE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POST cashiering/records/{record-id}/return</w:t>
            </w:r>
          </w:p>
        </w:tc>
        <w:tc>
          <w:tcPr>
            <w:tcW w:type="dxa" w:w="2629"/>
          </w:tcPr>
          <w:p>
            <w:pPr>
              <w:spacing w:before="20" w:after="20"/>
            </w:pPr>
            <w:r>
              <w:rPr>
                <w:rFonts w:ascii="Arial" w:hAnsi="Arial" w:cs="Arial" w:eastAsia="Arial"/>
                <w:b w:val="0"/>
                <w:i w:val="0"/>
                <w:sz w:val="18"/>
              </w:rPr>
              <w:t>CASH_APPROVE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GET cashiering/records/settings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cashiering/records/accounts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cashiering/records/day</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cashiering/search-log</w:t>
            </w:r>
          </w:p>
        </w:tc>
        <w:tc>
          <w:tcPr>
            <w:tcW w:type="dxa" w:w="2629"/>
          </w:tcPr>
          <w:p>
            <w:pPr>
              <w:spacing w:before="20" w:after="20"/>
            </w:pPr>
            <w:r>
              <w:rPr>
                <w:rFonts w:ascii="Arial" w:hAnsi="Arial" w:cs="Arial" w:eastAsia="Arial"/>
                <w:b w:val="0"/>
                <w:i w:val="0"/>
                <w:sz w:val="18"/>
              </w:rPr>
              <w:t>AUDIT_VIEW, CASH_APPROVE, OPS_REPORT_VIEW</w:t>
            </w:r>
          </w:p>
        </w:tc>
        <w:tc>
          <w:tcPr>
            <w:tcW w:type="dxa" w:w="2629"/>
          </w:tcPr>
          <w:p>
            <w:pPr>
              <w:spacing w:before="20" w:after="20"/>
            </w:pPr>
            <w:r>
              <w:rPr>
                <w:rFonts w:ascii="Arial" w:hAnsi="Arial" w:cs="Arial" w:eastAsia="Arial"/>
                <w:b w:val="0"/>
                <w:i w:val="0"/>
                <w:sz w:val="18"/>
              </w:rPr>
              <w:t>Cashier, Cashiering Team Leader, Marketing Collection, Comptrollership, Auditor, System Administrator</w:t>
            </w:r>
          </w:p>
        </w:tc>
      </w:tr>
      <w:tr>
        <w:trPr>
          <w:cantSplit/>
        </w:trPr>
        <w:tc>
          <w:tcPr>
            <w:tcW w:type="dxa" w:w="3380"/>
          </w:tcPr>
          <w:p>
            <w:pPr>
              <w:spacing w:before="20" w:after="20"/>
            </w:pPr>
            <w:r>
              <w:rPr>
                <w:rFonts w:ascii="Arial" w:hAnsi="Arial" w:cs="Arial" w:eastAsia="Arial"/>
                <w:b w:val="0"/>
                <w:i w:val="0"/>
                <w:sz w:val="18"/>
              </w:rPr>
              <w:t>GET cashiering/settlement-ors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cashiering/settlement-ors/{settlement-or-id}/issue</w:t>
            </w:r>
          </w:p>
        </w:tc>
        <w:tc>
          <w:tcPr>
            <w:tcW w:type="dxa" w:w="2629"/>
          </w:tcPr>
          <w:p>
            <w:pPr>
              <w:spacing w:before="20" w:after="20"/>
            </w:pPr>
            <w:r>
              <w:rPr>
                <w:rFonts w:ascii="Arial" w:hAnsi="Arial" w:cs="Arial" w:eastAsia="Arial"/>
                <w:b w:val="0"/>
                <w:i w:val="0"/>
                <w:sz w:val="18"/>
              </w:rPr>
              <w:t>CASH_RECEIPT</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cashiering/unapplied</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cashiering/unapplied/{unapplied-id}</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cashiering/unapplied/{unapplied-id}/dispositions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GET cashiering/disposition-types</w:t>
            </w:r>
          </w:p>
        </w:tc>
        <w:tc>
          <w:tcPr>
            <w:tcW w:type="dxa" w:w="2629"/>
          </w:tcPr>
          <w:p>
            <w:pPr>
              <w:spacing w:before="20" w:after="20"/>
            </w:pPr>
            <w:r>
              <w:rPr>
                <w:rFonts w:ascii="Arial" w:hAnsi="Arial" w:cs="Arial" w:eastAsia="Arial"/>
                <w:b w:val="0"/>
                <w:i w:val="0"/>
                <w:sz w:val="18"/>
              </w:rPr>
              <w:t>CASH_RECEIPT, CASH_APPROVE, CASH_APPLY, CASH_DISPOSITION, CASH_PRINT, CASH_UPLOAD, CWT_PROCESS</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cashiering/unapplied/{unapplied-id}/disposition</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PUT cashiering/unapplied/{unapplied-id}/disposition</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cashiering/unapplied/{unapplied-id}/submit</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cashiering/unapplied/{unapplied-id}/approve</w:t>
            </w:r>
          </w:p>
        </w:tc>
        <w:tc>
          <w:tcPr>
            <w:tcW w:type="dxa" w:w="2629"/>
          </w:tcPr>
          <w:p>
            <w:pPr>
              <w:spacing w:before="20" w:after="20"/>
            </w:pPr>
            <w:r>
              <w:rPr>
                <w:rFonts w:ascii="Arial" w:hAnsi="Arial" w:cs="Arial" w:eastAsia="Arial"/>
                <w:b w:val="0"/>
                <w:i w:val="0"/>
                <w:sz w:val="18"/>
              </w:rPr>
              <w:t>CASH_DISPOSITION_APPROVE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POST cashiering/unapplied/{unapplied-id}/withdraw</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cashiering/unapplied/{unapplied-id}/reversal</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cashiering/unapplied/{unapplied-id}/reversal/approve</w:t>
            </w:r>
          </w:p>
        </w:tc>
        <w:tc>
          <w:tcPr>
            <w:tcW w:type="dxa" w:w="2629"/>
          </w:tcPr>
          <w:p>
            <w:pPr>
              <w:spacing w:before="20" w:after="20"/>
            </w:pPr>
            <w:r>
              <w:rPr>
                <w:rFonts w:ascii="Arial" w:hAnsi="Arial" w:cs="Arial" w:eastAsia="Arial"/>
                <w:b w:val="0"/>
                <w:i w:val="0"/>
                <w:sz w:val="18"/>
              </w:rPr>
              <w:t>CASH_DISPOSITION_APPROVE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POST cashiering/unapplied/bulk/submit</w:t>
            </w:r>
          </w:p>
        </w:tc>
        <w:tc>
          <w:tcPr>
            <w:tcW w:type="dxa" w:w="2629"/>
          </w:tcPr>
          <w:p>
            <w:pPr>
              <w:spacing w:before="20" w:after="20"/>
            </w:pPr>
            <w:r>
              <w:rPr>
                <w:rFonts w:ascii="Arial" w:hAnsi="Arial" w:cs="Arial" w:eastAsia="Arial"/>
                <w:b w:val="0"/>
                <w:i w:val="0"/>
                <w:sz w:val="18"/>
              </w:rPr>
              <w:t>CASH_DISPOSITION</w:t>
            </w:r>
          </w:p>
        </w:tc>
        <w:tc>
          <w:tcPr>
            <w:tcW w:type="dxa" w:w="2629"/>
          </w:tcPr>
          <w:p>
            <w:pPr>
              <w:spacing w:before="20" w:after="20"/>
            </w:pPr>
            <w:r>
              <w:rPr>
                <w:rFonts w:ascii="Arial" w:hAnsi="Arial" w:cs="Arial" w:eastAsia="Arial"/>
                <w:b w:val="0"/>
                <w:i w:val="0"/>
                <w:sz w:val="18"/>
              </w:rPr>
              <w:t>Cashier, Cashiering Team Leader</w:t>
            </w:r>
          </w:p>
        </w:tc>
      </w:tr>
      <w:tr>
        <w:trPr>
          <w:cantSplit/>
        </w:trPr>
        <w:tc>
          <w:tcPr>
            <w:tcW w:type="dxa" w:w="3380"/>
          </w:tcPr>
          <w:p>
            <w:pPr>
              <w:spacing w:before="20" w:after="20"/>
            </w:pPr>
            <w:r>
              <w:rPr>
                <w:rFonts w:ascii="Arial" w:hAnsi="Arial" w:cs="Arial" w:eastAsia="Arial"/>
                <w:b w:val="0"/>
                <w:i w:val="0"/>
                <w:sz w:val="18"/>
              </w:rPr>
              <w:t>POST cashiering/unapplied/bulk/approve</w:t>
            </w:r>
          </w:p>
        </w:tc>
        <w:tc>
          <w:tcPr>
            <w:tcW w:type="dxa" w:w="2629"/>
          </w:tcPr>
          <w:p>
            <w:pPr>
              <w:spacing w:before="20" w:after="20"/>
            </w:pPr>
            <w:r>
              <w:rPr>
                <w:rFonts w:ascii="Arial" w:hAnsi="Arial" w:cs="Arial" w:eastAsia="Arial"/>
                <w:b w:val="0"/>
                <w:i w:val="0"/>
                <w:sz w:val="18"/>
              </w:rPr>
              <w:t>CASH_DISPOSITION_APPROVE</w:t>
            </w:r>
          </w:p>
        </w:tc>
        <w:tc>
          <w:tcPr>
            <w:tcW w:type="dxa" w:w="2629"/>
          </w:tcPr>
          <w:p>
            <w:pPr>
              <w:spacing w:before="20" w:after="20"/>
            </w:pPr>
            <w:r>
              <w:rPr>
                <w:rFonts w:ascii="Arial" w:hAnsi="Arial" w:cs="Arial" w:eastAsia="Arial"/>
                <w:b w:val="0"/>
                <w:i w:val="0"/>
                <w:sz w:val="18"/>
              </w:rPr>
              <w:t>Cashiering Team Leader</w:t>
            </w:r>
          </w:p>
        </w:tc>
      </w:tr>
      <w:tr>
        <w:trPr>
          <w:cantSplit/>
        </w:trPr>
        <w:tc>
          <w:tcPr>
            <w:tcW w:type="dxa" w:w="3380"/>
          </w:tcPr>
          <w:p>
            <w:pPr>
              <w:spacing w:before="20" w:after="20"/>
            </w:pPr>
            <w:r>
              <w:rPr>
                <w:rFonts w:ascii="Arial" w:hAnsi="Arial" w:cs="Arial" w:eastAsia="Arial"/>
                <w:b w:val="0"/>
                <w:i w:val="0"/>
                <w:sz w:val="18"/>
              </w:rPr>
              <w:t>GET cashiering/unapplied-inquiry</w:t>
            </w:r>
          </w:p>
        </w:tc>
        <w:tc>
          <w:tcPr>
            <w:tcW w:type="dxa" w:w="2629"/>
          </w:tcPr>
          <w:p>
            <w:pPr>
              <w:spacing w:before="20" w:after="20"/>
            </w:pPr>
            <w:r>
              <w:rPr>
                <w:rFonts w:ascii="Arial" w:hAnsi="Arial" w:cs="Arial" w:eastAsia="Arial"/>
                <w:b w:val="0"/>
                <w:i w:val="0"/>
                <w:sz w:val="18"/>
              </w:rPr>
              <w:t>CASH_RECEIPT, CASH_APPROVE, CASH_APPLY, CASH_DISPOSITION, CASH_PRINT, CASH_UPLOAD, CWT_PROCESS, CLX_UNAPPLIED_WORK</w:t>
            </w:r>
          </w:p>
        </w:tc>
        <w:tc>
          <w:tcPr>
            <w:tcW w:type="dxa" w:w="2629"/>
          </w:tcPr>
          <w:p>
            <w:pPr>
              <w:spacing w:before="20" w:after="20"/>
            </w:pPr>
            <w:r>
              <w:rPr>
                <w:rFonts w:ascii="Arial" w:hAnsi="Arial" w:cs="Arial" w:eastAsia="Arial"/>
                <w:b w:val="0"/>
                <w:i w:val="0"/>
                <w:sz w:val="18"/>
              </w:rPr>
              <w:t>Cashier, Cashiering Team Leader, Marketing Collection</w:t>
            </w:r>
          </w:p>
        </w:tc>
      </w:tr>
      <w:tr>
        <w:trPr>
          <w:cantSplit/>
        </w:trPr>
        <w:tc>
          <w:tcPr>
            <w:tcW w:type="dxa" w:w="3380"/>
          </w:tcPr>
          <w:p>
            <w:pPr>
              <w:spacing w:before="20" w:after="20"/>
            </w:pPr>
            <w:r>
              <w:rPr>
                <w:rFonts w:ascii="Arial" w:hAnsi="Arial" w:cs="Arial" w:eastAsia="Arial"/>
                <w:b w:val="0"/>
                <w:i w:val="0"/>
                <w:sz w:val="18"/>
              </w:rPr>
              <w:t>GET bulk/jobs/{job-id}/report</w:t>
            </w:r>
          </w:p>
        </w:tc>
        <w:tc>
          <w:tcPr>
            <w:tcW w:type="dxa" w:w="2629"/>
          </w:tcPr>
          <w:p>
            <w:pPr>
              <w:spacing w:before="20" w:after="20"/>
            </w:pPr>
            <w:r>
              <w:rPr>
                <w:rFonts w:ascii="Arial" w:hAnsi="Arial" w:cs="Arial" w:eastAsia="Arial"/>
                <w:b w:val="0"/>
                <w:i w:val="0"/>
                <w:sz w:val="18"/>
              </w:rPr>
              <w:t>BULK_PROCESS</w:t>
            </w:r>
          </w:p>
        </w:tc>
        <w:tc>
          <w:tcPr>
            <w:tcW w:type="dxa" w:w="2629"/>
          </w:tcPr>
          <w:p>
            <w:pPr>
              <w:spacing w:before="20" w:after="20"/>
            </w:pPr>
            <w:r>
              <w:rPr>
                <w:rFonts w:ascii="Arial" w:hAnsi="Arial" w:cs="Arial" w:eastAsia="Arial"/>
                <w:b w:val="0"/>
                <w:i w:val="0"/>
                <w:sz w:val="18"/>
              </w:rPr>
              <w:t>Cashier, Cashiering Team Leader, Marketing Collection, System Administrator</w:t>
            </w:r>
          </w:p>
        </w:tc>
      </w:tr>
    </w:tbl>
    <w:p>
      <w:pPr>
        <w:spacing w:after="40"/>
      </w:pPr>
    </w:p>
    <w:p>
      <w:pPr>
        <w:keepNext/>
        <w:spacing w:before="120" w:after="60"/>
        <w:ind w:left="363"/>
      </w:pPr>
      <w:r>
        <w:rPr>
          <w:rFonts w:ascii="Arial" w:hAnsi="Arial" w:cs="Arial" w:eastAsia="Arial"/>
          <w:b/>
          <w:i w:val="0"/>
          <w:sz w:val="18"/>
        </w:rPr>
        <w:t>Table 18: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Cashiering permissions</w:t>
            </w:r>
          </w:p>
        </w:tc>
      </w:tr>
      <w:tr>
        <w:trPr>
          <w:cantSplit/>
        </w:trPr>
        <w:tc>
          <w:tcPr>
            <w:tcW w:type="dxa" w:w="2253"/>
          </w:tcPr>
          <w:p>
            <w:pPr>
              <w:spacing w:before="20" w:after="20"/>
            </w:pPr>
            <w:r>
              <w:rPr>
                <w:rFonts w:ascii="Arial" w:hAnsi="Arial" w:cs="Arial" w:eastAsia="Arial"/>
                <w:b w:val="0"/>
                <w:i w:val="0"/>
                <w:sz w:val="18"/>
              </w:rPr>
              <w:t>Cashier</w:t>
            </w:r>
          </w:p>
        </w:tc>
        <w:tc>
          <w:tcPr>
            <w:tcW w:type="dxa" w:w="2253"/>
          </w:tcPr>
          <w:p>
            <w:pPr>
              <w:spacing w:before="20" w:after="20"/>
            </w:pPr>
            <w:r>
              <w:rPr>
                <w:rFonts w:ascii="Arial" w:hAnsi="Arial" w:cs="Arial" w:eastAsia="Arial"/>
                <w:b w:val="0"/>
                <w:i w:val="0"/>
                <w:sz w:val="18"/>
              </w:rPr>
              <w:t>CASHIER</w:t>
            </w:r>
          </w:p>
        </w:tc>
        <w:tc>
          <w:tcPr>
            <w:tcW w:type="dxa" w:w="4132"/>
          </w:tcPr>
          <w:p>
            <w:pPr>
              <w:spacing w:before="20" w:after="20"/>
            </w:pPr>
            <w:r>
              <w:rPr>
                <w:rFonts w:ascii="Arial" w:hAnsi="Arial" w:cs="Arial" w:eastAsia="Arial"/>
                <w:b w:val="0"/>
                <w:i w:val="0"/>
                <w:sz w:val="18"/>
              </w:rPr>
              <w:t>ACCOUNT_VIEW, ATTACHMENT_MANAGE, ATTACHMENT_VIEW, BULK_PROCESS, CASH_APPLY, CASH_CANCEL, CASH_DISPOSITION, CASH_PRINT, CASH_RECEIPT, CASH_REINSTATE, CASH_UPLOAD, CASH_UPP_INCOME_REQUEST, CLIENT_VIEW, CLX_EXPORT, CLX_REPORT_VIEW, CLX_VIEW, CWT_PROCESS, LEGACY_REVERSAL_REQUEST, OPS_REPORT_EXPORT, OPS_REPORT_VIEW, OPS_VIEW, REPORT_VIEW, WORK_VIEW</w:t>
            </w:r>
          </w:p>
        </w:tc>
      </w:tr>
      <w:tr>
        <w:trPr>
          <w:cantSplit/>
        </w:trPr>
        <w:tc>
          <w:tcPr>
            <w:tcW w:type="dxa" w:w="2253"/>
          </w:tcPr>
          <w:p>
            <w:pPr>
              <w:spacing w:before="20" w:after="20"/>
            </w:pPr>
            <w:r>
              <w:rPr>
                <w:rFonts w:ascii="Arial" w:hAnsi="Arial" w:cs="Arial" w:eastAsia="Arial"/>
                <w:b w:val="0"/>
                <w:i w:val="0"/>
                <w:sz w:val="18"/>
              </w:rPr>
              <w:t>Cashiering Team Leader</w:t>
            </w:r>
          </w:p>
        </w:tc>
        <w:tc>
          <w:tcPr>
            <w:tcW w:type="dxa" w:w="2253"/>
          </w:tcPr>
          <w:p>
            <w:pPr>
              <w:spacing w:before="20" w:after="20"/>
            </w:pPr>
            <w:r>
              <w:rPr>
                <w:rFonts w:ascii="Arial" w:hAnsi="Arial" w:cs="Arial" w:eastAsia="Arial"/>
                <w:b w:val="0"/>
                <w:i w:val="0"/>
                <w:sz w:val="18"/>
              </w:rPr>
              <w:t>CASHIER_TL</w:t>
            </w:r>
          </w:p>
        </w:tc>
        <w:tc>
          <w:tcPr>
            <w:tcW w:type="dxa" w:w="4132"/>
          </w:tcPr>
          <w:p>
            <w:pPr>
              <w:spacing w:before="20" w:after="20"/>
            </w:pPr>
            <w:r>
              <w:rPr>
                <w:rFonts w:ascii="Arial" w:hAnsi="Arial" w:cs="Arial" w:eastAsia="Arial"/>
                <w:b w:val="0"/>
                <w:i w:val="0"/>
                <w:sz w:val="18"/>
              </w:rPr>
              <w:t>ACCOUNT_VIEW, ATTACHMENT_MANAGE, ATTACHMENT_VIEW, BULK_PROCESS, CASH_APPLY, CASH_APPROVE, CASH_CANCEL, CASH_DISPOSITION, CASH_DISPOSITION_APPROVE, CASH_PRINT, CASH_RECEIPT, CASH_REINSTATE, CASH_SERIES_MANAGE, CASH_UPLOAD, CASH_UPP_INCOME_REQUEST, CLIENT_VIEW, CLX_EXPORT, CLX_REPORT_VIEW, CLX_SOA_ISSUE, CLX_VIEW, CWT_PROCESS, LEGACY_REVERSAL_APPROVE, MASTER_VIEW, OPS_REPORT_EXPORT, OPS_REPORT_VIEW, OPS_VIEW, REPORT_VIEW, WORK_ASSIGN, WORK_VIEW</w:t>
            </w:r>
          </w:p>
        </w:tc>
      </w:tr>
      <w:tr>
        <w:trPr>
          <w:cantSplit/>
        </w:trPr>
        <w:tc>
          <w:tcPr>
            <w:tcW w:type="dxa" w:w="2253"/>
          </w:tcPr>
          <w:p>
            <w:pPr>
              <w:spacing w:before="20" w:after="20"/>
            </w:pPr>
            <w:r>
              <w:rPr>
                <w:rFonts w:ascii="Arial" w:hAnsi="Arial" w:cs="Arial" w:eastAsia="Arial"/>
                <w:b w:val="0"/>
                <w:i w:val="0"/>
                <w:sz w:val="18"/>
              </w:rPr>
              <w:t>Marketing Collection</w:t>
            </w:r>
          </w:p>
        </w:tc>
        <w:tc>
          <w:tcPr>
            <w:tcW w:type="dxa" w:w="2253"/>
          </w:tcPr>
          <w:p>
            <w:pPr>
              <w:spacing w:before="20" w:after="20"/>
            </w:pPr>
            <w:r>
              <w:rPr>
                <w:rFonts w:ascii="Arial" w:hAnsi="Arial" w:cs="Arial" w:eastAsia="Arial"/>
                <w:b w:val="0"/>
                <w:i w:val="0"/>
                <w:sz w:val="18"/>
              </w:rPr>
              <w:t>MKT_COLLECTION</w:t>
            </w:r>
          </w:p>
        </w:tc>
        <w:tc>
          <w:tcPr>
            <w:tcW w:type="dxa" w:w="4132"/>
          </w:tcPr>
          <w:p>
            <w:pPr>
              <w:spacing w:before="20" w:after="20"/>
            </w:pPr>
            <w:r>
              <w:rPr>
                <w:rFonts w:ascii="Arial" w:hAnsi="Arial" w:cs="Arial" w:eastAsia="Arial"/>
                <w:b w:val="0"/>
                <w:i w:val="0"/>
                <w:sz w:val="18"/>
              </w:rPr>
              <w:t>ACCOUNT_VIEW, ADJ_REQUEST, ATTACHMENT_MANAGE, ATTACHMENT_VIEW, BULK_PROCESS, CLIENT_VIEW, CLX_BILLING, CLX_BULK_UPDATE, CLX_ESCALATE, CLX_EXPORT, CLX_REPORT_VIEW, CLX_UNAPPLIED_WORK, CLX_VIEW, CLX_WORK, CWT_TAG, HOLD_REQUEST, OPS_REPORT_VIEW, OPS_VIEW, REPORT_VIEW, SPECIAL_REMIT_REQUEST, WORK_VIEW</w:t>
            </w:r>
          </w:p>
        </w:tc>
      </w:tr>
      <w:tr>
        <w:trPr>
          <w:cantSplit/>
        </w:trPr>
        <w:tc>
          <w:tcPr>
            <w:tcW w:type="dxa" w:w="2253"/>
          </w:tcPr>
          <w:p>
            <w:pPr>
              <w:spacing w:before="20" w:after="20"/>
            </w:pPr>
            <w:r>
              <w:rPr>
                <w:rFonts w:ascii="Arial" w:hAnsi="Arial" w:cs="Arial" w:eastAsia="Arial"/>
                <w:b w:val="0"/>
                <w:i w:val="0"/>
                <w:sz w:val="18"/>
              </w:rPr>
              <w:t>Top Management Approver</w:t>
            </w:r>
          </w:p>
        </w:tc>
        <w:tc>
          <w:tcPr>
            <w:tcW w:type="dxa" w:w="2253"/>
          </w:tcPr>
          <w:p>
            <w:pPr>
              <w:spacing w:before="20" w:after="20"/>
            </w:pPr>
            <w:r>
              <w:rPr>
                <w:rFonts w:ascii="Arial" w:hAnsi="Arial" w:cs="Arial" w:eastAsia="Arial"/>
                <w:b w:val="0"/>
                <w:i w:val="0"/>
                <w:sz w:val="18"/>
              </w:rPr>
              <w:t>TOP_MANAGEMENT_APPROVER</w:t>
            </w:r>
          </w:p>
        </w:tc>
        <w:tc>
          <w:tcPr>
            <w:tcW w:type="dxa" w:w="4132"/>
          </w:tcPr>
          <w:p>
            <w:pPr>
              <w:spacing w:before="20" w:after="20"/>
            </w:pPr>
            <w:r>
              <w:rPr>
                <w:rFonts w:ascii="Arial" w:hAnsi="Arial" w:cs="Arial" w:eastAsia="Arial"/>
                <w:b w:val="0"/>
                <w:i w:val="0"/>
                <w:sz w:val="18"/>
              </w:rPr>
              <w:t>CASH_UPP_INCOME_APPROVE</w:t>
            </w:r>
          </w:p>
        </w:tc>
      </w:tr>
      <w:tr>
        <w:trPr>
          <w:cantSplit/>
        </w:trPr>
        <w:tc>
          <w:tcPr>
            <w:tcW w:type="dxa" w:w="2253"/>
          </w:tcPr>
          <w:p>
            <w:pPr>
              <w:spacing w:before="20" w:after="20"/>
            </w:pPr>
            <w:r>
              <w:rPr>
                <w:rFonts w:ascii="Arial" w:hAnsi="Arial" w:cs="Arial" w:eastAsia="Arial"/>
                <w:b w:val="0"/>
                <w:i w:val="0"/>
                <w:sz w:val="18"/>
              </w:rPr>
              <w:t>Comptrollership</w:t>
            </w:r>
          </w:p>
        </w:tc>
        <w:tc>
          <w:tcPr>
            <w:tcW w:type="dxa" w:w="2253"/>
          </w:tcPr>
          <w:p>
            <w:pPr>
              <w:spacing w:before="20" w:after="20"/>
            </w:pPr>
            <w:r>
              <w:rPr>
                <w:rFonts w:ascii="Arial" w:hAnsi="Arial" w:cs="Arial" w:eastAsia="Arial"/>
                <w:b w:val="0"/>
                <w:i w:val="0"/>
                <w:sz w:val="18"/>
              </w:rPr>
              <w:t>COMPTROLLERSHIP</w:t>
            </w:r>
          </w:p>
        </w:tc>
        <w:tc>
          <w:tcPr>
            <w:tcW w:type="dxa" w:w="4132"/>
          </w:tcPr>
          <w:p>
            <w:pPr>
              <w:spacing w:before="20" w:after="20"/>
            </w:pPr>
            <w:r>
              <w:rPr>
                <w:rFonts w:ascii="Arial" w:hAnsi="Arial" w:cs="Arial" w:eastAsia="Arial"/>
                <w:b w:val="0"/>
                <w:i w:val="0"/>
                <w:sz w:val="18"/>
              </w:rPr>
              <w:t>ACCOUNT_VIEW, ACSL_REPORT_VIEW, ACSL_VIEW, ATTACHMENT_VIEW, BIR_CERT_ACK, CLIENT_VIEW, CLX_REPORT_VIEW, CLX_VIEW, DISB_REPORT_VIEW, DISB_VIEW, FRBS_REPORT_VIEW, JOURNAL_VIEW, MIG_TRUEUP_PREPARE, MIG_VIEW, OPS_REPORT_VIEW, OPS_VIEW, REPORT_VIEW,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r>
        <w:trPr>
          <w:cantSplit/>
        </w:trPr>
        <w:tc>
          <w:tcPr>
            <w:tcW w:type="dxa" w:w="2253"/>
          </w:tcPr>
          <w:p>
            <w:pPr>
              <w:spacing w:before="20" w:after="20"/>
            </w:pPr>
            <w:r>
              <w:rPr>
                <w:rFonts w:ascii="Arial" w:hAnsi="Arial" w:cs="Arial" w:eastAsia="Arial"/>
                <w:b w:val="0"/>
                <w:i w:val="0"/>
                <w:sz w:val="18"/>
              </w:rPr>
              <w:t>System Administrator</w:t>
            </w:r>
          </w:p>
        </w:tc>
        <w:tc>
          <w:tcPr>
            <w:tcW w:type="dxa" w:w="2253"/>
          </w:tcPr>
          <w:p>
            <w:pPr>
              <w:spacing w:before="20" w:after="20"/>
            </w:pPr>
            <w:r>
              <w:rPr>
                <w:rFonts w:ascii="Arial" w:hAnsi="Arial" w:cs="Arial" w:eastAsia="Arial"/>
                <w:b w:val="0"/>
                <w:i w:val="0"/>
                <w:sz w:val="18"/>
              </w:rPr>
              <w:t>SYSADMIN</w:t>
            </w:r>
          </w:p>
        </w:tc>
        <w:tc>
          <w:tcPr>
            <w:tcW w:type="dxa" w:w="4132"/>
          </w:tcPr>
          <w:p>
            <w:pPr>
              <w:spacing w:before="20" w:after="20"/>
            </w:pPr>
            <w:r>
              <w:rPr>
                <w:rFonts w:ascii="Arial" w:hAnsi="Arial" w:cs="Arial" w:eastAsia="Arial"/>
                <w:b w:val="0"/>
                <w:i w:val="0"/>
                <w:sz w:val="18"/>
              </w:rPr>
              <w:t>ACCESS_REQUEST, ACSL_VIEW, ALERT_MANAGE, ALERT_VIEW, ATTACHMENT_VIEW, AUDIT_VIEW, BCL_REPORT_VIEW, BCL_VIEW, BULK_PROCESS, CLX_AUDIT_VIEW, CLX_REPORT_VIEW, CLX_SETUP, CLX_VIEW, CONFIG_BASELINE_MANAGE, CONFIG_EXPORT, CONFIG_IMPORT_PREPARE, DASHBOARD_VIEW, DISB_VIEW, EB_REPORT_VIEW, EB_VIEW, FLOWIN_MANAGE, FRBS_REPORT_VIEW, LOV_MANAGE, MASTER_VIEW, MESSAGE_VIEW, MIG_VIEW, MODULE_SWITCH_MANAGE, OPS_REPORT_VIEW, OPS_VIEW, PRODUCT_VIEW, PRQ_VIEW, REPORT_VIEW, RNW_CHANNEL_MONITOR, RNW_CHANNEL_SETUP, ROLE_HOME_MANAGE, ROLE_MANAGE, SCR_VIEW, SYSTEM_MONITOR, SYSTEM_PARAMETER_MANAGE, UAM_CANCEL, UAM_GROUP_REQUEST, UAM_REPORT_VIEW, UAM_VIEW, USER_MANAGE,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Marketing users see the unapplied payments of their marketing unit only (CASH_UNAPPLIED_MARKETING_SCOPE).</w:t>
      </w:r>
    </w:p>
    <w:p>
      <w:pPr>
        <w:pStyle w:val="Heading1"/>
        <w:pageBreakBefore/>
      </w:pPr>
      <w:r>
        <w:t>Annex A: Message Catalogue</w:t>
      </w:r>
    </w:p>
    <w:p>
      <w:pPr>
        <w:keepNext/>
        <w:spacing w:before="120" w:after="60"/>
        <w:ind w:left="363"/>
      </w:pPr>
      <w:r>
        <w:rPr>
          <w:rFonts w:ascii="Arial" w:hAnsi="Arial" w:cs="Arial" w:eastAsia="Arial"/>
          <w:b/>
          <w:i w:val="0"/>
          <w:sz w:val="18"/>
        </w:rPr>
        <w:t>Table 19: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APPLICATION_ALREADY_REVERSED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Application &lt;id&gt; is already reversed</w:t>
            </w:r>
          </w:p>
        </w:tc>
      </w:tr>
      <w:tr>
        <w:trPr>
          <w:cantSplit/>
        </w:trPr>
        <w:tc>
          <w:tcPr>
            <w:tcW w:type="dxa" w:w="3158"/>
          </w:tcPr>
          <w:p>
            <w:pPr>
              <w:spacing w:before="20" w:after="20"/>
            </w:pPr>
            <w:r>
              <w:rPr>
                <w:rFonts w:ascii="Arial" w:hAnsi="Arial" w:cs="Arial" w:eastAsia="Arial"/>
                <w:b w:val="0"/>
                <w:i w:val="0"/>
                <w:sz w:val="18"/>
              </w:rPr>
              <w:t>AR_INSURANCE_PAYOR_REQUIRED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non-premium AR needs the paying insurer's code</w:t>
            </w:r>
          </w:p>
        </w:tc>
      </w:tr>
      <w:tr>
        <w:trPr>
          <w:cantSplit/>
        </w:trPr>
        <w:tc>
          <w:tcPr>
            <w:tcW w:type="dxa" w:w="3158"/>
          </w:tcPr>
          <w:p>
            <w:pPr>
              <w:spacing w:before="20" w:after="20"/>
            </w:pPr>
            <w:r>
              <w:rPr>
                <w:rFonts w:ascii="Arial" w:hAnsi="Arial" w:cs="Arial" w:eastAsia="Arial"/>
                <w:b w:val="0"/>
                <w:i w:val="0"/>
                <w:sz w:val="18"/>
              </w:rPr>
              <w:t>BANK_ACCOUNT_REQUIRED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code and the name</w:t>
            </w:r>
          </w:p>
        </w:tc>
      </w:tr>
      <w:tr>
        <w:trPr>
          <w:cantSplit/>
        </w:trPr>
        <w:tc>
          <w:tcPr>
            <w:tcW w:type="dxa" w:w="3158"/>
          </w:tcPr>
          <w:p>
            <w:pPr>
              <w:spacing w:before="20" w:after="20"/>
            </w:pPr>
            <w:r>
              <w:rPr>
                <w:rFonts w:ascii="Arial" w:hAnsi="Arial" w:cs="Arial" w:eastAsia="Arial"/>
                <w:b w:val="0"/>
                <w:i w:val="0"/>
                <w:sz w:val="18"/>
              </w:rPr>
              <w:t>BRANCH_OF_OTHER_COMPANY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Branch &lt;code&gt; is not of this company</w:t>
            </w:r>
          </w:p>
        </w:tc>
      </w:tr>
      <w:tr>
        <w:trPr>
          <w:cantSplit/>
        </w:trPr>
        <w:tc>
          <w:tcPr>
            <w:tcW w:type="dxa" w:w="3158"/>
          </w:tcPr>
          <w:p>
            <w:pPr>
              <w:spacing w:before="20" w:after="20"/>
            </w:pPr>
            <w:r>
              <w:rPr>
                <w:rFonts w:ascii="Arial" w:hAnsi="Arial" w:cs="Arial" w:eastAsia="Arial"/>
                <w:b w:val="0"/>
                <w:i w:val="0"/>
                <w:sz w:val="18"/>
              </w:rPr>
              <w:t>CASH_BATCH_AMOUNT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&lt;invoice no&gt;: the amount must be positive and within the open PR 2307 and due to insurer</w:t>
            </w:r>
          </w:p>
        </w:tc>
      </w:tr>
      <w:tr>
        <w:trPr>
          <w:cantSplit/>
        </w:trPr>
        <w:tc>
          <w:tcPr>
            <w:tcW w:type="dxa" w:w="3158"/>
          </w:tcPr>
          <w:p>
            <w:pPr>
              <w:spacing w:before="20" w:after="20"/>
            </w:pPr>
            <w:r>
              <w:rPr>
                <w:rFonts w:ascii="Arial" w:hAnsi="Arial" w:cs="Arial" w:eastAsia="Arial"/>
                <w:b w:val="0"/>
                <w:i w:val="0"/>
                <w:sz w:val="18"/>
              </w:rPr>
              <w:t>CASH_BATCH_BALANCE_CHANGED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&lt;reference&gt; now has a balance of &lt;to plain string&gt;</w:t>
            </w:r>
          </w:p>
        </w:tc>
      </w:tr>
      <w:tr>
        <w:trPr>
          <w:cantSplit/>
        </w:trPr>
        <w:tc>
          <w:tcPr>
            <w:tcW w:type="dxa" w:w="3158"/>
          </w:tcPr>
          <w:p>
            <w:pPr>
              <w:spacing w:before="20" w:after="20"/>
            </w:pPr>
            <w:r>
              <w:rPr>
                <w:rFonts w:ascii="Arial" w:hAnsi="Arial" w:cs="Arial" w:eastAsia="Arial"/>
                <w:b w:val="0"/>
                <w:i w:val="0"/>
                <w:sz w:val="18"/>
              </w:rPr>
              <w:t>CASH_BATCH_EMPTY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Add at least one line to the batch</w:t>
            </w:r>
          </w:p>
        </w:tc>
      </w:tr>
      <w:tr>
        <w:trPr>
          <w:cantSplit/>
        </w:trPr>
        <w:tc>
          <w:tcPr>
            <w:tcW w:type="dxa" w:w="3158"/>
          </w:tcPr>
          <w:p>
            <w:pPr>
              <w:spacing w:before="20" w:after="20"/>
            </w:pPr>
            <w:r>
              <w:rPr>
                <w:rFonts w:ascii="Arial" w:hAnsi="Arial" w:cs="Arial" w:eastAsia="Arial"/>
                <w:b w:val="0"/>
                <w:i w:val="0"/>
                <w:sz w:val="18"/>
              </w:rPr>
              <w:t>CASH_BATCH_ITEM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&lt;reference&gt; is not of the batch's company and currency / &lt;reference&gt; has no open balance in the Unapplied tab / &lt;reference&gt; is already on a reclassification batch</w:t>
            </w:r>
          </w:p>
        </w:tc>
      </w:tr>
      <w:tr>
        <w:trPr>
          <w:cantSplit/>
        </w:trPr>
        <w:tc>
          <w:tcPr>
            <w:tcW w:type="dxa" w:w="3158"/>
          </w:tcPr>
          <w:p>
            <w:pPr>
              <w:spacing w:before="20" w:after="20"/>
            </w:pPr>
            <w:r>
              <w:rPr>
                <w:rFonts w:ascii="Arial" w:hAnsi="Arial" w:cs="Arial" w:eastAsia="Arial"/>
                <w:b w:val="0"/>
                <w:i w:val="0"/>
                <w:sz w:val="18"/>
              </w:rPr>
              <w:t>CASH_BATCH_KIND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&lt;batch no&gt; is a &lt;kind&gt;</w:t>
            </w:r>
          </w:p>
        </w:tc>
      </w:tr>
      <w:tr>
        <w:trPr>
          <w:cantSplit/>
        </w:trPr>
        <w:tc>
          <w:tcPr>
            <w:tcW w:type="dxa" w:w="3158"/>
          </w:tcPr>
          <w:p>
            <w:pPr>
              <w:spacing w:before="20" w:after="20"/>
            </w:pPr>
            <w:r>
              <w:rPr>
                <w:rFonts w:ascii="Arial" w:hAnsi="Arial" w:cs="Arial" w:eastAsia="Arial"/>
                <w:b w:val="0"/>
                <w:i w:val="0"/>
                <w:sz w:val="18"/>
              </w:rPr>
              <w:t>CASH_BATCH_MAKER_CHECKER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requester of a batch does not approve it / The two approvals are given by two people</w:t>
            </w:r>
          </w:p>
        </w:tc>
      </w:tr>
      <w:tr>
        <w:trPr>
          <w:cantSplit/>
        </w:trPr>
        <w:tc>
          <w:tcPr>
            <w:tcW w:type="dxa" w:w="3158"/>
          </w:tcPr>
          <w:p>
            <w:pPr>
              <w:spacing w:before="20" w:after="20"/>
            </w:pPr>
            <w:r>
              <w:rPr>
                <w:rFonts w:ascii="Arial" w:hAnsi="Arial" w:cs="Arial" w:eastAsia="Arial"/>
                <w:b w:val="0"/>
                <w:i w:val="0"/>
                <w:sz w:val="18"/>
              </w:rPr>
              <w:t>CASH_BATCH_NOT_LEGACY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&lt;invoice no&gt; is not a legacy invoice</w:t>
            </w:r>
          </w:p>
        </w:tc>
      </w:tr>
      <w:tr>
        <w:trPr>
          <w:cantSplit/>
        </w:trPr>
        <w:tc>
          <w:tcPr>
            <w:tcW w:type="dxa" w:w="3158"/>
          </w:tcPr>
          <w:p>
            <w:pPr>
              <w:spacing w:before="20" w:after="20"/>
            </w:pPr>
            <w:r>
              <w:rPr>
                <w:rFonts w:ascii="Arial" w:hAnsi="Arial" w:cs="Arial" w:eastAsia="Arial"/>
                <w:b w:val="0"/>
                <w:i w:val="0"/>
                <w:sz w:val="18"/>
              </w:rPr>
              <w:t>CASH_BATCH_STATUS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is not waiting for an approval / Batch &lt;batch no&gt; is &lt;status&gt;, not &lt;expected&gt;</w:t>
            </w:r>
          </w:p>
        </w:tc>
      </w:tr>
      <w:tr>
        <w:trPr>
          <w:cantSplit/>
        </w:trPr>
        <w:tc>
          <w:tcPr>
            <w:tcW w:type="dxa" w:w="3158"/>
          </w:tcPr>
          <w:p>
            <w:pPr>
              <w:spacing w:before="20" w:after="20"/>
            </w:pPr>
            <w:r>
              <w:rPr>
                <w:rFonts w:ascii="Arial" w:hAnsi="Arial" w:cs="Arial" w:eastAsia="Arial"/>
                <w:b w:val="0"/>
                <w:i w:val="0"/>
                <w:sz w:val="18"/>
              </w:rPr>
              <w:t>CASH_REASON_REQUIRED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&lt;message&gt;</w:t>
            </w:r>
          </w:p>
        </w:tc>
      </w:tr>
      <w:tr>
        <w:trPr>
          <w:cantSplit/>
        </w:trPr>
        <w:tc>
          <w:tcPr>
            <w:tcW w:type="dxa" w:w="3158"/>
          </w:tcPr>
          <w:p>
            <w:pPr>
              <w:spacing w:before="20" w:after="20"/>
            </w:pPr>
            <w:r>
              <w:rPr>
                <w:rFonts w:ascii="Arial" w:hAnsi="Arial" w:cs="Arial" w:eastAsia="Arial"/>
                <w:b w:val="0"/>
                <w:i w:val="0"/>
                <w:sz w:val="18"/>
              </w:rPr>
              <w:t>CHANNEL_FIELD_MAP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each field as Field=position or Field=column, not '&lt;part&gt;'</w:t>
            </w:r>
          </w:p>
        </w:tc>
      </w:tr>
      <w:tr>
        <w:trPr>
          <w:cantSplit/>
        </w:trPr>
        <w:tc>
          <w:tcPr>
            <w:tcW w:type="dxa" w:w="3158"/>
          </w:tcPr>
          <w:p>
            <w:pPr>
              <w:spacing w:before="20" w:after="20"/>
            </w:pPr>
            <w:r>
              <w:rPr>
                <w:rFonts w:ascii="Arial" w:hAnsi="Arial" w:cs="Arial" w:eastAsia="Arial"/>
                <w:b w:val="0"/>
                <w:i w:val="0"/>
                <w:sz w:val="18"/>
              </w:rPr>
              <w:t>CHANNEL_FILE_NOT_PROCESSED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&lt;file name&gt; was not processed: &lt;message&gt; / &lt;file name&gt; has no run to process again</w:t>
            </w:r>
          </w:p>
        </w:tc>
      </w:tr>
      <w:tr>
        <w:trPr>
          <w:cantSplit/>
        </w:trPr>
        <w:tc>
          <w:tcPr>
            <w:tcW w:type="dxa" w:w="3158"/>
          </w:tcPr>
          <w:p>
            <w:pPr>
              <w:spacing w:before="20" w:after="20"/>
            </w:pPr>
            <w:r>
              <w:rPr>
                <w:rFonts w:ascii="Arial" w:hAnsi="Arial" w:cs="Arial" w:eastAsia="Arial"/>
                <w:b w:val="0"/>
                <w:i w:val="0"/>
                <w:sz w:val="18"/>
              </w:rPr>
              <w:t>CHANNEL_FILE_TYPES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payment file type of every file</w:t>
            </w:r>
          </w:p>
        </w:tc>
      </w:tr>
      <w:tr>
        <w:trPr>
          <w:cantSplit/>
        </w:trPr>
        <w:tc>
          <w:tcPr>
            <w:tcW w:type="dxa" w:w="3158"/>
          </w:tcPr>
          <w:p>
            <w:pPr>
              <w:spacing w:before="20" w:after="20"/>
            </w:pPr>
            <w:r>
              <w:rPr>
                <w:rFonts w:ascii="Arial" w:hAnsi="Arial" w:cs="Arial" w:eastAsia="Arial"/>
                <w:b w:val="0"/>
                <w:i w:val="0"/>
                <w:sz w:val="18"/>
              </w:rPr>
              <w:t>CHANNEL_FILE_UNREADABLE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cannot be read as an Excel workbook</w:t>
            </w:r>
          </w:p>
        </w:tc>
      </w:tr>
      <w:tr>
        <w:trPr>
          <w:cantSplit/>
        </w:trPr>
        <w:tc>
          <w:tcPr>
            <w:tcW w:type="dxa" w:w="3158"/>
          </w:tcPr>
          <w:p>
            <w:pPr>
              <w:spacing w:before="20" w:after="20"/>
            </w:pPr>
            <w:r>
              <w:rPr>
                <w:rFonts w:ascii="Arial" w:hAnsi="Arial" w:cs="Arial" w:eastAsia="Arial"/>
                <w:b w:val="0"/>
                <w:i w:val="0"/>
                <w:sz w:val="18"/>
              </w:rPr>
              <w:t>CHANNEL_NAME_PATTERN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name convention is not a valid pattern</w:t>
            </w:r>
          </w:p>
        </w:tc>
      </w:tr>
      <w:tr>
        <w:trPr>
          <w:cantSplit/>
        </w:trPr>
        <w:tc>
          <w:tcPr>
            <w:tcW w:type="dxa" w:w="3158"/>
          </w:tcPr>
          <w:p>
            <w:pPr>
              <w:spacing w:before="20" w:after="20"/>
            </w:pPr>
            <w:r>
              <w:rPr>
                <w:rFonts w:ascii="Arial" w:hAnsi="Arial" w:cs="Arial" w:eastAsia="Arial"/>
                <w:b w:val="0"/>
                <w:i w:val="0"/>
                <w:sz w:val="18"/>
              </w:rPr>
              <w:t>CHANNEL_SIMULATOR_OFF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channel simulator runs in the SIT and UAT environments only</w:t>
            </w:r>
          </w:p>
        </w:tc>
      </w:tr>
      <w:tr>
        <w:trPr>
          <w:cantSplit/>
        </w:trPr>
        <w:tc>
          <w:tcPr>
            <w:tcW w:type="dxa" w:w="3158"/>
          </w:tcPr>
          <w:p>
            <w:pPr>
              <w:spacing w:before="20" w:after="20"/>
            </w:pPr>
            <w:r>
              <w:rPr>
                <w:rFonts w:ascii="Arial" w:hAnsi="Arial" w:cs="Arial" w:eastAsia="Arial"/>
                <w:b w:val="0"/>
                <w:i w:val="0"/>
                <w:sz w:val="18"/>
              </w:rPr>
              <w:t>COLLECTOR_REQUEST_DECIDED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&lt;request no&gt; is already &lt;status&gt;</w:t>
            </w:r>
          </w:p>
        </w:tc>
      </w:tr>
      <w:tr>
        <w:trPr>
          <w:cantSplit/>
        </w:trPr>
        <w:tc>
          <w:tcPr>
            <w:tcW w:type="dxa" w:w="3158"/>
          </w:tcPr>
          <w:p>
            <w:pPr>
              <w:spacing w:before="20" w:after="20"/>
            </w:pPr>
            <w:r>
              <w:rPr>
                <w:rFonts w:ascii="Arial" w:hAnsi="Arial" w:cs="Arial" w:eastAsia="Arial"/>
                <w:b w:val="0"/>
                <w:i w:val="0"/>
                <w:sz w:val="18"/>
              </w:rPr>
              <w:t>COLLECTOR_REQUEST_TYPE_MISMATCH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Disposition type &lt;type&gt; does not carry out a &lt;action&gt; request</w:t>
            </w:r>
          </w:p>
        </w:tc>
      </w:tr>
      <w:tr>
        <w:trPr>
          <w:cantSplit/>
        </w:trPr>
        <w:tc>
          <w:tcPr>
            <w:tcW w:type="dxa" w:w="3158"/>
          </w:tcPr>
          <w:p>
            <w:pPr>
              <w:spacing w:before="20" w:after="20"/>
            </w:pPr>
            <w:r>
              <w:rPr>
                <w:rFonts w:ascii="Arial" w:hAnsi="Arial" w:cs="Arial" w:eastAsia="Arial"/>
                <w:b w:val="0"/>
                <w:i w:val="0"/>
                <w:sz w:val="18"/>
              </w:rPr>
              <w:t>COP_CANCELLED_RECEIPT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Receipt &lt;receipt no&gt; is cancelled</w:t>
            </w:r>
          </w:p>
        </w:tc>
      </w:tr>
      <w:tr>
        <w:trPr>
          <w:cantSplit/>
        </w:trPr>
        <w:tc>
          <w:tcPr>
            <w:tcW w:type="dxa" w:w="3158"/>
          </w:tcPr>
          <w:p>
            <w:pPr>
              <w:spacing w:before="20" w:after="20"/>
            </w:pPr>
            <w:r>
              <w:rPr>
                <w:rFonts w:ascii="Arial" w:hAnsi="Arial" w:cs="Arial" w:eastAsia="Arial"/>
                <w:b w:val="0"/>
                <w:i w:val="0"/>
                <w:sz w:val="18"/>
              </w:rPr>
              <w:t>CWT_ALREADY_TAGGED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already has a 2307 tag in process</w:t>
            </w:r>
          </w:p>
        </w:tc>
      </w:tr>
      <w:tr>
        <w:trPr>
          <w:cantSplit/>
        </w:trPr>
        <w:tc>
          <w:tcPr>
            <w:tcW w:type="dxa" w:w="3158"/>
          </w:tcPr>
          <w:p>
            <w:pPr>
              <w:spacing w:before="20" w:after="20"/>
            </w:pPr>
            <w:r>
              <w:rPr>
                <w:rFonts w:ascii="Arial" w:hAnsi="Arial" w:cs="Arial" w:eastAsia="Arial"/>
                <w:b w:val="0"/>
                <w:i w:val="0"/>
                <w:sz w:val="18"/>
              </w:rPr>
              <w:t>CWT_AMOUNT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has no 2% CWT portion outstanding</w:t>
            </w:r>
          </w:p>
        </w:tc>
      </w:tr>
      <w:tr>
        <w:trPr>
          <w:cantSplit/>
        </w:trPr>
        <w:tc>
          <w:tcPr>
            <w:tcW w:type="dxa" w:w="3158"/>
          </w:tcPr>
          <w:p>
            <w:pPr>
              <w:spacing w:before="20" w:after="20"/>
            </w:pPr>
            <w:r>
              <w:rPr>
                <w:rFonts w:ascii="Arial" w:hAnsi="Arial" w:cs="Arial" w:eastAsia="Arial"/>
                <w:b w:val="0"/>
                <w:i w:val="0"/>
                <w:sz w:val="18"/>
              </w:rPr>
              <w:t>CWT_AMOUNT_MISMATCH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&lt;ref&gt;: the invoice has less premium outstanding than the 2307 amount</w:t>
            </w:r>
          </w:p>
        </w:tc>
      </w:tr>
      <w:tr>
        <w:trPr>
          <w:cantSplit/>
        </w:trPr>
        <w:tc>
          <w:tcPr>
            <w:tcW w:type="dxa" w:w="3158"/>
          </w:tcPr>
          <w:p>
            <w:pPr>
              <w:spacing w:before="20" w:after="20"/>
            </w:pPr>
            <w:r>
              <w:rPr>
                <w:rFonts w:ascii="Arial" w:hAnsi="Arial" w:cs="Arial" w:eastAsia="Arial"/>
                <w:b w:val="0"/>
                <w:i w:val="0"/>
                <w:sz w:val="18"/>
              </w:rPr>
              <w:t>CWT_BATCH_EMPTY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2307 tags to validate</w:t>
            </w:r>
          </w:p>
        </w:tc>
      </w:tr>
      <w:tr>
        <w:trPr>
          <w:cantSplit/>
        </w:trPr>
        <w:tc>
          <w:tcPr>
            <w:tcW w:type="dxa" w:w="3158"/>
          </w:tcPr>
          <w:p>
            <w:pPr>
              <w:spacing w:before="20" w:after="20"/>
            </w:pPr>
            <w:r>
              <w:rPr>
                <w:rFonts w:ascii="Arial" w:hAnsi="Arial" w:cs="Arial" w:eastAsia="Arial"/>
                <w:b w:val="0"/>
                <w:i w:val="0"/>
                <w:sz w:val="18"/>
              </w:rPr>
              <w:t>CWT_BATCH_ONE_INSURER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2307 batch holds the certificates of one insurer</w:t>
            </w:r>
          </w:p>
        </w:tc>
      </w:tr>
      <w:tr>
        <w:trPr>
          <w:cantSplit/>
        </w:trPr>
        <w:tc>
          <w:tcPr>
            <w:tcW w:type="dxa" w:w="3158"/>
          </w:tcPr>
          <w:p>
            <w:pPr>
              <w:spacing w:before="20" w:after="20"/>
            </w:pPr>
            <w:r>
              <w:rPr>
                <w:rFonts w:ascii="Arial" w:hAnsi="Arial" w:cs="Arial" w:eastAsia="Arial"/>
                <w:b w:val="0"/>
                <w:i w:val="0"/>
                <w:sz w:val="18"/>
              </w:rPr>
              <w:t>CWT_BATCH_ROUTED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&lt;batch no&gt; is &lt;status&gt;</w:t>
            </w:r>
          </w:p>
        </w:tc>
      </w:tr>
      <w:tr>
        <w:trPr>
          <w:cantSplit/>
        </w:trPr>
        <w:tc>
          <w:tcPr>
            <w:tcW w:type="dxa" w:w="3158"/>
          </w:tcPr>
          <w:p>
            <w:pPr>
              <w:spacing w:before="20" w:after="20"/>
            </w:pPr>
            <w:r>
              <w:rPr>
                <w:rFonts w:ascii="Arial" w:hAnsi="Arial" w:cs="Arial" w:eastAsia="Arial"/>
                <w:b w:val="0"/>
                <w:i w:val="0"/>
                <w:sz w:val="18"/>
              </w:rPr>
              <w:t>CWT_CASH_IN_BATCH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&lt;reference&gt; is settled in cash</w:t>
            </w:r>
          </w:p>
        </w:tc>
      </w:tr>
      <w:tr>
        <w:trPr>
          <w:cantSplit/>
        </w:trPr>
        <w:tc>
          <w:tcPr>
            <w:tcW w:type="dxa" w:w="3158"/>
          </w:tcPr>
          <w:p>
            <w:pPr>
              <w:spacing w:before="20" w:after="20"/>
            </w:pPr>
            <w:r>
              <w:rPr>
                <w:rFonts w:ascii="Arial" w:hAnsi="Arial" w:cs="Arial" w:eastAsia="Arial"/>
                <w:b w:val="0"/>
                <w:i w:val="0"/>
                <w:sz w:val="18"/>
              </w:rPr>
              <w:t>CWT_CERTIFICATE_REQUIRED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certificate tag needs the BIR 2307 certificate number</w:t>
            </w:r>
          </w:p>
        </w:tc>
      </w:tr>
      <w:tr>
        <w:trPr>
          <w:cantSplit/>
        </w:trPr>
        <w:tc>
          <w:tcPr>
            <w:tcW w:type="dxa" w:w="3158"/>
          </w:tcPr>
          <w:p>
            <w:pPr>
              <w:spacing w:before="20" w:after="20"/>
            </w:pPr>
            <w:r>
              <w:rPr>
                <w:rFonts w:ascii="Arial" w:hAnsi="Arial" w:cs="Arial" w:eastAsia="Arial"/>
                <w:b w:val="0"/>
                <w:i w:val="0"/>
                <w:sz w:val="18"/>
              </w:rPr>
              <w:t>CWT_COPY_MISSING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CWT copy of &lt;reference&gt; was not received</w:t>
            </w:r>
          </w:p>
        </w:tc>
      </w:tr>
      <w:tr>
        <w:trPr>
          <w:cantSplit/>
        </w:trPr>
        <w:tc>
          <w:tcPr>
            <w:tcW w:type="dxa" w:w="3158"/>
          </w:tcPr>
          <w:p>
            <w:pPr>
              <w:spacing w:before="20" w:after="20"/>
            </w:pPr>
            <w:r>
              <w:rPr>
                <w:rFonts w:ascii="Arial" w:hAnsi="Arial" w:cs="Arial" w:eastAsia="Arial"/>
                <w:b w:val="0"/>
                <w:i w:val="0"/>
                <w:sz w:val="18"/>
              </w:rPr>
              <w:t>CWT_INVOICE_UNKNOWN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invoice &lt;invoice no&gt;</w:t>
            </w:r>
          </w:p>
        </w:tc>
      </w:tr>
      <w:tr>
        <w:trPr>
          <w:cantSplit/>
        </w:trPr>
        <w:tc>
          <w:tcPr>
            <w:tcW w:type="dxa" w:w="3158"/>
          </w:tcPr>
          <w:p>
            <w:pPr>
              <w:spacing w:before="20" w:after="20"/>
            </w:pPr>
            <w:r>
              <w:rPr>
                <w:rFonts w:ascii="Arial" w:hAnsi="Arial" w:cs="Arial" w:eastAsia="Arial"/>
                <w:b w:val="0"/>
                <w:i w:val="0"/>
                <w:sz w:val="18"/>
              </w:rPr>
              <w:t>CWT_NOT_CASH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&lt;reference&gt; is a certificate tag</w:t>
            </w:r>
          </w:p>
        </w:tc>
      </w:tr>
      <w:tr>
        <w:trPr>
          <w:cantSplit/>
        </w:trPr>
        <w:tc>
          <w:tcPr>
            <w:tcW w:type="dxa" w:w="3158"/>
          </w:tcPr>
          <w:p>
            <w:pPr>
              <w:spacing w:before="20" w:after="20"/>
            </w:pPr>
            <w:r>
              <w:rPr>
                <w:rFonts w:ascii="Arial" w:hAnsi="Arial" w:cs="Arial" w:eastAsia="Arial"/>
                <w:b w:val="0"/>
                <w:i w:val="0"/>
                <w:sz w:val="18"/>
              </w:rPr>
              <w:t>CWT_WRONG_STAGE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&lt;reference&gt; is &lt;stage&gt;</w:t>
            </w:r>
          </w:p>
        </w:tc>
      </w:tr>
      <w:tr>
        <w:trPr>
          <w:cantSplit/>
        </w:trPr>
        <w:tc>
          <w:tcPr>
            <w:tcW w:type="dxa" w:w="3158"/>
          </w:tcPr>
          <w:p>
            <w:pPr>
              <w:spacing w:before="20" w:after="20"/>
            </w:pPr>
            <w:r>
              <w:rPr>
                <w:rFonts w:ascii="Arial" w:hAnsi="Arial" w:cs="Arial" w:eastAsia="Arial"/>
                <w:b w:val="0"/>
                <w:i w:val="0"/>
                <w:sz w:val="18"/>
              </w:rPr>
              <w:t>DISPOSITION_AMOUNT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amount must be above zero and at most the balance &lt;balance&gt;</w:t>
            </w:r>
          </w:p>
        </w:tc>
      </w:tr>
      <w:tr>
        <w:trPr>
          <w:cantSplit/>
        </w:trPr>
        <w:tc>
          <w:tcPr>
            <w:tcW w:type="dxa" w:w="3158"/>
          </w:tcPr>
          <w:p>
            <w:pPr>
              <w:spacing w:before="20" w:after="20"/>
            </w:pPr>
            <w:r>
              <w:rPr>
                <w:rFonts w:ascii="Arial" w:hAnsi="Arial" w:cs="Arial" w:eastAsia="Arial"/>
                <w:b w:val="0"/>
                <w:i w:val="0"/>
                <w:sz w:val="18"/>
              </w:rPr>
              <w:t>DISPOSITION_INVOICE_NOT_RECEIVABLE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takes no client payment</w:t>
            </w:r>
          </w:p>
        </w:tc>
      </w:tr>
      <w:tr>
        <w:trPr>
          <w:cantSplit/>
        </w:trPr>
        <w:tc>
          <w:tcPr>
            <w:tcW w:type="dxa" w:w="3158"/>
          </w:tcPr>
          <w:p>
            <w:pPr>
              <w:spacing w:before="20" w:after="20"/>
            </w:pPr>
            <w:r>
              <w:rPr>
                <w:rFonts w:ascii="Arial" w:hAnsi="Arial" w:cs="Arial" w:eastAsia="Arial"/>
                <w:b w:val="0"/>
                <w:i w:val="0"/>
                <w:sz w:val="18"/>
              </w:rPr>
              <w:t>DISPOSITION_INVOICE_UNKNOWN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invoice &lt;invoice no&gt;</w:t>
            </w:r>
          </w:p>
        </w:tc>
      </w:tr>
      <w:tr>
        <w:trPr>
          <w:cantSplit/>
        </w:trPr>
        <w:tc>
          <w:tcPr>
            <w:tcW w:type="dxa" w:w="3158"/>
          </w:tcPr>
          <w:p>
            <w:pPr>
              <w:spacing w:before="20" w:after="20"/>
            </w:pPr>
            <w:r>
              <w:rPr>
                <w:rFonts w:ascii="Arial" w:hAnsi="Arial" w:cs="Arial" w:eastAsia="Arial"/>
                <w:b w:val="0"/>
                <w:i w:val="0"/>
                <w:sz w:val="18"/>
              </w:rPr>
              <w:t>DISPOSITION_NEEDS_APPROVAL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&lt;description&gt; needs the team leader's approval and is not processed at once</w:t>
            </w:r>
          </w:p>
        </w:tc>
      </w:tr>
      <w:tr>
        <w:trPr>
          <w:cantSplit/>
        </w:trPr>
        <w:tc>
          <w:tcPr>
            <w:tcW w:type="dxa" w:w="3158"/>
          </w:tcPr>
          <w:p>
            <w:pPr>
              <w:spacing w:before="20" w:after="20"/>
            </w:pPr>
            <w:r>
              <w:rPr>
                <w:rFonts w:ascii="Arial" w:hAnsi="Arial" w:cs="Arial" w:eastAsia="Arial"/>
                <w:b w:val="0"/>
                <w:i w:val="0"/>
                <w:sz w:val="18"/>
              </w:rPr>
              <w:t>DISPOSITION_NOTHING_TO_APPLY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&lt;target invoice no&gt; has nothing outstanding to apply to</w:t>
            </w:r>
          </w:p>
        </w:tc>
      </w:tr>
      <w:tr>
        <w:trPr>
          <w:cantSplit/>
        </w:trPr>
        <w:tc>
          <w:tcPr>
            <w:tcW w:type="dxa" w:w="3158"/>
          </w:tcPr>
          <w:p>
            <w:pPr>
              <w:spacing w:before="20" w:after="20"/>
            </w:pPr>
            <w:r>
              <w:rPr>
                <w:rFonts w:ascii="Arial" w:hAnsi="Arial" w:cs="Arial" w:eastAsia="Arial"/>
                <w:b w:val="0"/>
                <w:i w:val="0"/>
                <w:sz w:val="18"/>
              </w:rPr>
              <w:t>DISPOSITION_NO_APPLICATION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application</w:t>
            </w:r>
          </w:p>
        </w:tc>
      </w:tr>
      <w:tr>
        <w:trPr>
          <w:cantSplit/>
        </w:trPr>
        <w:tc>
          <w:tcPr>
            <w:tcW w:type="dxa" w:w="3158"/>
          </w:tcPr>
          <w:p>
            <w:pPr>
              <w:spacing w:before="20" w:after="20"/>
            </w:pPr>
            <w:r>
              <w:rPr>
                <w:rFonts w:ascii="Arial" w:hAnsi="Arial" w:cs="Arial" w:eastAsia="Arial"/>
                <w:b w:val="0"/>
                <w:i w:val="0"/>
                <w:sz w:val="18"/>
              </w:rPr>
              <w:t>DISPOSITION_TARGET_REQUIRED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&lt;what&gt;</w:t>
            </w:r>
          </w:p>
        </w:tc>
      </w:tr>
      <w:tr>
        <w:trPr>
          <w:cantSplit/>
        </w:trPr>
        <w:tc>
          <w:tcPr>
            <w:tcW w:type="dxa" w:w="3158"/>
          </w:tcPr>
          <w:p>
            <w:pPr>
              <w:spacing w:before="20" w:after="20"/>
            </w:pPr>
            <w:r>
              <w:rPr>
                <w:rFonts w:ascii="Arial" w:hAnsi="Arial" w:cs="Arial" w:eastAsia="Arial"/>
                <w:b w:val="0"/>
                <w:i w:val="0"/>
                <w:sz w:val="18"/>
              </w:rPr>
              <w:t>DISPOSITION_TYPE_NOT_CONFIGURED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disposition type &lt;type&gt; / Disposition type &lt;type code&gt; has no processing rule / Disposition type &lt;disposition type&gt; has no processing rule</w:t>
            </w:r>
          </w:p>
        </w:tc>
      </w:tr>
      <w:tr>
        <w:trPr>
          <w:cantSplit/>
        </w:trPr>
        <w:tc>
          <w:tcPr>
            <w:tcW w:type="dxa" w:w="3158"/>
          </w:tcPr>
          <w:p>
            <w:pPr>
              <w:spacing w:before="20" w:after="20"/>
            </w:pPr>
            <w:r>
              <w:rPr>
                <w:rFonts w:ascii="Arial" w:hAnsi="Arial" w:cs="Arial" w:eastAsia="Arial"/>
                <w:b w:val="0"/>
                <w:i w:val="0"/>
                <w:sz w:val="18"/>
              </w:rPr>
              <w:t>DISPOSITION_WHOLE_BALANCE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reclass or transfer moves the whole balance &lt;balance&gt;</w:t>
            </w:r>
          </w:p>
        </w:tc>
      </w:tr>
      <w:tr>
        <w:trPr>
          <w:cantSplit/>
        </w:trPr>
        <w:tc>
          <w:tcPr>
            <w:tcW w:type="dxa" w:w="3158"/>
          </w:tcPr>
          <w:p>
            <w:pPr>
              <w:spacing w:before="20" w:after="20"/>
            </w:pPr>
            <w:r>
              <w:rPr>
                <w:rFonts w:ascii="Arial" w:hAnsi="Arial" w:cs="Arial" w:eastAsia="Arial"/>
                <w:b w:val="0"/>
                <w:i w:val="0"/>
                <w:sz w:val="18"/>
              </w:rPr>
              <w:t>FLOW_IN_COMPANY_UNKNOWN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company &lt;company&gt;</w:t>
            </w:r>
          </w:p>
        </w:tc>
      </w:tr>
      <w:tr>
        <w:trPr>
          <w:cantSplit/>
        </w:trPr>
        <w:tc>
          <w:tcPr>
            <w:tcW w:type="dxa" w:w="3158"/>
          </w:tcPr>
          <w:p>
            <w:pPr>
              <w:spacing w:before="20" w:after="20"/>
            </w:pPr>
            <w:r>
              <w:rPr>
                <w:rFonts w:ascii="Arial" w:hAnsi="Arial" w:cs="Arial" w:eastAsia="Arial"/>
                <w:b w:val="0"/>
                <w:i w:val="0"/>
                <w:sz w:val="18"/>
              </w:rPr>
              <w:t>FLOW_IN_RECORD_INVALID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&lt;errors&gt;</w:t>
            </w:r>
          </w:p>
        </w:tc>
      </w:tr>
      <w:tr>
        <w:trPr>
          <w:cantSplit/>
        </w:trPr>
        <w:tc>
          <w:tcPr>
            <w:tcW w:type="dxa" w:w="3158"/>
          </w:tcPr>
          <w:p>
            <w:pPr>
              <w:spacing w:before="20" w:after="20"/>
            </w:pPr>
            <w:r>
              <w:rPr>
                <w:rFonts w:ascii="Arial" w:hAnsi="Arial" w:cs="Arial" w:eastAsia="Arial"/>
                <w:b w:val="0"/>
                <w:i w:val="0"/>
                <w:sz w:val="18"/>
              </w:rPr>
              <w:t>FORM_EFFECTIVE_DATE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 date must be today or a later date</w:t>
            </w:r>
          </w:p>
        </w:tc>
      </w:tr>
      <w:tr>
        <w:trPr>
          <w:cantSplit/>
        </w:trPr>
        <w:tc>
          <w:tcPr>
            <w:tcW w:type="dxa" w:w="3158"/>
          </w:tcPr>
          <w:p>
            <w:pPr>
              <w:spacing w:before="20" w:after="20"/>
            </w:pPr>
            <w:r>
              <w:rPr>
                <w:rFonts w:ascii="Arial" w:hAnsi="Arial" w:cs="Arial" w:eastAsia="Arial"/>
                <w:b w:val="0"/>
                <w:i w:val="0"/>
                <w:sz w:val="18"/>
              </w:rPr>
              <w:t>FORM_KIND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AR form or the OR form</w:t>
            </w:r>
          </w:p>
        </w:tc>
      </w:tr>
      <w:tr>
        <w:trPr>
          <w:cantSplit/>
        </w:trPr>
        <w:tc>
          <w:tcPr>
            <w:tcW w:type="dxa" w:w="3158"/>
          </w:tcPr>
          <w:p>
            <w:pPr>
              <w:spacing w:before="20" w:after="20"/>
            </w:pPr>
            <w:r>
              <w:rPr>
                <w:rFonts w:ascii="Arial" w:hAnsi="Arial" w:cs="Arial" w:eastAsia="Arial"/>
                <w:b w:val="0"/>
                <w:i w:val="0"/>
                <w:sz w:val="18"/>
              </w:rPr>
              <w:t>FORM_NOT_PENDING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not waiting for approval</w:t>
            </w:r>
          </w:p>
        </w:tc>
      </w:tr>
      <w:tr>
        <w:trPr>
          <w:cantSplit/>
        </w:trPr>
        <w:tc>
          <w:tcPr>
            <w:tcW w:type="dxa" w:w="3158"/>
          </w:tcPr>
          <w:p>
            <w:pPr>
              <w:spacing w:before="20" w:after="20"/>
            </w:pPr>
            <w:r>
              <w:rPr>
                <w:rFonts w:ascii="Arial" w:hAnsi="Arial" w:cs="Arial" w:eastAsia="Arial"/>
                <w:b w:val="0"/>
                <w:i w:val="0"/>
                <w:sz w:val="18"/>
              </w:rPr>
              <w:t>FORM_REJECT_REASON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INCOME_DISPOSITION_NOT_CONFIGURED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income disposition &lt;description&gt; has no accounting event or receipt type; ask the administrator to set them up</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user who changed the form cannot approve it / The requester cannot approve the payment reversal / The requester cannot approve the disposition / The requester cannot approve &lt;transaction no&gt; / The requester cannot approve &lt;record no&gt; / The requester cannot return &lt;record no&gt;</w:t>
            </w:r>
          </w:p>
        </w:tc>
      </w:tr>
      <w:tr>
        <w:trPr>
          <w:cantSplit/>
        </w:trPr>
        <w:tc>
          <w:tcPr>
            <w:tcW w:type="dxa" w:w="3158"/>
          </w:tcPr>
          <w:p>
            <w:pPr>
              <w:spacing w:before="20" w:after="20"/>
            </w:pPr>
            <w:r>
              <w:rPr>
                <w:rFonts w:ascii="Arial" w:hAnsi="Arial" w:cs="Arial" w:eastAsia="Arial"/>
                <w:b w:val="0"/>
                <w:i w:val="0"/>
                <w:sz w:val="18"/>
              </w:rPr>
              <w:t>MFT_FOLDER_OUTSIDE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MFT folder of &lt;name&gt; is outside the MFT root</w:t>
            </w:r>
          </w:p>
        </w:tc>
      </w:tr>
      <w:tr>
        <w:trPr>
          <w:cantSplit/>
        </w:trPr>
        <w:tc>
          <w:tcPr>
            <w:tcW w:type="dxa" w:w="3158"/>
          </w:tcPr>
          <w:p>
            <w:pPr>
              <w:spacing w:before="20" w:after="20"/>
            </w:pPr>
            <w:r>
              <w:rPr>
                <w:rFonts w:ascii="Arial" w:hAnsi="Arial" w:cs="Arial" w:eastAsia="Arial"/>
                <w:b w:val="0"/>
                <w:i w:val="0"/>
                <w:sz w:val="18"/>
              </w:rPr>
              <w:t>MFT_NO_COMPANY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company receives the MFT files</w:t>
            </w:r>
          </w:p>
        </w:tc>
      </w:tr>
      <w:tr>
        <w:trPr>
          <w:cantSplit/>
        </w:trPr>
        <w:tc>
          <w:tcPr>
            <w:tcW w:type="dxa" w:w="3158"/>
          </w:tcPr>
          <w:p>
            <w:pPr>
              <w:spacing w:before="20" w:after="20"/>
            </w:pPr>
            <w:r>
              <w:rPr>
                <w:rFonts w:ascii="Arial" w:hAnsi="Arial" w:cs="Arial" w:eastAsia="Arial"/>
                <w:b w:val="0"/>
                <w:i w:val="0"/>
                <w:sz w:val="18"/>
              </w:rPr>
              <w:t>MIG_UPP_NOT_MIGRATED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&lt;reference&gt; is not a migrated unapplied payment</w:t>
            </w:r>
          </w:p>
        </w:tc>
      </w:tr>
      <w:tr>
        <w:trPr>
          <w:cantSplit/>
        </w:trPr>
        <w:tc>
          <w:tcPr>
            <w:tcW w:type="dxa" w:w="3158"/>
          </w:tcPr>
          <w:p>
            <w:pPr>
              <w:spacing w:before="20" w:after="20"/>
            </w:pPr>
            <w:r>
              <w:rPr>
                <w:rFonts w:ascii="Arial" w:hAnsi="Arial" w:cs="Arial" w:eastAsia="Arial"/>
                <w:b w:val="0"/>
                <w:i w:val="0"/>
                <w:sz w:val="18"/>
              </w:rPr>
              <w:t>MIG_UPP_WORKED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Unapplied payment &lt;reference&gt; is being worked and cannot be undone</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Receipt document not found: &lt;file id&gt; / Receipt not found: &lt;receipt id&gt; / &lt;entity&gt; not found: &lt;id&gt; / Cash bank account not found: &lt;id&gt; / Receipt not found: &lt;id&gt; / Cash payment reversal not found: &lt;id&gt; / Cash refund validation not found: &lt;id&gt; / Branch not found: &lt;branch id&gt; / Payment file type not found: &lt;file type&gt; / Payment file not found: &lt;file id&gt; / Raw payment file not found: &lt;file id&gt; / Collector request not found: &lt;id&gt; / Unapplied not found: &lt;unapplied id&gt; / CWT batch not found: &lt;batch no&gt; / CWT tag not found: &lt;id&gt; / CWT batch not found: &lt;id&gt; / Disposition of not found: &lt;reference&gt; / Unapplied not found: &lt;id&gt; / Cash legacy batch not found: &lt;batch no&gt; / Operations invoice not found: &lt;invoice no&gt; / Batch line not found: &lt;line id&gt; / Payment file layout not found: &lt;handler code&gt; / PDC item not found: &lt;id&gt; / Pickup request not found: &lt;id&gt; / Prebooked not found: &lt;id&gt; / Receipt action not found: &lt;id&gt; / Receipt form not found: &lt;id&gt; / Company not found: &lt;company id&gt; / Receipt record not found: &lt;ids&gt; / Receipt record not found: &lt;id&gt; / Receipt series not found: &lt;id&gt; / Settlement or not found: &lt;id&gt;</w:t>
            </w:r>
          </w:p>
        </w:tc>
      </w:tr>
      <w:tr>
        <w:trPr>
          <w:cantSplit/>
        </w:trPr>
        <w:tc>
          <w:tcPr>
            <w:tcW w:type="dxa" w:w="3158"/>
          </w:tcPr>
          <w:p>
            <w:pPr>
              <w:spacing w:before="20" w:after="20"/>
            </w:pPr>
            <w:r>
              <w:rPr>
                <w:rFonts w:ascii="Arial" w:hAnsi="Arial" w:cs="Arial" w:eastAsia="Arial"/>
                <w:b w:val="0"/>
                <w:i w:val="0"/>
                <w:sz w:val="18"/>
              </w:rPr>
              <w:t>NO_HEAD_OFFICE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company has no Head Office branch for official receipts</w:t>
            </w:r>
          </w:p>
        </w:tc>
      </w:tr>
      <w:tr>
        <w:trPr>
          <w:cantSplit/>
        </w:trPr>
        <w:tc>
          <w:tcPr>
            <w:tcW w:type="dxa" w:w="3158"/>
          </w:tcPr>
          <w:p>
            <w:pPr>
              <w:spacing w:before="20" w:after="20"/>
            </w:pPr>
            <w:r>
              <w:rPr>
                <w:rFonts w:ascii="Arial" w:hAnsi="Arial" w:cs="Arial" w:eastAsia="Arial"/>
                <w:b w:val="0"/>
                <w:i w:val="0"/>
                <w:sz w:val="18"/>
              </w:rPr>
              <w:t>OR_HEAD_OFFICE_ONLY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Official receipts are issued by Head Office only / Official receipt series belong to Head Office only</w:t>
            </w:r>
          </w:p>
        </w:tc>
      </w:tr>
      <w:tr>
        <w:trPr>
          <w:cantSplit/>
        </w:trPr>
        <w:tc>
          <w:tcPr>
            <w:tcW w:type="dxa" w:w="3158"/>
          </w:tcPr>
          <w:p>
            <w:pPr>
              <w:spacing w:before="20" w:after="20"/>
            </w:pPr>
            <w:r>
              <w:rPr>
                <w:rFonts w:ascii="Arial" w:hAnsi="Arial" w:cs="Arial" w:eastAsia="Arial"/>
                <w:b w:val="0"/>
                <w:i w:val="0"/>
                <w:sz w:val="18"/>
              </w:rPr>
              <w:t>OR_WITHOUT_LINES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official receipt needs a line</w:t>
            </w:r>
          </w:p>
        </w:tc>
      </w:tr>
      <w:tr>
        <w:trPr>
          <w:cantSplit/>
        </w:trPr>
        <w:tc>
          <w:tcPr>
            <w:tcW w:type="dxa" w:w="3158"/>
          </w:tcPr>
          <w:p>
            <w:pPr>
              <w:spacing w:before="20" w:after="20"/>
            </w:pPr>
            <w:r>
              <w:rPr>
                <w:rFonts w:ascii="Arial" w:hAnsi="Arial" w:cs="Arial" w:eastAsia="Arial"/>
                <w:b w:val="0"/>
                <w:i w:val="0"/>
                <w:sz w:val="18"/>
              </w:rPr>
              <w:t>PAYMENT_LAYOUT_DELIMITER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delimited layout needs a one-character separator</w:t>
            </w:r>
          </w:p>
        </w:tc>
      </w:tr>
      <w:tr>
        <w:trPr>
          <w:cantSplit/>
        </w:trPr>
        <w:tc>
          <w:tcPr>
            <w:tcW w:type="dxa" w:w="3158"/>
          </w:tcPr>
          <w:p>
            <w:pPr>
              <w:spacing w:before="20" w:after="20"/>
            </w:pPr>
            <w:r>
              <w:rPr>
                <w:rFonts w:ascii="Arial" w:hAnsi="Arial" w:cs="Arial" w:eastAsia="Arial"/>
                <w:b w:val="0"/>
                <w:i w:val="0"/>
                <w:sz w:val="18"/>
              </w:rPr>
              <w:t>PAYMENT_LAYOUT_FIELDS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fixed-width layout needs its fields / Write each field as Header:start:length, not '&lt;part&gt;' / Start and length of '&lt;part&gt;' must be numbers</w:t>
            </w:r>
          </w:p>
        </w:tc>
      </w:tr>
      <w:tr>
        <w:trPr>
          <w:cantSplit/>
        </w:trPr>
        <w:tc>
          <w:tcPr>
            <w:tcW w:type="dxa" w:w="3158"/>
          </w:tcPr>
          <w:p>
            <w:pPr>
              <w:spacing w:before="20" w:after="20"/>
            </w:pPr>
            <w:r>
              <w:rPr>
                <w:rFonts w:ascii="Arial" w:hAnsi="Arial" w:cs="Arial" w:eastAsia="Arial"/>
                <w:b w:val="0"/>
                <w:i w:val="0"/>
                <w:sz w:val="18"/>
              </w:rPr>
              <w:t>PAYMENT_LAYOUT_KIND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layout kind &lt;new kind&gt;</w:t>
            </w:r>
          </w:p>
        </w:tc>
      </w:tr>
      <w:tr>
        <w:trPr>
          <w:cantSplit/>
        </w:trPr>
        <w:tc>
          <w:tcPr>
            <w:tcW w:type="dxa" w:w="3158"/>
          </w:tcPr>
          <w:p>
            <w:pPr>
              <w:spacing w:before="20" w:after="20"/>
            </w:pPr>
            <w:r>
              <w:rPr>
                <w:rFonts w:ascii="Arial" w:hAnsi="Arial" w:cs="Arial" w:eastAsia="Arial"/>
                <w:b w:val="0"/>
                <w:i w:val="0"/>
                <w:sz w:val="18"/>
              </w:rPr>
              <w:t>PAYMENT_REVERSAL_DECIDED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&lt;request no&gt; is already &lt;status&gt;</w:t>
            </w:r>
          </w:p>
        </w:tc>
      </w:tr>
      <w:tr>
        <w:trPr>
          <w:cantSplit/>
        </w:trPr>
        <w:tc>
          <w:tcPr>
            <w:tcW w:type="dxa" w:w="3158"/>
          </w:tcPr>
          <w:p>
            <w:pPr>
              <w:spacing w:before="20" w:after="20"/>
            </w:pPr>
            <w:r>
              <w:rPr>
                <w:rFonts w:ascii="Arial" w:hAnsi="Arial" w:cs="Arial" w:eastAsia="Arial"/>
                <w:b w:val="0"/>
                <w:i w:val="0"/>
                <w:sz w:val="18"/>
              </w:rPr>
              <w:t>PAYMENT_REVERSAL_NOTHING_APPLIED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Receipt &lt;receipt no&gt; has &lt;available&gt; applied to &lt;invoice no&gt;, less than &lt;target&gt;</w:t>
            </w:r>
          </w:p>
        </w:tc>
      </w:tr>
      <w:tr>
        <w:trPr>
          <w:cantSplit/>
        </w:trPr>
        <w:tc>
          <w:tcPr>
            <w:tcW w:type="dxa" w:w="3158"/>
          </w:tcPr>
          <w:p>
            <w:pPr>
              <w:spacing w:before="20" w:after="20"/>
            </w:pPr>
            <w:r>
              <w:rPr>
                <w:rFonts w:ascii="Arial" w:hAnsi="Arial" w:cs="Arial" w:eastAsia="Arial"/>
                <w:b w:val="0"/>
                <w:i w:val="0"/>
                <w:sz w:val="18"/>
              </w:rPr>
              <w:t>PAYMENT_REVERSAL_RECEIPT_UNKNOWN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receipt &lt;receipt no&gt;</w:t>
            </w:r>
          </w:p>
        </w:tc>
      </w:tr>
      <w:tr>
        <w:trPr>
          <w:cantSplit/>
        </w:trPr>
        <w:tc>
          <w:tcPr>
            <w:tcW w:type="dxa" w:w="3158"/>
          </w:tcPr>
          <w:p>
            <w:pPr>
              <w:spacing w:before="20" w:after="20"/>
            </w:pPr>
            <w:r>
              <w:rPr>
                <w:rFonts w:ascii="Arial" w:hAnsi="Arial" w:cs="Arial" w:eastAsia="Arial"/>
                <w:b w:val="0"/>
                <w:i w:val="0"/>
                <w:sz w:val="18"/>
              </w:rPr>
              <w:t>PDC_AMOUNT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post-dated check needs an amount above zero</w:t>
            </w:r>
          </w:p>
        </w:tc>
      </w:tr>
      <w:tr>
        <w:trPr>
          <w:cantSplit/>
        </w:trPr>
        <w:tc>
          <w:tcPr>
            <w:tcW w:type="dxa" w:w="3158"/>
          </w:tcPr>
          <w:p>
            <w:pPr>
              <w:spacing w:before="20" w:after="20"/>
            </w:pPr>
            <w:r>
              <w:rPr>
                <w:rFonts w:ascii="Arial" w:hAnsi="Arial" w:cs="Arial" w:eastAsia="Arial"/>
                <w:b w:val="0"/>
                <w:i w:val="0"/>
                <w:sz w:val="18"/>
              </w:rPr>
              <w:t>PDC_DUPLICATE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Check &lt;bank code&gt; &lt;check no&gt; is already warehoused</w:t>
            </w:r>
          </w:p>
        </w:tc>
      </w:tr>
      <w:tr>
        <w:trPr>
          <w:cantSplit/>
        </w:trPr>
        <w:tc>
          <w:tcPr>
            <w:tcW w:type="dxa" w:w="3158"/>
          </w:tcPr>
          <w:p>
            <w:pPr>
              <w:spacing w:before="20" w:after="20"/>
            </w:pPr>
            <w:r>
              <w:rPr>
                <w:rFonts w:ascii="Arial" w:hAnsi="Arial" w:cs="Arial" w:eastAsia="Arial"/>
                <w:b w:val="0"/>
                <w:i w:val="0"/>
                <w:sz w:val="18"/>
              </w:rPr>
              <w:t>PDC_NOT_WAREHOUSED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Check &lt;warehouse no&gt; is &lt;status&gt;, not in the warehouse</w:t>
            </w:r>
          </w:p>
        </w:tc>
      </w:tr>
      <w:tr>
        <w:trPr>
          <w:cantSplit/>
        </w:trPr>
        <w:tc>
          <w:tcPr>
            <w:tcW w:type="dxa" w:w="3158"/>
          </w:tcPr>
          <w:p>
            <w:pPr>
              <w:spacing w:before="20" w:after="20"/>
            </w:pPr>
            <w:r>
              <w:rPr>
                <w:rFonts w:ascii="Arial" w:hAnsi="Arial" w:cs="Arial" w:eastAsia="Arial"/>
                <w:b w:val="0"/>
                <w:i w:val="0"/>
                <w:sz w:val="18"/>
              </w:rPr>
              <w:t>PDC_RELEASE_STATUS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check leaves the warehouse as returned, replaced or pulled out</w:t>
            </w:r>
          </w:p>
        </w:tc>
      </w:tr>
      <w:tr>
        <w:trPr>
          <w:cantSplit/>
        </w:trPr>
        <w:tc>
          <w:tcPr>
            <w:tcW w:type="dxa" w:w="3158"/>
          </w:tcPr>
          <w:p>
            <w:pPr>
              <w:spacing w:before="20" w:after="20"/>
            </w:pPr>
            <w:r>
              <w:rPr>
                <w:rFonts w:ascii="Arial" w:hAnsi="Arial" w:cs="Arial" w:eastAsia="Arial"/>
                <w:b w:val="0"/>
                <w:i w:val="0"/>
                <w:sz w:val="18"/>
              </w:rPr>
              <w:t>PICKUP_AMOUNT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check amount must be above zero</w:t>
            </w:r>
          </w:p>
        </w:tc>
      </w:tr>
      <w:tr>
        <w:trPr>
          <w:cantSplit/>
        </w:trPr>
        <w:tc>
          <w:tcPr>
            <w:tcW w:type="dxa" w:w="3158"/>
          </w:tcPr>
          <w:p>
            <w:pPr>
              <w:spacing w:before="20" w:after="20"/>
            </w:pPr>
            <w:r>
              <w:rPr>
                <w:rFonts w:ascii="Arial" w:hAnsi="Arial" w:cs="Arial" w:eastAsia="Arial"/>
                <w:b w:val="0"/>
                <w:i w:val="0"/>
                <w:sz w:val="18"/>
              </w:rPr>
              <w:t>PICKUP_COMPANY_UNKNOWN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company &lt;"company"&gt;</w:t>
            </w:r>
          </w:p>
        </w:tc>
      </w:tr>
      <w:tr>
        <w:trPr>
          <w:cantSplit/>
        </w:trPr>
        <w:tc>
          <w:tcPr>
            <w:tcW w:type="dxa" w:w="3158"/>
          </w:tcPr>
          <w:p>
            <w:pPr>
              <w:spacing w:before="20" w:after="20"/>
            </w:pPr>
            <w:r>
              <w:rPr>
                <w:rFonts w:ascii="Arial" w:hAnsi="Arial" w:cs="Arial" w:eastAsia="Arial"/>
                <w:b w:val="0"/>
                <w:i w:val="0"/>
                <w:sz w:val="18"/>
              </w:rPr>
              <w:t>PICKUP_DUPLICATE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Collection reference &lt;collection ref&gt; is already queued</w:t>
            </w:r>
          </w:p>
        </w:tc>
      </w:tr>
      <w:tr>
        <w:trPr>
          <w:cantSplit/>
        </w:trPr>
        <w:tc>
          <w:tcPr>
            <w:tcW w:type="dxa" w:w="3158"/>
          </w:tcPr>
          <w:p>
            <w:pPr>
              <w:spacing w:before="20" w:after="20"/>
            </w:pPr>
            <w:r>
              <w:rPr>
                <w:rFonts w:ascii="Arial" w:hAnsi="Arial" w:cs="Arial" w:eastAsia="Arial"/>
                <w:b w:val="0"/>
                <w:i w:val="0"/>
                <w:sz w:val="18"/>
              </w:rPr>
              <w:t>PICKUP_NOTHING_DUE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None of the selected requests is due for printing</w:t>
            </w:r>
          </w:p>
        </w:tc>
      </w:tr>
      <w:tr>
        <w:trPr>
          <w:cantSplit/>
        </w:trPr>
        <w:tc>
          <w:tcPr>
            <w:tcW w:type="dxa" w:w="3158"/>
          </w:tcPr>
          <w:p>
            <w:pPr>
              <w:spacing w:before="20" w:after="20"/>
            </w:pPr>
            <w:r>
              <w:rPr>
                <w:rFonts w:ascii="Arial" w:hAnsi="Arial" w:cs="Arial" w:eastAsia="Arial"/>
                <w:b w:val="0"/>
                <w:i w:val="0"/>
                <w:sz w:val="18"/>
              </w:rPr>
              <w:t>PICKUP_NOT_QUEUED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Pick-up request &lt;collection ref&gt; is &lt;status&gt;</w:t>
            </w:r>
          </w:p>
        </w:tc>
      </w:tr>
      <w:tr>
        <w:trPr>
          <w:cantSplit/>
        </w:trPr>
        <w:tc>
          <w:tcPr>
            <w:tcW w:type="dxa" w:w="3158"/>
          </w:tcPr>
          <w:p>
            <w:pPr>
              <w:spacing w:before="20" w:after="20"/>
            </w:pPr>
            <w:r>
              <w:rPr>
                <w:rFonts w:ascii="Arial" w:hAnsi="Arial" w:cs="Arial" w:eastAsia="Arial"/>
                <w:b w:val="0"/>
                <w:i w:val="0"/>
                <w:sz w:val="18"/>
              </w:rPr>
              <w:t>PICKUP_RECORD_INVALID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Pick-up record &lt;key&gt; is incomplete: &lt;message&gt;</w:t>
            </w:r>
          </w:p>
        </w:tc>
      </w:tr>
      <w:tr>
        <w:trPr>
          <w:cantSplit/>
        </w:trPr>
        <w:tc>
          <w:tcPr>
            <w:tcW w:type="dxa" w:w="3158"/>
          </w:tcPr>
          <w:p>
            <w:pPr>
              <w:spacing w:before="20" w:after="20"/>
            </w:pPr>
            <w:r>
              <w:rPr>
                <w:rFonts w:ascii="Arial" w:hAnsi="Arial" w:cs="Arial" w:eastAsia="Arial"/>
                <w:b w:val="0"/>
                <w:i w:val="0"/>
                <w:sz w:val="18"/>
              </w:rPr>
              <w:t>PREBOOKED_NOT_OPEN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Pre-booked payment of &lt;arn&gt; is &lt;status&gt;</w:t>
            </w:r>
          </w:p>
        </w:tc>
      </w:tr>
      <w:tr>
        <w:trPr>
          <w:cantSplit/>
        </w:trPr>
        <w:tc>
          <w:tcPr>
            <w:tcW w:type="dxa" w:w="3158"/>
          </w:tcPr>
          <w:p>
            <w:pPr>
              <w:spacing w:before="20" w:after="20"/>
            </w:pPr>
            <w:r>
              <w:rPr>
                <w:rFonts w:ascii="Arial" w:hAnsi="Arial" w:cs="Arial" w:eastAsia="Arial"/>
                <w:b w:val="0"/>
                <w:i w:val="0"/>
                <w:sz w:val="18"/>
              </w:rPr>
              <w:t>PRINT_NOTHING_FAILED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&lt;batch no&gt; has no failure to skip / &lt;batch no&gt; has no failures</w:t>
            </w:r>
          </w:p>
        </w:tc>
      </w:tr>
      <w:tr>
        <w:trPr>
          <w:cantSplit/>
        </w:trPr>
        <w:tc>
          <w:tcPr>
            <w:tcW w:type="dxa" w:w="3158"/>
          </w:tcPr>
          <w:p>
            <w:pPr>
              <w:spacing w:before="20" w:after="20"/>
            </w:pPr>
            <w:r>
              <w:rPr>
                <w:rFonts w:ascii="Arial" w:hAnsi="Arial" w:cs="Arial" w:eastAsia="Arial"/>
                <w:b w:val="0"/>
                <w:i w:val="0"/>
                <w:sz w:val="18"/>
              </w:rPr>
              <w:t>PRINT_NO_ZIP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&lt;batch no&gt; has no ZIP of its receipts</w:t>
            </w:r>
          </w:p>
        </w:tc>
      </w:tr>
      <w:tr>
        <w:trPr>
          <w:cantSplit/>
        </w:trPr>
        <w:tc>
          <w:tcPr>
            <w:tcW w:type="dxa" w:w="3158"/>
          </w:tcPr>
          <w:p>
            <w:pPr>
              <w:spacing w:before="20" w:after="20"/>
            </w:pPr>
            <w:r>
              <w:rPr>
                <w:rFonts w:ascii="Arial" w:hAnsi="Arial" w:cs="Arial" w:eastAsia="Arial"/>
                <w:b w:val="0"/>
                <w:i w:val="0"/>
                <w:sz w:val="18"/>
              </w:rPr>
              <w:t>PRINT_SELECTION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between 1 and 500 receipts to print</w:t>
            </w:r>
          </w:p>
        </w:tc>
      </w:tr>
      <w:tr>
        <w:trPr>
          <w:cantSplit/>
        </w:trPr>
        <w:tc>
          <w:tcPr>
            <w:tcW w:type="dxa" w:w="3158"/>
          </w:tcPr>
          <w:p>
            <w:pPr>
              <w:spacing w:before="20" w:after="20"/>
            </w:pPr>
            <w:r>
              <w:rPr>
                <w:rFonts w:ascii="Arial" w:hAnsi="Arial" w:cs="Arial" w:eastAsia="Arial"/>
                <w:b w:val="0"/>
                <w:i w:val="0"/>
                <w:sz w:val="18"/>
              </w:rPr>
              <w:t>RECEIPT_ACTION_NOT_FOR_APPROVAL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&lt;transaction no&gt; is &lt;stage&gt;</w:t>
            </w:r>
          </w:p>
        </w:tc>
      </w:tr>
      <w:tr>
        <w:trPr>
          <w:cantSplit/>
        </w:trPr>
        <w:tc>
          <w:tcPr>
            <w:tcW w:type="dxa" w:w="3158"/>
          </w:tcPr>
          <w:p>
            <w:pPr>
              <w:spacing w:before="20" w:after="20"/>
            </w:pPr>
            <w:r>
              <w:rPr>
                <w:rFonts w:ascii="Arial" w:hAnsi="Arial" w:cs="Arial" w:eastAsia="Arial"/>
                <w:b w:val="0"/>
                <w:i w:val="0"/>
                <w:sz w:val="18"/>
              </w:rPr>
              <w:t>RECEIPT_ACTION_PENDING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Receipt &lt;receipt no&gt; already has a request waiting for approval</w:t>
            </w:r>
          </w:p>
        </w:tc>
      </w:tr>
      <w:tr>
        <w:trPr>
          <w:cantSplit/>
        </w:trPr>
        <w:tc>
          <w:tcPr>
            <w:tcW w:type="dxa" w:w="3158"/>
          </w:tcPr>
          <w:p>
            <w:pPr>
              <w:spacing w:before="20" w:after="20"/>
            </w:pPr>
            <w:r>
              <w:rPr>
                <w:rFonts w:ascii="Arial" w:hAnsi="Arial" w:cs="Arial" w:eastAsia="Arial"/>
                <w:b w:val="0"/>
                <w:i w:val="0"/>
                <w:sz w:val="18"/>
              </w:rPr>
              <w:t>RECEIPT_ALREADY_CANCELLED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Receipt &lt;receipt no&gt; is already cancelled</w:t>
            </w:r>
          </w:p>
        </w:tc>
      </w:tr>
      <w:tr>
        <w:trPr>
          <w:cantSplit/>
        </w:trPr>
        <w:tc>
          <w:tcPr>
            <w:tcW w:type="dxa" w:w="3158"/>
          </w:tcPr>
          <w:p>
            <w:pPr>
              <w:spacing w:before="20" w:after="20"/>
            </w:pPr>
            <w:r>
              <w:rPr>
                <w:rFonts w:ascii="Arial" w:hAnsi="Arial" w:cs="Arial" w:eastAsia="Arial"/>
                <w:b w:val="0"/>
                <w:i w:val="0"/>
                <w:sz w:val="18"/>
              </w:rPr>
              <w:t>RECEIPT_AMOUNT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receipt needs an amount above zero</w:t>
            </w:r>
          </w:p>
        </w:tc>
      </w:tr>
      <w:tr>
        <w:trPr>
          <w:cantSplit/>
        </w:trPr>
        <w:tc>
          <w:tcPr>
            <w:tcW w:type="dxa" w:w="3158"/>
          </w:tcPr>
          <w:p>
            <w:pPr>
              <w:spacing w:before="20" w:after="20"/>
            </w:pPr>
            <w:r>
              <w:rPr>
                <w:rFonts w:ascii="Arial" w:hAnsi="Arial" w:cs="Arial" w:eastAsia="Arial"/>
                <w:b w:val="0"/>
                <w:i w:val="0"/>
                <w:sz w:val="18"/>
              </w:rPr>
              <w:t>RECEIPT_HAS_DISPOSITION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Unapplied item &lt;reference&gt; of the receipt is &lt;stage&gt;</w:t>
            </w:r>
          </w:p>
        </w:tc>
      </w:tr>
      <w:tr>
        <w:trPr>
          <w:cantSplit/>
        </w:trPr>
        <w:tc>
          <w:tcPr>
            <w:tcW w:type="dxa" w:w="3158"/>
          </w:tcPr>
          <w:p>
            <w:pPr>
              <w:spacing w:before="20" w:after="20"/>
            </w:pPr>
            <w:r>
              <w:rPr>
                <w:rFonts w:ascii="Arial" w:hAnsi="Arial" w:cs="Arial" w:eastAsia="Arial"/>
                <w:b w:val="0"/>
                <w:i w:val="0"/>
                <w:sz w:val="18"/>
              </w:rPr>
              <w:t>RECEIPT_NOT_CANCELLED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cancelled receipt can be reinstated</w:t>
            </w:r>
          </w:p>
        </w:tc>
      </w:tr>
      <w:tr>
        <w:trPr>
          <w:cantSplit/>
        </w:trPr>
        <w:tc>
          <w:tcPr>
            <w:tcW w:type="dxa" w:w="3158"/>
          </w:tcPr>
          <w:p>
            <w:pPr>
              <w:spacing w:before="20" w:after="20"/>
            </w:pPr>
            <w:r>
              <w:rPr>
                <w:rFonts w:ascii="Arial" w:hAnsi="Arial" w:cs="Arial" w:eastAsia="Arial"/>
                <w:b w:val="0"/>
                <w:i w:val="0"/>
                <w:sz w:val="18"/>
              </w:rPr>
              <w:t>RECEIPT_NOT_ISSUED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Receipt &lt;receipt no&gt; is cancelled; only an issued receipt is reinstated here</w:t>
            </w:r>
          </w:p>
        </w:tc>
      </w:tr>
      <w:tr>
        <w:trPr>
          <w:cantSplit/>
        </w:trPr>
        <w:tc>
          <w:tcPr>
            <w:tcW w:type="dxa" w:w="3158"/>
          </w:tcPr>
          <w:p>
            <w:pPr>
              <w:spacing w:before="20" w:after="20"/>
            </w:pPr>
            <w:r>
              <w:rPr>
                <w:rFonts w:ascii="Arial" w:hAnsi="Arial" w:cs="Arial" w:eastAsia="Arial"/>
                <w:b w:val="0"/>
                <w:i w:val="0"/>
                <w:sz w:val="18"/>
              </w:rPr>
              <w:t>RECEIPT_POSTING_STEP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&lt;kind&gt; is issued when its creation record is posted: save it with Create &lt;kind&gt; and submit it for posting</w:t>
            </w:r>
          </w:p>
        </w:tc>
      </w:tr>
      <w:tr>
        <w:trPr>
          <w:cantSplit/>
        </w:trPr>
        <w:tc>
          <w:tcPr>
            <w:tcW w:type="dxa" w:w="3158"/>
          </w:tcPr>
          <w:p>
            <w:pPr>
              <w:spacing w:before="20" w:after="20"/>
            </w:pPr>
            <w:r>
              <w:rPr>
                <w:rFonts w:ascii="Arial" w:hAnsi="Arial" w:cs="Arial" w:eastAsia="Arial"/>
                <w:b w:val="0"/>
                <w:i w:val="0"/>
                <w:sz w:val="18"/>
              </w:rPr>
              <w:t>RECEIPT_REASON_REQUIRED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 reason</w:t>
            </w:r>
          </w:p>
        </w:tc>
      </w:tr>
      <w:tr>
        <w:trPr>
          <w:cantSplit/>
        </w:trPr>
        <w:tc>
          <w:tcPr>
            <w:tcW w:type="dxa" w:w="3158"/>
          </w:tcPr>
          <w:p>
            <w:pPr>
              <w:spacing w:before="20" w:after="20"/>
            </w:pPr>
            <w:r>
              <w:rPr>
                <w:rFonts w:ascii="Arial" w:hAnsi="Arial" w:cs="Arial" w:eastAsia="Arial"/>
                <w:b w:val="0"/>
                <w:i w:val="0"/>
                <w:sz w:val="18"/>
              </w:rPr>
              <w:t>RECEIPT_REASON_TEXT_REQUIRED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reason when 'Others' is selected</w:t>
            </w:r>
          </w:p>
        </w:tc>
      </w:tr>
      <w:tr>
        <w:trPr>
          <w:cantSplit/>
        </w:trPr>
        <w:tc>
          <w:tcPr>
            <w:tcW w:type="dxa" w:w="3158"/>
          </w:tcPr>
          <w:p>
            <w:pPr>
              <w:spacing w:before="20" w:after="20"/>
            </w:pPr>
            <w:r>
              <w:rPr>
                <w:rFonts w:ascii="Arial" w:hAnsi="Arial" w:cs="Arial" w:eastAsia="Arial"/>
                <w:b w:val="0"/>
                <w:i w:val="0"/>
                <w:sz w:val="18"/>
              </w:rPr>
              <w:t>RECEIPT_SERIES_DEPLETED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Receipt series &lt;prefix&gt; is depleted / No authorized &lt;kind&gt; series with numbers left for this branch</w:t>
            </w:r>
          </w:p>
        </w:tc>
      </w:tr>
      <w:tr>
        <w:trPr>
          <w:cantSplit/>
        </w:trPr>
        <w:tc>
          <w:tcPr>
            <w:tcW w:type="dxa" w:w="3158"/>
          </w:tcPr>
          <w:p>
            <w:pPr>
              <w:spacing w:before="20" w:after="20"/>
            </w:pPr>
            <w:r>
              <w:rPr>
                <w:rFonts w:ascii="Arial" w:hAnsi="Arial" w:cs="Arial" w:eastAsia="Arial"/>
                <w:b w:val="0"/>
                <w:i w:val="0"/>
                <w:sz w:val="18"/>
              </w:rPr>
              <w:t>RECEIPT_SERIES_NEXT_OUT_OF_RANGE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Next number &lt;legacy next no&gt; is outside &lt;from no&gt;-&lt;to no&gt;</w:t>
            </w:r>
          </w:p>
        </w:tc>
      </w:tr>
      <w:tr>
        <w:trPr>
          <w:cantSplit/>
        </w:trPr>
        <w:tc>
          <w:tcPr>
            <w:tcW w:type="dxa" w:w="3158"/>
          </w:tcPr>
          <w:p>
            <w:pPr>
              <w:spacing w:before="20" w:after="20"/>
            </w:pPr>
            <w:r>
              <w:rPr>
                <w:rFonts w:ascii="Arial" w:hAnsi="Arial" w:cs="Arial" w:eastAsia="Arial"/>
                <w:b w:val="0"/>
                <w:i w:val="0"/>
                <w:sz w:val="18"/>
              </w:rPr>
              <w:t>RECEIPT_SERIES_RANGE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last number must not be below the first number / The last number cannot be below the numbers already issued</w:t>
            </w:r>
          </w:p>
        </w:tc>
      </w:tr>
      <w:tr>
        <w:trPr>
          <w:cantSplit/>
        </w:trPr>
        <w:tc>
          <w:tcPr>
            <w:tcW w:type="dxa" w:w="3158"/>
          </w:tcPr>
          <w:p>
            <w:pPr>
              <w:spacing w:before="20" w:after="20"/>
            </w:pPr>
            <w:r>
              <w:rPr>
                <w:rFonts w:ascii="Arial" w:hAnsi="Arial" w:cs="Arial" w:eastAsia="Arial"/>
                <w:b w:val="0"/>
                <w:i w:val="0"/>
                <w:sz w:val="18"/>
              </w:rPr>
              <w:t>RECORD_CHECK_REASON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reason &lt;&gt; is not allowed for a check payment</w:t>
            </w:r>
          </w:p>
        </w:tc>
      </w:tr>
      <w:tr>
        <w:trPr>
          <w:cantSplit/>
        </w:trPr>
        <w:tc>
          <w:tcPr>
            <w:tcW w:type="dxa" w:w="3158"/>
          </w:tcPr>
          <w:p>
            <w:pPr>
              <w:spacing w:before="20" w:after="20"/>
            </w:pPr>
            <w:r>
              <w:rPr>
                <w:rFonts w:ascii="Arial" w:hAnsi="Arial" w:cs="Arial" w:eastAsia="Arial"/>
                <w:b w:val="0"/>
                <w:i w:val="0"/>
                <w:sz w:val="18"/>
              </w:rPr>
              <w:t>RECORD_INVALID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&lt;errors&gt;</w:t>
            </w:r>
          </w:p>
        </w:tc>
      </w:tr>
      <w:tr>
        <w:trPr>
          <w:cantSplit/>
        </w:trPr>
        <w:tc>
          <w:tcPr>
            <w:tcW w:type="dxa" w:w="3158"/>
          </w:tcPr>
          <w:p>
            <w:pPr>
              <w:spacing w:before="20" w:after="20"/>
            </w:pPr>
            <w:r>
              <w:rPr>
                <w:rFonts w:ascii="Arial" w:hAnsi="Arial" w:cs="Arial" w:eastAsia="Arial"/>
                <w:b w:val="0"/>
                <w:i w:val="0"/>
                <w:sz w:val="18"/>
              </w:rPr>
              <w:t>RECORD_KIND_MISMATCH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&lt;record no&gt; is not an &lt;kind&gt; record / &lt;record no&gt; is not a cancellation or reinstatement</w:t>
            </w:r>
          </w:p>
        </w:tc>
      </w:tr>
      <w:tr>
        <w:trPr>
          <w:cantSplit/>
        </w:trPr>
        <w:tc>
          <w:tcPr>
            <w:tcW w:type="dxa" w:w="3158"/>
          </w:tcPr>
          <w:p>
            <w:pPr>
              <w:spacing w:before="20" w:after="20"/>
            </w:pPr>
            <w:r>
              <w:rPr>
                <w:rFonts w:ascii="Arial" w:hAnsi="Arial" w:cs="Arial" w:eastAsia="Arial"/>
                <w:b w:val="0"/>
                <w:i w:val="0"/>
                <w:sz w:val="18"/>
              </w:rPr>
              <w:t>RECORD_MIXED_RECEIPTS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AR numbers only or OR numbers only</w:t>
            </w:r>
          </w:p>
        </w:tc>
      </w:tr>
      <w:tr>
        <w:trPr>
          <w:cantSplit/>
        </w:trPr>
        <w:tc>
          <w:tcPr>
            <w:tcW w:type="dxa" w:w="3158"/>
          </w:tcPr>
          <w:p>
            <w:pPr>
              <w:spacing w:before="20" w:after="20"/>
            </w:pPr>
            <w:r>
              <w:rPr>
                <w:rFonts w:ascii="Arial" w:hAnsi="Arial" w:cs="Arial" w:eastAsia="Arial"/>
                <w:b w:val="0"/>
                <w:i w:val="0"/>
                <w:sz w:val="18"/>
              </w:rPr>
              <w:t>RECORD_NOT_CREATED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record in status Created can be cancelled; &lt;record no&gt; is &lt;label&gt;</w:t>
            </w:r>
          </w:p>
        </w:tc>
      </w:tr>
      <w:tr>
        <w:trPr>
          <w:cantSplit/>
        </w:trPr>
        <w:tc>
          <w:tcPr>
            <w:tcW w:type="dxa" w:w="3158"/>
          </w:tcPr>
          <w:p>
            <w:pPr>
              <w:spacing w:before="20" w:after="20"/>
            </w:pPr>
            <w:r>
              <w:rPr>
                <w:rFonts w:ascii="Arial" w:hAnsi="Arial" w:cs="Arial" w:eastAsia="Arial"/>
                <w:b w:val="0"/>
                <w:i w:val="0"/>
                <w:sz w:val="18"/>
              </w:rPr>
              <w:t>RECORD_NOT_EDITABLE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&lt;record no&gt; is &lt;label&gt; and cannot be changed</w:t>
            </w:r>
          </w:p>
        </w:tc>
      </w:tr>
      <w:tr>
        <w:trPr>
          <w:cantSplit/>
        </w:trPr>
        <w:tc>
          <w:tcPr>
            <w:tcW w:type="dxa" w:w="3158"/>
          </w:tcPr>
          <w:p>
            <w:pPr>
              <w:spacing w:before="20" w:after="20"/>
            </w:pPr>
            <w:r>
              <w:rPr>
                <w:rFonts w:ascii="Arial" w:hAnsi="Arial" w:cs="Arial" w:eastAsia="Arial"/>
                <w:b w:val="0"/>
                <w:i w:val="0"/>
                <w:sz w:val="18"/>
              </w:rPr>
              <w:t>RECORD_NOT_FOR_POSTING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&lt;record no&gt; is &lt;label&gt;, not For Posting / &lt;record no&gt; is &lt;label&gt;</w:t>
            </w:r>
          </w:p>
        </w:tc>
      </w:tr>
      <w:tr>
        <w:trPr>
          <w:cantSplit/>
        </w:trPr>
        <w:tc>
          <w:tcPr>
            <w:tcW w:type="dxa" w:w="3158"/>
          </w:tcPr>
          <w:p>
            <w:pPr>
              <w:spacing w:before="20" w:after="20"/>
            </w:pPr>
            <w:r>
              <w:rPr>
                <w:rFonts w:ascii="Arial" w:hAnsi="Arial" w:cs="Arial" w:eastAsia="Arial"/>
                <w:b w:val="0"/>
                <w:i w:val="0"/>
                <w:sz w:val="18"/>
              </w:rPr>
              <w:t>RECORD_NO_RECEIPT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AR or OR number</w:t>
            </w:r>
          </w:p>
        </w:tc>
      </w:tr>
      <w:tr>
        <w:trPr>
          <w:cantSplit/>
        </w:trPr>
        <w:tc>
          <w:tcPr>
            <w:tcW w:type="dxa" w:w="3158"/>
          </w:tcPr>
          <w:p>
            <w:pPr>
              <w:spacing w:before="20" w:after="20"/>
            </w:pPr>
            <w:r>
              <w:rPr>
                <w:rFonts w:ascii="Arial" w:hAnsi="Arial" w:cs="Arial" w:eastAsia="Arial"/>
                <w:b w:val="0"/>
                <w:i w:val="0"/>
                <w:sz w:val="18"/>
              </w:rPr>
              <w:t>RECORD_PARTIAL_ACCOUNTS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account for a partial reinstatement</w:t>
            </w:r>
          </w:p>
        </w:tc>
      </w:tr>
      <w:tr>
        <w:trPr>
          <w:cantSplit/>
        </w:trPr>
        <w:tc>
          <w:tcPr>
            <w:tcW w:type="dxa" w:w="3158"/>
          </w:tcPr>
          <w:p>
            <w:pPr>
              <w:spacing w:before="20" w:after="20"/>
            </w:pPr>
            <w:r>
              <w:rPr>
                <w:rFonts w:ascii="Arial" w:hAnsi="Arial" w:cs="Arial" w:eastAsia="Arial"/>
                <w:b w:val="0"/>
                <w:i w:val="0"/>
                <w:sz w:val="18"/>
              </w:rPr>
              <w:t>RECORD_PARTIAL_OR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Partial reinstatement is not available for an OR</w:t>
            </w:r>
          </w:p>
        </w:tc>
      </w:tr>
      <w:tr>
        <w:trPr>
          <w:cantSplit/>
        </w:trPr>
        <w:tc>
          <w:tcPr>
            <w:tcW w:type="dxa" w:w="3158"/>
          </w:tcPr>
          <w:p>
            <w:pPr>
              <w:spacing w:before="20" w:after="20"/>
            </w:pPr>
            <w:r>
              <w:rPr>
                <w:rFonts w:ascii="Arial" w:hAnsi="Arial" w:cs="Arial" w:eastAsia="Arial"/>
                <w:b w:val="0"/>
                <w:i w:val="0"/>
                <w:sz w:val="18"/>
              </w:rPr>
              <w:t>RECORD_REINSTATEMENT_TYPE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type of reinstatement</w:t>
            </w:r>
          </w:p>
        </w:tc>
      </w:tr>
      <w:tr>
        <w:trPr>
          <w:cantSplit/>
        </w:trPr>
        <w:tc>
          <w:tcPr>
            <w:tcW w:type="dxa" w:w="3158"/>
          </w:tcPr>
          <w:p>
            <w:pPr>
              <w:spacing w:before="20" w:after="20"/>
            </w:pPr>
            <w:r>
              <w:rPr>
                <w:rFonts w:ascii="Arial" w:hAnsi="Arial" w:cs="Arial" w:eastAsia="Arial"/>
                <w:b w:val="0"/>
                <w:i w:val="0"/>
                <w:sz w:val="18"/>
              </w:rPr>
              <w:t>RECORD_REMARKS_LENGTH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Remarks can have at most 100 characters</w:t>
            </w:r>
          </w:p>
        </w:tc>
      </w:tr>
      <w:tr>
        <w:trPr>
          <w:cantSplit/>
        </w:trPr>
        <w:tc>
          <w:tcPr>
            <w:tcW w:type="dxa" w:w="3158"/>
          </w:tcPr>
          <w:p>
            <w:pPr>
              <w:spacing w:before="20" w:after="20"/>
            </w:pPr>
            <w:r>
              <w:rPr>
                <w:rFonts w:ascii="Arial" w:hAnsi="Arial" w:cs="Arial" w:eastAsia="Arial"/>
                <w:b w:val="0"/>
                <w:i w:val="0"/>
                <w:sz w:val="18"/>
              </w:rPr>
              <w:t>RECORD_RETURN_REASON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return</w:t>
            </w:r>
          </w:p>
        </w:tc>
      </w:tr>
      <w:tr>
        <w:trPr>
          <w:cantSplit/>
        </w:trPr>
        <w:tc>
          <w:tcPr>
            <w:tcW w:type="dxa" w:w="3158"/>
          </w:tcPr>
          <w:p>
            <w:pPr>
              <w:spacing w:before="20" w:after="20"/>
            </w:pPr>
            <w:r>
              <w:rPr>
                <w:rFonts w:ascii="Arial" w:hAnsi="Arial" w:cs="Arial" w:eastAsia="Arial"/>
                <w:b w:val="0"/>
                <w:i w:val="0"/>
                <w:sz w:val="18"/>
              </w:rPr>
              <w:t>RECORD_UNIT_HEAD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Unit Head</w:t>
            </w:r>
          </w:p>
        </w:tc>
      </w:tr>
      <w:tr>
        <w:trPr>
          <w:cantSplit/>
        </w:trPr>
        <w:tc>
          <w:tcPr>
            <w:tcW w:type="dxa" w:w="3158"/>
          </w:tcPr>
          <w:p>
            <w:pPr>
              <w:spacing w:before="20" w:after="20"/>
            </w:pPr>
            <w:r>
              <w:rPr>
                <w:rFonts w:ascii="Arial" w:hAnsi="Arial" w:cs="Arial" w:eastAsia="Arial"/>
                <w:b w:val="0"/>
                <w:i w:val="0"/>
                <w:sz w:val="18"/>
              </w:rPr>
              <w:t>RECORD_WAITING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Receipt &lt;receipt no&gt; already has a cancellation or reinstatement record waiting</w:t>
            </w:r>
          </w:p>
        </w:tc>
      </w:tr>
      <w:tr>
        <w:trPr>
          <w:cantSplit/>
        </w:trPr>
        <w:tc>
          <w:tcPr>
            <w:tcW w:type="dxa" w:w="3158"/>
          </w:tcPr>
          <w:p>
            <w:pPr>
              <w:spacing w:before="20" w:after="20"/>
            </w:pPr>
            <w:r>
              <w:rPr>
                <w:rFonts w:ascii="Arial" w:hAnsi="Arial" w:cs="Arial" w:eastAsia="Arial"/>
                <w:b w:val="0"/>
                <w:i w:val="0"/>
                <w:sz w:val="18"/>
              </w:rPr>
              <w:t>REFUND_NOT_RETURNED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refund is reversed only after Disbursement returned the request</w:t>
            </w:r>
          </w:p>
        </w:tc>
      </w:tr>
      <w:tr>
        <w:trPr>
          <w:cantSplit/>
        </w:trPr>
        <w:tc>
          <w:tcPr>
            <w:tcW w:type="dxa" w:w="3158"/>
          </w:tcPr>
          <w:p>
            <w:pPr>
              <w:spacing w:before="20" w:after="20"/>
            </w:pPr>
            <w:r>
              <w:rPr>
                <w:rFonts w:ascii="Arial" w:hAnsi="Arial" w:cs="Arial" w:eastAsia="Arial"/>
                <w:b w:val="0"/>
                <w:i w:val="0"/>
                <w:sz w:val="18"/>
              </w:rPr>
              <w:t>REFUND_VALIDATION_DONE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&lt;task no&gt; is already &lt;status&gt;</w:t>
            </w:r>
          </w:p>
        </w:tc>
      </w:tr>
      <w:tr>
        <w:trPr>
          <w:cantSplit/>
        </w:trPr>
        <w:tc>
          <w:tcPr>
            <w:tcW w:type="dxa" w:w="3158"/>
          </w:tcPr>
          <w:p>
            <w:pPr>
              <w:spacing w:before="20" w:after="20"/>
            </w:pPr>
            <w:r>
              <w:rPr>
                <w:rFonts w:ascii="Arial" w:hAnsi="Arial" w:cs="Arial" w:eastAsia="Arial"/>
                <w:b w:val="0"/>
                <w:i w:val="0"/>
                <w:sz w:val="18"/>
              </w:rPr>
              <w:t>REFUND_VALIDATION_ITEM_REQUIRED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the unapplied item that holds the returned premium</w:t>
            </w:r>
          </w:p>
        </w:tc>
      </w:tr>
      <w:tr>
        <w:trPr>
          <w:cantSplit/>
        </w:trPr>
        <w:tc>
          <w:tcPr>
            <w:tcW w:type="dxa" w:w="3158"/>
          </w:tcPr>
          <w:p>
            <w:pPr>
              <w:spacing w:before="20" w:after="20"/>
            </w:pPr>
            <w:r>
              <w:rPr>
                <w:rFonts w:ascii="Arial" w:hAnsi="Arial" w:cs="Arial" w:eastAsia="Arial"/>
                <w:b w:val="0"/>
                <w:i w:val="0"/>
                <w:sz w:val="18"/>
              </w:rPr>
              <w:t>REINSTATEMENT_AMOUNT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reinstated amount must be above zero and at most &lt;amount&gt;</w:t>
            </w:r>
          </w:p>
        </w:tc>
      </w:tr>
      <w:tr>
        <w:trPr>
          <w:cantSplit/>
        </w:trPr>
        <w:tc>
          <w:tcPr>
            <w:tcW w:type="dxa" w:w="3158"/>
          </w:tcPr>
          <w:p>
            <w:pPr>
              <w:spacing w:before="20" w:after="20"/>
            </w:pPr>
            <w:r>
              <w:rPr>
                <w:rFonts w:ascii="Arial" w:hAnsi="Arial" w:cs="Arial" w:eastAsia="Arial"/>
                <w:b w:val="0"/>
                <w:i w:val="0"/>
                <w:sz w:val="18"/>
              </w:rPr>
              <w:t>REINSTATEMENT_FIELDS_REQUIRED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&lt;missing&gt;</w:t>
            </w:r>
          </w:p>
        </w:tc>
      </w:tr>
      <w:tr>
        <w:trPr>
          <w:cantSplit/>
        </w:trPr>
        <w:tc>
          <w:tcPr>
            <w:tcW w:type="dxa" w:w="3158"/>
          </w:tcPr>
          <w:p>
            <w:pPr>
              <w:spacing w:before="20" w:after="20"/>
            </w:pPr>
            <w:r>
              <w:rPr>
                <w:rFonts w:ascii="Arial" w:hAnsi="Arial" w:cs="Arial" w:eastAsia="Arial"/>
                <w:b w:val="0"/>
                <w:i w:val="0"/>
                <w:sz w:val="18"/>
              </w:rPr>
              <w:t>REINSTATEMENT_REASON_GROUP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Premium reinstatement reasons apply to ARs</w:t>
            </w:r>
          </w:p>
        </w:tc>
      </w:tr>
      <w:tr>
        <w:trPr>
          <w:cantSplit/>
        </w:trPr>
        <w:tc>
          <w:tcPr>
            <w:tcW w:type="dxa" w:w="3158"/>
          </w:tcPr>
          <w:p>
            <w:pPr>
              <w:spacing w:before="20" w:after="20"/>
            </w:pPr>
            <w:r>
              <w:rPr>
                <w:rFonts w:ascii="Arial" w:hAnsi="Arial" w:cs="Arial" w:eastAsia="Arial"/>
                <w:b w:val="0"/>
                <w:i w:val="0"/>
                <w:sz w:val="18"/>
              </w:rPr>
              <w:t>REINSTATEMENT_SCOPE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Reinstatement of a cancelled receipt is not enabled (setting What Reinstate does) / Reinstatement of an issued receipt is not enabled (setting What Reinstate does)</w:t>
            </w:r>
          </w:p>
        </w:tc>
      </w:tr>
      <w:tr>
        <w:trPr>
          <w:cantSplit/>
        </w:trPr>
        <w:tc>
          <w:tcPr>
            <w:tcW w:type="dxa" w:w="3158"/>
          </w:tcPr>
          <w:p>
            <w:pPr>
              <w:spacing w:before="20" w:after="20"/>
            </w:pPr>
            <w:r>
              <w:rPr>
                <w:rFonts w:ascii="Arial" w:hAnsi="Arial" w:cs="Arial" w:eastAsia="Arial"/>
                <w:b w:val="0"/>
                <w:i w:val="0"/>
                <w:sz w:val="18"/>
              </w:rPr>
              <w:t>REJECT_REASON_REQUIRED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rejecting</w:t>
            </w:r>
          </w:p>
        </w:tc>
      </w:tr>
      <w:tr>
        <w:trPr>
          <w:cantSplit/>
        </w:trPr>
        <w:tc>
          <w:tcPr>
            <w:tcW w:type="dxa" w:w="3158"/>
          </w:tcPr>
          <w:p>
            <w:pPr>
              <w:spacing w:before="20" w:after="20"/>
            </w:pPr>
            <w:r>
              <w:rPr>
                <w:rFonts w:ascii="Arial" w:hAnsi="Arial" w:cs="Arial" w:eastAsia="Arial"/>
                <w:b w:val="0"/>
                <w:i w:val="0"/>
                <w:sz w:val="18"/>
              </w:rPr>
              <w:t>REVERSAL_REASON_REQUIRED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reversal</w:t>
            </w:r>
          </w:p>
        </w:tc>
      </w:tr>
      <w:tr>
        <w:trPr>
          <w:cantSplit/>
        </w:trPr>
        <w:tc>
          <w:tcPr>
            <w:tcW w:type="dxa" w:w="3158"/>
          </w:tcPr>
          <w:p>
            <w:pPr>
              <w:spacing w:before="20" w:after="20"/>
            </w:pPr>
            <w:r>
              <w:rPr>
                <w:rFonts w:ascii="Arial" w:hAnsi="Arial" w:cs="Arial" w:eastAsia="Arial"/>
                <w:b w:val="0"/>
                <w:i w:val="0"/>
                <w:sz w:val="18"/>
              </w:rPr>
              <w:t>SERIES_FORMAT_INVALID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number format must hold the sequence {SEQ}</w:t>
            </w:r>
          </w:p>
        </w:tc>
      </w:tr>
      <w:tr>
        <w:trPr>
          <w:cantSplit/>
        </w:trPr>
        <w:tc>
          <w:tcPr>
            <w:tcW w:type="dxa" w:w="3158"/>
          </w:tcPr>
          <w:p>
            <w:pPr>
              <w:spacing w:before="20" w:after="20"/>
            </w:pPr>
            <w:r>
              <w:rPr>
                <w:rFonts w:ascii="Arial" w:hAnsi="Arial" w:cs="Arial" w:eastAsia="Arial"/>
                <w:b w:val="0"/>
                <w:i w:val="0"/>
                <w:sz w:val="18"/>
              </w:rPr>
              <w:t>SETTLEMENT_OR_NOT_FAILED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OR that could not be issued is issued again</w:t>
            </w:r>
          </w:p>
        </w:tc>
      </w:tr>
      <w:tr>
        <w:trPr>
          <w:cantSplit/>
        </w:trPr>
        <w:tc>
          <w:tcPr>
            <w:tcW w:type="dxa" w:w="3158"/>
          </w:tcPr>
          <w:p>
            <w:pPr>
              <w:spacing w:before="20" w:after="20"/>
            </w:pPr>
            <w:r>
              <w:rPr>
                <w:rFonts w:ascii="Arial" w:hAnsi="Arial" w:cs="Arial" w:eastAsia="Arial"/>
                <w:b w:val="0"/>
                <w:i w:val="0"/>
                <w:sz w:val="18"/>
              </w:rPr>
              <w:t>UNAPPLIED_AMOUNT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unapplied item needs an amount above zero</w:t>
            </w:r>
          </w:p>
        </w:tc>
      </w:tr>
      <w:tr>
        <w:trPr>
          <w:cantSplit/>
        </w:trPr>
        <w:tc>
          <w:tcPr>
            <w:tcW w:type="dxa" w:w="3158"/>
          </w:tcPr>
          <w:p>
            <w:pPr>
              <w:spacing w:before="20" w:after="20"/>
            </w:pPr>
            <w:r>
              <w:rPr>
                <w:rFonts w:ascii="Arial" w:hAnsi="Arial" w:cs="Arial" w:eastAsia="Arial"/>
                <w:b w:val="0"/>
                <w:i w:val="0"/>
                <w:sz w:val="18"/>
              </w:rPr>
              <w:t>UNAPPLIED_BALANCE_EXCEEDED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Amount &lt;value&gt; is above the unapplied balance &lt;balance&gt; of &lt;reference&gt;</w:t>
            </w:r>
          </w:p>
        </w:tc>
      </w:tr>
      <w:tr>
        <w:trPr>
          <w:cantSplit/>
        </w:trPr>
        <w:tc>
          <w:tcPr>
            <w:tcW w:type="dxa" w:w="3158"/>
          </w:tcPr>
          <w:p>
            <w:pPr>
              <w:spacing w:before="20" w:after="20"/>
            </w:pPr>
            <w:r>
              <w:rPr>
                <w:rFonts w:ascii="Arial" w:hAnsi="Arial" w:cs="Arial" w:eastAsia="Arial"/>
                <w:b w:val="0"/>
                <w:i w:val="0"/>
                <w:sz w:val="18"/>
              </w:rPr>
              <w:t>UNAPPLIED_WRONG_STAGE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&lt;reference&gt; is &lt;stage&gt;, not &lt;stage&gt;</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Operations Cashiering</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DSP-BDOI BRD-02 Operations Cashiering Developer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