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Product Maintenance: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PRJ0012475-PM-README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Product Maintenance (BRD-03).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BRD-03 Product Maintenance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(TSU, MBS, Retail Marketing)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BRD-03 Product Maintenance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To-be process flows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BRD-03 Product Maintenance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BRD-03 Product Maintenance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BRD-03 Product Maintenance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Product master transfer file and e-mail channel.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(integration, mail)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BRD-03 Product Maintenance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BRD-03 Product Maintenance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BRD-03 Product Maintenance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BRD-03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and the trace BRD, FRPM,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BRD-03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BRD-03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BRD-03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BRD-11, BRD-03, BRD-06 and BRD-02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FRPM.nnn.nn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RPT-PM-nn,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TC-PM-…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Product Maintenance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BRD-03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