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bdo-insure.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FUNCTIONAL REQUIREMENTS SPECIFICATION</w:t>
      </w:r>
    </w:p>
    <w:p>
      <w:pPr>
        <w:spacing w:after="80" w:line="240" w:lineRule="auto"/>
      </w:pPr>
      <w:r>
        <w:rPr>
          <w:b/>
          <w:color w:val="004EA8"/>
          <w:sz w:val="56"/>
        </w:rPr>
        <w:t>User Access Maintenance</w:t>
      </w:r>
    </w:p>
    <w:p>
      <w:pPr>
        <w:spacing w:after="40"/>
      </w:pPr>
      <w:r>
        <w:rPr>
          <w:color w:val="2E2E2E"/>
          <w:sz w:val="28"/>
        </w:rPr>
        <w:t>BRD-11 User Access Maintenance (QPS User Access Maintenance Module)</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BIBS-FRS-BRD-11</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25 September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30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spacing w:after="0"/>
      </w:pPr>
      <w:r>
        <w:br w:type="page"/>
      </w:r>
    </w:p>
    <w:p>
      <w:pPr>
        <w:pStyle w:val="BDOIFrontHeading"/>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0.9</w:t>
            </w:r>
          </w:p>
        </w:tc>
        <w:tc>
          <w:tcPr>
            <w:tcW w:type="dxa" w:w="1360"/>
            <w:tcMar>
              <w:top w:w="50" w:type="dxa"/>
              <w:bottom w:w="50" w:type="dxa"/>
              <w:left w:w="90" w:type="dxa"/>
              <w:right w:w="90" w:type="dxa"/>
            </w:tcMar>
          </w:tcPr>
          <w:p>
            <w:pPr>
              <w:pStyle w:val="BDOITable"/>
            </w:pPr>
            <w:r>
              <w:rPr>
                <w:sz w:val="18"/>
              </w:rPr>
              <w:t>18 Sep 2026</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r>
              <w:rPr>
                <w:sz w:val="18"/>
              </w:rPr>
              <w:t>iorta TechNXT Solution Architect</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Internal draft from the BRD-11 baseline, the build design and the built access functions</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1.0</w:t>
            </w:r>
          </w:p>
        </w:tc>
        <w:tc>
          <w:tcPr>
            <w:tcW w:type="dxa" w:w="1360"/>
            <w:tcMar>
              <w:top w:w="50" w:type="dxa"/>
              <w:bottom w:w="50" w:type="dxa"/>
              <w:left w:w="90" w:type="dxa"/>
              <w:right w:w="90" w:type="dxa"/>
            </w:tcMar>
            <w:shd w:val="clear" w:color="auto" w:fill="E5F5FF"/>
          </w:tcPr>
          <w:p>
            <w:pPr>
              <w:pStyle w:val="BDOITable"/>
            </w:pPr>
            <w:r>
              <w:rPr>
                <w:sz w:val="18"/>
              </w:rPr>
              <w:t>25 Sep 2026</w:t>
            </w:r>
          </w:p>
        </w:tc>
        <w:tc>
          <w:tcPr>
            <w:tcW w:type="dxa" w:w="1700"/>
            <w:tcMar>
              <w:top w:w="50" w:type="dxa"/>
              <w:bottom w:w="50" w:type="dxa"/>
              <w:left w:w="90" w:type="dxa"/>
              <w:right w:w="90" w:type="dxa"/>
            </w:tcMar>
            <w:shd w:val="clear" w:color="auto" w:fill="E5F5FF"/>
          </w:tcPr>
          <w:p>
            <w:pPr>
              <w:pStyle w:val="BDOITable"/>
            </w:pPr>
            <w:r>
              <w:rPr>
                <w:sz w:val="18"/>
              </w:rPr>
              <w:t>iorta TechNXT Business Analysis</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Product Owner (pending)</w:t>
            </w:r>
          </w:p>
        </w:tc>
        <w:tc>
          <w:tcPr>
            <w:tcW w:type="dxa" w:w="2606"/>
            <w:tcMar>
              <w:top w:w="50" w:type="dxa"/>
              <w:bottom w:w="50" w:type="dxa"/>
              <w:left w:w="90" w:type="dxa"/>
              <w:right w:w="90" w:type="dxa"/>
            </w:tcMar>
            <w:shd w:val="clear" w:color="auto" w:fill="E5F5FF"/>
          </w:tcPr>
          <w:p>
            <w:pPr>
              <w:pStyle w:val="BDOITable"/>
            </w:pPr>
            <w:r>
              <w:rPr>
                <w:sz w:val="18"/>
              </w:rPr>
              <w:t>First issue for BDOI review; built access functions as the baseline, BRD changes specified from the design; aligned with the cross-BRD decisions</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Product Owner, Marketing Business System</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Business Administrators (process owner)</w:t>
            </w:r>
          </w:p>
        </w:tc>
        <w:tc>
          <w:tcPr>
            <w:tcW w:type="dxa" w:w="2266"/>
            <w:tcMar>
              <w:top w:w="50" w:type="dxa"/>
              <w:bottom w:w="50" w:type="dxa"/>
              <w:left w:w="90" w:type="dxa"/>
              <w:right w:w="90" w:type="dxa"/>
            </w:tcMar>
            <w:shd w:val="clear" w:color="auto" w:fill="E5F5FF"/>
          </w:tcPr>
          <w:p>
            <w:pPr>
              <w:pStyle w:val="BDOITable"/>
            </w:pPr>
            <w:r>
              <w:rPr>
                <w:sz w:val="18"/>
              </w:rPr>
              <w:t>Business owner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all FRs</w:t>
            </w:r>
          </w:p>
        </w:tc>
      </w:tr>
      <w:tr>
        <w:trPr>
          <w:cantSplit w:val="true"/>
        </w:trPr>
        <w:tc>
          <w:tcPr>
            <w:tcW w:type="dxa" w:w="2606"/>
            <w:tcMar>
              <w:top w:w="50" w:type="dxa"/>
              <w:bottom w:w="50" w:type="dxa"/>
              <w:left w:w="90" w:type="dxa"/>
              <w:right w:w="90" w:type="dxa"/>
            </w:tcMar>
          </w:tcPr>
          <w:p>
            <w:pPr>
              <w:pStyle w:val="BDOITable"/>
            </w:pPr>
            <w:r>
              <w:rPr>
                <w:sz w:val="18"/>
              </w:rPr>
              <w:t>Unit Heads, Combank and Corbank Marketing / Corporate Processing</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the request and approval steps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ITIO-SRE and ITSD-AMS</w:t>
            </w:r>
          </w:p>
        </w:tc>
        <w:tc>
          <w:tcPr>
            <w:tcW w:type="dxa" w:w="2266"/>
            <w:tcMar>
              <w:top w:w="50" w:type="dxa"/>
              <w:bottom w:w="50" w:type="dxa"/>
              <w:left w:w="90" w:type="dxa"/>
              <w:right w:w="90" w:type="dxa"/>
            </w:tcMar>
            <w:shd w:val="clear" w:color="auto" w:fill="E5F5FF"/>
          </w:tcPr>
          <w:p>
            <w:pPr>
              <w:pStyle w:val="BDOITable"/>
            </w:pPr>
            <w:r>
              <w:rPr>
                <w:sz w:val="18"/>
              </w:rPr>
              <w:t>System administration</w:t>
            </w:r>
          </w:p>
        </w:tc>
        <w:tc>
          <w:tcPr>
            <w:tcW w:type="dxa" w:w="2266"/>
            <w:tcMar>
              <w:top w:w="50" w:type="dxa"/>
              <w:bottom w:w="50" w:type="dxa"/>
              <w:left w:w="90" w:type="dxa"/>
              <w:right w:w="90" w:type="dxa"/>
            </w:tcMar>
            <w:shd w:val="clear" w:color="auto" w:fill="E5F5FF"/>
          </w:tcPr>
          <w:p>
            <w:pPr>
              <w:pStyle w:val="BDOITable"/>
            </w:pPr>
            <w:r>
              <w:rPr>
                <w:sz w:val="18"/>
              </w:rPr>
              <w:t>BDO Unibank</w:t>
            </w:r>
          </w:p>
        </w:tc>
        <w:tc>
          <w:tcPr>
            <w:tcW w:type="dxa" w:w="2833"/>
            <w:tcMar>
              <w:top w:w="50" w:type="dxa"/>
              <w:bottom w:w="50" w:type="dxa"/>
              <w:left w:w="90" w:type="dxa"/>
              <w:right w:w="90" w:type="dxa"/>
            </w:tcMar>
            <w:shd w:val="clear" w:color="auto" w:fill="E5F5FF"/>
          </w:tcPr>
          <w:p>
            <w:pPr>
              <w:pStyle w:val="BDOITable"/>
            </w:pPr>
            <w:r>
              <w:rPr>
                <w:sz w:val="18"/>
              </w:rPr>
              <w:t>Review of the System Administrator functions, sign-in and logs</w:t>
            </w:r>
          </w:p>
        </w:tc>
      </w:tr>
      <w:tr>
        <w:trPr>
          <w:cantSplit w:val="true"/>
        </w:trPr>
        <w:tc>
          <w:tcPr>
            <w:tcW w:type="dxa" w:w="2606"/>
            <w:tcMar>
              <w:top w:w="50" w:type="dxa"/>
              <w:bottom w:w="50" w:type="dxa"/>
              <w:left w:w="90" w:type="dxa"/>
              <w:right w:w="90" w:type="dxa"/>
            </w:tcMar>
          </w:tcPr>
          <w:p>
            <w:pPr>
              <w:pStyle w:val="BDOITable"/>
            </w:pPr>
            <w:r>
              <w:rPr>
                <w:sz w:val="18"/>
              </w:rPr>
              <w:t>ES-BPDS, Business Project Services</w:t>
            </w:r>
          </w:p>
        </w:tc>
        <w:tc>
          <w:tcPr>
            <w:tcW w:type="dxa" w:w="2266"/>
            <w:tcMar>
              <w:top w:w="50" w:type="dxa"/>
              <w:bottom w:w="50" w:type="dxa"/>
              <w:left w:w="90" w:type="dxa"/>
              <w:right w:w="90" w:type="dxa"/>
            </w:tcMar>
          </w:tcPr>
          <w:p>
            <w:pPr>
              <w:pStyle w:val="BDOITable"/>
            </w:pPr>
            <w:r>
              <w:rPr>
                <w:sz w:val="18"/>
              </w:rPr>
              <w:t>BRD owner</w:t>
            </w:r>
          </w:p>
        </w:tc>
        <w:tc>
          <w:tcPr>
            <w:tcW w:type="dxa" w:w="2266"/>
            <w:tcMar>
              <w:top w:w="50" w:type="dxa"/>
              <w:bottom w:w="50" w:type="dxa"/>
              <w:left w:w="90" w:type="dxa"/>
              <w:right w:w="90" w:type="dxa"/>
            </w:tcMar>
          </w:tcPr>
          <w:p>
            <w:pPr>
              <w:pStyle w:val="BDOITable"/>
            </w:pPr>
            <w:r>
              <w:rPr>
                <w:sz w:val="18"/>
              </w:rPr>
              <w:t>BDO Unibank ESG</w:t>
            </w:r>
          </w:p>
        </w:tc>
        <w:tc>
          <w:tcPr>
            <w:tcW w:type="dxa" w:w="2833"/>
            <w:tcMar>
              <w:top w:w="50" w:type="dxa"/>
              <w:bottom w:w="50" w:type="dxa"/>
              <w:left w:w="90" w:type="dxa"/>
              <w:right w:w="90" w:type="dxa"/>
            </w:tcMar>
          </w:tcPr>
          <w:p>
            <w:pPr>
              <w:pStyle w:val="BDOITable"/>
            </w:pPr>
            <w:r>
              <w:rPr>
                <w:sz w:val="18"/>
              </w:rPr>
              <w:t>Traceability check against the BRD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Project team</w:t>
            </w:r>
          </w:p>
        </w:tc>
        <w:tc>
          <w:tcPr>
            <w:tcW w:type="dxa" w:w="2266"/>
            <w:tcMar>
              <w:top w:w="50" w:type="dxa"/>
              <w:bottom w:w="50" w:type="dxa"/>
              <w:left w:w="90" w:type="dxa"/>
              <w:right w:w="90" w:type="dxa"/>
            </w:tcMar>
            <w:shd w:val="clear" w:color="auto" w:fill="E5F5FF"/>
          </w:tcPr>
          <w:p>
            <w:pPr>
              <w:pStyle w:val="BDOITable"/>
            </w:pPr>
            <w:r>
              <w:rPr>
                <w:sz w:val="18"/>
              </w:rPr>
              <w:t>Delivery</w:t>
            </w:r>
          </w:p>
        </w:tc>
        <w:tc>
          <w:tcPr>
            <w:tcW w:type="dxa" w:w="2266"/>
            <w:tcMar>
              <w:top w:w="50" w:type="dxa"/>
              <w:bottom w:w="50" w:type="dxa"/>
              <w:left w:w="90" w:type="dxa"/>
              <w:right w:w="90" w:type="dxa"/>
            </w:tcMar>
            <w:shd w:val="clear" w:color="auto" w:fill="E5F5FF"/>
          </w:tcPr>
          <w:p>
            <w:pPr>
              <w:pStyle w:val="BDOITable"/>
            </w:pPr>
            <w:r>
              <w:rPr>
                <w:sz w:val="18"/>
              </w:rPr>
              <w:t>iorta TechNXT</w:t>
            </w:r>
          </w:p>
        </w:tc>
        <w:tc>
          <w:tcPr>
            <w:tcW w:type="dxa" w:w="2833"/>
            <w:tcMar>
              <w:top w:w="50" w:type="dxa"/>
              <w:bottom w:w="50" w:type="dxa"/>
              <w:left w:w="90" w:type="dxa"/>
              <w:right w:w="90" w:type="dxa"/>
            </w:tcMar>
            <w:shd w:val="clear" w:color="auto" w:fill="E5F5FF"/>
          </w:tcPr>
          <w:p>
            <w:pPr>
              <w:pStyle w:val="BDOITable"/>
            </w:pPr>
            <w:r>
              <w:rPr>
                <w:sz w:val="18"/>
              </w:rPr>
              <w:t>Build, test and UAT preparation</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5</w:t>
        </w:r>
      </w:hyperlink>
    </w:p>
    <w:p>
      <w:pPr>
        <w:pStyle w:val="toc2"/>
      </w:pPr>
      <w:hyperlink w:anchor="_Toc000102" w:history="1">
        <w:r>
          <w:t xml:space="preserve">1.1 Purpose</w:t>
        </w:r>
        <w:r>
          <w:t xml:space="preserve">	</w:t>
        </w:r>
        <w:r>
          <w:t xml:space="preserve">5</w:t>
        </w:r>
      </w:hyperlink>
    </w:p>
    <w:p>
      <w:pPr>
        <w:pStyle w:val="toc2"/>
      </w:pPr>
      <w:hyperlink w:anchor="_Toc000103" w:history="1">
        <w:r>
          <w:t xml:space="preserve">1.2 Scope</w:t>
        </w:r>
        <w:r>
          <w:t xml:space="preserve">	</w:t>
        </w:r>
        <w:r>
          <w:t xml:space="preserve">5</w:t>
        </w:r>
      </w:hyperlink>
    </w:p>
    <w:p>
      <w:pPr>
        <w:pStyle w:val="toc2"/>
      </w:pPr>
      <w:hyperlink w:anchor="_Toc000104" w:history="1">
        <w:r>
          <w:t xml:space="preserve">1.3 References</w:t>
        </w:r>
        <w:r>
          <w:t xml:space="preserve">	</w:t>
        </w:r>
        <w:r>
          <w:t xml:space="preserve">6</w:t>
        </w:r>
      </w:hyperlink>
    </w:p>
    <w:p>
      <w:pPr>
        <w:pStyle w:val="toc2"/>
      </w:pPr>
      <w:hyperlink w:anchor="_Toc000105" w:history="1">
        <w:r>
          <w:t xml:space="preserve">1.4 Definitions and acronyms</w:t>
        </w:r>
        <w:r>
          <w:t xml:space="preserve">	</w:t>
        </w:r>
        <w:r>
          <w:t xml:space="preserve">6</w:t>
        </w:r>
      </w:hyperlink>
    </w:p>
    <w:p>
      <w:pPr>
        <w:pStyle w:val="toc2"/>
      </w:pPr>
      <w:hyperlink w:anchor="_Toc000106" w:history="1">
        <w:r>
          <w:t xml:space="preserve">1.5 How to read the functional requirements</w:t>
        </w:r>
        <w:r>
          <w:t xml:space="preserve">	</w:t>
        </w:r>
        <w:r>
          <w:t xml:space="preserve">7</w:t>
        </w:r>
      </w:hyperlink>
    </w:p>
    <w:p>
      <w:pPr>
        <w:pStyle w:val="toc1"/>
      </w:pPr>
      <w:hyperlink w:anchor="_Toc000107" w:history="1">
        <w:r>
          <w:t xml:space="preserve">2 Business context and process overview</w:t>
        </w:r>
        <w:r>
          <w:t xml:space="preserve">	</w:t>
        </w:r>
        <w:r>
          <w:t xml:space="preserve">8</w:t>
        </w:r>
      </w:hyperlink>
    </w:p>
    <w:p>
      <w:pPr>
        <w:pStyle w:val="toc2"/>
      </w:pPr>
      <w:hyperlink w:anchor="_Toc000108" w:history="1">
        <w:r>
          <w:t xml:space="preserve">2.1 Business context</w:t>
        </w:r>
        <w:r>
          <w:t xml:space="preserve">	</w:t>
        </w:r>
        <w:r>
          <w:t xml:space="preserve">8</w:t>
        </w:r>
      </w:hyperlink>
    </w:p>
    <w:p>
      <w:pPr>
        <w:pStyle w:val="toc2"/>
      </w:pPr>
      <w:hyperlink w:anchor="_Toc000109" w:history="1">
        <w:r>
          <w:t xml:space="preserve">2.2 Process overview</w:t>
        </w:r>
        <w:r>
          <w:t xml:space="preserve">	</w:t>
        </w:r>
        <w:r>
          <w:t xml:space="preserve">8</w:t>
        </w:r>
      </w:hyperlink>
    </w:p>
    <w:p>
      <w:pPr>
        <w:pStyle w:val="toc2"/>
      </w:pPr>
      <w:hyperlink w:anchor="_Toc000110" w:history="1">
        <w:r>
          <w:t xml:space="preserve">2.3 Baseline: access functions built today</w:t>
        </w:r>
        <w:r>
          <w:t xml:space="preserve">	</w:t>
        </w:r>
        <w:r>
          <w:t xml:space="preserve">10</w:t>
        </w:r>
      </w:hyperlink>
    </w:p>
    <w:p>
      <w:pPr>
        <w:pStyle w:val="toc1"/>
      </w:pPr>
      <w:hyperlink w:anchor="_Toc000111" w:history="1">
        <w:r>
          <w:t xml:space="preserve">3 Personas and roles</w:t>
        </w:r>
        <w:r>
          <w:t xml:space="preserve">	</w:t>
        </w:r>
        <w:r>
          <w:t xml:space="preserve">11</w:t>
        </w:r>
      </w:hyperlink>
    </w:p>
    <w:p>
      <w:pPr>
        <w:pStyle w:val="toc2"/>
      </w:pPr>
      <w:hyperlink w:anchor="_Toc000112" w:history="1">
        <w:r>
          <w:t xml:space="preserve">3.1 Personas</w:t>
        </w:r>
        <w:r>
          <w:t xml:space="preserve">	</w:t>
        </w:r>
        <w:r>
          <w:t xml:space="preserve">11</w:t>
        </w:r>
      </w:hyperlink>
    </w:p>
    <w:p>
      <w:pPr>
        <w:pStyle w:val="toc2"/>
      </w:pPr>
      <w:hyperlink w:anchor="_Toc000113" w:history="1">
        <w:r>
          <w:t xml:space="preserve">3.2 Permissions</w:t>
        </w:r>
        <w:r>
          <w:t xml:space="preserve">	</w:t>
        </w:r>
        <w:r>
          <w:t xml:space="preserve">11</w:t>
        </w:r>
      </w:hyperlink>
    </w:p>
    <w:p>
      <w:pPr>
        <w:pStyle w:val="toc2"/>
      </w:pPr>
      <w:hyperlink w:anchor="_Toc000114" w:history="1">
        <w:r>
          <w:t xml:space="preserve">3.3 Permissions matrix</w:t>
        </w:r>
        <w:r>
          <w:t xml:space="preserve">	</w:t>
        </w:r>
        <w:r>
          <w:t xml:space="preserve">12</w:t>
        </w:r>
      </w:hyperlink>
    </w:p>
    <w:p>
      <w:pPr>
        <w:pStyle w:val="toc1"/>
      </w:pPr>
      <w:hyperlink w:anchor="_Toc000115" w:history="1">
        <w:r>
          <w:t xml:space="preserve">4 Functional requirements</w:t>
        </w:r>
        <w:r>
          <w:t xml:space="preserve">	</w:t>
        </w:r>
        <w:r>
          <w:t xml:space="preserve">13</w:t>
        </w:r>
      </w:hyperlink>
    </w:p>
    <w:p>
      <w:pPr>
        <w:pStyle w:val="toc2"/>
      </w:pPr>
      <w:hyperlink w:anchor="_Toc000116" w:history="1">
        <w:r>
          <w:t xml:space="preserve">4.1 Sign-in, session and password</w:t>
        </w:r>
        <w:r>
          <w:t xml:space="preserve">	</w:t>
        </w:r>
        <w:r>
          <w:t xml:space="preserve">13</w:t>
        </w:r>
      </w:hyperlink>
    </w:p>
    <w:p>
      <w:pPr>
        <w:pStyle w:val="toc3"/>
      </w:pPr>
      <w:hyperlink w:anchor="_Toc000117" w:history="1">
        <w:r>
          <w:t xml:space="preserve">FR-UA-001 Log in with a persona profile from a BDO-issued device</w:t>
        </w:r>
        <w:r>
          <w:t xml:space="preserve">	</w:t>
        </w:r>
        <w:r>
          <w:t xml:space="preserve">13</w:t>
        </w:r>
      </w:hyperlink>
    </w:p>
    <w:p>
      <w:pPr>
        <w:pStyle w:val="toc3"/>
      </w:pPr>
      <w:hyperlink w:anchor="_Toc000118" w:history="1">
        <w:r>
          <w:t xml:space="preserve">FR-UA-002 Warn before the inactivity and system log-out</w:t>
        </w:r>
        <w:r>
          <w:t xml:space="preserve">	</w:t>
        </w:r>
        <w:r>
          <w:t xml:space="preserve">14</w:t>
        </w:r>
      </w:hyperlink>
    </w:p>
    <w:p>
      <w:pPr>
        <w:pStyle w:val="toc3"/>
      </w:pPr>
      <w:hyperlink w:anchor="_Toc000119" w:history="1">
        <w:r>
          <w:t xml:space="preserve">FR-UA-003 Authenticate with the Windows ID against BDO EUA</w:t>
        </w:r>
        <w:r>
          <w:t xml:space="preserve">	</w:t>
        </w:r>
        <w:r>
          <w:t xml:space="preserve">15</w:t>
        </w:r>
      </w:hyperlink>
    </w:p>
    <w:p>
      <w:pPr>
        <w:pStyle w:val="toc3"/>
      </w:pPr>
      <w:hyperlink w:anchor="_Toc000120" w:history="1">
        <w:r>
          <w:t xml:space="preserve">FR-UA-004 Log out and keep a session log</w:t>
        </w:r>
        <w:r>
          <w:t xml:space="preserve">	</w:t>
        </w:r>
        <w:r>
          <w:t xml:space="preserve">16</w:t>
        </w:r>
      </w:hyperlink>
    </w:p>
    <w:p>
      <w:pPr>
        <w:pStyle w:val="toc3"/>
      </w:pPr>
      <w:hyperlink w:anchor="_Toc000121" w:history="1">
        <w:r>
          <w:t xml:space="preserve">FR-UA-005 Enforce the password policy and self-service reset</w:t>
        </w:r>
        <w:r>
          <w:t xml:space="preserve">	</w:t>
        </w:r>
        <w:r>
          <w:t xml:space="preserve">17</w:t>
        </w:r>
      </w:hyperlink>
    </w:p>
    <w:p>
      <w:pPr>
        <w:pStyle w:val="toc2"/>
      </w:pPr>
      <w:hyperlink w:anchor="_Toc000122" w:history="1">
        <w:r>
          <w:t xml:space="preserve">4.2 User access requests (Requestor)</w:t>
        </w:r>
        <w:r>
          <w:t xml:space="preserve">	</w:t>
        </w:r>
        <w:r>
          <w:t xml:space="preserve">19</w:t>
        </w:r>
      </w:hyperlink>
    </w:p>
    <w:p>
      <w:pPr>
        <w:pStyle w:val="toc3"/>
      </w:pPr>
      <w:hyperlink w:anchor="_Toc000123" w:history="1">
        <w:r>
          <w:t xml:space="preserve">FR-UA-010 Draft, edit, cancel and submit an access request</w:t>
        </w:r>
        <w:r>
          <w:t xml:space="preserve">	</w:t>
        </w:r>
        <w:r>
          <w:t xml:space="preserve">19</w:t>
        </w:r>
      </w:hyperlink>
    </w:p>
    <w:p>
      <w:pPr>
        <w:pStyle w:val="toc3"/>
      </w:pPr>
      <w:hyperlink w:anchor="_Toc000124" w:history="1">
        <w:r>
          <w:t xml:space="preserve">FR-UA-011 Enrol a new user</w:t>
        </w:r>
        <w:r>
          <w:t xml:space="preserve">	</w:t>
        </w:r>
        <w:r>
          <w:t xml:space="preserve">21</w:t>
        </w:r>
      </w:hyperlink>
    </w:p>
    <w:p>
      <w:pPr>
        <w:pStyle w:val="toc3"/>
      </w:pPr>
      <w:hyperlink w:anchor="_Toc000125" w:history="1">
        <w:r>
          <w:t xml:space="preserve">FR-UA-012 Modify an existing user</w:t>
        </w:r>
        <w:r>
          <w:t xml:space="preserve">	</w:t>
        </w:r>
        <w:r>
          <w:t xml:space="preserve">22</w:t>
        </w:r>
      </w:hyperlink>
    </w:p>
    <w:p>
      <w:pPr>
        <w:pStyle w:val="toc3"/>
      </w:pPr>
      <w:hyperlink w:anchor="_Toc000126" w:history="1">
        <w:r>
          <w:t xml:space="preserve">FR-UA-013 Deactivate a user</w:t>
        </w:r>
        <w:r>
          <w:t xml:space="preserve">	</w:t>
        </w:r>
        <w:r>
          <w:t xml:space="preserve">24</w:t>
        </w:r>
      </w:hyperlink>
    </w:p>
    <w:p>
      <w:pPr>
        <w:pStyle w:val="toc3"/>
      </w:pPr>
      <w:hyperlink w:anchor="_Toc000127" w:history="1">
        <w:r>
          <w:t xml:space="preserve">FR-UA-014 Reactivate a user</w:t>
        </w:r>
        <w:r>
          <w:t xml:space="preserve">	</w:t>
        </w:r>
        <w:r>
          <w:t xml:space="preserve">25</w:t>
        </w:r>
      </w:hyperlink>
    </w:p>
    <w:p>
      <w:pPr>
        <w:pStyle w:val="toc3"/>
      </w:pPr>
      <w:hyperlink w:anchor="_Toc000128" w:history="1">
        <w:r>
          <w:t xml:space="preserve">FR-UA-015 Choose the approver</w:t>
        </w:r>
        <w:r>
          <w:t xml:space="preserve">	</w:t>
        </w:r>
        <w:r>
          <w:t xml:space="preserve">26</w:t>
        </w:r>
      </w:hyperlink>
    </w:p>
    <w:p>
      <w:pPr>
        <w:pStyle w:val="toc3"/>
      </w:pPr>
      <w:hyperlink w:anchor="_Toc000129" w:history="1">
        <w:r>
          <w:t xml:space="preserve">FR-UA-016 Apply correction on a returned request</w:t>
        </w:r>
        <w:r>
          <w:t xml:space="preserve">	</w:t>
        </w:r>
        <w:r>
          <w:t xml:space="preserve">27</w:t>
        </w:r>
      </w:hyperlink>
    </w:p>
    <w:p>
      <w:pPr>
        <w:pStyle w:val="toc3"/>
      </w:pPr>
      <w:hyperlink w:anchor="_Toc000130" w:history="1">
        <w:r>
          <w:t xml:space="preserve">FR-UA-017 Cancel a submitted request</w:t>
        </w:r>
        <w:r>
          <w:t xml:space="preserve">	</w:t>
        </w:r>
        <w:r>
          <w:t xml:space="preserve">28</w:t>
        </w:r>
      </w:hyperlink>
    </w:p>
    <w:p>
      <w:pPr>
        <w:pStyle w:val="toc3"/>
      </w:pPr>
      <w:hyperlink w:anchor="_Toc000131" w:history="1">
        <w:r>
          <w:t xml:space="preserve">FR-UA-018 View submitted requests and their status</w:t>
        </w:r>
        <w:r>
          <w:t xml:space="preserve">	</w:t>
        </w:r>
        <w:r>
          <w:t xml:space="preserve">29</w:t>
        </w:r>
      </w:hyperlink>
    </w:p>
    <w:p>
      <w:pPr>
        <w:pStyle w:val="toc3"/>
      </w:pPr>
      <w:hyperlink w:anchor="_Toc000132" w:history="1">
        <w:r>
          <w:t xml:space="preserve">FR-UA-019 Submit a bulk request</w:t>
        </w:r>
        <w:r>
          <w:t xml:space="preserve">	</w:t>
        </w:r>
        <w:r>
          <w:t xml:space="preserve">30</w:t>
        </w:r>
      </w:hyperlink>
    </w:p>
    <w:p>
      <w:pPr>
        <w:pStyle w:val="toc3"/>
      </w:pPr>
      <w:hyperlink w:anchor="_Toc000133" w:history="1">
        <w:r>
          <w:t xml:space="preserve">FR-UA-020 Apply changes on an effective date</w:t>
        </w:r>
        <w:r>
          <w:t xml:space="preserve">	</w:t>
        </w:r>
        <w:r>
          <w:t xml:space="preserve">31</w:t>
        </w:r>
      </w:hyperlink>
    </w:p>
    <w:p>
      <w:pPr>
        <w:pStyle w:val="toc2"/>
      </w:pPr>
      <w:hyperlink w:anchor="_Toc000134" w:history="1">
        <w:r>
          <w:t xml:space="preserve">4.3 Review and approval (Approver)</w:t>
        </w:r>
        <w:r>
          <w:t xml:space="preserve">	</w:t>
        </w:r>
        <w:r>
          <w:t xml:space="preserve">32</w:t>
        </w:r>
      </w:hyperlink>
    </w:p>
    <w:p>
      <w:pPr>
        <w:pStyle w:val="toc3"/>
      </w:pPr>
      <w:hyperlink w:anchor="_Toc000135" w:history="1">
        <w:r>
          <w:t xml:space="preserve">FR-UA-030 Receive, list and open requests for approval</w:t>
        </w:r>
        <w:r>
          <w:t xml:space="preserve">	</w:t>
        </w:r>
        <w:r>
          <w:t xml:space="preserve">32</w:t>
        </w:r>
      </w:hyperlink>
    </w:p>
    <w:p>
      <w:pPr>
        <w:pStyle w:val="toc3"/>
      </w:pPr>
      <w:hyperlink w:anchor="_Toc000136" w:history="1">
        <w:r>
          <w:t xml:space="preserve">FR-UA-031 Approve a request and grant the access</w:t>
        </w:r>
        <w:r>
          <w:t xml:space="preserve">	</w:t>
        </w:r>
        <w:r>
          <w:t xml:space="preserve">33</w:t>
        </w:r>
      </w:hyperlink>
    </w:p>
    <w:p>
      <w:pPr>
        <w:pStyle w:val="toc3"/>
      </w:pPr>
      <w:hyperlink w:anchor="_Toc000137" w:history="1">
        <w:r>
          <w:t xml:space="preserve">FR-UA-032 Reject a request</w:t>
        </w:r>
        <w:r>
          <w:t xml:space="preserve">	</w:t>
        </w:r>
        <w:r>
          <w:t xml:space="preserve">34</w:t>
        </w:r>
      </w:hyperlink>
    </w:p>
    <w:p>
      <w:pPr>
        <w:pStyle w:val="toc3"/>
      </w:pPr>
      <w:hyperlink w:anchor="_Toc000138" w:history="1">
        <w:r>
          <w:t xml:space="preserve">FR-UA-033 Return a request to the Requestor</w:t>
        </w:r>
        <w:r>
          <w:t xml:space="preserve">	</w:t>
        </w:r>
        <w:r>
          <w:t xml:space="preserve">35</w:t>
        </w:r>
      </w:hyperlink>
    </w:p>
    <w:p>
      <w:pPr>
        <w:pStyle w:val="toc3"/>
      </w:pPr>
      <w:hyperlink w:anchor="_Toc000139" w:history="1">
        <w:r>
          <w:t xml:space="preserve">FR-UA-034 Escalate privileged and out-of-hours changes for a second approval</w:t>
        </w:r>
        <w:r>
          <w:t xml:space="preserve">	</w:t>
        </w:r>
        <w:r>
          <w:t xml:space="preserve">36</w:t>
        </w:r>
      </w:hyperlink>
    </w:p>
    <w:p>
      <w:pPr>
        <w:pStyle w:val="toc2"/>
      </w:pPr>
      <w:hyperlink w:anchor="_Toc000140" w:history="1">
        <w:r>
          <w:t xml:space="preserve">4.4 Group-profile requests (Business Administrator)</w:t>
        </w:r>
        <w:r>
          <w:t xml:space="preserve">	</w:t>
        </w:r>
        <w:r>
          <w:t xml:space="preserve">37</w:t>
        </w:r>
      </w:hyperlink>
    </w:p>
    <w:p>
      <w:pPr>
        <w:pStyle w:val="toc3"/>
      </w:pPr>
      <w:hyperlink w:anchor="_Toc000141" w:history="1">
        <w:r>
          <w:t xml:space="preserve">FR-UA-040 Request a new group profile</w:t>
        </w:r>
        <w:r>
          <w:t xml:space="preserve">	</w:t>
        </w:r>
        <w:r>
          <w:t xml:space="preserve">37</w:t>
        </w:r>
      </w:hyperlink>
    </w:p>
    <w:p>
      <w:pPr>
        <w:pStyle w:val="toc3"/>
      </w:pPr>
      <w:hyperlink w:anchor="_Toc000142" w:history="1">
        <w:r>
          <w:t xml:space="preserve">FR-UA-041 Request a change to a group profile</w:t>
        </w:r>
        <w:r>
          <w:t xml:space="preserve">	</w:t>
        </w:r>
        <w:r>
          <w:t xml:space="preserve">39</w:t>
        </w:r>
      </w:hyperlink>
    </w:p>
    <w:p>
      <w:pPr>
        <w:pStyle w:val="toc3"/>
      </w:pPr>
      <w:hyperlink w:anchor="_Toc000143" w:history="1">
        <w:r>
          <w:t xml:space="preserve">FR-UA-042 Request the deactivation of a group profile</w:t>
        </w:r>
        <w:r>
          <w:t xml:space="preserve">	</w:t>
        </w:r>
        <w:r>
          <w:t xml:space="preserve">40</w:t>
        </w:r>
      </w:hyperlink>
    </w:p>
    <w:p>
      <w:pPr>
        <w:pStyle w:val="toc3"/>
      </w:pPr>
      <w:hyperlink w:anchor="_Toc000144" w:history="1">
        <w:r>
          <w:t xml:space="preserve">FR-UA-043 Request the reactivation of a group profile</w:t>
        </w:r>
        <w:r>
          <w:t xml:space="preserve">	</w:t>
        </w:r>
        <w:r>
          <w:t xml:space="preserve">41</w:t>
        </w:r>
      </w:hyperlink>
    </w:p>
    <w:p>
      <w:pPr>
        <w:pStyle w:val="toc3"/>
      </w:pPr>
      <w:hyperlink w:anchor="_Toc000145" w:history="1">
        <w:r>
          <w:t xml:space="preserve">FR-UA-044 Route group-profile requests to approvers in order</w:t>
        </w:r>
        <w:r>
          <w:t xml:space="preserve">	</w:t>
        </w:r>
        <w:r>
          <w:t xml:space="preserve">42</w:t>
        </w:r>
      </w:hyperlink>
    </w:p>
    <w:p>
      <w:pPr>
        <w:pStyle w:val="toc3"/>
      </w:pPr>
      <w:hyperlink w:anchor="_Toc000146" w:history="1">
        <w:r>
          <w:t xml:space="preserve">FR-UA-045 Implement an approved group-profile request</w:t>
        </w:r>
        <w:r>
          <w:t xml:space="preserve">	</w:t>
        </w:r>
        <w:r>
          <w:t xml:space="preserve">43</w:t>
        </w:r>
      </w:hyperlink>
    </w:p>
    <w:p>
      <w:pPr>
        <w:pStyle w:val="toc2"/>
      </w:pPr>
      <w:hyperlink w:anchor="_Toc000147" w:history="1">
        <w:r>
          <w:t xml:space="preserve">4.5 System Administrator functions</w:t>
        </w:r>
        <w:r>
          <w:t xml:space="preserve">	</w:t>
        </w:r>
        <w:r>
          <w:t xml:space="preserve">44</w:t>
        </w:r>
      </w:hyperlink>
    </w:p>
    <w:p>
      <w:pPr>
        <w:pStyle w:val="toc3"/>
      </w:pPr>
      <w:hyperlink w:anchor="_Toc000148" w:history="1">
        <w:r>
          <w:t xml:space="preserve">FR-UA-050 Define the group profiles of the access personas</w:t>
        </w:r>
        <w:r>
          <w:t xml:space="preserve">	</w:t>
        </w:r>
        <w:r>
          <w:t xml:space="preserve">44</w:t>
        </w:r>
      </w:hyperlink>
    </w:p>
    <w:p>
      <w:pPr>
        <w:pStyle w:val="toc3"/>
      </w:pPr>
      <w:hyperlink w:anchor="_Toc000149" w:history="1">
        <w:r>
          <w:t xml:space="preserve">FR-UA-051 Assign functions to a group profile</w:t>
        </w:r>
        <w:r>
          <w:t xml:space="preserve">	</w:t>
        </w:r>
        <w:r>
          <w:t xml:space="preserve">45</w:t>
        </w:r>
      </w:hyperlink>
    </w:p>
    <w:p>
      <w:pPr>
        <w:pStyle w:val="toc3"/>
      </w:pPr>
      <w:hyperlink w:anchor="_Toc000150" w:history="1">
        <w:r>
          <w:t xml:space="preserve">FR-UA-052 Maintain user data and the user ID format</w:t>
        </w:r>
        <w:r>
          <w:t xml:space="preserve">	</w:t>
        </w:r>
        <w:r>
          <w:t xml:space="preserve">46</w:t>
        </w:r>
      </w:hyperlink>
    </w:p>
    <w:p>
      <w:pPr>
        <w:pStyle w:val="toc2"/>
      </w:pPr>
      <w:hyperlink w:anchor="_Toc000151" w:history="1">
        <w:r>
          <w:t xml:space="preserve">4.6 Reports and logs</w:t>
        </w:r>
        <w:r>
          <w:t xml:space="preserve">	</w:t>
        </w:r>
        <w:r>
          <w:t xml:space="preserve">47</w:t>
        </w:r>
      </w:hyperlink>
    </w:p>
    <w:p>
      <w:pPr>
        <w:pStyle w:val="toc3"/>
      </w:pPr>
      <w:hyperlink w:anchor="_Toc000152" w:history="1">
        <w:r>
          <w:t xml:space="preserve">FR-UA-060 User Access Report</w:t>
        </w:r>
        <w:r>
          <w:t xml:space="preserve">	</w:t>
        </w:r>
        <w:r>
          <w:t xml:space="preserve">47</w:t>
        </w:r>
      </w:hyperlink>
    </w:p>
    <w:p>
      <w:pPr>
        <w:pStyle w:val="toc3"/>
      </w:pPr>
      <w:hyperlink w:anchor="_Toc000153" w:history="1">
        <w:r>
          <w:t xml:space="preserve">FR-UA-061 User Group Profile Report</w:t>
        </w:r>
        <w:r>
          <w:t xml:space="preserve">	</w:t>
        </w:r>
        <w:r>
          <w:t xml:space="preserve">48</w:t>
        </w:r>
      </w:hyperlink>
    </w:p>
    <w:p>
      <w:pPr>
        <w:pStyle w:val="toc3"/>
      </w:pPr>
      <w:hyperlink w:anchor="_Toc000154" w:history="1">
        <w:r>
          <w:t xml:space="preserve">FR-UA-062 Group Profile Membership list</w:t>
        </w:r>
        <w:r>
          <w:t xml:space="preserve">	</w:t>
        </w:r>
        <w:r>
          <w:t xml:space="preserve">49</w:t>
        </w:r>
      </w:hyperlink>
    </w:p>
    <w:p>
      <w:pPr>
        <w:pStyle w:val="toc3"/>
      </w:pPr>
      <w:hyperlink w:anchor="_Toc000155" w:history="1">
        <w:r>
          <w:t xml:space="preserve">FR-UA-063 User Access Audit Log</w:t>
        </w:r>
        <w:r>
          <w:t xml:space="preserve">	</w:t>
        </w:r>
        <w:r>
          <w:t xml:space="preserve">49</w:t>
        </w:r>
      </w:hyperlink>
    </w:p>
    <w:p>
      <w:pPr>
        <w:pStyle w:val="toc3"/>
      </w:pPr>
      <w:hyperlink w:anchor="_Toc000156" w:history="1">
        <w:r>
          <w:t xml:space="preserve">FR-UA-064 Keep a structured, insert-only access-change log</w:t>
        </w:r>
        <w:r>
          <w:t xml:space="preserve">	</w:t>
        </w:r>
        <w:r>
          <w:t xml:space="preserve">50</w:t>
        </w:r>
      </w:hyperlink>
    </w:p>
    <w:p>
      <w:pPr>
        <w:pStyle w:val="toc2"/>
      </w:pPr>
      <w:hyperlink w:anchor="_Toc000157" w:history="1">
        <w:r>
          <w:t xml:space="preserve">4.7 Notifications</w:t>
        </w:r>
        <w:r>
          <w:t xml:space="preserve">	</w:t>
        </w:r>
        <w:r>
          <w:t xml:space="preserve">51</w:t>
        </w:r>
      </w:hyperlink>
    </w:p>
    <w:p>
      <w:pPr>
        <w:pStyle w:val="toc3"/>
      </w:pPr>
      <w:hyperlink w:anchor="_Toc000158" w:history="1">
        <w:r>
          <w:t xml:space="preserve">FR-UA-070 Notify requesters, approvers and affected users</w:t>
        </w:r>
        <w:r>
          <w:t xml:space="preserve">	</w:t>
        </w:r>
        <w:r>
          <w:t xml:space="preserve">51</w:t>
        </w:r>
      </w:hyperlink>
    </w:p>
    <w:p>
      <w:pPr>
        <w:pStyle w:val="toc3"/>
      </w:pPr>
      <w:hyperlink w:anchor="_Toc000159" w:history="1">
        <w:r>
          <w:t xml:space="preserve">FR-UA-071 E-mail designated users on failed batch runs</w:t>
        </w:r>
        <w:r>
          <w:t xml:space="preserve">	</w:t>
        </w:r>
        <w:r>
          <w:t xml:space="preserve">52</w:t>
        </w:r>
      </w:hyperlink>
    </w:p>
    <w:p>
      <w:pPr>
        <w:pStyle w:val="toc1"/>
      </w:pPr>
      <w:hyperlink w:anchor="_Toc000160" w:history="1">
        <w:r>
          <w:t xml:space="preserve">5 Request lifecycle</w:t>
        </w:r>
        <w:r>
          <w:t xml:space="preserve">	</w:t>
        </w:r>
        <w:r>
          <w:t xml:space="preserve">54</w:t>
        </w:r>
      </w:hyperlink>
    </w:p>
    <w:p>
      <w:pPr>
        <w:pStyle w:val="toc2"/>
      </w:pPr>
      <w:hyperlink w:anchor="_Toc000161" w:history="1">
        <w:r>
          <w:t xml:space="preserve">5.1 User access requests</w:t>
        </w:r>
        <w:r>
          <w:t xml:space="preserve">	</w:t>
        </w:r>
        <w:r>
          <w:t xml:space="preserve">54</w:t>
        </w:r>
      </w:hyperlink>
    </w:p>
    <w:p>
      <w:pPr>
        <w:pStyle w:val="toc2"/>
      </w:pPr>
      <w:hyperlink w:anchor="_Toc000162" w:history="1">
        <w:r>
          <w:t xml:space="preserve">5.2 Group-profile requests</w:t>
        </w:r>
        <w:r>
          <w:t xml:space="preserve">	</w:t>
        </w:r>
        <w:r>
          <w:t xml:space="preserve">55</w:t>
        </w:r>
      </w:hyperlink>
    </w:p>
    <w:p>
      <w:pPr>
        <w:pStyle w:val="toc1"/>
      </w:pPr>
      <w:hyperlink w:anchor="_Toc000163" w:history="1">
        <w:r>
          <w:t xml:space="preserve">6 Reports</w:t>
        </w:r>
        <w:r>
          <w:t xml:space="preserve">	</w:t>
        </w:r>
        <w:r>
          <w:t xml:space="preserve">56</w:t>
        </w:r>
      </w:hyperlink>
    </w:p>
    <w:p>
      <w:pPr>
        <w:pStyle w:val="toc2"/>
      </w:pPr>
      <w:hyperlink w:anchor="_Toc000164" w:history="1">
        <w:r>
          <w:t xml:space="preserve">6.1 Report list</w:t>
        </w:r>
        <w:r>
          <w:t xml:space="preserve">	</w:t>
        </w:r>
        <w:r>
          <w:t xml:space="preserve">56</w:t>
        </w:r>
      </w:hyperlink>
    </w:p>
    <w:p>
      <w:pPr>
        <w:pStyle w:val="toc3"/>
      </w:pPr>
      <w:hyperlink w:anchor="_Toc000165" w:history="1">
        <w:r>
          <w:t xml:space="preserve">6.1.1 User Access Report (UAM-USER-ACCESS)</w:t>
        </w:r>
        <w:r>
          <w:t xml:space="preserve">	</w:t>
        </w:r>
        <w:r>
          <w:t xml:space="preserve">56</w:t>
        </w:r>
      </w:hyperlink>
    </w:p>
    <w:p>
      <w:pPr>
        <w:pStyle w:val="toc3"/>
      </w:pPr>
      <w:hyperlink w:anchor="_Toc000166" w:history="1">
        <w:r>
          <w:t xml:space="preserve">6.1.2 User Group Profile Report (UAM-GROUP-PROFILE)</w:t>
        </w:r>
        <w:r>
          <w:t xml:space="preserve">	</w:t>
        </w:r>
        <w:r>
          <w:t xml:space="preserve">56</w:t>
        </w:r>
      </w:hyperlink>
    </w:p>
    <w:p>
      <w:pPr>
        <w:pStyle w:val="toc3"/>
      </w:pPr>
      <w:hyperlink w:anchor="_Toc000167" w:history="1">
        <w:r>
          <w:t xml:space="preserve">6.1.3 Group Profile Membership (UAM-GROUP-MEMBERS)</w:t>
        </w:r>
        <w:r>
          <w:t xml:space="preserve">	</w:t>
        </w:r>
        <w:r>
          <w:t xml:space="preserve">57</w:t>
        </w:r>
      </w:hyperlink>
    </w:p>
    <w:p>
      <w:pPr>
        <w:pStyle w:val="toc3"/>
      </w:pPr>
      <w:hyperlink w:anchor="_Toc000168" w:history="1">
        <w:r>
          <w:t xml:space="preserve">6.1.4 User Access Audit Log (UAM-AUDIT-LOG)</w:t>
        </w:r>
        <w:r>
          <w:t xml:space="preserve">	</w:t>
        </w:r>
        <w:r>
          <w:t xml:space="preserve">57</w:t>
        </w:r>
      </w:hyperlink>
    </w:p>
    <w:p>
      <w:pPr>
        <w:pStyle w:val="toc1"/>
      </w:pPr>
      <w:hyperlink w:anchor="_Toc000169" w:history="1">
        <w:r>
          <w:t xml:space="preserve">7 Interfaces and integration</w:t>
        </w:r>
        <w:r>
          <w:t xml:space="preserve">	</w:t>
        </w:r>
        <w:r>
          <w:t xml:space="preserve">58</w:t>
        </w:r>
      </w:hyperlink>
    </w:p>
    <w:p>
      <w:pPr>
        <w:pStyle w:val="toc1"/>
      </w:pPr>
      <w:hyperlink w:anchor="_Toc000170" w:history="1">
        <w:r>
          <w:t xml:space="preserve">8 Non-functional requirements</w:t>
        </w:r>
        <w:r>
          <w:t xml:space="preserve">	</w:t>
        </w:r>
        <w:r>
          <w:t xml:space="preserve">59</w:t>
        </w:r>
      </w:hyperlink>
    </w:p>
    <w:p>
      <w:pPr>
        <w:pStyle w:val="toc1"/>
      </w:pPr>
      <w:hyperlink w:anchor="_Toc000171" w:history="1">
        <w:r>
          <w:t xml:space="preserve">9 Configuration items</w:t>
        </w:r>
        <w:r>
          <w:t xml:space="preserve">	</w:t>
        </w:r>
        <w:r>
          <w:t xml:space="preserve">63</w:t>
        </w:r>
      </w:hyperlink>
    </w:p>
    <w:p>
      <w:pPr>
        <w:pStyle w:val="toc2"/>
      </w:pPr>
      <w:hyperlink w:anchor="_Toc000172" w:history="1">
        <w:r>
          <w:t xml:space="preserve">9.1 Parameters and jobs</w:t>
        </w:r>
        <w:r>
          <w:t xml:space="preserve">	</w:t>
        </w:r>
        <w:r>
          <w:t xml:space="preserve">63</w:t>
        </w:r>
      </w:hyperlink>
    </w:p>
    <w:p>
      <w:pPr>
        <w:pStyle w:val="toc2"/>
      </w:pPr>
      <w:hyperlink w:anchor="_Toc000173" w:history="1">
        <w:r>
          <w:t xml:space="preserve">9.2 Lists of values</w:t>
        </w:r>
        <w:r>
          <w:t xml:space="preserve">	</w:t>
        </w:r>
        <w:r>
          <w:t xml:space="preserve">63</w:t>
        </w:r>
      </w:hyperlink>
    </w:p>
    <w:p>
      <w:pPr>
        <w:pStyle w:val="toc1"/>
      </w:pPr>
      <w:hyperlink w:anchor="_Toc000174" w:history="1">
        <w:r>
          <w:t xml:space="preserve">10 Assumptions, dependencies and open questions</w:t>
        </w:r>
        <w:r>
          <w:t xml:space="preserve">	</w:t>
        </w:r>
        <w:r>
          <w:t xml:space="preserve">64</w:t>
        </w:r>
      </w:hyperlink>
    </w:p>
    <w:p>
      <w:pPr>
        <w:pStyle w:val="toc2"/>
      </w:pPr>
      <w:hyperlink w:anchor="_Toc000175" w:history="1">
        <w:r>
          <w:t xml:space="preserve">10.1 Assumptions</w:t>
        </w:r>
        <w:r>
          <w:t xml:space="preserve">	</w:t>
        </w:r>
        <w:r>
          <w:t xml:space="preserve">64</w:t>
        </w:r>
      </w:hyperlink>
    </w:p>
    <w:p>
      <w:pPr>
        <w:pStyle w:val="toc2"/>
      </w:pPr>
      <w:hyperlink w:anchor="_Toc000176" w:history="1">
        <w:r>
          <w:t xml:space="preserve">10.2 Dependencies</w:t>
        </w:r>
        <w:r>
          <w:t xml:space="preserve">	</w:t>
        </w:r>
        <w:r>
          <w:t xml:space="preserve">64</w:t>
        </w:r>
      </w:hyperlink>
    </w:p>
    <w:p>
      <w:pPr>
        <w:pStyle w:val="toc2"/>
      </w:pPr>
      <w:hyperlink w:anchor="_Toc000177" w:history="1">
        <w:r>
          <w:t xml:space="preserve">10.3 Open questions</w:t>
        </w:r>
        <w:r>
          <w:t xml:space="preserve">	</w:t>
        </w:r>
        <w:r>
          <w:t xml:space="preserve">64</w:t>
        </w:r>
      </w:hyperlink>
    </w:p>
    <w:p>
      <w:pPr>
        <w:pStyle w:val="toc1"/>
      </w:pPr>
      <w:hyperlink w:anchor="_Toc000178" w:history="1">
        <w:r>
          <w:t xml:space="preserve">11 Traceability</w:t>
        </w:r>
        <w:r>
          <w:t xml:space="preserve">	</w:t>
        </w:r>
        <w:r>
          <w:t xml:space="preserve">66</w:t>
        </w:r>
      </w:hyperlink>
    </w:p>
    <w:p>
      <w:pPr>
        <w:pStyle w:val="toc1"/>
      </w:pPr>
      <w:hyperlink w:anchor="_Toc000179" w:history="1">
        <w:r>
          <w:t xml:space="preserve">12 Sign-off</w:t>
        </w:r>
        <w:r>
          <w:t xml:space="preserve">	</w:t>
        </w:r>
        <w:r>
          <w:t xml:space="preserve">72</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This Functional Requirements Specification (FRS) states how BIBS (BDOI Broker System, on iNXT BrokerVerse) meets the User Access Maintenance business requirements of BDO Insurance and Reinsurance Brokers, Inc. (BDOI). It turns each BRD requirement into functional requirements with actors, flows, rules, validations, screens, fields, notifications, audit and acceptance criteria.</w:t>
      </w:r>
    </w:p>
    <w:p>
      <w:r>
        <w:rPr/>
        <w:t>BDOI uses this document to confirm that user access will be managed as the business expects. The project team uses it to build, test and prepare user acceptance testing (UAT). Every functional requirement (FR) cites the BRD requirement it meets and the BRD page.</w:t>
      </w:r>
    </w:p>
    <w:p>
      <w:r>
        <w:rPr/>
        <w:t xml:space="preserve">Part of user access is already built in BIBS: users, roles, permissions, sign-in with lock-out, the session policy, access requests under four eyes and the User Access Matrix (built for BRD-1 and BRD-3). This document describes those functions as the </w:t>
      </w:r>
      <w:r>
        <w:rPr>
          <w:b/>
        </w:rPr>
        <w:t>baseline</w:t>
      </w:r>
      <w:r>
        <w:rPr/>
        <w:t xml:space="preserve"> (section 2.3) and specifies the BRD-11 changes on top of them from the build design (R3). Where a function is built, the FR quotes the screen names, messages and codes of the build. Where it is new, the message code is assigned at build and the FR gives the message text only.</w:t>
      </w:r>
    </w:p>
    <w:p>
      <w:pPr>
        <w:pStyle w:val="Heading2"/>
      </w:pPr>
      <w:bookmarkStart w:id="103" w:name="_Toc000103"/>
      <w:r>
        <w:rPr/>
        <w:t>1.2 Scope</w:t>
      </w:r>
      <w:bookmarkEnd w:id="103"/>
    </w:p>
    <w:p>
      <w:r>
        <w:rPr/>
        <w:t xml:space="preserve">The BRD was written in April 2025 for the Quotation and Pre-processing System (QPS), before BIBS. In BIBS it becomes the </w:t>
      </w:r>
      <w:r>
        <w:rPr>
          <w:b/>
        </w:rPr>
        <w:t>system-wide</w:t>
      </w:r>
      <w:r>
        <w:rPr/>
        <w:t xml:space="preserve"> user access maintenance: every BIBS module uses the same users, group profiles (BIBS roles) and permissions (UQ19).</w:t>
      </w:r>
    </w:p>
    <w:p>
      <w:pPr>
        <w:pStyle w:val="Caption"/>
        <w:keepNext/>
        <w:spacing w:after="60"/>
      </w:pPr>
      <w:r>
        <w:rPr>
          <w:b/>
          <w:i w:val="0"/>
        </w:rPr>
        <w:t xml:space="preserve">Table 1: </w:t>
      </w:r>
      <w:r>
        <w:rPr/>
        <w:t>Scope of this FRS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46"/>
        <w:gridCol w:w="5279"/>
        <w:gridCol w:w="2346"/>
      </w:tblGrid>
      <w:tr>
        <w:trPr>
          <w:tblHeader w:val="true"/>
          <w:cantSplit w:val="true"/>
        </w:trPr>
        <w:tc>
          <w:tcPr>
            <w:tcW w:type="dxa" w:w="2346"/>
            <w:shd w:val="clear" w:color="auto" w:fill="004EA8"/>
            <w:tcMar>
              <w:top w:w="50" w:type="dxa"/>
              <w:bottom w:w="50" w:type="dxa"/>
              <w:left w:w="90" w:type="dxa"/>
              <w:right w:w="90" w:type="dxa"/>
            </w:tcMar>
            <w:vAlign w:val="center"/>
          </w:tcPr>
          <w:p>
            <w:pPr>
              <w:pStyle w:val="BDOITableHeader"/>
            </w:pPr>
            <w:r>
              <w:rPr>
                <w:b/>
                <w:color w:val="FFFFFF"/>
                <w:sz w:val="18"/>
              </w:rPr>
              <w:t>Area</w:t>
            </w:r>
          </w:p>
        </w:tc>
        <w:tc>
          <w:tcPr>
            <w:tcW w:type="dxa" w:w="5279"/>
            <w:shd w:val="clear" w:color="auto" w:fill="004EA8"/>
            <w:tcMar>
              <w:top w:w="50" w:type="dxa"/>
              <w:bottom w:w="50" w:type="dxa"/>
              <w:left w:w="90" w:type="dxa"/>
              <w:right w:w="90" w:type="dxa"/>
            </w:tcMar>
            <w:vAlign w:val="center"/>
          </w:tcPr>
          <w:p>
            <w:pPr>
              <w:pStyle w:val="BDOITableHeader"/>
            </w:pPr>
            <w:r>
              <w:rPr>
                <w:b/>
                <w:color w:val="FFFFFF"/>
                <w:sz w:val="18"/>
              </w:rPr>
              <w:t>In scope</w:t>
            </w:r>
          </w:p>
        </w:tc>
        <w:tc>
          <w:tcPr>
            <w:tcW w:type="dxa" w:w="2346"/>
            <w:shd w:val="clear" w:color="auto" w:fill="004EA8"/>
            <w:tcMar>
              <w:top w:w="50" w:type="dxa"/>
              <w:bottom w:w="50" w:type="dxa"/>
              <w:left w:w="90" w:type="dxa"/>
              <w:right w:w="90" w:type="dxa"/>
            </w:tcMar>
            <w:vAlign w:val="center"/>
          </w:tcPr>
          <w:p>
            <w:pPr>
              <w:pStyle w:val="BDOITableHeader"/>
            </w:pPr>
            <w:r>
              <w:rPr>
                <w:b/>
                <w:color w:val="FFFFFF"/>
                <w:sz w:val="18"/>
              </w:rPr>
              <w:t>Source</w:t>
            </w:r>
          </w:p>
        </w:tc>
      </w:tr>
      <w:tr>
        <w:trPr>
          <w:cantSplit w:val="true"/>
        </w:trPr>
        <w:tc>
          <w:tcPr>
            <w:tcW w:type="dxa" w:w="2346"/>
            <w:tcMar>
              <w:top w:w="50" w:type="dxa"/>
              <w:bottom w:w="50" w:type="dxa"/>
              <w:left w:w="90" w:type="dxa"/>
              <w:right w:w="90" w:type="dxa"/>
            </w:tcMar>
          </w:tcPr>
          <w:p>
            <w:pPr>
              <w:pStyle w:val="BDOITable"/>
            </w:pPr>
            <w:r>
              <w:rPr>
                <w:sz w:val="18"/>
              </w:rPr>
              <w:t>Sign-in and session</w:t>
            </w:r>
          </w:p>
        </w:tc>
        <w:tc>
          <w:tcPr>
            <w:tcW w:type="dxa" w:w="5279"/>
            <w:tcMar>
              <w:top w:w="50" w:type="dxa"/>
              <w:bottom w:w="50" w:type="dxa"/>
              <w:left w:w="90" w:type="dxa"/>
              <w:right w:w="90" w:type="dxa"/>
            </w:tcMar>
          </w:tcPr>
          <w:p>
            <w:pPr>
              <w:pStyle w:val="BDOITable"/>
            </w:pPr>
            <w:r>
              <w:rPr>
                <w:sz w:val="18"/>
              </w:rPr>
              <w:t>Log-in by persona, inactivity warning and log-out, lock-out, directory authentication (EUA / Windows ID), password policy, log-out and session log</w:t>
            </w:r>
          </w:p>
        </w:tc>
        <w:tc>
          <w:tcPr>
            <w:tcW w:type="dxa" w:w="2346"/>
            <w:tcMar>
              <w:top w:w="50" w:type="dxa"/>
              <w:bottom w:w="50" w:type="dxa"/>
              <w:left w:w="90" w:type="dxa"/>
              <w:right w:w="90" w:type="dxa"/>
            </w:tcMar>
          </w:tcPr>
          <w:p>
            <w:pPr>
              <w:pStyle w:val="BDOITable"/>
            </w:pPr>
            <w:r>
              <w:rPr>
                <w:sz w:val="18"/>
              </w:rPr>
              <w:t>BRD 1.001, 2.001, 3.001, 4.001; NFR p.13-14, 17</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User access requests</w:t>
            </w:r>
          </w:p>
        </w:tc>
        <w:tc>
          <w:tcPr>
            <w:tcW w:type="dxa" w:w="5279"/>
            <w:tcMar>
              <w:top w:w="50" w:type="dxa"/>
              <w:bottom w:w="50" w:type="dxa"/>
              <w:left w:w="90" w:type="dxa"/>
              <w:right w:w="90" w:type="dxa"/>
            </w:tcMar>
            <w:shd w:val="clear" w:color="auto" w:fill="E5F5FF"/>
          </w:tcPr>
          <w:p>
            <w:pPr>
              <w:pStyle w:val="BDOITable"/>
            </w:pPr>
            <w:r>
              <w:rPr>
                <w:sz w:val="18"/>
              </w:rPr>
              <w:t>Enrol, modify, deactivate and reactivate users; drafts, remarks, chosen approver, correction of returned requests, cancellation, view of own requests, bulk requests, effective dates</w:t>
            </w:r>
          </w:p>
        </w:tc>
        <w:tc>
          <w:tcPr>
            <w:tcW w:type="dxa" w:w="2346"/>
            <w:tcMar>
              <w:top w:w="50" w:type="dxa"/>
              <w:bottom w:w="50" w:type="dxa"/>
              <w:left w:w="90" w:type="dxa"/>
              <w:right w:w="90" w:type="dxa"/>
            </w:tcMar>
            <w:shd w:val="clear" w:color="auto" w:fill="E5F5FF"/>
          </w:tcPr>
          <w:p>
            <w:pPr>
              <w:pStyle w:val="BDOITable"/>
            </w:pPr>
            <w:r>
              <w:rPr>
                <w:sz w:val="18"/>
              </w:rPr>
              <w:t>BRD 1.002 to 1.009; NFR p.13, 17</w:t>
            </w:r>
          </w:p>
        </w:tc>
      </w:tr>
      <w:tr>
        <w:trPr>
          <w:cantSplit w:val="true"/>
        </w:trPr>
        <w:tc>
          <w:tcPr>
            <w:tcW w:type="dxa" w:w="2346"/>
            <w:tcMar>
              <w:top w:w="50" w:type="dxa"/>
              <w:bottom w:w="50" w:type="dxa"/>
              <w:left w:w="90" w:type="dxa"/>
              <w:right w:w="90" w:type="dxa"/>
            </w:tcMar>
          </w:tcPr>
          <w:p>
            <w:pPr>
              <w:pStyle w:val="BDOITable"/>
            </w:pPr>
            <w:r>
              <w:rPr>
                <w:sz w:val="18"/>
              </w:rPr>
              <w:t>Approval</w:t>
            </w:r>
          </w:p>
        </w:tc>
        <w:tc>
          <w:tcPr>
            <w:tcW w:type="dxa" w:w="5279"/>
            <w:tcMar>
              <w:top w:w="50" w:type="dxa"/>
              <w:bottom w:w="50" w:type="dxa"/>
              <w:left w:w="90" w:type="dxa"/>
              <w:right w:w="90" w:type="dxa"/>
            </w:tcMar>
          </w:tcPr>
          <w:p>
            <w:pPr>
              <w:pStyle w:val="BDOITable"/>
            </w:pPr>
            <w:r>
              <w:rPr>
                <w:sz w:val="18"/>
              </w:rPr>
              <w:t>Notification, list and filter, details, approve, reject, return; second approval of risky changes</w:t>
            </w:r>
          </w:p>
        </w:tc>
        <w:tc>
          <w:tcPr>
            <w:tcW w:type="dxa" w:w="2346"/>
            <w:tcMar>
              <w:top w:w="50" w:type="dxa"/>
              <w:bottom w:w="50" w:type="dxa"/>
              <w:left w:w="90" w:type="dxa"/>
              <w:right w:w="90" w:type="dxa"/>
            </w:tcMar>
          </w:tcPr>
          <w:p>
            <w:pPr>
              <w:pStyle w:val="BDOITable"/>
            </w:pPr>
            <w:r>
              <w:rPr>
                <w:sz w:val="18"/>
              </w:rPr>
              <w:t>BRD 2.002; NFR p.17</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Group profiles</w:t>
            </w:r>
          </w:p>
        </w:tc>
        <w:tc>
          <w:tcPr>
            <w:tcW w:type="dxa" w:w="5279"/>
            <w:tcMar>
              <w:top w:w="50" w:type="dxa"/>
              <w:bottom w:w="50" w:type="dxa"/>
              <w:left w:w="90" w:type="dxa"/>
              <w:right w:w="90" w:type="dxa"/>
            </w:tcMar>
            <w:shd w:val="clear" w:color="auto" w:fill="E5F5FF"/>
          </w:tcPr>
          <w:p>
            <w:pPr>
              <w:pStyle w:val="BDOITable"/>
            </w:pPr>
            <w:r>
              <w:rPr>
                <w:sz w:val="18"/>
              </w:rPr>
              <w:t>Requests to create, modify, deactivate and reactivate group profiles with approvers in order; implementation by the System Administrator</w:t>
            </w:r>
          </w:p>
        </w:tc>
        <w:tc>
          <w:tcPr>
            <w:tcW w:type="dxa" w:w="2346"/>
            <w:tcMar>
              <w:top w:w="50" w:type="dxa"/>
              <w:bottom w:w="50" w:type="dxa"/>
              <w:left w:w="90" w:type="dxa"/>
              <w:right w:w="90" w:type="dxa"/>
            </w:tcMar>
            <w:shd w:val="clear" w:color="auto" w:fill="E5F5FF"/>
          </w:tcPr>
          <w:p>
            <w:pPr>
              <w:pStyle w:val="BDOITable"/>
            </w:pPr>
            <w:r>
              <w:rPr>
                <w:sz w:val="18"/>
              </w:rPr>
              <w:t>BRD 3.002; p.6</w:t>
            </w:r>
          </w:p>
        </w:tc>
      </w:tr>
      <w:tr>
        <w:trPr>
          <w:cantSplit w:val="true"/>
        </w:trPr>
        <w:tc>
          <w:tcPr>
            <w:tcW w:type="dxa" w:w="2346"/>
            <w:tcMar>
              <w:top w:w="50" w:type="dxa"/>
              <w:bottom w:w="50" w:type="dxa"/>
              <w:left w:w="90" w:type="dxa"/>
              <w:right w:w="90" w:type="dxa"/>
            </w:tcMar>
          </w:tcPr>
          <w:p>
            <w:pPr>
              <w:pStyle w:val="BDOITable"/>
            </w:pPr>
            <w:r>
              <w:rPr>
                <w:sz w:val="18"/>
              </w:rPr>
              <w:t>System Administrator</w:t>
            </w:r>
          </w:p>
        </w:tc>
        <w:tc>
          <w:tcPr>
            <w:tcW w:type="dxa" w:w="5279"/>
            <w:tcMar>
              <w:top w:w="50" w:type="dxa"/>
              <w:bottom w:w="50" w:type="dxa"/>
              <w:left w:w="90" w:type="dxa"/>
              <w:right w:w="90" w:type="dxa"/>
            </w:tcMar>
          </w:tcPr>
          <w:p>
            <w:pPr>
              <w:pStyle w:val="BDOITable"/>
            </w:pPr>
            <w:r>
              <w:rPr>
                <w:sz w:val="18"/>
              </w:rPr>
              <w:t>Group profiles of the UAM personas; functions assigned to profiles; user data maintenance</w:t>
            </w:r>
          </w:p>
        </w:tc>
        <w:tc>
          <w:tcPr>
            <w:tcW w:type="dxa" w:w="2346"/>
            <w:tcMar>
              <w:top w:w="50" w:type="dxa"/>
              <w:bottom w:w="50" w:type="dxa"/>
              <w:left w:w="90" w:type="dxa"/>
              <w:right w:w="90" w:type="dxa"/>
            </w:tcMar>
          </w:tcPr>
          <w:p>
            <w:pPr>
              <w:pStyle w:val="BDOITable"/>
            </w:pPr>
            <w:r>
              <w:rPr>
                <w:sz w:val="18"/>
              </w:rPr>
              <w:t>BRD 4.002; NFR p.13-14</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Reports and logs</w:t>
            </w:r>
          </w:p>
        </w:tc>
        <w:tc>
          <w:tcPr>
            <w:tcW w:type="dxa" w:w="5279"/>
            <w:tcMar>
              <w:top w:w="50" w:type="dxa"/>
              <w:bottom w:w="50" w:type="dxa"/>
              <w:left w:w="90" w:type="dxa"/>
              <w:right w:w="90" w:type="dxa"/>
            </w:tcMar>
            <w:shd w:val="clear" w:color="auto" w:fill="E5F5FF"/>
          </w:tcPr>
          <w:p>
            <w:pPr>
              <w:pStyle w:val="BDOITable"/>
            </w:pPr>
            <w:r>
              <w:rPr>
                <w:sz w:val="18"/>
              </w:rPr>
              <w:t>User Access Report, User Group Profile Report, Group Profile Membership list, User Access Audit Log; structured access-change log</w:t>
            </w:r>
          </w:p>
        </w:tc>
        <w:tc>
          <w:tcPr>
            <w:tcW w:type="dxa" w:w="2346"/>
            <w:tcMar>
              <w:top w:w="50" w:type="dxa"/>
              <w:bottom w:w="50" w:type="dxa"/>
              <w:left w:w="90" w:type="dxa"/>
              <w:right w:w="90" w:type="dxa"/>
            </w:tcMar>
            <w:shd w:val="clear" w:color="auto" w:fill="E5F5FF"/>
          </w:tcPr>
          <w:p>
            <w:pPr>
              <w:pStyle w:val="BDOITable"/>
            </w:pPr>
            <w:r>
              <w:rPr>
                <w:sz w:val="18"/>
              </w:rPr>
              <w:t>BRD 3.003, 4.003; p.18</w:t>
            </w:r>
          </w:p>
        </w:tc>
      </w:tr>
    </w:tbl>
    <w:p>
      <w:pPr>
        <w:pStyle w:val="BDOISpacer"/>
      </w:pPr>
    </w:p>
    <w:p>
      <w:r>
        <w:rPr>
          <w:b/>
        </w:rPr>
        <w:t>Out of scope for this phase:</w:t>
      </w:r>
    </w:p>
    <w:p>
      <w:pPr>
        <w:tabs>
          <w:tab w:pos="312" w:val="left"/>
        </w:tabs>
        <w:spacing w:after="40"/>
        <w:ind w:left="312" w:hanging="283"/>
      </w:pPr>
      <w:r>
        <w:rPr>
          <w:color w:val="004EA8"/>
        </w:rPr>
        <w:t>•</w:t>
        <w:tab/>
      </w:r>
      <w:r>
        <w:rPr/>
        <w:t>Infrastructure items the BRD answers with "Follow existing QPS set up" (servers, network, DR, environments, support). They follow the BIBS deployment standards (section 8).</w:t>
      </w:r>
    </w:p>
    <w:p>
      <w:pPr>
        <w:tabs>
          <w:tab w:pos="312" w:val="left"/>
        </w:tabs>
        <w:spacing w:after="40"/>
        <w:ind w:left="312" w:hanging="283"/>
      </w:pPr>
      <w:r>
        <w:rPr>
          <w:color w:val="004EA8"/>
        </w:rPr>
        <w:t>•</w:t>
        <w:tab/>
      </w:r>
      <w:r>
        <w:rPr/>
        <w:t>Data and user migration: "N/A" in the BRD (p.12). Existing users can be loaded with the bulk request (FR-UA-019).</w:t>
      </w:r>
    </w:p>
    <w:p>
      <w:pPr>
        <w:tabs>
          <w:tab w:pos="312" w:val="left"/>
        </w:tabs>
        <w:spacing w:after="40"/>
        <w:ind w:left="312" w:hanging="283"/>
      </w:pPr>
      <w:r>
        <w:rPr>
          <w:color w:val="004EA8"/>
        </w:rPr>
        <w:t>•</w:t>
        <w:tab/>
      </w:r>
      <w:r>
        <w:rPr/>
        <w:t>Automatic joiner and leaver feeds from HR. The BRD does not ask for them; bulk requests cover mass changes.</w:t>
      </w:r>
    </w:p>
    <w:p>
      <w:pPr>
        <w:tabs>
          <w:tab w:pos="312" w:val="left"/>
        </w:tabs>
        <w:spacing w:after="120"/>
        <w:ind w:left="312" w:hanging="283"/>
      </w:pPr>
      <w:r>
        <w:rPr>
          <w:color w:val="004EA8"/>
        </w:rPr>
        <w:t>•</w:t>
        <w:tab/>
      </w:r>
      <w:r>
        <w:rPr/>
        <w:t>The final EUA, LDAP / Active Directory, single sign-on and external ACL connections. BIBS builds the seam and keeps local sign-in until BDO supplies the interfaces (UQ04, UQ14; decision D6 of R4).</w:t>
      </w:r>
    </w:p>
    <w:p>
      <w:pPr>
        <w:pStyle w:val="Heading2"/>
      </w:pPr>
      <w:bookmarkStart w:id="104" w:name="_Toc000104"/>
      <w:r>
        <w:rPr/>
        <w:t>1.3 References</w:t>
      </w:r>
      <w:bookmarkEnd w:id="104"/>
    </w:p>
    <w:p>
      <w:pPr>
        <w:pStyle w:val="Caption"/>
        <w:keepNext/>
        <w:spacing w:after="60"/>
      </w:pPr>
      <w:r>
        <w:rPr>
          <w:b/>
          <w:i w:val="0"/>
        </w:rPr>
        <w:t xml:space="preserve">Table 2: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4193"/>
        <w:gridCol w:w="2039"/>
        <w:gridCol w:w="3059"/>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4193"/>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040"/>
            <w:shd w:val="clear" w:color="auto" w:fill="004EA8"/>
            <w:tcMar>
              <w:top w:w="50" w:type="dxa"/>
              <w:bottom w:w="50" w:type="dxa"/>
              <w:left w:w="90" w:type="dxa"/>
              <w:right w:w="90" w:type="dxa"/>
            </w:tcMar>
            <w:vAlign w:val="center"/>
          </w:tcPr>
          <w:p>
            <w:pPr>
              <w:pStyle w:val="BDOITableHeader"/>
            </w:pPr>
            <w:r>
              <w:rPr>
                <w:b/>
                <w:color w:val="FFFFFF"/>
                <w:sz w:val="18"/>
              </w:rPr>
              <w:t>Version / date</w:t>
            </w:r>
          </w:p>
        </w:tc>
        <w:tc>
          <w:tcPr>
            <w:tcW w:type="dxa" w:w="3060"/>
            <w:shd w:val="clear" w:color="auto" w:fill="004EA8"/>
            <w:tcMar>
              <w:top w:w="50" w:type="dxa"/>
              <w:bottom w:w="50" w:type="dxa"/>
              <w:left w:w="90" w:type="dxa"/>
              <w:right w:w="90" w:type="dxa"/>
            </w:tcMar>
            <w:vAlign w:val="center"/>
          </w:tcPr>
          <w:p>
            <w:pPr>
              <w:pStyle w:val="BDOITableHeader"/>
            </w:pPr>
            <w:r>
              <w:rPr>
                <w:b/>
                <w:color w:val="FFFFFF"/>
                <w:sz w:val="18"/>
              </w:rPr>
              <w:t>Location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4193"/>
            <w:tcMar>
              <w:top w:w="50" w:type="dxa"/>
              <w:bottom w:w="50" w:type="dxa"/>
              <w:left w:w="90" w:type="dxa"/>
              <w:right w:w="90" w:type="dxa"/>
            </w:tcMar>
          </w:tcPr>
          <w:p>
            <w:pPr>
              <w:pStyle w:val="BDOITable"/>
            </w:pPr>
            <w:r>
              <w:rPr>
                <w:sz w:val="18"/>
              </w:rPr>
              <w:t>Business Requirements Document - QPS User Access Maintenance Module, 39 pages (pp.1-19 text; pp.20-38 the signed scanned copy; p.39 e-mail sign-off)</w:t>
            </w:r>
          </w:p>
        </w:tc>
        <w:tc>
          <w:tcPr>
            <w:tcW w:type="dxa" w:w="2040"/>
            <w:tcMar>
              <w:top w:w="50" w:type="dxa"/>
              <w:bottom w:w="50" w:type="dxa"/>
              <w:left w:w="90" w:type="dxa"/>
              <w:right w:w="90" w:type="dxa"/>
            </w:tcMar>
          </w:tcPr>
          <w:p>
            <w:pPr>
              <w:pStyle w:val="BDOITable"/>
            </w:pPr>
            <w:r>
              <w:rPr>
                <w:sz w:val="18"/>
              </w:rPr>
              <w:t>v1, 15-Apr-2025; signed April-May 2025</w:t>
            </w:r>
          </w:p>
        </w:tc>
        <w:tc>
          <w:tcPr>
            <w:tcW w:type="dxa" w:w="3060"/>
            <w:tcMar>
              <w:top w:w="50" w:type="dxa"/>
              <w:bottom w:w="50" w:type="dxa"/>
              <w:left w:w="90" w:type="dxa"/>
              <w:right w:w="90" w:type="dxa"/>
            </w:tcMar>
          </w:tcPr>
          <w:p>
            <w:pPr>
              <w:pStyle w:val="BDOITable"/>
            </w:pPr>
            <w:r>
              <w:rPr>
                <w:rFonts w:ascii="Courier New" w:hAnsi="Courier New" w:cs="Courier New" w:eastAsia="Courier New"/>
                <w:color w:val="2E2E2E"/>
                <w:sz w:val="16"/>
              </w:rPr>
              <w:t>docs/source-documents/User Access Maintenance.pdf</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4193"/>
            <w:tcMar>
              <w:top w:w="50" w:type="dxa"/>
              <w:bottom w:w="50" w:type="dxa"/>
              <w:left w:w="90" w:type="dxa"/>
              <w:right w:w="90" w:type="dxa"/>
            </w:tcMar>
            <w:shd w:val="clear" w:color="auto" w:fill="E5F5FF"/>
          </w:tcPr>
          <w:p>
            <w:pPr>
              <w:pStyle w:val="BDOITable"/>
            </w:pPr>
            <w:r>
              <w:rPr>
                <w:sz w:val="18"/>
              </w:rPr>
              <w:t>BDOI User Access Maintenance (BRD-11) requirements baseline and fit/gap</w:t>
            </w:r>
          </w:p>
        </w:tc>
        <w:tc>
          <w:tcPr>
            <w:tcW w:type="dxa" w:w="2040"/>
            <w:tcMar>
              <w:top w:w="50" w:type="dxa"/>
              <w:bottom w:w="50" w:type="dxa"/>
              <w:left w:w="90" w:type="dxa"/>
              <w:right w:w="90" w:type="dxa"/>
            </w:tcMar>
            <w:shd w:val="clear" w:color="auto" w:fill="E5F5FF"/>
          </w:tcPr>
          <w:p>
            <w:pPr>
              <w:pStyle w:val="BDOITable"/>
            </w:pPr>
            <w:r>
              <w:rPr>
                <w:sz w:val="18"/>
              </w:rPr>
              <w:t>current</w:t>
            </w:r>
          </w:p>
        </w:tc>
        <w:tc>
          <w:tcPr>
            <w:tcW w:type="dxa" w:w="3060"/>
            <w:tcMar>
              <w:top w:w="50" w:type="dxa"/>
              <w:bottom w:w="50" w:type="dxa"/>
              <w:left w:w="90" w:type="dxa"/>
              <w:right w:w="90" w:type="dxa"/>
            </w:tcMar>
            <w:shd w:val="clear" w:color="auto" w:fill="E5F5FF"/>
          </w:tcPr>
          <w:p>
            <w:pPr>
              <w:pStyle w:val="BDOITable"/>
            </w:pPr>
            <w:r>
              <w:rPr>
                <w:rFonts w:ascii="Courier New" w:hAnsi="Courier New" w:cs="Courier New" w:eastAsia="Courier New"/>
                <w:color w:val="2E2E2E"/>
                <w:sz w:val="16"/>
              </w:rPr>
              <w:t>docs/requirements/BDOI_UAM_BRD_SPEC.md</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4193"/>
            <w:tcMar>
              <w:top w:w="50" w:type="dxa"/>
              <w:bottom w:w="50" w:type="dxa"/>
              <w:left w:w="90" w:type="dxa"/>
              <w:right w:w="90" w:type="dxa"/>
            </w:tcMar>
          </w:tcPr>
          <w:p>
            <w:pPr>
              <w:pStyle w:val="BDOITable"/>
            </w:pPr>
            <w:r>
              <w:rPr>
                <w:sz w:val="18"/>
              </w:rPr>
              <w:t>User Access Maintenance build design</w:t>
            </w:r>
          </w:p>
        </w:tc>
        <w:tc>
          <w:tcPr>
            <w:tcW w:type="dxa" w:w="2040"/>
            <w:tcMar>
              <w:top w:w="50" w:type="dxa"/>
              <w:bottom w:w="50" w:type="dxa"/>
              <w:left w:w="90" w:type="dxa"/>
              <w:right w:w="90" w:type="dxa"/>
            </w:tcMar>
          </w:tcPr>
          <w:p>
            <w:pPr>
              <w:pStyle w:val="BDOITable"/>
            </w:pPr>
            <w:r>
              <w:rPr>
                <w:sz w:val="18"/>
              </w:rPr>
              <w:t>current (proposal for review)</w:t>
            </w:r>
          </w:p>
        </w:tc>
        <w:tc>
          <w:tcPr>
            <w:tcW w:type="dxa" w:w="3060"/>
            <w:tcMar>
              <w:top w:w="50" w:type="dxa"/>
              <w:bottom w:w="50" w:type="dxa"/>
              <w:left w:w="90" w:type="dxa"/>
              <w:right w:w="90" w:type="dxa"/>
            </w:tcMar>
          </w:tcPr>
          <w:p>
            <w:pPr>
              <w:pStyle w:val="BDOITable"/>
            </w:pPr>
            <w:r>
              <w:rPr>
                <w:rFonts w:ascii="Courier New" w:hAnsi="Courier New" w:cs="Courier New" w:eastAsia="Courier New"/>
                <w:color w:val="2E2E2E"/>
                <w:sz w:val="16"/>
              </w:rPr>
              <w:t>docs/architecture/USER_ACCESS_DESIGN.md</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4193"/>
            <w:tcMar>
              <w:top w:w="50" w:type="dxa"/>
              <w:bottom w:w="50" w:type="dxa"/>
              <w:left w:w="90" w:type="dxa"/>
              <w:right w:w="90" w:type="dxa"/>
            </w:tcMar>
            <w:shd w:val="clear" w:color="auto" w:fill="E5F5FF"/>
          </w:tcPr>
          <w:p>
            <w:pPr>
              <w:pStyle w:val="BDOITable"/>
            </w:pPr>
            <w:r>
              <w:rPr>
                <w:sz w:val="18"/>
              </w:rPr>
              <w:t>Cross-BRD decisions and answered questions</w:t>
            </w:r>
          </w:p>
        </w:tc>
        <w:tc>
          <w:tcPr>
            <w:tcW w:type="dxa" w:w="2040"/>
            <w:tcMar>
              <w:top w:w="50" w:type="dxa"/>
              <w:bottom w:w="50" w:type="dxa"/>
              <w:left w:w="90" w:type="dxa"/>
              <w:right w:w="90" w:type="dxa"/>
            </w:tcMar>
            <w:shd w:val="clear" w:color="auto" w:fill="E5F5FF"/>
          </w:tcPr>
          <w:p>
            <w:pPr>
              <w:pStyle w:val="BDOITable"/>
            </w:pPr>
            <w:r>
              <w:rPr>
                <w:sz w:val="18"/>
              </w:rPr>
              <w:t>current</w:t>
            </w:r>
          </w:p>
        </w:tc>
        <w:tc>
          <w:tcPr>
            <w:tcW w:type="dxa" w:w="3060"/>
            <w:tcMar>
              <w:top w:w="50" w:type="dxa"/>
              <w:bottom w:w="50" w:type="dxa"/>
              <w:left w:w="90" w:type="dxa"/>
              <w:right w:w="90" w:type="dxa"/>
            </w:tcMar>
            <w:shd w:val="clear" w:color="auto" w:fill="E5F5FF"/>
          </w:tcPr>
          <w:p>
            <w:pPr>
              <w:pStyle w:val="BDOITable"/>
            </w:pPr>
            <w:r>
              <w:rPr>
                <w:rFonts w:ascii="Courier New" w:hAnsi="Courier New" w:cs="Courier New" w:eastAsia="Courier New"/>
                <w:color w:val="2E2E2E"/>
                <w:sz w:val="16"/>
              </w:rPr>
              <w:t>docs/requirements/BDOI_CROSS_BRD_DECISIONS.md</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4193"/>
            <w:tcMar>
              <w:top w:w="50" w:type="dxa"/>
              <w:bottom w:w="50" w:type="dxa"/>
              <w:left w:w="90" w:type="dxa"/>
              <w:right w:w="90" w:type="dxa"/>
            </w:tcMar>
          </w:tcPr>
          <w:p>
            <w:pPr>
              <w:pStyle w:val="BDOITable"/>
            </w:pPr>
            <w:r>
              <w:rPr>
                <w:sz w:val="18"/>
              </w:rPr>
              <w:t>Built access functions: users, roles and sign-in (</w:t>
            </w:r>
            <w:r>
              <w:rPr>
                <w:rFonts w:ascii="Courier New" w:hAnsi="Courier New" w:cs="Courier New" w:eastAsia="Courier New"/>
                <w:color w:val="2E2E2E"/>
                <w:sz w:val="16"/>
              </w:rPr>
              <w:t>security</w:t>
            </w:r>
            <w:r>
              <w:rPr>
                <w:sz w:val="18"/>
              </w:rPr>
              <w:t>); access requests, User Access Matrix, retention (</w:t>
            </w:r>
            <w:r>
              <w:rPr>
                <w:rFonts w:ascii="Courier New" w:hAnsi="Courier New" w:cs="Courier New" w:eastAsia="Courier New"/>
                <w:color w:val="2E2E2E"/>
                <w:sz w:val="16"/>
              </w:rPr>
              <w:t>nbadmin</w:t>
            </w:r>
            <w:r>
              <w:rPr>
                <w:sz w:val="18"/>
              </w:rPr>
              <w:t>); screens</w:t>
            </w:r>
          </w:p>
        </w:tc>
        <w:tc>
          <w:tcPr>
            <w:tcW w:type="dxa" w:w="2040"/>
            <w:tcMar>
              <w:top w:w="50" w:type="dxa"/>
              <w:bottom w:w="50" w:type="dxa"/>
              <w:left w:w="90" w:type="dxa"/>
              <w:right w:w="90" w:type="dxa"/>
            </w:tcMar>
          </w:tcPr>
          <w:p>
            <w:pPr>
              <w:pStyle w:val="BDOITable"/>
            </w:pPr>
            <w:r>
              <w:rPr>
                <w:sz w:val="18"/>
              </w:rPr>
              <w:t>as built</w:t>
            </w:r>
          </w:p>
        </w:tc>
        <w:tc>
          <w:tcPr>
            <w:tcW w:type="dxa" w:w="3060"/>
            <w:tcMar>
              <w:top w:w="50" w:type="dxa"/>
              <w:bottom w:w="50" w:type="dxa"/>
              <w:left w:w="90" w:type="dxa"/>
              <w:right w:w="90" w:type="dxa"/>
            </w:tcMar>
          </w:tcPr>
          <w:p>
            <w:pPr>
              <w:pStyle w:val="BDOITable"/>
            </w:pPr>
            <w:r>
              <w:rPr>
                <w:rFonts w:ascii="Courier New" w:hAnsi="Courier New" w:cs="Courier New" w:eastAsia="Courier New"/>
                <w:color w:val="2E2E2E"/>
                <w:sz w:val="16"/>
              </w:rPr>
              <w:t>backend/.../security</w:t>
            </w:r>
            <w:r>
              <w:rPr>
                <w:sz w:val="18"/>
              </w:rPr>
              <w:t xml:space="preserve">, </w:t>
            </w:r>
            <w:r>
              <w:rPr>
                <w:rFonts w:ascii="Courier New" w:hAnsi="Courier New" w:cs="Courier New" w:eastAsia="Courier New"/>
                <w:color w:val="2E2E2E"/>
                <w:sz w:val="16"/>
              </w:rPr>
              <w:t>backend/.../nbadmin</w:t>
            </w:r>
            <w:r>
              <w:rPr>
                <w:sz w:val="18"/>
              </w:rPr>
              <w:t xml:space="preserve">, </w:t>
            </w:r>
            <w:r>
              <w:rPr>
                <w:rFonts w:ascii="Courier New" w:hAnsi="Courier New" w:cs="Courier New" w:eastAsia="Courier New"/>
                <w:color w:val="2E2E2E"/>
                <w:sz w:val="16"/>
              </w:rPr>
              <w:t>frontend/src/features/nbadmin</w:t>
            </w:r>
            <w:r>
              <w:rPr>
                <w:sz w:val="18"/>
              </w:rPr>
              <w:t xml:space="preserve">, </w:t>
            </w:r>
            <w:r>
              <w:rPr>
                <w:rFonts w:ascii="Courier New" w:hAnsi="Courier New" w:cs="Courier New" w:eastAsia="Courier New"/>
                <w:color w:val="2E2E2E"/>
                <w:sz w:val="16"/>
              </w:rPr>
              <w:t>frontend/src/features/admin</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R6</w:t>
            </w:r>
          </w:p>
        </w:tc>
        <w:tc>
          <w:tcPr>
            <w:tcW w:type="dxa" w:w="4193"/>
            <w:tcMar>
              <w:top w:w="50" w:type="dxa"/>
              <w:bottom w:w="50" w:type="dxa"/>
              <w:left w:w="90" w:type="dxa"/>
              <w:right w:w="90" w:type="dxa"/>
            </w:tcMar>
            <w:shd w:val="clear" w:color="auto" w:fill="E5F5FF"/>
          </w:tcPr>
          <w:p>
            <w:pPr>
              <w:pStyle w:val="BDOITable"/>
            </w:pPr>
            <w:r>
              <w:rPr>
                <w:sz w:val="18"/>
              </w:rPr>
              <w:t>FRS BRD-3 Product Maintenance (role-permission change requests, PMADD05)</w:t>
            </w:r>
          </w:p>
        </w:tc>
        <w:tc>
          <w:tcPr>
            <w:tcW w:type="dxa" w:w="2040"/>
            <w:tcMar>
              <w:top w:w="50" w:type="dxa"/>
              <w:bottom w:w="50" w:type="dxa"/>
              <w:left w:w="90" w:type="dxa"/>
              <w:right w:w="90" w:type="dxa"/>
            </w:tcMar>
            <w:shd w:val="clear" w:color="auto" w:fill="E5F5FF"/>
          </w:tcPr>
          <w:p>
            <w:pPr>
              <w:pStyle w:val="BDOITable"/>
            </w:pPr>
            <w:r>
              <w:rPr>
                <w:sz w:val="18"/>
              </w:rPr>
              <w:t>v1.0</w:t>
            </w:r>
          </w:p>
        </w:tc>
        <w:tc>
          <w:tcPr>
            <w:tcW w:type="dxa" w:w="3060"/>
            <w:tcMar>
              <w:top w:w="50" w:type="dxa"/>
              <w:bottom w:w="50" w:type="dxa"/>
              <w:left w:w="90" w:type="dxa"/>
              <w:right w:w="90" w:type="dxa"/>
            </w:tcMar>
            <w:shd w:val="clear" w:color="auto" w:fill="E5F5FF"/>
          </w:tcPr>
          <w:p>
            <w:pPr>
              <w:pStyle w:val="BDOITable"/>
            </w:pPr>
            <w:r>
              <w:rPr>
                <w:rFonts w:ascii="Courier New" w:hAnsi="Courier New" w:cs="Courier New" w:eastAsia="Courier New"/>
                <w:color w:val="2E2E2E"/>
                <w:sz w:val="16"/>
              </w:rPr>
              <w:t>docs/deliverables/out/FRS/BIBS_FRS_BRD-03_Product_Maintenance_v1.0.pdf</w:t>
            </w:r>
          </w:p>
        </w:tc>
      </w:tr>
      <w:tr>
        <w:trPr>
          <w:cantSplit w:val="true"/>
        </w:trPr>
        <w:tc>
          <w:tcPr>
            <w:tcW w:type="dxa" w:w="680"/>
            <w:tcMar>
              <w:top w:w="50" w:type="dxa"/>
              <w:bottom w:w="50" w:type="dxa"/>
              <w:left w:w="90" w:type="dxa"/>
              <w:right w:w="90" w:type="dxa"/>
            </w:tcMar>
          </w:tcPr>
          <w:p>
            <w:pPr>
              <w:pStyle w:val="BDOITable"/>
            </w:pPr>
            <w:r>
              <w:rPr>
                <w:sz w:val="18"/>
              </w:rPr>
              <w:t>R7</w:t>
            </w:r>
          </w:p>
        </w:tc>
        <w:tc>
          <w:tcPr>
            <w:tcW w:type="dxa" w:w="4193"/>
            <w:tcMar>
              <w:top w:w="50" w:type="dxa"/>
              <w:bottom w:w="50" w:type="dxa"/>
              <w:left w:w="90" w:type="dxa"/>
              <w:right w:w="90" w:type="dxa"/>
            </w:tcMar>
          </w:tcPr>
          <w:p>
            <w:pPr>
              <w:pStyle w:val="BDOITable"/>
            </w:pPr>
            <w:r>
              <w:rPr>
                <w:sz w:val="18"/>
              </w:rPr>
              <w:t>BDO UX guidelines (brand, screen patterns)</w:t>
            </w:r>
          </w:p>
        </w:tc>
        <w:tc>
          <w:tcPr>
            <w:tcW w:type="dxa" w:w="2040"/>
            <w:tcMar>
              <w:top w:w="50" w:type="dxa"/>
              <w:bottom w:w="50" w:type="dxa"/>
              <w:left w:w="90" w:type="dxa"/>
              <w:right w:w="90" w:type="dxa"/>
            </w:tcMar>
          </w:tcPr>
          <w:p>
            <w:pPr>
              <w:pStyle w:val="BDOITable"/>
            </w:pPr>
            <w:r>
              <w:rPr>
                <w:sz w:val="18"/>
              </w:rPr>
              <w:t>current</w:t>
            </w:r>
          </w:p>
        </w:tc>
        <w:tc>
          <w:tcPr>
            <w:tcW w:type="dxa" w:w="3060"/>
            <w:tcMar>
              <w:top w:w="50" w:type="dxa"/>
              <w:bottom w:w="50" w:type="dxa"/>
              <w:left w:w="90" w:type="dxa"/>
              <w:right w:w="90" w:type="dxa"/>
            </w:tcMar>
          </w:tcPr>
          <w:p>
            <w:pPr>
              <w:pStyle w:val="BDOITable"/>
            </w:pPr>
            <w:r>
              <w:rPr>
                <w:rFonts w:ascii="Courier New" w:hAnsi="Courier New" w:cs="Courier New" w:eastAsia="Courier New"/>
                <w:color w:val="2E2E2E"/>
                <w:sz w:val="16"/>
              </w:rPr>
              <w:t>docs/design/BDO_UX_GUIDELINES.md</w:t>
            </w:r>
          </w:p>
        </w:tc>
      </w:tr>
    </w:tbl>
    <w:p>
      <w:pPr>
        <w:pStyle w:val="BDOISpacer"/>
      </w:pPr>
    </w:p>
    <w:p>
      <w:r>
        <w:rPr/>
        <w:t>Page references in this document ("p.8") are pages of the BRD PDF (R1). The BRD has no NFR IDs; the NFR rows carry the analyst's IDs UAM-NFR-01 to UAM-NFR-41 of R2.</w:t>
      </w:r>
    </w:p>
    <w:p>
      <w:pPr>
        <w:pStyle w:val="Heading2"/>
      </w:pPr>
      <w:bookmarkStart w:id="105" w:name="_Toc000105"/>
      <w:r>
        <w:rPr/>
        <w:t>1.4 Definitions and acronyms</w:t>
      </w:r>
      <w:bookmarkEnd w:id="10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39"/>
        <w:gridCol w:w="7933"/>
      </w:tblGrid>
      <w:tr>
        <w:trPr>
          <w:tblHeader w:val="true"/>
          <w:cantSplit w:val="true"/>
        </w:trPr>
        <w:tc>
          <w:tcPr>
            <w:tcW w:type="dxa" w:w="2040"/>
            <w:shd w:val="clear" w:color="auto" w:fill="004EA8"/>
            <w:tcMar>
              <w:top w:w="50" w:type="dxa"/>
              <w:bottom w:w="50" w:type="dxa"/>
              <w:left w:w="90" w:type="dxa"/>
              <w:right w:w="90" w:type="dxa"/>
            </w:tcMar>
            <w:vAlign w:val="center"/>
          </w:tcPr>
          <w:p>
            <w:pPr>
              <w:pStyle w:val="BDOITableHeader"/>
            </w:pPr>
            <w:r>
              <w:rPr>
                <w:b/>
                <w:color w:val="FFFFFF"/>
                <w:sz w:val="18"/>
              </w:rPr>
              <w:t>Term</w:t>
            </w:r>
          </w:p>
        </w:tc>
        <w:tc>
          <w:tcPr>
            <w:tcW w:type="dxa" w:w="7932"/>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040"/>
            <w:tcMar>
              <w:top w:w="50" w:type="dxa"/>
              <w:bottom w:w="50" w:type="dxa"/>
              <w:left w:w="90" w:type="dxa"/>
              <w:right w:w="90" w:type="dxa"/>
            </w:tcMar>
          </w:tcPr>
          <w:p>
            <w:pPr>
              <w:pStyle w:val="BDOITable"/>
            </w:pPr>
            <w:r>
              <w:rPr>
                <w:b/>
                <w:sz w:val="18"/>
              </w:rPr>
              <w:t>Access request</w:t>
            </w:r>
          </w:p>
        </w:tc>
        <w:tc>
          <w:tcPr>
            <w:tcW w:type="dxa" w:w="7932"/>
            <w:tcMar>
              <w:top w:w="50" w:type="dxa"/>
              <w:bottom w:w="50" w:type="dxa"/>
              <w:left w:w="90" w:type="dxa"/>
              <w:right w:w="90" w:type="dxa"/>
            </w:tcMar>
          </w:tcPr>
          <w:p>
            <w:pPr>
              <w:pStyle w:val="BDOITable"/>
            </w:pPr>
            <w:r>
              <w:rPr>
                <w:sz w:val="18"/>
              </w:rPr>
              <w:t>A request to create, change, deactivate or reactivate a user, or to change a group profile, decided under four eyes; numbered AR-yyyy-nnnnnn</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Approver</w:t>
            </w:r>
          </w:p>
        </w:tc>
        <w:tc>
          <w:tcPr>
            <w:tcW w:type="dxa" w:w="7932"/>
            <w:tcMar>
              <w:top w:w="50" w:type="dxa"/>
              <w:bottom w:w="50" w:type="dxa"/>
              <w:left w:w="90" w:type="dxa"/>
              <w:right w:w="90" w:type="dxa"/>
            </w:tcMar>
            <w:shd w:val="clear" w:color="auto" w:fill="E5F5FF"/>
          </w:tcPr>
          <w:p>
            <w:pPr>
              <w:pStyle w:val="BDOITable"/>
            </w:pPr>
            <w:r>
              <w:rPr>
                <w:sz w:val="18"/>
              </w:rPr>
              <w:t>The user who reviews and approves, rejects or returns access requests (BRD section B)</w:t>
            </w:r>
          </w:p>
        </w:tc>
      </w:tr>
      <w:tr>
        <w:trPr>
          <w:cantSplit w:val="true"/>
        </w:trPr>
        <w:tc>
          <w:tcPr>
            <w:tcW w:type="dxa" w:w="2040"/>
            <w:tcMar>
              <w:top w:w="50" w:type="dxa"/>
              <w:bottom w:w="50" w:type="dxa"/>
              <w:left w:w="90" w:type="dxa"/>
              <w:right w:w="90" w:type="dxa"/>
            </w:tcMar>
          </w:tcPr>
          <w:p>
            <w:pPr>
              <w:pStyle w:val="BDOITable"/>
            </w:pPr>
            <w:r>
              <w:rPr>
                <w:b/>
                <w:sz w:val="18"/>
              </w:rPr>
              <w:t>BRD</w:t>
            </w:r>
          </w:p>
        </w:tc>
        <w:tc>
          <w:tcPr>
            <w:tcW w:type="dxa" w:w="7932"/>
            <w:tcMar>
              <w:top w:w="50" w:type="dxa"/>
              <w:bottom w:w="50" w:type="dxa"/>
              <w:left w:w="90" w:type="dxa"/>
              <w:right w:w="90" w:type="dxa"/>
            </w:tcMar>
          </w:tcPr>
          <w:p>
            <w:pPr>
              <w:pStyle w:val="BDOITable"/>
            </w:pPr>
            <w:r>
              <w:rPr>
                <w:sz w:val="18"/>
              </w:rPr>
              <w:t>Business Requirements Document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Business Administrator</w:t>
            </w:r>
          </w:p>
        </w:tc>
        <w:tc>
          <w:tcPr>
            <w:tcW w:type="dxa" w:w="7932"/>
            <w:tcMar>
              <w:top w:w="50" w:type="dxa"/>
              <w:bottom w:w="50" w:type="dxa"/>
              <w:left w:w="90" w:type="dxa"/>
              <w:right w:w="90" w:type="dxa"/>
            </w:tcMar>
            <w:shd w:val="clear" w:color="auto" w:fill="E5F5FF"/>
          </w:tcPr>
          <w:p>
            <w:pPr>
              <w:pStyle w:val="BDOITable"/>
            </w:pPr>
            <w:r>
              <w:rPr>
                <w:sz w:val="18"/>
              </w:rPr>
              <w:t>The BDOI user who defines and manages group profiles and raises group-profile requests (BRD section C)</w:t>
            </w:r>
          </w:p>
        </w:tc>
      </w:tr>
      <w:tr>
        <w:trPr>
          <w:cantSplit w:val="true"/>
        </w:trPr>
        <w:tc>
          <w:tcPr>
            <w:tcW w:type="dxa" w:w="2040"/>
            <w:tcMar>
              <w:top w:w="50" w:type="dxa"/>
              <w:bottom w:w="50" w:type="dxa"/>
              <w:left w:w="90" w:type="dxa"/>
              <w:right w:w="90" w:type="dxa"/>
            </w:tcMar>
          </w:tcPr>
          <w:p>
            <w:pPr>
              <w:pStyle w:val="BDOITable"/>
            </w:pPr>
            <w:r>
              <w:rPr>
                <w:b/>
                <w:sz w:val="18"/>
              </w:rPr>
              <w:t>EUA</w:t>
            </w:r>
          </w:p>
        </w:tc>
        <w:tc>
          <w:tcPr>
            <w:tcW w:type="dxa" w:w="7932"/>
            <w:tcMar>
              <w:top w:w="50" w:type="dxa"/>
              <w:bottom w:w="50" w:type="dxa"/>
              <w:left w:w="90" w:type="dxa"/>
              <w:right w:w="90" w:type="dxa"/>
            </w:tcMar>
          </w:tcPr>
          <w:p>
            <w:pPr>
              <w:pStyle w:val="BDOITable"/>
            </w:pPr>
            <w:r>
              <w:rPr>
                <w:sz w:val="18"/>
              </w:rPr>
              <w:t>BDO end-user authentication service that validates the Windows ID and password (NFR p.14)</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FR</w:t>
            </w:r>
          </w:p>
        </w:tc>
        <w:tc>
          <w:tcPr>
            <w:tcW w:type="dxa" w:w="7932"/>
            <w:tcMar>
              <w:top w:w="50" w:type="dxa"/>
              <w:bottom w:w="50" w:type="dxa"/>
              <w:left w:w="90" w:type="dxa"/>
              <w:right w:w="90" w:type="dxa"/>
            </w:tcMar>
            <w:shd w:val="clear" w:color="auto" w:fill="E5F5FF"/>
          </w:tcPr>
          <w:p>
            <w:pPr>
              <w:pStyle w:val="BDOITable"/>
            </w:pPr>
            <w:r>
              <w:rPr>
                <w:sz w:val="18"/>
              </w:rPr>
              <w:t>Functional requirement of this document (FR-UA-nnn)</w:t>
            </w:r>
          </w:p>
        </w:tc>
      </w:tr>
      <w:tr>
        <w:trPr>
          <w:cantSplit w:val="true"/>
        </w:trPr>
        <w:tc>
          <w:tcPr>
            <w:tcW w:type="dxa" w:w="2040"/>
            <w:tcMar>
              <w:top w:w="50" w:type="dxa"/>
              <w:bottom w:w="50" w:type="dxa"/>
              <w:left w:w="90" w:type="dxa"/>
              <w:right w:w="90" w:type="dxa"/>
            </w:tcMar>
          </w:tcPr>
          <w:p>
            <w:pPr>
              <w:pStyle w:val="BDOITable"/>
            </w:pPr>
            <w:r>
              <w:rPr>
                <w:b/>
                <w:sz w:val="18"/>
              </w:rPr>
              <w:t>Group profile</w:t>
            </w:r>
          </w:p>
        </w:tc>
        <w:tc>
          <w:tcPr>
            <w:tcW w:type="dxa" w:w="7932"/>
            <w:tcMar>
              <w:top w:w="50" w:type="dxa"/>
              <w:bottom w:w="50" w:type="dxa"/>
              <w:left w:w="90" w:type="dxa"/>
              <w:right w:w="90" w:type="dxa"/>
            </w:tcMar>
          </w:tcPr>
          <w:p>
            <w:pPr>
              <w:pStyle w:val="BDOITable"/>
            </w:pPr>
            <w:r>
              <w:rPr>
                <w:sz w:val="18"/>
              </w:rPr>
              <w:t>A set of permissions assigned to a group of users (BRD p.4); a role in BIBS</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LDAP / AD</w:t>
            </w:r>
          </w:p>
        </w:tc>
        <w:tc>
          <w:tcPr>
            <w:tcW w:type="dxa" w:w="7932"/>
            <w:tcMar>
              <w:top w:w="50" w:type="dxa"/>
              <w:bottom w:w="50" w:type="dxa"/>
              <w:left w:w="90" w:type="dxa"/>
              <w:right w:w="90" w:type="dxa"/>
            </w:tcMar>
            <w:shd w:val="clear" w:color="auto" w:fill="E5F5FF"/>
          </w:tcPr>
          <w:p>
            <w:pPr>
              <w:pStyle w:val="BDOITable"/>
            </w:pPr>
            <w:r>
              <w:rPr>
                <w:sz w:val="18"/>
              </w:rPr>
              <w:t>Lightweight Directory Access Protocol / Active Directory</w:t>
            </w:r>
          </w:p>
        </w:tc>
      </w:tr>
      <w:tr>
        <w:trPr>
          <w:cantSplit w:val="true"/>
        </w:trPr>
        <w:tc>
          <w:tcPr>
            <w:tcW w:type="dxa" w:w="2040"/>
            <w:tcMar>
              <w:top w:w="50" w:type="dxa"/>
              <w:bottom w:w="50" w:type="dxa"/>
              <w:left w:w="90" w:type="dxa"/>
              <w:right w:w="90" w:type="dxa"/>
            </w:tcMar>
          </w:tcPr>
          <w:p>
            <w:pPr>
              <w:pStyle w:val="BDOITable"/>
            </w:pPr>
            <w:r>
              <w:rPr>
                <w:b/>
                <w:sz w:val="18"/>
              </w:rPr>
              <w:t>Permission</w:t>
            </w:r>
          </w:p>
        </w:tc>
        <w:tc>
          <w:tcPr>
            <w:tcW w:type="dxa" w:w="7932"/>
            <w:tcMar>
              <w:top w:w="50" w:type="dxa"/>
              <w:bottom w:w="50" w:type="dxa"/>
              <w:left w:w="90" w:type="dxa"/>
              <w:right w:w="90" w:type="dxa"/>
            </w:tcMar>
          </w:tcPr>
          <w:p>
            <w:pPr>
              <w:pStyle w:val="BDOITable"/>
            </w:pPr>
            <w:r>
              <w:rPr>
                <w:sz w:val="18"/>
              </w:rPr>
              <w:t>One function or capability in BIBS, with an area (module) and an action class (VIEW, CREATE, AMEND, APPROVE)</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QPS</w:t>
            </w:r>
          </w:p>
        </w:tc>
        <w:tc>
          <w:tcPr>
            <w:tcW w:type="dxa" w:w="7932"/>
            <w:tcMar>
              <w:top w:w="50" w:type="dxa"/>
              <w:bottom w:w="50" w:type="dxa"/>
              <w:left w:w="90" w:type="dxa"/>
              <w:right w:w="90" w:type="dxa"/>
            </w:tcMar>
            <w:shd w:val="clear" w:color="auto" w:fill="E5F5FF"/>
          </w:tcPr>
          <w:p>
            <w:pPr>
              <w:pStyle w:val="BDOITable"/>
            </w:pPr>
            <w:r>
              <w:rPr>
                <w:sz w:val="18"/>
              </w:rPr>
              <w:t>Quotation and Pre-processing System, the legacy system the BRD was written for</w:t>
            </w:r>
          </w:p>
        </w:tc>
      </w:tr>
      <w:tr>
        <w:trPr>
          <w:cantSplit w:val="true"/>
        </w:trPr>
        <w:tc>
          <w:tcPr>
            <w:tcW w:type="dxa" w:w="2040"/>
            <w:tcMar>
              <w:top w:w="50" w:type="dxa"/>
              <w:bottom w:w="50" w:type="dxa"/>
              <w:left w:w="90" w:type="dxa"/>
              <w:right w:w="90" w:type="dxa"/>
            </w:tcMar>
          </w:tcPr>
          <w:p>
            <w:pPr>
              <w:pStyle w:val="BDOITable"/>
            </w:pPr>
            <w:r>
              <w:rPr>
                <w:b/>
                <w:sz w:val="18"/>
              </w:rPr>
              <w:t>Requestor</w:t>
            </w:r>
          </w:p>
        </w:tc>
        <w:tc>
          <w:tcPr>
            <w:tcW w:type="dxa" w:w="7932"/>
            <w:tcMar>
              <w:top w:w="50" w:type="dxa"/>
              <w:bottom w:w="50" w:type="dxa"/>
              <w:left w:w="90" w:type="dxa"/>
              <w:right w:w="90" w:type="dxa"/>
            </w:tcMar>
          </w:tcPr>
          <w:p>
            <w:pPr>
              <w:pStyle w:val="BDOITable"/>
            </w:pPr>
            <w:r>
              <w:rPr>
                <w:sz w:val="18"/>
              </w:rPr>
              <w:t>The user who submits user access requests (BRD section A)</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SSO</w:t>
            </w:r>
          </w:p>
        </w:tc>
        <w:tc>
          <w:tcPr>
            <w:tcW w:type="dxa" w:w="7932"/>
            <w:tcMar>
              <w:top w:w="50" w:type="dxa"/>
              <w:bottom w:w="50" w:type="dxa"/>
              <w:left w:w="90" w:type="dxa"/>
              <w:right w:w="90" w:type="dxa"/>
            </w:tcMar>
            <w:shd w:val="clear" w:color="auto" w:fill="E5F5FF"/>
          </w:tcPr>
          <w:p>
            <w:pPr>
              <w:pStyle w:val="BDOITable"/>
            </w:pPr>
            <w:r>
              <w:rPr>
                <w:sz w:val="18"/>
              </w:rPr>
              <w:t>Single sign-on</w:t>
            </w:r>
          </w:p>
        </w:tc>
      </w:tr>
      <w:tr>
        <w:trPr>
          <w:cantSplit w:val="true"/>
        </w:trPr>
        <w:tc>
          <w:tcPr>
            <w:tcW w:type="dxa" w:w="2040"/>
            <w:tcMar>
              <w:top w:w="50" w:type="dxa"/>
              <w:bottom w:w="50" w:type="dxa"/>
              <w:left w:w="90" w:type="dxa"/>
              <w:right w:w="90" w:type="dxa"/>
            </w:tcMar>
          </w:tcPr>
          <w:p>
            <w:pPr>
              <w:pStyle w:val="BDOITable"/>
            </w:pPr>
            <w:r>
              <w:rPr>
                <w:b/>
                <w:sz w:val="18"/>
              </w:rPr>
              <w:t>System Administrator</w:t>
            </w:r>
          </w:p>
        </w:tc>
        <w:tc>
          <w:tcPr>
            <w:tcW w:type="dxa" w:w="7932"/>
            <w:tcMar>
              <w:top w:w="50" w:type="dxa"/>
              <w:bottom w:w="50" w:type="dxa"/>
              <w:left w:w="90" w:type="dxa"/>
              <w:right w:w="90" w:type="dxa"/>
            </w:tcMar>
          </w:tcPr>
          <w:p>
            <w:pPr>
              <w:pStyle w:val="BDOITable"/>
            </w:pPr>
            <w:r>
              <w:rPr>
                <w:sz w:val="18"/>
              </w:rPr>
              <w:t>The IT user who implements group profiles and maintains users and roles (BRD section D)</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UAM-NFR-nn</w:t>
            </w:r>
          </w:p>
        </w:tc>
        <w:tc>
          <w:tcPr>
            <w:tcW w:type="dxa" w:w="7932"/>
            <w:tcMar>
              <w:top w:w="50" w:type="dxa"/>
              <w:bottom w:w="50" w:type="dxa"/>
              <w:left w:w="90" w:type="dxa"/>
              <w:right w:w="90" w:type="dxa"/>
            </w:tcMar>
            <w:shd w:val="clear" w:color="auto" w:fill="E5F5FF"/>
          </w:tcPr>
          <w:p>
            <w:pPr>
              <w:pStyle w:val="BDOITable"/>
            </w:pPr>
            <w:r>
              <w:rPr>
                <w:sz w:val="18"/>
              </w:rPr>
              <w:t>ID given by the analyst to a non-functional requirement of the BRD (R2 section 7)</w:t>
            </w:r>
          </w:p>
        </w:tc>
      </w:tr>
      <w:tr>
        <w:trPr>
          <w:cantSplit w:val="true"/>
        </w:trPr>
        <w:tc>
          <w:tcPr>
            <w:tcW w:type="dxa" w:w="2040"/>
            <w:tcMar>
              <w:top w:w="50" w:type="dxa"/>
              <w:bottom w:w="50" w:type="dxa"/>
              <w:left w:w="90" w:type="dxa"/>
              <w:right w:w="90" w:type="dxa"/>
            </w:tcMar>
          </w:tcPr>
          <w:p>
            <w:pPr>
              <w:pStyle w:val="BDOITable"/>
            </w:pPr>
            <w:r>
              <w:rPr>
                <w:b/>
                <w:sz w:val="18"/>
              </w:rPr>
              <w:t>UAT</w:t>
            </w:r>
          </w:p>
        </w:tc>
        <w:tc>
          <w:tcPr>
            <w:tcW w:type="dxa" w:w="7932"/>
            <w:tcMar>
              <w:top w:w="50" w:type="dxa"/>
              <w:bottom w:w="50" w:type="dxa"/>
              <w:left w:w="90" w:type="dxa"/>
              <w:right w:w="90" w:type="dxa"/>
            </w:tcMar>
          </w:tcPr>
          <w:p>
            <w:pPr>
              <w:pStyle w:val="BDOITable"/>
            </w:pPr>
            <w:r>
              <w:rPr>
                <w:sz w:val="18"/>
              </w:rPr>
              <w:t>User acceptance testing</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UQnn</w:t>
            </w:r>
          </w:p>
        </w:tc>
        <w:tc>
          <w:tcPr>
            <w:tcW w:type="dxa" w:w="7932"/>
            <w:tcMar>
              <w:top w:w="50" w:type="dxa"/>
              <w:bottom w:w="50" w:type="dxa"/>
              <w:left w:w="90" w:type="dxa"/>
              <w:right w:w="90" w:type="dxa"/>
            </w:tcMar>
            <w:shd w:val="clear" w:color="auto" w:fill="E5F5FF"/>
          </w:tcPr>
          <w:p>
            <w:pPr>
              <w:pStyle w:val="BDOITable"/>
            </w:pPr>
            <w:r>
              <w:rPr>
                <w:sz w:val="18"/>
              </w:rPr>
              <w:t>Open question on BRD-11 raised by the project team (section 10.3)</w:t>
            </w:r>
          </w:p>
        </w:tc>
      </w:tr>
      <w:tr>
        <w:trPr>
          <w:cantSplit w:val="true"/>
        </w:trPr>
        <w:tc>
          <w:tcPr>
            <w:tcW w:type="dxa" w:w="2040"/>
            <w:tcMar>
              <w:top w:w="50" w:type="dxa"/>
              <w:bottom w:w="50" w:type="dxa"/>
              <w:left w:w="90" w:type="dxa"/>
              <w:right w:w="90" w:type="dxa"/>
            </w:tcMar>
          </w:tcPr>
          <w:p>
            <w:pPr>
              <w:pStyle w:val="BDOITable"/>
            </w:pPr>
            <w:r>
              <w:rPr>
                <w:b/>
                <w:sz w:val="18"/>
              </w:rPr>
              <w:t>User Access</w:t>
            </w:r>
          </w:p>
        </w:tc>
        <w:tc>
          <w:tcPr>
            <w:tcW w:type="dxa" w:w="7932"/>
            <w:tcMar>
              <w:top w:w="50" w:type="dxa"/>
              <w:bottom w:w="50" w:type="dxa"/>
              <w:left w:w="90" w:type="dxa"/>
              <w:right w:w="90" w:type="dxa"/>
            </w:tcMar>
          </w:tcPr>
          <w:p>
            <w:pPr>
              <w:pStyle w:val="BDOITable"/>
            </w:pPr>
            <w:r>
              <w:rPr>
                <w:sz w:val="18"/>
              </w:rPr>
              <w:t>The permissions and privileges granted to a user (BRD p.4)</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User Access Matrix</w:t>
            </w:r>
          </w:p>
        </w:tc>
        <w:tc>
          <w:tcPr>
            <w:tcW w:type="dxa" w:w="7932"/>
            <w:tcMar>
              <w:top w:w="50" w:type="dxa"/>
              <w:bottom w:w="50" w:type="dxa"/>
              <w:left w:w="90" w:type="dxa"/>
              <w:right w:w="90" w:type="dxa"/>
            </w:tcMar>
            <w:shd w:val="clear" w:color="auto" w:fill="E5F5FF"/>
          </w:tcPr>
          <w:p>
            <w:pPr>
              <w:pStyle w:val="BDOITable"/>
            </w:pPr>
            <w:r>
              <w:rPr>
                <w:sz w:val="18"/>
              </w:rPr>
              <w:t>The screen and export that show which roles hold which permissions, by permission and by action class</w:t>
            </w:r>
          </w:p>
        </w:tc>
      </w:tr>
      <w:tr>
        <w:trPr>
          <w:cantSplit w:val="true"/>
        </w:trPr>
        <w:tc>
          <w:tcPr>
            <w:tcW w:type="dxa" w:w="2040"/>
            <w:tcMar>
              <w:top w:w="50" w:type="dxa"/>
              <w:bottom w:w="50" w:type="dxa"/>
              <w:left w:w="90" w:type="dxa"/>
              <w:right w:w="90" w:type="dxa"/>
            </w:tcMar>
          </w:tcPr>
          <w:p>
            <w:pPr>
              <w:pStyle w:val="BDOITable"/>
            </w:pPr>
            <w:r>
              <w:rPr>
                <w:b/>
                <w:sz w:val="18"/>
              </w:rPr>
              <w:t>Windows ID</w:t>
            </w:r>
          </w:p>
        </w:tc>
        <w:tc>
          <w:tcPr>
            <w:tcW w:type="dxa" w:w="7932"/>
            <w:tcMar>
              <w:top w:w="50" w:type="dxa"/>
              <w:bottom w:w="50" w:type="dxa"/>
              <w:left w:w="90" w:type="dxa"/>
              <w:right w:w="90" w:type="dxa"/>
            </w:tcMar>
          </w:tcPr>
          <w:p>
            <w:pPr>
              <w:pStyle w:val="BDOITable"/>
            </w:pPr>
            <w:r>
              <w:rPr>
                <w:sz w:val="18"/>
              </w:rPr>
              <w:t>The user's BDO network log-on name, used for EUA authentication</w:t>
            </w:r>
          </w:p>
        </w:tc>
      </w:tr>
    </w:tbl>
    <w:p>
      <w:pPr>
        <w:pStyle w:val="BDOISpacer"/>
      </w:pPr>
    </w:p>
    <w:p>
      <w:pPr>
        <w:pStyle w:val="Heading2"/>
      </w:pPr>
      <w:bookmarkStart w:id="106" w:name="_Toc000106"/>
      <w:r>
        <w:rPr/>
        <w:t>1.5 How to read the functional requirements</w:t>
      </w:r>
      <w:bookmarkEnd w:id="106"/>
    </w:p>
    <w:p>
      <w:r>
        <w:rPr/>
        <w:t>Each FR in section 4 has the same parts:</w:t>
      </w:r>
    </w:p>
    <w:p>
      <w:pPr>
        <w:tabs>
          <w:tab w:pos="312" w:val="left"/>
        </w:tabs>
        <w:spacing w:after="40"/>
        <w:ind w:left="312" w:hanging="283"/>
      </w:pPr>
      <w:r>
        <w:rPr>
          <w:color w:val="004EA8"/>
        </w:rPr>
        <w:t>•</w:t>
        <w:tab/>
      </w:r>
      <w:r>
        <w:rPr/>
        <w:t xml:space="preserve">A header table with the </w:t>
      </w:r>
      <w:r>
        <w:rPr>
          <w:b/>
        </w:rPr>
        <w:t>BRD trace</w:t>
      </w:r>
      <w:r>
        <w:rPr/>
        <w:t xml:space="preserve"> (requirement ID and page), the </w:t>
      </w:r>
      <w:r>
        <w:rPr>
          <w:b/>
        </w:rPr>
        <w:t>actor</w:t>
      </w:r>
      <w:r>
        <w:rPr/>
        <w:t xml:space="preserve">, the </w:t>
      </w:r>
      <w:r>
        <w:rPr>
          <w:b/>
        </w:rPr>
        <w:t>priority</w:t>
      </w:r>
      <w:r>
        <w:rPr/>
        <w:t xml:space="preserve"> ("Must have" for the rows the BRD marks "Mandatory: Yes"; rows without a flag are noted), the </w:t>
      </w:r>
      <w:r>
        <w:rPr>
          <w:b/>
        </w:rPr>
        <w:t>fit</w:t>
      </w:r>
      <w:r>
        <w:rPr/>
        <w:t xml:space="preserve"> class of the baseline (R2), and the </w:t>
      </w:r>
      <w:r>
        <w:rPr>
          <w:b/>
        </w:rPr>
        <w:t>screens</w:t>
      </w:r>
      <w:r>
        <w:rPr/>
        <w:t xml:space="preserve"> and </w:t>
      </w:r>
      <w:r>
        <w:rPr>
          <w:b/>
        </w:rPr>
        <w:t>API</w:t>
      </w:r>
      <w:r>
        <w:rPr/>
        <w:t xml:space="preserve"> that implement it. API paths marked "(designed)" are added by the build of BRD-11; the others exist today.</w:t>
      </w:r>
    </w:p>
    <w:p>
      <w:pPr>
        <w:tabs>
          <w:tab w:pos="312" w:val="left"/>
        </w:tabs>
        <w:spacing w:after="40"/>
        <w:ind w:left="312" w:hanging="283"/>
      </w:pPr>
      <w:r>
        <w:rPr>
          <w:color w:val="004EA8"/>
        </w:rPr>
        <w:t>•</w:t>
        <w:tab/>
      </w:r>
      <w:r>
        <w:rPr>
          <w:b/>
        </w:rPr>
        <w:t>Description</w:t>
      </w:r>
      <w:r>
        <w:rPr/>
        <w:t xml:space="preserve">, </w:t>
      </w:r>
      <w:r>
        <w:rPr>
          <w:b/>
        </w:rPr>
        <w:t>preconditions</w:t>
      </w:r>
      <w:r>
        <w:rPr/>
        <w:t xml:space="preserve">, </w:t>
      </w:r>
      <w:r>
        <w:rPr>
          <w:b/>
        </w:rPr>
        <w:t>main flow</w:t>
      </w:r>
      <w:r>
        <w:rPr/>
        <w:t xml:space="preserve"> and </w:t>
      </w:r>
      <w:r>
        <w:rPr>
          <w:b/>
        </w:rPr>
        <w:t>alternate and exception flows</w:t>
      </w:r>
      <w:r>
        <w:rPr/>
        <w:t>. Where BIBS already has the function, the description starts with the baseline and then states the change.</w:t>
      </w:r>
    </w:p>
    <w:p>
      <w:pPr>
        <w:tabs>
          <w:tab w:pos="312" w:val="left"/>
        </w:tabs>
        <w:spacing w:after="40"/>
        <w:ind w:left="312" w:hanging="283"/>
      </w:pPr>
      <w:r>
        <w:rPr>
          <w:color w:val="004EA8"/>
        </w:rPr>
        <w:t>•</w:t>
        <w:tab/>
      </w:r>
      <w:r>
        <w:rPr>
          <w:b/>
        </w:rPr>
        <w:t>Business rules</w:t>
      </w:r>
      <w:r>
        <w:rPr/>
        <w:t xml:space="preserve">. </w:t>
      </w:r>
      <w:r>
        <w:rPr>
          <w:i/>
        </w:rPr>
        <w:t>Configurable</w:t>
      </w:r>
      <w:r>
        <w:rPr/>
        <w:t xml:space="preserve"> rules are maintained by the System Administrator in BIBS (parameter or list of values, section 9). </w:t>
      </w:r>
      <w:r>
        <w:rPr>
          <w:i/>
        </w:rPr>
        <w:t>Fixed</w:t>
      </w:r>
      <w:r>
        <w:rPr/>
        <w:t xml:space="preserve"> rules are part of the system and change only through a change request.</w:t>
      </w:r>
    </w:p>
    <w:p>
      <w:pPr>
        <w:tabs>
          <w:tab w:pos="312" w:val="left"/>
        </w:tabs>
        <w:spacing w:after="40"/>
        <w:ind w:left="312" w:hanging="283"/>
      </w:pPr>
      <w:r>
        <w:rPr>
          <w:color w:val="004EA8"/>
        </w:rPr>
        <w:t>•</w:t>
        <w:tab/>
      </w:r>
      <w:r>
        <w:rPr>
          <w:b/>
        </w:rPr>
        <w:t>Validations and messages</w:t>
      </w:r>
      <w:r>
        <w:rPr/>
        <w:t>: the check, the message the user sees and its code. Codes quoted exist in the built system. For a check added by BRD-11 the code column shows "To be assigned at build". A "-" marks a screen check (for example a blank mandatory field), which has no business code.</w:t>
      </w:r>
    </w:p>
    <w:p>
      <w:pPr>
        <w:tabs>
          <w:tab w:pos="312" w:val="left"/>
        </w:tabs>
        <w:spacing w:after="120"/>
        <w:ind w:left="312" w:hanging="283"/>
      </w:pPr>
      <w:r>
        <w:rPr>
          <w:color w:val="004EA8"/>
        </w:rPr>
        <w:t>•</w:t>
        <w:tab/>
      </w:r>
      <w:r>
        <w:rPr>
          <w:b/>
        </w:rPr>
        <w:t>Screens and fields</w:t>
      </w:r>
      <w:r>
        <w:rPr/>
        <w:t xml:space="preserve">, </w:t>
      </w:r>
      <w:r>
        <w:rPr>
          <w:b/>
        </w:rPr>
        <w:t>notifications</w:t>
      </w:r>
      <w:r>
        <w:rPr/>
        <w:t xml:space="preserve">, </w:t>
      </w:r>
      <w:r>
        <w:rPr>
          <w:b/>
        </w:rPr>
        <w:t>audit</w:t>
      </w:r>
      <w:r>
        <w:rPr/>
        <w:t xml:space="preserve"> and numbered </w:t>
      </w:r>
      <w:r>
        <w:rPr>
          <w:b/>
        </w:rPr>
        <w:t>acceptance criteria</w:t>
      </w:r>
      <w:r>
        <w:rPr/>
        <w:t>, which are the basis of the BRD-11 test plan.</w:t>
      </w:r>
    </w:p>
    <w:p>
      <w:r>
        <w:rPr/>
        <w:t>The BRD lists 160 requirement lines, many of them sub-steps of one function ("create request", "add remarks", "save remarks"). The FRs group them by function; section 11 lists every line with its FR.</w:t>
      </w:r>
    </w:p>
    <w:p>
      <w:pPr>
        <w:pStyle w:val="Caption"/>
        <w:keepNext/>
        <w:spacing w:after="60"/>
      </w:pPr>
      <w:r>
        <w:rPr>
          <w:b/>
          <w:i w:val="0"/>
        </w:rPr>
        <w:t xml:space="preserve">Table 3: </w:t>
      </w:r>
      <w:r>
        <w:rPr/>
        <w:t>Fit classes (from the requirements baseline, R2)</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62"/>
        <w:gridCol w:w="8411"/>
      </w:tblGrid>
      <w:tr>
        <w:trPr>
          <w:tblHeader w:val="true"/>
          <w:cantSplit w:val="true"/>
        </w:trPr>
        <w:tc>
          <w:tcPr>
            <w:tcW w:type="dxa" w:w="1562"/>
            <w:shd w:val="clear" w:color="auto" w:fill="004EA8"/>
            <w:tcMar>
              <w:top w:w="50" w:type="dxa"/>
              <w:bottom w:w="50" w:type="dxa"/>
              <w:left w:w="90" w:type="dxa"/>
              <w:right w:w="90" w:type="dxa"/>
            </w:tcMar>
            <w:vAlign w:val="center"/>
          </w:tcPr>
          <w:p>
            <w:pPr>
              <w:pStyle w:val="BDOITableHeader"/>
            </w:pPr>
            <w:r>
              <w:rPr>
                <w:b/>
                <w:color w:val="FFFFFF"/>
                <w:sz w:val="18"/>
              </w:rPr>
              <w:t>Class</w:t>
            </w:r>
          </w:p>
        </w:tc>
        <w:tc>
          <w:tcPr>
            <w:tcW w:type="dxa" w:w="8410"/>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1562"/>
            <w:tcMar>
              <w:top w:w="50" w:type="dxa"/>
              <w:bottom w:w="50" w:type="dxa"/>
              <w:left w:w="90" w:type="dxa"/>
              <w:right w:w="90" w:type="dxa"/>
            </w:tcMar>
            <w:shd w:val="clear" w:color="auto" w:fill="E8F5E9"/>
          </w:tcPr>
          <w:p>
            <w:pPr>
              <w:pStyle w:val="BDOITable"/>
            </w:pPr>
            <w:r>
              <w:rPr>
                <w:b/>
                <w:color w:val="2E7D32"/>
                <w:sz w:val="18"/>
              </w:rPr>
              <w:t>FIT</w:t>
            </w:r>
          </w:p>
        </w:tc>
        <w:tc>
          <w:tcPr>
            <w:tcW w:type="dxa" w:w="8410"/>
            <w:tcMar>
              <w:top w:w="50" w:type="dxa"/>
              <w:bottom w:w="50" w:type="dxa"/>
              <w:left w:w="90" w:type="dxa"/>
              <w:right w:w="90" w:type="dxa"/>
            </w:tcMar>
          </w:tcPr>
          <w:p>
            <w:pPr>
              <w:pStyle w:val="BDOITable"/>
            </w:pPr>
            <w:r>
              <w:rPr>
                <w:sz w:val="18"/>
              </w:rPr>
              <w:t>Works today in BIBS</w:t>
            </w:r>
          </w:p>
        </w:tc>
      </w:tr>
      <w:tr>
        <w:trPr>
          <w:cantSplit w:val="true"/>
        </w:trPr>
        <w:tc>
          <w:tcPr>
            <w:tcW w:type="dxa" w:w="1562"/>
            <w:tcMar>
              <w:top w:w="50" w:type="dxa"/>
              <w:bottom w:w="50" w:type="dxa"/>
              <w:left w:w="90" w:type="dxa"/>
              <w:right w:w="90" w:type="dxa"/>
            </w:tcMar>
            <w:shd w:val="clear" w:color="auto" w:fill="E5F5FF"/>
          </w:tcPr>
          <w:p>
            <w:pPr>
              <w:pStyle w:val="BDOITable"/>
            </w:pPr>
            <w:r>
              <w:rPr>
                <w:b/>
                <w:color w:val="004EA8"/>
                <w:sz w:val="18"/>
              </w:rPr>
              <w:t>CONFIGURE</w:t>
            </w:r>
          </w:p>
        </w:tc>
        <w:tc>
          <w:tcPr>
            <w:tcW w:type="dxa" w:w="8410"/>
            <w:tcMar>
              <w:top w:w="50" w:type="dxa"/>
              <w:bottom w:w="50" w:type="dxa"/>
              <w:left w:w="90" w:type="dxa"/>
              <w:right w:w="90" w:type="dxa"/>
            </w:tcMar>
            <w:shd w:val="clear" w:color="auto" w:fill="E5F5FF"/>
          </w:tcPr>
          <w:p>
            <w:pPr>
              <w:pStyle w:val="BDOITable"/>
            </w:pPr>
            <w:r>
              <w:rPr>
                <w:sz w:val="18"/>
              </w:rPr>
              <w:t>Needs set-up only (roles, parameters, lists)</w:t>
            </w:r>
          </w:p>
        </w:tc>
      </w:tr>
      <w:tr>
        <w:trPr>
          <w:cantSplit w:val="true"/>
        </w:trPr>
        <w:tc>
          <w:tcPr>
            <w:tcW w:type="dxa" w:w="1562"/>
            <w:tcMar>
              <w:top w:w="50" w:type="dxa"/>
              <w:bottom w:w="50" w:type="dxa"/>
              <w:left w:w="90" w:type="dxa"/>
              <w:right w:w="90" w:type="dxa"/>
            </w:tcMar>
            <w:shd w:val="clear" w:color="auto" w:fill="FFF4D6"/>
          </w:tcPr>
          <w:p>
            <w:pPr>
              <w:pStyle w:val="BDOITable"/>
            </w:pPr>
            <w:r>
              <w:rPr>
                <w:b/>
                <w:color w:val="8A5A00"/>
                <w:sz w:val="18"/>
              </w:rPr>
              <w:t>CHANGE</w:t>
            </w:r>
          </w:p>
        </w:tc>
        <w:tc>
          <w:tcPr>
            <w:tcW w:type="dxa" w:w="8410"/>
            <w:tcMar>
              <w:top w:w="50" w:type="dxa"/>
              <w:bottom w:w="50" w:type="dxa"/>
              <w:left w:w="90" w:type="dxa"/>
              <w:right w:w="90" w:type="dxa"/>
            </w:tcMar>
          </w:tcPr>
          <w:p>
            <w:pPr>
              <w:pStyle w:val="BDOITable"/>
            </w:pPr>
            <w:r>
              <w:rPr>
                <w:sz w:val="18"/>
              </w:rPr>
              <w:t>Extends a built function</w:t>
            </w:r>
          </w:p>
        </w:tc>
      </w:tr>
      <w:tr>
        <w:trPr>
          <w:cantSplit w:val="true"/>
        </w:trPr>
        <w:tc>
          <w:tcPr>
            <w:tcW w:type="dxa" w:w="1562"/>
            <w:tcMar>
              <w:top w:w="50" w:type="dxa"/>
              <w:bottom w:w="50" w:type="dxa"/>
              <w:left w:w="90" w:type="dxa"/>
              <w:right w:w="90" w:type="dxa"/>
            </w:tcMar>
            <w:shd w:val="clear" w:color="auto" w:fill="EDE7F6"/>
          </w:tcPr>
          <w:p>
            <w:pPr>
              <w:pStyle w:val="BDOITable"/>
            </w:pPr>
            <w:r>
              <w:rPr>
                <w:b/>
                <w:color w:val="4527A0"/>
                <w:sz w:val="18"/>
              </w:rPr>
              <w:t>NEW</w:t>
            </w:r>
          </w:p>
        </w:tc>
        <w:tc>
          <w:tcPr>
            <w:tcW w:type="dxa" w:w="8410"/>
            <w:tcMar>
              <w:top w:w="50" w:type="dxa"/>
              <w:bottom w:w="50" w:type="dxa"/>
              <w:left w:w="90" w:type="dxa"/>
              <w:right w:w="90" w:type="dxa"/>
            </w:tcMar>
            <w:shd w:val="clear" w:color="auto" w:fill="E5F5FF"/>
          </w:tcPr>
          <w:p>
            <w:pPr>
              <w:pStyle w:val="BDOITable"/>
            </w:pPr>
            <w:r>
              <w:rPr>
                <w:sz w:val="18"/>
              </w:rPr>
              <w:t>A function that does not exist in BIBS before BRD-11</w:t>
            </w:r>
          </w:p>
        </w:tc>
      </w:tr>
    </w:tbl>
    <w:p>
      <w:pPr>
        <w:pStyle w:val="BDOISpacer"/>
      </w:pPr>
    </w:p>
    <w:p>
      <w:r>
        <w:rPr/>
        <w:t>The 160 requirement lines split into 67 FIT, 4 CONFIGURE, 61 CHANGE and 28 NEW; the 41 NFR rows into 13 FIT, 8 CONFIGURE, 12 CHANGE and 8 NEW (R2, section 3).</w:t>
      </w:r>
    </w:p>
    <w:p>
      <w:pPr>
        <w:pStyle w:val="Heading1"/>
        <w:pageBreakBefore/>
        <w:pBdr>
          <w:bottom w:val="single" w:sz="4" w:space="4" w:color="99C1E7"/>
        </w:pBdr>
      </w:pPr>
      <w:bookmarkStart w:id="107" w:name="_Toc000107"/>
      <w:r>
        <w:rPr/>
        <w:t>2 Business context and process overview</w:t>
      </w:r>
      <w:bookmarkEnd w:id="107"/>
    </w:p>
    <w:p>
      <w:pPr>
        <w:pStyle w:val="Heading2"/>
      </w:pPr>
      <w:bookmarkStart w:id="108" w:name="_Toc000108"/>
      <w:r>
        <w:rPr/>
        <w:t>2.1 Business context</w:t>
      </w:r>
      <w:bookmarkEnd w:id="108"/>
    </w:p>
    <w:p>
      <w:r>
        <w:rPr/>
        <w:t>Today BDOI coordinates every QPS user access request with IT, which causes delays (p.5). The BRD asks for a module in which the business unit manages user permissions, roles and access levels itself, securely and with self-service requests, and changes roles simply. It assumes that a User Access Matrix is defined (p.5).</w:t>
      </w:r>
    </w:p>
    <w:p>
      <w:pPr>
        <w:pStyle w:val="Caption"/>
        <w:keepNext/>
        <w:spacing w:after="60"/>
      </w:pPr>
      <w:r>
        <w:rPr>
          <w:b/>
          <w:i w:val="0"/>
        </w:rPr>
        <w:t xml:space="preserve">Table 4: </w:t>
      </w:r>
      <w:r>
        <w:rPr/>
        <w:t>Current and envisioned process (BRD p.5-6)</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86"/>
        <w:gridCol w:w="4693"/>
        <w:gridCol w:w="4693"/>
      </w:tblGrid>
      <w:tr>
        <w:trPr>
          <w:tblHeader w:val="true"/>
          <w:cantSplit w:val="true"/>
        </w:trPr>
        <w:tc>
          <w:tcPr>
            <w:tcW w:type="dxa" w:w="587"/>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4693"/>
            <w:shd w:val="clear" w:color="auto" w:fill="004EA8"/>
            <w:tcMar>
              <w:top w:w="50" w:type="dxa"/>
              <w:bottom w:w="50" w:type="dxa"/>
              <w:left w:w="90" w:type="dxa"/>
              <w:right w:w="90" w:type="dxa"/>
            </w:tcMar>
            <w:vAlign w:val="center"/>
          </w:tcPr>
          <w:p>
            <w:pPr>
              <w:pStyle w:val="BDOITableHeader"/>
            </w:pPr>
            <w:r>
              <w:rPr>
                <w:b/>
                <w:color w:val="FFFFFF"/>
                <w:sz w:val="18"/>
              </w:rPr>
              <w:t>Current process (before)</w:t>
            </w:r>
          </w:p>
        </w:tc>
        <w:tc>
          <w:tcPr>
            <w:tcW w:type="dxa" w:w="4693"/>
            <w:shd w:val="clear" w:color="auto" w:fill="004EA8"/>
            <w:tcMar>
              <w:top w:w="50" w:type="dxa"/>
              <w:bottom w:w="50" w:type="dxa"/>
              <w:left w:w="90" w:type="dxa"/>
              <w:right w:w="90" w:type="dxa"/>
            </w:tcMar>
            <w:vAlign w:val="center"/>
          </w:tcPr>
          <w:p>
            <w:pPr>
              <w:pStyle w:val="BDOITableHeader"/>
            </w:pPr>
            <w:r>
              <w:rPr>
                <w:b/>
                <w:color w:val="FFFFFF"/>
                <w:sz w:val="18"/>
              </w:rPr>
              <w:t>Envisioned process in BIBS (after)</w:t>
            </w:r>
          </w:p>
        </w:tc>
      </w:tr>
      <w:tr>
        <w:trPr>
          <w:cantSplit w:val="true"/>
        </w:trPr>
        <w:tc>
          <w:tcPr>
            <w:tcW w:type="dxa" w:w="587"/>
            <w:tcMar>
              <w:top w:w="50" w:type="dxa"/>
              <w:bottom w:w="50" w:type="dxa"/>
              <w:left w:w="90" w:type="dxa"/>
              <w:right w:w="90" w:type="dxa"/>
            </w:tcMar>
          </w:tcPr>
          <w:p>
            <w:pPr>
              <w:pStyle w:val="BDOITable"/>
            </w:pPr>
            <w:r>
              <w:rPr>
                <w:sz w:val="18"/>
              </w:rPr>
              <w:t>1</w:t>
            </w:r>
          </w:p>
        </w:tc>
        <w:tc>
          <w:tcPr>
            <w:tcW w:type="dxa" w:w="4693"/>
            <w:tcMar>
              <w:top w:w="50" w:type="dxa"/>
              <w:bottom w:w="50" w:type="dxa"/>
              <w:left w:w="90" w:type="dxa"/>
              <w:right w:w="90" w:type="dxa"/>
            </w:tcMar>
          </w:tcPr>
          <w:p>
            <w:pPr>
              <w:pStyle w:val="BDOITable"/>
            </w:pPr>
            <w:r>
              <w:rPr>
                <w:sz w:val="18"/>
              </w:rPr>
              <w:t>Access requests are sent to IT and coordinated by the business unit</w:t>
            </w:r>
          </w:p>
        </w:tc>
        <w:tc>
          <w:tcPr>
            <w:tcW w:type="dxa" w:w="4693"/>
            <w:tcMar>
              <w:top w:w="50" w:type="dxa"/>
              <w:bottom w:w="50" w:type="dxa"/>
              <w:left w:w="90" w:type="dxa"/>
              <w:right w:w="90" w:type="dxa"/>
            </w:tcMar>
          </w:tcPr>
          <w:p>
            <w:pPr>
              <w:pStyle w:val="BDOITable"/>
            </w:pPr>
            <w:r>
              <w:rPr>
                <w:sz w:val="18"/>
              </w:rPr>
              <w:t>The Requestor raises the request in BIBS, as a draft or submitted, alone or in bulk</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2</w:t>
            </w:r>
          </w:p>
        </w:tc>
        <w:tc>
          <w:tcPr>
            <w:tcW w:type="dxa" w:w="4693"/>
            <w:tcMar>
              <w:top w:w="50" w:type="dxa"/>
              <w:bottom w:w="50" w:type="dxa"/>
              <w:left w:w="90" w:type="dxa"/>
              <w:right w:w="90" w:type="dxa"/>
            </w:tcMar>
            <w:shd w:val="clear" w:color="auto" w:fill="E5F5FF"/>
          </w:tcPr>
          <w:p>
            <w:pPr>
              <w:pStyle w:val="BDOITable"/>
            </w:pPr>
            <w:r>
              <w:rPr>
                <w:sz w:val="18"/>
              </w:rPr>
              <w:t>The approver is reached by e-mail</w:t>
            </w:r>
          </w:p>
        </w:tc>
        <w:tc>
          <w:tcPr>
            <w:tcW w:type="dxa" w:w="4693"/>
            <w:tcMar>
              <w:top w:w="50" w:type="dxa"/>
              <w:bottom w:w="50" w:type="dxa"/>
              <w:left w:w="90" w:type="dxa"/>
              <w:right w:w="90" w:type="dxa"/>
            </w:tcMar>
            <w:shd w:val="clear" w:color="auto" w:fill="E5F5FF"/>
          </w:tcPr>
          <w:p>
            <w:pPr>
              <w:pStyle w:val="BDOITable"/>
            </w:pPr>
            <w:r>
              <w:rPr>
                <w:sz w:val="18"/>
              </w:rPr>
              <w:t>The Requestor chooses the approver; BIBS notifies the approver and lists the request under "Assigned to me"</w:t>
            </w:r>
          </w:p>
        </w:tc>
      </w:tr>
      <w:tr>
        <w:trPr>
          <w:cantSplit w:val="true"/>
        </w:trPr>
        <w:tc>
          <w:tcPr>
            <w:tcW w:type="dxa" w:w="587"/>
            <w:tcMar>
              <w:top w:w="50" w:type="dxa"/>
              <w:bottom w:w="50" w:type="dxa"/>
              <w:left w:w="90" w:type="dxa"/>
              <w:right w:w="90" w:type="dxa"/>
            </w:tcMar>
          </w:tcPr>
          <w:p>
            <w:pPr>
              <w:pStyle w:val="BDOITable"/>
            </w:pPr>
            <w:r>
              <w:rPr>
                <w:sz w:val="18"/>
              </w:rPr>
              <w:t>3</w:t>
            </w:r>
          </w:p>
        </w:tc>
        <w:tc>
          <w:tcPr>
            <w:tcW w:type="dxa" w:w="4693"/>
            <w:tcMar>
              <w:top w:w="50" w:type="dxa"/>
              <w:bottom w:w="50" w:type="dxa"/>
              <w:left w:w="90" w:type="dxa"/>
              <w:right w:w="90" w:type="dxa"/>
            </w:tcMar>
          </w:tcPr>
          <w:p>
            <w:pPr>
              <w:pStyle w:val="BDOITable"/>
            </w:pPr>
            <w:r>
              <w:rPr>
                <w:sz w:val="18"/>
              </w:rPr>
              <w:t>IT grants the access</w:t>
            </w:r>
          </w:p>
        </w:tc>
        <w:tc>
          <w:tcPr>
            <w:tcW w:type="dxa" w:w="4693"/>
            <w:tcMar>
              <w:top w:w="50" w:type="dxa"/>
              <w:bottom w:w="50" w:type="dxa"/>
              <w:left w:w="90" w:type="dxa"/>
              <w:right w:w="90" w:type="dxa"/>
            </w:tcMar>
          </w:tcPr>
          <w:p>
            <w:pPr>
              <w:pStyle w:val="BDOITable"/>
            </w:pPr>
            <w:r>
              <w:rPr>
                <w:sz w:val="18"/>
              </w:rPr>
              <w:t>BIBS grants the access on approval, or on the effective date</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4</w:t>
            </w:r>
          </w:p>
        </w:tc>
        <w:tc>
          <w:tcPr>
            <w:tcW w:type="dxa" w:w="4693"/>
            <w:tcMar>
              <w:top w:w="50" w:type="dxa"/>
              <w:bottom w:w="50" w:type="dxa"/>
              <w:left w:w="90" w:type="dxa"/>
              <w:right w:w="90" w:type="dxa"/>
            </w:tcMar>
            <w:shd w:val="clear" w:color="auto" w:fill="E5F5FF"/>
          </w:tcPr>
          <w:p>
            <w:pPr>
              <w:pStyle w:val="BDOITable"/>
            </w:pPr>
            <w:r>
              <w:rPr>
                <w:sz w:val="18"/>
              </w:rPr>
              <w:t>Group profiles are created or changed by IT on request</w:t>
            </w:r>
          </w:p>
        </w:tc>
        <w:tc>
          <w:tcPr>
            <w:tcW w:type="dxa" w:w="4693"/>
            <w:tcMar>
              <w:top w:w="50" w:type="dxa"/>
              <w:bottom w:w="50" w:type="dxa"/>
              <w:left w:w="90" w:type="dxa"/>
              <w:right w:w="90" w:type="dxa"/>
            </w:tcMar>
            <w:shd w:val="clear" w:color="auto" w:fill="E5F5FF"/>
          </w:tcPr>
          <w:p>
            <w:pPr>
              <w:pStyle w:val="BDOITable"/>
            </w:pPr>
            <w:r>
              <w:rPr>
                <w:sz w:val="18"/>
              </w:rPr>
              <w:t>The Business Administrator requests the change, the approvers approve in order, and the System Administrator implements it in BIBS</w:t>
            </w:r>
          </w:p>
        </w:tc>
      </w:tr>
      <w:tr>
        <w:trPr>
          <w:cantSplit w:val="true"/>
        </w:trPr>
        <w:tc>
          <w:tcPr>
            <w:tcW w:type="dxa" w:w="587"/>
            <w:tcMar>
              <w:top w:w="50" w:type="dxa"/>
              <w:bottom w:w="50" w:type="dxa"/>
              <w:left w:w="90" w:type="dxa"/>
              <w:right w:w="90" w:type="dxa"/>
            </w:tcMar>
          </w:tcPr>
          <w:p>
            <w:pPr>
              <w:pStyle w:val="BDOITable"/>
            </w:pPr>
            <w:r>
              <w:rPr>
                <w:sz w:val="18"/>
              </w:rPr>
              <w:t>5</w:t>
            </w:r>
          </w:p>
        </w:tc>
        <w:tc>
          <w:tcPr>
            <w:tcW w:type="dxa" w:w="4693"/>
            <w:tcMar>
              <w:top w:w="50" w:type="dxa"/>
              <w:bottom w:w="50" w:type="dxa"/>
              <w:left w:w="90" w:type="dxa"/>
              <w:right w:w="90" w:type="dxa"/>
            </w:tcMar>
          </w:tcPr>
          <w:p>
            <w:pPr>
              <w:pStyle w:val="BDOITable"/>
            </w:pPr>
            <w:r>
              <w:rPr>
                <w:sz w:val="18"/>
              </w:rPr>
              <w:t>Access lists are compiled by hand</w:t>
            </w:r>
          </w:p>
        </w:tc>
        <w:tc>
          <w:tcPr>
            <w:tcW w:type="dxa" w:w="4693"/>
            <w:tcMar>
              <w:top w:w="50" w:type="dxa"/>
              <w:bottom w:w="50" w:type="dxa"/>
              <w:left w:w="90" w:type="dxa"/>
              <w:right w:w="90" w:type="dxa"/>
            </w:tcMar>
          </w:tcPr>
          <w:p>
            <w:pPr>
              <w:pStyle w:val="BDOITable"/>
            </w:pPr>
            <w:r>
              <w:rPr>
                <w:sz w:val="18"/>
              </w:rPr>
              <w:t>Four reports and a structured audit log show who has which access, since when and who changed it</w:t>
            </w:r>
          </w:p>
        </w:tc>
      </w:tr>
    </w:tbl>
    <w:p>
      <w:pPr>
        <w:pStyle w:val="BDOISpacer"/>
      </w:pPr>
    </w:p>
    <w:p>
      <w:pPr>
        <w:pStyle w:val="Heading2"/>
      </w:pPr>
      <w:bookmarkStart w:id="109" w:name="_Toc000109"/>
      <w:r>
        <w:rPr/>
        <w:t>2.2 Process overview</w:t>
      </w:r>
      <w:bookmarkEnd w:id="109"/>
    </w:p>
    <w:p>
      <w:r>
        <w:rPr/>
        <w:t>The BRD shows two processes (p.6). The table lists the steps and Figure 1 shows them with the BIBS additions (risk rules, effective date, reports).</w:t>
      </w:r>
    </w:p>
    <w:p>
      <w:pPr>
        <w:pStyle w:val="Caption"/>
        <w:keepNext/>
        <w:spacing w:after="60"/>
      </w:pPr>
      <w:r>
        <w:rPr>
          <w:b/>
          <w:i w:val="0"/>
        </w:rPr>
        <w:t xml:space="preserve">Table 5: </w:t>
      </w:r>
      <w:r>
        <w:rPr/>
        <w:t>Process steps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53"/>
        <w:gridCol w:w="2153"/>
        <w:gridCol w:w="2039"/>
        <w:gridCol w:w="3853"/>
        <w:gridCol w:w="1473"/>
      </w:tblGrid>
      <w:tr>
        <w:trPr>
          <w:tblHeader w:val="true"/>
          <w:cantSplit w:val="true"/>
        </w:trPr>
        <w:tc>
          <w:tcPr>
            <w:tcW w:type="dxa" w:w="453"/>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8"/>
              </w:rPr>
              <w:t>Step</w:t>
            </w:r>
          </w:p>
        </w:tc>
        <w:tc>
          <w:tcPr>
            <w:tcW w:type="dxa" w:w="2040"/>
            <w:shd w:val="clear" w:color="auto" w:fill="004EA8"/>
            <w:tcMar>
              <w:top w:w="50" w:type="dxa"/>
              <w:bottom w:w="50" w:type="dxa"/>
              <w:left w:w="90" w:type="dxa"/>
              <w:right w:w="90" w:type="dxa"/>
            </w:tcMar>
            <w:vAlign w:val="center"/>
          </w:tcPr>
          <w:p>
            <w:pPr>
              <w:pStyle w:val="BDOITableHeader"/>
            </w:pPr>
            <w:r>
              <w:rPr>
                <w:b/>
                <w:color w:val="FFFFFF"/>
                <w:sz w:val="18"/>
              </w:rPr>
              <w:t>Owner</w:t>
            </w:r>
          </w:p>
        </w:tc>
        <w:tc>
          <w:tcPr>
            <w:tcW w:type="dxa" w:w="3853"/>
            <w:shd w:val="clear" w:color="auto" w:fill="004EA8"/>
            <w:tcMar>
              <w:top w:w="50" w:type="dxa"/>
              <w:bottom w:w="50" w:type="dxa"/>
              <w:left w:w="90" w:type="dxa"/>
              <w:right w:w="90" w:type="dxa"/>
            </w:tcMar>
            <w:vAlign w:val="center"/>
          </w:tcPr>
          <w:p>
            <w:pPr>
              <w:pStyle w:val="BDOITableHeader"/>
            </w:pPr>
            <w:r>
              <w:rPr>
                <w:b/>
                <w:color w:val="FFFFFF"/>
                <w:sz w:val="18"/>
              </w:rPr>
              <w:t>What happens in BIBS</w:t>
            </w:r>
          </w:p>
        </w:tc>
        <w:tc>
          <w:tcPr>
            <w:tcW w:type="dxa" w:w="1473"/>
            <w:shd w:val="clear" w:color="auto" w:fill="004EA8"/>
            <w:tcMar>
              <w:top w:w="50" w:type="dxa"/>
              <w:bottom w:w="50" w:type="dxa"/>
              <w:left w:w="90" w:type="dxa"/>
              <w:right w:w="90" w:type="dxa"/>
            </w:tcMar>
            <w:vAlign w:val="center"/>
          </w:tcPr>
          <w:p>
            <w:pPr>
              <w:pStyle w:val="BDOITableHeader"/>
            </w:pPr>
            <w:r>
              <w:rPr>
                <w:b/>
                <w:color w:val="FFFFFF"/>
                <w:sz w:val="18"/>
              </w:rPr>
              <w:t>BRD</w:t>
            </w:r>
          </w:p>
        </w:tc>
      </w:tr>
      <w:tr>
        <w:trPr>
          <w:cantSplit w:val="true"/>
        </w:trPr>
        <w:tc>
          <w:tcPr>
            <w:tcW w:type="dxa" w:w="453"/>
            <w:tcMar>
              <w:top w:w="50" w:type="dxa"/>
              <w:bottom w:w="50" w:type="dxa"/>
              <w:left w:w="90" w:type="dxa"/>
              <w:right w:w="90" w:type="dxa"/>
            </w:tcMar>
          </w:tcPr>
          <w:p>
            <w:pPr>
              <w:pStyle w:val="BDOITable"/>
            </w:pPr>
            <w:r>
              <w:rPr>
                <w:sz w:val="18"/>
              </w:rPr>
              <w:t>1</w:t>
            </w:r>
          </w:p>
        </w:tc>
        <w:tc>
          <w:tcPr>
            <w:tcW w:type="dxa" w:w="2153"/>
            <w:tcMar>
              <w:top w:w="50" w:type="dxa"/>
              <w:bottom w:w="50" w:type="dxa"/>
              <w:left w:w="90" w:type="dxa"/>
              <w:right w:w="90" w:type="dxa"/>
            </w:tcMar>
          </w:tcPr>
          <w:p>
            <w:pPr>
              <w:pStyle w:val="BDOITable"/>
            </w:pPr>
            <w:r>
              <w:rPr>
                <w:sz w:val="18"/>
              </w:rPr>
              <w:t>Draft</w:t>
            </w:r>
          </w:p>
        </w:tc>
        <w:tc>
          <w:tcPr>
            <w:tcW w:type="dxa" w:w="2040"/>
            <w:tcMar>
              <w:top w:w="50" w:type="dxa"/>
              <w:bottom w:w="50" w:type="dxa"/>
              <w:left w:w="90" w:type="dxa"/>
              <w:right w:w="90" w:type="dxa"/>
            </w:tcMar>
          </w:tcPr>
          <w:p>
            <w:pPr>
              <w:pStyle w:val="BDOITable"/>
            </w:pPr>
            <w:r>
              <w:rPr>
                <w:sz w:val="18"/>
              </w:rPr>
              <w:t>Requestor</w:t>
            </w:r>
          </w:p>
        </w:tc>
        <w:tc>
          <w:tcPr>
            <w:tcW w:type="dxa" w:w="3853"/>
            <w:tcMar>
              <w:top w:w="50" w:type="dxa"/>
              <w:bottom w:w="50" w:type="dxa"/>
              <w:left w:w="90" w:type="dxa"/>
              <w:right w:w="90" w:type="dxa"/>
            </w:tcMar>
          </w:tcPr>
          <w:p>
            <w:pPr>
              <w:pStyle w:val="BDOITable"/>
            </w:pPr>
            <w:r>
              <w:rPr>
                <w:sz w:val="18"/>
              </w:rPr>
              <w:t>Creates a request to enrol, modify, deactivate or reactivate a user, or a bulk file; enters data, group profiles, effective date and remarks; chooses the approver; saves, edits or cancels the draft</w:t>
            </w:r>
          </w:p>
        </w:tc>
        <w:tc>
          <w:tcPr>
            <w:tcW w:type="dxa" w:w="1473"/>
            <w:tcMar>
              <w:top w:w="50" w:type="dxa"/>
              <w:bottom w:w="50" w:type="dxa"/>
              <w:left w:w="90" w:type="dxa"/>
              <w:right w:w="90" w:type="dxa"/>
            </w:tcMar>
          </w:tcPr>
          <w:p>
            <w:pPr>
              <w:pStyle w:val="BDOITable"/>
            </w:pPr>
            <w:r>
              <w:rPr>
                <w:sz w:val="18"/>
              </w:rPr>
              <w:t>1.002-1.005, 1.009</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2</w:t>
            </w:r>
          </w:p>
        </w:tc>
        <w:tc>
          <w:tcPr>
            <w:tcW w:type="dxa" w:w="2153"/>
            <w:tcMar>
              <w:top w:w="50" w:type="dxa"/>
              <w:bottom w:w="50" w:type="dxa"/>
              <w:left w:w="90" w:type="dxa"/>
              <w:right w:w="90" w:type="dxa"/>
            </w:tcMar>
            <w:shd w:val="clear" w:color="auto" w:fill="E5F5FF"/>
          </w:tcPr>
          <w:p>
            <w:pPr>
              <w:pStyle w:val="BDOITable"/>
            </w:pPr>
            <w:r>
              <w:rPr>
                <w:sz w:val="18"/>
              </w:rPr>
              <w:t>Submit</w:t>
            </w:r>
          </w:p>
        </w:tc>
        <w:tc>
          <w:tcPr>
            <w:tcW w:type="dxa" w:w="2040"/>
            <w:tcMar>
              <w:top w:w="50" w:type="dxa"/>
              <w:bottom w:w="50" w:type="dxa"/>
              <w:left w:w="90" w:type="dxa"/>
              <w:right w:w="90" w:type="dxa"/>
            </w:tcMar>
            <w:shd w:val="clear" w:color="auto" w:fill="E5F5FF"/>
          </w:tcPr>
          <w:p>
            <w:pPr>
              <w:pStyle w:val="BDOITable"/>
            </w:pPr>
            <w:r>
              <w:rPr>
                <w:sz w:val="18"/>
              </w:rPr>
              <w:t>Requestor</w:t>
            </w:r>
          </w:p>
        </w:tc>
        <w:tc>
          <w:tcPr>
            <w:tcW w:type="dxa" w:w="3853"/>
            <w:tcMar>
              <w:top w:w="50" w:type="dxa"/>
              <w:bottom w:w="50" w:type="dxa"/>
              <w:left w:w="90" w:type="dxa"/>
              <w:right w:w="90" w:type="dxa"/>
            </w:tcMar>
            <w:shd w:val="clear" w:color="auto" w:fill="E5F5FF"/>
          </w:tcPr>
          <w:p>
            <w:pPr>
              <w:pStyle w:val="BDOITable"/>
            </w:pPr>
            <w:r>
              <w:rPr>
                <w:sz w:val="18"/>
              </w:rPr>
              <w:t>BIBS checks the request; status PENDING; the chosen approver is notified</w:t>
            </w:r>
          </w:p>
        </w:tc>
        <w:tc>
          <w:tcPr>
            <w:tcW w:type="dxa" w:w="1473"/>
            <w:tcMar>
              <w:top w:w="50" w:type="dxa"/>
              <w:bottom w:w="50" w:type="dxa"/>
              <w:left w:w="90" w:type="dxa"/>
              <w:right w:w="90" w:type="dxa"/>
            </w:tcMar>
            <w:shd w:val="clear" w:color="auto" w:fill="E5F5FF"/>
          </w:tcPr>
          <w:p>
            <w:pPr>
              <w:pStyle w:val="BDOITable"/>
            </w:pPr>
            <w:r>
              <w:rPr>
                <w:sz w:val="18"/>
              </w:rPr>
              <w:t>1.00x.4, 2.002.1</w:t>
            </w:r>
          </w:p>
        </w:tc>
      </w:tr>
      <w:tr>
        <w:trPr>
          <w:cantSplit w:val="true"/>
        </w:trPr>
        <w:tc>
          <w:tcPr>
            <w:tcW w:type="dxa" w:w="453"/>
            <w:tcMar>
              <w:top w:w="50" w:type="dxa"/>
              <w:bottom w:w="50" w:type="dxa"/>
              <w:left w:w="90" w:type="dxa"/>
              <w:right w:w="90" w:type="dxa"/>
            </w:tcMar>
          </w:tcPr>
          <w:p>
            <w:pPr>
              <w:pStyle w:val="BDOITable"/>
            </w:pPr>
            <w:r>
              <w:rPr>
                <w:sz w:val="18"/>
              </w:rPr>
              <w:t>3</w:t>
            </w:r>
          </w:p>
        </w:tc>
        <w:tc>
          <w:tcPr>
            <w:tcW w:type="dxa" w:w="2153"/>
            <w:tcMar>
              <w:top w:w="50" w:type="dxa"/>
              <w:bottom w:w="50" w:type="dxa"/>
              <w:left w:w="90" w:type="dxa"/>
              <w:right w:w="90" w:type="dxa"/>
            </w:tcMar>
          </w:tcPr>
          <w:p>
            <w:pPr>
              <w:pStyle w:val="BDOITable"/>
            </w:pPr>
            <w:r>
              <w:rPr>
                <w:sz w:val="18"/>
              </w:rPr>
              <w:t>Risk check</w:t>
            </w:r>
          </w:p>
        </w:tc>
        <w:tc>
          <w:tcPr>
            <w:tcW w:type="dxa" w:w="2040"/>
            <w:tcMar>
              <w:top w:w="50" w:type="dxa"/>
              <w:bottom w:w="50" w:type="dxa"/>
              <w:left w:w="90" w:type="dxa"/>
              <w:right w:w="90" w:type="dxa"/>
            </w:tcMar>
          </w:tcPr>
          <w:p>
            <w:pPr>
              <w:pStyle w:val="BDOITable"/>
            </w:pPr>
            <w:r>
              <w:rPr>
                <w:sz w:val="18"/>
              </w:rPr>
              <w:t>System</w:t>
            </w:r>
          </w:p>
        </w:tc>
        <w:tc>
          <w:tcPr>
            <w:tcW w:type="dxa" w:w="3853"/>
            <w:tcMar>
              <w:top w:w="50" w:type="dxa"/>
              <w:bottom w:w="50" w:type="dxa"/>
              <w:left w:w="90" w:type="dxa"/>
              <w:right w:w="90" w:type="dxa"/>
            </w:tcMar>
          </w:tcPr>
          <w:p>
            <w:pPr>
              <w:pStyle w:val="BDOITable"/>
            </w:pPr>
            <w:r>
              <w:rPr>
                <w:sz w:val="18"/>
              </w:rPr>
              <w:t>A change to a high-privilege profile, or a submission outside working hours, needs a second approval and raises an alert</w:t>
            </w:r>
          </w:p>
        </w:tc>
        <w:tc>
          <w:tcPr>
            <w:tcW w:type="dxa" w:w="1473"/>
            <w:tcMar>
              <w:top w:w="50" w:type="dxa"/>
              <w:bottom w:w="50" w:type="dxa"/>
              <w:left w:w="90" w:type="dxa"/>
              <w:right w:w="90" w:type="dxa"/>
            </w:tcMar>
          </w:tcPr>
          <w:p>
            <w:pPr>
              <w:pStyle w:val="BDOITable"/>
            </w:pPr>
            <w:r>
              <w:rPr>
                <w:sz w:val="18"/>
              </w:rPr>
              <w:t>NFR 11 (p.17)</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4</w:t>
            </w:r>
          </w:p>
        </w:tc>
        <w:tc>
          <w:tcPr>
            <w:tcW w:type="dxa" w:w="2153"/>
            <w:tcMar>
              <w:top w:w="50" w:type="dxa"/>
              <w:bottom w:w="50" w:type="dxa"/>
              <w:left w:w="90" w:type="dxa"/>
              <w:right w:w="90" w:type="dxa"/>
            </w:tcMar>
            <w:shd w:val="clear" w:color="auto" w:fill="E5F5FF"/>
          </w:tcPr>
          <w:p>
            <w:pPr>
              <w:pStyle w:val="BDOITable"/>
            </w:pPr>
            <w:r>
              <w:rPr>
                <w:sz w:val="18"/>
              </w:rPr>
              <w:t>Decide</w:t>
            </w:r>
          </w:p>
        </w:tc>
        <w:tc>
          <w:tcPr>
            <w:tcW w:type="dxa" w:w="2040"/>
            <w:tcMar>
              <w:top w:w="50" w:type="dxa"/>
              <w:bottom w:w="50" w:type="dxa"/>
              <w:left w:w="90" w:type="dxa"/>
              <w:right w:w="90" w:type="dxa"/>
            </w:tcMar>
            <w:shd w:val="clear" w:color="auto" w:fill="E5F5FF"/>
          </w:tcPr>
          <w:p>
            <w:pPr>
              <w:pStyle w:val="BDOITable"/>
            </w:pPr>
            <w:r>
              <w:rPr>
                <w:sz w:val="18"/>
              </w:rPr>
              <w:t>Approver</w:t>
            </w:r>
          </w:p>
        </w:tc>
        <w:tc>
          <w:tcPr>
            <w:tcW w:type="dxa" w:w="3853"/>
            <w:tcMar>
              <w:top w:w="50" w:type="dxa"/>
              <w:bottom w:w="50" w:type="dxa"/>
              <w:left w:w="90" w:type="dxa"/>
              <w:right w:w="90" w:type="dxa"/>
            </w:tcMar>
            <w:shd w:val="clear" w:color="auto" w:fill="E5F5FF"/>
          </w:tcPr>
          <w:p>
            <w:pPr>
              <w:pStyle w:val="BDOITable"/>
            </w:pPr>
            <w:r>
              <w:rPr>
                <w:sz w:val="18"/>
              </w:rPr>
              <w:t>Approves, rejects with a reason, or returns with remarks</w:t>
            </w:r>
          </w:p>
        </w:tc>
        <w:tc>
          <w:tcPr>
            <w:tcW w:type="dxa" w:w="1473"/>
            <w:tcMar>
              <w:top w:w="50" w:type="dxa"/>
              <w:bottom w:w="50" w:type="dxa"/>
              <w:left w:w="90" w:type="dxa"/>
              <w:right w:w="90" w:type="dxa"/>
            </w:tcMar>
            <w:shd w:val="clear" w:color="auto" w:fill="E5F5FF"/>
          </w:tcPr>
          <w:p>
            <w:pPr>
              <w:pStyle w:val="BDOITable"/>
            </w:pPr>
            <w:r>
              <w:rPr>
                <w:sz w:val="18"/>
              </w:rPr>
              <w:t>2.002.5-2.002.7</w:t>
            </w:r>
          </w:p>
        </w:tc>
      </w:tr>
      <w:tr>
        <w:trPr>
          <w:cantSplit w:val="true"/>
        </w:trPr>
        <w:tc>
          <w:tcPr>
            <w:tcW w:type="dxa" w:w="453"/>
            <w:tcMar>
              <w:top w:w="50" w:type="dxa"/>
              <w:bottom w:w="50" w:type="dxa"/>
              <w:left w:w="90" w:type="dxa"/>
              <w:right w:w="90" w:type="dxa"/>
            </w:tcMar>
          </w:tcPr>
          <w:p>
            <w:pPr>
              <w:pStyle w:val="BDOITable"/>
            </w:pPr>
            <w:r>
              <w:rPr>
                <w:sz w:val="18"/>
              </w:rPr>
              <w:t>5</w:t>
            </w:r>
          </w:p>
        </w:tc>
        <w:tc>
          <w:tcPr>
            <w:tcW w:type="dxa" w:w="2153"/>
            <w:tcMar>
              <w:top w:w="50" w:type="dxa"/>
              <w:bottom w:w="50" w:type="dxa"/>
              <w:left w:w="90" w:type="dxa"/>
              <w:right w:w="90" w:type="dxa"/>
            </w:tcMar>
          </w:tcPr>
          <w:p>
            <w:pPr>
              <w:pStyle w:val="BDOITable"/>
            </w:pPr>
            <w:r>
              <w:rPr>
                <w:sz w:val="18"/>
              </w:rPr>
              <w:t>Correct</w:t>
            </w:r>
          </w:p>
        </w:tc>
        <w:tc>
          <w:tcPr>
            <w:tcW w:type="dxa" w:w="2040"/>
            <w:tcMar>
              <w:top w:w="50" w:type="dxa"/>
              <w:bottom w:w="50" w:type="dxa"/>
              <w:left w:w="90" w:type="dxa"/>
              <w:right w:w="90" w:type="dxa"/>
            </w:tcMar>
          </w:tcPr>
          <w:p>
            <w:pPr>
              <w:pStyle w:val="BDOITable"/>
            </w:pPr>
            <w:r>
              <w:rPr>
                <w:sz w:val="18"/>
              </w:rPr>
              <w:t>Requestor</w:t>
            </w:r>
          </w:p>
        </w:tc>
        <w:tc>
          <w:tcPr>
            <w:tcW w:type="dxa" w:w="3853"/>
            <w:tcMar>
              <w:top w:w="50" w:type="dxa"/>
              <w:bottom w:w="50" w:type="dxa"/>
              <w:left w:w="90" w:type="dxa"/>
              <w:right w:w="90" w:type="dxa"/>
            </w:tcMar>
          </w:tcPr>
          <w:p>
            <w:pPr>
              <w:pStyle w:val="BDOITable"/>
            </w:pPr>
            <w:r>
              <w:rPr>
                <w:sz w:val="18"/>
              </w:rPr>
              <w:t>Corrects the returned request and re-submits it, or cancels it</w:t>
            </w:r>
          </w:p>
        </w:tc>
        <w:tc>
          <w:tcPr>
            <w:tcW w:type="dxa" w:w="1473"/>
            <w:tcMar>
              <w:top w:w="50" w:type="dxa"/>
              <w:bottom w:w="50" w:type="dxa"/>
              <w:left w:w="90" w:type="dxa"/>
              <w:right w:w="90" w:type="dxa"/>
            </w:tcMar>
          </w:tcPr>
          <w:p>
            <w:pPr>
              <w:pStyle w:val="BDOITable"/>
            </w:pPr>
            <w:r>
              <w:rPr>
                <w:sz w:val="18"/>
              </w:rPr>
              <w:t>1.006, 1.007</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6</w:t>
            </w:r>
          </w:p>
        </w:tc>
        <w:tc>
          <w:tcPr>
            <w:tcW w:type="dxa" w:w="2153"/>
            <w:tcMar>
              <w:top w:w="50" w:type="dxa"/>
              <w:bottom w:w="50" w:type="dxa"/>
              <w:left w:w="90" w:type="dxa"/>
              <w:right w:w="90" w:type="dxa"/>
            </w:tcMar>
            <w:shd w:val="clear" w:color="auto" w:fill="E5F5FF"/>
          </w:tcPr>
          <w:p>
            <w:pPr>
              <w:pStyle w:val="BDOITable"/>
            </w:pPr>
            <w:r>
              <w:rPr>
                <w:sz w:val="18"/>
              </w:rPr>
              <w:t>Apply</w:t>
            </w:r>
          </w:p>
        </w:tc>
        <w:tc>
          <w:tcPr>
            <w:tcW w:type="dxa" w:w="2040"/>
            <w:tcMar>
              <w:top w:w="50" w:type="dxa"/>
              <w:bottom w:w="50" w:type="dxa"/>
              <w:left w:w="90" w:type="dxa"/>
              <w:right w:w="90" w:type="dxa"/>
            </w:tcMar>
            <w:shd w:val="clear" w:color="auto" w:fill="E5F5FF"/>
          </w:tcPr>
          <w:p>
            <w:pPr>
              <w:pStyle w:val="BDOITable"/>
            </w:pPr>
            <w:r>
              <w:rPr>
                <w:sz w:val="18"/>
              </w:rPr>
              <w:t>System</w:t>
            </w:r>
          </w:p>
        </w:tc>
        <w:tc>
          <w:tcPr>
            <w:tcW w:type="dxa" w:w="3853"/>
            <w:tcMar>
              <w:top w:w="50" w:type="dxa"/>
              <w:bottom w:w="50" w:type="dxa"/>
              <w:left w:w="90" w:type="dxa"/>
              <w:right w:w="90" w:type="dxa"/>
            </w:tcMar>
            <w:shd w:val="clear" w:color="auto" w:fill="E5F5FF"/>
          </w:tcPr>
          <w:p>
            <w:pPr>
              <w:pStyle w:val="BDOITable"/>
            </w:pPr>
            <w:r>
              <w:rPr>
                <w:sz w:val="18"/>
              </w:rPr>
              <w:t>Applies the change on approval or on the effective date; logs from / to values; notifies the requester and the affected user</w:t>
            </w:r>
          </w:p>
        </w:tc>
        <w:tc>
          <w:tcPr>
            <w:tcW w:type="dxa" w:w="1473"/>
            <w:tcMar>
              <w:top w:w="50" w:type="dxa"/>
              <w:bottom w:w="50" w:type="dxa"/>
              <w:left w:w="90" w:type="dxa"/>
              <w:right w:w="90" w:type="dxa"/>
            </w:tcMar>
            <w:shd w:val="clear" w:color="auto" w:fill="E5F5FF"/>
          </w:tcPr>
          <w:p>
            <w:pPr>
              <w:pStyle w:val="BDOITable"/>
            </w:pPr>
            <w:r>
              <w:rPr>
                <w:sz w:val="18"/>
              </w:rPr>
              <w:t>p.6; 1.008.1.4; NFR 10</w:t>
            </w:r>
          </w:p>
        </w:tc>
      </w:tr>
      <w:tr>
        <w:trPr>
          <w:cantSplit w:val="true"/>
        </w:trPr>
        <w:tc>
          <w:tcPr>
            <w:tcW w:type="dxa" w:w="453"/>
            <w:tcMar>
              <w:top w:w="50" w:type="dxa"/>
              <w:bottom w:w="50" w:type="dxa"/>
              <w:left w:w="90" w:type="dxa"/>
              <w:right w:w="90" w:type="dxa"/>
            </w:tcMar>
          </w:tcPr>
          <w:p>
            <w:pPr>
              <w:pStyle w:val="BDOITable"/>
            </w:pPr>
            <w:r>
              <w:rPr>
                <w:sz w:val="18"/>
              </w:rPr>
              <w:t>7</w:t>
            </w:r>
          </w:p>
        </w:tc>
        <w:tc>
          <w:tcPr>
            <w:tcW w:type="dxa" w:w="2153"/>
            <w:tcMar>
              <w:top w:w="50" w:type="dxa"/>
              <w:bottom w:w="50" w:type="dxa"/>
              <w:left w:w="90" w:type="dxa"/>
              <w:right w:w="90" w:type="dxa"/>
            </w:tcMar>
          </w:tcPr>
          <w:p>
            <w:pPr>
              <w:pStyle w:val="BDOITable"/>
            </w:pPr>
            <w:r>
              <w:rPr>
                <w:sz w:val="18"/>
              </w:rPr>
              <w:t>Group profile</w:t>
            </w:r>
          </w:p>
        </w:tc>
        <w:tc>
          <w:tcPr>
            <w:tcW w:type="dxa" w:w="2040"/>
            <w:tcMar>
              <w:top w:w="50" w:type="dxa"/>
              <w:bottom w:w="50" w:type="dxa"/>
              <w:left w:w="90" w:type="dxa"/>
              <w:right w:w="90" w:type="dxa"/>
            </w:tcMar>
          </w:tcPr>
          <w:p>
            <w:pPr>
              <w:pStyle w:val="BDOITable"/>
            </w:pPr>
            <w:r>
              <w:rPr>
                <w:sz w:val="18"/>
              </w:rPr>
              <w:t>Business Administrator, Approvers, System Administrator</w:t>
            </w:r>
          </w:p>
        </w:tc>
        <w:tc>
          <w:tcPr>
            <w:tcW w:type="dxa" w:w="3853"/>
            <w:tcMar>
              <w:top w:w="50" w:type="dxa"/>
              <w:bottom w:w="50" w:type="dxa"/>
              <w:left w:w="90" w:type="dxa"/>
              <w:right w:w="90" w:type="dxa"/>
            </w:tcMar>
          </w:tcPr>
          <w:p>
            <w:pPr>
              <w:pStyle w:val="BDOITable"/>
            </w:pPr>
            <w:r>
              <w:rPr>
                <w:sz w:val="18"/>
              </w:rPr>
              <w:t>Requests a new, changed, deactivated or reactivated profile; approvers decide in order; the System Administrator implements the approved request</w:t>
            </w:r>
          </w:p>
        </w:tc>
        <w:tc>
          <w:tcPr>
            <w:tcW w:type="dxa" w:w="1473"/>
            <w:tcMar>
              <w:top w:w="50" w:type="dxa"/>
              <w:bottom w:w="50" w:type="dxa"/>
              <w:left w:w="90" w:type="dxa"/>
              <w:right w:w="90" w:type="dxa"/>
            </w:tcMar>
          </w:tcPr>
          <w:p>
            <w:pPr>
              <w:pStyle w:val="BDOITable"/>
            </w:pPr>
            <w:r>
              <w:rPr>
                <w:sz w:val="18"/>
              </w:rPr>
              <w:t>3.002; p.6</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8</w:t>
            </w:r>
          </w:p>
        </w:tc>
        <w:tc>
          <w:tcPr>
            <w:tcW w:type="dxa" w:w="2153"/>
            <w:tcMar>
              <w:top w:w="50" w:type="dxa"/>
              <w:bottom w:w="50" w:type="dxa"/>
              <w:left w:w="90" w:type="dxa"/>
              <w:right w:w="90" w:type="dxa"/>
            </w:tcMar>
            <w:shd w:val="clear" w:color="auto" w:fill="E5F5FF"/>
          </w:tcPr>
          <w:p>
            <w:pPr>
              <w:pStyle w:val="BDOITable"/>
            </w:pPr>
            <w:r>
              <w:rPr>
                <w:sz w:val="18"/>
              </w:rPr>
              <w:t>Reports and logs</w:t>
            </w:r>
          </w:p>
        </w:tc>
        <w:tc>
          <w:tcPr>
            <w:tcW w:type="dxa" w:w="2040"/>
            <w:tcMar>
              <w:top w:w="50" w:type="dxa"/>
              <w:bottom w:w="50" w:type="dxa"/>
              <w:left w:w="90" w:type="dxa"/>
              <w:right w:w="90" w:type="dxa"/>
            </w:tcMar>
            <w:shd w:val="clear" w:color="auto" w:fill="E5F5FF"/>
          </w:tcPr>
          <w:p>
            <w:pPr>
              <w:pStyle w:val="BDOITable"/>
            </w:pPr>
            <w:r>
              <w:rPr>
                <w:sz w:val="18"/>
              </w:rPr>
              <w:t>Business Administrator, System Administrator, Auditor</w:t>
            </w:r>
          </w:p>
        </w:tc>
        <w:tc>
          <w:tcPr>
            <w:tcW w:type="dxa" w:w="3853"/>
            <w:tcMar>
              <w:top w:w="50" w:type="dxa"/>
              <w:bottom w:w="50" w:type="dxa"/>
              <w:left w:w="90" w:type="dxa"/>
              <w:right w:w="90" w:type="dxa"/>
            </w:tcMar>
            <w:shd w:val="clear" w:color="auto" w:fill="E5F5FF"/>
          </w:tcPr>
          <w:p>
            <w:pPr>
              <w:pStyle w:val="BDOITable"/>
            </w:pPr>
            <w:r>
              <w:rPr>
                <w:sz w:val="18"/>
              </w:rPr>
              <w:t>User access, group profile, membership and audit log reports</w:t>
            </w:r>
          </w:p>
        </w:tc>
        <w:tc>
          <w:tcPr>
            <w:tcW w:type="dxa" w:w="1473"/>
            <w:tcMar>
              <w:top w:w="50" w:type="dxa"/>
              <w:bottom w:w="50" w:type="dxa"/>
              <w:left w:w="90" w:type="dxa"/>
              <w:right w:w="90" w:type="dxa"/>
            </w:tcMar>
            <w:shd w:val="clear" w:color="auto" w:fill="E5F5FF"/>
          </w:tcPr>
          <w:p>
            <w:pPr>
              <w:pStyle w:val="BDOITable"/>
            </w:pPr>
            <w:r>
              <w:rPr>
                <w:sz w:val="18"/>
              </w:rPr>
              <w:t>3.003, 4.003</w:t>
            </w:r>
          </w:p>
        </w:tc>
      </w:tr>
    </w:tbl>
    <w:p>
      <w:pPr>
        <w:pStyle w:val="BDOISpacer"/>
      </w:pPr>
    </w:p>
    <w:p>
      <w:pPr>
        <w:keepNext/>
        <w:spacing w:before="80" w:after="0"/>
        <w:jc w:val="center"/>
      </w:pPr>
      <w:r>
        <w:drawing>
          <wp:inline xmlns:a="http://schemas.openxmlformats.org/drawingml/2006/main" xmlns:pic="http://schemas.openxmlformats.org/drawingml/2006/picture">
            <wp:extent cx="5040000" cy="5071989"/>
            <wp:docPr id="3" name="Picture 3"/>
            <wp:cNvGraphicFramePr>
              <a:graphicFrameLocks noChangeAspect="1"/>
            </wp:cNvGraphicFramePr>
            <a:graphic>
              <a:graphicData uri="http://schemas.openxmlformats.org/drawingml/2006/picture">
                <pic:pic>
                  <pic:nvPicPr>
                    <pic:cNvPr id="0" name="brd11_process_flow.png"/>
                    <pic:cNvPicPr/>
                  </pic:nvPicPr>
                  <pic:blipFill>
                    <a:blip r:embed="rId15"/>
                    <a:stretch>
                      <a:fillRect/>
                    </a:stretch>
                  </pic:blipFill>
                  <pic:spPr>
                    <a:xfrm>
                      <a:off x="0" y="0"/>
                      <a:ext cx="5040000" cy="5071989"/>
                    </a:xfrm>
                    <a:prstGeom prst="rect"/>
                  </pic:spPr>
                </pic:pic>
              </a:graphicData>
            </a:graphic>
          </wp:inline>
        </w:drawing>
      </w:r>
    </w:p>
    <w:p>
      <w:pPr>
        <w:pStyle w:val="Caption"/>
        <w:jc w:val="center"/>
      </w:pPr>
      <w:r>
        <w:rPr>
          <w:b/>
          <w:i w:val="0"/>
        </w:rPr>
        <w:t xml:space="preserve">Figure 1: </w:t>
      </w:r>
      <w:r>
        <w:rPr/>
        <w:t>User access request and group-profile request by actor (BRD p.6)</w:t>
      </w:r>
    </w:p>
    <w:p>
      <w:pPr>
        <w:spacing w:after="0"/>
      </w:pPr>
      <w:r>
        <w:br w:type="page"/>
      </w:r>
    </w:p>
    <w:p>
      <w:pPr>
        <w:pStyle w:val="Heading2"/>
      </w:pPr>
      <w:bookmarkStart w:id="110" w:name="_Toc000110"/>
      <w:r>
        <w:rPr/>
        <w:t>2.3 Baseline: access functions built today</w:t>
      </w:r>
      <w:bookmarkEnd w:id="110"/>
    </w:p>
    <w:p>
      <w:r>
        <w:rPr/>
        <w:t>The table lists what BIBS does today and what BRD-11 changes. The FRs refer to it as "the baseline".</w:t>
      </w:r>
    </w:p>
    <w:p>
      <w:pPr>
        <w:pStyle w:val="Caption"/>
        <w:keepNext/>
        <w:spacing w:after="60"/>
      </w:pPr>
      <w:r>
        <w:rPr>
          <w:b/>
          <w:i w:val="0"/>
        </w:rPr>
        <w:t xml:space="preserve">Table 6: </w:t>
      </w:r>
      <w:r>
        <w:rPr/>
        <w:t>Built access functions and the BRD-11 change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42"/>
        <w:gridCol w:w="3965"/>
        <w:gridCol w:w="3965"/>
      </w:tblGrid>
      <w:tr>
        <w:trPr>
          <w:tblHeader w:val="true"/>
          <w:cantSplit w:val="true"/>
        </w:trPr>
        <w:tc>
          <w:tcPr>
            <w:tcW w:type="dxa" w:w="2042"/>
            <w:shd w:val="clear" w:color="auto" w:fill="004EA8"/>
            <w:tcMar>
              <w:top w:w="50" w:type="dxa"/>
              <w:bottom w:w="50" w:type="dxa"/>
              <w:left w:w="90" w:type="dxa"/>
              <w:right w:w="90" w:type="dxa"/>
            </w:tcMar>
            <w:vAlign w:val="center"/>
          </w:tcPr>
          <w:p>
            <w:pPr>
              <w:pStyle w:val="BDOITableHeader"/>
            </w:pPr>
            <w:r>
              <w:rPr>
                <w:b/>
                <w:color w:val="FFFFFF"/>
                <w:sz w:val="17"/>
              </w:rPr>
              <w:t>Function</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7"/>
              </w:rPr>
              <w:t>Built today (screen, permission)</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7"/>
              </w:rPr>
              <w:t>BRD-11 change</w:t>
            </w:r>
          </w:p>
        </w:tc>
      </w:tr>
      <w:tr>
        <w:trPr>
          <w:cantSplit w:val="true"/>
        </w:trPr>
        <w:tc>
          <w:tcPr>
            <w:tcW w:type="dxa" w:w="2042"/>
            <w:tcMar>
              <w:top w:w="50" w:type="dxa"/>
              <w:bottom w:w="50" w:type="dxa"/>
              <w:left w:w="90" w:type="dxa"/>
              <w:right w:w="90" w:type="dxa"/>
            </w:tcMar>
          </w:tcPr>
          <w:p>
            <w:pPr>
              <w:pStyle w:val="BDOITable"/>
            </w:pPr>
            <w:r>
              <w:rPr>
                <w:sz w:val="17"/>
              </w:rPr>
              <w:t>Sign-in and lock-out</w:t>
            </w:r>
          </w:p>
        </w:tc>
        <w:tc>
          <w:tcPr>
            <w:tcW w:type="dxa" w:w="3965"/>
            <w:tcMar>
              <w:top w:w="50" w:type="dxa"/>
              <w:bottom w:w="50" w:type="dxa"/>
              <w:left w:w="90" w:type="dxa"/>
              <w:right w:w="90" w:type="dxa"/>
            </w:tcMar>
          </w:tcPr>
          <w:p>
            <w:pPr>
              <w:pStyle w:val="BDOITable"/>
            </w:pPr>
            <w:r>
              <w:rPr>
                <w:sz w:val="17"/>
              </w:rPr>
              <w:t>Login screen; user name and password; the account locks after LOGIN_MAX_FAILED_ATTEMPTS = 3 failed attempts until an administrator unlocks it; every success and failure is in the audit trail</w:t>
            </w:r>
          </w:p>
        </w:tc>
        <w:tc>
          <w:tcPr>
            <w:tcW w:type="dxa" w:w="3965"/>
            <w:tcMar>
              <w:top w:w="50" w:type="dxa"/>
              <w:bottom w:w="50" w:type="dxa"/>
              <w:left w:w="90" w:type="dxa"/>
              <w:right w:w="90" w:type="dxa"/>
            </w:tcMar>
          </w:tcPr>
          <w:p>
            <w:pPr>
              <w:pStyle w:val="BDOITable"/>
            </w:pPr>
            <w:r>
              <w:rPr>
                <w:sz w:val="17"/>
              </w:rPr>
              <w:t>Directory authentication with the Windows ID (parked seam); log-out and session log</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Session policy</w:t>
            </w:r>
          </w:p>
        </w:tc>
        <w:tc>
          <w:tcPr>
            <w:tcW w:type="dxa" w:w="3965"/>
            <w:tcMar>
              <w:top w:w="50" w:type="dxa"/>
              <w:bottom w:w="50" w:type="dxa"/>
              <w:left w:w="90" w:type="dxa"/>
              <w:right w:w="90" w:type="dxa"/>
            </w:tcMar>
            <w:shd w:val="clear" w:color="auto" w:fill="E5F5FF"/>
          </w:tcPr>
          <w:p>
            <w:pPr>
              <w:pStyle w:val="BDOITable"/>
            </w:pPr>
            <w:r>
              <w:rPr>
                <w:sz w:val="17"/>
              </w:rPr>
              <w:t>Inactivity warning after SESSION_IDLE_WARNING_MINUTES = 15; sign-out after SESSION_TIMEOUT_MINUTES = 30 of inactivity; warning SESSION_EXPIRY_WARNING_MINUTES = 30 before the fixed token expiry</w:t>
            </w:r>
          </w:p>
        </w:tc>
        <w:tc>
          <w:tcPr>
            <w:tcW w:type="dxa" w:w="3965"/>
            <w:tcMar>
              <w:top w:w="50" w:type="dxa"/>
              <w:bottom w:w="50" w:type="dxa"/>
              <w:left w:w="90" w:type="dxa"/>
              <w:right w:w="90" w:type="dxa"/>
            </w:tcMar>
            <w:shd w:val="clear" w:color="auto" w:fill="E5F5FF"/>
          </w:tcPr>
          <w:p>
            <w:pPr>
              <w:pStyle w:val="BDOITable"/>
            </w:pPr>
            <w:r>
              <w:rPr>
                <w:sz w:val="17"/>
              </w:rPr>
              <w:t>None; confirmed by the BRD (Q42)</w:t>
            </w:r>
          </w:p>
        </w:tc>
      </w:tr>
      <w:tr>
        <w:trPr>
          <w:cantSplit w:val="true"/>
        </w:trPr>
        <w:tc>
          <w:tcPr>
            <w:tcW w:type="dxa" w:w="2042"/>
            <w:tcMar>
              <w:top w:w="50" w:type="dxa"/>
              <w:bottom w:w="50" w:type="dxa"/>
              <w:left w:w="90" w:type="dxa"/>
              <w:right w:w="90" w:type="dxa"/>
            </w:tcMar>
          </w:tcPr>
          <w:p>
            <w:pPr>
              <w:pStyle w:val="BDOITable"/>
            </w:pPr>
            <w:r>
              <w:rPr>
                <w:sz w:val="17"/>
              </w:rPr>
              <w:t>Users</w:t>
            </w:r>
          </w:p>
        </w:tc>
        <w:tc>
          <w:tcPr>
            <w:tcW w:type="dxa" w:w="3965"/>
            <w:tcMar>
              <w:top w:w="50" w:type="dxa"/>
              <w:bottom w:w="50" w:type="dxa"/>
              <w:left w:w="90" w:type="dxa"/>
              <w:right w:w="90" w:type="dxa"/>
            </w:tcMar>
          </w:tcPr>
          <w:p>
            <w:pPr>
              <w:pStyle w:val="BDOITable"/>
            </w:pPr>
            <w:r>
              <w:rPr>
                <w:sz w:val="17"/>
              </w:rPr>
              <w:t>Administration &gt; Users (USER_MANAGE): user name, full name, e-mail, roles, authorisation limit, last login, status; unlock and reset password</w:t>
            </w:r>
          </w:p>
        </w:tc>
        <w:tc>
          <w:tcPr>
            <w:tcW w:type="dxa" w:w="3965"/>
            <w:tcMar>
              <w:top w:w="50" w:type="dxa"/>
              <w:bottom w:w="50" w:type="dxa"/>
              <w:left w:w="90" w:type="dxa"/>
              <w:right w:w="90" w:type="dxa"/>
            </w:tcMar>
          </w:tcPr>
          <w:p>
            <w:pPr>
              <w:pStyle w:val="BDOITable"/>
            </w:pPr>
            <w:r>
              <w:rPr>
                <w:sz w:val="17"/>
              </w:rPr>
              <w:t>Windows ID, business unit group, user level, status incl. online; direct edits limited to requests</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Roles</w:t>
            </w:r>
          </w:p>
        </w:tc>
        <w:tc>
          <w:tcPr>
            <w:tcW w:type="dxa" w:w="3965"/>
            <w:tcMar>
              <w:top w:w="50" w:type="dxa"/>
              <w:bottom w:w="50" w:type="dxa"/>
              <w:left w:w="90" w:type="dxa"/>
              <w:right w:w="90" w:type="dxa"/>
            </w:tcMar>
            <w:shd w:val="clear" w:color="auto" w:fill="E5F5FF"/>
          </w:tcPr>
          <w:p>
            <w:pPr>
              <w:pStyle w:val="BDOITable"/>
            </w:pPr>
            <w:r>
              <w:rPr>
                <w:sz w:val="17"/>
              </w:rPr>
              <w:t>Administration &gt; Roles &amp; Permissions (ROLE_MANAGE): create a role, name it, tick permissions</w:t>
            </w:r>
          </w:p>
        </w:tc>
        <w:tc>
          <w:tcPr>
            <w:tcW w:type="dxa" w:w="3965"/>
            <w:tcMar>
              <w:top w:w="50" w:type="dxa"/>
              <w:bottom w:w="50" w:type="dxa"/>
              <w:left w:w="90" w:type="dxa"/>
              <w:right w:w="90" w:type="dxa"/>
            </w:tcMar>
            <w:shd w:val="clear" w:color="auto" w:fill="E5F5FF"/>
          </w:tcPr>
          <w:p>
            <w:pPr>
              <w:pStyle w:val="BDOITable"/>
            </w:pPr>
            <w:r>
              <w:rPr>
                <w:sz w:val="17"/>
              </w:rPr>
              <w:t>Active flag, description, privilege level; changes only by implementing an approved group-profile request</w:t>
            </w:r>
          </w:p>
        </w:tc>
      </w:tr>
      <w:tr>
        <w:trPr>
          <w:cantSplit w:val="true"/>
        </w:trPr>
        <w:tc>
          <w:tcPr>
            <w:tcW w:type="dxa" w:w="2042"/>
            <w:tcMar>
              <w:top w:w="50" w:type="dxa"/>
              <w:bottom w:w="50" w:type="dxa"/>
              <w:left w:w="90" w:type="dxa"/>
              <w:right w:w="90" w:type="dxa"/>
            </w:tcMar>
          </w:tcPr>
          <w:p>
            <w:pPr>
              <w:pStyle w:val="BDOITable"/>
            </w:pPr>
            <w:r>
              <w:rPr>
                <w:sz w:val="17"/>
              </w:rPr>
              <w:t>Access requests</w:t>
            </w:r>
          </w:p>
        </w:tc>
        <w:tc>
          <w:tcPr>
            <w:tcW w:type="dxa" w:w="3965"/>
            <w:tcMar>
              <w:top w:w="50" w:type="dxa"/>
              <w:bottom w:w="50" w:type="dxa"/>
              <w:left w:w="90" w:type="dxa"/>
              <w:right w:w="90" w:type="dxa"/>
            </w:tcMar>
          </w:tcPr>
          <w:p>
            <w:pPr>
              <w:pStyle w:val="BDOITable"/>
            </w:pPr>
            <w:r>
              <w:rPr>
                <w:sz w:val="17"/>
              </w:rPr>
              <w:t>Broking Setup &gt; Access Requests (ACCESS_REQUEST to raise, ACCESS_APPROVE to decide): types Create user, Change roles, Disable user, Enable user, Change role permissions; submitted directly; status PENDING, APPROVED, REJECTED; the approver cannot be the requester; approval applies the change at once and shows a temporary password once</w:t>
            </w:r>
          </w:p>
        </w:tc>
        <w:tc>
          <w:tcPr>
            <w:tcW w:type="dxa" w:w="3965"/>
            <w:tcMar>
              <w:top w:w="50" w:type="dxa"/>
              <w:bottom w:w="50" w:type="dxa"/>
              <w:left w:w="90" w:type="dxa"/>
              <w:right w:w="90" w:type="dxa"/>
            </w:tcMar>
          </w:tcPr>
          <w:p>
            <w:pPr>
              <w:pStyle w:val="BDOITable"/>
            </w:pPr>
            <w:r>
              <w:rPr>
                <w:sz w:val="17"/>
              </w:rPr>
              <w:t>Drafts, return, correction, cancellation, chosen approver(s), new types (modify user, group-profile create / deactivate / reactivate), effective date, bulk, second approval, history, implementation step</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Notifications</w:t>
            </w:r>
          </w:p>
        </w:tc>
        <w:tc>
          <w:tcPr>
            <w:tcW w:type="dxa" w:w="3965"/>
            <w:tcMar>
              <w:top w:w="50" w:type="dxa"/>
              <w:bottom w:w="50" w:type="dxa"/>
              <w:left w:w="90" w:type="dxa"/>
              <w:right w:w="90" w:type="dxa"/>
            </w:tcMar>
            <w:shd w:val="clear" w:color="auto" w:fill="E5F5FF"/>
          </w:tcPr>
          <w:p>
            <w:pPr>
              <w:pStyle w:val="BDOITable"/>
            </w:pPr>
            <w:r>
              <w:rPr>
                <w:sz w:val="17"/>
              </w:rPr>
              <w:t>All holders of ACCESS_APPROVE on submission; the requester on the decision</w:t>
            </w:r>
          </w:p>
        </w:tc>
        <w:tc>
          <w:tcPr>
            <w:tcW w:type="dxa" w:w="3965"/>
            <w:tcMar>
              <w:top w:w="50" w:type="dxa"/>
              <w:bottom w:w="50" w:type="dxa"/>
              <w:left w:w="90" w:type="dxa"/>
              <w:right w:w="90" w:type="dxa"/>
            </w:tcMar>
            <w:shd w:val="clear" w:color="auto" w:fill="E5F5FF"/>
          </w:tcPr>
          <w:p>
            <w:pPr>
              <w:pStyle w:val="BDOITable"/>
            </w:pPr>
            <w:r>
              <w:rPr>
                <w:sz w:val="17"/>
              </w:rPr>
              <w:t>The chosen approver only; returned, cancelled, second approval, implementation; the affected user</w:t>
            </w:r>
          </w:p>
        </w:tc>
      </w:tr>
      <w:tr>
        <w:trPr>
          <w:cantSplit w:val="true"/>
        </w:trPr>
        <w:tc>
          <w:tcPr>
            <w:tcW w:type="dxa" w:w="2042"/>
            <w:tcMar>
              <w:top w:w="50" w:type="dxa"/>
              <w:bottom w:w="50" w:type="dxa"/>
              <w:left w:w="90" w:type="dxa"/>
              <w:right w:w="90" w:type="dxa"/>
            </w:tcMar>
          </w:tcPr>
          <w:p>
            <w:pPr>
              <w:pStyle w:val="BDOITable"/>
            </w:pPr>
            <w:r>
              <w:rPr>
                <w:sz w:val="17"/>
              </w:rPr>
              <w:t>User Access Matrix</w:t>
            </w:r>
          </w:p>
        </w:tc>
        <w:tc>
          <w:tcPr>
            <w:tcW w:type="dxa" w:w="3965"/>
            <w:tcMar>
              <w:top w:w="50" w:type="dxa"/>
              <w:bottom w:w="50" w:type="dxa"/>
              <w:left w:w="90" w:type="dxa"/>
              <w:right w:w="90" w:type="dxa"/>
            </w:tcMar>
          </w:tcPr>
          <w:p>
            <w:pPr>
              <w:pStyle w:val="BDOITable"/>
            </w:pPr>
            <w:r>
              <w:rPr>
                <w:sz w:val="17"/>
              </w:rPr>
              <w:t>Broking Setup &gt; User Access Matrix: roles by permission and by area / action class, Excel export</w:t>
            </w:r>
          </w:p>
        </w:tc>
        <w:tc>
          <w:tcPr>
            <w:tcW w:type="dxa" w:w="3965"/>
            <w:tcMar>
              <w:top w:w="50" w:type="dxa"/>
              <w:bottom w:w="50" w:type="dxa"/>
              <w:left w:w="90" w:type="dxa"/>
              <w:right w:w="90" w:type="dxa"/>
            </w:tcMar>
          </w:tcPr>
          <w:p>
            <w:pPr>
              <w:pStyle w:val="BDOITable"/>
            </w:pPr>
            <w:r>
              <w:rPr>
                <w:sz w:val="17"/>
              </w:rPr>
              <w:t>Every permission gets an area, so the group-profile report shows a module for every task</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Password</w:t>
            </w:r>
          </w:p>
        </w:tc>
        <w:tc>
          <w:tcPr>
            <w:tcW w:type="dxa" w:w="3965"/>
            <w:tcMar>
              <w:top w:w="50" w:type="dxa"/>
              <w:bottom w:w="50" w:type="dxa"/>
              <w:left w:w="90" w:type="dxa"/>
              <w:right w:w="90" w:type="dxa"/>
            </w:tcMar>
            <w:shd w:val="clear" w:color="auto" w:fill="E5F5FF"/>
          </w:tcPr>
          <w:p>
            <w:pPr>
              <w:pStyle w:val="BDOITable"/>
            </w:pPr>
            <w:r>
              <w:rPr>
                <w:sz w:val="17"/>
              </w:rPr>
              <w:t>My Profile &gt; Change password: at least 10 characters with upper and lower case, digit and symbol; administrator reset</w:t>
            </w:r>
          </w:p>
        </w:tc>
        <w:tc>
          <w:tcPr>
            <w:tcW w:type="dxa" w:w="3965"/>
            <w:tcMar>
              <w:top w:w="50" w:type="dxa"/>
              <w:bottom w:w="50" w:type="dxa"/>
              <w:left w:w="90" w:type="dxa"/>
              <w:right w:w="90" w:type="dxa"/>
            </w:tcMar>
            <w:shd w:val="clear" w:color="auto" w:fill="E5F5FF"/>
          </w:tcPr>
          <w:p>
            <w:pPr>
              <w:pStyle w:val="BDOITable"/>
            </w:pPr>
            <w:r>
              <w:rPr>
                <w:sz w:val="17"/>
              </w:rPr>
              <w:t>Password history, maximum and minimum age, forced change after reset, self-service reset</w:t>
            </w:r>
          </w:p>
        </w:tc>
      </w:tr>
      <w:tr>
        <w:trPr>
          <w:cantSplit w:val="true"/>
        </w:trPr>
        <w:tc>
          <w:tcPr>
            <w:tcW w:type="dxa" w:w="2042"/>
            <w:tcMar>
              <w:top w:w="50" w:type="dxa"/>
              <w:bottom w:w="50" w:type="dxa"/>
              <w:left w:w="90" w:type="dxa"/>
              <w:right w:w="90" w:type="dxa"/>
            </w:tcMar>
          </w:tcPr>
          <w:p>
            <w:pPr>
              <w:pStyle w:val="BDOITable"/>
            </w:pPr>
            <w:r>
              <w:rPr>
                <w:sz w:val="17"/>
              </w:rPr>
              <w:t>Audit</w:t>
            </w:r>
          </w:p>
        </w:tc>
        <w:tc>
          <w:tcPr>
            <w:tcW w:type="dxa" w:w="3965"/>
            <w:tcMar>
              <w:top w:w="50" w:type="dxa"/>
              <w:bottom w:w="50" w:type="dxa"/>
              <w:left w:w="90" w:type="dxa"/>
              <w:right w:w="90" w:type="dxa"/>
            </w:tcMar>
          </w:tcPr>
          <w:p>
            <w:pPr>
              <w:pStyle w:val="BDOITable"/>
            </w:pPr>
            <w:r>
              <w:rPr>
                <w:sz w:val="17"/>
              </w:rPr>
              <w:t>Insert-only audit trail; Administration &gt; Audit Trail report (CTL-AUDIT) with summary text</w:t>
            </w:r>
          </w:p>
        </w:tc>
        <w:tc>
          <w:tcPr>
            <w:tcW w:type="dxa" w:w="3965"/>
            <w:tcMar>
              <w:top w:w="50" w:type="dxa"/>
              <w:bottom w:w="50" w:type="dxa"/>
              <w:left w:w="90" w:type="dxa"/>
              <w:right w:w="90" w:type="dxa"/>
            </w:tcMar>
          </w:tcPr>
          <w:p>
            <w:pPr>
              <w:pStyle w:val="BDOITable"/>
            </w:pPr>
            <w:r>
              <w:rPr>
                <w:sz w:val="17"/>
              </w:rPr>
              <w:t>Structured, insert-only access-change log with from / to values; four reports</w:t>
            </w:r>
          </w:p>
        </w:tc>
      </w:tr>
    </w:tbl>
    <w:p>
      <w:pPr>
        <w:pStyle w:val="BDOISpacer"/>
      </w:pPr>
    </w:p>
    <w:p>
      <w:pPr>
        <w:pStyle w:val="Heading1"/>
        <w:pageBreakBefore/>
        <w:pBdr>
          <w:bottom w:val="single" w:sz="4" w:space="4" w:color="99C1E7"/>
        </w:pBdr>
      </w:pPr>
      <w:bookmarkStart w:id="111" w:name="_Toc000111"/>
      <w:r>
        <w:rPr/>
        <w:t>3 Personas and roles</w:t>
      </w:r>
      <w:bookmarkEnd w:id="111"/>
    </w:p>
    <w:p>
      <w:pPr>
        <w:pStyle w:val="Heading2"/>
      </w:pPr>
      <w:bookmarkStart w:id="112" w:name="_Toc000112"/>
      <w:r>
        <w:rPr/>
        <w:t>3.1 Personas</w:t>
      </w:r>
      <w:bookmarkEnd w:id="112"/>
    </w:p>
    <w:p>
      <w:pPr>
        <w:pStyle w:val="Caption"/>
        <w:keepNext/>
        <w:spacing w:after="60"/>
      </w:pPr>
      <w:r>
        <w:rPr>
          <w:b/>
          <w:i w:val="0"/>
        </w:rPr>
        <w:t xml:space="preserve">Table 7: </w:t>
      </w:r>
      <w:r>
        <w:rPr/>
        <w:t>Personas and BIBS roles (design R3, section 6.2)</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606"/>
        <w:gridCol w:w="3853"/>
        <w:gridCol w:w="1813"/>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8"/>
              </w:rPr>
              <w:t>Persona</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BIBS role</w:t>
            </w:r>
          </w:p>
        </w:tc>
        <w:tc>
          <w:tcPr>
            <w:tcW w:type="dxa" w:w="3853"/>
            <w:shd w:val="clear" w:color="auto" w:fill="004EA8"/>
            <w:tcMar>
              <w:top w:w="50" w:type="dxa"/>
              <w:bottom w:w="50" w:type="dxa"/>
              <w:left w:w="90" w:type="dxa"/>
              <w:right w:w="90" w:type="dxa"/>
            </w:tcMar>
            <w:vAlign w:val="center"/>
          </w:tcPr>
          <w:p>
            <w:pPr>
              <w:pStyle w:val="BDOITableHeader"/>
            </w:pPr>
            <w:r>
              <w:rPr>
                <w:b/>
                <w:color w:val="FFFFFF"/>
                <w:sz w:val="18"/>
              </w:rPr>
              <w:t>Responsibilities in User Access Maintenance</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BRD</w:t>
            </w:r>
          </w:p>
        </w:tc>
      </w:tr>
      <w:tr>
        <w:trPr>
          <w:cantSplit w:val="true"/>
        </w:trPr>
        <w:tc>
          <w:tcPr>
            <w:tcW w:type="dxa" w:w="1700"/>
            <w:tcMar>
              <w:top w:w="50" w:type="dxa"/>
              <w:bottom w:w="50" w:type="dxa"/>
              <w:left w:w="90" w:type="dxa"/>
              <w:right w:w="90" w:type="dxa"/>
            </w:tcMar>
          </w:tcPr>
          <w:p>
            <w:pPr>
              <w:pStyle w:val="BDOITable"/>
            </w:pPr>
            <w:r>
              <w:rPr>
                <w:sz w:val="18"/>
              </w:rPr>
              <w:t>Requestor</w:t>
            </w:r>
          </w:p>
        </w:tc>
        <w:tc>
          <w:tcPr>
            <w:tcW w:type="dxa" w:w="2606"/>
            <w:tcMar>
              <w:top w:w="50" w:type="dxa"/>
              <w:bottom w:w="50" w:type="dxa"/>
              <w:left w:w="90" w:type="dxa"/>
              <w:right w:w="90" w:type="dxa"/>
            </w:tcMar>
          </w:tcPr>
          <w:p>
            <w:pPr>
              <w:pStyle w:val="BDOITable"/>
            </w:pPr>
            <w:r>
              <w:rPr>
                <w:sz w:val="18"/>
              </w:rPr>
              <w:t>UAM_REQUESTOR (new)</w:t>
            </w:r>
          </w:p>
        </w:tc>
        <w:tc>
          <w:tcPr>
            <w:tcW w:type="dxa" w:w="3853"/>
            <w:tcMar>
              <w:top w:w="50" w:type="dxa"/>
              <w:bottom w:w="50" w:type="dxa"/>
              <w:left w:w="90" w:type="dxa"/>
              <w:right w:w="90" w:type="dxa"/>
            </w:tcMar>
          </w:tcPr>
          <w:p>
            <w:pPr>
              <w:pStyle w:val="BDOITable"/>
            </w:pPr>
            <w:r>
              <w:rPr>
                <w:sz w:val="18"/>
              </w:rPr>
              <w:t>Raises user access requests: enrol, modify, deactivate, reactivate, bulk; corrects and cancels them; views own requests</w:t>
            </w:r>
          </w:p>
        </w:tc>
        <w:tc>
          <w:tcPr>
            <w:tcW w:type="dxa" w:w="1813"/>
            <w:tcMar>
              <w:top w:w="50" w:type="dxa"/>
              <w:bottom w:w="50" w:type="dxa"/>
              <w:left w:w="90" w:type="dxa"/>
              <w:right w:w="90" w:type="dxa"/>
            </w:tcMar>
          </w:tcPr>
          <w:p>
            <w:pPr>
              <w:pStyle w:val="BDOITable"/>
            </w:pPr>
            <w:r>
              <w:rPr>
                <w:sz w:val="18"/>
              </w:rPr>
              <w:t>Section A (1.001-1.009)</w:t>
            </w:r>
          </w:p>
        </w:tc>
      </w:tr>
      <w:tr>
        <w:trPr>
          <w:cantSplit w:val="true"/>
        </w:trPr>
        <w:tc>
          <w:tcPr>
            <w:tcW w:type="dxa" w:w="1700"/>
            <w:tcMar>
              <w:top w:w="50" w:type="dxa"/>
              <w:bottom w:w="50" w:type="dxa"/>
              <w:left w:w="90" w:type="dxa"/>
              <w:right w:w="90" w:type="dxa"/>
            </w:tcMar>
            <w:shd w:val="clear" w:color="auto" w:fill="E5F5FF"/>
          </w:tcPr>
          <w:p>
            <w:pPr>
              <w:pStyle w:val="BDOITable"/>
            </w:pPr>
            <w:r>
              <w:rPr>
                <w:sz w:val="18"/>
              </w:rPr>
              <w:t>Approver</w:t>
            </w:r>
          </w:p>
        </w:tc>
        <w:tc>
          <w:tcPr>
            <w:tcW w:type="dxa" w:w="2606"/>
            <w:tcMar>
              <w:top w:w="50" w:type="dxa"/>
              <w:bottom w:w="50" w:type="dxa"/>
              <w:left w:w="90" w:type="dxa"/>
              <w:right w:w="90" w:type="dxa"/>
            </w:tcMar>
            <w:shd w:val="clear" w:color="auto" w:fill="E5F5FF"/>
          </w:tcPr>
          <w:p>
            <w:pPr>
              <w:pStyle w:val="BDOITable"/>
            </w:pPr>
            <w:r>
              <w:rPr>
                <w:sz w:val="18"/>
              </w:rPr>
              <w:t>UAM_APPROVER (new); NB_APPROVER keeps its approval right</w:t>
            </w:r>
          </w:p>
        </w:tc>
        <w:tc>
          <w:tcPr>
            <w:tcW w:type="dxa" w:w="3853"/>
            <w:tcMar>
              <w:top w:w="50" w:type="dxa"/>
              <w:bottom w:w="50" w:type="dxa"/>
              <w:left w:w="90" w:type="dxa"/>
              <w:right w:w="90" w:type="dxa"/>
            </w:tcMar>
            <w:shd w:val="clear" w:color="auto" w:fill="E5F5FF"/>
          </w:tcPr>
          <w:p>
            <w:pPr>
              <w:pStyle w:val="BDOITable"/>
            </w:pPr>
            <w:r>
              <w:rPr>
                <w:sz w:val="18"/>
              </w:rPr>
              <w:t>Reviews and approves, rejects or returns requests assigned to him or her</w:t>
            </w:r>
          </w:p>
        </w:tc>
        <w:tc>
          <w:tcPr>
            <w:tcW w:type="dxa" w:w="1813"/>
            <w:tcMar>
              <w:top w:w="50" w:type="dxa"/>
              <w:bottom w:w="50" w:type="dxa"/>
              <w:left w:w="90" w:type="dxa"/>
              <w:right w:w="90" w:type="dxa"/>
            </w:tcMar>
            <w:shd w:val="clear" w:color="auto" w:fill="E5F5FF"/>
          </w:tcPr>
          <w:p>
            <w:pPr>
              <w:pStyle w:val="BDOITable"/>
            </w:pPr>
            <w:r>
              <w:rPr>
                <w:sz w:val="18"/>
              </w:rPr>
              <w:t>Section B (2.001-2.002)</w:t>
            </w:r>
          </w:p>
        </w:tc>
      </w:tr>
      <w:tr>
        <w:trPr>
          <w:cantSplit w:val="true"/>
        </w:trPr>
        <w:tc>
          <w:tcPr>
            <w:tcW w:type="dxa" w:w="1700"/>
            <w:tcMar>
              <w:top w:w="50" w:type="dxa"/>
              <w:bottom w:w="50" w:type="dxa"/>
              <w:left w:w="90" w:type="dxa"/>
              <w:right w:w="90" w:type="dxa"/>
            </w:tcMar>
          </w:tcPr>
          <w:p>
            <w:pPr>
              <w:pStyle w:val="BDOITable"/>
            </w:pPr>
            <w:r>
              <w:rPr>
                <w:sz w:val="18"/>
              </w:rPr>
              <w:t>Second approver</w:t>
            </w:r>
          </w:p>
        </w:tc>
        <w:tc>
          <w:tcPr>
            <w:tcW w:type="dxa" w:w="2606"/>
            <w:tcMar>
              <w:top w:w="50" w:type="dxa"/>
              <w:bottom w:w="50" w:type="dxa"/>
              <w:left w:w="90" w:type="dxa"/>
              <w:right w:w="90" w:type="dxa"/>
            </w:tcMar>
          </w:tcPr>
          <w:p>
            <w:pPr>
              <w:pStyle w:val="BDOITable"/>
            </w:pPr>
            <w:r>
              <w:rPr>
                <w:sz w:val="18"/>
              </w:rPr>
              <w:t>UAM_SECOND_APPROVER (new)</w:t>
            </w:r>
          </w:p>
        </w:tc>
        <w:tc>
          <w:tcPr>
            <w:tcW w:type="dxa" w:w="3853"/>
            <w:tcMar>
              <w:top w:w="50" w:type="dxa"/>
              <w:bottom w:w="50" w:type="dxa"/>
              <w:left w:w="90" w:type="dxa"/>
              <w:right w:w="90" w:type="dxa"/>
            </w:tcMar>
          </w:tcPr>
          <w:p>
            <w:pPr>
              <w:pStyle w:val="BDOITable"/>
            </w:pPr>
            <w:r>
              <w:rPr>
                <w:sz w:val="18"/>
              </w:rPr>
              <w:t>Reviews privileged or out-of-hours changes after the first approval</w:t>
            </w:r>
          </w:p>
        </w:tc>
        <w:tc>
          <w:tcPr>
            <w:tcW w:type="dxa" w:w="1813"/>
            <w:tcMar>
              <w:top w:w="50" w:type="dxa"/>
              <w:bottom w:w="50" w:type="dxa"/>
              <w:left w:w="90" w:type="dxa"/>
              <w:right w:w="90" w:type="dxa"/>
            </w:tcMar>
          </w:tcPr>
          <w:p>
            <w:pPr>
              <w:pStyle w:val="BDOITable"/>
            </w:pPr>
            <w:r>
              <w:rPr>
                <w:sz w:val="18"/>
              </w:rPr>
              <w:t>NFR 11 (p.17)</w:t>
            </w:r>
          </w:p>
        </w:tc>
      </w:tr>
      <w:tr>
        <w:trPr>
          <w:cantSplit w:val="true"/>
        </w:trPr>
        <w:tc>
          <w:tcPr>
            <w:tcW w:type="dxa" w:w="1700"/>
            <w:tcMar>
              <w:top w:w="50" w:type="dxa"/>
              <w:bottom w:w="50" w:type="dxa"/>
              <w:left w:w="90" w:type="dxa"/>
              <w:right w:w="90" w:type="dxa"/>
            </w:tcMar>
            <w:shd w:val="clear" w:color="auto" w:fill="E5F5FF"/>
          </w:tcPr>
          <w:p>
            <w:pPr>
              <w:pStyle w:val="BDOITable"/>
            </w:pPr>
            <w:r>
              <w:rPr>
                <w:sz w:val="18"/>
              </w:rPr>
              <w:t>Business Administrator</w:t>
            </w:r>
          </w:p>
        </w:tc>
        <w:tc>
          <w:tcPr>
            <w:tcW w:type="dxa" w:w="2606"/>
            <w:tcMar>
              <w:top w:w="50" w:type="dxa"/>
              <w:bottom w:w="50" w:type="dxa"/>
              <w:left w:w="90" w:type="dxa"/>
              <w:right w:w="90" w:type="dxa"/>
            </w:tcMar>
            <w:shd w:val="clear" w:color="auto" w:fill="E5F5FF"/>
          </w:tcPr>
          <w:p>
            <w:pPr>
              <w:pStyle w:val="BDOITable"/>
            </w:pPr>
            <w:r>
              <w:rPr>
                <w:sz w:val="18"/>
              </w:rPr>
              <w:t>BUSINESS_ADMIN (exists)</w:t>
            </w:r>
          </w:p>
        </w:tc>
        <w:tc>
          <w:tcPr>
            <w:tcW w:type="dxa" w:w="3853"/>
            <w:tcMar>
              <w:top w:w="50" w:type="dxa"/>
              <w:bottom w:w="50" w:type="dxa"/>
              <w:left w:w="90" w:type="dxa"/>
              <w:right w:w="90" w:type="dxa"/>
            </w:tcMar>
            <w:shd w:val="clear" w:color="auto" w:fill="E5F5FF"/>
          </w:tcPr>
          <w:p>
            <w:pPr>
              <w:pStyle w:val="BDOITable"/>
            </w:pPr>
            <w:r>
              <w:rPr>
                <w:sz w:val="18"/>
              </w:rPr>
              <w:t>Raises group-profile requests; generates the reports; supports users</w:t>
            </w:r>
          </w:p>
        </w:tc>
        <w:tc>
          <w:tcPr>
            <w:tcW w:type="dxa" w:w="1813"/>
            <w:tcMar>
              <w:top w:w="50" w:type="dxa"/>
              <w:bottom w:w="50" w:type="dxa"/>
              <w:left w:w="90" w:type="dxa"/>
              <w:right w:w="90" w:type="dxa"/>
            </w:tcMar>
            <w:shd w:val="clear" w:color="auto" w:fill="E5F5FF"/>
          </w:tcPr>
          <w:p>
            <w:pPr>
              <w:pStyle w:val="BDOITable"/>
            </w:pPr>
            <w:r>
              <w:rPr>
                <w:sz w:val="18"/>
              </w:rPr>
              <w:t>Section C (3.001-3.003)</w:t>
            </w:r>
          </w:p>
        </w:tc>
      </w:tr>
      <w:tr>
        <w:trPr>
          <w:cantSplit w:val="true"/>
        </w:trPr>
        <w:tc>
          <w:tcPr>
            <w:tcW w:type="dxa" w:w="1700"/>
            <w:tcMar>
              <w:top w:w="50" w:type="dxa"/>
              <w:bottom w:w="50" w:type="dxa"/>
              <w:left w:w="90" w:type="dxa"/>
              <w:right w:w="90" w:type="dxa"/>
            </w:tcMar>
          </w:tcPr>
          <w:p>
            <w:pPr>
              <w:pStyle w:val="BDOITable"/>
            </w:pPr>
            <w:r>
              <w:rPr>
                <w:sz w:val="18"/>
              </w:rPr>
              <w:t>System Administrator</w:t>
            </w:r>
          </w:p>
        </w:tc>
        <w:tc>
          <w:tcPr>
            <w:tcW w:type="dxa" w:w="2606"/>
            <w:tcMar>
              <w:top w:w="50" w:type="dxa"/>
              <w:bottom w:w="50" w:type="dxa"/>
              <w:left w:w="90" w:type="dxa"/>
              <w:right w:w="90" w:type="dxa"/>
            </w:tcMar>
          </w:tcPr>
          <w:p>
            <w:pPr>
              <w:pStyle w:val="BDOITable"/>
            </w:pPr>
            <w:r>
              <w:rPr>
                <w:sz w:val="18"/>
              </w:rPr>
              <w:t>SYSADMIN (exists)</w:t>
            </w:r>
          </w:p>
        </w:tc>
        <w:tc>
          <w:tcPr>
            <w:tcW w:type="dxa" w:w="3853"/>
            <w:tcMar>
              <w:top w:w="50" w:type="dxa"/>
              <w:bottom w:w="50" w:type="dxa"/>
              <w:left w:w="90" w:type="dxa"/>
              <w:right w:w="90" w:type="dxa"/>
            </w:tcMar>
          </w:tcPr>
          <w:p>
            <w:pPr>
              <w:pStyle w:val="BDOITable"/>
            </w:pPr>
            <w:r>
              <w:rPr>
                <w:sz w:val="18"/>
              </w:rPr>
              <w:t>Implements approved group-profile requests; defines the UAM group profiles and their functions; unlocks users and resets passwords; audit logs</w:t>
            </w:r>
          </w:p>
        </w:tc>
        <w:tc>
          <w:tcPr>
            <w:tcW w:type="dxa" w:w="1813"/>
            <w:tcMar>
              <w:top w:w="50" w:type="dxa"/>
              <w:bottom w:w="50" w:type="dxa"/>
              <w:left w:w="90" w:type="dxa"/>
              <w:right w:w="90" w:type="dxa"/>
            </w:tcMar>
          </w:tcPr>
          <w:p>
            <w:pPr>
              <w:pStyle w:val="BDOITable"/>
            </w:pPr>
            <w:r>
              <w:rPr>
                <w:sz w:val="18"/>
              </w:rPr>
              <w:t>Section D (4.001-4.003)</w:t>
            </w:r>
          </w:p>
        </w:tc>
      </w:tr>
      <w:tr>
        <w:trPr>
          <w:cantSplit w:val="true"/>
        </w:trPr>
        <w:tc>
          <w:tcPr>
            <w:tcW w:type="dxa" w:w="1700"/>
            <w:tcMar>
              <w:top w:w="50" w:type="dxa"/>
              <w:bottom w:w="50" w:type="dxa"/>
              <w:left w:w="90" w:type="dxa"/>
              <w:right w:w="90" w:type="dxa"/>
            </w:tcMar>
            <w:shd w:val="clear" w:color="auto" w:fill="E5F5FF"/>
          </w:tcPr>
          <w:p>
            <w:pPr>
              <w:pStyle w:val="BDOITable"/>
            </w:pPr>
            <w:r>
              <w:rPr>
                <w:sz w:val="18"/>
              </w:rPr>
              <w:t>Auditor</w:t>
            </w:r>
          </w:p>
        </w:tc>
        <w:tc>
          <w:tcPr>
            <w:tcW w:type="dxa" w:w="2606"/>
            <w:tcMar>
              <w:top w:w="50" w:type="dxa"/>
              <w:bottom w:w="50" w:type="dxa"/>
              <w:left w:w="90" w:type="dxa"/>
              <w:right w:w="90" w:type="dxa"/>
            </w:tcMar>
            <w:shd w:val="clear" w:color="auto" w:fill="E5F5FF"/>
          </w:tcPr>
          <w:p>
            <w:pPr>
              <w:pStyle w:val="BDOITable"/>
            </w:pPr>
            <w:r>
              <w:rPr>
                <w:sz w:val="18"/>
              </w:rPr>
              <w:t>AUDITOR (exists)</w:t>
            </w:r>
          </w:p>
        </w:tc>
        <w:tc>
          <w:tcPr>
            <w:tcW w:type="dxa" w:w="3853"/>
            <w:tcMar>
              <w:top w:w="50" w:type="dxa"/>
              <w:bottom w:w="50" w:type="dxa"/>
              <w:left w:w="90" w:type="dxa"/>
              <w:right w:w="90" w:type="dxa"/>
            </w:tcMar>
            <w:shd w:val="clear" w:color="auto" w:fill="E5F5FF"/>
          </w:tcPr>
          <w:p>
            <w:pPr>
              <w:pStyle w:val="BDOITable"/>
            </w:pPr>
            <w:r>
              <w:rPr>
                <w:sz w:val="18"/>
              </w:rPr>
              <w:t>Views requests and runs the reports and the audit log</w:t>
            </w:r>
          </w:p>
        </w:tc>
        <w:tc>
          <w:tcPr>
            <w:tcW w:type="dxa" w:w="1813"/>
            <w:tcMar>
              <w:top w:w="50" w:type="dxa"/>
              <w:bottom w:w="50" w:type="dxa"/>
              <w:left w:w="90" w:type="dxa"/>
              <w:right w:w="90" w:type="dxa"/>
            </w:tcMar>
            <w:shd w:val="clear" w:color="auto" w:fill="E5F5FF"/>
          </w:tcPr>
          <w:p>
            <w:pPr>
              <w:pStyle w:val="BDOITable"/>
            </w:pPr>
            <w:r>
              <w:rPr>
                <w:sz w:val="18"/>
              </w:rPr>
              <w:t>NFR 6 (p.17)</w:t>
            </w:r>
          </w:p>
        </w:tc>
      </w:tr>
      <w:tr>
        <w:trPr>
          <w:cantSplit w:val="true"/>
        </w:trPr>
        <w:tc>
          <w:tcPr>
            <w:tcW w:type="dxa" w:w="1700"/>
            <w:tcMar>
              <w:top w:w="50" w:type="dxa"/>
              <w:bottom w:w="50" w:type="dxa"/>
              <w:left w:w="90" w:type="dxa"/>
              <w:right w:w="90" w:type="dxa"/>
            </w:tcMar>
          </w:tcPr>
          <w:p>
            <w:pPr>
              <w:pStyle w:val="BDOITable"/>
            </w:pPr>
            <w:r>
              <w:rPr>
                <w:sz w:val="18"/>
              </w:rPr>
              <w:t>System</w:t>
            </w:r>
          </w:p>
        </w:tc>
        <w:tc>
          <w:tcPr>
            <w:tcW w:type="dxa" w:w="2606"/>
            <w:tcMar>
              <w:top w:w="50" w:type="dxa"/>
              <w:bottom w:w="50" w:type="dxa"/>
              <w:left w:w="90" w:type="dxa"/>
              <w:right w:w="90" w:type="dxa"/>
            </w:tcMar>
          </w:tcPr>
          <w:p>
            <w:pPr>
              <w:pStyle w:val="BDOITable"/>
            </w:pPr>
            <w:r>
              <w:rPr>
                <w:sz w:val="18"/>
              </w:rPr>
              <w:t>-</w:t>
            </w:r>
          </w:p>
        </w:tc>
        <w:tc>
          <w:tcPr>
            <w:tcW w:type="dxa" w:w="3853"/>
            <w:tcMar>
              <w:top w:w="50" w:type="dxa"/>
              <w:bottom w:w="50" w:type="dxa"/>
              <w:left w:w="90" w:type="dxa"/>
              <w:right w:w="90" w:type="dxa"/>
            </w:tcMar>
          </w:tcPr>
          <w:p>
            <w:pPr>
              <w:pStyle w:val="BDOITable"/>
            </w:pPr>
            <w:r>
              <w:rPr>
                <w:sz w:val="18"/>
              </w:rPr>
              <w:t>Validates, grants the access, applies dated changes, logs, notifies</w:t>
            </w:r>
          </w:p>
        </w:tc>
        <w:tc>
          <w:tcPr>
            <w:tcW w:type="dxa" w:w="1813"/>
            <w:tcMar>
              <w:top w:w="50" w:type="dxa"/>
              <w:bottom w:w="50" w:type="dxa"/>
              <w:left w:w="90" w:type="dxa"/>
              <w:right w:w="90" w:type="dxa"/>
            </w:tcMar>
          </w:tcPr>
          <w:p>
            <w:pPr>
              <w:pStyle w:val="BDOITable"/>
            </w:pPr>
            <w:r>
              <w:rPr>
                <w:sz w:val="18"/>
              </w:rPr>
              <w:t>p.6</w:t>
            </w:r>
          </w:p>
        </w:tc>
      </w:tr>
    </w:tbl>
    <w:p>
      <w:pPr>
        <w:pStyle w:val="BDOISpacer"/>
      </w:pPr>
    </w:p>
    <w:p>
      <w:r>
        <w:rPr/>
        <w:t>The BRD's stakeholders also list ITIO-SRE (System and Database Administrators), ITIO-ES (Storage Administrator) and ITSD-AMS (application support) (p.7). They support the platform and have no functional role in BIBS beyond the System Administrator. Who the 14 Requestors and 8 Approvers are is UQ01.</w:t>
      </w:r>
    </w:p>
    <w:p>
      <w:pPr>
        <w:pStyle w:val="Heading2"/>
      </w:pPr>
      <w:bookmarkStart w:id="113" w:name="_Toc000113"/>
      <w:r>
        <w:rPr/>
        <w:t>3.2 Permissions</w:t>
      </w:r>
      <w:bookmarkEnd w:id="113"/>
    </w:p>
    <w:p>
      <w:r>
        <w:rPr/>
        <w:t>BRD 4.002.2 asks that each function can be assigned to any group profile. BIBS gives each function its own permission (area USER_ACCESS). ACCESS_REQUEST stays as the umbrella permission of the roles that hold it today, so existing roles keep working.</w:t>
      </w:r>
    </w:p>
    <w:p>
      <w:pPr>
        <w:pStyle w:val="Caption"/>
        <w:keepNext/>
        <w:spacing w:after="60"/>
      </w:pPr>
      <w:r>
        <w:rPr>
          <w:b/>
          <w:i w:val="0"/>
        </w:rPr>
        <w:t xml:space="preserve">Table 8: </w:t>
      </w:r>
      <w:r>
        <w:rPr/>
        <w:t>User Access Maintenance permissions (area USER_ACCESS)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581"/>
        <w:gridCol w:w="1642"/>
        <w:gridCol w:w="4341"/>
        <w:gridCol w:w="1407"/>
      </w:tblGrid>
      <w:tr>
        <w:trPr>
          <w:tblHeader w:val="true"/>
          <w:cantSplit w:val="true"/>
        </w:trPr>
        <w:tc>
          <w:tcPr>
            <w:tcW w:type="dxa" w:w="2581"/>
            <w:shd w:val="clear" w:color="auto" w:fill="004EA8"/>
            <w:tcMar>
              <w:top w:w="50" w:type="dxa"/>
              <w:bottom w:w="50" w:type="dxa"/>
              <w:left w:w="90" w:type="dxa"/>
              <w:right w:w="90" w:type="dxa"/>
            </w:tcMar>
            <w:vAlign w:val="center"/>
          </w:tcPr>
          <w:p>
            <w:pPr>
              <w:pStyle w:val="BDOITableHeader"/>
            </w:pPr>
            <w:r>
              <w:rPr>
                <w:b/>
                <w:color w:val="FFFFFF"/>
                <w:sz w:val="18"/>
              </w:rPr>
              <w:t>Permission</w:t>
            </w:r>
          </w:p>
        </w:tc>
        <w:tc>
          <w:tcPr>
            <w:tcW w:type="dxa" w:w="1642"/>
            <w:shd w:val="clear" w:color="auto" w:fill="004EA8"/>
            <w:tcMar>
              <w:top w:w="50" w:type="dxa"/>
              <w:bottom w:w="50" w:type="dxa"/>
              <w:left w:w="90" w:type="dxa"/>
              <w:right w:w="90" w:type="dxa"/>
            </w:tcMar>
            <w:vAlign w:val="center"/>
          </w:tcPr>
          <w:p>
            <w:pPr>
              <w:pStyle w:val="BDOITableHeader"/>
            </w:pPr>
            <w:r>
              <w:rPr>
                <w:b/>
                <w:color w:val="FFFFFF"/>
                <w:sz w:val="18"/>
              </w:rPr>
              <w:t>Action class</w:t>
            </w:r>
          </w:p>
        </w:tc>
        <w:tc>
          <w:tcPr>
            <w:tcW w:type="dxa" w:w="4341"/>
            <w:shd w:val="clear" w:color="auto" w:fill="004EA8"/>
            <w:tcMar>
              <w:top w:w="50" w:type="dxa"/>
              <w:bottom w:w="50" w:type="dxa"/>
              <w:left w:w="90" w:type="dxa"/>
              <w:right w:w="90" w:type="dxa"/>
            </w:tcMar>
            <w:vAlign w:val="center"/>
          </w:tcPr>
          <w:p>
            <w:pPr>
              <w:pStyle w:val="BDOITableHeader"/>
            </w:pPr>
            <w:r>
              <w:rPr>
                <w:b/>
                <w:color w:val="FFFFFF"/>
                <w:sz w:val="18"/>
              </w:rPr>
              <w:t>Allows</w:t>
            </w:r>
          </w:p>
        </w:tc>
        <w:tc>
          <w:tcPr>
            <w:tcW w:type="dxa" w:w="1408"/>
            <w:shd w:val="clear" w:color="auto" w:fill="004EA8"/>
            <w:tcMar>
              <w:top w:w="50" w:type="dxa"/>
              <w:bottom w:w="50" w:type="dxa"/>
              <w:left w:w="90" w:type="dxa"/>
              <w:right w:w="90" w:type="dxa"/>
            </w:tcMar>
            <w:vAlign w:val="center"/>
          </w:tcPr>
          <w:p>
            <w:pPr>
              <w:pStyle w:val="BDOITableHeader"/>
            </w:pPr>
            <w:r>
              <w:rPr>
                <w:b/>
                <w:color w:val="FFFFFF"/>
                <w:sz w:val="18"/>
              </w:rPr>
              <w:t>BRD</w:t>
            </w:r>
          </w:p>
        </w:tc>
      </w:tr>
      <w:tr>
        <w:trPr>
          <w:cantSplit w:val="true"/>
        </w:trPr>
        <w:tc>
          <w:tcPr>
            <w:tcW w:type="dxa" w:w="2581"/>
            <w:tcMar>
              <w:top w:w="50" w:type="dxa"/>
              <w:bottom w:w="50" w:type="dxa"/>
              <w:left w:w="90" w:type="dxa"/>
              <w:right w:w="90" w:type="dxa"/>
            </w:tcMar>
          </w:tcPr>
          <w:p>
            <w:pPr>
              <w:pStyle w:val="BDOITable"/>
            </w:pPr>
            <w:r>
              <w:rPr>
                <w:sz w:val="18"/>
              </w:rPr>
              <w:t>UAM_ENROLL</w:t>
            </w:r>
          </w:p>
        </w:tc>
        <w:tc>
          <w:tcPr>
            <w:tcW w:type="dxa" w:w="1642"/>
            <w:tcMar>
              <w:top w:w="50" w:type="dxa"/>
              <w:bottom w:w="50" w:type="dxa"/>
              <w:left w:w="90" w:type="dxa"/>
              <w:right w:w="90" w:type="dxa"/>
            </w:tcMar>
          </w:tcPr>
          <w:p>
            <w:pPr>
              <w:pStyle w:val="BDOITable"/>
            </w:pPr>
            <w:r>
              <w:rPr>
                <w:sz w:val="18"/>
              </w:rPr>
              <w:t>CREATE</w:t>
            </w:r>
          </w:p>
        </w:tc>
        <w:tc>
          <w:tcPr>
            <w:tcW w:type="dxa" w:w="4341"/>
            <w:tcMar>
              <w:top w:w="50" w:type="dxa"/>
              <w:bottom w:w="50" w:type="dxa"/>
              <w:left w:w="90" w:type="dxa"/>
              <w:right w:w="90" w:type="dxa"/>
            </w:tcMar>
          </w:tcPr>
          <w:p>
            <w:pPr>
              <w:pStyle w:val="BDOITable"/>
            </w:pPr>
            <w:r>
              <w:rPr>
                <w:sz w:val="18"/>
              </w:rPr>
              <w:t>Enrol a new user</w:t>
            </w:r>
          </w:p>
        </w:tc>
        <w:tc>
          <w:tcPr>
            <w:tcW w:type="dxa" w:w="1408"/>
            <w:tcMar>
              <w:top w:w="50" w:type="dxa"/>
              <w:bottom w:w="50" w:type="dxa"/>
              <w:left w:w="90" w:type="dxa"/>
              <w:right w:w="90" w:type="dxa"/>
            </w:tcMar>
          </w:tcPr>
          <w:p>
            <w:pPr>
              <w:pStyle w:val="BDOITable"/>
            </w:pPr>
            <w:r>
              <w:rPr>
                <w:sz w:val="18"/>
              </w:rPr>
              <w:t>4.002.2.1</w:t>
            </w:r>
          </w:p>
        </w:tc>
      </w:tr>
      <w:tr>
        <w:trPr>
          <w:cantSplit w:val="true"/>
        </w:trPr>
        <w:tc>
          <w:tcPr>
            <w:tcW w:type="dxa" w:w="2581"/>
            <w:tcMar>
              <w:top w:w="50" w:type="dxa"/>
              <w:bottom w:w="50" w:type="dxa"/>
              <w:left w:w="90" w:type="dxa"/>
              <w:right w:w="90" w:type="dxa"/>
            </w:tcMar>
            <w:shd w:val="clear" w:color="auto" w:fill="E5F5FF"/>
          </w:tcPr>
          <w:p>
            <w:pPr>
              <w:pStyle w:val="BDOITable"/>
            </w:pPr>
            <w:r>
              <w:rPr>
                <w:sz w:val="18"/>
              </w:rPr>
              <w:t>UAM_MODIFY</w:t>
            </w:r>
          </w:p>
        </w:tc>
        <w:tc>
          <w:tcPr>
            <w:tcW w:type="dxa" w:w="1642"/>
            <w:tcMar>
              <w:top w:w="50" w:type="dxa"/>
              <w:bottom w:w="50" w:type="dxa"/>
              <w:left w:w="90" w:type="dxa"/>
              <w:right w:w="90" w:type="dxa"/>
            </w:tcMar>
            <w:shd w:val="clear" w:color="auto" w:fill="E5F5FF"/>
          </w:tcPr>
          <w:p>
            <w:pPr>
              <w:pStyle w:val="BDOITable"/>
            </w:pPr>
            <w:r>
              <w:rPr>
                <w:sz w:val="18"/>
              </w:rPr>
              <w:t>AMEND</w:t>
            </w:r>
          </w:p>
        </w:tc>
        <w:tc>
          <w:tcPr>
            <w:tcW w:type="dxa" w:w="4341"/>
            <w:tcMar>
              <w:top w:w="50" w:type="dxa"/>
              <w:bottom w:w="50" w:type="dxa"/>
              <w:left w:w="90" w:type="dxa"/>
              <w:right w:w="90" w:type="dxa"/>
            </w:tcMar>
            <w:shd w:val="clear" w:color="auto" w:fill="E5F5FF"/>
          </w:tcPr>
          <w:p>
            <w:pPr>
              <w:pStyle w:val="BDOITable"/>
            </w:pPr>
            <w:r>
              <w:rPr>
                <w:sz w:val="18"/>
              </w:rPr>
              <w:t>Modify an existing user</w:t>
            </w:r>
          </w:p>
        </w:tc>
        <w:tc>
          <w:tcPr>
            <w:tcW w:type="dxa" w:w="1408"/>
            <w:tcMar>
              <w:top w:w="50" w:type="dxa"/>
              <w:bottom w:w="50" w:type="dxa"/>
              <w:left w:w="90" w:type="dxa"/>
              <w:right w:w="90" w:type="dxa"/>
            </w:tcMar>
            <w:shd w:val="clear" w:color="auto" w:fill="E5F5FF"/>
          </w:tcPr>
          <w:p>
            <w:pPr>
              <w:pStyle w:val="BDOITable"/>
            </w:pPr>
            <w:r>
              <w:rPr>
                <w:sz w:val="18"/>
              </w:rPr>
              <w:t>4.002.2.2</w:t>
            </w:r>
          </w:p>
        </w:tc>
      </w:tr>
      <w:tr>
        <w:trPr>
          <w:cantSplit w:val="true"/>
        </w:trPr>
        <w:tc>
          <w:tcPr>
            <w:tcW w:type="dxa" w:w="2581"/>
            <w:tcMar>
              <w:top w:w="50" w:type="dxa"/>
              <w:bottom w:w="50" w:type="dxa"/>
              <w:left w:w="90" w:type="dxa"/>
              <w:right w:w="90" w:type="dxa"/>
            </w:tcMar>
          </w:tcPr>
          <w:p>
            <w:pPr>
              <w:pStyle w:val="BDOITable"/>
            </w:pPr>
            <w:r>
              <w:rPr>
                <w:sz w:val="18"/>
              </w:rPr>
              <w:t>UAM_DEACTIVATE</w:t>
            </w:r>
          </w:p>
        </w:tc>
        <w:tc>
          <w:tcPr>
            <w:tcW w:type="dxa" w:w="1642"/>
            <w:tcMar>
              <w:top w:w="50" w:type="dxa"/>
              <w:bottom w:w="50" w:type="dxa"/>
              <w:left w:w="90" w:type="dxa"/>
              <w:right w:w="90" w:type="dxa"/>
            </w:tcMar>
          </w:tcPr>
          <w:p>
            <w:pPr>
              <w:pStyle w:val="BDOITable"/>
            </w:pPr>
            <w:r>
              <w:rPr>
                <w:sz w:val="18"/>
              </w:rPr>
              <w:t>AMEND</w:t>
            </w:r>
          </w:p>
        </w:tc>
        <w:tc>
          <w:tcPr>
            <w:tcW w:type="dxa" w:w="4341"/>
            <w:tcMar>
              <w:top w:w="50" w:type="dxa"/>
              <w:bottom w:w="50" w:type="dxa"/>
              <w:left w:w="90" w:type="dxa"/>
              <w:right w:w="90" w:type="dxa"/>
            </w:tcMar>
          </w:tcPr>
          <w:p>
            <w:pPr>
              <w:pStyle w:val="BDOITable"/>
            </w:pPr>
            <w:r>
              <w:rPr>
                <w:sz w:val="18"/>
              </w:rPr>
              <w:t>Deactivate a user</w:t>
            </w:r>
          </w:p>
        </w:tc>
        <w:tc>
          <w:tcPr>
            <w:tcW w:type="dxa" w:w="1408"/>
            <w:tcMar>
              <w:top w:w="50" w:type="dxa"/>
              <w:bottom w:w="50" w:type="dxa"/>
              <w:left w:w="90" w:type="dxa"/>
              <w:right w:w="90" w:type="dxa"/>
            </w:tcMar>
          </w:tcPr>
          <w:p>
            <w:pPr>
              <w:pStyle w:val="BDOITable"/>
            </w:pPr>
            <w:r>
              <w:rPr>
                <w:sz w:val="18"/>
              </w:rPr>
              <w:t>4.002.2.3</w:t>
            </w:r>
          </w:p>
        </w:tc>
      </w:tr>
      <w:tr>
        <w:trPr>
          <w:cantSplit w:val="true"/>
        </w:trPr>
        <w:tc>
          <w:tcPr>
            <w:tcW w:type="dxa" w:w="2581"/>
            <w:tcMar>
              <w:top w:w="50" w:type="dxa"/>
              <w:bottom w:w="50" w:type="dxa"/>
              <w:left w:w="90" w:type="dxa"/>
              <w:right w:w="90" w:type="dxa"/>
            </w:tcMar>
            <w:shd w:val="clear" w:color="auto" w:fill="E5F5FF"/>
          </w:tcPr>
          <w:p>
            <w:pPr>
              <w:pStyle w:val="BDOITable"/>
            </w:pPr>
            <w:r>
              <w:rPr>
                <w:sz w:val="18"/>
              </w:rPr>
              <w:t>UAM_REACTIVATE</w:t>
            </w:r>
          </w:p>
        </w:tc>
        <w:tc>
          <w:tcPr>
            <w:tcW w:type="dxa" w:w="1642"/>
            <w:tcMar>
              <w:top w:w="50" w:type="dxa"/>
              <w:bottom w:w="50" w:type="dxa"/>
              <w:left w:w="90" w:type="dxa"/>
              <w:right w:w="90" w:type="dxa"/>
            </w:tcMar>
            <w:shd w:val="clear" w:color="auto" w:fill="E5F5FF"/>
          </w:tcPr>
          <w:p>
            <w:pPr>
              <w:pStyle w:val="BDOITable"/>
            </w:pPr>
            <w:r>
              <w:rPr>
                <w:sz w:val="18"/>
              </w:rPr>
              <w:t>AMEND</w:t>
            </w:r>
          </w:p>
        </w:tc>
        <w:tc>
          <w:tcPr>
            <w:tcW w:type="dxa" w:w="4341"/>
            <w:tcMar>
              <w:top w:w="50" w:type="dxa"/>
              <w:bottom w:w="50" w:type="dxa"/>
              <w:left w:w="90" w:type="dxa"/>
              <w:right w:w="90" w:type="dxa"/>
            </w:tcMar>
            <w:shd w:val="clear" w:color="auto" w:fill="E5F5FF"/>
          </w:tcPr>
          <w:p>
            <w:pPr>
              <w:pStyle w:val="BDOITable"/>
            </w:pPr>
            <w:r>
              <w:rPr>
                <w:sz w:val="18"/>
              </w:rPr>
              <w:t>Reactivate a user</w:t>
            </w:r>
          </w:p>
        </w:tc>
        <w:tc>
          <w:tcPr>
            <w:tcW w:type="dxa" w:w="1408"/>
            <w:tcMar>
              <w:top w:w="50" w:type="dxa"/>
              <w:bottom w:w="50" w:type="dxa"/>
              <w:left w:w="90" w:type="dxa"/>
              <w:right w:w="90" w:type="dxa"/>
            </w:tcMar>
            <w:shd w:val="clear" w:color="auto" w:fill="E5F5FF"/>
          </w:tcPr>
          <w:p>
            <w:pPr>
              <w:pStyle w:val="BDOITable"/>
            </w:pPr>
            <w:r>
              <w:rPr>
                <w:sz w:val="18"/>
              </w:rPr>
              <w:t>4.002.2.4</w:t>
            </w:r>
          </w:p>
        </w:tc>
      </w:tr>
      <w:tr>
        <w:trPr>
          <w:cantSplit w:val="true"/>
        </w:trPr>
        <w:tc>
          <w:tcPr>
            <w:tcW w:type="dxa" w:w="2581"/>
            <w:tcMar>
              <w:top w:w="50" w:type="dxa"/>
              <w:bottom w:w="50" w:type="dxa"/>
              <w:left w:w="90" w:type="dxa"/>
              <w:right w:w="90" w:type="dxa"/>
            </w:tcMar>
          </w:tcPr>
          <w:p>
            <w:pPr>
              <w:pStyle w:val="BDOITable"/>
            </w:pPr>
            <w:r>
              <w:rPr>
                <w:sz w:val="18"/>
              </w:rPr>
              <w:t>UAM_CORRECT</w:t>
            </w:r>
          </w:p>
        </w:tc>
        <w:tc>
          <w:tcPr>
            <w:tcW w:type="dxa" w:w="1642"/>
            <w:tcMar>
              <w:top w:w="50" w:type="dxa"/>
              <w:bottom w:w="50" w:type="dxa"/>
              <w:left w:w="90" w:type="dxa"/>
              <w:right w:w="90" w:type="dxa"/>
            </w:tcMar>
          </w:tcPr>
          <w:p>
            <w:pPr>
              <w:pStyle w:val="BDOITable"/>
            </w:pPr>
            <w:r>
              <w:rPr>
                <w:sz w:val="18"/>
              </w:rPr>
              <w:t>AMEND</w:t>
            </w:r>
          </w:p>
        </w:tc>
        <w:tc>
          <w:tcPr>
            <w:tcW w:type="dxa" w:w="4341"/>
            <w:tcMar>
              <w:top w:w="50" w:type="dxa"/>
              <w:bottom w:w="50" w:type="dxa"/>
              <w:left w:w="90" w:type="dxa"/>
              <w:right w:w="90" w:type="dxa"/>
            </w:tcMar>
          </w:tcPr>
          <w:p>
            <w:pPr>
              <w:pStyle w:val="BDOITable"/>
            </w:pPr>
            <w:r>
              <w:rPr>
                <w:sz w:val="18"/>
              </w:rPr>
              <w:t>Apply correction to a returned request</w:t>
            </w:r>
          </w:p>
        </w:tc>
        <w:tc>
          <w:tcPr>
            <w:tcW w:type="dxa" w:w="1408"/>
            <w:tcMar>
              <w:top w:w="50" w:type="dxa"/>
              <w:bottom w:w="50" w:type="dxa"/>
              <w:left w:w="90" w:type="dxa"/>
              <w:right w:w="90" w:type="dxa"/>
            </w:tcMar>
          </w:tcPr>
          <w:p>
            <w:pPr>
              <w:pStyle w:val="BDOITable"/>
            </w:pPr>
            <w:r>
              <w:rPr>
                <w:sz w:val="18"/>
              </w:rPr>
              <w:t>4.002.2.5</w:t>
            </w:r>
          </w:p>
        </w:tc>
      </w:tr>
      <w:tr>
        <w:trPr>
          <w:cantSplit w:val="true"/>
        </w:trPr>
        <w:tc>
          <w:tcPr>
            <w:tcW w:type="dxa" w:w="2581"/>
            <w:tcMar>
              <w:top w:w="50" w:type="dxa"/>
              <w:bottom w:w="50" w:type="dxa"/>
              <w:left w:w="90" w:type="dxa"/>
              <w:right w:w="90" w:type="dxa"/>
            </w:tcMar>
            <w:shd w:val="clear" w:color="auto" w:fill="E5F5FF"/>
          </w:tcPr>
          <w:p>
            <w:pPr>
              <w:pStyle w:val="BDOITable"/>
            </w:pPr>
            <w:r>
              <w:rPr>
                <w:sz w:val="18"/>
              </w:rPr>
              <w:t>UAM_CANCEL</w:t>
            </w:r>
          </w:p>
        </w:tc>
        <w:tc>
          <w:tcPr>
            <w:tcW w:type="dxa" w:w="1642"/>
            <w:tcMar>
              <w:top w:w="50" w:type="dxa"/>
              <w:bottom w:w="50" w:type="dxa"/>
              <w:left w:w="90" w:type="dxa"/>
              <w:right w:w="90" w:type="dxa"/>
            </w:tcMar>
            <w:shd w:val="clear" w:color="auto" w:fill="E5F5FF"/>
          </w:tcPr>
          <w:p>
            <w:pPr>
              <w:pStyle w:val="BDOITable"/>
            </w:pPr>
            <w:r>
              <w:rPr>
                <w:sz w:val="18"/>
              </w:rPr>
              <w:t>AMEND</w:t>
            </w:r>
          </w:p>
        </w:tc>
        <w:tc>
          <w:tcPr>
            <w:tcW w:type="dxa" w:w="4341"/>
            <w:tcMar>
              <w:top w:w="50" w:type="dxa"/>
              <w:bottom w:w="50" w:type="dxa"/>
              <w:left w:w="90" w:type="dxa"/>
              <w:right w:w="90" w:type="dxa"/>
            </w:tcMar>
            <w:shd w:val="clear" w:color="auto" w:fill="E5F5FF"/>
          </w:tcPr>
          <w:p>
            <w:pPr>
              <w:pStyle w:val="BDOITable"/>
            </w:pPr>
            <w:r>
              <w:rPr>
                <w:sz w:val="18"/>
              </w:rPr>
              <w:t>Cancel a request</w:t>
            </w:r>
          </w:p>
        </w:tc>
        <w:tc>
          <w:tcPr>
            <w:tcW w:type="dxa" w:w="1408"/>
            <w:tcMar>
              <w:top w:w="50" w:type="dxa"/>
              <w:bottom w:w="50" w:type="dxa"/>
              <w:left w:w="90" w:type="dxa"/>
              <w:right w:w="90" w:type="dxa"/>
            </w:tcMar>
            <w:shd w:val="clear" w:color="auto" w:fill="E5F5FF"/>
          </w:tcPr>
          <w:p>
            <w:pPr>
              <w:pStyle w:val="BDOITable"/>
            </w:pPr>
            <w:r>
              <w:rPr>
                <w:sz w:val="18"/>
              </w:rPr>
              <w:t>4.002.2.6</w:t>
            </w:r>
          </w:p>
        </w:tc>
      </w:tr>
      <w:tr>
        <w:trPr>
          <w:cantSplit w:val="true"/>
        </w:trPr>
        <w:tc>
          <w:tcPr>
            <w:tcW w:type="dxa" w:w="2581"/>
            <w:tcMar>
              <w:top w:w="50" w:type="dxa"/>
              <w:bottom w:w="50" w:type="dxa"/>
              <w:left w:w="90" w:type="dxa"/>
              <w:right w:w="90" w:type="dxa"/>
            </w:tcMar>
          </w:tcPr>
          <w:p>
            <w:pPr>
              <w:pStyle w:val="BDOITable"/>
            </w:pPr>
            <w:r>
              <w:rPr>
                <w:sz w:val="18"/>
              </w:rPr>
              <w:t>UAM_VIEW</w:t>
            </w:r>
          </w:p>
        </w:tc>
        <w:tc>
          <w:tcPr>
            <w:tcW w:type="dxa" w:w="1642"/>
            <w:tcMar>
              <w:top w:w="50" w:type="dxa"/>
              <w:bottom w:w="50" w:type="dxa"/>
              <w:left w:w="90" w:type="dxa"/>
              <w:right w:w="90" w:type="dxa"/>
            </w:tcMar>
          </w:tcPr>
          <w:p>
            <w:pPr>
              <w:pStyle w:val="BDOITable"/>
            </w:pPr>
            <w:r>
              <w:rPr>
                <w:sz w:val="18"/>
              </w:rPr>
              <w:t>VIEW</w:t>
            </w:r>
          </w:p>
        </w:tc>
        <w:tc>
          <w:tcPr>
            <w:tcW w:type="dxa" w:w="4341"/>
            <w:tcMar>
              <w:top w:w="50" w:type="dxa"/>
              <w:bottom w:w="50" w:type="dxa"/>
              <w:left w:w="90" w:type="dxa"/>
              <w:right w:w="90" w:type="dxa"/>
            </w:tcMar>
          </w:tcPr>
          <w:p>
            <w:pPr>
              <w:pStyle w:val="BDOITable"/>
            </w:pPr>
            <w:r>
              <w:rPr>
                <w:sz w:val="18"/>
              </w:rPr>
              <w:t>View requests (own; all with ACCESS_APPROVE, USER_MANAGE or AUDIT_VIEW)</w:t>
            </w:r>
          </w:p>
        </w:tc>
        <w:tc>
          <w:tcPr>
            <w:tcW w:type="dxa" w:w="1408"/>
            <w:tcMar>
              <w:top w:w="50" w:type="dxa"/>
              <w:bottom w:w="50" w:type="dxa"/>
              <w:left w:w="90" w:type="dxa"/>
              <w:right w:w="90" w:type="dxa"/>
            </w:tcMar>
          </w:tcPr>
          <w:p>
            <w:pPr>
              <w:pStyle w:val="BDOITable"/>
            </w:pPr>
            <w:r>
              <w:rPr>
                <w:sz w:val="18"/>
              </w:rPr>
              <w:t>4.002.2.7</w:t>
            </w:r>
          </w:p>
        </w:tc>
      </w:tr>
      <w:tr>
        <w:trPr>
          <w:cantSplit w:val="true"/>
        </w:trPr>
        <w:tc>
          <w:tcPr>
            <w:tcW w:type="dxa" w:w="2581"/>
            <w:tcMar>
              <w:top w:w="50" w:type="dxa"/>
              <w:bottom w:w="50" w:type="dxa"/>
              <w:left w:w="90" w:type="dxa"/>
              <w:right w:w="90" w:type="dxa"/>
            </w:tcMar>
            <w:shd w:val="clear" w:color="auto" w:fill="E5F5FF"/>
          </w:tcPr>
          <w:p>
            <w:pPr>
              <w:pStyle w:val="BDOITable"/>
            </w:pPr>
            <w:r>
              <w:rPr>
                <w:sz w:val="18"/>
              </w:rPr>
              <w:t>ACCESS_APPROVE (exists)</w:t>
            </w:r>
          </w:p>
        </w:tc>
        <w:tc>
          <w:tcPr>
            <w:tcW w:type="dxa" w:w="1642"/>
            <w:tcMar>
              <w:top w:w="50" w:type="dxa"/>
              <w:bottom w:w="50" w:type="dxa"/>
              <w:left w:w="90" w:type="dxa"/>
              <w:right w:w="90" w:type="dxa"/>
            </w:tcMar>
            <w:shd w:val="clear" w:color="auto" w:fill="E5F5FF"/>
          </w:tcPr>
          <w:p>
            <w:pPr>
              <w:pStyle w:val="BDOITable"/>
            </w:pPr>
            <w:r>
              <w:rPr>
                <w:sz w:val="18"/>
              </w:rPr>
              <w:t>APPROVE</w:t>
            </w:r>
          </w:p>
        </w:tc>
        <w:tc>
          <w:tcPr>
            <w:tcW w:type="dxa" w:w="4341"/>
            <w:tcMar>
              <w:top w:w="50" w:type="dxa"/>
              <w:bottom w:w="50" w:type="dxa"/>
              <w:left w:w="90" w:type="dxa"/>
              <w:right w:w="90" w:type="dxa"/>
            </w:tcMar>
            <w:shd w:val="clear" w:color="auto" w:fill="E5F5FF"/>
          </w:tcPr>
          <w:p>
            <w:pPr>
              <w:pStyle w:val="BDOITable"/>
            </w:pPr>
            <w:r>
              <w:rPr>
                <w:sz w:val="18"/>
              </w:rPr>
              <w:t>Review and approve requests</w:t>
            </w:r>
          </w:p>
        </w:tc>
        <w:tc>
          <w:tcPr>
            <w:tcW w:type="dxa" w:w="1408"/>
            <w:tcMar>
              <w:top w:w="50" w:type="dxa"/>
              <w:bottom w:w="50" w:type="dxa"/>
              <w:left w:w="90" w:type="dxa"/>
              <w:right w:w="90" w:type="dxa"/>
            </w:tcMar>
            <w:shd w:val="clear" w:color="auto" w:fill="E5F5FF"/>
          </w:tcPr>
          <w:p>
            <w:pPr>
              <w:pStyle w:val="BDOITable"/>
            </w:pPr>
            <w:r>
              <w:rPr>
                <w:sz w:val="18"/>
              </w:rPr>
              <w:t>4.002.2.8</w:t>
            </w:r>
          </w:p>
        </w:tc>
      </w:tr>
      <w:tr>
        <w:trPr>
          <w:cantSplit w:val="true"/>
        </w:trPr>
        <w:tc>
          <w:tcPr>
            <w:tcW w:type="dxa" w:w="2581"/>
            <w:tcMar>
              <w:top w:w="50" w:type="dxa"/>
              <w:bottom w:w="50" w:type="dxa"/>
              <w:left w:w="90" w:type="dxa"/>
              <w:right w:w="90" w:type="dxa"/>
            </w:tcMar>
          </w:tcPr>
          <w:p>
            <w:pPr>
              <w:pStyle w:val="BDOITable"/>
            </w:pPr>
            <w:r>
              <w:rPr>
                <w:sz w:val="18"/>
              </w:rPr>
              <w:t>UAM_GROUP_REQUEST</w:t>
            </w:r>
          </w:p>
        </w:tc>
        <w:tc>
          <w:tcPr>
            <w:tcW w:type="dxa" w:w="1642"/>
            <w:tcMar>
              <w:top w:w="50" w:type="dxa"/>
              <w:bottom w:w="50" w:type="dxa"/>
              <w:left w:w="90" w:type="dxa"/>
              <w:right w:w="90" w:type="dxa"/>
            </w:tcMar>
          </w:tcPr>
          <w:p>
            <w:pPr>
              <w:pStyle w:val="BDOITable"/>
            </w:pPr>
            <w:r>
              <w:rPr>
                <w:sz w:val="18"/>
              </w:rPr>
              <w:t>CREATE</w:t>
            </w:r>
          </w:p>
        </w:tc>
        <w:tc>
          <w:tcPr>
            <w:tcW w:type="dxa" w:w="4341"/>
            <w:tcMar>
              <w:top w:w="50" w:type="dxa"/>
              <w:bottom w:w="50" w:type="dxa"/>
              <w:left w:w="90" w:type="dxa"/>
              <w:right w:w="90" w:type="dxa"/>
            </w:tcMar>
          </w:tcPr>
          <w:p>
            <w:pPr>
              <w:pStyle w:val="BDOITable"/>
            </w:pPr>
            <w:r>
              <w:rPr>
                <w:sz w:val="18"/>
              </w:rPr>
              <w:t>Submit group-profile requests</w:t>
            </w:r>
          </w:p>
        </w:tc>
        <w:tc>
          <w:tcPr>
            <w:tcW w:type="dxa" w:w="1408"/>
            <w:tcMar>
              <w:top w:w="50" w:type="dxa"/>
              <w:bottom w:w="50" w:type="dxa"/>
              <w:left w:w="90" w:type="dxa"/>
              <w:right w:w="90" w:type="dxa"/>
            </w:tcMar>
          </w:tcPr>
          <w:p>
            <w:pPr>
              <w:pStyle w:val="BDOITable"/>
            </w:pPr>
            <w:r>
              <w:rPr>
                <w:sz w:val="18"/>
              </w:rPr>
              <w:t>4.002.2.9</w:t>
            </w:r>
          </w:p>
        </w:tc>
      </w:tr>
      <w:tr>
        <w:trPr>
          <w:cantSplit w:val="true"/>
        </w:trPr>
        <w:tc>
          <w:tcPr>
            <w:tcW w:type="dxa" w:w="2581"/>
            <w:tcMar>
              <w:top w:w="50" w:type="dxa"/>
              <w:bottom w:w="50" w:type="dxa"/>
              <w:left w:w="90" w:type="dxa"/>
              <w:right w:w="90" w:type="dxa"/>
            </w:tcMar>
            <w:shd w:val="clear" w:color="auto" w:fill="E5F5FF"/>
          </w:tcPr>
          <w:p>
            <w:pPr>
              <w:pStyle w:val="BDOITable"/>
            </w:pPr>
            <w:r>
              <w:rPr>
                <w:sz w:val="18"/>
              </w:rPr>
              <w:t>UAM_REPORT_VIEW</w:t>
            </w:r>
          </w:p>
        </w:tc>
        <w:tc>
          <w:tcPr>
            <w:tcW w:type="dxa" w:w="1642"/>
            <w:tcMar>
              <w:top w:w="50" w:type="dxa"/>
              <w:bottom w:w="50" w:type="dxa"/>
              <w:left w:w="90" w:type="dxa"/>
              <w:right w:w="90" w:type="dxa"/>
            </w:tcMar>
            <w:shd w:val="clear" w:color="auto" w:fill="E5F5FF"/>
          </w:tcPr>
          <w:p>
            <w:pPr>
              <w:pStyle w:val="BDOITable"/>
            </w:pPr>
            <w:r>
              <w:rPr>
                <w:sz w:val="18"/>
              </w:rPr>
              <w:t>VIEW</w:t>
            </w:r>
          </w:p>
        </w:tc>
        <w:tc>
          <w:tcPr>
            <w:tcW w:type="dxa" w:w="4341"/>
            <w:tcMar>
              <w:top w:w="50" w:type="dxa"/>
              <w:bottom w:w="50" w:type="dxa"/>
              <w:left w:w="90" w:type="dxa"/>
              <w:right w:w="90" w:type="dxa"/>
            </w:tcMar>
            <w:shd w:val="clear" w:color="auto" w:fill="E5F5FF"/>
          </w:tcPr>
          <w:p>
            <w:pPr>
              <w:pStyle w:val="BDOITable"/>
            </w:pPr>
            <w:r>
              <w:rPr>
                <w:sz w:val="18"/>
              </w:rPr>
              <w:t>Generate the user access reports</w:t>
            </w:r>
          </w:p>
        </w:tc>
        <w:tc>
          <w:tcPr>
            <w:tcW w:type="dxa" w:w="1408"/>
            <w:tcMar>
              <w:top w:w="50" w:type="dxa"/>
              <w:bottom w:w="50" w:type="dxa"/>
              <w:left w:w="90" w:type="dxa"/>
              <w:right w:w="90" w:type="dxa"/>
            </w:tcMar>
            <w:shd w:val="clear" w:color="auto" w:fill="E5F5FF"/>
          </w:tcPr>
          <w:p>
            <w:pPr>
              <w:pStyle w:val="BDOITable"/>
            </w:pPr>
            <w:r>
              <w:rPr>
                <w:sz w:val="18"/>
              </w:rPr>
              <w:t>4.002.2.10</w:t>
            </w:r>
          </w:p>
        </w:tc>
      </w:tr>
      <w:tr>
        <w:trPr>
          <w:cantSplit w:val="true"/>
        </w:trPr>
        <w:tc>
          <w:tcPr>
            <w:tcW w:type="dxa" w:w="2581"/>
            <w:tcMar>
              <w:top w:w="50" w:type="dxa"/>
              <w:bottom w:w="50" w:type="dxa"/>
              <w:left w:w="90" w:type="dxa"/>
              <w:right w:w="90" w:type="dxa"/>
            </w:tcMar>
          </w:tcPr>
          <w:p>
            <w:pPr>
              <w:pStyle w:val="BDOITable"/>
            </w:pPr>
            <w:r>
              <w:rPr>
                <w:sz w:val="18"/>
              </w:rPr>
              <w:t>UAM_SECOND_APPROVE</w:t>
            </w:r>
          </w:p>
        </w:tc>
        <w:tc>
          <w:tcPr>
            <w:tcW w:type="dxa" w:w="1642"/>
            <w:tcMar>
              <w:top w:w="50" w:type="dxa"/>
              <w:bottom w:w="50" w:type="dxa"/>
              <w:left w:w="90" w:type="dxa"/>
              <w:right w:w="90" w:type="dxa"/>
            </w:tcMar>
          </w:tcPr>
          <w:p>
            <w:pPr>
              <w:pStyle w:val="BDOITable"/>
            </w:pPr>
            <w:r>
              <w:rPr>
                <w:sz w:val="18"/>
              </w:rPr>
              <w:t>APPROVE</w:t>
            </w:r>
          </w:p>
        </w:tc>
        <w:tc>
          <w:tcPr>
            <w:tcW w:type="dxa" w:w="4341"/>
            <w:tcMar>
              <w:top w:w="50" w:type="dxa"/>
              <w:bottom w:w="50" w:type="dxa"/>
              <w:left w:w="90" w:type="dxa"/>
              <w:right w:w="90" w:type="dxa"/>
            </w:tcMar>
          </w:tcPr>
          <w:p>
            <w:pPr>
              <w:pStyle w:val="BDOITable"/>
            </w:pPr>
            <w:r>
              <w:rPr>
                <w:sz w:val="18"/>
              </w:rPr>
              <w:t>Second approval of privileged or out-of-hours changes</w:t>
            </w:r>
          </w:p>
        </w:tc>
        <w:tc>
          <w:tcPr>
            <w:tcW w:type="dxa" w:w="1408"/>
            <w:tcMar>
              <w:top w:w="50" w:type="dxa"/>
              <w:bottom w:w="50" w:type="dxa"/>
              <w:left w:w="90" w:type="dxa"/>
              <w:right w:w="90" w:type="dxa"/>
            </w:tcMar>
          </w:tcPr>
          <w:p>
            <w:pPr>
              <w:pStyle w:val="BDOITable"/>
            </w:pPr>
            <w:r>
              <w:rPr>
                <w:sz w:val="18"/>
              </w:rPr>
              <w:t>NFR 11</w:t>
            </w:r>
          </w:p>
        </w:tc>
      </w:tr>
      <w:tr>
        <w:trPr>
          <w:cantSplit w:val="true"/>
        </w:trPr>
        <w:tc>
          <w:tcPr>
            <w:tcW w:type="dxa" w:w="2581"/>
            <w:tcMar>
              <w:top w:w="50" w:type="dxa"/>
              <w:bottom w:w="50" w:type="dxa"/>
              <w:left w:w="90" w:type="dxa"/>
              <w:right w:w="90" w:type="dxa"/>
            </w:tcMar>
            <w:shd w:val="clear" w:color="auto" w:fill="E5F5FF"/>
          </w:tcPr>
          <w:p>
            <w:pPr>
              <w:pStyle w:val="BDOITable"/>
            </w:pPr>
            <w:r>
              <w:rPr>
                <w:sz w:val="18"/>
              </w:rPr>
              <w:t>ACCESS_REQUEST (exists)</w:t>
            </w:r>
          </w:p>
        </w:tc>
        <w:tc>
          <w:tcPr>
            <w:tcW w:type="dxa" w:w="1642"/>
            <w:tcMar>
              <w:top w:w="50" w:type="dxa"/>
              <w:bottom w:w="50" w:type="dxa"/>
              <w:left w:w="90" w:type="dxa"/>
              <w:right w:w="90" w:type="dxa"/>
            </w:tcMar>
            <w:shd w:val="clear" w:color="auto" w:fill="E5F5FF"/>
          </w:tcPr>
          <w:p>
            <w:pPr>
              <w:pStyle w:val="BDOITable"/>
            </w:pPr>
            <w:r>
              <w:rPr>
                <w:sz w:val="18"/>
              </w:rPr>
              <w:t>CREATE</w:t>
            </w:r>
          </w:p>
        </w:tc>
        <w:tc>
          <w:tcPr>
            <w:tcW w:type="dxa" w:w="4341"/>
            <w:tcMar>
              <w:top w:w="50" w:type="dxa"/>
              <w:bottom w:w="50" w:type="dxa"/>
              <w:left w:w="90" w:type="dxa"/>
              <w:right w:w="90" w:type="dxa"/>
            </w:tcMar>
            <w:shd w:val="clear" w:color="auto" w:fill="E5F5FF"/>
          </w:tcPr>
          <w:p>
            <w:pPr>
              <w:pStyle w:val="BDOITable"/>
            </w:pPr>
            <w:r>
              <w:rPr>
                <w:sz w:val="18"/>
              </w:rPr>
              <w:t>Umbrella of the request functions for the roles that hold it today</w:t>
            </w:r>
          </w:p>
        </w:tc>
        <w:tc>
          <w:tcPr>
            <w:tcW w:type="dxa" w:w="1408"/>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581"/>
            <w:tcMar>
              <w:top w:w="50" w:type="dxa"/>
              <w:bottom w:w="50" w:type="dxa"/>
              <w:left w:w="90" w:type="dxa"/>
              <w:right w:w="90" w:type="dxa"/>
            </w:tcMar>
          </w:tcPr>
          <w:p>
            <w:pPr>
              <w:pStyle w:val="BDOITable"/>
            </w:pPr>
            <w:r>
              <w:rPr>
                <w:sz w:val="18"/>
              </w:rPr>
              <w:t>USER_MANAGE, ROLE_MANAGE (exist)</w:t>
            </w:r>
          </w:p>
        </w:tc>
        <w:tc>
          <w:tcPr>
            <w:tcW w:type="dxa" w:w="1642"/>
            <w:tcMar>
              <w:top w:w="50" w:type="dxa"/>
              <w:bottom w:w="50" w:type="dxa"/>
              <w:left w:w="90" w:type="dxa"/>
              <w:right w:w="90" w:type="dxa"/>
            </w:tcMar>
          </w:tcPr>
          <w:p>
            <w:pPr>
              <w:pStyle w:val="BDOITable"/>
            </w:pPr>
            <w:r>
              <w:rPr>
                <w:sz w:val="18"/>
              </w:rPr>
              <w:t>AMEND</w:t>
            </w:r>
          </w:p>
        </w:tc>
        <w:tc>
          <w:tcPr>
            <w:tcW w:type="dxa" w:w="4341"/>
            <w:tcMar>
              <w:top w:w="50" w:type="dxa"/>
              <w:bottom w:w="50" w:type="dxa"/>
              <w:left w:w="90" w:type="dxa"/>
              <w:right w:w="90" w:type="dxa"/>
            </w:tcMar>
          </w:tcPr>
          <w:p>
            <w:pPr>
              <w:pStyle w:val="BDOITable"/>
            </w:pPr>
            <w:r>
              <w:rPr>
                <w:sz w:val="18"/>
              </w:rPr>
              <w:t>Users and Roles screens; implementation of group-profile requests</w:t>
            </w:r>
          </w:p>
        </w:tc>
        <w:tc>
          <w:tcPr>
            <w:tcW w:type="dxa" w:w="1408"/>
            <w:tcMar>
              <w:top w:w="50" w:type="dxa"/>
              <w:bottom w:w="50" w:type="dxa"/>
              <w:left w:w="90" w:type="dxa"/>
              <w:right w:w="90" w:type="dxa"/>
            </w:tcMar>
          </w:tcPr>
          <w:p>
            <w:pPr>
              <w:pStyle w:val="BDOITable"/>
            </w:pPr>
            <w:r>
              <w:rPr>
                <w:sz w:val="18"/>
              </w:rPr>
              <w:t>4.002.1</w:t>
            </w:r>
          </w:p>
        </w:tc>
      </w:tr>
    </w:tbl>
    <w:p>
      <w:pPr>
        <w:pStyle w:val="BDOISpacer"/>
      </w:pPr>
    </w:p>
    <w:p>
      <w:pPr>
        <w:pStyle w:val="Heading2"/>
      </w:pPr>
      <w:bookmarkStart w:id="114" w:name="_Toc000114"/>
      <w:r>
        <w:rPr/>
        <w:t>3.3 Permissions matrix</w:t>
      </w:r>
      <w:bookmarkEnd w:id="114"/>
    </w:p>
    <w:p>
      <w:pPr>
        <w:pStyle w:val="Caption"/>
        <w:keepNext/>
        <w:spacing w:after="60"/>
      </w:pPr>
      <w:r>
        <w:rPr>
          <w:b/>
          <w:i w:val="0"/>
        </w:rPr>
        <w:t xml:space="preserve">Table 9: </w:t>
      </w:r>
      <w:r>
        <w:rPr/>
        <w:t>Role-to-action matrix for User Access Maintenance (proposal until UQ01 / OQ48)</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581"/>
        <w:gridCol w:w="1055"/>
        <w:gridCol w:w="1055"/>
        <w:gridCol w:w="1055"/>
        <w:gridCol w:w="1055"/>
        <w:gridCol w:w="1055"/>
        <w:gridCol w:w="1055"/>
        <w:gridCol w:w="1055"/>
      </w:tblGrid>
      <w:tr>
        <w:trPr>
          <w:tblHeader w:val="true"/>
          <w:cantSplit w:val="true"/>
        </w:trPr>
        <w:tc>
          <w:tcPr>
            <w:tcW w:type="dxa" w:w="2581"/>
            <w:shd w:val="clear" w:color="auto" w:fill="004EA8"/>
            <w:tcMar>
              <w:top w:w="50" w:type="dxa"/>
              <w:bottom w:w="50" w:type="dxa"/>
              <w:left w:w="90" w:type="dxa"/>
              <w:right w:w="90" w:type="dxa"/>
            </w:tcMar>
            <w:vAlign w:val="center"/>
          </w:tcPr>
          <w:p>
            <w:pPr>
              <w:pStyle w:val="BDOITableHeader"/>
            </w:pPr>
            <w:r>
              <w:rPr>
                <w:b/>
                <w:color w:val="FFFFFF"/>
                <w:sz w:val="16"/>
              </w:rPr>
              <w:t>Permission</w:t>
            </w:r>
          </w:p>
        </w:tc>
        <w:tc>
          <w:tcPr>
            <w:tcW w:type="dxa" w:w="1056"/>
            <w:shd w:val="clear" w:color="auto" w:fill="004EA8"/>
            <w:tcMar>
              <w:top w:w="50" w:type="dxa"/>
              <w:bottom w:w="50" w:type="dxa"/>
              <w:left w:w="90" w:type="dxa"/>
              <w:right w:w="90" w:type="dxa"/>
            </w:tcMar>
            <w:vAlign w:val="center"/>
          </w:tcPr>
          <w:p>
            <w:pPr>
              <w:pStyle w:val="BDOITableHeader"/>
            </w:pPr>
            <w:r>
              <w:rPr>
                <w:b/>
                <w:color w:val="FFFFFF"/>
                <w:sz w:val="16"/>
              </w:rPr>
              <w:t>Requestor</w:t>
            </w:r>
          </w:p>
        </w:tc>
        <w:tc>
          <w:tcPr>
            <w:tcW w:type="dxa" w:w="1056"/>
            <w:shd w:val="clear" w:color="auto" w:fill="004EA8"/>
            <w:tcMar>
              <w:top w:w="50" w:type="dxa"/>
              <w:bottom w:w="50" w:type="dxa"/>
              <w:left w:w="90" w:type="dxa"/>
              <w:right w:w="90" w:type="dxa"/>
            </w:tcMar>
            <w:vAlign w:val="center"/>
          </w:tcPr>
          <w:p>
            <w:pPr>
              <w:pStyle w:val="BDOITableHeader"/>
            </w:pPr>
            <w:r>
              <w:rPr>
                <w:b/>
                <w:color w:val="FFFFFF"/>
                <w:sz w:val="16"/>
              </w:rPr>
              <w:t>Approver</w:t>
            </w:r>
          </w:p>
        </w:tc>
        <w:tc>
          <w:tcPr>
            <w:tcW w:type="dxa" w:w="1056"/>
            <w:shd w:val="clear" w:color="auto" w:fill="004EA8"/>
            <w:tcMar>
              <w:top w:w="50" w:type="dxa"/>
              <w:bottom w:w="50" w:type="dxa"/>
              <w:left w:w="90" w:type="dxa"/>
              <w:right w:w="90" w:type="dxa"/>
            </w:tcMar>
            <w:vAlign w:val="center"/>
          </w:tcPr>
          <w:p>
            <w:pPr>
              <w:pStyle w:val="BDOITableHeader"/>
            </w:pPr>
            <w:r>
              <w:rPr>
                <w:b/>
                <w:color w:val="FFFFFF"/>
                <w:sz w:val="16"/>
              </w:rPr>
              <w:t>Second approver</w:t>
            </w:r>
          </w:p>
        </w:tc>
        <w:tc>
          <w:tcPr>
            <w:tcW w:type="dxa" w:w="1056"/>
            <w:shd w:val="clear" w:color="auto" w:fill="004EA8"/>
            <w:tcMar>
              <w:top w:w="50" w:type="dxa"/>
              <w:bottom w:w="50" w:type="dxa"/>
              <w:left w:w="90" w:type="dxa"/>
              <w:right w:w="90" w:type="dxa"/>
            </w:tcMar>
            <w:vAlign w:val="center"/>
          </w:tcPr>
          <w:p>
            <w:pPr>
              <w:pStyle w:val="BDOITableHeader"/>
            </w:pPr>
            <w:r>
              <w:rPr>
                <w:b/>
                <w:color w:val="FFFFFF"/>
                <w:sz w:val="16"/>
              </w:rPr>
              <w:t>Business Admin</w:t>
            </w:r>
          </w:p>
        </w:tc>
        <w:tc>
          <w:tcPr>
            <w:tcW w:type="dxa" w:w="1056"/>
            <w:shd w:val="clear" w:color="auto" w:fill="004EA8"/>
            <w:tcMar>
              <w:top w:w="50" w:type="dxa"/>
              <w:bottom w:w="50" w:type="dxa"/>
              <w:left w:w="90" w:type="dxa"/>
              <w:right w:w="90" w:type="dxa"/>
            </w:tcMar>
            <w:vAlign w:val="center"/>
          </w:tcPr>
          <w:p>
            <w:pPr>
              <w:pStyle w:val="BDOITableHeader"/>
            </w:pPr>
            <w:r>
              <w:rPr>
                <w:b/>
                <w:color w:val="FFFFFF"/>
                <w:sz w:val="16"/>
              </w:rPr>
              <w:t>System Admin</w:t>
            </w:r>
          </w:p>
        </w:tc>
        <w:tc>
          <w:tcPr>
            <w:tcW w:type="dxa" w:w="1056"/>
            <w:shd w:val="clear" w:color="auto" w:fill="004EA8"/>
            <w:tcMar>
              <w:top w:w="50" w:type="dxa"/>
              <w:bottom w:w="50" w:type="dxa"/>
              <w:left w:w="90" w:type="dxa"/>
              <w:right w:w="90" w:type="dxa"/>
            </w:tcMar>
            <w:vAlign w:val="center"/>
          </w:tcPr>
          <w:p>
            <w:pPr>
              <w:pStyle w:val="BDOITableHeader"/>
            </w:pPr>
            <w:r>
              <w:rPr>
                <w:b/>
                <w:color w:val="FFFFFF"/>
                <w:sz w:val="16"/>
              </w:rPr>
              <w:t>NB Approver</w:t>
            </w:r>
          </w:p>
        </w:tc>
        <w:tc>
          <w:tcPr>
            <w:tcW w:type="dxa" w:w="1056"/>
            <w:shd w:val="clear" w:color="auto" w:fill="004EA8"/>
            <w:tcMar>
              <w:top w:w="50" w:type="dxa"/>
              <w:bottom w:w="50" w:type="dxa"/>
              <w:left w:w="90" w:type="dxa"/>
              <w:right w:w="90" w:type="dxa"/>
            </w:tcMar>
            <w:vAlign w:val="center"/>
          </w:tcPr>
          <w:p>
            <w:pPr>
              <w:pStyle w:val="BDOITableHeader"/>
            </w:pPr>
            <w:r>
              <w:rPr>
                <w:b/>
                <w:color w:val="FFFFFF"/>
                <w:sz w:val="16"/>
              </w:rPr>
              <w:t>Auditor</w:t>
            </w:r>
          </w:p>
        </w:tc>
      </w:tr>
      <w:tr>
        <w:trPr>
          <w:cantSplit w:val="true"/>
        </w:trPr>
        <w:tc>
          <w:tcPr>
            <w:tcW w:type="dxa" w:w="2581"/>
            <w:tcMar>
              <w:top w:w="50" w:type="dxa"/>
              <w:bottom w:w="50" w:type="dxa"/>
              <w:left w:w="90" w:type="dxa"/>
              <w:right w:w="90" w:type="dxa"/>
            </w:tcMar>
          </w:tcPr>
          <w:p>
            <w:pPr>
              <w:pStyle w:val="BDOITable"/>
            </w:pPr>
            <w:r>
              <w:rPr>
                <w:sz w:val="16"/>
              </w:rPr>
              <w:t>UAM_ENROLL</w:t>
            </w:r>
          </w:p>
        </w:tc>
        <w:tc>
          <w:tcPr>
            <w:tcW w:type="dxa" w:w="1056"/>
            <w:tcMar>
              <w:top w:w="50" w:type="dxa"/>
              <w:bottom w:w="50" w:type="dxa"/>
              <w:left w:w="90" w:type="dxa"/>
              <w:right w:w="90" w:type="dxa"/>
            </w:tcMar>
          </w:tcPr>
          <w:p>
            <w:pPr>
              <w:pStyle w:val="BDOITable"/>
            </w:pPr>
            <w:r>
              <w:rPr>
                <w:sz w:val="16"/>
              </w:rPr>
              <w:t>Y</w:t>
            </w:r>
          </w:p>
        </w:tc>
        <w:tc>
          <w:tcPr>
            <w:tcW w:type="dxa" w:w="1056"/>
            <w:tcMar>
              <w:top w:w="50" w:type="dxa"/>
              <w:bottom w:w="50" w:type="dxa"/>
              <w:left w:w="90" w:type="dxa"/>
              <w:right w:w="90" w:type="dxa"/>
            </w:tcMar>
          </w:tcPr>
          <w:p>
            <w:pPr>
              <w:pStyle w:val="BDOITable"/>
            </w:pPr>
          </w:p>
        </w:tc>
        <w:tc>
          <w:tcPr>
            <w:tcW w:type="dxa" w:w="1056"/>
            <w:tcMar>
              <w:top w:w="50" w:type="dxa"/>
              <w:bottom w:w="50" w:type="dxa"/>
              <w:left w:w="90" w:type="dxa"/>
              <w:right w:w="90" w:type="dxa"/>
            </w:tcMar>
          </w:tcPr>
          <w:p>
            <w:pPr>
              <w:pStyle w:val="BDOITable"/>
            </w:pPr>
          </w:p>
        </w:tc>
        <w:tc>
          <w:tcPr>
            <w:tcW w:type="dxa" w:w="1056"/>
            <w:tcMar>
              <w:top w:w="50" w:type="dxa"/>
              <w:bottom w:w="50" w:type="dxa"/>
              <w:left w:w="90" w:type="dxa"/>
              <w:right w:w="90" w:type="dxa"/>
            </w:tcMar>
          </w:tcPr>
          <w:p>
            <w:pPr>
              <w:pStyle w:val="BDOITable"/>
            </w:pPr>
          </w:p>
        </w:tc>
        <w:tc>
          <w:tcPr>
            <w:tcW w:type="dxa" w:w="1056"/>
            <w:tcMar>
              <w:top w:w="50" w:type="dxa"/>
              <w:bottom w:w="50" w:type="dxa"/>
              <w:left w:w="90" w:type="dxa"/>
              <w:right w:w="90" w:type="dxa"/>
            </w:tcMar>
          </w:tcPr>
          <w:p>
            <w:pPr>
              <w:pStyle w:val="BDOITable"/>
            </w:pPr>
          </w:p>
        </w:tc>
        <w:tc>
          <w:tcPr>
            <w:tcW w:type="dxa" w:w="1056"/>
            <w:tcMar>
              <w:top w:w="50" w:type="dxa"/>
              <w:bottom w:w="50" w:type="dxa"/>
              <w:left w:w="90" w:type="dxa"/>
              <w:right w:w="90" w:type="dxa"/>
            </w:tcMar>
          </w:tcPr>
          <w:p>
            <w:pPr>
              <w:pStyle w:val="BDOITable"/>
            </w:pPr>
          </w:p>
        </w:tc>
        <w:tc>
          <w:tcPr>
            <w:tcW w:type="dxa" w:w="1056"/>
            <w:tcMar>
              <w:top w:w="50" w:type="dxa"/>
              <w:bottom w:w="50" w:type="dxa"/>
              <w:left w:w="90" w:type="dxa"/>
              <w:right w:w="90" w:type="dxa"/>
            </w:tcMar>
          </w:tcPr>
          <w:p>
            <w:pPr>
              <w:pStyle w:val="BDOITable"/>
            </w:pPr>
          </w:p>
        </w:tc>
      </w:tr>
      <w:tr>
        <w:trPr>
          <w:cantSplit w:val="true"/>
        </w:trPr>
        <w:tc>
          <w:tcPr>
            <w:tcW w:type="dxa" w:w="2581"/>
            <w:tcMar>
              <w:top w:w="50" w:type="dxa"/>
              <w:bottom w:w="50" w:type="dxa"/>
              <w:left w:w="90" w:type="dxa"/>
              <w:right w:w="90" w:type="dxa"/>
            </w:tcMar>
            <w:shd w:val="clear" w:color="auto" w:fill="E5F5FF"/>
          </w:tcPr>
          <w:p>
            <w:pPr>
              <w:pStyle w:val="BDOITable"/>
            </w:pPr>
            <w:r>
              <w:rPr>
                <w:sz w:val="16"/>
              </w:rPr>
              <w:t>UAM_MODIFY</w:t>
            </w:r>
          </w:p>
        </w:tc>
        <w:tc>
          <w:tcPr>
            <w:tcW w:type="dxa" w:w="1056"/>
            <w:tcMar>
              <w:top w:w="50" w:type="dxa"/>
              <w:bottom w:w="50" w:type="dxa"/>
              <w:left w:w="90" w:type="dxa"/>
              <w:right w:w="90" w:type="dxa"/>
            </w:tcMar>
            <w:shd w:val="clear" w:color="auto" w:fill="E5F5FF"/>
          </w:tcPr>
          <w:p>
            <w:pPr>
              <w:pStyle w:val="BDOITable"/>
            </w:pPr>
            <w:r>
              <w:rPr>
                <w:sz w:val="16"/>
              </w:rPr>
              <w:t>Y</w:t>
            </w:r>
          </w:p>
        </w:tc>
        <w:tc>
          <w:tcPr>
            <w:tcW w:type="dxa" w:w="1056"/>
            <w:tcMar>
              <w:top w:w="50" w:type="dxa"/>
              <w:bottom w:w="50" w:type="dxa"/>
              <w:left w:w="90" w:type="dxa"/>
              <w:right w:w="90" w:type="dxa"/>
            </w:tcMar>
            <w:shd w:val="clear" w:color="auto" w:fill="E5F5FF"/>
          </w:tcPr>
          <w:p>
            <w:pPr>
              <w:pStyle w:val="BDOITable"/>
            </w:pPr>
          </w:p>
        </w:tc>
        <w:tc>
          <w:tcPr>
            <w:tcW w:type="dxa" w:w="1056"/>
            <w:tcMar>
              <w:top w:w="50" w:type="dxa"/>
              <w:bottom w:w="50" w:type="dxa"/>
              <w:left w:w="90" w:type="dxa"/>
              <w:right w:w="90" w:type="dxa"/>
            </w:tcMar>
            <w:shd w:val="clear" w:color="auto" w:fill="E5F5FF"/>
          </w:tcPr>
          <w:p>
            <w:pPr>
              <w:pStyle w:val="BDOITable"/>
            </w:pPr>
          </w:p>
        </w:tc>
        <w:tc>
          <w:tcPr>
            <w:tcW w:type="dxa" w:w="1056"/>
            <w:tcMar>
              <w:top w:w="50" w:type="dxa"/>
              <w:bottom w:w="50" w:type="dxa"/>
              <w:left w:w="90" w:type="dxa"/>
              <w:right w:w="90" w:type="dxa"/>
            </w:tcMar>
            <w:shd w:val="clear" w:color="auto" w:fill="E5F5FF"/>
          </w:tcPr>
          <w:p>
            <w:pPr>
              <w:pStyle w:val="BDOITable"/>
            </w:pPr>
          </w:p>
        </w:tc>
        <w:tc>
          <w:tcPr>
            <w:tcW w:type="dxa" w:w="1056"/>
            <w:tcMar>
              <w:top w:w="50" w:type="dxa"/>
              <w:bottom w:w="50" w:type="dxa"/>
              <w:left w:w="90" w:type="dxa"/>
              <w:right w:w="90" w:type="dxa"/>
            </w:tcMar>
            <w:shd w:val="clear" w:color="auto" w:fill="E5F5FF"/>
          </w:tcPr>
          <w:p>
            <w:pPr>
              <w:pStyle w:val="BDOITable"/>
            </w:pPr>
          </w:p>
        </w:tc>
        <w:tc>
          <w:tcPr>
            <w:tcW w:type="dxa" w:w="1056"/>
            <w:tcMar>
              <w:top w:w="50" w:type="dxa"/>
              <w:bottom w:w="50" w:type="dxa"/>
              <w:left w:w="90" w:type="dxa"/>
              <w:right w:w="90" w:type="dxa"/>
            </w:tcMar>
            <w:shd w:val="clear" w:color="auto" w:fill="E5F5FF"/>
          </w:tcPr>
          <w:p>
            <w:pPr>
              <w:pStyle w:val="BDOITable"/>
            </w:pPr>
          </w:p>
        </w:tc>
        <w:tc>
          <w:tcPr>
            <w:tcW w:type="dxa" w:w="1056"/>
            <w:tcMar>
              <w:top w:w="50" w:type="dxa"/>
              <w:bottom w:w="50" w:type="dxa"/>
              <w:left w:w="90" w:type="dxa"/>
              <w:right w:w="90" w:type="dxa"/>
            </w:tcMar>
            <w:shd w:val="clear" w:color="auto" w:fill="E5F5FF"/>
          </w:tcPr>
          <w:p>
            <w:pPr>
              <w:pStyle w:val="BDOITable"/>
            </w:pPr>
          </w:p>
        </w:tc>
      </w:tr>
      <w:tr>
        <w:trPr>
          <w:cantSplit w:val="true"/>
        </w:trPr>
        <w:tc>
          <w:tcPr>
            <w:tcW w:type="dxa" w:w="2581"/>
            <w:tcMar>
              <w:top w:w="50" w:type="dxa"/>
              <w:bottom w:w="50" w:type="dxa"/>
              <w:left w:w="90" w:type="dxa"/>
              <w:right w:w="90" w:type="dxa"/>
            </w:tcMar>
          </w:tcPr>
          <w:p>
            <w:pPr>
              <w:pStyle w:val="BDOITable"/>
            </w:pPr>
            <w:r>
              <w:rPr>
                <w:sz w:val="16"/>
              </w:rPr>
              <w:t>UAM_DEACTIVATE</w:t>
            </w:r>
          </w:p>
        </w:tc>
        <w:tc>
          <w:tcPr>
            <w:tcW w:type="dxa" w:w="1056"/>
            <w:tcMar>
              <w:top w:w="50" w:type="dxa"/>
              <w:bottom w:w="50" w:type="dxa"/>
              <w:left w:w="90" w:type="dxa"/>
              <w:right w:w="90" w:type="dxa"/>
            </w:tcMar>
          </w:tcPr>
          <w:p>
            <w:pPr>
              <w:pStyle w:val="BDOITable"/>
            </w:pPr>
            <w:r>
              <w:rPr>
                <w:sz w:val="16"/>
              </w:rPr>
              <w:t>Y</w:t>
            </w:r>
          </w:p>
        </w:tc>
        <w:tc>
          <w:tcPr>
            <w:tcW w:type="dxa" w:w="1056"/>
            <w:tcMar>
              <w:top w:w="50" w:type="dxa"/>
              <w:bottom w:w="50" w:type="dxa"/>
              <w:left w:w="90" w:type="dxa"/>
              <w:right w:w="90" w:type="dxa"/>
            </w:tcMar>
          </w:tcPr>
          <w:p>
            <w:pPr>
              <w:pStyle w:val="BDOITable"/>
            </w:pPr>
          </w:p>
        </w:tc>
        <w:tc>
          <w:tcPr>
            <w:tcW w:type="dxa" w:w="1056"/>
            <w:tcMar>
              <w:top w:w="50" w:type="dxa"/>
              <w:bottom w:w="50" w:type="dxa"/>
              <w:left w:w="90" w:type="dxa"/>
              <w:right w:w="90" w:type="dxa"/>
            </w:tcMar>
          </w:tcPr>
          <w:p>
            <w:pPr>
              <w:pStyle w:val="BDOITable"/>
            </w:pPr>
          </w:p>
        </w:tc>
        <w:tc>
          <w:tcPr>
            <w:tcW w:type="dxa" w:w="1056"/>
            <w:tcMar>
              <w:top w:w="50" w:type="dxa"/>
              <w:bottom w:w="50" w:type="dxa"/>
              <w:left w:w="90" w:type="dxa"/>
              <w:right w:w="90" w:type="dxa"/>
            </w:tcMar>
          </w:tcPr>
          <w:p>
            <w:pPr>
              <w:pStyle w:val="BDOITable"/>
            </w:pPr>
          </w:p>
        </w:tc>
        <w:tc>
          <w:tcPr>
            <w:tcW w:type="dxa" w:w="1056"/>
            <w:tcMar>
              <w:top w:w="50" w:type="dxa"/>
              <w:bottom w:w="50" w:type="dxa"/>
              <w:left w:w="90" w:type="dxa"/>
              <w:right w:w="90" w:type="dxa"/>
            </w:tcMar>
          </w:tcPr>
          <w:p>
            <w:pPr>
              <w:pStyle w:val="BDOITable"/>
            </w:pPr>
          </w:p>
        </w:tc>
        <w:tc>
          <w:tcPr>
            <w:tcW w:type="dxa" w:w="1056"/>
            <w:tcMar>
              <w:top w:w="50" w:type="dxa"/>
              <w:bottom w:w="50" w:type="dxa"/>
              <w:left w:w="90" w:type="dxa"/>
              <w:right w:w="90" w:type="dxa"/>
            </w:tcMar>
          </w:tcPr>
          <w:p>
            <w:pPr>
              <w:pStyle w:val="BDOITable"/>
            </w:pPr>
          </w:p>
        </w:tc>
        <w:tc>
          <w:tcPr>
            <w:tcW w:type="dxa" w:w="1056"/>
            <w:tcMar>
              <w:top w:w="50" w:type="dxa"/>
              <w:bottom w:w="50" w:type="dxa"/>
              <w:left w:w="90" w:type="dxa"/>
              <w:right w:w="90" w:type="dxa"/>
            </w:tcMar>
          </w:tcPr>
          <w:p>
            <w:pPr>
              <w:pStyle w:val="BDOITable"/>
            </w:pPr>
          </w:p>
        </w:tc>
      </w:tr>
      <w:tr>
        <w:trPr>
          <w:cantSplit w:val="true"/>
        </w:trPr>
        <w:tc>
          <w:tcPr>
            <w:tcW w:type="dxa" w:w="2581"/>
            <w:tcMar>
              <w:top w:w="50" w:type="dxa"/>
              <w:bottom w:w="50" w:type="dxa"/>
              <w:left w:w="90" w:type="dxa"/>
              <w:right w:w="90" w:type="dxa"/>
            </w:tcMar>
            <w:shd w:val="clear" w:color="auto" w:fill="E5F5FF"/>
          </w:tcPr>
          <w:p>
            <w:pPr>
              <w:pStyle w:val="BDOITable"/>
            </w:pPr>
            <w:r>
              <w:rPr>
                <w:sz w:val="16"/>
              </w:rPr>
              <w:t>UAM_REACTIVATE</w:t>
            </w:r>
          </w:p>
        </w:tc>
        <w:tc>
          <w:tcPr>
            <w:tcW w:type="dxa" w:w="1056"/>
            <w:tcMar>
              <w:top w:w="50" w:type="dxa"/>
              <w:bottom w:w="50" w:type="dxa"/>
              <w:left w:w="90" w:type="dxa"/>
              <w:right w:w="90" w:type="dxa"/>
            </w:tcMar>
            <w:shd w:val="clear" w:color="auto" w:fill="E5F5FF"/>
          </w:tcPr>
          <w:p>
            <w:pPr>
              <w:pStyle w:val="BDOITable"/>
            </w:pPr>
            <w:r>
              <w:rPr>
                <w:sz w:val="16"/>
              </w:rPr>
              <w:t>Y</w:t>
            </w:r>
          </w:p>
        </w:tc>
        <w:tc>
          <w:tcPr>
            <w:tcW w:type="dxa" w:w="1056"/>
            <w:tcMar>
              <w:top w:w="50" w:type="dxa"/>
              <w:bottom w:w="50" w:type="dxa"/>
              <w:left w:w="90" w:type="dxa"/>
              <w:right w:w="90" w:type="dxa"/>
            </w:tcMar>
            <w:shd w:val="clear" w:color="auto" w:fill="E5F5FF"/>
          </w:tcPr>
          <w:p>
            <w:pPr>
              <w:pStyle w:val="BDOITable"/>
            </w:pPr>
          </w:p>
        </w:tc>
        <w:tc>
          <w:tcPr>
            <w:tcW w:type="dxa" w:w="1056"/>
            <w:tcMar>
              <w:top w:w="50" w:type="dxa"/>
              <w:bottom w:w="50" w:type="dxa"/>
              <w:left w:w="90" w:type="dxa"/>
              <w:right w:w="90" w:type="dxa"/>
            </w:tcMar>
            <w:shd w:val="clear" w:color="auto" w:fill="E5F5FF"/>
          </w:tcPr>
          <w:p>
            <w:pPr>
              <w:pStyle w:val="BDOITable"/>
            </w:pPr>
          </w:p>
        </w:tc>
        <w:tc>
          <w:tcPr>
            <w:tcW w:type="dxa" w:w="1056"/>
            <w:tcMar>
              <w:top w:w="50" w:type="dxa"/>
              <w:bottom w:w="50" w:type="dxa"/>
              <w:left w:w="90" w:type="dxa"/>
              <w:right w:w="90" w:type="dxa"/>
            </w:tcMar>
            <w:shd w:val="clear" w:color="auto" w:fill="E5F5FF"/>
          </w:tcPr>
          <w:p>
            <w:pPr>
              <w:pStyle w:val="BDOITable"/>
            </w:pPr>
          </w:p>
        </w:tc>
        <w:tc>
          <w:tcPr>
            <w:tcW w:type="dxa" w:w="1056"/>
            <w:tcMar>
              <w:top w:w="50" w:type="dxa"/>
              <w:bottom w:w="50" w:type="dxa"/>
              <w:left w:w="90" w:type="dxa"/>
              <w:right w:w="90" w:type="dxa"/>
            </w:tcMar>
            <w:shd w:val="clear" w:color="auto" w:fill="E5F5FF"/>
          </w:tcPr>
          <w:p>
            <w:pPr>
              <w:pStyle w:val="BDOITable"/>
            </w:pPr>
          </w:p>
        </w:tc>
        <w:tc>
          <w:tcPr>
            <w:tcW w:type="dxa" w:w="1056"/>
            <w:tcMar>
              <w:top w:w="50" w:type="dxa"/>
              <w:bottom w:w="50" w:type="dxa"/>
              <w:left w:w="90" w:type="dxa"/>
              <w:right w:w="90" w:type="dxa"/>
            </w:tcMar>
            <w:shd w:val="clear" w:color="auto" w:fill="E5F5FF"/>
          </w:tcPr>
          <w:p>
            <w:pPr>
              <w:pStyle w:val="BDOITable"/>
            </w:pPr>
          </w:p>
        </w:tc>
        <w:tc>
          <w:tcPr>
            <w:tcW w:type="dxa" w:w="1056"/>
            <w:tcMar>
              <w:top w:w="50" w:type="dxa"/>
              <w:bottom w:w="50" w:type="dxa"/>
              <w:left w:w="90" w:type="dxa"/>
              <w:right w:w="90" w:type="dxa"/>
            </w:tcMar>
            <w:shd w:val="clear" w:color="auto" w:fill="E5F5FF"/>
          </w:tcPr>
          <w:p>
            <w:pPr>
              <w:pStyle w:val="BDOITable"/>
            </w:pPr>
          </w:p>
        </w:tc>
      </w:tr>
      <w:tr>
        <w:trPr>
          <w:cantSplit w:val="true"/>
        </w:trPr>
        <w:tc>
          <w:tcPr>
            <w:tcW w:type="dxa" w:w="2581"/>
            <w:tcMar>
              <w:top w:w="50" w:type="dxa"/>
              <w:bottom w:w="50" w:type="dxa"/>
              <w:left w:w="90" w:type="dxa"/>
              <w:right w:w="90" w:type="dxa"/>
            </w:tcMar>
          </w:tcPr>
          <w:p>
            <w:pPr>
              <w:pStyle w:val="BDOITable"/>
            </w:pPr>
            <w:r>
              <w:rPr>
                <w:sz w:val="16"/>
              </w:rPr>
              <w:t>UAM_CORRECT</w:t>
            </w:r>
          </w:p>
        </w:tc>
        <w:tc>
          <w:tcPr>
            <w:tcW w:type="dxa" w:w="1056"/>
            <w:tcMar>
              <w:top w:w="50" w:type="dxa"/>
              <w:bottom w:w="50" w:type="dxa"/>
              <w:left w:w="90" w:type="dxa"/>
              <w:right w:w="90" w:type="dxa"/>
            </w:tcMar>
          </w:tcPr>
          <w:p>
            <w:pPr>
              <w:pStyle w:val="BDOITable"/>
            </w:pPr>
            <w:r>
              <w:rPr>
                <w:sz w:val="16"/>
              </w:rPr>
              <w:t>Y</w:t>
            </w:r>
          </w:p>
        </w:tc>
        <w:tc>
          <w:tcPr>
            <w:tcW w:type="dxa" w:w="1056"/>
            <w:tcMar>
              <w:top w:w="50" w:type="dxa"/>
              <w:bottom w:w="50" w:type="dxa"/>
              <w:left w:w="90" w:type="dxa"/>
              <w:right w:w="90" w:type="dxa"/>
            </w:tcMar>
          </w:tcPr>
          <w:p>
            <w:pPr>
              <w:pStyle w:val="BDOITable"/>
            </w:pPr>
          </w:p>
        </w:tc>
        <w:tc>
          <w:tcPr>
            <w:tcW w:type="dxa" w:w="1056"/>
            <w:tcMar>
              <w:top w:w="50" w:type="dxa"/>
              <w:bottom w:w="50" w:type="dxa"/>
              <w:left w:w="90" w:type="dxa"/>
              <w:right w:w="90" w:type="dxa"/>
            </w:tcMar>
          </w:tcPr>
          <w:p>
            <w:pPr>
              <w:pStyle w:val="BDOITable"/>
            </w:pPr>
          </w:p>
        </w:tc>
        <w:tc>
          <w:tcPr>
            <w:tcW w:type="dxa" w:w="1056"/>
            <w:tcMar>
              <w:top w:w="50" w:type="dxa"/>
              <w:bottom w:w="50" w:type="dxa"/>
              <w:left w:w="90" w:type="dxa"/>
              <w:right w:w="90" w:type="dxa"/>
            </w:tcMar>
          </w:tcPr>
          <w:p>
            <w:pPr>
              <w:pStyle w:val="BDOITable"/>
            </w:pPr>
            <w:r>
              <w:rPr>
                <w:sz w:val="16"/>
              </w:rPr>
              <w:t>Y</w:t>
            </w:r>
          </w:p>
        </w:tc>
        <w:tc>
          <w:tcPr>
            <w:tcW w:type="dxa" w:w="1056"/>
            <w:tcMar>
              <w:top w:w="50" w:type="dxa"/>
              <w:bottom w:w="50" w:type="dxa"/>
              <w:left w:w="90" w:type="dxa"/>
              <w:right w:w="90" w:type="dxa"/>
            </w:tcMar>
          </w:tcPr>
          <w:p>
            <w:pPr>
              <w:pStyle w:val="BDOITable"/>
            </w:pPr>
          </w:p>
        </w:tc>
        <w:tc>
          <w:tcPr>
            <w:tcW w:type="dxa" w:w="1056"/>
            <w:tcMar>
              <w:top w:w="50" w:type="dxa"/>
              <w:bottom w:w="50" w:type="dxa"/>
              <w:left w:w="90" w:type="dxa"/>
              <w:right w:w="90" w:type="dxa"/>
            </w:tcMar>
          </w:tcPr>
          <w:p>
            <w:pPr>
              <w:pStyle w:val="BDOITable"/>
            </w:pPr>
          </w:p>
        </w:tc>
        <w:tc>
          <w:tcPr>
            <w:tcW w:type="dxa" w:w="1056"/>
            <w:tcMar>
              <w:top w:w="50" w:type="dxa"/>
              <w:bottom w:w="50" w:type="dxa"/>
              <w:left w:w="90" w:type="dxa"/>
              <w:right w:w="90" w:type="dxa"/>
            </w:tcMar>
          </w:tcPr>
          <w:p>
            <w:pPr>
              <w:pStyle w:val="BDOITable"/>
            </w:pPr>
          </w:p>
        </w:tc>
      </w:tr>
      <w:tr>
        <w:trPr>
          <w:cantSplit w:val="true"/>
        </w:trPr>
        <w:tc>
          <w:tcPr>
            <w:tcW w:type="dxa" w:w="2581"/>
            <w:tcMar>
              <w:top w:w="50" w:type="dxa"/>
              <w:bottom w:w="50" w:type="dxa"/>
              <w:left w:w="90" w:type="dxa"/>
              <w:right w:w="90" w:type="dxa"/>
            </w:tcMar>
            <w:shd w:val="clear" w:color="auto" w:fill="E5F5FF"/>
          </w:tcPr>
          <w:p>
            <w:pPr>
              <w:pStyle w:val="BDOITable"/>
            </w:pPr>
            <w:r>
              <w:rPr>
                <w:sz w:val="16"/>
              </w:rPr>
              <w:t>UAM_CANCEL</w:t>
            </w:r>
          </w:p>
        </w:tc>
        <w:tc>
          <w:tcPr>
            <w:tcW w:type="dxa" w:w="1056"/>
            <w:tcMar>
              <w:top w:w="50" w:type="dxa"/>
              <w:bottom w:w="50" w:type="dxa"/>
              <w:left w:w="90" w:type="dxa"/>
              <w:right w:w="90" w:type="dxa"/>
            </w:tcMar>
            <w:shd w:val="clear" w:color="auto" w:fill="E5F5FF"/>
          </w:tcPr>
          <w:p>
            <w:pPr>
              <w:pStyle w:val="BDOITable"/>
            </w:pPr>
            <w:r>
              <w:rPr>
                <w:sz w:val="16"/>
              </w:rPr>
              <w:t>Y</w:t>
            </w:r>
          </w:p>
        </w:tc>
        <w:tc>
          <w:tcPr>
            <w:tcW w:type="dxa" w:w="1056"/>
            <w:tcMar>
              <w:top w:w="50" w:type="dxa"/>
              <w:bottom w:w="50" w:type="dxa"/>
              <w:left w:w="90" w:type="dxa"/>
              <w:right w:w="90" w:type="dxa"/>
            </w:tcMar>
            <w:shd w:val="clear" w:color="auto" w:fill="E5F5FF"/>
          </w:tcPr>
          <w:p>
            <w:pPr>
              <w:pStyle w:val="BDOITable"/>
            </w:pPr>
          </w:p>
        </w:tc>
        <w:tc>
          <w:tcPr>
            <w:tcW w:type="dxa" w:w="1056"/>
            <w:tcMar>
              <w:top w:w="50" w:type="dxa"/>
              <w:bottom w:w="50" w:type="dxa"/>
              <w:left w:w="90" w:type="dxa"/>
              <w:right w:w="90" w:type="dxa"/>
            </w:tcMar>
            <w:shd w:val="clear" w:color="auto" w:fill="E5F5FF"/>
          </w:tcPr>
          <w:p>
            <w:pPr>
              <w:pStyle w:val="BDOITable"/>
            </w:pPr>
          </w:p>
        </w:tc>
        <w:tc>
          <w:tcPr>
            <w:tcW w:type="dxa" w:w="1056"/>
            <w:tcMar>
              <w:top w:w="50" w:type="dxa"/>
              <w:bottom w:w="50" w:type="dxa"/>
              <w:left w:w="90" w:type="dxa"/>
              <w:right w:w="90" w:type="dxa"/>
            </w:tcMar>
            <w:shd w:val="clear" w:color="auto" w:fill="E5F5FF"/>
          </w:tcPr>
          <w:p>
            <w:pPr>
              <w:pStyle w:val="BDOITable"/>
            </w:pPr>
            <w:r>
              <w:rPr>
                <w:sz w:val="16"/>
              </w:rPr>
              <w:t>Y</w:t>
            </w:r>
          </w:p>
        </w:tc>
        <w:tc>
          <w:tcPr>
            <w:tcW w:type="dxa" w:w="1056"/>
            <w:tcMar>
              <w:top w:w="50" w:type="dxa"/>
              <w:bottom w:w="50" w:type="dxa"/>
              <w:left w:w="90" w:type="dxa"/>
              <w:right w:w="90" w:type="dxa"/>
            </w:tcMar>
            <w:shd w:val="clear" w:color="auto" w:fill="E5F5FF"/>
          </w:tcPr>
          <w:p>
            <w:pPr>
              <w:pStyle w:val="BDOITable"/>
            </w:pPr>
          </w:p>
        </w:tc>
        <w:tc>
          <w:tcPr>
            <w:tcW w:type="dxa" w:w="1056"/>
            <w:tcMar>
              <w:top w:w="50" w:type="dxa"/>
              <w:bottom w:w="50" w:type="dxa"/>
              <w:left w:w="90" w:type="dxa"/>
              <w:right w:w="90" w:type="dxa"/>
            </w:tcMar>
            <w:shd w:val="clear" w:color="auto" w:fill="E5F5FF"/>
          </w:tcPr>
          <w:p>
            <w:pPr>
              <w:pStyle w:val="BDOITable"/>
            </w:pPr>
          </w:p>
        </w:tc>
        <w:tc>
          <w:tcPr>
            <w:tcW w:type="dxa" w:w="1056"/>
            <w:tcMar>
              <w:top w:w="50" w:type="dxa"/>
              <w:bottom w:w="50" w:type="dxa"/>
              <w:left w:w="90" w:type="dxa"/>
              <w:right w:w="90" w:type="dxa"/>
            </w:tcMar>
            <w:shd w:val="clear" w:color="auto" w:fill="E5F5FF"/>
          </w:tcPr>
          <w:p>
            <w:pPr>
              <w:pStyle w:val="BDOITable"/>
            </w:pPr>
          </w:p>
        </w:tc>
      </w:tr>
      <w:tr>
        <w:trPr>
          <w:cantSplit w:val="true"/>
        </w:trPr>
        <w:tc>
          <w:tcPr>
            <w:tcW w:type="dxa" w:w="2581"/>
            <w:tcMar>
              <w:top w:w="50" w:type="dxa"/>
              <w:bottom w:w="50" w:type="dxa"/>
              <w:left w:w="90" w:type="dxa"/>
              <w:right w:w="90" w:type="dxa"/>
            </w:tcMar>
          </w:tcPr>
          <w:p>
            <w:pPr>
              <w:pStyle w:val="BDOITable"/>
            </w:pPr>
            <w:r>
              <w:rPr>
                <w:sz w:val="16"/>
              </w:rPr>
              <w:t>UAM_VIEW</w:t>
            </w:r>
          </w:p>
        </w:tc>
        <w:tc>
          <w:tcPr>
            <w:tcW w:type="dxa" w:w="1056"/>
            <w:tcMar>
              <w:top w:w="50" w:type="dxa"/>
              <w:bottom w:w="50" w:type="dxa"/>
              <w:left w:w="90" w:type="dxa"/>
              <w:right w:w="90" w:type="dxa"/>
            </w:tcMar>
          </w:tcPr>
          <w:p>
            <w:pPr>
              <w:pStyle w:val="BDOITable"/>
            </w:pPr>
            <w:r>
              <w:rPr>
                <w:sz w:val="16"/>
              </w:rPr>
              <w:t>Y</w:t>
            </w:r>
          </w:p>
        </w:tc>
        <w:tc>
          <w:tcPr>
            <w:tcW w:type="dxa" w:w="1056"/>
            <w:tcMar>
              <w:top w:w="50" w:type="dxa"/>
              <w:bottom w:w="50" w:type="dxa"/>
              <w:left w:w="90" w:type="dxa"/>
              <w:right w:w="90" w:type="dxa"/>
            </w:tcMar>
          </w:tcPr>
          <w:p>
            <w:pPr>
              <w:pStyle w:val="BDOITable"/>
            </w:pPr>
            <w:r>
              <w:rPr>
                <w:sz w:val="16"/>
              </w:rPr>
              <w:t>Y</w:t>
            </w:r>
          </w:p>
        </w:tc>
        <w:tc>
          <w:tcPr>
            <w:tcW w:type="dxa" w:w="1056"/>
            <w:tcMar>
              <w:top w:w="50" w:type="dxa"/>
              <w:bottom w:w="50" w:type="dxa"/>
              <w:left w:w="90" w:type="dxa"/>
              <w:right w:w="90" w:type="dxa"/>
            </w:tcMar>
          </w:tcPr>
          <w:p>
            <w:pPr>
              <w:pStyle w:val="BDOITable"/>
            </w:pPr>
            <w:r>
              <w:rPr>
                <w:sz w:val="16"/>
              </w:rPr>
              <w:t>Y</w:t>
            </w:r>
          </w:p>
        </w:tc>
        <w:tc>
          <w:tcPr>
            <w:tcW w:type="dxa" w:w="1056"/>
            <w:tcMar>
              <w:top w:w="50" w:type="dxa"/>
              <w:bottom w:w="50" w:type="dxa"/>
              <w:left w:w="90" w:type="dxa"/>
              <w:right w:w="90" w:type="dxa"/>
            </w:tcMar>
          </w:tcPr>
          <w:p>
            <w:pPr>
              <w:pStyle w:val="BDOITable"/>
            </w:pPr>
            <w:r>
              <w:rPr>
                <w:sz w:val="16"/>
              </w:rPr>
              <w:t>Y</w:t>
            </w:r>
          </w:p>
        </w:tc>
        <w:tc>
          <w:tcPr>
            <w:tcW w:type="dxa" w:w="1056"/>
            <w:tcMar>
              <w:top w:w="50" w:type="dxa"/>
              <w:bottom w:w="50" w:type="dxa"/>
              <w:left w:w="90" w:type="dxa"/>
              <w:right w:w="90" w:type="dxa"/>
            </w:tcMar>
          </w:tcPr>
          <w:p>
            <w:pPr>
              <w:pStyle w:val="BDOITable"/>
            </w:pPr>
            <w:r>
              <w:rPr>
                <w:sz w:val="16"/>
              </w:rPr>
              <w:t>Y</w:t>
            </w:r>
          </w:p>
        </w:tc>
        <w:tc>
          <w:tcPr>
            <w:tcW w:type="dxa" w:w="1056"/>
            <w:tcMar>
              <w:top w:w="50" w:type="dxa"/>
              <w:bottom w:w="50" w:type="dxa"/>
              <w:left w:w="90" w:type="dxa"/>
              <w:right w:w="90" w:type="dxa"/>
            </w:tcMar>
          </w:tcPr>
          <w:p>
            <w:pPr>
              <w:pStyle w:val="BDOITable"/>
            </w:pPr>
          </w:p>
        </w:tc>
        <w:tc>
          <w:tcPr>
            <w:tcW w:type="dxa" w:w="1056"/>
            <w:tcMar>
              <w:top w:w="50" w:type="dxa"/>
              <w:bottom w:w="50" w:type="dxa"/>
              <w:left w:w="90" w:type="dxa"/>
              <w:right w:w="90" w:type="dxa"/>
            </w:tcMar>
          </w:tcPr>
          <w:p>
            <w:pPr>
              <w:pStyle w:val="BDOITable"/>
            </w:pPr>
            <w:r>
              <w:rPr>
                <w:sz w:val="16"/>
              </w:rPr>
              <w:t>Y</w:t>
            </w:r>
          </w:p>
        </w:tc>
      </w:tr>
      <w:tr>
        <w:trPr>
          <w:cantSplit w:val="true"/>
        </w:trPr>
        <w:tc>
          <w:tcPr>
            <w:tcW w:type="dxa" w:w="2581"/>
            <w:tcMar>
              <w:top w:w="50" w:type="dxa"/>
              <w:bottom w:w="50" w:type="dxa"/>
              <w:left w:w="90" w:type="dxa"/>
              <w:right w:w="90" w:type="dxa"/>
            </w:tcMar>
            <w:shd w:val="clear" w:color="auto" w:fill="E5F5FF"/>
          </w:tcPr>
          <w:p>
            <w:pPr>
              <w:pStyle w:val="BDOITable"/>
            </w:pPr>
            <w:r>
              <w:rPr>
                <w:sz w:val="16"/>
              </w:rPr>
              <w:t>ACCESS_APPROVE</w:t>
            </w:r>
          </w:p>
        </w:tc>
        <w:tc>
          <w:tcPr>
            <w:tcW w:type="dxa" w:w="1056"/>
            <w:tcMar>
              <w:top w:w="50" w:type="dxa"/>
              <w:bottom w:w="50" w:type="dxa"/>
              <w:left w:w="90" w:type="dxa"/>
              <w:right w:w="90" w:type="dxa"/>
            </w:tcMar>
            <w:shd w:val="clear" w:color="auto" w:fill="E5F5FF"/>
          </w:tcPr>
          <w:p>
            <w:pPr>
              <w:pStyle w:val="BDOITable"/>
            </w:pPr>
          </w:p>
        </w:tc>
        <w:tc>
          <w:tcPr>
            <w:tcW w:type="dxa" w:w="1056"/>
            <w:tcMar>
              <w:top w:w="50" w:type="dxa"/>
              <w:bottom w:w="50" w:type="dxa"/>
              <w:left w:w="90" w:type="dxa"/>
              <w:right w:w="90" w:type="dxa"/>
            </w:tcMar>
            <w:shd w:val="clear" w:color="auto" w:fill="E5F5FF"/>
          </w:tcPr>
          <w:p>
            <w:pPr>
              <w:pStyle w:val="BDOITable"/>
            </w:pPr>
            <w:r>
              <w:rPr>
                <w:sz w:val="16"/>
              </w:rPr>
              <w:t>Y</w:t>
            </w:r>
          </w:p>
        </w:tc>
        <w:tc>
          <w:tcPr>
            <w:tcW w:type="dxa" w:w="1056"/>
            <w:tcMar>
              <w:top w:w="50" w:type="dxa"/>
              <w:bottom w:w="50" w:type="dxa"/>
              <w:left w:w="90" w:type="dxa"/>
              <w:right w:w="90" w:type="dxa"/>
            </w:tcMar>
            <w:shd w:val="clear" w:color="auto" w:fill="E5F5FF"/>
          </w:tcPr>
          <w:p>
            <w:pPr>
              <w:pStyle w:val="BDOITable"/>
            </w:pPr>
          </w:p>
        </w:tc>
        <w:tc>
          <w:tcPr>
            <w:tcW w:type="dxa" w:w="1056"/>
            <w:tcMar>
              <w:top w:w="50" w:type="dxa"/>
              <w:bottom w:w="50" w:type="dxa"/>
              <w:left w:w="90" w:type="dxa"/>
              <w:right w:w="90" w:type="dxa"/>
            </w:tcMar>
            <w:shd w:val="clear" w:color="auto" w:fill="E5F5FF"/>
          </w:tcPr>
          <w:p>
            <w:pPr>
              <w:pStyle w:val="BDOITable"/>
            </w:pPr>
          </w:p>
        </w:tc>
        <w:tc>
          <w:tcPr>
            <w:tcW w:type="dxa" w:w="1056"/>
            <w:tcMar>
              <w:top w:w="50" w:type="dxa"/>
              <w:bottom w:w="50" w:type="dxa"/>
              <w:left w:w="90" w:type="dxa"/>
              <w:right w:w="90" w:type="dxa"/>
            </w:tcMar>
            <w:shd w:val="clear" w:color="auto" w:fill="E5F5FF"/>
          </w:tcPr>
          <w:p>
            <w:pPr>
              <w:pStyle w:val="BDOITable"/>
            </w:pPr>
          </w:p>
        </w:tc>
        <w:tc>
          <w:tcPr>
            <w:tcW w:type="dxa" w:w="1056"/>
            <w:tcMar>
              <w:top w:w="50" w:type="dxa"/>
              <w:bottom w:w="50" w:type="dxa"/>
              <w:left w:w="90" w:type="dxa"/>
              <w:right w:w="90" w:type="dxa"/>
            </w:tcMar>
            <w:shd w:val="clear" w:color="auto" w:fill="E5F5FF"/>
          </w:tcPr>
          <w:p>
            <w:pPr>
              <w:pStyle w:val="BDOITable"/>
            </w:pPr>
            <w:r>
              <w:rPr>
                <w:sz w:val="16"/>
              </w:rPr>
              <w:t>Y</w:t>
            </w:r>
          </w:p>
        </w:tc>
        <w:tc>
          <w:tcPr>
            <w:tcW w:type="dxa" w:w="1056"/>
            <w:tcMar>
              <w:top w:w="50" w:type="dxa"/>
              <w:bottom w:w="50" w:type="dxa"/>
              <w:left w:w="90" w:type="dxa"/>
              <w:right w:w="90" w:type="dxa"/>
            </w:tcMar>
            <w:shd w:val="clear" w:color="auto" w:fill="E5F5FF"/>
          </w:tcPr>
          <w:p>
            <w:pPr>
              <w:pStyle w:val="BDOITable"/>
            </w:pPr>
          </w:p>
        </w:tc>
      </w:tr>
      <w:tr>
        <w:trPr>
          <w:cantSplit w:val="true"/>
        </w:trPr>
        <w:tc>
          <w:tcPr>
            <w:tcW w:type="dxa" w:w="2581"/>
            <w:tcMar>
              <w:top w:w="50" w:type="dxa"/>
              <w:bottom w:w="50" w:type="dxa"/>
              <w:left w:w="90" w:type="dxa"/>
              <w:right w:w="90" w:type="dxa"/>
            </w:tcMar>
          </w:tcPr>
          <w:p>
            <w:pPr>
              <w:pStyle w:val="BDOITable"/>
            </w:pPr>
            <w:r>
              <w:rPr>
                <w:sz w:val="16"/>
              </w:rPr>
              <w:t>UAM_SECOND_APPROVE</w:t>
            </w:r>
          </w:p>
        </w:tc>
        <w:tc>
          <w:tcPr>
            <w:tcW w:type="dxa" w:w="1056"/>
            <w:tcMar>
              <w:top w:w="50" w:type="dxa"/>
              <w:bottom w:w="50" w:type="dxa"/>
              <w:left w:w="90" w:type="dxa"/>
              <w:right w:w="90" w:type="dxa"/>
            </w:tcMar>
          </w:tcPr>
          <w:p>
            <w:pPr>
              <w:pStyle w:val="BDOITable"/>
            </w:pPr>
          </w:p>
        </w:tc>
        <w:tc>
          <w:tcPr>
            <w:tcW w:type="dxa" w:w="1056"/>
            <w:tcMar>
              <w:top w:w="50" w:type="dxa"/>
              <w:bottom w:w="50" w:type="dxa"/>
              <w:left w:w="90" w:type="dxa"/>
              <w:right w:w="90" w:type="dxa"/>
            </w:tcMar>
          </w:tcPr>
          <w:p>
            <w:pPr>
              <w:pStyle w:val="BDOITable"/>
            </w:pPr>
          </w:p>
        </w:tc>
        <w:tc>
          <w:tcPr>
            <w:tcW w:type="dxa" w:w="1056"/>
            <w:tcMar>
              <w:top w:w="50" w:type="dxa"/>
              <w:bottom w:w="50" w:type="dxa"/>
              <w:left w:w="90" w:type="dxa"/>
              <w:right w:w="90" w:type="dxa"/>
            </w:tcMar>
          </w:tcPr>
          <w:p>
            <w:pPr>
              <w:pStyle w:val="BDOITable"/>
            </w:pPr>
            <w:r>
              <w:rPr>
                <w:sz w:val="16"/>
              </w:rPr>
              <w:t>Y</w:t>
            </w:r>
          </w:p>
        </w:tc>
        <w:tc>
          <w:tcPr>
            <w:tcW w:type="dxa" w:w="1056"/>
            <w:tcMar>
              <w:top w:w="50" w:type="dxa"/>
              <w:bottom w:w="50" w:type="dxa"/>
              <w:left w:w="90" w:type="dxa"/>
              <w:right w:w="90" w:type="dxa"/>
            </w:tcMar>
          </w:tcPr>
          <w:p>
            <w:pPr>
              <w:pStyle w:val="BDOITable"/>
            </w:pPr>
          </w:p>
        </w:tc>
        <w:tc>
          <w:tcPr>
            <w:tcW w:type="dxa" w:w="1056"/>
            <w:tcMar>
              <w:top w:w="50" w:type="dxa"/>
              <w:bottom w:w="50" w:type="dxa"/>
              <w:left w:w="90" w:type="dxa"/>
              <w:right w:w="90" w:type="dxa"/>
            </w:tcMar>
          </w:tcPr>
          <w:p>
            <w:pPr>
              <w:pStyle w:val="BDOITable"/>
            </w:pPr>
          </w:p>
        </w:tc>
        <w:tc>
          <w:tcPr>
            <w:tcW w:type="dxa" w:w="1056"/>
            <w:tcMar>
              <w:top w:w="50" w:type="dxa"/>
              <w:bottom w:w="50" w:type="dxa"/>
              <w:left w:w="90" w:type="dxa"/>
              <w:right w:w="90" w:type="dxa"/>
            </w:tcMar>
          </w:tcPr>
          <w:p>
            <w:pPr>
              <w:pStyle w:val="BDOITable"/>
            </w:pPr>
          </w:p>
        </w:tc>
        <w:tc>
          <w:tcPr>
            <w:tcW w:type="dxa" w:w="1056"/>
            <w:tcMar>
              <w:top w:w="50" w:type="dxa"/>
              <w:bottom w:w="50" w:type="dxa"/>
              <w:left w:w="90" w:type="dxa"/>
              <w:right w:w="90" w:type="dxa"/>
            </w:tcMar>
          </w:tcPr>
          <w:p>
            <w:pPr>
              <w:pStyle w:val="BDOITable"/>
            </w:pPr>
          </w:p>
        </w:tc>
      </w:tr>
      <w:tr>
        <w:trPr>
          <w:cantSplit w:val="true"/>
        </w:trPr>
        <w:tc>
          <w:tcPr>
            <w:tcW w:type="dxa" w:w="2581"/>
            <w:tcMar>
              <w:top w:w="50" w:type="dxa"/>
              <w:bottom w:w="50" w:type="dxa"/>
              <w:left w:w="90" w:type="dxa"/>
              <w:right w:w="90" w:type="dxa"/>
            </w:tcMar>
            <w:shd w:val="clear" w:color="auto" w:fill="E5F5FF"/>
          </w:tcPr>
          <w:p>
            <w:pPr>
              <w:pStyle w:val="BDOITable"/>
            </w:pPr>
            <w:r>
              <w:rPr>
                <w:sz w:val="16"/>
              </w:rPr>
              <w:t>UAM_GROUP_REQUEST</w:t>
            </w:r>
          </w:p>
        </w:tc>
        <w:tc>
          <w:tcPr>
            <w:tcW w:type="dxa" w:w="1056"/>
            <w:tcMar>
              <w:top w:w="50" w:type="dxa"/>
              <w:bottom w:w="50" w:type="dxa"/>
              <w:left w:w="90" w:type="dxa"/>
              <w:right w:w="90" w:type="dxa"/>
            </w:tcMar>
            <w:shd w:val="clear" w:color="auto" w:fill="E5F5FF"/>
          </w:tcPr>
          <w:p>
            <w:pPr>
              <w:pStyle w:val="BDOITable"/>
            </w:pPr>
          </w:p>
        </w:tc>
        <w:tc>
          <w:tcPr>
            <w:tcW w:type="dxa" w:w="1056"/>
            <w:tcMar>
              <w:top w:w="50" w:type="dxa"/>
              <w:bottom w:w="50" w:type="dxa"/>
              <w:left w:w="90" w:type="dxa"/>
              <w:right w:w="90" w:type="dxa"/>
            </w:tcMar>
            <w:shd w:val="clear" w:color="auto" w:fill="E5F5FF"/>
          </w:tcPr>
          <w:p>
            <w:pPr>
              <w:pStyle w:val="BDOITable"/>
            </w:pPr>
          </w:p>
        </w:tc>
        <w:tc>
          <w:tcPr>
            <w:tcW w:type="dxa" w:w="1056"/>
            <w:tcMar>
              <w:top w:w="50" w:type="dxa"/>
              <w:bottom w:w="50" w:type="dxa"/>
              <w:left w:w="90" w:type="dxa"/>
              <w:right w:w="90" w:type="dxa"/>
            </w:tcMar>
            <w:shd w:val="clear" w:color="auto" w:fill="E5F5FF"/>
          </w:tcPr>
          <w:p>
            <w:pPr>
              <w:pStyle w:val="BDOITable"/>
            </w:pPr>
          </w:p>
        </w:tc>
        <w:tc>
          <w:tcPr>
            <w:tcW w:type="dxa" w:w="1056"/>
            <w:tcMar>
              <w:top w:w="50" w:type="dxa"/>
              <w:bottom w:w="50" w:type="dxa"/>
              <w:left w:w="90" w:type="dxa"/>
              <w:right w:w="90" w:type="dxa"/>
            </w:tcMar>
            <w:shd w:val="clear" w:color="auto" w:fill="E5F5FF"/>
          </w:tcPr>
          <w:p>
            <w:pPr>
              <w:pStyle w:val="BDOITable"/>
            </w:pPr>
            <w:r>
              <w:rPr>
                <w:sz w:val="16"/>
              </w:rPr>
              <w:t>Y</w:t>
            </w:r>
          </w:p>
        </w:tc>
        <w:tc>
          <w:tcPr>
            <w:tcW w:type="dxa" w:w="1056"/>
            <w:tcMar>
              <w:top w:w="50" w:type="dxa"/>
              <w:bottom w:w="50" w:type="dxa"/>
              <w:left w:w="90" w:type="dxa"/>
              <w:right w:w="90" w:type="dxa"/>
            </w:tcMar>
            <w:shd w:val="clear" w:color="auto" w:fill="E5F5FF"/>
          </w:tcPr>
          <w:p>
            <w:pPr>
              <w:pStyle w:val="BDOITable"/>
            </w:pPr>
          </w:p>
        </w:tc>
        <w:tc>
          <w:tcPr>
            <w:tcW w:type="dxa" w:w="1056"/>
            <w:tcMar>
              <w:top w:w="50" w:type="dxa"/>
              <w:bottom w:w="50" w:type="dxa"/>
              <w:left w:w="90" w:type="dxa"/>
              <w:right w:w="90" w:type="dxa"/>
            </w:tcMar>
            <w:shd w:val="clear" w:color="auto" w:fill="E5F5FF"/>
          </w:tcPr>
          <w:p>
            <w:pPr>
              <w:pStyle w:val="BDOITable"/>
            </w:pPr>
          </w:p>
        </w:tc>
        <w:tc>
          <w:tcPr>
            <w:tcW w:type="dxa" w:w="1056"/>
            <w:tcMar>
              <w:top w:w="50" w:type="dxa"/>
              <w:bottom w:w="50" w:type="dxa"/>
              <w:left w:w="90" w:type="dxa"/>
              <w:right w:w="90" w:type="dxa"/>
            </w:tcMar>
            <w:shd w:val="clear" w:color="auto" w:fill="E5F5FF"/>
          </w:tcPr>
          <w:p>
            <w:pPr>
              <w:pStyle w:val="BDOITable"/>
            </w:pPr>
          </w:p>
        </w:tc>
      </w:tr>
      <w:tr>
        <w:trPr>
          <w:cantSplit w:val="true"/>
        </w:trPr>
        <w:tc>
          <w:tcPr>
            <w:tcW w:type="dxa" w:w="2581"/>
            <w:tcMar>
              <w:top w:w="50" w:type="dxa"/>
              <w:bottom w:w="50" w:type="dxa"/>
              <w:left w:w="90" w:type="dxa"/>
              <w:right w:w="90" w:type="dxa"/>
            </w:tcMar>
          </w:tcPr>
          <w:p>
            <w:pPr>
              <w:pStyle w:val="BDOITable"/>
            </w:pPr>
            <w:r>
              <w:rPr>
                <w:sz w:val="16"/>
              </w:rPr>
              <w:t>UAM_REPORT_VIEW</w:t>
            </w:r>
          </w:p>
        </w:tc>
        <w:tc>
          <w:tcPr>
            <w:tcW w:type="dxa" w:w="1056"/>
            <w:tcMar>
              <w:top w:w="50" w:type="dxa"/>
              <w:bottom w:w="50" w:type="dxa"/>
              <w:left w:w="90" w:type="dxa"/>
              <w:right w:w="90" w:type="dxa"/>
            </w:tcMar>
          </w:tcPr>
          <w:p>
            <w:pPr>
              <w:pStyle w:val="BDOITable"/>
            </w:pPr>
          </w:p>
        </w:tc>
        <w:tc>
          <w:tcPr>
            <w:tcW w:type="dxa" w:w="1056"/>
            <w:tcMar>
              <w:top w:w="50" w:type="dxa"/>
              <w:bottom w:w="50" w:type="dxa"/>
              <w:left w:w="90" w:type="dxa"/>
              <w:right w:w="90" w:type="dxa"/>
            </w:tcMar>
          </w:tcPr>
          <w:p>
            <w:pPr>
              <w:pStyle w:val="BDOITable"/>
            </w:pPr>
            <w:r>
              <w:rPr>
                <w:sz w:val="16"/>
              </w:rPr>
              <w:t>Y</w:t>
            </w:r>
          </w:p>
        </w:tc>
        <w:tc>
          <w:tcPr>
            <w:tcW w:type="dxa" w:w="1056"/>
            <w:tcMar>
              <w:top w:w="50" w:type="dxa"/>
              <w:bottom w:w="50" w:type="dxa"/>
              <w:left w:w="90" w:type="dxa"/>
              <w:right w:w="90" w:type="dxa"/>
            </w:tcMar>
          </w:tcPr>
          <w:p>
            <w:pPr>
              <w:pStyle w:val="BDOITable"/>
            </w:pPr>
          </w:p>
        </w:tc>
        <w:tc>
          <w:tcPr>
            <w:tcW w:type="dxa" w:w="1056"/>
            <w:tcMar>
              <w:top w:w="50" w:type="dxa"/>
              <w:bottom w:w="50" w:type="dxa"/>
              <w:left w:w="90" w:type="dxa"/>
              <w:right w:w="90" w:type="dxa"/>
            </w:tcMar>
          </w:tcPr>
          <w:p>
            <w:pPr>
              <w:pStyle w:val="BDOITable"/>
            </w:pPr>
            <w:r>
              <w:rPr>
                <w:sz w:val="16"/>
              </w:rPr>
              <w:t>Y</w:t>
            </w:r>
          </w:p>
        </w:tc>
        <w:tc>
          <w:tcPr>
            <w:tcW w:type="dxa" w:w="1056"/>
            <w:tcMar>
              <w:top w:w="50" w:type="dxa"/>
              <w:bottom w:w="50" w:type="dxa"/>
              <w:left w:w="90" w:type="dxa"/>
              <w:right w:w="90" w:type="dxa"/>
            </w:tcMar>
          </w:tcPr>
          <w:p>
            <w:pPr>
              <w:pStyle w:val="BDOITable"/>
            </w:pPr>
            <w:r>
              <w:rPr>
                <w:sz w:val="16"/>
              </w:rPr>
              <w:t>Y</w:t>
            </w:r>
          </w:p>
        </w:tc>
        <w:tc>
          <w:tcPr>
            <w:tcW w:type="dxa" w:w="1056"/>
            <w:tcMar>
              <w:top w:w="50" w:type="dxa"/>
              <w:bottom w:w="50" w:type="dxa"/>
              <w:left w:w="90" w:type="dxa"/>
              <w:right w:w="90" w:type="dxa"/>
            </w:tcMar>
          </w:tcPr>
          <w:p>
            <w:pPr>
              <w:pStyle w:val="BDOITable"/>
            </w:pPr>
          </w:p>
        </w:tc>
        <w:tc>
          <w:tcPr>
            <w:tcW w:type="dxa" w:w="1056"/>
            <w:tcMar>
              <w:top w:w="50" w:type="dxa"/>
              <w:bottom w:w="50" w:type="dxa"/>
              <w:left w:w="90" w:type="dxa"/>
              <w:right w:w="90" w:type="dxa"/>
            </w:tcMar>
          </w:tcPr>
          <w:p>
            <w:pPr>
              <w:pStyle w:val="BDOITable"/>
            </w:pPr>
            <w:r>
              <w:rPr>
                <w:sz w:val="16"/>
              </w:rPr>
              <w:t>Y</w:t>
            </w:r>
          </w:p>
        </w:tc>
      </w:tr>
      <w:tr>
        <w:trPr>
          <w:cantSplit w:val="true"/>
        </w:trPr>
        <w:tc>
          <w:tcPr>
            <w:tcW w:type="dxa" w:w="2581"/>
            <w:tcMar>
              <w:top w:w="50" w:type="dxa"/>
              <w:bottom w:w="50" w:type="dxa"/>
              <w:left w:w="90" w:type="dxa"/>
              <w:right w:w="90" w:type="dxa"/>
            </w:tcMar>
            <w:shd w:val="clear" w:color="auto" w:fill="E5F5FF"/>
          </w:tcPr>
          <w:p>
            <w:pPr>
              <w:pStyle w:val="BDOITable"/>
            </w:pPr>
            <w:r>
              <w:rPr>
                <w:sz w:val="16"/>
              </w:rPr>
              <w:t>ACCESS_REQUEST</w:t>
            </w:r>
          </w:p>
        </w:tc>
        <w:tc>
          <w:tcPr>
            <w:tcW w:type="dxa" w:w="1056"/>
            <w:tcMar>
              <w:top w:w="50" w:type="dxa"/>
              <w:bottom w:w="50" w:type="dxa"/>
              <w:left w:w="90" w:type="dxa"/>
              <w:right w:w="90" w:type="dxa"/>
            </w:tcMar>
            <w:shd w:val="clear" w:color="auto" w:fill="E5F5FF"/>
          </w:tcPr>
          <w:p>
            <w:pPr>
              <w:pStyle w:val="BDOITable"/>
            </w:pPr>
          </w:p>
        </w:tc>
        <w:tc>
          <w:tcPr>
            <w:tcW w:type="dxa" w:w="1056"/>
            <w:tcMar>
              <w:top w:w="50" w:type="dxa"/>
              <w:bottom w:w="50" w:type="dxa"/>
              <w:left w:w="90" w:type="dxa"/>
              <w:right w:w="90" w:type="dxa"/>
            </w:tcMar>
            <w:shd w:val="clear" w:color="auto" w:fill="E5F5FF"/>
          </w:tcPr>
          <w:p>
            <w:pPr>
              <w:pStyle w:val="BDOITable"/>
            </w:pPr>
          </w:p>
        </w:tc>
        <w:tc>
          <w:tcPr>
            <w:tcW w:type="dxa" w:w="1056"/>
            <w:tcMar>
              <w:top w:w="50" w:type="dxa"/>
              <w:bottom w:w="50" w:type="dxa"/>
              <w:left w:w="90" w:type="dxa"/>
              <w:right w:w="90" w:type="dxa"/>
            </w:tcMar>
            <w:shd w:val="clear" w:color="auto" w:fill="E5F5FF"/>
          </w:tcPr>
          <w:p>
            <w:pPr>
              <w:pStyle w:val="BDOITable"/>
            </w:pPr>
          </w:p>
        </w:tc>
        <w:tc>
          <w:tcPr>
            <w:tcW w:type="dxa" w:w="1056"/>
            <w:tcMar>
              <w:top w:w="50" w:type="dxa"/>
              <w:bottom w:w="50" w:type="dxa"/>
              <w:left w:w="90" w:type="dxa"/>
              <w:right w:w="90" w:type="dxa"/>
            </w:tcMar>
            <w:shd w:val="clear" w:color="auto" w:fill="E5F5FF"/>
          </w:tcPr>
          <w:p>
            <w:pPr>
              <w:pStyle w:val="BDOITable"/>
            </w:pPr>
            <w:r>
              <w:rPr>
                <w:sz w:val="16"/>
              </w:rPr>
              <w:t>Y</w:t>
            </w:r>
          </w:p>
        </w:tc>
        <w:tc>
          <w:tcPr>
            <w:tcW w:type="dxa" w:w="1056"/>
            <w:tcMar>
              <w:top w:w="50" w:type="dxa"/>
              <w:bottom w:w="50" w:type="dxa"/>
              <w:left w:w="90" w:type="dxa"/>
              <w:right w:w="90" w:type="dxa"/>
            </w:tcMar>
            <w:shd w:val="clear" w:color="auto" w:fill="E5F5FF"/>
          </w:tcPr>
          <w:p>
            <w:pPr>
              <w:pStyle w:val="BDOITable"/>
            </w:pPr>
            <w:r>
              <w:rPr>
                <w:sz w:val="16"/>
              </w:rPr>
              <w:t>Y</w:t>
            </w:r>
          </w:p>
        </w:tc>
        <w:tc>
          <w:tcPr>
            <w:tcW w:type="dxa" w:w="1056"/>
            <w:tcMar>
              <w:top w:w="50" w:type="dxa"/>
              <w:bottom w:w="50" w:type="dxa"/>
              <w:left w:w="90" w:type="dxa"/>
              <w:right w:w="90" w:type="dxa"/>
            </w:tcMar>
            <w:shd w:val="clear" w:color="auto" w:fill="E5F5FF"/>
          </w:tcPr>
          <w:p>
            <w:pPr>
              <w:pStyle w:val="BDOITable"/>
            </w:pPr>
          </w:p>
        </w:tc>
        <w:tc>
          <w:tcPr>
            <w:tcW w:type="dxa" w:w="1056"/>
            <w:tcMar>
              <w:top w:w="50" w:type="dxa"/>
              <w:bottom w:w="50" w:type="dxa"/>
              <w:left w:w="90" w:type="dxa"/>
              <w:right w:w="90" w:type="dxa"/>
            </w:tcMar>
            <w:shd w:val="clear" w:color="auto" w:fill="E5F5FF"/>
          </w:tcPr>
          <w:p>
            <w:pPr>
              <w:pStyle w:val="BDOITable"/>
            </w:pPr>
          </w:p>
        </w:tc>
      </w:tr>
      <w:tr>
        <w:trPr>
          <w:cantSplit w:val="true"/>
        </w:trPr>
        <w:tc>
          <w:tcPr>
            <w:tcW w:type="dxa" w:w="2581"/>
            <w:tcMar>
              <w:top w:w="50" w:type="dxa"/>
              <w:bottom w:w="50" w:type="dxa"/>
              <w:left w:w="90" w:type="dxa"/>
              <w:right w:w="90" w:type="dxa"/>
            </w:tcMar>
          </w:tcPr>
          <w:p>
            <w:pPr>
              <w:pStyle w:val="BDOITable"/>
            </w:pPr>
            <w:r>
              <w:rPr>
                <w:sz w:val="16"/>
              </w:rPr>
              <w:t>USER_MANAGE, ROLE_MANAGE</w:t>
            </w:r>
          </w:p>
        </w:tc>
        <w:tc>
          <w:tcPr>
            <w:tcW w:type="dxa" w:w="1056"/>
            <w:tcMar>
              <w:top w:w="50" w:type="dxa"/>
              <w:bottom w:w="50" w:type="dxa"/>
              <w:left w:w="90" w:type="dxa"/>
              <w:right w:w="90" w:type="dxa"/>
            </w:tcMar>
          </w:tcPr>
          <w:p>
            <w:pPr>
              <w:pStyle w:val="BDOITable"/>
            </w:pPr>
          </w:p>
        </w:tc>
        <w:tc>
          <w:tcPr>
            <w:tcW w:type="dxa" w:w="1056"/>
            <w:tcMar>
              <w:top w:w="50" w:type="dxa"/>
              <w:bottom w:w="50" w:type="dxa"/>
              <w:left w:w="90" w:type="dxa"/>
              <w:right w:w="90" w:type="dxa"/>
            </w:tcMar>
          </w:tcPr>
          <w:p>
            <w:pPr>
              <w:pStyle w:val="BDOITable"/>
            </w:pPr>
          </w:p>
        </w:tc>
        <w:tc>
          <w:tcPr>
            <w:tcW w:type="dxa" w:w="1056"/>
            <w:tcMar>
              <w:top w:w="50" w:type="dxa"/>
              <w:bottom w:w="50" w:type="dxa"/>
              <w:left w:w="90" w:type="dxa"/>
              <w:right w:w="90" w:type="dxa"/>
            </w:tcMar>
          </w:tcPr>
          <w:p>
            <w:pPr>
              <w:pStyle w:val="BDOITable"/>
            </w:pPr>
          </w:p>
        </w:tc>
        <w:tc>
          <w:tcPr>
            <w:tcW w:type="dxa" w:w="1056"/>
            <w:tcMar>
              <w:top w:w="50" w:type="dxa"/>
              <w:bottom w:w="50" w:type="dxa"/>
              <w:left w:w="90" w:type="dxa"/>
              <w:right w:w="90" w:type="dxa"/>
            </w:tcMar>
          </w:tcPr>
          <w:p>
            <w:pPr>
              <w:pStyle w:val="BDOITable"/>
            </w:pPr>
          </w:p>
        </w:tc>
        <w:tc>
          <w:tcPr>
            <w:tcW w:type="dxa" w:w="1056"/>
            <w:tcMar>
              <w:top w:w="50" w:type="dxa"/>
              <w:bottom w:w="50" w:type="dxa"/>
              <w:left w:w="90" w:type="dxa"/>
              <w:right w:w="90" w:type="dxa"/>
            </w:tcMar>
          </w:tcPr>
          <w:p>
            <w:pPr>
              <w:pStyle w:val="BDOITable"/>
            </w:pPr>
            <w:r>
              <w:rPr>
                <w:sz w:val="16"/>
              </w:rPr>
              <w:t>Y</w:t>
            </w:r>
          </w:p>
        </w:tc>
        <w:tc>
          <w:tcPr>
            <w:tcW w:type="dxa" w:w="1056"/>
            <w:tcMar>
              <w:top w:w="50" w:type="dxa"/>
              <w:bottom w:w="50" w:type="dxa"/>
              <w:left w:w="90" w:type="dxa"/>
              <w:right w:w="90" w:type="dxa"/>
            </w:tcMar>
          </w:tcPr>
          <w:p>
            <w:pPr>
              <w:pStyle w:val="BDOITable"/>
            </w:pPr>
          </w:p>
        </w:tc>
        <w:tc>
          <w:tcPr>
            <w:tcW w:type="dxa" w:w="1056"/>
            <w:tcMar>
              <w:top w:w="50" w:type="dxa"/>
              <w:bottom w:w="50" w:type="dxa"/>
              <w:left w:w="90" w:type="dxa"/>
              <w:right w:w="90" w:type="dxa"/>
            </w:tcMar>
          </w:tcPr>
          <w:p>
            <w:pPr>
              <w:pStyle w:val="BDOITable"/>
            </w:pPr>
          </w:p>
        </w:tc>
      </w:tr>
    </w:tbl>
    <w:p>
      <w:pPr>
        <w:pStyle w:val="BDOISpacer"/>
      </w:pPr>
    </w:p>
    <w:p>
      <w:r>
        <w:rPr/>
        <w:t>Segregation of duties is enforced by the system, whatever the roles grant: the requester and the user the request is about never decide it, the second approver differs from the first, and the implementer of a group-profile request is not its requester.</w:t>
      </w:r>
    </w:p>
    <w:p>
      <w:pPr>
        <w:pStyle w:val="Heading1"/>
        <w:pageBreakBefore/>
        <w:pBdr>
          <w:bottom w:val="single" w:sz="4" w:space="4" w:color="99C1E7"/>
        </w:pBdr>
      </w:pPr>
      <w:bookmarkStart w:id="115" w:name="_Toc000115"/>
      <w:r>
        <w:rPr/>
        <w:t>4 Functional requirements</w:t>
      </w:r>
      <w:bookmarkEnd w:id="115"/>
    </w:p>
    <w:p>
      <w:pPr>
        <w:pStyle w:val="Heading2"/>
      </w:pPr>
      <w:bookmarkStart w:id="116" w:name="_Toc000116"/>
      <w:r>
        <w:rPr/>
        <w:t>4.1 Sign-in, session and password</w:t>
      </w:r>
      <w:bookmarkEnd w:id="116"/>
    </w:p>
    <w:p>
      <w:pPr>
        <w:pStyle w:val="Heading3"/>
      </w:pPr>
      <w:bookmarkStart w:id="117" w:name="_Toc000117"/>
      <w:r>
        <w:rPr/>
        <w:t>FR-UA-001 Log in with a persona profile from a BDO-issued device</w:t>
      </w:r>
      <w:bookmarkEnd w:id="11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1.001.1 (p.8), BRD 1.001.1.1 (p.8), BRD 2.001.1 (p.8), BRD 2.001.1.1 (p.8), BRD 3.001.1 (p.9), BRD 3.001.1.1 (p.9), BRD 4.001.1 (p.9), BRD 4.001.1.1 (p.9), UAM-NFR-18 (p.14), UAM-NFR-19 (p.14)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Requestor, Approver, Business Administrator, System Administrator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 (4.001.x has no flag in the BRD)</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 CONFIGURE for the Requestor and Approver profiles (1.001.1.1, 2.001.1.1)</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Login; home page with the menu of the user's roles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/api/v1/auth/login</w:t>
            </w:r>
          </w:p>
        </w:tc>
      </w:tr>
    </w:tbl>
    <w:p>
      <w:pPr>
        <w:pStyle w:val="BDOISpacer"/>
      </w:pPr>
    </w:p>
    <w:p>
      <w:pPr>
        <w:pStyle w:val="BDOILabel"/>
      </w:pPr>
      <w:r>
        <w:rPr/>
        <w:t>Description</w:t>
      </w:r>
    </w:p>
    <w:p>
      <w:r>
        <w:rPr/>
        <w:t>Baseline. Users sign in to BIBS in a browser with their user ID and password. BIBS checks the credentials and the account status, counts failed attempts and locks the account after LOGIN_MAX_FAILED_ATTEMPTS failed attempts (3, for every BIBS user). Every successful and failed attempt is written to the audit trail. The menu shows only the screens of the user's roles.</w:t>
      </w:r>
    </w:p>
    <w:p>
      <w:r>
        <w:rPr/>
        <w:t>Change. The Requestor and Approver profiles are delivered as the roles UAM_REQUESTOR and UAM_APPROVER. Access only from BDO-issued devices is enforced by the BDO network and endpoint policy, not by BIBS.</w:t>
      </w:r>
    </w:p>
    <w:p>
      <w:pPr>
        <w:pStyle w:val="BDOILabel"/>
      </w:pPr>
      <w:r>
        <w:rPr/>
        <w:t>Preconditions</w:t>
      </w:r>
    </w:p>
    <w:p>
      <w:pPr>
        <w:tabs>
          <w:tab w:pos="312" w:val="left"/>
        </w:tabs>
        <w:spacing w:after="120"/>
        <w:ind w:left="312" w:hanging="283"/>
      </w:pPr>
      <w:r>
        <w:rPr>
          <w:color w:val="004EA8"/>
        </w:rPr>
        <w:t>•</w:t>
        <w:tab/>
      </w:r>
      <w:r>
        <w:rPr/>
        <w:t>The user has an enabled BIBS account with at least one role.</w:t>
      </w:r>
    </w:p>
    <w:p>
      <w:pPr>
        <w:pStyle w:val="BDOILabel"/>
      </w:pPr>
      <w:r>
        <w:rPr/>
        <w:t>Main flow</w:t>
      </w:r>
    </w:p>
    <w:p>
      <w:pPr>
        <w:tabs>
          <w:tab w:pos="312" w:val="left"/>
        </w:tabs>
        <w:spacing w:after="40"/>
        <w:ind w:left="312" w:hanging="283"/>
      </w:pPr>
      <w:r>
        <w:rPr>
          <w:color w:val="004EA8"/>
        </w:rPr>
        <w:t>1.</w:t>
        <w:tab/>
      </w:r>
      <w:r>
        <w:rPr/>
        <w:t>The user opens BIBS from a BDO-issued device and enters the user ID and password.</w:t>
      </w:r>
    </w:p>
    <w:p>
      <w:pPr>
        <w:tabs>
          <w:tab w:pos="312" w:val="left"/>
        </w:tabs>
        <w:spacing w:after="40"/>
        <w:ind w:left="312" w:hanging="283"/>
      </w:pPr>
      <w:r>
        <w:rPr>
          <w:color w:val="004EA8"/>
        </w:rPr>
        <w:t>2.</w:t>
        <w:tab/>
      </w:r>
      <w:r>
        <w:rPr/>
        <w:t>BIBS checks the credentials and the account status.</w:t>
      </w:r>
    </w:p>
    <w:p>
      <w:pPr>
        <w:tabs>
          <w:tab w:pos="312" w:val="left"/>
        </w:tabs>
        <w:spacing w:after="120"/>
        <w:ind w:left="312" w:hanging="283"/>
      </w:pPr>
      <w:r>
        <w:rPr>
          <w:color w:val="004EA8"/>
        </w:rPr>
        <w:t>3.</w:t>
        <w:tab/>
      </w:r>
      <w:r>
        <w:rPr/>
        <w:t>BIBS opens the home page with the menu of the user's roles.</w:t>
      </w:r>
    </w:p>
    <w:p>
      <w:pPr>
        <w:pStyle w:val="BDOILabel"/>
      </w:pPr>
      <w:r>
        <w:rPr/>
        <w:t>Alternate and exception flows</w:t>
      </w:r>
    </w:p>
    <w:p>
      <w:pPr>
        <w:tabs>
          <w:tab w:pos="312" w:val="left"/>
        </w:tabs>
        <w:spacing w:after="40"/>
        <w:ind w:left="312" w:hanging="283"/>
      </w:pPr>
      <w:r>
        <w:rPr>
          <w:color w:val="004EA8"/>
        </w:rPr>
        <w:t>•</w:t>
        <w:tab/>
      </w:r>
      <w:r>
        <w:rPr/>
        <w:t>Wrong credentials. BIBS refuses the log-in and counts the failed attempt.</w:t>
      </w:r>
    </w:p>
    <w:p>
      <w:pPr>
        <w:tabs>
          <w:tab w:pos="312" w:val="left"/>
        </w:tabs>
        <w:spacing w:after="40"/>
        <w:ind w:left="312" w:hanging="283"/>
      </w:pPr>
      <w:r>
        <w:rPr>
          <w:color w:val="004EA8"/>
        </w:rPr>
        <w:t>•</w:t>
        <w:tab/>
      </w:r>
      <w:r>
        <w:rPr/>
        <w:t>Third failed attempt. The account locks; the System Administrator unlocks it (Administration &gt; Users, Unlock) or reactivates it through a request.</w:t>
      </w:r>
    </w:p>
    <w:p>
      <w:pPr>
        <w:tabs>
          <w:tab w:pos="312" w:val="left"/>
        </w:tabs>
        <w:spacing w:after="120"/>
        <w:ind w:left="312" w:hanging="283"/>
      </w:pPr>
      <w:r>
        <w:rPr>
          <w:color w:val="004EA8"/>
        </w:rPr>
        <w:t>•</w:t>
        <w:tab/>
      </w:r>
      <w:r>
        <w:rPr/>
        <w:t>Directory mode (FR-UA-003). The password is checked by EUA instead of BIBS.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Lock-out after LOGIN_MAX_FAILED_ATTEMPTS consecutive failures (3); applies to all users (CQ23 answered by this BRD).</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LOGIN_MAX_FAILED_ATTEMPTS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user may hold several roles; the menu is the union of their screens (NFR 1.c-d).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User ID or password wrong</w:t>
            </w:r>
          </w:p>
        </w:tc>
        <w:tc>
          <w:tcPr>
            <w:tcW w:type="dxa" w:w="4079"/>
            <w:tcMar>
              <w:top w:w="50" w:type="dxa"/>
              <w:bottom w:w="50" w:type="dxa"/>
              <w:left w:w="90" w:type="dxa"/>
              <w:right w:w="90" w:type="dxa"/>
            </w:tcMar>
          </w:tcPr>
          <w:p>
            <w:pPr>
              <w:pStyle w:val="BDOITable"/>
            </w:pPr>
            <w:r>
              <w:rPr>
                <w:sz w:val="18"/>
              </w:rPr>
              <w:t>Invalid user name or password</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Account locked</w:t>
            </w:r>
          </w:p>
        </w:tc>
        <w:tc>
          <w:tcPr>
            <w:tcW w:type="dxa" w:w="4079"/>
            <w:tcMar>
              <w:top w:w="50" w:type="dxa"/>
              <w:bottom w:w="50" w:type="dxa"/>
              <w:left w:w="90" w:type="dxa"/>
              <w:right w:w="90" w:type="dxa"/>
            </w:tcMar>
            <w:shd w:val="clear" w:color="auto" w:fill="E5F5FF"/>
          </w:tcPr>
          <w:p>
            <w:pPr>
              <w:pStyle w:val="BDOITable"/>
            </w:pPr>
            <w:r>
              <w:rPr>
                <w:sz w:val="18"/>
              </w:rPr>
              <w:t>Account is locked. Contact your administrator.</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Every successful and failed log-in is recorded (LOGIN, LOGIN_FAILED) with user and time.</w:t>
      </w:r>
    </w:p>
    <w:p>
      <w:pPr>
        <w:pStyle w:val="BDOILabel"/>
      </w:pPr>
      <w:r>
        <w:rPr/>
        <w:t>Acceptance criteria</w:t>
      </w:r>
    </w:p>
    <w:p>
      <w:pPr>
        <w:tabs>
          <w:tab w:pos="312" w:val="left"/>
        </w:tabs>
        <w:spacing w:after="40"/>
        <w:ind w:left="312" w:hanging="283"/>
      </w:pPr>
      <w:r>
        <w:rPr>
          <w:color w:val="004EA8"/>
        </w:rPr>
        <w:t>1.</w:t>
        <w:tab/>
      </w:r>
      <w:r>
        <w:rPr/>
        <w:t>A user with the Requestor profile logs in and sees the User Access screens of the Requestor only.</w:t>
      </w:r>
    </w:p>
    <w:p>
      <w:pPr>
        <w:tabs>
          <w:tab w:pos="312" w:val="left"/>
        </w:tabs>
        <w:spacing w:after="40"/>
        <w:ind w:left="312" w:hanging="283"/>
      </w:pPr>
      <w:r>
        <w:rPr>
          <w:color w:val="004EA8"/>
        </w:rPr>
        <w:t>2.</w:t>
        <w:tab/>
      </w:r>
      <w:r>
        <w:rPr/>
        <w:t>The third wrong password locks the account and the fourth attempt is refused with "Account is locked".</w:t>
      </w:r>
    </w:p>
    <w:p>
      <w:pPr>
        <w:tabs>
          <w:tab w:pos="312" w:val="left"/>
        </w:tabs>
        <w:spacing w:after="120"/>
        <w:ind w:left="312" w:hanging="283"/>
      </w:pPr>
      <w:r>
        <w:rPr>
          <w:color w:val="004EA8"/>
        </w:rPr>
        <w:t>3.</w:t>
        <w:tab/>
      </w:r>
      <w:r>
        <w:rPr/>
        <w:t>The audit trail lists the failed and successful attempts.</w:t>
      </w:r>
    </w:p>
    <w:p>
      <w:pPr>
        <w:pStyle w:val="Heading3"/>
      </w:pPr>
      <w:bookmarkStart w:id="118" w:name="_Toc000118"/>
      <w:r>
        <w:rPr/>
        <w:t>FR-UA-002 Warn before the inactivity and system log-out</w:t>
      </w:r>
      <w:bookmarkEnd w:id="11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1.001.1.2 (p.8), BRD 1.001.1.3 (p.8), BRD 2.001.1.2 (p.8), BRD 2.001.1.3 (p.8), BRD 3.001.1.2 (p.9), BRD 3.001.1.3 (p.9), BRD 4.001.1.2 (p.9), BRD 4.001.1.3 (p.9), UAM-NFR-34 (p.17)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All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 (4.001.x has no flag in the BRD)</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Every screen (session guard dialog)</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/api/v1/system/session-policy</w:t>
            </w:r>
          </w:p>
        </w:tc>
      </w:tr>
    </w:tbl>
    <w:p>
      <w:pPr>
        <w:pStyle w:val="BDOISpacer"/>
      </w:pPr>
    </w:p>
    <w:p>
      <w:pPr>
        <w:pStyle w:val="BDOILabel"/>
      </w:pPr>
      <w:r>
        <w:rPr/>
        <w:t>Description</w:t>
      </w:r>
    </w:p>
    <w:p>
      <w:r>
        <w:rPr/>
        <w:t>Baseline, confirmed by the BRD. After 15 minutes without activity BIBS shows a warning; after 30 minutes without activity it signs the user out. Activity in any browser tab keeps all tabs signed in. Separately, BIBS warns 30 minutes before the fixed end of the sign-in token ("For your security the system signs you out in n minute(s)...").</w:t>
      </w:r>
    </w:p>
    <w:p>
      <w:r>
        <w:rPr/>
        <w:t>The BRD reads "warning prior to system triggered log out (30 minutes)" and "inactivity warning (after 15 minutes)" (p.8, p.17). The inactivity sign-out at 30 minutes with the warning at 15 minutes meets both (Q42 answered, R4).</w:t>
      </w:r>
    </w:p>
    <w:p>
      <w:pPr>
        <w:pStyle w:val="BDOILabel"/>
      </w:pPr>
      <w:r>
        <w:rPr/>
        <w:t>Preconditions</w:t>
      </w:r>
    </w:p>
    <w:p>
      <w:pPr>
        <w:tabs>
          <w:tab w:pos="312" w:val="left"/>
        </w:tabs>
        <w:spacing w:after="120"/>
        <w:ind w:left="312" w:hanging="283"/>
      </w:pPr>
      <w:r>
        <w:rPr>
          <w:color w:val="004EA8"/>
        </w:rPr>
        <w:t>•</w:t>
        <w:tab/>
      </w:r>
      <w:r>
        <w:rPr/>
        <w:t>The user is signed in.</w:t>
      </w:r>
    </w:p>
    <w:p>
      <w:pPr>
        <w:pStyle w:val="BDOILabel"/>
      </w:pPr>
      <w:r>
        <w:rPr/>
        <w:t>Main flow</w:t>
      </w:r>
    </w:p>
    <w:p>
      <w:pPr>
        <w:tabs>
          <w:tab w:pos="312" w:val="left"/>
        </w:tabs>
        <w:spacing w:after="40"/>
        <w:ind w:left="312" w:hanging="283"/>
      </w:pPr>
      <w:r>
        <w:rPr>
          <w:color w:val="004EA8"/>
        </w:rPr>
        <w:t>1.</w:t>
        <w:tab/>
      </w:r>
      <w:r>
        <w:rPr/>
        <w:t>The user stops working for 15 minutes; BIBS shows the inactivity warning.</w:t>
      </w:r>
    </w:p>
    <w:p>
      <w:pPr>
        <w:tabs>
          <w:tab w:pos="312" w:val="left"/>
        </w:tabs>
        <w:spacing w:after="120"/>
        <w:ind w:left="312" w:hanging="283"/>
      </w:pPr>
      <w:r>
        <w:rPr>
          <w:color w:val="004EA8"/>
        </w:rPr>
        <w:t>2.</w:t>
        <w:tab/>
      </w:r>
      <w:r>
        <w:rPr/>
        <w:t>The user continues; the warning closes and the timer restarts.</w:t>
      </w:r>
    </w:p>
    <w:p>
      <w:pPr>
        <w:pStyle w:val="BDOILabel"/>
      </w:pPr>
      <w:r>
        <w:rPr/>
        <w:t>Alternate and exception flows</w:t>
      </w:r>
    </w:p>
    <w:p>
      <w:pPr>
        <w:tabs>
          <w:tab w:pos="312" w:val="left"/>
        </w:tabs>
        <w:spacing w:after="120"/>
        <w:ind w:left="312" w:hanging="283"/>
      </w:pPr>
      <w:r>
        <w:rPr>
          <w:color w:val="004EA8"/>
        </w:rPr>
        <w:t>•</w:t>
        <w:tab/>
      </w:r>
      <w:r>
        <w:rPr/>
        <w:t>No activity for 30 minutes. BIBS signs the user out and shows the log-in screen; the session ends with reason IDLE_TIMEOUT in the session log (FR-UA-004).</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Inactivity warning after SESSION_IDLE_WARNING_MINUTES (15).</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SESSION_IDLE_WARNING_MINUTES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Inactivity sign-out after SESSION_TIMEOUT_MINUTES (30).</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SESSION_TIMEOUT_MINUTES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Warning SESSION_EXPIRY_WARNING_MINUTES (30) before the fixed token expiry.</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SESSION_EXPIRY_WARNING_MINUTES</w:t>
            </w:r>
          </w:p>
        </w:tc>
      </w:tr>
    </w:tbl>
    <w:p>
      <w:pPr>
        <w:pStyle w:val="BDOISpacer"/>
      </w:pPr>
    </w:p>
    <w:p>
      <w:pPr>
        <w:pStyle w:val="BDOILabel"/>
      </w:pPr>
      <w:r>
        <w:rPr/>
        <w:t>Notifications</w:t>
      </w:r>
    </w:p>
    <w:p>
      <w:pPr>
        <w:tabs>
          <w:tab w:pos="312" w:val="left"/>
        </w:tabs>
        <w:spacing w:after="120"/>
        <w:ind w:left="312" w:hanging="283"/>
      </w:pPr>
      <w:r>
        <w:rPr>
          <w:color w:val="004EA8"/>
        </w:rPr>
        <w:t>•</w:t>
        <w:tab/>
      </w:r>
      <w:r>
        <w:rPr/>
        <w:t>On-screen warnings only.</w:t>
      </w:r>
    </w:p>
    <w:p>
      <w:pPr>
        <w:pStyle w:val="BDOILabel"/>
      </w:pPr>
      <w:r>
        <w:rPr/>
        <w:t>Audit</w:t>
      </w:r>
    </w:p>
    <w:p>
      <w:pPr>
        <w:tabs>
          <w:tab w:pos="312" w:val="left"/>
        </w:tabs>
        <w:spacing w:after="120"/>
        <w:ind w:left="312" w:hanging="283"/>
      </w:pPr>
      <w:r>
        <w:rPr>
          <w:color w:val="004EA8"/>
        </w:rPr>
        <w:t>•</w:t>
        <w:tab/>
      </w:r>
      <w:r>
        <w:rPr/>
        <w:t>The sign-out is recorded in the session log (FR-UA-004).</w:t>
      </w:r>
    </w:p>
    <w:p>
      <w:pPr>
        <w:pStyle w:val="BDOILabel"/>
      </w:pPr>
      <w:r>
        <w:rPr/>
        <w:t>Acceptance criteria</w:t>
      </w:r>
    </w:p>
    <w:p>
      <w:pPr>
        <w:tabs>
          <w:tab w:pos="312" w:val="left"/>
        </w:tabs>
        <w:spacing w:after="40"/>
        <w:ind w:left="312" w:hanging="283"/>
      </w:pPr>
      <w:r>
        <w:rPr>
          <w:color w:val="004EA8"/>
        </w:rPr>
        <w:t>1.</w:t>
        <w:tab/>
      </w:r>
      <w:r>
        <w:rPr/>
        <w:t>After 15 minutes without activity the warning appears.</w:t>
      </w:r>
    </w:p>
    <w:p>
      <w:pPr>
        <w:tabs>
          <w:tab w:pos="312" w:val="left"/>
        </w:tabs>
        <w:spacing w:after="120"/>
        <w:ind w:left="312" w:hanging="283"/>
      </w:pPr>
      <w:r>
        <w:rPr>
          <w:color w:val="004EA8"/>
        </w:rPr>
        <w:t>2.</w:t>
        <w:tab/>
      </w:r>
      <w:r>
        <w:rPr/>
        <w:t>After 30 minutes without activity the user is signed out.</w:t>
      </w:r>
    </w:p>
    <w:p>
      <w:pPr>
        <w:pStyle w:val="Heading3"/>
      </w:pPr>
      <w:bookmarkStart w:id="119" w:name="_Toc000119"/>
      <w:r>
        <w:rPr/>
        <w:t>FR-UA-003 Authenticate with the Windows ID against BDO EUA</w:t>
      </w:r>
      <w:bookmarkEnd w:id="11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UAM-NFR-11 (p.13), UAM-NFR-17 (p.14), UAM-NFR-33 (p.17)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All users;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 (seam; adapter parked until UQ04)</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Login</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/api/v1/auth/login (unchanged contract); directory authenticator port</w:t>
            </w:r>
          </w:p>
        </w:tc>
      </w:tr>
    </w:tbl>
    <w:p>
      <w:pPr>
        <w:pStyle w:val="BDOISpacer"/>
      </w:pPr>
    </w:p>
    <w:p>
      <w:pPr>
        <w:pStyle w:val="BDOILabel"/>
      </w:pPr>
      <w:r>
        <w:rPr/>
        <w:t>Description</w:t>
      </w:r>
    </w:p>
    <w:p>
      <w:r>
        <w:rPr/>
        <w:t>The BRD asks that the user ID is interfaced with EUA using the Windows ID. BIBS passes the user ID and the entered password; EUA returns whether the log-on succeeded and, on failure, an error message that BIBS shows (p.14). LDAP or Active Directory authentication and single sign-on or LDAP integration are also required (p.13, p.17).</w:t>
      </w:r>
    </w:p>
    <w:p>
      <w:r>
        <w:rPr/>
        <w:t>BIBS authenticates through a directory port. Parameter AUTH_MODE selects LOCAL (password held in BIBS, today) or DIRECTORY (password checked by EUA; the user is found by the Windows ID). The lock-out, audit and session behaviour are the same in both modes, and BIBS never stores the password in DIRECTORY mode.</w:t>
      </w:r>
    </w:p>
    <w:p>
      <w:r>
        <w:rPr/>
        <w:t>The EUA protocol, host and messages are not in the BRD (UQ04). BIBS keeps LOCAL mode until BDO supplies them; switching is then configuration (decision D6, R4).</w:t>
      </w:r>
    </w:p>
    <w:p>
      <w:pPr>
        <w:pStyle w:val="BDOILabel"/>
      </w:pPr>
      <w:r>
        <w:rPr/>
        <w:t>Preconditions</w:t>
      </w:r>
    </w:p>
    <w:p>
      <w:pPr>
        <w:tabs>
          <w:tab w:pos="312" w:val="left"/>
        </w:tabs>
        <w:spacing w:after="120"/>
        <w:ind w:left="312" w:hanging="283"/>
      </w:pPr>
      <w:r>
        <w:rPr>
          <w:color w:val="004EA8"/>
        </w:rPr>
        <w:t>•</w:t>
        <w:tab/>
      </w:r>
      <w:r>
        <w:rPr/>
        <w:t>AUTH_MODE = DIRECTORY; the user has a Windows ID in BIBS (FR-UA-052).</w:t>
      </w:r>
    </w:p>
    <w:p>
      <w:pPr>
        <w:pStyle w:val="BDOILabel"/>
      </w:pPr>
      <w:r>
        <w:rPr/>
        <w:t>Main flow</w:t>
      </w:r>
    </w:p>
    <w:p>
      <w:pPr>
        <w:tabs>
          <w:tab w:pos="312" w:val="left"/>
        </w:tabs>
        <w:spacing w:after="40"/>
        <w:ind w:left="312" w:hanging="283"/>
      </w:pPr>
      <w:r>
        <w:rPr>
          <w:color w:val="004EA8"/>
        </w:rPr>
        <w:t>1.</w:t>
        <w:tab/>
      </w:r>
      <w:r>
        <w:rPr/>
        <w:t>The user enters the Windows ID and password.</w:t>
      </w:r>
    </w:p>
    <w:p>
      <w:pPr>
        <w:tabs>
          <w:tab w:pos="312" w:val="left"/>
        </w:tabs>
        <w:spacing w:after="40"/>
        <w:ind w:left="312" w:hanging="283"/>
      </w:pPr>
      <w:r>
        <w:rPr>
          <w:color w:val="004EA8"/>
        </w:rPr>
        <w:t>2.</w:t>
        <w:tab/>
      </w:r>
      <w:r>
        <w:rPr/>
        <w:t>BIBS passes them to EUA.</w:t>
      </w:r>
    </w:p>
    <w:p>
      <w:pPr>
        <w:tabs>
          <w:tab w:pos="312" w:val="left"/>
        </w:tabs>
        <w:spacing w:after="120"/>
        <w:ind w:left="312" w:hanging="283"/>
      </w:pPr>
      <w:r>
        <w:rPr>
          <w:color w:val="004EA8"/>
        </w:rPr>
        <w:t>3.</w:t>
        <w:tab/>
      </w:r>
      <w:r>
        <w:rPr/>
        <w:t>EUA confirms the log-on; BIBS signs the user in with the BIBS roles of the user.</w:t>
      </w:r>
    </w:p>
    <w:p>
      <w:pPr>
        <w:pStyle w:val="BDOILabel"/>
      </w:pPr>
      <w:r>
        <w:rPr/>
        <w:t>Alternate and exception flows</w:t>
      </w:r>
    </w:p>
    <w:p>
      <w:pPr>
        <w:tabs>
          <w:tab w:pos="312" w:val="left"/>
        </w:tabs>
        <w:spacing w:after="40"/>
        <w:ind w:left="312" w:hanging="283"/>
      </w:pPr>
      <w:r>
        <w:rPr>
          <w:color w:val="004EA8"/>
        </w:rPr>
        <w:t>•</w:t>
        <w:tab/>
      </w:r>
      <w:r>
        <w:rPr/>
        <w:t>EUA refuses. BIBS shows the EUA message, counts the failed attempt and applies the lock-out.</w:t>
      </w:r>
    </w:p>
    <w:p>
      <w:pPr>
        <w:tabs>
          <w:tab w:pos="312" w:val="left"/>
        </w:tabs>
        <w:spacing w:after="40"/>
        <w:ind w:left="312" w:hanging="283"/>
      </w:pPr>
      <w:r>
        <w:rPr>
          <w:color w:val="004EA8"/>
        </w:rPr>
        <w:t>•</w:t>
        <w:tab/>
      </w:r>
      <w:r>
        <w:rPr/>
        <w:t>The Windows ID is not linked to a BIBS user. BIBS refuses the log-in.</w:t>
      </w:r>
    </w:p>
    <w:p>
      <w:pPr>
        <w:tabs>
          <w:tab w:pos="312" w:val="left"/>
        </w:tabs>
        <w:spacing w:after="120"/>
        <w:ind w:left="312" w:hanging="283"/>
      </w:pPr>
      <w:r>
        <w:rPr>
          <w:color w:val="004EA8"/>
        </w:rPr>
        <w:t>•</w:t>
        <w:tab/>
      </w:r>
      <w:r>
        <w:rPr/>
        <w:t>EUA not reachable. BIBS refuses the log-in with a service message; a local break-glass administrator, if BDO allows one, signs in locally (UQ04).</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Authentication mode LOCAL or DIRECTORY.</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AUTH_MODE</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Authorisation (roles and permissions) stays in BIBS in both modes; an external ACL is a parked seam (UQ14).</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EUA refuses the log-on</w:t>
            </w:r>
          </w:p>
        </w:tc>
        <w:tc>
          <w:tcPr>
            <w:tcW w:type="dxa" w:w="4079"/>
            <w:tcMar>
              <w:top w:w="50" w:type="dxa"/>
              <w:bottom w:w="50" w:type="dxa"/>
              <w:left w:w="90" w:type="dxa"/>
              <w:right w:w="90" w:type="dxa"/>
            </w:tcMar>
          </w:tcPr>
          <w:p>
            <w:pPr>
              <w:pStyle w:val="BDOITable"/>
            </w:pPr>
            <w:r>
              <w:rPr>
                <w:sz w:val="18"/>
              </w:rPr>
              <w:t>The message returned by EUA</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Windows ID not linked to a user</w:t>
            </w:r>
          </w:p>
        </w:tc>
        <w:tc>
          <w:tcPr>
            <w:tcW w:type="dxa" w:w="4079"/>
            <w:tcMar>
              <w:top w:w="50" w:type="dxa"/>
              <w:bottom w:w="50" w:type="dxa"/>
              <w:left w:w="90" w:type="dxa"/>
              <w:right w:w="90" w:type="dxa"/>
            </w:tcMar>
            <w:shd w:val="clear" w:color="auto" w:fill="E5F5FF"/>
          </w:tcPr>
          <w:p>
            <w:pPr>
              <w:pStyle w:val="BDOITable"/>
            </w:pPr>
            <w:r>
              <w:rPr>
                <w:sz w:val="18"/>
              </w:rPr>
              <w:t>Invalid user name or password</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As FR-UA-001, with the authentication mode.</w:t>
      </w:r>
    </w:p>
    <w:p>
      <w:pPr>
        <w:pStyle w:val="BDOILabel"/>
      </w:pPr>
      <w:r>
        <w:rPr/>
        <w:t>Acceptance criteria</w:t>
      </w:r>
    </w:p>
    <w:p>
      <w:pPr>
        <w:tabs>
          <w:tab w:pos="312" w:val="left"/>
        </w:tabs>
        <w:spacing w:after="40"/>
        <w:ind w:left="312" w:hanging="283"/>
      </w:pPr>
      <w:r>
        <w:rPr>
          <w:color w:val="004EA8"/>
        </w:rPr>
        <w:t>1.</w:t>
        <w:tab/>
      </w:r>
      <w:r>
        <w:rPr/>
        <w:t>In DIRECTORY mode, a user signs in with the Windows ID and the network password, and BIBS stores no password.</w:t>
      </w:r>
    </w:p>
    <w:p>
      <w:pPr>
        <w:tabs>
          <w:tab w:pos="312" w:val="left"/>
        </w:tabs>
        <w:spacing w:after="120"/>
        <w:ind w:left="312" w:hanging="283"/>
      </w:pPr>
      <w:r>
        <w:rPr>
          <w:color w:val="004EA8"/>
        </w:rPr>
        <w:t>2.</w:t>
        <w:tab/>
      </w:r>
      <w:r>
        <w:rPr/>
        <w:t>A wrong password shows the EUA message and counts towards the lock-out.</w:t>
      </w:r>
    </w:p>
    <w:p>
      <w:pPr>
        <w:pStyle w:val="Heading3"/>
      </w:pPr>
      <w:bookmarkStart w:id="120" w:name="_Toc000120"/>
      <w:r>
        <w:rPr/>
        <w:t>FR-UA-004 Log out and keep a session log</w:t>
      </w:r>
      <w:bookmarkEnd w:id="12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UAM-NFR-35 (p.17), UAM-NFR-15 (p.14)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All users; System Administrator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User menu (Log Out); Administration &gt; Users (status Online)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/api/v1/auth/logout (designed)</w:t>
            </w:r>
          </w:p>
        </w:tc>
      </w:tr>
    </w:tbl>
    <w:p>
      <w:pPr>
        <w:pStyle w:val="BDOISpacer"/>
      </w:pPr>
    </w:p>
    <w:p>
      <w:pPr>
        <w:pStyle w:val="BDOILabel"/>
      </w:pPr>
      <w:r>
        <w:rPr/>
        <w:t>Description</w:t>
      </w:r>
    </w:p>
    <w:p>
      <w:r>
        <w:rPr/>
        <w:t>Baseline. Log-in and failed log-in are audited. Log-out is not recorded - the web client discards the token.</w:t>
      </w:r>
    </w:p>
    <w:p>
      <w:r>
        <w:rPr/>
        <w:t xml:space="preserve">Change. </w:t>
      </w:r>
      <w:r>
        <w:rPr>
          <w:b/>
        </w:rPr>
        <w:t>Log Out</w:t>
      </w:r>
      <w:r>
        <w:rPr/>
        <w:t xml:space="preserve"> ends the session in BIBS and records LOGOUT in the audit trail. Every session is kept in a session log - user, start, last activity, end and end reason (log-out, inactivity, token expiry, ended by an administrator, account locked). The user list shows a user as Online while a session is open (UQ13).</w:t>
      </w:r>
    </w:p>
    <w:p>
      <w:pPr>
        <w:pStyle w:val="BDOILabel"/>
      </w:pPr>
      <w:r>
        <w:rPr/>
        <w:t>Preconditions</w:t>
      </w:r>
    </w:p>
    <w:p>
      <w:pPr>
        <w:tabs>
          <w:tab w:pos="312" w:val="left"/>
        </w:tabs>
        <w:spacing w:after="120"/>
        <w:ind w:left="312" w:hanging="283"/>
      </w:pPr>
      <w:r>
        <w:rPr>
          <w:color w:val="004EA8"/>
        </w:rPr>
        <w:t>•</w:t>
        <w:tab/>
      </w:r>
      <w:r>
        <w:rPr/>
        <w:t>The user is signed in.</w:t>
      </w:r>
    </w:p>
    <w:p>
      <w:pPr>
        <w:pStyle w:val="BDOILabel"/>
      </w:pPr>
      <w:r>
        <w:rPr/>
        <w:t>Main flow</w:t>
      </w:r>
    </w:p>
    <w:p>
      <w:pPr>
        <w:tabs>
          <w:tab w:pos="312" w:val="left"/>
        </w:tabs>
        <w:spacing w:after="40"/>
        <w:ind w:left="312" w:hanging="283"/>
      </w:pPr>
      <w:r>
        <w:rPr>
          <w:color w:val="004EA8"/>
        </w:rPr>
        <w:t>1.</w:t>
        <w:tab/>
      </w:r>
      <w:r>
        <w:rPr/>
        <w:t xml:space="preserve">The user clicks </w:t>
      </w:r>
      <w:r>
        <w:rPr>
          <w:b/>
        </w:rPr>
        <w:t>Log Out</w:t>
      </w:r>
      <w:r>
        <w:rPr/>
        <w:t>.</w:t>
      </w:r>
    </w:p>
    <w:p>
      <w:pPr>
        <w:tabs>
          <w:tab w:pos="312" w:val="left"/>
        </w:tabs>
        <w:spacing w:after="120"/>
        <w:ind w:left="312" w:hanging="283"/>
      </w:pPr>
      <w:r>
        <w:rPr>
          <w:color w:val="004EA8"/>
        </w:rPr>
        <w:t>2.</w:t>
        <w:tab/>
      </w:r>
      <w:r>
        <w:rPr/>
        <w:t>BIBS ends the session, records LOGOUT and shows the log-in screen.</w:t>
      </w:r>
    </w:p>
    <w:p>
      <w:pPr>
        <w:pStyle w:val="BDOILabel"/>
      </w:pPr>
      <w:r>
        <w:rPr/>
        <w:t>Alternate and exception flows</w:t>
      </w:r>
    </w:p>
    <w:p>
      <w:pPr>
        <w:tabs>
          <w:tab w:pos="312" w:val="left"/>
        </w:tabs>
        <w:spacing w:after="120"/>
        <w:ind w:left="312" w:hanging="283"/>
      </w:pPr>
      <w:r>
        <w:rPr>
          <w:color w:val="004EA8"/>
        </w:rPr>
        <w:t>•</w:t>
        <w:tab/>
      </w:r>
      <w:r>
        <w:rPr/>
        <w:t>A token of an ended session is used again. BIBS refuses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Last activity is updated at most every 5 minutes.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Single session per device is not enforced; the session log prepares it (UQ09).</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LOGOUT audited; the session log is kept with the audit trail.</w:t>
      </w:r>
    </w:p>
    <w:p>
      <w:pPr>
        <w:pStyle w:val="BDOILabel"/>
      </w:pPr>
      <w:r>
        <w:rPr/>
        <w:t>Acceptance criteria</w:t>
      </w:r>
    </w:p>
    <w:p>
      <w:pPr>
        <w:tabs>
          <w:tab w:pos="312" w:val="left"/>
        </w:tabs>
        <w:spacing w:after="40"/>
        <w:ind w:left="312" w:hanging="283"/>
      </w:pPr>
      <w:r>
        <w:rPr>
          <w:color w:val="004EA8"/>
        </w:rPr>
        <w:t>1.</w:t>
        <w:tab/>
      </w:r>
      <w:r>
        <w:rPr/>
        <w:t>After Log Out, the audit log report shows the log-out with user and time.</w:t>
      </w:r>
    </w:p>
    <w:p>
      <w:pPr>
        <w:tabs>
          <w:tab w:pos="312" w:val="left"/>
        </w:tabs>
        <w:spacing w:after="120"/>
        <w:ind w:left="312" w:hanging="283"/>
      </w:pPr>
      <w:r>
        <w:rPr>
          <w:color w:val="004EA8"/>
        </w:rPr>
        <w:t>2.</w:t>
        <w:tab/>
      </w:r>
      <w:r>
        <w:rPr/>
        <w:t>The Users screen shows a signed-in user as Online.</w:t>
      </w:r>
    </w:p>
    <w:p>
      <w:pPr>
        <w:pStyle w:val="Heading3"/>
      </w:pPr>
      <w:bookmarkStart w:id="121" w:name="_Toc000121"/>
      <w:r>
        <w:rPr/>
        <w:t>FR-UA-005 Enforce the password policy and self-service reset</w:t>
      </w:r>
      <w:bookmarkEnd w:id="12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UAM-NFR-31 (p.17), UAM-NFR-36 (p.17), UAM-NFR-37 (p.17)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All users (local accounts); System Administrator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 (UAM-NFR-31); CHANGE (UAM-NFR-36); NEW (UAM-NFR-37)</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My Profile (Change password, Details); Login (Forgot password?); Administration &gt; Users (Reset password)</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/api/v1/auth/change-password; POST /api/v1/admin/users/{id}/reset-password; password-reset flow (designed)</w:t>
            </w:r>
          </w:p>
        </w:tc>
      </w:tr>
    </w:tbl>
    <w:p>
      <w:pPr>
        <w:pStyle w:val="BDOISpacer"/>
      </w:pPr>
    </w:p>
    <w:p>
      <w:pPr>
        <w:pStyle w:val="BDOILabel"/>
      </w:pPr>
      <w:r>
        <w:rPr/>
        <w:t>Description</w:t>
      </w:r>
    </w:p>
    <w:p>
      <w:r>
        <w:rPr/>
        <w:t>Baseline. Users change their own password on My Profile; the password has at least 10 characters with upper and lower case letters, a digit and a symbol. The System Administrator resets a password and BIBS shows a temporary password once.</w:t>
      </w:r>
    </w:p>
    <w:p>
      <w:r>
        <w:rPr/>
        <w:t xml:space="preserve">Change. BIBS also refuses the last PASSWORD_HISTORY_COUNT passwords, requires a change after PASSWORD_MAX_AGE_DAYS, refuses a second change within PASSWORD_MIN_AGE_DAYS and forces a change at the first log-in after a reset. </w:t>
      </w:r>
      <w:r>
        <w:rPr>
          <w:b/>
        </w:rPr>
        <w:t>Forgot password?</w:t>
      </w:r>
      <w:r>
        <w:rPr/>
        <w:t xml:space="preserve"> e-mails a single-use link valid for 30 minutes. Users update their own e-mail and mobile number on My Profile (UQ17).</w:t>
      </w:r>
    </w:p>
    <w:p>
      <w:r>
        <w:rPr/>
        <w:t>These rules apply to LOCAL accounts. With EUA the password belongs to BDO (UQ08).</w:t>
      </w:r>
    </w:p>
    <w:p>
      <w:pPr>
        <w:pStyle w:val="BDOILabel"/>
      </w:pPr>
      <w:r>
        <w:rPr/>
        <w:t>Preconditions</w:t>
      </w:r>
    </w:p>
    <w:p>
      <w:pPr>
        <w:tabs>
          <w:tab w:pos="312" w:val="left"/>
        </w:tabs>
        <w:spacing w:after="120"/>
        <w:ind w:left="312" w:hanging="283"/>
      </w:pPr>
      <w:r>
        <w:rPr>
          <w:color w:val="004EA8"/>
        </w:rPr>
        <w:t>•</w:t>
        <w:tab/>
      </w:r>
      <w:r>
        <w:rPr/>
        <w:t>AUTH_MODE = LOCAL.</w:t>
      </w:r>
    </w:p>
    <w:p>
      <w:pPr>
        <w:pStyle w:val="BDOILabel"/>
      </w:pPr>
      <w:r>
        <w:rPr/>
        <w:t>Main flow</w:t>
      </w:r>
    </w:p>
    <w:p>
      <w:pPr>
        <w:tabs>
          <w:tab w:pos="312" w:val="left"/>
        </w:tabs>
        <w:spacing w:after="40"/>
        <w:ind w:left="312" w:hanging="283"/>
      </w:pPr>
      <w:r>
        <w:rPr>
          <w:color w:val="004EA8"/>
        </w:rPr>
        <w:t>1.</w:t>
        <w:tab/>
      </w:r>
      <w:r>
        <w:rPr/>
        <w:t>The user opens My Profile and enters the current and the new password twice.</w:t>
      </w:r>
    </w:p>
    <w:p>
      <w:pPr>
        <w:tabs>
          <w:tab w:pos="312" w:val="left"/>
        </w:tabs>
        <w:spacing w:after="120"/>
        <w:ind w:left="312" w:hanging="283"/>
      </w:pPr>
      <w:r>
        <w:rPr>
          <w:color w:val="004EA8"/>
        </w:rPr>
        <w:t>2.</w:t>
        <w:tab/>
      </w:r>
      <w:r>
        <w:rPr/>
        <w:t>BIBS checks the policy and saves the new password.</w:t>
      </w:r>
    </w:p>
    <w:p>
      <w:pPr>
        <w:pStyle w:val="BDOILabel"/>
      </w:pPr>
      <w:r>
        <w:rPr/>
        <w:t>Alternate and exception flows</w:t>
      </w:r>
    </w:p>
    <w:p>
      <w:pPr>
        <w:tabs>
          <w:tab w:pos="312" w:val="left"/>
        </w:tabs>
        <w:spacing w:after="40"/>
        <w:ind w:left="312" w:hanging="283"/>
      </w:pPr>
      <w:r>
        <w:rPr>
          <w:color w:val="004EA8"/>
        </w:rPr>
        <w:t>•</w:t>
        <w:tab/>
      </w:r>
      <w:r>
        <w:rPr/>
        <w:t>Forgot password. The user enters the user ID on the log-in screen; BIBS e-mails the reset link to the registered address; the user sets a new password.</w:t>
      </w:r>
    </w:p>
    <w:p>
      <w:pPr>
        <w:tabs>
          <w:tab w:pos="312" w:val="left"/>
        </w:tabs>
        <w:spacing w:after="120"/>
        <w:ind w:left="312" w:hanging="283"/>
      </w:pPr>
      <w:r>
        <w:rPr>
          <w:color w:val="004EA8"/>
        </w:rPr>
        <w:t>•</w:t>
        <w:tab/>
      </w:r>
      <w:r>
        <w:rPr/>
        <w:t>Password expired. At log-in BIBS asks for a new password before opening the home page.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Length and complexity - at least 10 characters, upper and lower case, digit, symbol.</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History 8, maximum age 90 days, minimum age 1 day (values of the Collections NFR, to confirm, UQ08).</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Parameters PASSWORD_HISTORY_COUNT, PASSWORD_MAX_AGE_DAYS, PASSWORD_MIN_AGE_DAYS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Reset links are single-use and expire after 30 minutes.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Current password wrong</w:t>
            </w:r>
          </w:p>
        </w:tc>
        <w:tc>
          <w:tcPr>
            <w:tcW w:type="dxa" w:w="4079"/>
            <w:tcMar>
              <w:top w:w="50" w:type="dxa"/>
              <w:bottom w:w="50" w:type="dxa"/>
              <w:left w:w="90" w:type="dxa"/>
              <w:right w:w="90" w:type="dxa"/>
            </w:tcMar>
          </w:tcPr>
          <w:p>
            <w:pPr>
              <w:pStyle w:val="BDOITable"/>
            </w:pPr>
            <w:r>
              <w:rPr>
                <w:sz w:val="18"/>
              </w:rPr>
              <w:t>Current password is incorrect</w:t>
            </w:r>
          </w:p>
        </w:tc>
        <w:tc>
          <w:tcPr>
            <w:tcW w:type="dxa" w:w="3286"/>
            <w:tcMar>
              <w:top w:w="50" w:type="dxa"/>
              <w:bottom w:w="50" w:type="dxa"/>
              <w:left w:w="90" w:type="dxa"/>
              <w:right w:w="90" w:type="dxa"/>
            </w:tcMar>
          </w:tcPr>
          <w:p>
            <w:pPr>
              <w:pStyle w:val="BDOITable"/>
            </w:pPr>
            <w:r>
              <w:rPr>
                <w:sz w:val="18"/>
              </w:rPr>
              <w:t>INVALID_PASSWORD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New password too weak</w:t>
            </w:r>
          </w:p>
        </w:tc>
        <w:tc>
          <w:tcPr>
            <w:tcW w:type="dxa" w:w="4079"/>
            <w:tcMar>
              <w:top w:w="50" w:type="dxa"/>
              <w:bottom w:w="50" w:type="dxa"/>
              <w:left w:w="90" w:type="dxa"/>
              <w:right w:w="90" w:type="dxa"/>
            </w:tcMar>
            <w:shd w:val="clear" w:color="auto" w:fill="E5F5FF"/>
          </w:tcPr>
          <w:p>
            <w:pPr>
              <w:pStyle w:val="BDOITable"/>
            </w:pPr>
            <w:r>
              <w:rPr>
                <w:sz w:val="18"/>
              </w:rPr>
              <w:t>must contain upper and lower case letters and a digit and a symbol</w:t>
            </w:r>
          </w:p>
        </w:tc>
        <w:tc>
          <w:tcPr>
            <w:tcW w:type="dxa" w:w="3286"/>
            <w:tcMar>
              <w:top w:w="50" w:type="dxa"/>
              <w:bottom w:w="50" w:type="dxa"/>
              <w:left w:w="90" w:type="dxa"/>
              <w:right w:w="90" w:type="dxa"/>
            </w:tcMar>
            <w:shd w:val="clear" w:color="auto" w:fill="E5F5FF"/>
          </w:tcPr>
          <w:p>
            <w:pPr>
              <w:pStyle w:val="BDOITable"/>
            </w:pPr>
            <w:r>
              <w:rPr>
                <w:sz w:val="18"/>
              </w:rPr>
              <w:t>VALIDATION_FAILED</w:t>
            </w:r>
          </w:p>
        </w:tc>
      </w:tr>
      <w:tr>
        <w:trPr>
          <w:cantSplit w:val="true"/>
        </w:trPr>
        <w:tc>
          <w:tcPr>
            <w:tcW w:type="dxa" w:w="2606"/>
            <w:tcMar>
              <w:top w:w="50" w:type="dxa"/>
              <w:bottom w:w="50" w:type="dxa"/>
              <w:left w:w="90" w:type="dxa"/>
              <w:right w:w="90" w:type="dxa"/>
            </w:tcMar>
          </w:tcPr>
          <w:p>
            <w:pPr>
              <w:pStyle w:val="BDOITable"/>
            </w:pPr>
            <w:r>
              <w:rPr>
                <w:sz w:val="18"/>
              </w:rPr>
              <w:t>Password used before</w:t>
            </w:r>
          </w:p>
        </w:tc>
        <w:tc>
          <w:tcPr>
            <w:tcW w:type="dxa" w:w="4079"/>
            <w:tcMar>
              <w:top w:w="50" w:type="dxa"/>
              <w:bottom w:w="50" w:type="dxa"/>
              <w:left w:w="90" w:type="dxa"/>
              <w:right w:w="90" w:type="dxa"/>
            </w:tcMar>
          </w:tcPr>
          <w:p>
            <w:pPr>
              <w:pStyle w:val="BDOITable"/>
            </w:pPr>
            <w:r>
              <w:rPr>
                <w:sz w:val="18"/>
              </w:rPr>
              <w:t>You used this password recently. Choose another one</w:t>
            </w:r>
          </w:p>
        </w:tc>
        <w:tc>
          <w:tcPr>
            <w:tcW w:type="dxa" w:w="3286"/>
            <w:tcMar>
              <w:top w:w="50" w:type="dxa"/>
              <w:bottom w:w="50" w:type="dxa"/>
              <w:left w:w="90" w:type="dxa"/>
              <w:right w:w="90" w:type="dxa"/>
            </w:tcMar>
          </w:tcPr>
          <w:p>
            <w:pPr>
              <w:pStyle w:val="BDOITable"/>
            </w:pPr>
            <w:r>
              <w:rPr>
                <w:sz w:val="18"/>
              </w:rPr>
              <w:t>To be assigned at build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Changed too soon</w:t>
            </w:r>
          </w:p>
        </w:tc>
        <w:tc>
          <w:tcPr>
            <w:tcW w:type="dxa" w:w="4079"/>
            <w:tcMar>
              <w:top w:w="50" w:type="dxa"/>
              <w:bottom w:w="50" w:type="dxa"/>
              <w:left w:w="90" w:type="dxa"/>
              <w:right w:w="90" w:type="dxa"/>
            </w:tcMar>
            <w:shd w:val="clear" w:color="auto" w:fill="E5F5FF"/>
          </w:tcPr>
          <w:p>
            <w:pPr>
              <w:pStyle w:val="BDOITable"/>
            </w:pPr>
            <w:r>
              <w:rPr>
                <w:sz w:val="18"/>
              </w:rPr>
              <w:t>You changed your password less than a day ago</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bl>
    <w:p>
      <w:pPr>
        <w:pStyle w:val="BDOISpacer"/>
      </w:pPr>
    </w:p>
    <w:p>
      <w:pPr>
        <w:pStyle w:val="BDOILabel"/>
      </w:pPr>
      <w:r>
        <w:rPr/>
        <w:t>Notifications</w:t>
      </w:r>
    </w:p>
    <w:p>
      <w:pPr>
        <w:tabs>
          <w:tab w:pos="312" w:val="left"/>
        </w:tabs>
        <w:spacing w:after="120"/>
        <w:ind w:left="312" w:hanging="283"/>
      </w:pPr>
      <w:r>
        <w:rPr>
          <w:color w:val="004EA8"/>
        </w:rPr>
        <w:t>•</w:t>
        <w:tab/>
      </w:r>
      <w:r>
        <w:rPr/>
        <w:t>PASSWORD_EXPIRY_NOTICE to users whose password expires within 7 days (job, 06:00 daily).</w:t>
      </w:r>
    </w:p>
    <w:p>
      <w:pPr>
        <w:pStyle w:val="BDOILabel"/>
      </w:pPr>
      <w:r>
        <w:rPr/>
        <w:t>Audit</w:t>
      </w:r>
    </w:p>
    <w:p>
      <w:pPr>
        <w:tabs>
          <w:tab w:pos="312" w:val="left"/>
        </w:tabs>
        <w:spacing w:after="120"/>
        <w:ind w:left="312" w:hanging="283"/>
      </w:pPr>
      <w:r>
        <w:rPr>
          <w:color w:val="004EA8"/>
        </w:rPr>
        <w:t>•</w:t>
        <w:tab/>
      </w:r>
      <w:r>
        <w:rPr/>
        <w:t>Password change and reset recorded (no password value).</w:t>
      </w:r>
    </w:p>
    <w:p>
      <w:pPr>
        <w:pStyle w:val="BDOILabel"/>
      </w:pPr>
      <w:r>
        <w:rPr/>
        <w:t>Acceptance criteria</w:t>
      </w:r>
    </w:p>
    <w:p>
      <w:pPr>
        <w:tabs>
          <w:tab w:pos="312" w:val="left"/>
        </w:tabs>
        <w:spacing w:after="40"/>
        <w:ind w:left="312" w:hanging="283"/>
      </w:pPr>
      <w:r>
        <w:rPr>
          <w:color w:val="004EA8"/>
        </w:rPr>
        <w:t>1.</w:t>
        <w:tab/>
      </w:r>
      <w:r>
        <w:rPr/>
        <w:t>A new password equal to one of the last 8 is refused.</w:t>
      </w:r>
    </w:p>
    <w:p>
      <w:pPr>
        <w:tabs>
          <w:tab w:pos="312" w:val="left"/>
        </w:tabs>
        <w:spacing w:after="40"/>
        <w:ind w:left="312" w:hanging="283"/>
      </w:pPr>
      <w:r>
        <w:rPr>
          <w:color w:val="004EA8"/>
        </w:rPr>
        <w:t>2.</w:t>
        <w:tab/>
      </w:r>
      <w:r>
        <w:rPr/>
        <w:t>After an administrator reset, the user must change the password at the next log-in.</w:t>
      </w:r>
    </w:p>
    <w:p>
      <w:pPr>
        <w:tabs>
          <w:tab w:pos="312" w:val="left"/>
        </w:tabs>
        <w:spacing w:after="120"/>
        <w:ind w:left="312" w:hanging="283"/>
      </w:pPr>
      <w:r>
        <w:rPr>
          <w:color w:val="004EA8"/>
        </w:rPr>
        <w:t>3.</w:t>
        <w:tab/>
      </w:r>
      <w:r>
        <w:rPr/>
        <w:t>The reset link works once and not after 30 minutes.</w:t>
      </w:r>
    </w:p>
    <w:p>
      <w:pPr>
        <w:pStyle w:val="Heading2"/>
      </w:pPr>
      <w:bookmarkStart w:id="122" w:name="_Toc000122"/>
      <w:r>
        <w:rPr/>
        <w:t>4.2 User access requests (Requestor)</w:t>
      </w:r>
      <w:bookmarkEnd w:id="122"/>
    </w:p>
    <w:p>
      <w:pPr>
        <w:pStyle w:val="Heading3"/>
      </w:pPr>
      <w:bookmarkStart w:id="123" w:name="_Toc000123"/>
      <w:r>
        <w:rPr/>
        <w:t>FR-UA-010 Draft, edit, cancel and submit an access request</w:t>
      </w:r>
      <w:bookmarkEnd w:id="12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1.002.1.1 (p.8), BRD 1.002.1.1.4-1.002.1.1.5 (p.8), BRD 1.002.1.2-1.002.1.4 (p.8), BRD 1.003.1.1 (p.8), BRD 1.003.1.1.5-1.003.1.1.6 (p.8), BRD 1.003.1.2-1.003.1.4 (p.8), BRD 1.004.1.1 (p.8), BRD 1.004.1.1.2-1.004.1.1.3 (p.8), BRD 1.004.1.2-1.004.1.4 (p.8), BRD 1.005.1 (p.8), BRD 1.005.1.1.1-1.005.1.1.2 (p.8), BRD 1.005.1.2-1.005.1.4 (p.8)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Requestor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 (the 'add / save remarks' lines have no flag in the BRD)</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 (create, edit, cancel, save remarks); FIT (submit, add remarks)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User Access &gt; Access Requests; New Request; Edit Request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/api/v1/nbadmin/access-requests (draft=true, designed); PUT .../access-requests/{id} (designed); POST .../access-requests/{id}/submit (designed)</w:t>
            </w:r>
          </w:p>
        </w:tc>
      </w:tr>
    </w:tbl>
    <w:p>
      <w:pPr>
        <w:pStyle w:val="BDOISpacer"/>
      </w:pPr>
    </w:p>
    <w:p>
      <w:pPr>
        <w:pStyle w:val="BDOILabel"/>
      </w:pPr>
      <w:r>
        <w:rPr/>
        <w:t>Description</w:t>
      </w:r>
    </w:p>
    <w:p>
      <w:r>
        <w:rPr/>
        <w:t xml:space="preserve">Baseline. The Business Administrator clicks </w:t>
      </w:r>
      <w:r>
        <w:rPr>
          <w:b/>
        </w:rPr>
        <w:t>New Request</w:t>
      </w:r>
      <w:r>
        <w:rPr/>
        <w:t xml:space="preserve"> on Access Requests, fills the New Access Request dialog (request, user name, full name, e-mail, home branch, roles, justification) and submits it at once. The request gets a number AR-yyyy-nnnnnn and status PENDING. There is no draft.</w:t>
      </w:r>
    </w:p>
    <w:p>
      <w:r>
        <w:rPr/>
        <w:t>Change. Every request type (enrol, modify, deactivate, reactivate, and the group-profile types of section 4.4) can be saved as a DRAFT. Only its creator sees and edits a draft. The creator cancels a draft (CANCELLED, kept, never deleted) or submits it. Remarks - justification, reason for deactivation or reactivation - are saved with the draft, and every remark is also kept in the request history.</w:t>
      </w:r>
    </w:p>
    <w:p>
      <w:r>
        <w:rPr/>
        <w:t>On submission BIBS runs the full checks - the user exists or not, group profiles active, user ID format, approver eligible, one open request per user - evaluates the risk rules (FR-UA-034) and moves the request to PENDING.</w:t>
      </w:r>
    </w:p>
    <w:p>
      <w:pPr>
        <w:pStyle w:val="BDOILabel"/>
      </w:pPr>
      <w:r>
        <w:rPr/>
        <w:t>Preconditions</w:t>
      </w:r>
    </w:p>
    <w:p>
      <w:pPr>
        <w:tabs>
          <w:tab w:pos="312" w:val="left"/>
        </w:tabs>
        <w:spacing w:after="120"/>
        <w:ind w:left="312" w:hanging="283"/>
      </w:pPr>
      <w:r>
        <w:rPr>
          <w:color w:val="004EA8"/>
        </w:rPr>
        <w:t>•</w:t>
        <w:tab/>
      </w:r>
      <w:r>
        <w:rPr/>
        <w:t>The user holds the permission of the request type (UAM_ENROLL, UAM_MODIFY, UAM_DEACTIVATE, UAM_REACTIVATE or UAM_GROUP_REQUEST) or ACCESS_REQUEST.</w:t>
      </w:r>
    </w:p>
    <w:p>
      <w:pPr>
        <w:pStyle w:val="BDOILabel"/>
      </w:pPr>
      <w:r>
        <w:rPr/>
        <w:t>Main flow</w:t>
      </w:r>
    </w:p>
    <w:p>
      <w:pPr>
        <w:tabs>
          <w:tab w:pos="312" w:val="left"/>
        </w:tabs>
        <w:spacing w:after="40"/>
        <w:ind w:left="312" w:hanging="283"/>
      </w:pPr>
      <w:r>
        <w:rPr>
          <w:color w:val="004EA8"/>
        </w:rPr>
        <w:t>1.</w:t>
        <w:tab/>
      </w:r>
      <w:r>
        <w:rPr/>
        <w:t xml:space="preserve">The Requestor clicks </w:t>
      </w:r>
      <w:r>
        <w:rPr>
          <w:b/>
        </w:rPr>
        <w:t>New Request</w:t>
      </w:r>
      <w:r>
        <w:rPr/>
        <w:t xml:space="preserve"> and chooses the type.</w:t>
      </w:r>
    </w:p>
    <w:p>
      <w:pPr>
        <w:tabs>
          <w:tab w:pos="312" w:val="left"/>
        </w:tabs>
        <w:spacing w:after="40"/>
        <w:ind w:left="312" w:hanging="283"/>
      </w:pPr>
      <w:r>
        <w:rPr>
          <w:color w:val="004EA8"/>
        </w:rPr>
        <w:t>2.</w:t>
        <w:tab/>
      </w:r>
      <w:r>
        <w:rPr/>
        <w:t>The Requestor enters the data (FR-UA-011 to FR-UA-014), the effective date, the approver (FR-UA-015) and the remarks.</w:t>
      </w:r>
    </w:p>
    <w:p>
      <w:pPr>
        <w:tabs>
          <w:tab w:pos="312" w:val="left"/>
        </w:tabs>
        <w:spacing w:after="40"/>
        <w:ind w:left="312" w:hanging="283"/>
      </w:pPr>
      <w:r>
        <w:rPr>
          <w:color w:val="004EA8"/>
        </w:rPr>
        <w:t>3.</w:t>
        <w:tab/>
      </w:r>
      <w:r>
        <w:rPr/>
        <w:t xml:space="preserve">The Requestor clicks </w:t>
      </w:r>
      <w:r>
        <w:rPr>
          <w:b/>
        </w:rPr>
        <w:t>Save Draft</w:t>
      </w:r>
      <w:r>
        <w:rPr/>
        <w:t>. BIBS saves the draft with light checks (formats only).</w:t>
      </w:r>
    </w:p>
    <w:p>
      <w:pPr>
        <w:tabs>
          <w:tab w:pos="312" w:val="left"/>
        </w:tabs>
        <w:spacing w:after="40"/>
        <w:ind w:left="312" w:hanging="283"/>
      </w:pPr>
      <w:r>
        <w:rPr>
          <w:color w:val="004EA8"/>
        </w:rPr>
        <w:t>4.</w:t>
        <w:tab/>
      </w:r>
      <w:r>
        <w:rPr/>
        <w:t>The Requestor opens the draft later and edits it.</w:t>
      </w:r>
    </w:p>
    <w:p>
      <w:pPr>
        <w:tabs>
          <w:tab w:pos="312" w:val="left"/>
        </w:tabs>
        <w:spacing w:after="120"/>
        <w:ind w:left="312" w:hanging="283"/>
      </w:pPr>
      <w:r>
        <w:rPr>
          <w:color w:val="004EA8"/>
        </w:rPr>
        <w:t>5.</w:t>
        <w:tab/>
      </w:r>
      <w:r>
        <w:rPr/>
        <w:t xml:space="preserve">The Requestor clicks </w:t>
      </w:r>
      <w:r>
        <w:rPr>
          <w:b/>
        </w:rPr>
        <w:t>Submit</w:t>
      </w:r>
      <w:r>
        <w:rPr/>
        <w:t>. BIBS runs the full checks and moves the request to PENDING.</w:t>
      </w:r>
    </w:p>
    <w:p>
      <w:pPr>
        <w:pStyle w:val="BDOILabel"/>
      </w:pPr>
      <w:r>
        <w:rPr/>
        <w:t>Alternate and exception flows</w:t>
      </w:r>
    </w:p>
    <w:p>
      <w:pPr>
        <w:tabs>
          <w:tab w:pos="312" w:val="left"/>
        </w:tabs>
        <w:spacing w:after="40"/>
        <w:ind w:left="312" w:hanging="283"/>
      </w:pPr>
      <w:r>
        <w:rPr>
          <w:color w:val="004EA8"/>
        </w:rPr>
        <w:t>•</w:t>
        <w:tab/>
      </w:r>
      <w:r>
        <w:rPr/>
        <w:t xml:space="preserve">Cancel draft. The Requestor clicks </w:t>
      </w:r>
      <w:r>
        <w:rPr>
          <w:b/>
        </w:rPr>
        <w:t>Cancel Request</w:t>
      </w:r>
      <w:r>
        <w:rPr/>
        <w:t>, enters the reason; the request becomes CANCELLED.</w:t>
      </w:r>
    </w:p>
    <w:p>
      <w:pPr>
        <w:tabs>
          <w:tab w:pos="312" w:val="left"/>
        </w:tabs>
        <w:spacing w:after="40"/>
        <w:ind w:left="312" w:hanging="283"/>
      </w:pPr>
      <w:r>
        <w:rPr>
          <w:color w:val="004EA8"/>
        </w:rPr>
        <w:t>•</w:t>
        <w:tab/>
      </w:r>
      <w:r>
        <w:rPr/>
        <w:t>A check fails on submission. BIBS keeps the draft and shows the message.</w:t>
      </w:r>
    </w:p>
    <w:p>
      <w:pPr>
        <w:tabs>
          <w:tab w:pos="312" w:val="left"/>
        </w:tabs>
        <w:spacing w:after="120"/>
        <w:ind w:left="312" w:hanging="283"/>
      </w:pPr>
      <w:r>
        <w:rPr>
          <w:color w:val="004EA8"/>
        </w:rPr>
        <w:t>•</w:t>
        <w:tab/>
      </w:r>
      <w:r>
        <w:rPr/>
        <w:t>Compatibility. The existing one-step submission (used by the Product Maintenance role-permission requests) still creates and submits in one call.</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Request numbers are AR-&lt;yyyy&gt;-&lt;nnnnnn&gt;.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draft is visible and editable only by its creator.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Only one open request (DRAFT excluded) per user or per group profile.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Remarks (justification) are mandatory on submission, up to 1000 characters.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5099"/>
            <w:tcMar>
              <w:top w:w="50" w:type="dxa"/>
              <w:bottom w:w="50" w:type="dxa"/>
              <w:left w:w="90" w:type="dxa"/>
              <w:right w:w="90" w:type="dxa"/>
            </w:tcMar>
          </w:tcPr>
          <w:p>
            <w:pPr>
              <w:pStyle w:val="BDOITable"/>
            </w:pPr>
            <w:r>
              <w:rPr>
                <w:sz w:val="18"/>
              </w:rPr>
              <w:t>Requests are never deleted; a cancelled request stays visible with its reason.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Justification blank</w:t>
            </w:r>
          </w:p>
        </w:tc>
        <w:tc>
          <w:tcPr>
            <w:tcW w:type="dxa" w:w="4079"/>
            <w:tcMar>
              <w:top w:w="50" w:type="dxa"/>
              <w:bottom w:w="50" w:type="dxa"/>
              <w:left w:w="90" w:type="dxa"/>
              <w:right w:w="90" w:type="dxa"/>
            </w:tcMar>
          </w:tcPr>
          <w:p>
            <w:pPr>
              <w:pStyle w:val="BDOITable"/>
            </w:pPr>
            <w:r>
              <w:rPr>
                <w:sz w:val="18"/>
              </w:rPr>
              <w:t>Enter the justification</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Another request for the user is pending</w:t>
            </w:r>
          </w:p>
        </w:tc>
        <w:tc>
          <w:tcPr>
            <w:tcW w:type="dxa" w:w="4079"/>
            <w:tcMar>
              <w:top w:w="50" w:type="dxa"/>
              <w:bottom w:w="50" w:type="dxa"/>
              <w:left w:w="90" w:type="dxa"/>
              <w:right w:w="90" w:type="dxa"/>
            </w:tcMar>
            <w:shd w:val="clear" w:color="auto" w:fill="E5F5FF"/>
          </w:tcPr>
          <w:p>
            <w:pPr>
              <w:pStyle w:val="BDOITable"/>
            </w:pPr>
            <w:r>
              <w:rPr>
                <w:sz w:val="18"/>
              </w:rPr>
              <w:t>A request for user &lt;user&gt; is already waiting for approval</w:t>
            </w:r>
          </w:p>
        </w:tc>
        <w:tc>
          <w:tcPr>
            <w:tcW w:type="dxa" w:w="3286"/>
            <w:tcMar>
              <w:top w:w="50" w:type="dxa"/>
              <w:bottom w:w="50" w:type="dxa"/>
              <w:left w:w="90" w:type="dxa"/>
              <w:right w:w="90" w:type="dxa"/>
            </w:tcMar>
            <w:shd w:val="clear" w:color="auto" w:fill="E5F5FF"/>
          </w:tcPr>
          <w:p>
            <w:pPr>
              <w:pStyle w:val="BDOITable"/>
            </w:pPr>
            <w:r>
              <w:rPr>
                <w:sz w:val="18"/>
              </w:rPr>
              <w:t>ACCESS_REQUEST_PENDING</w:t>
            </w:r>
          </w:p>
        </w:tc>
      </w:tr>
      <w:tr>
        <w:trPr>
          <w:cantSplit w:val="true"/>
        </w:trPr>
        <w:tc>
          <w:tcPr>
            <w:tcW w:type="dxa" w:w="2606"/>
            <w:tcMar>
              <w:top w:w="50" w:type="dxa"/>
              <w:bottom w:w="50" w:type="dxa"/>
              <w:left w:w="90" w:type="dxa"/>
              <w:right w:w="90" w:type="dxa"/>
            </w:tcMar>
          </w:tcPr>
          <w:p>
            <w:pPr>
              <w:pStyle w:val="BDOITable"/>
            </w:pPr>
            <w:r>
              <w:rPr>
                <w:sz w:val="18"/>
              </w:rPr>
              <w:t>Edit of a draft by another user</w:t>
            </w:r>
          </w:p>
        </w:tc>
        <w:tc>
          <w:tcPr>
            <w:tcW w:type="dxa" w:w="4079"/>
            <w:tcMar>
              <w:top w:w="50" w:type="dxa"/>
              <w:bottom w:w="50" w:type="dxa"/>
              <w:left w:w="90" w:type="dxa"/>
              <w:right w:w="90" w:type="dxa"/>
            </w:tcMar>
          </w:tcPr>
          <w:p>
            <w:pPr>
              <w:pStyle w:val="BDOITable"/>
            </w:pPr>
            <w:r>
              <w:rPr>
                <w:sz w:val="18"/>
              </w:rPr>
              <w:t>Only the creator can edit this draft</w:t>
            </w:r>
          </w:p>
        </w:tc>
        <w:tc>
          <w:tcPr>
            <w:tcW w:type="dxa" w:w="3286"/>
            <w:tcMar>
              <w:top w:w="50" w:type="dxa"/>
              <w:bottom w:w="50" w:type="dxa"/>
              <w:left w:w="90" w:type="dxa"/>
              <w:right w:w="90" w:type="dxa"/>
            </w:tcMar>
          </w:tcPr>
          <w:p>
            <w:pPr>
              <w:pStyle w:val="BDOITable"/>
            </w:pPr>
            <w:r>
              <w:rPr>
                <w:sz w:val="18"/>
              </w:rPr>
              <w:t>To be assigned at build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Cancel without reason</w:t>
            </w:r>
          </w:p>
        </w:tc>
        <w:tc>
          <w:tcPr>
            <w:tcW w:type="dxa" w:w="4079"/>
            <w:tcMar>
              <w:top w:w="50" w:type="dxa"/>
              <w:bottom w:w="50" w:type="dxa"/>
              <w:left w:w="90" w:type="dxa"/>
              <w:right w:w="90" w:type="dxa"/>
            </w:tcMar>
            <w:shd w:val="clear" w:color="auto" w:fill="E5F5FF"/>
          </w:tcPr>
          <w:p>
            <w:pPr>
              <w:pStyle w:val="BDOITable"/>
            </w:pPr>
            <w:r>
              <w:rPr>
                <w:sz w:val="18"/>
              </w:rPr>
              <w:t>Enter the reason for the cancellation</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New Request (common part)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Request 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Enrol new user, Modify user, Deactivate user, Reactivate user</w:t>
            </w:r>
          </w:p>
        </w:tc>
        <w:tc>
          <w:tcPr>
            <w:tcW w:type="dxa" w:w="3286"/>
            <w:tcMar>
              <w:top w:w="50" w:type="dxa"/>
              <w:bottom w:w="50" w:type="dxa"/>
              <w:left w:w="90" w:type="dxa"/>
              <w:right w:w="90" w:type="dxa"/>
            </w:tcMar>
          </w:tcPr>
          <w:p>
            <w:pPr>
              <w:pStyle w:val="BDOITable"/>
            </w:pPr>
            <w:r>
              <w:rPr>
                <w:sz w:val="18"/>
              </w:rPr>
              <w:t>Fixed after first save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Effective date</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Today or later; blank = on approval (FR-UA-020)</w:t>
            </w:r>
          </w:p>
        </w:tc>
      </w:tr>
      <w:tr>
        <w:trPr>
          <w:cantSplit w:val="true"/>
        </w:trPr>
        <w:tc>
          <w:tcPr>
            <w:tcW w:type="dxa" w:w="1926"/>
            <w:tcMar>
              <w:top w:w="50" w:type="dxa"/>
              <w:bottom w:w="50" w:type="dxa"/>
              <w:left w:w="90" w:type="dxa"/>
              <w:right w:w="90" w:type="dxa"/>
            </w:tcMar>
          </w:tcPr>
          <w:p>
            <w:pPr>
              <w:pStyle w:val="BDOITable"/>
            </w:pPr>
            <w:r>
              <w:rPr>
                <w:sz w:val="18"/>
              </w:rPr>
              <w:t>Approver</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Eligible approvers (FR-UA-015)</w:t>
            </w:r>
          </w:p>
        </w:tc>
        <w:tc>
          <w:tcPr>
            <w:tcW w:type="dxa" w:w="3286"/>
            <w:tcMar>
              <w:top w:w="50" w:type="dxa"/>
              <w:bottom w:w="50" w:type="dxa"/>
              <w:left w:w="90" w:type="dxa"/>
              <w:right w:w="90" w:type="dxa"/>
            </w:tcMar>
          </w:tcPr>
          <w:p>
            <w:pPr>
              <w:pStyle w:val="BDOITable"/>
            </w:pPr>
            <w:r>
              <w:rPr>
                <w:sz w:val="18"/>
              </w:rPr>
              <w:t>Required on submission</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Remarks (justification)</w:t>
            </w:r>
          </w:p>
        </w:tc>
        <w:tc>
          <w:tcPr>
            <w:tcW w:type="dxa" w:w="1190"/>
            <w:tcMar>
              <w:top w:w="50" w:type="dxa"/>
              <w:bottom w:w="50" w:type="dxa"/>
              <w:left w:w="90" w:type="dxa"/>
              <w:right w:w="90" w:type="dxa"/>
            </w:tcMar>
            <w:shd w:val="clear" w:color="auto" w:fill="E5F5FF"/>
          </w:tcPr>
          <w:p>
            <w:pPr>
              <w:pStyle w:val="BDOITable"/>
            </w:pPr>
            <w:r>
              <w:rPr>
                <w:sz w:val="18"/>
              </w:rPr>
              <w:t>Long 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1000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On submission, the chosen approver is notified (FR-UA-070).</w:t>
      </w:r>
    </w:p>
    <w:p>
      <w:pPr>
        <w:pStyle w:val="BDOILabel"/>
      </w:pPr>
      <w:r>
        <w:rPr/>
        <w:t>Audit</w:t>
      </w:r>
    </w:p>
    <w:p>
      <w:pPr>
        <w:tabs>
          <w:tab w:pos="312" w:val="left"/>
        </w:tabs>
        <w:spacing w:after="120"/>
        <w:ind w:left="312" w:hanging="283"/>
      </w:pPr>
      <w:r>
        <w:rPr>
          <w:color w:val="004EA8"/>
        </w:rPr>
        <w:t>•</w:t>
        <w:tab/>
      </w:r>
      <w:r>
        <w:rPr/>
        <w:t>Save, submit and cancel are recorded in the request history with remarks, user and time, and in the audit trail.</w:t>
      </w:r>
    </w:p>
    <w:p>
      <w:pPr>
        <w:pStyle w:val="BDOILabel"/>
      </w:pPr>
      <w:r>
        <w:rPr/>
        <w:t>Acceptance criteria</w:t>
      </w:r>
    </w:p>
    <w:p>
      <w:pPr>
        <w:tabs>
          <w:tab w:pos="312" w:val="left"/>
        </w:tabs>
        <w:spacing w:after="40"/>
        <w:ind w:left="312" w:hanging="283"/>
      </w:pPr>
      <w:r>
        <w:rPr>
          <w:color w:val="004EA8"/>
        </w:rPr>
        <w:t>1.</w:t>
        <w:tab/>
      </w:r>
      <w:r>
        <w:rPr/>
        <w:t>A Requestor saves an enrolment request as a draft, edits it the next day and submits it; it becomes PENDING with the same number.</w:t>
      </w:r>
    </w:p>
    <w:p>
      <w:pPr>
        <w:tabs>
          <w:tab w:pos="312" w:val="left"/>
        </w:tabs>
        <w:spacing w:after="40"/>
        <w:ind w:left="312" w:hanging="283"/>
      </w:pPr>
      <w:r>
        <w:rPr>
          <w:color w:val="004EA8"/>
        </w:rPr>
        <w:t>2.</w:t>
        <w:tab/>
      </w:r>
      <w:r>
        <w:rPr/>
        <w:t>A cancelled draft stays in My Requests with status CANCELLED and its reason.</w:t>
      </w:r>
    </w:p>
    <w:p>
      <w:pPr>
        <w:tabs>
          <w:tab w:pos="312" w:val="left"/>
        </w:tabs>
        <w:spacing w:after="120"/>
        <w:ind w:left="312" w:hanging="283"/>
      </w:pPr>
      <w:r>
        <w:rPr>
          <w:color w:val="004EA8"/>
        </w:rPr>
        <w:t>3.</w:t>
        <w:tab/>
      </w:r>
      <w:r>
        <w:rPr/>
        <w:t>Another Requestor cannot open the draft.</w:t>
      </w:r>
    </w:p>
    <w:p>
      <w:pPr>
        <w:pStyle w:val="Heading3"/>
      </w:pPr>
      <w:bookmarkStart w:id="124" w:name="_Toc000124"/>
      <w:r>
        <w:rPr/>
        <w:t>FR-UA-011 Enrol a new user</w:t>
      </w:r>
      <w:bookmarkEnd w:id="12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1.002.1 (p.8), BRD 1.002.1.1.1 (p.8), BRD 1.002.1.1.2 (p.8), UAM-NFR-13 (p.13)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Requestor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 (1.002.1, 1.002.1.1.2); CHANGE (1.002.1.1.1)</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Request (type Enrol new user)</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/api/v1/nbadmin/access-requests (type CREATE_USER)</w:t>
            </w:r>
          </w:p>
        </w:tc>
      </w:tr>
    </w:tbl>
    <w:p>
      <w:pPr>
        <w:pStyle w:val="BDOISpacer"/>
      </w:pPr>
    </w:p>
    <w:p>
      <w:pPr>
        <w:pStyle w:val="BDOILabel"/>
      </w:pPr>
      <w:r>
        <w:rPr/>
        <w:t>Description</w:t>
      </w:r>
    </w:p>
    <w:p>
      <w:r>
        <w:rPr/>
        <w:t>Baseline. A Create user request carries the user name, full name, e-mail, home branch and roles. On approval BIBS creates the user and shows a temporary password once to the approver.</w:t>
      </w:r>
    </w:p>
    <w:p>
      <w:r>
        <w:rPr/>
        <w:t>Change. The request also carries the Windows ID, the business unit group, the user level and an optional effective date (NFR p.13-14). The user ID follows the BDOI format (at least 10 alphanumeric characters, format a999999999, parameter USER_ID_PATTERN). Only active group profiles are offered.</w:t>
      </w:r>
    </w:p>
    <w:p>
      <w:pPr>
        <w:pStyle w:val="BDOILabel"/>
      </w:pPr>
      <w:r>
        <w:rPr/>
        <w:t>Preconditions</w:t>
      </w:r>
    </w:p>
    <w:p>
      <w:pPr>
        <w:tabs>
          <w:tab w:pos="312" w:val="left"/>
        </w:tabs>
        <w:spacing w:after="120"/>
        <w:ind w:left="312" w:hanging="283"/>
      </w:pPr>
      <w:r>
        <w:rPr>
          <w:color w:val="004EA8"/>
        </w:rPr>
        <w:t>•</w:t>
        <w:tab/>
      </w:r>
      <w:r>
        <w:rPr/>
        <w:t>The user has UAM_ENROLL (or ACCESS_REQUEST).</w:t>
      </w:r>
    </w:p>
    <w:p>
      <w:pPr>
        <w:pStyle w:val="BDOILabel"/>
      </w:pPr>
      <w:r>
        <w:rPr/>
        <w:t>Main flow</w:t>
      </w:r>
    </w:p>
    <w:p>
      <w:pPr>
        <w:tabs>
          <w:tab w:pos="312" w:val="left"/>
        </w:tabs>
        <w:spacing w:after="40"/>
        <w:ind w:left="312" w:hanging="283"/>
      </w:pPr>
      <w:r>
        <w:rPr>
          <w:color w:val="004EA8"/>
        </w:rPr>
        <w:t>1.</w:t>
        <w:tab/>
      </w:r>
      <w:r>
        <w:rPr/>
        <w:t xml:space="preserve">The Requestor chooses </w:t>
      </w:r>
      <w:r>
        <w:rPr>
          <w:b/>
        </w:rPr>
        <w:t>Enrol new user</w:t>
      </w:r>
      <w:r>
        <w:rPr/>
        <w:t>.</w:t>
      </w:r>
    </w:p>
    <w:p>
      <w:pPr>
        <w:tabs>
          <w:tab w:pos="312" w:val="left"/>
        </w:tabs>
        <w:spacing w:after="40"/>
        <w:ind w:left="312" w:hanging="283"/>
      </w:pPr>
      <w:r>
        <w:rPr>
          <w:color w:val="004EA8"/>
        </w:rPr>
        <w:t>2.</w:t>
        <w:tab/>
      </w:r>
      <w:r>
        <w:rPr/>
        <w:t>The Requestor enters the new user's data and selects the group profiles.</w:t>
      </w:r>
    </w:p>
    <w:p>
      <w:pPr>
        <w:tabs>
          <w:tab w:pos="312" w:val="left"/>
        </w:tabs>
        <w:spacing w:after="120"/>
        <w:ind w:left="312" w:hanging="283"/>
      </w:pPr>
      <w:r>
        <w:rPr>
          <w:color w:val="004EA8"/>
        </w:rPr>
        <w:t>3.</w:t>
        <w:tab/>
      </w:r>
      <w:r>
        <w:rPr/>
        <w:t>The Requestor completes the common part (FR-UA-010) and submits.</w:t>
      </w:r>
    </w:p>
    <w:p>
      <w:pPr>
        <w:pStyle w:val="BDOILabel"/>
      </w:pPr>
      <w:r>
        <w:rPr/>
        <w:t>Alternate and exception flows</w:t>
      </w:r>
    </w:p>
    <w:p>
      <w:pPr>
        <w:tabs>
          <w:tab w:pos="312" w:val="left"/>
        </w:tabs>
        <w:spacing w:after="120"/>
        <w:ind w:left="312" w:hanging="283"/>
      </w:pPr>
      <w:r>
        <w:rPr>
          <w:color w:val="004EA8"/>
        </w:rPr>
        <w:t>•</w:t>
        <w:tab/>
      </w:r>
      <w:r>
        <w:rPr/>
        <w:t>In DIRECTORY mode (FR-UA-003) no temporary password is created; the user signs in with the Windows ID.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User ID pattern (default ^[a-zA-Z][0-9]{9}$, to confirm UQ05); existing service and demo users are exempt.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USER_ID_PATTERN</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Windows ID is unique across users.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At least one active group profile.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User ID with wrong characters or length</w:t>
            </w:r>
          </w:p>
        </w:tc>
        <w:tc>
          <w:tcPr>
            <w:tcW w:type="dxa" w:w="4079"/>
            <w:tcMar>
              <w:top w:w="50" w:type="dxa"/>
              <w:bottom w:w="50" w:type="dxa"/>
              <w:left w:w="90" w:type="dxa"/>
              <w:right w:w="90" w:type="dxa"/>
            </w:tcMar>
          </w:tcPr>
          <w:p>
            <w:pPr>
              <w:pStyle w:val="BDOITable"/>
            </w:pPr>
            <w:r>
              <w:rPr>
                <w:sz w:val="18"/>
              </w:rPr>
              <w:t>The user name has 3 to 50 letters, digits, dots, dashes or underscores</w:t>
            </w:r>
          </w:p>
        </w:tc>
        <w:tc>
          <w:tcPr>
            <w:tcW w:type="dxa" w:w="3286"/>
            <w:tcMar>
              <w:top w:w="50" w:type="dxa"/>
              <w:bottom w:w="50" w:type="dxa"/>
              <w:left w:w="90" w:type="dxa"/>
              <w:right w:w="90" w:type="dxa"/>
            </w:tcMar>
          </w:tcPr>
          <w:p>
            <w:pPr>
              <w:pStyle w:val="BDOITable"/>
            </w:pPr>
            <w:r>
              <w:rPr>
                <w:sz w:val="18"/>
              </w:rPr>
              <w:t>ACCESS_USERNAME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User ID not in the BDOI format</w:t>
            </w:r>
          </w:p>
        </w:tc>
        <w:tc>
          <w:tcPr>
            <w:tcW w:type="dxa" w:w="4079"/>
            <w:tcMar>
              <w:top w:w="50" w:type="dxa"/>
              <w:bottom w:w="50" w:type="dxa"/>
              <w:left w:w="90" w:type="dxa"/>
              <w:right w:w="90" w:type="dxa"/>
            </w:tcMar>
            <w:shd w:val="clear" w:color="auto" w:fill="E5F5FF"/>
          </w:tcPr>
          <w:p>
            <w:pPr>
              <w:pStyle w:val="BDOITable"/>
            </w:pPr>
            <w:r>
              <w:rPr>
                <w:sz w:val="18"/>
              </w:rPr>
              <w:t>The user ID must follow the format &lt;pattern&gt;</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r>
        <w:trPr>
          <w:cantSplit w:val="true"/>
        </w:trPr>
        <w:tc>
          <w:tcPr>
            <w:tcW w:type="dxa" w:w="2606"/>
            <w:tcMar>
              <w:top w:w="50" w:type="dxa"/>
              <w:bottom w:w="50" w:type="dxa"/>
              <w:left w:w="90" w:type="dxa"/>
              <w:right w:w="90" w:type="dxa"/>
            </w:tcMar>
          </w:tcPr>
          <w:p>
            <w:pPr>
              <w:pStyle w:val="BDOITable"/>
            </w:pPr>
            <w:r>
              <w:rPr>
                <w:sz w:val="18"/>
              </w:rPr>
              <w:t>User already exists</w:t>
            </w:r>
          </w:p>
        </w:tc>
        <w:tc>
          <w:tcPr>
            <w:tcW w:type="dxa" w:w="4079"/>
            <w:tcMar>
              <w:top w:w="50" w:type="dxa"/>
              <w:bottom w:w="50" w:type="dxa"/>
              <w:left w:w="90" w:type="dxa"/>
              <w:right w:w="90" w:type="dxa"/>
            </w:tcMar>
          </w:tcPr>
          <w:p>
            <w:pPr>
              <w:pStyle w:val="BDOITable"/>
            </w:pPr>
            <w:r>
              <w:rPr>
                <w:sz w:val="18"/>
              </w:rPr>
              <w:t>User &lt;user&gt; already exists</w:t>
            </w:r>
          </w:p>
        </w:tc>
        <w:tc>
          <w:tcPr>
            <w:tcW w:type="dxa" w:w="3286"/>
            <w:tcMar>
              <w:top w:w="50" w:type="dxa"/>
              <w:bottom w:w="50" w:type="dxa"/>
              <w:left w:w="90" w:type="dxa"/>
              <w:right w:w="90" w:type="dxa"/>
            </w:tcMar>
          </w:tcPr>
          <w:p>
            <w:pPr>
              <w:pStyle w:val="BDOITable"/>
            </w:pPr>
            <w:r>
              <w:rPr>
                <w:sz w:val="18"/>
              </w:rPr>
              <w:t>ACCESS_USER_EXISTS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Full name blank</w:t>
            </w:r>
          </w:p>
        </w:tc>
        <w:tc>
          <w:tcPr>
            <w:tcW w:type="dxa" w:w="4079"/>
            <w:tcMar>
              <w:top w:w="50" w:type="dxa"/>
              <w:bottom w:w="50" w:type="dxa"/>
              <w:left w:w="90" w:type="dxa"/>
              <w:right w:w="90" w:type="dxa"/>
            </w:tcMar>
            <w:shd w:val="clear" w:color="auto" w:fill="E5F5FF"/>
          </w:tcPr>
          <w:p>
            <w:pPr>
              <w:pStyle w:val="BDOITable"/>
            </w:pPr>
            <w:r>
              <w:rPr>
                <w:sz w:val="18"/>
              </w:rPr>
              <w:t>Enter the full name of the new user</w:t>
            </w:r>
          </w:p>
        </w:tc>
        <w:tc>
          <w:tcPr>
            <w:tcW w:type="dxa" w:w="3286"/>
            <w:tcMar>
              <w:top w:w="50" w:type="dxa"/>
              <w:bottom w:w="50" w:type="dxa"/>
              <w:left w:w="90" w:type="dxa"/>
              <w:right w:w="90" w:type="dxa"/>
            </w:tcMar>
            <w:shd w:val="clear" w:color="auto" w:fill="E5F5FF"/>
          </w:tcPr>
          <w:p>
            <w:pPr>
              <w:pStyle w:val="BDOITable"/>
            </w:pPr>
            <w:r>
              <w:rPr>
                <w:sz w:val="18"/>
              </w:rPr>
              <w:t>ACCESS_FULL_NAME</w:t>
            </w:r>
          </w:p>
        </w:tc>
      </w:tr>
      <w:tr>
        <w:trPr>
          <w:cantSplit w:val="true"/>
        </w:trPr>
        <w:tc>
          <w:tcPr>
            <w:tcW w:type="dxa" w:w="2606"/>
            <w:tcMar>
              <w:top w:w="50" w:type="dxa"/>
              <w:bottom w:w="50" w:type="dxa"/>
              <w:left w:w="90" w:type="dxa"/>
              <w:right w:w="90" w:type="dxa"/>
            </w:tcMar>
          </w:tcPr>
          <w:p>
            <w:pPr>
              <w:pStyle w:val="BDOITable"/>
            </w:pPr>
            <w:r>
              <w:rPr>
                <w:sz w:val="18"/>
              </w:rPr>
              <w:t>No group profile</w:t>
            </w:r>
          </w:p>
        </w:tc>
        <w:tc>
          <w:tcPr>
            <w:tcW w:type="dxa" w:w="4079"/>
            <w:tcMar>
              <w:top w:w="50" w:type="dxa"/>
              <w:bottom w:w="50" w:type="dxa"/>
              <w:left w:w="90" w:type="dxa"/>
              <w:right w:w="90" w:type="dxa"/>
            </w:tcMar>
          </w:tcPr>
          <w:p>
            <w:pPr>
              <w:pStyle w:val="BDOITable"/>
            </w:pPr>
            <w:r>
              <w:rPr>
                <w:sz w:val="18"/>
              </w:rPr>
              <w:t>Select at least one role</w:t>
            </w:r>
          </w:p>
        </w:tc>
        <w:tc>
          <w:tcPr>
            <w:tcW w:type="dxa" w:w="3286"/>
            <w:tcMar>
              <w:top w:w="50" w:type="dxa"/>
              <w:bottom w:w="50" w:type="dxa"/>
              <w:left w:w="90" w:type="dxa"/>
              <w:right w:w="90" w:type="dxa"/>
            </w:tcMar>
          </w:tcPr>
          <w:p>
            <w:pPr>
              <w:pStyle w:val="BDOITable"/>
            </w:pPr>
            <w:r>
              <w:rPr>
                <w:sz w:val="18"/>
              </w:rPr>
              <w:t>ACCESS_ROLES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Unknown group profile</w:t>
            </w:r>
          </w:p>
        </w:tc>
        <w:tc>
          <w:tcPr>
            <w:tcW w:type="dxa" w:w="4079"/>
            <w:tcMar>
              <w:top w:w="50" w:type="dxa"/>
              <w:bottom w:w="50" w:type="dxa"/>
              <w:left w:w="90" w:type="dxa"/>
              <w:right w:w="90" w:type="dxa"/>
            </w:tcMar>
            <w:shd w:val="clear" w:color="auto" w:fill="E5F5FF"/>
          </w:tcPr>
          <w:p>
            <w:pPr>
              <w:pStyle w:val="BDOITable"/>
            </w:pPr>
            <w:r>
              <w:rPr>
                <w:sz w:val="18"/>
              </w:rPr>
              <w:t>Unknown role(s): &lt;codes&gt;</w:t>
            </w:r>
          </w:p>
        </w:tc>
        <w:tc>
          <w:tcPr>
            <w:tcW w:type="dxa" w:w="3286"/>
            <w:tcMar>
              <w:top w:w="50" w:type="dxa"/>
              <w:bottom w:w="50" w:type="dxa"/>
              <w:left w:w="90" w:type="dxa"/>
              <w:right w:w="90" w:type="dxa"/>
            </w:tcMar>
            <w:shd w:val="clear" w:color="auto" w:fill="E5F5FF"/>
          </w:tcPr>
          <w:p>
            <w:pPr>
              <w:pStyle w:val="BDOITable"/>
            </w:pPr>
            <w:r>
              <w:rPr>
                <w:sz w:val="18"/>
              </w:rPr>
              <w:t>ACCESS_UNKNOWN_ROLE</w:t>
            </w:r>
          </w:p>
        </w:tc>
      </w:tr>
      <w:tr>
        <w:trPr>
          <w:cantSplit w:val="true"/>
        </w:trPr>
        <w:tc>
          <w:tcPr>
            <w:tcW w:type="dxa" w:w="2606"/>
            <w:tcMar>
              <w:top w:w="50" w:type="dxa"/>
              <w:bottom w:w="50" w:type="dxa"/>
              <w:left w:w="90" w:type="dxa"/>
              <w:right w:w="90" w:type="dxa"/>
            </w:tcMar>
          </w:tcPr>
          <w:p>
            <w:pPr>
              <w:pStyle w:val="BDOITable"/>
            </w:pPr>
            <w:r>
              <w:rPr>
                <w:sz w:val="18"/>
              </w:rPr>
              <w:t>Inactive group profile</w:t>
            </w:r>
          </w:p>
        </w:tc>
        <w:tc>
          <w:tcPr>
            <w:tcW w:type="dxa" w:w="4079"/>
            <w:tcMar>
              <w:top w:w="50" w:type="dxa"/>
              <w:bottom w:w="50" w:type="dxa"/>
              <w:left w:w="90" w:type="dxa"/>
              <w:right w:w="90" w:type="dxa"/>
            </w:tcMar>
          </w:tcPr>
          <w:p>
            <w:pPr>
              <w:pStyle w:val="BDOITable"/>
            </w:pPr>
            <w:r>
              <w:rPr>
                <w:sz w:val="18"/>
              </w:rPr>
              <w:t>Group profile &lt;code&gt; is not active</w:t>
            </w:r>
          </w:p>
        </w:tc>
        <w:tc>
          <w:tcPr>
            <w:tcW w:type="dxa" w:w="3286"/>
            <w:tcMar>
              <w:top w:w="50" w:type="dxa"/>
              <w:bottom w:w="50" w:type="dxa"/>
              <w:left w:w="90" w:type="dxa"/>
              <w:right w:w="90" w:type="dxa"/>
            </w:tcMar>
          </w:tcPr>
          <w:p>
            <w:pPr>
              <w:pStyle w:val="BDOITable"/>
            </w:pPr>
            <w:r>
              <w:rPr>
                <w:sz w:val="18"/>
              </w:rPr>
              <w:t>To be assigned at build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Windows ID already used</w:t>
            </w:r>
          </w:p>
        </w:tc>
        <w:tc>
          <w:tcPr>
            <w:tcW w:type="dxa" w:w="4079"/>
            <w:tcMar>
              <w:top w:w="50" w:type="dxa"/>
              <w:bottom w:w="50" w:type="dxa"/>
              <w:left w:w="90" w:type="dxa"/>
              <w:right w:w="90" w:type="dxa"/>
            </w:tcMar>
            <w:shd w:val="clear" w:color="auto" w:fill="E5F5FF"/>
          </w:tcPr>
          <w:p>
            <w:pPr>
              <w:pStyle w:val="BDOITable"/>
            </w:pPr>
            <w:r>
              <w:rPr>
                <w:sz w:val="18"/>
              </w:rPr>
              <w:t>Windows ID &lt;id&gt; belongs to another user</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bl>
    <w:p>
      <w:pPr>
        <w:pStyle w:val="BDOISpacer"/>
      </w:pPr>
    </w:p>
    <w:p>
      <w:pPr>
        <w:pStyle w:val="BDOILabel"/>
      </w:pPr>
      <w:r>
        <w:rPr/>
        <w:t>Screens and fields: New Request (Enrol new user)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User ID</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USER_ID_PATTERN; unique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Windows ID</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Unique; required in DIRECTORY mode</w:t>
            </w:r>
          </w:p>
        </w:tc>
      </w:tr>
      <w:tr>
        <w:trPr>
          <w:cantSplit w:val="true"/>
        </w:trPr>
        <w:tc>
          <w:tcPr>
            <w:tcW w:type="dxa" w:w="1926"/>
            <w:tcMar>
              <w:top w:w="50" w:type="dxa"/>
              <w:bottom w:w="50" w:type="dxa"/>
              <w:left w:w="90" w:type="dxa"/>
              <w:right w:w="90" w:type="dxa"/>
            </w:tcMar>
          </w:tcPr>
          <w:p>
            <w:pPr>
              <w:pStyle w:val="BDOITable"/>
            </w:pPr>
            <w:r>
              <w:rPr>
                <w:sz w:val="18"/>
              </w:rPr>
              <w:t>Full name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120 characters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E-mail</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Valid e-mail; up to 120 characters</w:t>
            </w:r>
          </w:p>
        </w:tc>
      </w:tr>
      <w:tr>
        <w:trPr>
          <w:cantSplit w:val="true"/>
        </w:trPr>
        <w:tc>
          <w:tcPr>
            <w:tcW w:type="dxa" w:w="1926"/>
            <w:tcMar>
              <w:top w:w="50" w:type="dxa"/>
              <w:bottom w:w="50" w:type="dxa"/>
              <w:left w:w="90" w:type="dxa"/>
              <w:right w:w="90" w:type="dxa"/>
            </w:tcMar>
          </w:tcPr>
          <w:p>
            <w:pPr>
              <w:pStyle w:val="BDOITable"/>
            </w:pPr>
            <w:r>
              <w:rPr>
                <w:sz w:val="18"/>
              </w:rPr>
              <w:t>Home branch</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Branches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Business unit group</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LOV UAM_BUSINESS_UNIT</w:t>
            </w:r>
          </w:p>
        </w:tc>
        <w:tc>
          <w:tcPr>
            <w:tcW w:type="dxa" w:w="3286"/>
            <w:tcMar>
              <w:top w:w="50" w:type="dxa"/>
              <w:bottom w:w="50" w:type="dxa"/>
              <w:left w:w="90" w:type="dxa"/>
              <w:right w:w="90" w:type="dxa"/>
            </w:tcMar>
            <w:shd w:val="clear" w:color="auto" w:fill="E5F5FF"/>
          </w:tcPr>
          <w:p>
            <w:pPr>
              <w:pStyle w:val="BDOITable"/>
            </w:pPr>
            <w:r>
              <w:rPr>
                <w:sz w:val="18"/>
              </w:rPr>
              <w:t>Values from BDOI (UQ05)</w:t>
            </w:r>
          </w:p>
        </w:tc>
      </w:tr>
      <w:tr>
        <w:trPr>
          <w:cantSplit w:val="true"/>
        </w:trPr>
        <w:tc>
          <w:tcPr>
            <w:tcW w:type="dxa" w:w="1926"/>
            <w:tcMar>
              <w:top w:w="50" w:type="dxa"/>
              <w:bottom w:w="50" w:type="dxa"/>
              <w:left w:w="90" w:type="dxa"/>
              <w:right w:w="90" w:type="dxa"/>
            </w:tcMar>
          </w:tcPr>
          <w:p>
            <w:pPr>
              <w:pStyle w:val="BDOITable"/>
            </w:pPr>
            <w:r>
              <w:rPr>
                <w:sz w:val="18"/>
              </w:rPr>
              <w:t>User level</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LOV UAM_USER_LEVEL</w:t>
            </w:r>
          </w:p>
        </w:tc>
        <w:tc>
          <w:tcPr>
            <w:tcW w:type="dxa" w:w="3286"/>
            <w:tcMar>
              <w:top w:w="50" w:type="dxa"/>
              <w:bottom w:w="50" w:type="dxa"/>
              <w:left w:w="90" w:type="dxa"/>
              <w:right w:w="90" w:type="dxa"/>
            </w:tcMar>
          </w:tcPr>
          <w:p>
            <w:pPr>
              <w:pStyle w:val="BDOITable"/>
            </w:pPr>
            <w:r>
              <w:rPr>
                <w:sz w:val="18"/>
              </w:rPr>
              <w:t>Values from BDOI (UQ05)</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Group profiles</w:t>
            </w:r>
          </w:p>
        </w:tc>
        <w:tc>
          <w:tcPr>
            <w:tcW w:type="dxa" w:w="1190"/>
            <w:tcMar>
              <w:top w:w="50" w:type="dxa"/>
              <w:bottom w:w="50" w:type="dxa"/>
              <w:left w:w="90" w:type="dxa"/>
              <w:right w:w="90" w:type="dxa"/>
            </w:tcMar>
            <w:shd w:val="clear" w:color="auto" w:fill="E5F5FF"/>
          </w:tcPr>
          <w:p>
            <w:pPr>
              <w:pStyle w:val="BDOITable"/>
            </w:pPr>
            <w:r>
              <w:rPr>
                <w:sz w:val="18"/>
              </w:rPr>
              <w:t>Multi-select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Active roles</w:t>
            </w:r>
          </w:p>
        </w:tc>
        <w:tc>
          <w:tcPr>
            <w:tcW w:type="dxa" w:w="3286"/>
            <w:tcMar>
              <w:top w:w="50" w:type="dxa"/>
              <w:bottom w:w="50" w:type="dxa"/>
              <w:left w:w="90" w:type="dxa"/>
              <w:right w:w="90" w:type="dxa"/>
            </w:tcMar>
            <w:shd w:val="clear" w:color="auto" w:fill="E5F5FF"/>
          </w:tcPr>
          <w:p>
            <w:pPr>
              <w:pStyle w:val="BDOITable"/>
            </w:pPr>
            <w:r>
              <w:rPr>
                <w:sz w:val="18"/>
              </w:rPr>
              <w:t>At least one</w:t>
            </w:r>
          </w:p>
        </w:tc>
      </w:tr>
    </w:tbl>
    <w:p>
      <w:pPr>
        <w:pStyle w:val="BDOISpacer"/>
      </w:pPr>
    </w:p>
    <w:p>
      <w:pPr>
        <w:pStyle w:val="BDOILabel"/>
      </w:pPr>
      <w:r>
        <w:rPr/>
        <w:t>Notifications</w:t>
      </w:r>
    </w:p>
    <w:p>
      <w:pPr>
        <w:tabs>
          <w:tab w:pos="312" w:val="left"/>
        </w:tabs>
        <w:spacing w:after="120"/>
        <w:ind w:left="312" w:hanging="283"/>
      </w:pPr>
      <w:r>
        <w:rPr>
          <w:color w:val="004EA8"/>
        </w:rPr>
        <w:t>•</w:t>
        <w:tab/>
      </w:r>
      <w:r>
        <w:rPr/>
        <w:t>As FR-UA-010; on application the new user receives the access notice (FR-UA-070).</w:t>
      </w:r>
    </w:p>
    <w:p>
      <w:pPr>
        <w:pStyle w:val="BDOILabel"/>
      </w:pPr>
      <w:r>
        <w:rPr/>
        <w:t>Audit</w:t>
      </w:r>
    </w:p>
    <w:p>
      <w:pPr>
        <w:tabs>
          <w:tab w:pos="312" w:val="left"/>
        </w:tabs>
        <w:spacing w:after="120"/>
        <w:ind w:left="312" w:hanging="283"/>
      </w:pPr>
      <w:r>
        <w:rPr>
          <w:color w:val="004EA8"/>
        </w:rPr>
        <w:t>•</w:t>
        <w:tab/>
      </w:r>
      <w:r>
        <w:rPr/>
        <w:t>On application, the change log records every attribute of the new user with the request number (FR-UA-064).</w:t>
      </w:r>
    </w:p>
    <w:p>
      <w:pPr>
        <w:pStyle w:val="BDOILabel"/>
      </w:pPr>
      <w:r>
        <w:rPr/>
        <w:t>Acceptance criteria</w:t>
      </w:r>
    </w:p>
    <w:p>
      <w:pPr>
        <w:tabs>
          <w:tab w:pos="312" w:val="left"/>
        </w:tabs>
        <w:spacing w:after="40"/>
        <w:ind w:left="312" w:hanging="283"/>
      </w:pPr>
      <w:r>
        <w:rPr>
          <w:color w:val="004EA8"/>
        </w:rPr>
        <w:t>1.</w:t>
        <w:tab/>
      </w:r>
      <w:r>
        <w:rPr/>
        <w:t>An enrolment for user ID a013000196 with the Marketing Account Officer profile is applied after approval and the user can sign in.</w:t>
      </w:r>
    </w:p>
    <w:p>
      <w:pPr>
        <w:tabs>
          <w:tab w:pos="312" w:val="left"/>
        </w:tabs>
        <w:spacing w:after="40"/>
        <w:ind w:left="312" w:hanging="283"/>
      </w:pPr>
      <w:r>
        <w:rPr>
          <w:color w:val="004EA8"/>
        </w:rPr>
        <w:t>2.</w:t>
        <w:tab/>
      </w:r>
      <w:r>
        <w:rPr/>
        <w:t>An enrolment for an existing user ID is refused with ACCESS_USER_EXISTS.</w:t>
      </w:r>
    </w:p>
    <w:p>
      <w:pPr>
        <w:tabs>
          <w:tab w:pos="312" w:val="left"/>
        </w:tabs>
        <w:spacing w:after="120"/>
        <w:ind w:left="312" w:hanging="283"/>
      </w:pPr>
      <w:r>
        <w:rPr>
          <w:color w:val="004EA8"/>
        </w:rPr>
        <w:t>3.</w:t>
        <w:tab/>
      </w:r>
      <w:r>
        <w:rPr/>
        <w:t>An inactive group profile is not offered.</w:t>
      </w:r>
    </w:p>
    <w:p>
      <w:pPr>
        <w:pStyle w:val="Heading3"/>
      </w:pPr>
      <w:bookmarkStart w:id="125" w:name="_Toc000125"/>
      <w:r>
        <w:rPr/>
        <w:t>FR-UA-012 Modify an existing user</w:t>
      </w:r>
      <w:bookmarkEnd w:id="12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1.003.1 (p.8), BRD 1.003.1.1.1 (p.8), BRD 1.003.1.1.2 (p.8), BRD 1.003.1.1.3 (p.8)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Requestor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 (1.003.1.1.2 has no flag in the BRD)</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 (1.003.1, 1.003.1.1.2); FIT (1.003.1.1.1, 1.003.1.1.3)</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Request (type Modify user)</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/api/v1/nbadmin/access-requests (type MODIFY_USER, designed); GET /api/v1/nbadmin/users</w:t>
            </w:r>
          </w:p>
        </w:tc>
      </w:tr>
    </w:tbl>
    <w:p>
      <w:pPr>
        <w:pStyle w:val="BDOISpacer"/>
      </w:pPr>
    </w:p>
    <w:p>
      <w:pPr>
        <w:pStyle w:val="BDOILabel"/>
      </w:pPr>
      <w:r>
        <w:rPr/>
        <w:t>Description</w:t>
      </w:r>
    </w:p>
    <w:p>
      <w:r>
        <w:rPr/>
        <w:t>Baseline. A Change roles request replaces the roles of an existing user. The user's name, e-mail and branch change only by a direct edit of the System Administrator on the Users screen.</w:t>
      </w:r>
    </w:p>
    <w:p>
      <w:r>
        <w:rPr/>
        <w:t>Change. A Modify user request changes the user data (full name, e-mail, home branch, business unit group, user level, Windows ID) and / or the group profiles in one request. The Requestor searches the user by user ID, Windows ID or name; the form shows the current values next to the new ones. Change roles stays available for compatibility.</w:t>
      </w:r>
    </w:p>
    <w:p>
      <w:pPr>
        <w:pStyle w:val="BDOILabel"/>
      </w:pPr>
      <w:r>
        <w:rPr/>
        <w:t>Preconditions</w:t>
      </w:r>
    </w:p>
    <w:p>
      <w:pPr>
        <w:tabs>
          <w:tab w:pos="312" w:val="left"/>
        </w:tabs>
        <w:spacing w:after="120"/>
        <w:ind w:left="312" w:hanging="283"/>
      </w:pPr>
      <w:r>
        <w:rPr>
          <w:color w:val="004EA8"/>
        </w:rPr>
        <w:t>•</w:t>
        <w:tab/>
      </w:r>
      <w:r>
        <w:rPr/>
        <w:t>The user has UAM_MODIFY (or ACCESS_REQUEST).</w:t>
      </w:r>
    </w:p>
    <w:p>
      <w:pPr>
        <w:pStyle w:val="BDOILabel"/>
      </w:pPr>
      <w:r>
        <w:rPr/>
        <w:t>Main flow</w:t>
      </w:r>
    </w:p>
    <w:p>
      <w:pPr>
        <w:tabs>
          <w:tab w:pos="312" w:val="left"/>
        </w:tabs>
        <w:spacing w:after="40"/>
        <w:ind w:left="312" w:hanging="283"/>
      </w:pPr>
      <w:r>
        <w:rPr>
          <w:color w:val="004EA8"/>
        </w:rPr>
        <w:t>1.</w:t>
        <w:tab/>
      </w:r>
      <w:r>
        <w:rPr/>
        <w:t xml:space="preserve">The Requestor chooses </w:t>
      </w:r>
      <w:r>
        <w:rPr>
          <w:b/>
        </w:rPr>
        <w:t>Modify user</w:t>
      </w:r>
      <w:r>
        <w:rPr/>
        <w:t xml:space="preserve"> and searches the user.</w:t>
      </w:r>
    </w:p>
    <w:p>
      <w:pPr>
        <w:tabs>
          <w:tab w:pos="312" w:val="left"/>
        </w:tabs>
        <w:spacing w:after="40"/>
        <w:ind w:left="312" w:hanging="283"/>
      </w:pPr>
      <w:r>
        <w:rPr>
          <w:color w:val="004EA8"/>
        </w:rPr>
        <w:t>2.</w:t>
        <w:tab/>
      </w:r>
      <w:r>
        <w:rPr/>
        <w:t>BIBS loads the current data and group profiles.</w:t>
      </w:r>
    </w:p>
    <w:p>
      <w:pPr>
        <w:tabs>
          <w:tab w:pos="312" w:val="left"/>
        </w:tabs>
        <w:spacing w:after="40"/>
        <w:ind w:left="312" w:hanging="283"/>
      </w:pPr>
      <w:r>
        <w:rPr>
          <w:color w:val="004EA8"/>
        </w:rPr>
        <w:t>3.</w:t>
        <w:tab/>
      </w:r>
      <w:r>
        <w:rPr/>
        <w:t>The Requestor changes the data and / or the group profiles.</w:t>
      </w:r>
    </w:p>
    <w:p>
      <w:pPr>
        <w:tabs>
          <w:tab w:pos="312" w:val="left"/>
        </w:tabs>
        <w:spacing w:after="120"/>
        <w:ind w:left="312" w:hanging="283"/>
      </w:pPr>
      <w:r>
        <w:rPr>
          <w:color w:val="004EA8"/>
        </w:rPr>
        <w:t>4.</w:t>
        <w:tab/>
      </w:r>
      <w:r>
        <w:rPr/>
        <w:t>The Requestor completes the common part and submits.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the changed attributes are applied; each is logged with from and to values.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user never requests a change of his or her own roles.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User not found</w:t>
            </w:r>
          </w:p>
        </w:tc>
        <w:tc>
          <w:tcPr>
            <w:tcW w:type="dxa" w:w="4079"/>
            <w:tcMar>
              <w:top w:w="50" w:type="dxa"/>
              <w:bottom w:w="50" w:type="dxa"/>
              <w:left w:w="90" w:type="dxa"/>
              <w:right w:w="90" w:type="dxa"/>
            </w:tcMar>
          </w:tcPr>
          <w:p>
            <w:pPr>
              <w:pStyle w:val="BDOITable"/>
            </w:pPr>
            <w:r>
              <w:rPr>
                <w:sz w:val="18"/>
              </w:rPr>
              <w:t>User &lt;user&gt; does not exist</w:t>
            </w:r>
          </w:p>
        </w:tc>
        <w:tc>
          <w:tcPr>
            <w:tcW w:type="dxa" w:w="3286"/>
            <w:tcMar>
              <w:top w:w="50" w:type="dxa"/>
              <w:bottom w:w="50" w:type="dxa"/>
              <w:left w:w="90" w:type="dxa"/>
              <w:right w:w="90" w:type="dxa"/>
            </w:tcMar>
          </w:tcPr>
          <w:p>
            <w:pPr>
              <w:pStyle w:val="BDOITable"/>
            </w:pPr>
            <w:r>
              <w:rPr>
                <w:sz w:val="18"/>
              </w:rPr>
              <w:t>ACCESS_UNKNOWN_USER</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Nothing changed</w:t>
            </w:r>
          </w:p>
        </w:tc>
        <w:tc>
          <w:tcPr>
            <w:tcW w:type="dxa" w:w="4079"/>
            <w:tcMar>
              <w:top w:w="50" w:type="dxa"/>
              <w:bottom w:w="50" w:type="dxa"/>
              <w:left w:w="90" w:type="dxa"/>
              <w:right w:w="90" w:type="dxa"/>
            </w:tcMar>
            <w:shd w:val="clear" w:color="auto" w:fill="E5F5FF"/>
          </w:tcPr>
          <w:p>
            <w:pPr>
              <w:pStyle w:val="BDOITable"/>
            </w:pPr>
            <w:r>
              <w:rPr>
                <w:sz w:val="18"/>
              </w:rPr>
              <w:t>The request does not change the user</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r>
        <w:trPr>
          <w:cantSplit w:val="true"/>
        </w:trPr>
        <w:tc>
          <w:tcPr>
            <w:tcW w:type="dxa" w:w="2606"/>
            <w:tcMar>
              <w:top w:w="50" w:type="dxa"/>
              <w:bottom w:w="50" w:type="dxa"/>
              <w:left w:w="90" w:type="dxa"/>
              <w:right w:w="90" w:type="dxa"/>
            </w:tcMar>
          </w:tcPr>
          <w:p>
            <w:pPr>
              <w:pStyle w:val="BDOITable"/>
            </w:pPr>
            <w:r>
              <w:rPr>
                <w:sz w:val="18"/>
              </w:rPr>
              <w:t>Own roles</w:t>
            </w:r>
          </w:p>
        </w:tc>
        <w:tc>
          <w:tcPr>
            <w:tcW w:type="dxa" w:w="4079"/>
            <w:tcMar>
              <w:top w:w="50" w:type="dxa"/>
              <w:bottom w:w="50" w:type="dxa"/>
              <w:left w:w="90" w:type="dxa"/>
              <w:right w:w="90" w:type="dxa"/>
            </w:tcMar>
          </w:tcPr>
          <w:p>
            <w:pPr>
              <w:pStyle w:val="BDOITable"/>
            </w:pPr>
            <w:r>
              <w:rPr>
                <w:sz w:val="18"/>
              </w:rPr>
              <w:t>You cannot change your own roles</w:t>
            </w:r>
          </w:p>
        </w:tc>
        <w:tc>
          <w:tcPr>
            <w:tcW w:type="dxa" w:w="3286"/>
            <w:tcMar>
              <w:top w:w="50" w:type="dxa"/>
              <w:bottom w:w="50" w:type="dxa"/>
              <w:left w:w="90" w:type="dxa"/>
              <w:right w:w="90" w:type="dxa"/>
            </w:tcMar>
          </w:tcPr>
          <w:p>
            <w:pPr>
              <w:pStyle w:val="BDOITable"/>
            </w:pPr>
            <w:r>
              <w:rPr>
                <w:sz w:val="18"/>
              </w:rPr>
              <w:t>SELF_ROLE_CHANGE</w:t>
            </w:r>
          </w:p>
        </w:tc>
      </w:tr>
    </w:tbl>
    <w:p>
      <w:pPr>
        <w:pStyle w:val="BDOISpacer"/>
      </w:pPr>
    </w:p>
    <w:p>
      <w:pPr>
        <w:pStyle w:val="BDOILabel"/>
      </w:pPr>
      <w:r>
        <w:rPr/>
        <w:t>Screens and fields: New Request (Modify user)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User</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Users (user ID, Windows ID, name)</w:t>
            </w:r>
          </w:p>
        </w:tc>
        <w:tc>
          <w:tcPr>
            <w:tcW w:type="dxa" w:w="3286"/>
            <w:tcMar>
              <w:top w:w="50" w:type="dxa"/>
              <w:bottom w:w="50" w:type="dxa"/>
              <w:left w:w="90" w:type="dxa"/>
              <w:right w:w="90" w:type="dxa"/>
            </w:tcMar>
          </w:tcPr>
          <w:p>
            <w:pPr>
              <w:pStyle w:val="BDOITable"/>
            </w:pPr>
            <w:r>
              <w:rPr>
                <w:sz w:val="18"/>
              </w:rPr>
              <w:t>Existing user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Current / new values</w:t>
            </w:r>
          </w:p>
        </w:tc>
        <w:tc>
          <w:tcPr>
            <w:tcW w:type="dxa" w:w="1190"/>
            <w:tcMar>
              <w:top w:w="50" w:type="dxa"/>
              <w:bottom w:w="50" w:type="dxa"/>
              <w:left w:w="90" w:type="dxa"/>
              <w:right w:w="90" w:type="dxa"/>
            </w:tcMar>
            <w:shd w:val="clear" w:color="auto" w:fill="E5F5FF"/>
          </w:tcPr>
          <w:p>
            <w:pPr>
              <w:pStyle w:val="BDOITable"/>
            </w:pPr>
            <w:r>
              <w:rPr>
                <w:sz w:val="18"/>
              </w:rPr>
              <w:t>Pairs</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Full name, e-mail, home branch, business unit group, user level, Windows ID</w:t>
            </w:r>
          </w:p>
        </w:tc>
        <w:tc>
          <w:tcPr>
            <w:tcW w:type="dxa" w:w="3286"/>
            <w:tcMar>
              <w:top w:w="50" w:type="dxa"/>
              <w:bottom w:w="50" w:type="dxa"/>
              <w:left w:w="90" w:type="dxa"/>
              <w:right w:w="90" w:type="dxa"/>
            </w:tcMar>
            <w:shd w:val="clear" w:color="auto" w:fill="E5F5FF"/>
          </w:tcPr>
          <w:p>
            <w:pPr>
              <w:pStyle w:val="BDOITable"/>
            </w:pPr>
            <w:r>
              <w:rPr>
                <w:sz w:val="18"/>
              </w:rPr>
              <w:t>At least one change</w:t>
            </w:r>
          </w:p>
        </w:tc>
      </w:tr>
      <w:tr>
        <w:trPr>
          <w:cantSplit w:val="true"/>
        </w:trPr>
        <w:tc>
          <w:tcPr>
            <w:tcW w:type="dxa" w:w="1926"/>
            <w:tcMar>
              <w:top w:w="50" w:type="dxa"/>
              <w:bottom w:w="50" w:type="dxa"/>
              <w:left w:w="90" w:type="dxa"/>
              <w:right w:w="90" w:type="dxa"/>
            </w:tcMar>
          </w:tcPr>
          <w:p>
            <w:pPr>
              <w:pStyle w:val="BDOITable"/>
            </w:pPr>
            <w:r>
              <w:rPr>
                <w:sz w:val="18"/>
              </w:rPr>
              <w:t>Group profiles</w:t>
            </w:r>
          </w:p>
        </w:tc>
        <w:tc>
          <w:tcPr>
            <w:tcW w:type="dxa" w:w="1190"/>
            <w:tcMar>
              <w:top w:w="50" w:type="dxa"/>
              <w:bottom w:w="50" w:type="dxa"/>
              <w:left w:w="90" w:type="dxa"/>
              <w:right w:w="90" w:type="dxa"/>
            </w:tcMar>
          </w:tcPr>
          <w:p>
            <w:pPr>
              <w:pStyle w:val="BDOITable"/>
            </w:pPr>
            <w:r>
              <w:rPr>
                <w:sz w:val="18"/>
              </w:rPr>
              <w:t>Multi-select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Active roles</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As FR-UA-010; the affected user is notified on application (FR-UA-070).</w:t>
      </w:r>
    </w:p>
    <w:p>
      <w:pPr>
        <w:pStyle w:val="BDOILabel"/>
      </w:pPr>
      <w:r>
        <w:rPr/>
        <w:t>Audit</w:t>
      </w:r>
    </w:p>
    <w:p>
      <w:pPr>
        <w:tabs>
          <w:tab w:pos="312" w:val="left"/>
        </w:tabs>
        <w:spacing w:after="120"/>
        <w:ind w:left="312" w:hanging="283"/>
      </w:pPr>
      <w:r>
        <w:rPr>
          <w:color w:val="004EA8"/>
        </w:rPr>
        <w:t>•</w:t>
        <w:tab/>
      </w:r>
      <w:r>
        <w:rPr/>
        <w:t>Change log with from and to values per attribute (FR-UA-064).</w:t>
      </w:r>
    </w:p>
    <w:p>
      <w:pPr>
        <w:pStyle w:val="BDOILabel"/>
      </w:pPr>
      <w:r>
        <w:rPr/>
        <w:t>Acceptance criteria</w:t>
      </w:r>
    </w:p>
    <w:p>
      <w:pPr>
        <w:tabs>
          <w:tab w:pos="312" w:val="left"/>
        </w:tabs>
        <w:spacing w:after="40"/>
        <w:ind w:left="312" w:hanging="283"/>
      </w:pPr>
      <w:r>
        <w:rPr>
          <w:color w:val="004EA8"/>
        </w:rPr>
        <w:t>1.</w:t>
        <w:tab/>
      </w:r>
      <w:r>
        <w:rPr/>
        <w:t>A request that moves a user from Marketing Team Lead to Processing Team Lead is applied after approval, and the audit log report shows "Marketing Team Lead" to "Processing Team Lead".</w:t>
      </w:r>
    </w:p>
    <w:p>
      <w:pPr>
        <w:tabs>
          <w:tab w:pos="312" w:val="left"/>
        </w:tabs>
        <w:spacing w:after="120"/>
        <w:ind w:left="312" w:hanging="283"/>
      </w:pPr>
      <w:r>
        <w:rPr>
          <w:color w:val="004EA8"/>
        </w:rPr>
        <w:t>2.</w:t>
        <w:tab/>
      </w:r>
      <w:r>
        <w:rPr/>
        <w:t>A request that changes the e-mail only leaves the group profiles unchanged.</w:t>
      </w:r>
    </w:p>
    <w:p>
      <w:pPr>
        <w:pStyle w:val="Heading3"/>
      </w:pPr>
      <w:bookmarkStart w:id="126" w:name="_Toc000126"/>
      <w:r>
        <w:rPr/>
        <w:t>FR-UA-013 Deactivate a user</w:t>
      </w:r>
      <w:bookmarkEnd w:id="12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1.004.1 (p.8), BRD 1.004.1.1.1 (p.8)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Requestor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Request (type Deactivate user)</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/api/v1/nbadmin/access-requests (type DISABLE_USER)</w:t>
            </w:r>
          </w:p>
        </w:tc>
      </w:tr>
    </w:tbl>
    <w:p>
      <w:pPr>
        <w:pStyle w:val="BDOISpacer"/>
      </w:pPr>
    </w:p>
    <w:p>
      <w:pPr>
        <w:pStyle w:val="BDOILabel"/>
      </w:pPr>
      <w:r>
        <w:rPr/>
        <w:t>Description</w:t>
      </w:r>
    </w:p>
    <w:p>
      <w:r>
        <w:rPr/>
        <w:t>Baseline. A Disable user request disables the account on approval; the user can no longer sign in.</w:t>
      </w:r>
    </w:p>
    <w:p>
      <w:r>
        <w:rPr/>
        <w:t>Change. Only enabled users are offered. An optional reason code (list UAM_DEACTIVATION_REASON) is kept with the remarks, and an effective date allows a future deactivation, for example on the last working day.</w:t>
      </w:r>
    </w:p>
    <w:p>
      <w:pPr>
        <w:pStyle w:val="BDOILabel"/>
      </w:pPr>
      <w:r>
        <w:rPr/>
        <w:t>Preconditions</w:t>
      </w:r>
    </w:p>
    <w:p>
      <w:pPr>
        <w:tabs>
          <w:tab w:pos="312" w:val="left"/>
        </w:tabs>
        <w:spacing w:after="120"/>
        <w:ind w:left="312" w:hanging="283"/>
      </w:pPr>
      <w:r>
        <w:rPr>
          <w:color w:val="004EA8"/>
        </w:rPr>
        <w:t>•</w:t>
        <w:tab/>
      </w:r>
      <w:r>
        <w:rPr/>
        <w:t>The user has UAM_DEACTIVATE (or ACCESS_REQUEST).</w:t>
      </w:r>
    </w:p>
    <w:p>
      <w:pPr>
        <w:pStyle w:val="BDOILabel"/>
      </w:pPr>
      <w:r>
        <w:rPr/>
        <w:t>Main flow</w:t>
      </w:r>
    </w:p>
    <w:p>
      <w:pPr>
        <w:tabs>
          <w:tab w:pos="312" w:val="left"/>
        </w:tabs>
        <w:spacing w:after="40"/>
        <w:ind w:left="312" w:hanging="283"/>
      </w:pPr>
      <w:r>
        <w:rPr>
          <w:color w:val="004EA8"/>
        </w:rPr>
        <w:t>1.</w:t>
        <w:tab/>
      </w:r>
      <w:r>
        <w:rPr/>
        <w:t xml:space="preserve">The Requestor chooses </w:t>
      </w:r>
      <w:r>
        <w:rPr>
          <w:b/>
        </w:rPr>
        <w:t>Deactivate user</w:t>
      </w:r>
      <w:r>
        <w:rPr/>
        <w:t xml:space="preserve"> and searches the user.</w:t>
      </w:r>
    </w:p>
    <w:p>
      <w:pPr>
        <w:tabs>
          <w:tab w:pos="312" w:val="left"/>
        </w:tabs>
        <w:spacing w:after="40"/>
        <w:ind w:left="312" w:hanging="283"/>
      </w:pPr>
      <w:r>
        <w:rPr>
          <w:color w:val="004EA8"/>
        </w:rPr>
        <w:t>2.</w:t>
        <w:tab/>
      </w:r>
      <w:r>
        <w:rPr/>
        <w:t>The Requestor selects the reason and enters the remarks.</w:t>
      </w:r>
    </w:p>
    <w:p>
      <w:pPr>
        <w:tabs>
          <w:tab w:pos="312" w:val="left"/>
        </w:tabs>
        <w:spacing w:after="120"/>
        <w:ind w:left="312" w:hanging="283"/>
      </w:pPr>
      <w:r>
        <w:rPr>
          <w:color w:val="004EA8"/>
        </w:rPr>
        <w:t>3.</w:t>
        <w:tab/>
      </w:r>
      <w:r>
        <w:rPr/>
        <w:t>The Requestor completes the common part and submits.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deactivated user keeps the group profiles so a reactivation restores them.</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Reasons - Resigned, Transferred, Long leave, Security, Others (to confirm).</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UAM_DEACTIVATION_REASON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User not found</w:t>
            </w:r>
          </w:p>
        </w:tc>
        <w:tc>
          <w:tcPr>
            <w:tcW w:type="dxa" w:w="4079"/>
            <w:tcMar>
              <w:top w:w="50" w:type="dxa"/>
              <w:bottom w:w="50" w:type="dxa"/>
              <w:left w:w="90" w:type="dxa"/>
              <w:right w:w="90" w:type="dxa"/>
            </w:tcMar>
          </w:tcPr>
          <w:p>
            <w:pPr>
              <w:pStyle w:val="BDOITable"/>
            </w:pPr>
            <w:r>
              <w:rPr>
                <w:sz w:val="18"/>
              </w:rPr>
              <w:t>User &lt;user&gt; does not exist</w:t>
            </w:r>
          </w:p>
        </w:tc>
        <w:tc>
          <w:tcPr>
            <w:tcW w:type="dxa" w:w="3286"/>
            <w:tcMar>
              <w:top w:w="50" w:type="dxa"/>
              <w:bottom w:w="50" w:type="dxa"/>
              <w:left w:w="90" w:type="dxa"/>
              <w:right w:w="90" w:type="dxa"/>
            </w:tcMar>
          </w:tcPr>
          <w:p>
            <w:pPr>
              <w:pStyle w:val="BDOITable"/>
            </w:pPr>
            <w:r>
              <w:rPr>
                <w:sz w:val="18"/>
              </w:rPr>
              <w:t>ACCESS_UNKNOWN_USER</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User already disabled</w:t>
            </w:r>
          </w:p>
        </w:tc>
        <w:tc>
          <w:tcPr>
            <w:tcW w:type="dxa" w:w="4079"/>
            <w:tcMar>
              <w:top w:w="50" w:type="dxa"/>
              <w:bottom w:w="50" w:type="dxa"/>
              <w:left w:w="90" w:type="dxa"/>
              <w:right w:w="90" w:type="dxa"/>
            </w:tcMar>
            <w:shd w:val="clear" w:color="auto" w:fill="E5F5FF"/>
          </w:tcPr>
          <w:p>
            <w:pPr>
              <w:pStyle w:val="BDOITable"/>
            </w:pPr>
            <w:r>
              <w:rPr>
                <w:sz w:val="18"/>
              </w:rPr>
              <w:t>User &lt;user&gt; is already deactivated</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bl>
    <w:p>
      <w:pPr>
        <w:pStyle w:val="BDOISpacer"/>
      </w:pPr>
    </w:p>
    <w:p>
      <w:pPr>
        <w:pStyle w:val="BDOILabel"/>
      </w:pPr>
      <w:r>
        <w:rPr/>
        <w:t>Screens and fields: New Request (Deactivate user)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User</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Enabled users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LOV UAM_DEACTIVATION_REASON</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Remarks</w:t>
            </w:r>
          </w:p>
        </w:tc>
        <w:tc>
          <w:tcPr>
            <w:tcW w:type="dxa" w:w="1190"/>
            <w:tcMar>
              <w:top w:w="50" w:type="dxa"/>
              <w:bottom w:w="50" w:type="dxa"/>
              <w:left w:w="90" w:type="dxa"/>
              <w:right w:w="90" w:type="dxa"/>
            </w:tcMar>
          </w:tcPr>
          <w:p>
            <w:pPr>
              <w:pStyle w:val="BDOITable"/>
            </w:pPr>
            <w:r>
              <w:rPr>
                <w:sz w:val="18"/>
              </w:rPr>
              <w:t>Long 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1000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As FR-UA-010.</w:t>
      </w:r>
    </w:p>
    <w:p>
      <w:pPr>
        <w:pStyle w:val="BDOILabel"/>
      </w:pPr>
      <w:r>
        <w:rPr/>
        <w:t>Audit</w:t>
      </w:r>
    </w:p>
    <w:p>
      <w:pPr>
        <w:tabs>
          <w:tab w:pos="312" w:val="left"/>
        </w:tabs>
        <w:spacing w:after="120"/>
        <w:ind w:left="312" w:hanging="283"/>
      </w:pPr>
      <w:r>
        <w:rPr>
          <w:color w:val="004EA8"/>
        </w:rPr>
        <w:t>•</w:t>
        <w:tab/>
      </w:r>
      <w:r>
        <w:rPr/>
        <w:t>Change log DISABLE_USER with the request number.</w:t>
      </w:r>
    </w:p>
    <w:p>
      <w:pPr>
        <w:pStyle w:val="BDOILabel"/>
      </w:pPr>
      <w:r>
        <w:rPr/>
        <w:t>Acceptance criteria</w:t>
      </w:r>
    </w:p>
    <w:p>
      <w:pPr>
        <w:tabs>
          <w:tab w:pos="312" w:val="left"/>
        </w:tabs>
        <w:spacing w:after="40"/>
        <w:ind w:left="312" w:hanging="283"/>
      </w:pPr>
      <w:r>
        <w:rPr>
          <w:color w:val="004EA8"/>
        </w:rPr>
        <w:t>1.</w:t>
        <w:tab/>
      </w:r>
      <w:r>
        <w:rPr/>
        <w:t>After approval the user cannot sign in, and the User Access Report shows the deactivation with the approver.</w:t>
      </w:r>
    </w:p>
    <w:p>
      <w:pPr>
        <w:tabs>
          <w:tab w:pos="312" w:val="left"/>
        </w:tabs>
        <w:spacing w:after="120"/>
        <w:ind w:left="312" w:hanging="283"/>
      </w:pPr>
      <w:r>
        <w:rPr>
          <w:color w:val="004EA8"/>
        </w:rPr>
        <w:t>2.</w:t>
        <w:tab/>
      </w:r>
      <w:r>
        <w:rPr/>
        <w:t>A deactivation dated the 30th is applied on the 30th (FR-UA-020).</w:t>
      </w:r>
    </w:p>
    <w:p>
      <w:pPr>
        <w:pStyle w:val="Heading3"/>
      </w:pPr>
      <w:bookmarkStart w:id="127" w:name="_Toc000127"/>
      <w:r>
        <w:rPr/>
        <w:t>FR-UA-014 Reactivate a user</w:t>
      </w:r>
      <w:bookmarkEnd w:id="12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1.005 (p.8), BRD 1.005.1.1 (p.8)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Requestor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Request (type Reactivate user)</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/api/v1/nbadmin/access-requests (type ENABLE_USER)</w:t>
            </w:r>
          </w:p>
        </w:tc>
      </w:tr>
    </w:tbl>
    <w:p>
      <w:pPr>
        <w:pStyle w:val="BDOISpacer"/>
      </w:pPr>
    </w:p>
    <w:p>
      <w:pPr>
        <w:pStyle w:val="BDOILabel"/>
      </w:pPr>
      <w:r>
        <w:rPr/>
        <w:t>Description</w:t>
      </w:r>
    </w:p>
    <w:p>
      <w:r>
        <w:rPr/>
        <w:t>Baseline. An Enable user request enables a disabled account on approval.</w:t>
      </w:r>
    </w:p>
    <w:p>
      <w:r>
        <w:rPr/>
        <w:t>Change. Only disabled or locked users are offered. The request can also unlock a locked account. The BRD numbers this function one level up (BRD 1.005 and 1.005.1.1 for the sub-steps); the traceability keeps the printed IDs.</w:t>
      </w:r>
    </w:p>
    <w:p>
      <w:pPr>
        <w:pStyle w:val="BDOILabel"/>
      </w:pPr>
      <w:r>
        <w:rPr/>
        <w:t>Preconditions</w:t>
      </w:r>
    </w:p>
    <w:p>
      <w:pPr>
        <w:tabs>
          <w:tab w:pos="312" w:val="left"/>
        </w:tabs>
        <w:spacing w:after="120"/>
        <w:ind w:left="312" w:hanging="283"/>
      </w:pPr>
      <w:r>
        <w:rPr>
          <w:color w:val="004EA8"/>
        </w:rPr>
        <w:t>•</w:t>
        <w:tab/>
      </w:r>
      <w:r>
        <w:rPr/>
        <w:t>The user has UAM_REACTIVATE (or ACCESS_REQUEST).</w:t>
      </w:r>
    </w:p>
    <w:p>
      <w:pPr>
        <w:pStyle w:val="BDOILabel"/>
      </w:pPr>
      <w:r>
        <w:rPr/>
        <w:t>Main flow</w:t>
      </w:r>
    </w:p>
    <w:p>
      <w:pPr>
        <w:tabs>
          <w:tab w:pos="312" w:val="left"/>
        </w:tabs>
        <w:spacing w:after="40"/>
        <w:ind w:left="312" w:hanging="283"/>
      </w:pPr>
      <w:r>
        <w:rPr>
          <w:color w:val="004EA8"/>
        </w:rPr>
        <w:t>1.</w:t>
        <w:tab/>
      </w:r>
      <w:r>
        <w:rPr/>
        <w:t xml:space="preserve">The Requestor chooses </w:t>
      </w:r>
      <w:r>
        <w:rPr>
          <w:b/>
        </w:rPr>
        <w:t>Reactivate user</w:t>
      </w:r>
      <w:r>
        <w:rPr/>
        <w:t xml:space="preserve"> and searches the user.</w:t>
      </w:r>
    </w:p>
    <w:p>
      <w:pPr>
        <w:tabs>
          <w:tab w:pos="312" w:val="left"/>
        </w:tabs>
        <w:spacing w:after="40"/>
        <w:ind w:left="312" w:hanging="283"/>
      </w:pPr>
      <w:r>
        <w:rPr>
          <w:color w:val="004EA8"/>
        </w:rPr>
        <w:t>2.</w:t>
        <w:tab/>
      </w:r>
      <w:r>
        <w:rPr/>
        <w:t>The Requestor enters the reason for reactivation.</w:t>
      </w:r>
    </w:p>
    <w:p>
      <w:pPr>
        <w:tabs>
          <w:tab w:pos="312" w:val="left"/>
        </w:tabs>
        <w:spacing w:after="120"/>
        <w:ind w:left="312" w:hanging="283"/>
      </w:pPr>
      <w:r>
        <w:rPr>
          <w:color w:val="004EA8"/>
        </w:rPr>
        <w:t>3.</w:t>
        <w:tab/>
      </w:r>
      <w:r>
        <w:rPr/>
        <w:t>The Requestor completes the common part and submits.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user's group profiles are restored as they were; changed profiles need a Modify user request.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User not found</w:t>
            </w:r>
          </w:p>
        </w:tc>
        <w:tc>
          <w:tcPr>
            <w:tcW w:type="dxa" w:w="4079"/>
            <w:tcMar>
              <w:top w:w="50" w:type="dxa"/>
              <w:bottom w:w="50" w:type="dxa"/>
              <w:left w:w="90" w:type="dxa"/>
              <w:right w:w="90" w:type="dxa"/>
            </w:tcMar>
          </w:tcPr>
          <w:p>
            <w:pPr>
              <w:pStyle w:val="BDOITable"/>
            </w:pPr>
            <w:r>
              <w:rPr>
                <w:sz w:val="18"/>
              </w:rPr>
              <w:t>User &lt;user&gt; does not exist</w:t>
            </w:r>
          </w:p>
        </w:tc>
        <w:tc>
          <w:tcPr>
            <w:tcW w:type="dxa" w:w="3286"/>
            <w:tcMar>
              <w:top w:w="50" w:type="dxa"/>
              <w:bottom w:w="50" w:type="dxa"/>
              <w:left w:w="90" w:type="dxa"/>
              <w:right w:w="90" w:type="dxa"/>
            </w:tcMar>
          </w:tcPr>
          <w:p>
            <w:pPr>
              <w:pStyle w:val="BDOITable"/>
            </w:pPr>
            <w:r>
              <w:rPr>
                <w:sz w:val="18"/>
              </w:rPr>
              <w:t>ACCESS_UNKNOWN_USER</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User already active</w:t>
            </w:r>
          </w:p>
        </w:tc>
        <w:tc>
          <w:tcPr>
            <w:tcW w:type="dxa" w:w="4079"/>
            <w:tcMar>
              <w:top w:w="50" w:type="dxa"/>
              <w:bottom w:w="50" w:type="dxa"/>
              <w:left w:w="90" w:type="dxa"/>
              <w:right w:w="90" w:type="dxa"/>
            </w:tcMar>
            <w:shd w:val="clear" w:color="auto" w:fill="E5F5FF"/>
          </w:tcPr>
          <w:p>
            <w:pPr>
              <w:pStyle w:val="BDOITable"/>
            </w:pPr>
            <w:r>
              <w:rPr>
                <w:sz w:val="18"/>
              </w:rPr>
              <w:t>User &lt;user&gt; is already active</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bl>
    <w:p>
      <w:pPr>
        <w:pStyle w:val="BDOISpacer"/>
      </w:pPr>
    </w:p>
    <w:p>
      <w:pPr>
        <w:pStyle w:val="BDOILabel"/>
      </w:pPr>
      <w:r>
        <w:rPr/>
        <w:t>Screens and fields: New Request (Reactivate user)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User</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Disabled or locked users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Unlock account</w:t>
            </w:r>
          </w:p>
        </w:tc>
        <w:tc>
          <w:tcPr>
            <w:tcW w:type="dxa" w:w="1190"/>
            <w:tcMar>
              <w:top w:w="50" w:type="dxa"/>
              <w:bottom w:w="50" w:type="dxa"/>
              <w:left w:w="90" w:type="dxa"/>
              <w:right w:w="90" w:type="dxa"/>
            </w:tcMar>
            <w:shd w:val="clear" w:color="auto" w:fill="E5F5FF"/>
          </w:tcPr>
          <w:p>
            <w:pPr>
              <w:pStyle w:val="BDOITable"/>
            </w:pPr>
            <w:r>
              <w:rPr>
                <w:sz w:val="18"/>
              </w:rPr>
              <w:t>Check box</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Shown when the account is locked</w:t>
            </w:r>
          </w:p>
        </w:tc>
      </w:tr>
      <w:tr>
        <w:trPr>
          <w:cantSplit w:val="true"/>
        </w:trPr>
        <w:tc>
          <w:tcPr>
            <w:tcW w:type="dxa" w:w="1926"/>
            <w:tcMar>
              <w:top w:w="50" w:type="dxa"/>
              <w:bottom w:w="50" w:type="dxa"/>
              <w:left w:w="90" w:type="dxa"/>
              <w:right w:w="90" w:type="dxa"/>
            </w:tcMar>
          </w:tcPr>
          <w:p>
            <w:pPr>
              <w:pStyle w:val="BDOITable"/>
            </w:pPr>
            <w:r>
              <w:rPr>
                <w:sz w:val="18"/>
              </w:rPr>
              <w:t>Remarks</w:t>
            </w:r>
          </w:p>
        </w:tc>
        <w:tc>
          <w:tcPr>
            <w:tcW w:type="dxa" w:w="1190"/>
            <w:tcMar>
              <w:top w:w="50" w:type="dxa"/>
              <w:bottom w:w="50" w:type="dxa"/>
              <w:left w:w="90" w:type="dxa"/>
              <w:right w:w="90" w:type="dxa"/>
            </w:tcMar>
          </w:tcPr>
          <w:p>
            <w:pPr>
              <w:pStyle w:val="BDOITable"/>
            </w:pPr>
            <w:r>
              <w:rPr>
                <w:sz w:val="18"/>
              </w:rPr>
              <w:t>Long 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1000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As FR-UA-010.</w:t>
      </w:r>
    </w:p>
    <w:p>
      <w:pPr>
        <w:pStyle w:val="BDOILabel"/>
      </w:pPr>
      <w:r>
        <w:rPr/>
        <w:t>Audit</w:t>
      </w:r>
    </w:p>
    <w:p>
      <w:pPr>
        <w:tabs>
          <w:tab w:pos="312" w:val="left"/>
        </w:tabs>
        <w:spacing w:after="120"/>
        <w:ind w:left="312" w:hanging="283"/>
      </w:pPr>
      <w:r>
        <w:rPr>
          <w:color w:val="004EA8"/>
        </w:rPr>
        <w:t>•</w:t>
        <w:tab/>
      </w:r>
      <w:r>
        <w:rPr/>
        <w:t>Change log ENABLE_USER (and UNLOCK) with the request number.</w:t>
      </w:r>
    </w:p>
    <w:p>
      <w:pPr>
        <w:pStyle w:val="BDOILabel"/>
      </w:pPr>
      <w:r>
        <w:rPr/>
        <w:t>Acceptance criteria</w:t>
      </w:r>
    </w:p>
    <w:p>
      <w:pPr>
        <w:tabs>
          <w:tab w:pos="312" w:val="left"/>
        </w:tabs>
        <w:spacing w:after="120"/>
        <w:ind w:left="312" w:hanging="283"/>
      </w:pPr>
      <w:r>
        <w:rPr>
          <w:color w:val="004EA8"/>
        </w:rPr>
        <w:t>1.</w:t>
        <w:tab/>
      </w:r>
      <w:r>
        <w:rPr/>
        <w:t>After approval the reactivated user signs in with the group profiles held before deactivation.</w:t>
      </w:r>
    </w:p>
    <w:p>
      <w:pPr>
        <w:pStyle w:val="Heading3"/>
      </w:pPr>
      <w:bookmarkStart w:id="128" w:name="_Toc000128"/>
      <w:r>
        <w:rPr/>
        <w:t>FR-UA-015 Choose the approver</w:t>
      </w:r>
      <w:bookmarkEnd w:id="12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1.002.1.1.3 (p.8), BRD 1.003.1.1.4 (p.8), BRD 1.004.1.1.4 (p.8), BRD 1.005.1.1.3 (p.8)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Requestor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Request (Approver)</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/api/v1/nbadmin/approvers?type= (designed)</w:t>
            </w:r>
          </w:p>
        </w:tc>
      </w:tr>
    </w:tbl>
    <w:p>
      <w:pPr>
        <w:pStyle w:val="BDOISpacer"/>
      </w:pPr>
    </w:p>
    <w:p>
      <w:pPr>
        <w:pStyle w:val="BDOILabel"/>
      </w:pPr>
      <w:r>
        <w:rPr/>
        <w:t>Description</w:t>
      </w:r>
    </w:p>
    <w:p>
      <w:r>
        <w:rPr/>
        <w:t>Baseline. A submitted request is notified to every holder of ACCESS_APPROVE, and any of them can decide it.</w:t>
      </w:r>
    </w:p>
    <w:p>
      <w:r>
        <w:rPr/>
        <w:t>Change. The Requestor selects the approver from a drop-down of eligible approvers - enabled holders of ACCESS_APPROVE, excluding the requester and the user the request is about. The notice goes to that approver, and the request appears in that approver's My Approvals and "Assigned to me". Other approvers see it only when UAM_ANY_APPROVER is true.</w:t>
      </w:r>
    </w:p>
    <w:p>
      <w:pPr>
        <w:pStyle w:val="BDOILabel"/>
      </w:pPr>
      <w:r>
        <w:rPr/>
        <w:t>Preconditions</w:t>
      </w:r>
    </w:p>
    <w:p>
      <w:pPr>
        <w:tabs>
          <w:tab w:pos="312" w:val="left"/>
        </w:tabs>
        <w:spacing w:after="120"/>
        <w:ind w:left="312" w:hanging="283"/>
      </w:pPr>
      <w:r>
        <w:rPr>
          <w:color w:val="004EA8"/>
        </w:rPr>
        <w:t>•</w:t>
        <w:tab/>
      </w:r>
      <w:r>
        <w:rPr/>
        <w:t>A request is being drafted (FR-UA-010).</w:t>
      </w:r>
    </w:p>
    <w:p>
      <w:pPr>
        <w:pStyle w:val="BDOILabel"/>
      </w:pPr>
      <w:r>
        <w:rPr/>
        <w:t>Main flow</w:t>
      </w:r>
    </w:p>
    <w:p>
      <w:pPr>
        <w:tabs>
          <w:tab w:pos="312" w:val="left"/>
        </w:tabs>
        <w:spacing w:after="40"/>
        <w:ind w:left="312" w:hanging="283"/>
      </w:pPr>
      <w:r>
        <w:rPr>
          <w:color w:val="004EA8"/>
        </w:rPr>
        <w:t>1.</w:t>
        <w:tab/>
      </w:r>
      <w:r>
        <w:rPr/>
        <w:t>The Requestor opens the Approver drop-down.</w:t>
      </w:r>
    </w:p>
    <w:p>
      <w:pPr>
        <w:tabs>
          <w:tab w:pos="312" w:val="left"/>
        </w:tabs>
        <w:spacing w:after="40"/>
        <w:ind w:left="312" w:hanging="283"/>
      </w:pPr>
      <w:r>
        <w:rPr>
          <w:color w:val="004EA8"/>
        </w:rPr>
        <w:t>2.</w:t>
        <w:tab/>
      </w:r>
      <w:r>
        <w:rPr/>
        <w:t>BIBS lists the eligible approvers.</w:t>
      </w:r>
    </w:p>
    <w:p>
      <w:pPr>
        <w:tabs>
          <w:tab w:pos="312" w:val="left"/>
        </w:tabs>
        <w:spacing w:after="120"/>
        <w:ind w:left="312" w:hanging="283"/>
      </w:pPr>
      <w:r>
        <w:rPr>
          <w:color w:val="004EA8"/>
        </w:rPr>
        <w:t>3.</w:t>
        <w:tab/>
      </w:r>
      <w:r>
        <w:rPr/>
        <w:t>The Requestor selects one and submits.</w:t>
      </w:r>
    </w:p>
    <w:p>
      <w:pPr>
        <w:pStyle w:val="BDOILabel"/>
      </w:pPr>
      <w:r>
        <w:rPr/>
        <w:t>Alternate and exception flows</w:t>
      </w:r>
    </w:p>
    <w:p>
      <w:pPr>
        <w:tabs>
          <w:tab w:pos="312" w:val="left"/>
        </w:tabs>
        <w:spacing w:after="120"/>
        <w:ind w:left="312" w:hanging="283"/>
      </w:pPr>
      <w:r>
        <w:rPr>
          <w:color w:val="004EA8"/>
        </w:rPr>
        <w:t>•</w:t>
        <w:tab/>
      </w:r>
      <w:r>
        <w:rPr/>
        <w:t>The chosen approver is disabled before deciding. The Requestor chooses another approver (re-submit), or any approver decides when UAM_ANY_APPROVER is true.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requester and the subject user are never eligible.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Who may be chosen (any holder of the approval right, or the approver of the requester's unit) is UQ02.</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UAM_ANY_APPROVER</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Approver not selected</w:t>
            </w:r>
          </w:p>
        </w:tc>
        <w:tc>
          <w:tcPr>
            <w:tcW w:type="dxa" w:w="4079"/>
            <w:tcMar>
              <w:top w:w="50" w:type="dxa"/>
              <w:bottom w:w="50" w:type="dxa"/>
              <w:left w:w="90" w:type="dxa"/>
              <w:right w:w="90" w:type="dxa"/>
            </w:tcMar>
          </w:tcPr>
          <w:p>
            <w:pPr>
              <w:pStyle w:val="BDOITable"/>
            </w:pPr>
            <w:r>
              <w:rPr>
                <w:sz w:val="18"/>
              </w:rPr>
              <w:t>Select the approver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Approver not eligible</w:t>
            </w:r>
          </w:p>
        </w:tc>
        <w:tc>
          <w:tcPr>
            <w:tcW w:type="dxa" w:w="4079"/>
            <w:tcMar>
              <w:top w:w="50" w:type="dxa"/>
              <w:bottom w:w="50" w:type="dxa"/>
              <w:left w:w="90" w:type="dxa"/>
              <w:right w:w="90" w:type="dxa"/>
            </w:tcMar>
            <w:shd w:val="clear" w:color="auto" w:fill="E5F5FF"/>
          </w:tcPr>
          <w:p>
            <w:pPr>
              <w:pStyle w:val="BDOITable"/>
            </w:pPr>
            <w:r>
              <w:rPr>
                <w:sz w:val="18"/>
              </w:rPr>
              <w:t>&lt;user&gt; cannot approve this request</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bl>
    <w:p>
      <w:pPr>
        <w:pStyle w:val="BDOISpacer"/>
      </w:pPr>
    </w:p>
    <w:p>
      <w:pPr>
        <w:pStyle w:val="BDOILabel"/>
      </w:pPr>
      <w:r>
        <w:rPr/>
        <w:t>Notifications</w:t>
      </w:r>
    </w:p>
    <w:p>
      <w:pPr>
        <w:tabs>
          <w:tab w:pos="312" w:val="left"/>
        </w:tabs>
        <w:spacing w:after="120"/>
        <w:ind w:left="312" w:hanging="283"/>
      </w:pPr>
      <w:r>
        <w:rPr>
          <w:color w:val="004EA8"/>
        </w:rPr>
        <w:t>•</w:t>
        <w:tab/>
      </w:r>
      <w:r>
        <w:rPr/>
        <w:t>UAM_REQUEST_TO_APPROVE to the chosen approver.</w:t>
      </w:r>
    </w:p>
    <w:p>
      <w:pPr>
        <w:pStyle w:val="BDOILabel"/>
      </w:pPr>
      <w:r>
        <w:rPr/>
        <w:t>Audit</w:t>
      </w:r>
    </w:p>
    <w:p>
      <w:pPr>
        <w:tabs>
          <w:tab w:pos="312" w:val="left"/>
        </w:tabs>
        <w:spacing w:after="120"/>
        <w:ind w:left="312" w:hanging="283"/>
      </w:pPr>
      <w:r>
        <w:rPr>
          <w:color w:val="004EA8"/>
        </w:rPr>
        <w:t>•</w:t>
        <w:tab/>
      </w:r>
      <w:r>
        <w:rPr/>
        <w:t>Chosen approver kept on the request and in the history.</w:t>
      </w:r>
    </w:p>
    <w:p>
      <w:pPr>
        <w:pStyle w:val="BDOILabel"/>
      </w:pPr>
      <w:r>
        <w:rPr/>
        <w:t>Acceptance criteria</w:t>
      </w:r>
    </w:p>
    <w:p>
      <w:pPr>
        <w:tabs>
          <w:tab w:pos="312" w:val="left"/>
        </w:tabs>
        <w:spacing w:after="40"/>
        <w:ind w:left="312" w:hanging="283"/>
      </w:pPr>
      <w:r>
        <w:rPr>
          <w:color w:val="004EA8"/>
        </w:rPr>
        <w:t>1.</w:t>
        <w:tab/>
      </w:r>
      <w:r>
        <w:rPr/>
        <w:t>The drop-down does not list the requester or the user the request is about.</w:t>
      </w:r>
    </w:p>
    <w:p>
      <w:pPr>
        <w:tabs>
          <w:tab w:pos="312" w:val="left"/>
        </w:tabs>
        <w:spacing w:after="120"/>
        <w:ind w:left="312" w:hanging="283"/>
      </w:pPr>
      <w:r>
        <w:rPr>
          <w:color w:val="004EA8"/>
        </w:rPr>
        <w:t>2.</w:t>
        <w:tab/>
      </w:r>
      <w:r>
        <w:rPr/>
        <w:t>Only the chosen approver receives the notification and sees the request under "Assigned to me".</w:t>
      </w:r>
    </w:p>
    <w:p>
      <w:pPr>
        <w:pStyle w:val="Heading3"/>
      </w:pPr>
      <w:bookmarkStart w:id="129" w:name="_Toc000129"/>
      <w:r>
        <w:rPr/>
        <w:t>FR-UA-016 Apply correction on a returned request</w:t>
      </w:r>
      <w:bookmarkEnd w:id="12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1.006.1 (p.8), BRD 1.006.1.1 (p.8), BRD 1.006.1.2 (p.8), BRD 1.006.1.3 (p.8), BRD 1.006.1.4 (p.8), BRD 1.006.1.5 (p.8)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Requestor (UAM_CORRECT)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Access Requests (My Requests); Edit Request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PUT /api/v1/nbadmin/access-requests/{id}; POST .../{id}/submit (designed)</w:t>
            </w:r>
          </w:p>
        </w:tc>
      </w:tr>
    </w:tbl>
    <w:p>
      <w:pPr>
        <w:pStyle w:val="BDOISpacer"/>
      </w:pPr>
    </w:p>
    <w:p>
      <w:pPr>
        <w:pStyle w:val="BDOILabel"/>
      </w:pPr>
      <w:r>
        <w:rPr/>
        <w:t>Description</w:t>
      </w:r>
    </w:p>
    <w:p>
      <w:r>
        <w:rPr/>
        <w:t>Baseline. There is no return - the approver can only approve or reject.</w:t>
      </w:r>
    </w:p>
    <w:p>
      <w:r>
        <w:rPr/>
        <w:t>Change. A request returned by the approver (FR-UA-033) is RETURNED. The Requestor receives a notification with the return remarks, edits the data, adds a correction remark and re-submits it to the same approver or a newly chosen one. The history keeps every round.</w:t>
      </w:r>
    </w:p>
    <w:p>
      <w:pPr>
        <w:pStyle w:val="BDOILabel"/>
      </w:pPr>
      <w:r>
        <w:rPr/>
        <w:t>Preconditions</w:t>
      </w:r>
    </w:p>
    <w:p>
      <w:pPr>
        <w:tabs>
          <w:tab w:pos="312" w:val="left"/>
        </w:tabs>
        <w:spacing w:after="120"/>
        <w:ind w:left="312" w:hanging="283"/>
      </w:pPr>
      <w:r>
        <w:rPr>
          <w:color w:val="004EA8"/>
        </w:rPr>
        <w:t>•</w:t>
        <w:tab/>
      </w:r>
      <w:r>
        <w:rPr/>
        <w:t>The request is RETURNED; the user is its creator and has UAM_CORRECT (or ACCESS_REQUEST).</w:t>
      </w:r>
    </w:p>
    <w:p>
      <w:pPr>
        <w:pStyle w:val="BDOILabel"/>
      </w:pPr>
      <w:r>
        <w:rPr/>
        <w:t>Main flow</w:t>
      </w:r>
    </w:p>
    <w:p>
      <w:pPr>
        <w:tabs>
          <w:tab w:pos="312" w:val="left"/>
        </w:tabs>
        <w:spacing w:after="40"/>
        <w:ind w:left="312" w:hanging="283"/>
      </w:pPr>
      <w:r>
        <w:rPr>
          <w:color w:val="004EA8"/>
        </w:rPr>
        <w:t>1.</w:t>
        <w:tab/>
      </w:r>
      <w:r>
        <w:rPr/>
        <w:t>The Requestor opens the notification; the request opens.</w:t>
      </w:r>
    </w:p>
    <w:p>
      <w:pPr>
        <w:tabs>
          <w:tab w:pos="312" w:val="left"/>
        </w:tabs>
        <w:spacing w:after="40"/>
        <w:ind w:left="312" w:hanging="283"/>
      </w:pPr>
      <w:r>
        <w:rPr>
          <w:color w:val="004EA8"/>
        </w:rPr>
        <w:t>2.</w:t>
        <w:tab/>
      </w:r>
      <w:r>
        <w:rPr/>
        <w:t>The Requestor reads the return remarks and edits the data.</w:t>
      </w:r>
    </w:p>
    <w:p>
      <w:pPr>
        <w:tabs>
          <w:tab w:pos="312" w:val="left"/>
        </w:tabs>
        <w:spacing w:after="40"/>
        <w:ind w:left="312" w:hanging="283"/>
      </w:pPr>
      <w:r>
        <w:rPr>
          <w:color w:val="004EA8"/>
        </w:rPr>
        <w:t>3.</w:t>
        <w:tab/>
      </w:r>
      <w:r>
        <w:rPr/>
        <w:t xml:space="preserve">The Requestor adds the correction remark and clicks </w:t>
      </w:r>
      <w:r>
        <w:rPr>
          <w:b/>
        </w:rPr>
        <w:t>Re-submit</w:t>
      </w:r>
      <w:r>
        <w:rPr/>
        <w:t>.</w:t>
      </w:r>
    </w:p>
    <w:p>
      <w:pPr>
        <w:tabs>
          <w:tab w:pos="312" w:val="left"/>
        </w:tabs>
        <w:spacing w:after="120"/>
        <w:ind w:left="312" w:hanging="283"/>
      </w:pPr>
      <w:r>
        <w:rPr>
          <w:color w:val="004EA8"/>
        </w:rPr>
        <w:t>4.</w:t>
        <w:tab/>
      </w:r>
      <w:r>
        <w:rPr/>
        <w:t>BIBS runs the checks of FR-UA-010 and moves the request to PENDING.</w:t>
      </w:r>
    </w:p>
    <w:p>
      <w:pPr>
        <w:pStyle w:val="BDOILabel"/>
      </w:pPr>
      <w:r>
        <w:rPr/>
        <w:t>Alternate and exception flows</w:t>
      </w:r>
    </w:p>
    <w:p>
      <w:pPr>
        <w:tabs>
          <w:tab w:pos="312" w:val="left"/>
        </w:tabs>
        <w:spacing w:after="120"/>
        <w:ind w:left="312" w:hanging="283"/>
      </w:pPr>
      <w:r>
        <w:rPr>
          <w:color w:val="004EA8"/>
        </w:rPr>
        <w:t>•</w:t>
        <w:tab/>
      </w:r>
      <w:r>
        <w:rPr/>
        <w:t>The Requestor cancels the returned request instead (FR-UA-017).</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correction remark is mandatory on re-submission.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Correction remark blank</w:t>
            </w:r>
          </w:p>
        </w:tc>
        <w:tc>
          <w:tcPr>
            <w:tcW w:type="dxa" w:w="4079"/>
            <w:tcMar>
              <w:top w:w="50" w:type="dxa"/>
              <w:bottom w:w="50" w:type="dxa"/>
              <w:left w:w="90" w:type="dxa"/>
              <w:right w:w="90" w:type="dxa"/>
            </w:tcMar>
          </w:tcPr>
          <w:p>
            <w:pPr>
              <w:pStyle w:val="BDOITable"/>
            </w:pPr>
            <w:r>
              <w:rPr>
                <w:sz w:val="18"/>
              </w:rPr>
              <w:t>Enter the correction remarks</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UAM_REQUEST_RETURNED to the requester; UAM_REQUEST_TO_APPROVE to the approver on re-submission.</w:t>
      </w:r>
    </w:p>
    <w:p>
      <w:pPr>
        <w:pStyle w:val="BDOILabel"/>
      </w:pPr>
      <w:r>
        <w:rPr/>
        <w:t>Audit</w:t>
      </w:r>
    </w:p>
    <w:p>
      <w:pPr>
        <w:tabs>
          <w:tab w:pos="312" w:val="left"/>
        </w:tabs>
        <w:spacing w:after="120"/>
        <w:ind w:left="312" w:hanging="283"/>
      </w:pPr>
      <w:r>
        <w:rPr>
          <w:color w:val="004EA8"/>
        </w:rPr>
        <w:t>•</w:t>
        <w:tab/>
      </w:r>
      <w:r>
        <w:rPr/>
        <w:t>RETURN and RESUBMIT events with remarks in the request history.</w:t>
      </w:r>
    </w:p>
    <w:p>
      <w:pPr>
        <w:pStyle w:val="BDOILabel"/>
      </w:pPr>
      <w:r>
        <w:rPr/>
        <w:t>Acceptance criteria</w:t>
      </w:r>
    </w:p>
    <w:p>
      <w:pPr>
        <w:tabs>
          <w:tab w:pos="312" w:val="left"/>
        </w:tabs>
        <w:spacing w:after="40"/>
        <w:ind w:left="312" w:hanging="283"/>
      </w:pPr>
      <w:r>
        <w:rPr>
          <w:color w:val="004EA8"/>
        </w:rPr>
        <w:t>1.</w:t>
        <w:tab/>
      </w:r>
      <w:r>
        <w:rPr/>
        <w:t>A returned request shows the approver's remarks; after correction and re-submission it is PENDING again.</w:t>
      </w:r>
    </w:p>
    <w:p>
      <w:pPr>
        <w:tabs>
          <w:tab w:pos="312" w:val="left"/>
        </w:tabs>
        <w:spacing w:after="120"/>
        <w:ind w:left="312" w:hanging="283"/>
      </w:pPr>
      <w:r>
        <w:rPr>
          <w:color w:val="004EA8"/>
        </w:rPr>
        <w:t>2.</w:t>
        <w:tab/>
      </w:r>
      <w:r>
        <w:rPr/>
        <w:t>The history shows both rounds with their remarks.</w:t>
      </w:r>
    </w:p>
    <w:p>
      <w:pPr>
        <w:pStyle w:val="Heading3"/>
      </w:pPr>
      <w:bookmarkStart w:id="130" w:name="_Toc000130"/>
      <w:r>
        <w:rPr/>
        <w:t>FR-UA-017 Cancel a submitted request</w:t>
      </w:r>
      <w:bookmarkEnd w:id="13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1.007.1 (p.8), BRD 1.007.1.1 (p.8), BRD 1.007.1.2 (p.8), BRD 1.007.1.3 (p.8), BRD 1.007.1.4 (p.8)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Requestor (UAM_CANCEL)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 FIT (1.007.1.1 search)</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Access Requests (My Requests)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/api/v1/nbadmin/access-requests/{id}/cancel (designed)</w:t>
            </w:r>
          </w:p>
        </w:tc>
      </w:tr>
    </w:tbl>
    <w:p>
      <w:pPr>
        <w:pStyle w:val="BDOISpacer"/>
      </w:pPr>
    </w:p>
    <w:p>
      <w:pPr>
        <w:pStyle w:val="BDOILabel"/>
      </w:pPr>
      <w:r>
        <w:rPr/>
        <w:t>Description</w:t>
      </w:r>
    </w:p>
    <w:p>
      <w:r>
        <w:rPr/>
        <w:t>Baseline. Requests are searched by status, type and text (user, role or request number). A pending request cannot be withdrawn.</w:t>
      </w:r>
    </w:p>
    <w:p>
      <w:r>
        <w:rPr/>
        <w:t>Change. The Requestor searches the request - also by requester, approver and date range - and cancels a PENDING or RETURNED request with a mandatory reason. The request becomes CANCELLED, leaves the approver's My Approvals and the approver is notified. An approved request with a future effective date (SCHEDULED) can be cancelled before its date (UQ06).</w:t>
      </w:r>
    </w:p>
    <w:p>
      <w:pPr>
        <w:pStyle w:val="BDOILabel"/>
      </w:pPr>
      <w:r>
        <w:rPr/>
        <w:t>Preconditions</w:t>
      </w:r>
    </w:p>
    <w:p>
      <w:pPr>
        <w:tabs>
          <w:tab w:pos="312" w:val="left"/>
        </w:tabs>
        <w:spacing w:after="120"/>
        <w:ind w:left="312" w:hanging="283"/>
      </w:pPr>
      <w:r>
        <w:rPr>
          <w:color w:val="004EA8"/>
        </w:rPr>
        <w:t>•</w:t>
        <w:tab/>
      </w:r>
      <w:r>
        <w:rPr/>
        <w:t>The request is PENDING, PENDING_SECOND, RETURNED or SCHEDULED; the user is its creator and has UAM_CANCEL (or ACCESS_REQUEST).</w:t>
      </w:r>
    </w:p>
    <w:p>
      <w:pPr>
        <w:pStyle w:val="BDOILabel"/>
      </w:pPr>
      <w:r>
        <w:rPr/>
        <w:t>Main flow</w:t>
      </w:r>
    </w:p>
    <w:p>
      <w:pPr>
        <w:tabs>
          <w:tab w:pos="312" w:val="left"/>
        </w:tabs>
        <w:spacing w:after="40"/>
        <w:ind w:left="312" w:hanging="283"/>
      </w:pPr>
      <w:r>
        <w:rPr>
          <w:color w:val="004EA8"/>
        </w:rPr>
        <w:t>1.</w:t>
        <w:tab/>
      </w:r>
      <w:r>
        <w:rPr/>
        <w:t>The Requestor searches the request and opens it.</w:t>
      </w:r>
    </w:p>
    <w:p>
      <w:pPr>
        <w:tabs>
          <w:tab w:pos="312" w:val="left"/>
        </w:tabs>
        <w:spacing w:after="40"/>
        <w:ind w:left="312" w:hanging="283"/>
      </w:pPr>
      <w:r>
        <w:rPr>
          <w:color w:val="004EA8"/>
        </w:rPr>
        <w:t>2.</w:t>
        <w:tab/>
      </w:r>
      <w:r>
        <w:rPr/>
        <w:t xml:space="preserve">The Requestor clicks </w:t>
      </w:r>
      <w:r>
        <w:rPr>
          <w:b/>
        </w:rPr>
        <w:t>Cancel Request</w:t>
      </w:r>
      <w:r>
        <w:rPr/>
        <w:t xml:space="preserve"> and enters the reason.</w:t>
      </w:r>
    </w:p>
    <w:p>
      <w:pPr>
        <w:tabs>
          <w:tab w:pos="312" w:val="left"/>
        </w:tabs>
        <w:spacing w:after="120"/>
        <w:ind w:left="312" w:hanging="283"/>
      </w:pPr>
      <w:r>
        <w:rPr>
          <w:color w:val="004EA8"/>
        </w:rPr>
        <w:t>3.</w:t>
        <w:tab/>
      </w:r>
      <w:r>
        <w:rPr/>
        <w:t>BIBS cancels the request and notifies the approver.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cancelled request is kept with its reason; it cannot be re-opened.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Reason blank</w:t>
            </w:r>
          </w:p>
        </w:tc>
        <w:tc>
          <w:tcPr>
            <w:tcW w:type="dxa" w:w="4079"/>
            <w:tcMar>
              <w:top w:w="50" w:type="dxa"/>
              <w:bottom w:w="50" w:type="dxa"/>
              <w:left w:w="90" w:type="dxa"/>
              <w:right w:w="90" w:type="dxa"/>
            </w:tcMar>
          </w:tcPr>
          <w:p>
            <w:pPr>
              <w:pStyle w:val="BDOITable"/>
            </w:pPr>
            <w:r>
              <w:rPr>
                <w:sz w:val="18"/>
              </w:rPr>
              <w:t>Enter the reason for the cancellation</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Request already decided</w:t>
            </w:r>
          </w:p>
        </w:tc>
        <w:tc>
          <w:tcPr>
            <w:tcW w:type="dxa" w:w="4079"/>
            <w:tcMar>
              <w:top w:w="50" w:type="dxa"/>
              <w:bottom w:w="50" w:type="dxa"/>
              <w:left w:w="90" w:type="dxa"/>
              <w:right w:w="90" w:type="dxa"/>
            </w:tcMar>
            <w:shd w:val="clear" w:color="auto" w:fill="E5F5FF"/>
          </w:tcPr>
          <w:p>
            <w:pPr>
              <w:pStyle w:val="BDOITable"/>
            </w:pPr>
            <w:r>
              <w:rPr>
                <w:sz w:val="18"/>
              </w:rPr>
              <w:t>Request &lt;no.&gt; is already &lt;status&gt;</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bl>
    <w:p>
      <w:pPr>
        <w:pStyle w:val="BDOISpacer"/>
      </w:pPr>
    </w:p>
    <w:p>
      <w:pPr>
        <w:pStyle w:val="BDOILabel"/>
      </w:pPr>
      <w:r>
        <w:rPr/>
        <w:t>Notifications</w:t>
      </w:r>
    </w:p>
    <w:p>
      <w:pPr>
        <w:tabs>
          <w:tab w:pos="312" w:val="left"/>
        </w:tabs>
        <w:spacing w:after="120"/>
        <w:ind w:left="312" w:hanging="283"/>
      </w:pPr>
      <w:r>
        <w:rPr>
          <w:color w:val="004EA8"/>
        </w:rPr>
        <w:t>•</w:t>
        <w:tab/>
      </w:r>
      <w:r>
        <w:rPr/>
        <w:t>UAM_REQUEST_CANCELLED to the approver.</w:t>
      </w:r>
    </w:p>
    <w:p>
      <w:pPr>
        <w:pStyle w:val="BDOILabel"/>
      </w:pPr>
      <w:r>
        <w:rPr/>
        <w:t>Audit</w:t>
      </w:r>
    </w:p>
    <w:p>
      <w:pPr>
        <w:tabs>
          <w:tab w:pos="312" w:val="left"/>
        </w:tabs>
        <w:spacing w:after="120"/>
        <w:ind w:left="312" w:hanging="283"/>
      </w:pPr>
      <w:r>
        <w:rPr>
          <w:color w:val="004EA8"/>
        </w:rPr>
        <w:t>•</w:t>
        <w:tab/>
      </w:r>
      <w:r>
        <w:rPr/>
        <w:t>CANCEL event with reason, user and time.</w:t>
      </w:r>
    </w:p>
    <w:p>
      <w:pPr>
        <w:pStyle w:val="BDOILabel"/>
      </w:pPr>
      <w:r>
        <w:rPr/>
        <w:t>Acceptance criteria</w:t>
      </w:r>
    </w:p>
    <w:p>
      <w:pPr>
        <w:tabs>
          <w:tab w:pos="312" w:val="left"/>
        </w:tabs>
        <w:spacing w:after="40"/>
        <w:ind w:left="312" w:hanging="283"/>
      </w:pPr>
      <w:r>
        <w:rPr>
          <w:color w:val="004EA8"/>
        </w:rPr>
        <w:t>1.</w:t>
        <w:tab/>
      </w:r>
      <w:r>
        <w:rPr/>
        <w:t>A pending request cancelled by its creator disappears from the approver's My Approvals and shows CANCELLED with the reason.</w:t>
      </w:r>
    </w:p>
    <w:p>
      <w:pPr>
        <w:tabs>
          <w:tab w:pos="312" w:val="left"/>
        </w:tabs>
        <w:spacing w:after="120"/>
        <w:ind w:left="312" w:hanging="283"/>
      </w:pPr>
      <w:r>
        <w:rPr>
          <w:color w:val="004EA8"/>
        </w:rPr>
        <w:t>2.</w:t>
        <w:tab/>
      </w:r>
      <w:r>
        <w:rPr/>
        <w:t>An approved and applied request cannot be cancelled.</w:t>
      </w:r>
    </w:p>
    <w:p>
      <w:pPr>
        <w:pStyle w:val="Heading3"/>
      </w:pPr>
      <w:bookmarkStart w:id="131" w:name="_Toc000131"/>
      <w:r>
        <w:rPr/>
        <w:t>FR-UA-018 View submitted requests and their status</w:t>
      </w:r>
      <w:bookmarkEnd w:id="13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1.008.1 (p.8), BRD 1.008.1.1 (p.8), BRD 1.008.1.2 (p.8), BRD 1.008.1.3 (p.8), BRD 1.008.1.4 (p.8)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Requestor (UAM_VIEW)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 (1.008.1 has no flag in the BRD)</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Access Requests (My Requests); request detail (History)</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/api/v1/nbadmin/access-requests; GET .../access-requests/{id}; GET .../{id}/history (designed)</w:t>
            </w:r>
          </w:p>
        </w:tc>
      </w:tr>
    </w:tbl>
    <w:p>
      <w:pPr>
        <w:pStyle w:val="BDOISpacer"/>
      </w:pPr>
    </w:p>
    <w:p>
      <w:pPr>
        <w:pStyle w:val="BDOILabel"/>
      </w:pPr>
      <w:r>
        <w:rPr/>
        <w:t>Description</w:t>
      </w:r>
    </w:p>
    <w:p>
      <w:r>
        <w:rPr/>
        <w:t>Baseline. The Access Requests screen lists requests with number, type, change, requested by, requested on, status and decided by, with filters by status, type and text; a row opens the request detail. The requester is notified when the request is approved or rejected.</w:t>
      </w:r>
    </w:p>
    <w:p>
      <w:r>
        <w:rPr/>
        <w:t>Change. A Requestor sees his or her own requests on the tab My Requests; holders of ACCESS_APPROVE, USER_MANAGE or AUDIT_VIEW see all. The detail adds a History tab with every event and remark, and the new statuses.</w:t>
      </w:r>
    </w:p>
    <w:p>
      <w:pPr>
        <w:pStyle w:val="BDOILabel"/>
      </w:pPr>
      <w:r>
        <w:rPr/>
        <w:t>Preconditions</w:t>
      </w:r>
    </w:p>
    <w:p>
      <w:pPr>
        <w:tabs>
          <w:tab w:pos="312" w:val="left"/>
        </w:tabs>
        <w:spacing w:after="120"/>
        <w:ind w:left="312" w:hanging="283"/>
      </w:pPr>
      <w:r>
        <w:rPr>
          <w:color w:val="004EA8"/>
        </w:rPr>
        <w:t>•</w:t>
        <w:tab/>
      </w:r>
      <w:r>
        <w:rPr/>
        <w:t>The user has UAM_VIEW (or ACCESS_REQUEST / ACCESS_APPROVE).</w:t>
      </w:r>
    </w:p>
    <w:p>
      <w:pPr>
        <w:pStyle w:val="BDOILabel"/>
      </w:pPr>
      <w:r>
        <w:rPr/>
        <w:t>Main flow</w:t>
      </w:r>
    </w:p>
    <w:p>
      <w:pPr>
        <w:tabs>
          <w:tab w:pos="312" w:val="left"/>
        </w:tabs>
        <w:spacing w:after="40"/>
        <w:ind w:left="312" w:hanging="283"/>
      </w:pPr>
      <w:r>
        <w:rPr>
          <w:color w:val="004EA8"/>
        </w:rPr>
        <w:t>1.</w:t>
        <w:tab/>
      </w:r>
      <w:r>
        <w:rPr/>
        <w:t>The Requestor opens Access Requests, tab My Requests.</w:t>
      </w:r>
    </w:p>
    <w:p>
      <w:pPr>
        <w:tabs>
          <w:tab w:pos="312" w:val="left"/>
        </w:tabs>
        <w:spacing w:after="40"/>
        <w:ind w:left="312" w:hanging="283"/>
      </w:pPr>
      <w:r>
        <w:rPr>
          <w:color w:val="004EA8"/>
        </w:rPr>
        <w:t>2.</w:t>
        <w:tab/>
      </w:r>
      <w:r>
        <w:rPr/>
        <w:t>The Requestor filters by status or type.</w:t>
      </w:r>
    </w:p>
    <w:p>
      <w:pPr>
        <w:tabs>
          <w:tab w:pos="312" w:val="left"/>
        </w:tabs>
        <w:spacing w:after="120"/>
        <w:ind w:left="312" w:hanging="283"/>
      </w:pPr>
      <w:r>
        <w:rPr>
          <w:color w:val="004EA8"/>
        </w:rPr>
        <w:t>3.</w:t>
        <w:tab/>
      </w:r>
      <w:r>
        <w:rPr/>
        <w:t>The Requestor opens a request to see its details and history.</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Without ACCESS_APPROVE, USER_MANAGE or AUDIT_VIEW, a user sees only the requests he or she created.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Access Requests (columns)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Request</w:t>
            </w:r>
          </w:p>
        </w:tc>
        <w:tc>
          <w:tcPr>
            <w:tcW w:type="dxa" w:w="1190"/>
            <w:tcMar>
              <w:top w:w="50" w:type="dxa"/>
              <w:bottom w:w="50" w:type="dxa"/>
              <w:left w:w="90" w:type="dxa"/>
              <w:right w:w="90" w:type="dxa"/>
            </w:tcMar>
          </w:tcPr>
          <w:p>
            <w:pPr>
              <w:pStyle w:val="BDOITable"/>
            </w:pPr>
            <w:r>
              <w:rPr>
                <w:sz w:val="18"/>
              </w:rPr>
              <w:t>Link</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AR-yyyy-nnnnnn</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Type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Change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Summary of the change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Requested by / Requested</w:t>
            </w:r>
          </w:p>
        </w:tc>
        <w:tc>
          <w:tcPr>
            <w:tcW w:type="dxa" w:w="1190"/>
            <w:tcMar>
              <w:top w:w="50" w:type="dxa"/>
              <w:bottom w:w="50" w:type="dxa"/>
              <w:left w:w="90" w:type="dxa"/>
              <w:right w:w="90" w:type="dxa"/>
            </w:tcMar>
            <w:shd w:val="clear" w:color="auto" w:fill="E5F5FF"/>
          </w:tcPr>
          <w:p>
            <w:pPr>
              <w:pStyle w:val="BDOITable"/>
            </w:pPr>
            <w:r>
              <w:rPr>
                <w:sz w:val="18"/>
              </w:rPr>
              <w:t>Text / Date-time</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Approver</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Chosen approver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Status</w:t>
            </w:r>
          </w:p>
        </w:tc>
        <w:tc>
          <w:tcPr>
            <w:tcW w:type="dxa" w:w="1190"/>
            <w:tcMar>
              <w:top w:w="50" w:type="dxa"/>
              <w:bottom w:w="50" w:type="dxa"/>
              <w:left w:w="90" w:type="dxa"/>
              <w:right w:w="90" w:type="dxa"/>
            </w:tcMar>
            <w:shd w:val="clear" w:color="auto" w:fill="E5F5FF"/>
          </w:tcPr>
          <w:p>
            <w:pPr>
              <w:pStyle w:val="BDOITable"/>
            </w:pPr>
            <w:r>
              <w:rPr>
                <w:sz w:val="18"/>
              </w:rPr>
              <w:t>Pill</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DRAFT to IMPLEMENTED (section 5)</w:t>
            </w:r>
          </w:p>
        </w:tc>
      </w:tr>
      <w:tr>
        <w:trPr>
          <w:cantSplit w:val="true"/>
        </w:trPr>
        <w:tc>
          <w:tcPr>
            <w:tcW w:type="dxa" w:w="1926"/>
            <w:tcMar>
              <w:top w:w="50" w:type="dxa"/>
              <w:bottom w:w="50" w:type="dxa"/>
              <w:left w:w="90" w:type="dxa"/>
              <w:right w:w="90" w:type="dxa"/>
            </w:tcMar>
          </w:tcPr>
          <w:p>
            <w:pPr>
              <w:pStyle w:val="BDOITable"/>
            </w:pPr>
            <w:r>
              <w:rPr>
                <w:sz w:val="18"/>
              </w:rPr>
              <w:t>Decided by</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UAM_REQUEST_DECIDED to the requester on approval or rejection (FR-UA-070).</w:t>
      </w:r>
    </w:p>
    <w:p>
      <w:pPr>
        <w:pStyle w:val="BDOILabel"/>
      </w:pPr>
      <w:r>
        <w:rPr/>
        <w:t>Audit</w:t>
      </w:r>
    </w:p>
    <w:p>
      <w:pPr>
        <w:tabs>
          <w:tab w:pos="312" w:val="left"/>
        </w:tabs>
        <w:spacing w:after="120"/>
        <w:ind w:left="312" w:hanging="283"/>
      </w:pPr>
      <w:r>
        <w:rPr>
          <w:color w:val="004EA8"/>
        </w:rPr>
        <w:t>•</w:t>
        <w:tab/>
      </w:r>
      <w:r>
        <w:rPr/>
        <w:t>None (read only).</w:t>
      </w:r>
    </w:p>
    <w:p>
      <w:pPr>
        <w:pStyle w:val="BDOILabel"/>
      </w:pPr>
      <w:r>
        <w:rPr/>
        <w:t>Acceptance criteria</w:t>
      </w:r>
    </w:p>
    <w:p>
      <w:pPr>
        <w:tabs>
          <w:tab w:pos="312" w:val="left"/>
        </w:tabs>
        <w:spacing w:after="40"/>
        <w:ind w:left="312" w:hanging="283"/>
      </w:pPr>
      <w:r>
        <w:rPr>
          <w:color w:val="004EA8"/>
        </w:rPr>
        <w:t>1.</w:t>
        <w:tab/>
      </w:r>
      <w:r>
        <w:rPr/>
        <w:t>A Requestor sees only his or her requests, with the current status.</w:t>
      </w:r>
    </w:p>
    <w:p>
      <w:pPr>
        <w:tabs>
          <w:tab w:pos="312" w:val="left"/>
        </w:tabs>
        <w:spacing w:after="120"/>
        <w:ind w:left="312" w:hanging="283"/>
      </w:pPr>
      <w:r>
        <w:rPr>
          <w:color w:val="004EA8"/>
        </w:rPr>
        <w:t>2.</w:t>
        <w:tab/>
      </w:r>
      <w:r>
        <w:rPr/>
        <w:t>The History tab lists submission, return, re-submission and approval with remarks.</w:t>
      </w:r>
    </w:p>
    <w:p>
      <w:pPr>
        <w:pStyle w:val="Heading3"/>
      </w:pPr>
      <w:bookmarkStart w:id="132" w:name="_Toc000132"/>
      <w:r>
        <w:rPr/>
        <w:t>FR-UA-019 Submit a bulk request</w:t>
      </w:r>
      <w:bookmarkEnd w:id="13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1.009.1 (p.8), BRD 1.009.1.1 (p.8), BRD 1.009.1.2 (p.8), BRD 1.009.1.3 (p.8), BRD 1.009.1.4 (p.8), BRD 1.009.1.5 (p.8), BRD 1.009.1.6 (p.8), UAM-NFR-38 (p.17)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Requestor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 (1.009.1 has no flag in the BRD)</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User Access &gt; Bulk Request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/api/v1/nbadmin/access-requests/bulk (multipart, designed); bulk handler UAM_ACCESS_REQUEST</w:t>
            </w:r>
          </w:p>
        </w:tc>
      </w:tr>
    </w:tbl>
    <w:p>
      <w:pPr>
        <w:pStyle w:val="BDOISpacer"/>
      </w:pPr>
    </w:p>
    <w:p>
      <w:pPr>
        <w:pStyle w:val="BDOILabel"/>
      </w:pPr>
      <w:r>
        <w:rPr/>
        <w:t>Description</w:t>
      </w:r>
    </w:p>
    <w:p>
      <w:r>
        <w:rPr/>
        <w:t>The Requestor downloads the template, fills one row per user - action (enrol, modify, deactivate, reactivate), user ID, Windows ID, name, e-mail, branch, business unit group, user level, group profiles, effective date, remarks - and attaches it. BIBS validates every row and shows a validation report before the batch is created.</w:t>
      </w:r>
    </w:p>
    <w:p>
      <w:r>
        <w:rPr/>
        <w:t>A valid file creates a draft batch with one line request per row. The Requestor adds the batch remarks, edits the draft (replaces the file or removes lines), cancels it or submits it to the chosen approver. On approval every line is applied in its own transaction; failures are listed and the other lines stand.</w:t>
      </w:r>
    </w:p>
    <w:p>
      <w:pPr>
        <w:pStyle w:val="BDOILabel"/>
      </w:pPr>
      <w:r>
        <w:rPr/>
        <w:t>Preconditions</w:t>
      </w:r>
    </w:p>
    <w:p>
      <w:pPr>
        <w:tabs>
          <w:tab w:pos="312" w:val="left"/>
        </w:tabs>
        <w:spacing w:after="120"/>
        <w:ind w:left="312" w:hanging="283"/>
      </w:pPr>
      <w:r>
        <w:rPr>
          <w:color w:val="004EA8"/>
        </w:rPr>
        <w:t>•</w:t>
        <w:tab/>
      </w:r>
      <w:r>
        <w:rPr/>
        <w:t>The user has UAM_ENROLL or UAM_MODIFY (and the permissions of the actions in the file).</w:t>
      </w:r>
    </w:p>
    <w:p>
      <w:pPr>
        <w:pStyle w:val="BDOILabel"/>
      </w:pPr>
      <w:r>
        <w:rPr/>
        <w:t>Main flow</w:t>
      </w:r>
    </w:p>
    <w:p>
      <w:pPr>
        <w:tabs>
          <w:tab w:pos="312" w:val="left"/>
        </w:tabs>
        <w:spacing w:after="40"/>
        <w:ind w:left="312" w:hanging="283"/>
      </w:pPr>
      <w:r>
        <w:rPr>
          <w:color w:val="004EA8"/>
        </w:rPr>
        <w:t>1.</w:t>
        <w:tab/>
      </w:r>
      <w:r>
        <w:rPr/>
        <w:t>The Requestor opens Bulk Request and downloads the template.</w:t>
      </w:r>
    </w:p>
    <w:p>
      <w:pPr>
        <w:tabs>
          <w:tab w:pos="312" w:val="left"/>
        </w:tabs>
        <w:spacing w:after="40"/>
        <w:ind w:left="312" w:hanging="283"/>
      </w:pPr>
      <w:r>
        <w:rPr>
          <w:color w:val="004EA8"/>
        </w:rPr>
        <w:t>2.</w:t>
        <w:tab/>
      </w:r>
      <w:r>
        <w:rPr/>
        <w:t>The Requestor attaches the completed file.</w:t>
      </w:r>
    </w:p>
    <w:p>
      <w:pPr>
        <w:tabs>
          <w:tab w:pos="312" w:val="left"/>
        </w:tabs>
        <w:spacing w:after="40"/>
        <w:ind w:left="312" w:hanging="283"/>
      </w:pPr>
      <w:r>
        <w:rPr>
          <w:color w:val="004EA8"/>
        </w:rPr>
        <w:t>3.</w:t>
        <w:tab/>
      </w:r>
      <w:r>
        <w:rPr/>
        <w:t>BIBS validates each row and shows the report.</w:t>
      </w:r>
    </w:p>
    <w:p>
      <w:pPr>
        <w:tabs>
          <w:tab w:pos="312" w:val="left"/>
        </w:tabs>
        <w:spacing w:after="40"/>
        <w:ind w:left="312" w:hanging="283"/>
      </w:pPr>
      <w:r>
        <w:rPr>
          <w:color w:val="004EA8"/>
        </w:rPr>
        <w:t>4.</w:t>
        <w:tab/>
      </w:r>
      <w:r>
        <w:rPr/>
        <w:t>The Requestor enters the remarks and saves the draft batch.</w:t>
      </w:r>
    </w:p>
    <w:p>
      <w:pPr>
        <w:tabs>
          <w:tab w:pos="312" w:val="left"/>
        </w:tabs>
        <w:spacing w:after="120"/>
        <w:ind w:left="312" w:hanging="283"/>
      </w:pPr>
      <w:r>
        <w:rPr>
          <w:color w:val="004EA8"/>
        </w:rPr>
        <w:t>5.</w:t>
        <w:tab/>
      </w:r>
      <w:r>
        <w:rPr/>
        <w:t>The Requestor chooses the approver and submits the batch.</w:t>
      </w:r>
    </w:p>
    <w:p>
      <w:pPr>
        <w:pStyle w:val="BDOILabel"/>
      </w:pPr>
      <w:r>
        <w:rPr/>
        <w:t>Alternate and exception flows</w:t>
      </w:r>
    </w:p>
    <w:p>
      <w:pPr>
        <w:tabs>
          <w:tab w:pos="312" w:val="left"/>
        </w:tabs>
        <w:spacing w:after="40"/>
        <w:ind w:left="312" w:hanging="283"/>
      </w:pPr>
      <w:r>
        <w:rPr>
          <w:color w:val="004EA8"/>
        </w:rPr>
        <w:t>•</w:t>
        <w:tab/>
      </w:r>
      <w:r>
        <w:rPr/>
        <w:t>Rows with errors. The report lists each row and error; the Requestor corrects the file and attaches it again.</w:t>
      </w:r>
    </w:p>
    <w:p>
      <w:pPr>
        <w:tabs>
          <w:tab w:pos="312" w:val="left"/>
        </w:tabs>
        <w:spacing w:after="120"/>
        <w:ind w:left="312" w:hanging="283"/>
      </w:pPr>
      <w:r>
        <w:rPr>
          <w:color w:val="004EA8"/>
        </w:rPr>
        <w:t>•</w:t>
        <w:tab/>
      </w:r>
      <w:r>
        <w:rPr/>
        <w:t>A line fails when applied. The line is marked failed with the reason; the batch status shows the counts.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Each row is checked as a single request (FR-UA-011 to FR-UA-014).</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batch is decided as a whole; line-by-line decisions, maximum rows and mixed actions are UQ10.</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Bulk settings (UQ10)</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Row with an unknown action</w:t>
            </w:r>
          </w:p>
        </w:tc>
        <w:tc>
          <w:tcPr>
            <w:tcW w:type="dxa" w:w="4079"/>
            <w:tcMar>
              <w:top w:w="50" w:type="dxa"/>
              <w:bottom w:w="50" w:type="dxa"/>
              <w:left w:w="90" w:type="dxa"/>
              <w:right w:w="90" w:type="dxa"/>
            </w:tcMar>
          </w:tcPr>
          <w:p>
            <w:pPr>
              <w:pStyle w:val="BDOITable"/>
            </w:pPr>
            <w:r>
              <w:rPr>
                <w:sz w:val="18"/>
              </w:rPr>
              <w:t>Row &lt;n&gt;: action &lt;value&gt; is not valid</w:t>
            </w:r>
          </w:p>
        </w:tc>
        <w:tc>
          <w:tcPr>
            <w:tcW w:type="dxa" w:w="3286"/>
            <w:tcMar>
              <w:top w:w="50" w:type="dxa"/>
              <w:bottom w:w="50" w:type="dxa"/>
              <w:left w:w="90" w:type="dxa"/>
              <w:right w:w="90" w:type="dxa"/>
            </w:tcMar>
          </w:tcPr>
          <w:p>
            <w:pPr>
              <w:pStyle w:val="BDOITable"/>
            </w:pPr>
            <w:r>
              <w:rPr>
                <w:sz w:val="18"/>
              </w:rPr>
              <w:t>To be assigned at build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Row fails a request check</w:t>
            </w:r>
          </w:p>
        </w:tc>
        <w:tc>
          <w:tcPr>
            <w:tcW w:type="dxa" w:w="4079"/>
            <w:tcMar>
              <w:top w:w="50" w:type="dxa"/>
              <w:bottom w:w="50" w:type="dxa"/>
              <w:left w:w="90" w:type="dxa"/>
              <w:right w:w="90" w:type="dxa"/>
            </w:tcMar>
            <w:shd w:val="clear" w:color="auto" w:fill="E5F5FF"/>
          </w:tcPr>
          <w:p>
            <w:pPr>
              <w:pStyle w:val="BDOITable"/>
            </w:pPr>
            <w:r>
              <w:rPr>
                <w:sz w:val="18"/>
              </w:rPr>
              <w:t>Row &lt;n&gt;: &lt;message of the check&gt;</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r>
        <w:trPr>
          <w:cantSplit w:val="true"/>
        </w:trPr>
        <w:tc>
          <w:tcPr>
            <w:tcW w:type="dxa" w:w="2606"/>
            <w:tcMar>
              <w:top w:w="50" w:type="dxa"/>
              <w:bottom w:w="50" w:type="dxa"/>
              <w:left w:w="90" w:type="dxa"/>
              <w:right w:w="90" w:type="dxa"/>
            </w:tcMar>
          </w:tcPr>
          <w:p>
            <w:pPr>
              <w:pStyle w:val="BDOITable"/>
            </w:pPr>
            <w:r>
              <w:rPr>
                <w:sz w:val="18"/>
              </w:rPr>
              <w:t>File type not allowed</w:t>
            </w:r>
          </w:p>
        </w:tc>
        <w:tc>
          <w:tcPr>
            <w:tcW w:type="dxa" w:w="4079"/>
            <w:tcMar>
              <w:top w:w="50" w:type="dxa"/>
              <w:bottom w:w="50" w:type="dxa"/>
              <w:left w:w="90" w:type="dxa"/>
              <w:right w:w="90" w:type="dxa"/>
            </w:tcMar>
          </w:tcPr>
          <w:p>
            <w:pPr>
              <w:pStyle w:val="BDOITable"/>
            </w:pPr>
            <w:r>
              <w:rPr>
                <w:sz w:val="18"/>
              </w:rPr>
              <w:t>The file type is not allowed</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Bulk Request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File</w:t>
            </w:r>
          </w:p>
        </w:tc>
        <w:tc>
          <w:tcPr>
            <w:tcW w:type="dxa" w:w="1190"/>
            <w:tcMar>
              <w:top w:w="50" w:type="dxa"/>
              <w:bottom w:w="50" w:type="dxa"/>
              <w:left w:w="90" w:type="dxa"/>
              <w:right w:w="90" w:type="dxa"/>
            </w:tcMar>
          </w:tcPr>
          <w:p>
            <w:pPr>
              <w:pStyle w:val="BDOITable"/>
            </w:pPr>
            <w:r>
              <w:rPr>
                <w:sz w:val="18"/>
              </w:rPr>
              <w:t>Attachment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Template UAM_ACCESS_REQUEST</w:t>
            </w:r>
          </w:p>
        </w:tc>
        <w:tc>
          <w:tcPr>
            <w:tcW w:type="dxa" w:w="3286"/>
            <w:tcMar>
              <w:top w:w="50" w:type="dxa"/>
              <w:bottom w:w="50" w:type="dxa"/>
              <w:left w:w="90" w:type="dxa"/>
              <w:right w:w="90" w:type="dxa"/>
            </w:tcMar>
          </w:tcPr>
          <w:p>
            <w:pPr>
              <w:pStyle w:val="BDOITable"/>
            </w:pPr>
            <w:r>
              <w:rPr>
                <w:sz w:val="18"/>
              </w:rPr>
              <w:t>XLSX or CSV</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Remarks</w:t>
            </w:r>
          </w:p>
        </w:tc>
        <w:tc>
          <w:tcPr>
            <w:tcW w:type="dxa" w:w="1190"/>
            <w:tcMar>
              <w:top w:w="50" w:type="dxa"/>
              <w:bottom w:w="50" w:type="dxa"/>
              <w:left w:w="90" w:type="dxa"/>
              <w:right w:w="90" w:type="dxa"/>
            </w:tcMar>
            <w:shd w:val="clear" w:color="auto" w:fill="E5F5FF"/>
          </w:tcPr>
          <w:p>
            <w:pPr>
              <w:pStyle w:val="BDOITable"/>
            </w:pPr>
            <w:r>
              <w:rPr>
                <w:sz w:val="18"/>
              </w:rPr>
              <w:t>Long 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1000 characters</w:t>
            </w:r>
          </w:p>
        </w:tc>
      </w:tr>
      <w:tr>
        <w:trPr>
          <w:cantSplit w:val="true"/>
        </w:trPr>
        <w:tc>
          <w:tcPr>
            <w:tcW w:type="dxa" w:w="1926"/>
            <w:tcMar>
              <w:top w:w="50" w:type="dxa"/>
              <w:bottom w:w="50" w:type="dxa"/>
              <w:left w:w="90" w:type="dxa"/>
              <w:right w:w="90" w:type="dxa"/>
            </w:tcMar>
          </w:tcPr>
          <w:p>
            <w:pPr>
              <w:pStyle w:val="BDOITable"/>
            </w:pPr>
            <w:r>
              <w:rPr>
                <w:sz w:val="18"/>
              </w:rPr>
              <w:t>Approver</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Eligible approvers</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As FR-UA-010; the requester receives the result of the batch application.</w:t>
      </w:r>
    </w:p>
    <w:p>
      <w:pPr>
        <w:pStyle w:val="BDOILabel"/>
      </w:pPr>
      <w:r>
        <w:rPr/>
        <w:t>Audit</w:t>
      </w:r>
    </w:p>
    <w:p>
      <w:pPr>
        <w:tabs>
          <w:tab w:pos="312" w:val="left"/>
        </w:tabs>
        <w:spacing w:after="120"/>
        <w:ind w:left="312" w:hanging="283"/>
      </w:pPr>
      <w:r>
        <w:rPr>
          <w:color w:val="004EA8"/>
        </w:rPr>
        <w:t>•</w:t>
        <w:tab/>
      </w:r>
      <w:r>
        <w:rPr/>
        <w:t>Batch and each line in the request history; each applied line in the change log.</w:t>
      </w:r>
    </w:p>
    <w:p>
      <w:pPr>
        <w:pStyle w:val="BDOILabel"/>
      </w:pPr>
      <w:r>
        <w:rPr/>
        <w:t>Acceptance criteria</w:t>
      </w:r>
    </w:p>
    <w:p>
      <w:pPr>
        <w:tabs>
          <w:tab w:pos="312" w:val="left"/>
        </w:tabs>
        <w:spacing w:after="40"/>
        <w:ind w:left="312" w:hanging="283"/>
      </w:pPr>
      <w:r>
        <w:rPr>
          <w:color w:val="004EA8"/>
        </w:rPr>
        <w:t>1.</w:t>
        <w:tab/>
      </w:r>
      <w:r>
        <w:rPr/>
        <w:t>A file of three enrolments creates a draft batch of three lines; after approval the three users exist.</w:t>
      </w:r>
    </w:p>
    <w:p>
      <w:pPr>
        <w:tabs>
          <w:tab w:pos="312" w:val="left"/>
        </w:tabs>
        <w:spacing w:after="120"/>
        <w:ind w:left="312" w:hanging="283"/>
      </w:pPr>
      <w:r>
        <w:rPr>
          <w:color w:val="004EA8"/>
        </w:rPr>
        <w:t>2.</w:t>
        <w:tab/>
      </w:r>
      <w:r>
        <w:rPr/>
        <w:t>A row with an existing user ID is reported before the batch is created.</w:t>
      </w:r>
    </w:p>
    <w:p>
      <w:pPr>
        <w:pStyle w:val="Heading3"/>
      </w:pPr>
      <w:bookmarkStart w:id="133" w:name="_Toc000133"/>
      <w:r>
        <w:rPr/>
        <w:t>FR-UA-020 Apply changes on an effective date</w:t>
      </w:r>
      <w:bookmarkEnd w:id="13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UAM-NFR-14 (p.13)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Requestor;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Request (Effective date); Access Requests (status SCHEDULED)</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Job UAM_EFFECTIVE_CHANGES (00:05 daily)</w:t>
            </w:r>
          </w:p>
        </w:tc>
      </w:tr>
    </w:tbl>
    <w:p>
      <w:pPr>
        <w:pStyle w:val="BDOISpacer"/>
      </w:pPr>
    </w:p>
    <w:p>
      <w:pPr>
        <w:pStyle w:val="BDOILabel"/>
      </w:pPr>
      <w:r>
        <w:rPr/>
        <w:t>Description</w:t>
      </w:r>
    </w:p>
    <w:p>
      <w:r>
        <w:rPr/>
        <w:t>A request may carry an effective date. When it is approved before that date, the request becomes SCHEDULED and the daily job applies it on the date, after checking it again. A blank date means the change applies on approval. A scheduled request can be cancelled before its date (FR-UA-017).</w:t>
      </w:r>
    </w:p>
    <w:p>
      <w:pPr>
        <w:pStyle w:val="BDOILabel"/>
      </w:pPr>
      <w:r>
        <w:rPr/>
        <w:t>Preconditions</w:t>
      </w:r>
    </w:p>
    <w:p>
      <w:pPr>
        <w:tabs>
          <w:tab w:pos="312" w:val="left"/>
        </w:tabs>
        <w:spacing w:after="120"/>
        <w:ind w:left="312" w:hanging="283"/>
      </w:pPr>
      <w:r>
        <w:rPr>
          <w:color w:val="004EA8"/>
        </w:rPr>
        <w:t>•</w:t>
        <w:tab/>
      </w:r>
      <w:r>
        <w:rPr/>
        <w:t>The request has an effective date later than the approval date.</w:t>
      </w:r>
    </w:p>
    <w:p>
      <w:pPr>
        <w:pStyle w:val="BDOILabel"/>
      </w:pPr>
      <w:r>
        <w:rPr/>
        <w:t>Main flow</w:t>
      </w:r>
    </w:p>
    <w:p>
      <w:pPr>
        <w:tabs>
          <w:tab w:pos="312" w:val="left"/>
        </w:tabs>
        <w:spacing w:after="40"/>
        <w:ind w:left="312" w:hanging="283"/>
      </w:pPr>
      <w:r>
        <w:rPr>
          <w:color w:val="004EA8"/>
        </w:rPr>
        <w:t>1.</w:t>
        <w:tab/>
      </w:r>
      <w:r>
        <w:rPr/>
        <w:t>The approver approves; BIBS sets the request to SCHEDULED.</w:t>
      </w:r>
    </w:p>
    <w:p>
      <w:pPr>
        <w:tabs>
          <w:tab w:pos="312" w:val="left"/>
        </w:tabs>
        <w:spacing w:after="40"/>
        <w:ind w:left="312" w:hanging="283"/>
      </w:pPr>
      <w:r>
        <w:rPr>
          <w:color w:val="004EA8"/>
        </w:rPr>
        <w:t>2.</w:t>
        <w:tab/>
      </w:r>
      <w:r>
        <w:rPr/>
        <w:t>On the effective date the job re-checks and applies the change.</w:t>
      </w:r>
    </w:p>
    <w:p>
      <w:pPr>
        <w:tabs>
          <w:tab w:pos="312" w:val="left"/>
        </w:tabs>
        <w:spacing w:after="120"/>
        <w:ind w:left="312" w:hanging="283"/>
      </w:pPr>
      <w:r>
        <w:rPr>
          <w:color w:val="004EA8"/>
        </w:rPr>
        <w:t>3.</w:t>
        <w:tab/>
      </w:r>
      <w:r>
        <w:rPr/>
        <w:t>BIBS sets the request to APPROVED, logs the change and notifies the requester and the affected user.</w:t>
      </w:r>
    </w:p>
    <w:p>
      <w:pPr>
        <w:pStyle w:val="BDOILabel"/>
      </w:pPr>
      <w:r>
        <w:rPr/>
        <w:t>Alternate and exception flows</w:t>
      </w:r>
    </w:p>
    <w:p>
      <w:pPr>
        <w:tabs>
          <w:tab w:pos="312" w:val="left"/>
        </w:tabs>
        <w:spacing w:after="120"/>
        <w:ind w:left="312" w:hanging="283"/>
      </w:pPr>
      <w:r>
        <w:rPr>
          <w:color w:val="004EA8"/>
        </w:rPr>
        <w:t>•</w:t>
        <w:tab/>
      </w:r>
      <w:r>
        <w:rPr/>
        <w:t>The re-check fails (for example the user was deactivated meanwhile). The request stays SCHEDULED and alert UAM_SCHEDULED_APPLY_FAILED is raised to the System Administrator.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Effective date is today or later.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An end date for temporary access is not built (UQ06).</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Effective date in the past</w:t>
            </w:r>
          </w:p>
        </w:tc>
        <w:tc>
          <w:tcPr>
            <w:tcW w:type="dxa" w:w="4079"/>
            <w:tcMar>
              <w:top w:w="50" w:type="dxa"/>
              <w:bottom w:w="50" w:type="dxa"/>
              <w:left w:w="90" w:type="dxa"/>
              <w:right w:w="90" w:type="dxa"/>
            </w:tcMar>
          </w:tcPr>
          <w:p>
            <w:pPr>
              <w:pStyle w:val="BDOITable"/>
            </w:pPr>
            <w:r>
              <w:rPr>
                <w:sz w:val="18"/>
              </w:rPr>
              <w:t>The effective date cannot be before today</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UAM_ACCESS_CHANGED to the affected user on application.</w:t>
      </w:r>
    </w:p>
    <w:p>
      <w:pPr>
        <w:pStyle w:val="BDOILabel"/>
      </w:pPr>
      <w:r>
        <w:rPr/>
        <w:t>Audit</w:t>
      </w:r>
    </w:p>
    <w:p>
      <w:pPr>
        <w:tabs>
          <w:tab w:pos="312" w:val="left"/>
        </w:tabs>
        <w:spacing w:after="120"/>
        <w:ind w:left="312" w:hanging="283"/>
      </w:pPr>
      <w:r>
        <w:rPr>
          <w:color w:val="004EA8"/>
        </w:rPr>
        <w:t>•</w:t>
        <w:tab/>
      </w:r>
      <w:r>
        <w:rPr/>
        <w:t>SCHEDULE and APPLY events; change log on application.</w:t>
      </w:r>
    </w:p>
    <w:p>
      <w:pPr>
        <w:pStyle w:val="BDOILabel"/>
      </w:pPr>
      <w:r>
        <w:rPr/>
        <w:t>Acceptance criteria</w:t>
      </w:r>
    </w:p>
    <w:p>
      <w:pPr>
        <w:tabs>
          <w:tab w:pos="312" w:val="left"/>
        </w:tabs>
        <w:spacing w:after="40"/>
        <w:ind w:left="312" w:hanging="283"/>
      </w:pPr>
      <w:r>
        <w:rPr>
          <w:color w:val="004EA8"/>
        </w:rPr>
        <w:t>1.</w:t>
        <w:tab/>
      </w:r>
      <w:r>
        <w:rPr/>
        <w:t>A deactivation approved on the 10th with effective date the 15th is applied on the 15th.</w:t>
      </w:r>
    </w:p>
    <w:p>
      <w:pPr>
        <w:tabs>
          <w:tab w:pos="312" w:val="left"/>
        </w:tabs>
        <w:spacing w:after="120"/>
        <w:ind w:left="312" w:hanging="283"/>
      </w:pPr>
      <w:r>
        <w:rPr>
          <w:color w:val="004EA8"/>
        </w:rPr>
        <w:t>2.</w:t>
        <w:tab/>
      </w:r>
      <w:r>
        <w:rPr/>
        <w:t>A failed scheduled application raises UAM_SCHEDULED_APPLY_FAILED.</w:t>
      </w:r>
    </w:p>
    <w:p>
      <w:pPr>
        <w:pStyle w:val="Heading2"/>
      </w:pPr>
      <w:bookmarkStart w:id="134" w:name="_Toc000134"/>
      <w:r>
        <w:rPr/>
        <w:t>4.3 Review and approval (Approver)</w:t>
      </w:r>
      <w:bookmarkEnd w:id="134"/>
    </w:p>
    <w:p>
      <w:pPr>
        <w:pStyle w:val="Heading3"/>
      </w:pPr>
      <w:bookmarkStart w:id="135" w:name="_Toc000135"/>
      <w:r>
        <w:rPr/>
        <w:t>FR-UA-030 Receive, list and open requests for approval</w:t>
      </w:r>
      <w:bookmarkEnd w:id="13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2.002.1 (p.8), BRD 2.002.2 (p.8), BRD 2.002.2.1 (p.8), BRD 2.002.3 (p.8), BRD 2.002.4 (p.8)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Approver (ACCESS_APPROVE)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 (2.002.2, 2.002.3, 2.002.4); CHANGE (2.002.1, 2.002.2.1)</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My Approvals; Access Requests (tab Assigned to Me); request detail</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/api/v1/nbadmin/access-requests; GET .../access-requests/{id}</w:t>
            </w:r>
          </w:p>
        </w:tc>
      </w:tr>
    </w:tbl>
    <w:p>
      <w:pPr>
        <w:pStyle w:val="BDOISpacer"/>
      </w:pPr>
    </w:p>
    <w:p>
      <w:pPr>
        <w:pStyle w:val="BDOILabel"/>
      </w:pPr>
      <w:r>
        <w:rPr/>
        <w:t>Description</w:t>
      </w:r>
    </w:p>
    <w:p>
      <w:r>
        <w:rPr/>
        <w:t>Baseline. Pending requests appear in My Approvals for every holder of ACCESS_APPROVE (never the requester's own) and on the Access Requests screen with status PENDING. A row opens the request detail with the requested change.</w:t>
      </w:r>
    </w:p>
    <w:p>
      <w:r>
        <w:rPr/>
        <w:t xml:space="preserve">Change. The approver receives a notification for each request assigned to him or her and filters the list with </w:t>
      </w:r>
      <w:r>
        <w:rPr>
          <w:b/>
        </w:rPr>
        <w:t>Assigned to me</w:t>
      </w:r>
      <w:r>
        <w:rPr/>
        <w:t>. The detail shows the current values next to the requested ones (user data and group profiles), the members affected (group profiles) and the history.</w:t>
      </w:r>
    </w:p>
    <w:p>
      <w:pPr>
        <w:pStyle w:val="BDOILabel"/>
      </w:pPr>
      <w:r>
        <w:rPr/>
        <w:t>Preconditions</w:t>
      </w:r>
    </w:p>
    <w:p>
      <w:pPr>
        <w:tabs>
          <w:tab w:pos="312" w:val="left"/>
        </w:tabs>
        <w:spacing w:after="120"/>
        <w:ind w:left="312" w:hanging="283"/>
      </w:pPr>
      <w:r>
        <w:rPr>
          <w:color w:val="004EA8"/>
        </w:rPr>
        <w:t>•</w:t>
        <w:tab/>
      </w:r>
      <w:r>
        <w:rPr/>
        <w:t>The user has ACCESS_APPROVE.</w:t>
      </w:r>
    </w:p>
    <w:p>
      <w:pPr>
        <w:pStyle w:val="BDOILabel"/>
      </w:pPr>
      <w:r>
        <w:rPr/>
        <w:t>Main flow</w:t>
      </w:r>
    </w:p>
    <w:p>
      <w:pPr>
        <w:tabs>
          <w:tab w:pos="312" w:val="left"/>
        </w:tabs>
        <w:spacing w:after="40"/>
        <w:ind w:left="312" w:hanging="283"/>
      </w:pPr>
      <w:r>
        <w:rPr>
          <w:color w:val="004EA8"/>
        </w:rPr>
        <w:t>1.</w:t>
        <w:tab/>
      </w:r>
      <w:r>
        <w:rPr/>
        <w:t>The approver opens the notification, My Approvals or the tab Assigned to Me.</w:t>
      </w:r>
    </w:p>
    <w:p>
      <w:pPr>
        <w:tabs>
          <w:tab w:pos="312" w:val="left"/>
        </w:tabs>
        <w:spacing w:after="40"/>
        <w:ind w:left="312" w:hanging="283"/>
      </w:pPr>
      <w:r>
        <w:rPr>
          <w:color w:val="004EA8"/>
        </w:rPr>
        <w:t>2.</w:t>
        <w:tab/>
      </w:r>
      <w:r>
        <w:rPr/>
        <w:t>The approver selects a request.</w:t>
      </w:r>
    </w:p>
    <w:p>
      <w:pPr>
        <w:tabs>
          <w:tab w:pos="312" w:val="left"/>
        </w:tabs>
        <w:spacing w:after="120"/>
        <w:ind w:left="312" w:hanging="283"/>
      </w:pPr>
      <w:r>
        <w:rPr>
          <w:color w:val="004EA8"/>
        </w:rPr>
        <w:t>3.</w:t>
        <w:tab/>
      </w:r>
      <w:r>
        <w:rPr/>
        <w:t>BIBS shows the details, current and requested values, risk flags and history.</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request appears for its chosen approver; for every approver only when UAM_ANY_APPROVER = true.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UAM_ANY_APPROVER</w:t>
            </w:r>
          </w:p>
        </w:tc>
      </w:tr>
    </w:tbl>
    <w:p>
      <w:pPr>
        <w:pStyle w:val="BDOISpacer"/>
      </w:pPr>
    </w:p>
    <w:p>
      <w:pPr>
        <w:pStyle w:val="BDOILabel"/>
      </w:pPr>
      <w:r>
        <w:rPr/>
        <w:t>Notifications</w:t>
      </w:r>
    </w:p>
    <w:p>
      <w:pPr>
        <w:tabs>
          <w:tab w:pos="312" w:val="left"/>
        </w:tabs>
        <w:spacing w:after="120"/>
        <w:ind w:left="312" w:hanging="283"/>
      </w:pPr>
      <w:r>
        <w:rPr>
          <w:color w:val="004EA8"/>
        </w:rPr>
        <w:t>•</w:t>
        <w:tab/>
      </w:r>
      <w:r>
        <w:rPr/>
        <w:t>UAM_REQUEST_TO_APPROVE on submission or re-submission.</w:t>
      </w:r>
    </w:p>
    <w:p>
      <w:pPr>
        <w:pStyle w:val="BDOILabel"/>
      </w:pPr>
      <w:r>
        <w:rPr/>
        <w:t>Audit</w:t>
      </w:r>
    </w:p>
    <w:p>
      <w:pPr>
        <w:tabs>
          <w:tab w:pos="312" w:val="left"/>
        </w:tabs>
        <w:spacing w:after="120"/>
        <w:ind w:left="312" w:hanging="283"/>
      </w:pPr>
      <w:r>
        <w:rPr>
          <w:color w:val="004EA8"/>
        </w:rPr>
        <w:t>•</w:t>
        <w:tab/>
      </w:r>
      <w:r>
        <w:rPr/>
        <w:t>None (read only).</w:t>
      </w:r>
    </w:p>
    <w:p>
      <w:pPr>
        <w:pStyle w:val="BDOILabel"/>
      </w:pPr>
      <w:r>
        <w:rPr/>
        <w:t>Acceptance criteria</w:t>
      </w:r>
    </w:p>
    <w:p>
      <w:pPr>
        <w:tabs>
          <w:tab w:pos="312" w:val="left"/>
        </w:tabs>
        <w:spacing w:after="40"/>
        <w:ind w:left="312" w:hanging="283"/>
      </w:pPr>
      <w:r>
        <w:rPr>
          <w:color w:val="004EA8"/>
        </w:rPr>
        <w:t>1.</w:t>
        <w:tab/>
      </w:r>
      <w:r>
        <w:rPr/>
        <w:t>The chosen approver receives a notification and finds the request under Assigned to Me.</w:t>
      </w:r>
    </w:p>
    <w:p>
      <w:pPr>
        <w:tabs>
          <w:tab w:pos="312" w:val="left"/>
        </w:tabs>
        <w:spacing w:after="120"/>
        <w:ind w:left="312" w:hanging="283"/>
      </w:pPr>
      <w:r>
        <w:rPr>
          <w:color w:val="004EA8"/>
        </w:rPr>
        <w:t>2.</w:t>
        <w:tab/>
      </w:r>
      <w:r>
        <w:rPr/>
        <w:t>The detail shows "Marketing Team Lead" as current and "Processing Team Lead" as requested for a role change.</w:t>
      </w:r>
    </w:p>
    <w:p>
      <w:pPr>
        <w:pStyle w:val="Heading3"/>
      </w:pPr>
      <w:bookmarkStart w:id="136" w:name="_Toc000136"/>
      <w:r>
        <w:rPr/>
        <w:t>FR-UA-031 Approve a request and grant the access</w:t>
      </w:r>
      <w:bookmarkEnd w:id="13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2.002.5 (p.8); p.6 "System to grant the access"</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Approver;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Request detail (Approve and Apply)</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/api/v1/nbadmin/access-requests/{id}/approve</w:t>
            </w:r>
          </w:p>
        </w:tc>
      </w:tr>
    </w:tbl>
    <w:p>
      <w:pPr>
        <w:pStyle w:val="BDOISpacer"/>
      </w:pPr>
    </w:p>
    <w:p>
      <w:pPr>
        <w:pStyle w:val="BDOILabel"/>
      </w:pPr>
      <w:r>
        <w:rPr/>
        <w:t>Description</w:t>
      </w:r>
    </w:p>
    <w:p>
      <w:r>
        <w:rPr/>
        <w:t xml:space="preserve">Baseline. </w:t>
      </w:r>
      <w:r>
        <w:rPr>
          <w:b/>
        </w:rPr>
        <w:t>Approve and Apply</w:t>
      </w:r>
      <w:r>
        <w:rPr/>
        <w:t xml:space="preserve"> applies the change at once - creates the user, replaces the roles, disables or enables the user, or changes the role permissions - records the decision and notifies the requester. For a new user BIBS shows a temporary password once; it is never stored in clear. The approver can never be the requester.</w:t>
      </w:r>
    </w:p>
    <w:p>
      <w:r>
        <w:rPr/>
        <w:t>Change. The subject user can never approve either. After approval, a request with a risk flag goes to the second approver (FR-UA-034); a request with a future effective date becomes SCHEDULED (FR-UA-020); a group-profile request goes to the next approver or to the System Administrator (FR-UA-044, FR-UA-045). Every applied attribute is logged with from and to values (FR-UA-064), and the affected user is notified.</w:t>
      </w:r>
    </w:p>
    <w:p>
      <w:pPr>
        <w:pStyle w:val="BDOILabel"/>
      </w:pPr>
      <w:r>
        <w:rPr/>
        <w:t>Preconditions</w:t>
      </w:r>
    </w:p>
    <w:p>
      <w:pPr>
        <w:tabs>
          <w:tab w:pos="312" w:val="left"/>
        </w:tabs>
        <w:spacing w:after="120"/>
        <w:ind w:left="312" w:hanging="283"/>
      </w:pPr>
      <w:r>
        <w:rPr>
          <w:color w:val="004EA8"/>
        </w:rPr>
        <w:t>•</w:t>
        <w:tab/>
      </w:r>
      <w:r>
        <w:rPr/>
        <w:t>The request is PENDING and assigned to the user (or UAM_ANY_APPROVER); the user has ACCESS_APPROVE and is neither the requester nor the subject user.</w:t>
      </w:r>
    </w:p>
    <w:p>
      <w:pPr>
        <w:pStyle w:val="BDOILabel"/>
      </w:pPr>
      <w:r>
        <w:rPr/>
        <w:t>Main flow</w:t>
      </w:r>
    </w:p>
    <w:p>
      <w:pPr>
        <w:tabs>
          <w:tab w:pos="312" w:val="left"/>
        </w:tabs>
        <w:spacing w:after="40"/>
        <w:ind w:left="312" w:hanging="283"/>
      </w:pPr>
      <w:r>
        <w:rPr>
          <w:color w:val="004EA8"/>
        </w:rPr>
        <w:t>1.</w:t>
        <w:tab/>
      </w:r>
      <w:r>
        <w:rPr/>
        <w:t>The approver reviews the request and enters an optional comment.</w:t>
      </w:r>
    </w:p>
    <w:p>
      <w:pPr>
        <w:tabs>
          <w:tab w:pos="312" w:val="left"/>
        </w:tabs>
        <w:spacing w:after="40"/>
        <w:ind w:left="312" w:hanging="283"/>
      </w:pPr>
      <w:r>
        <w:rPr>
          <w:color w:val="004EA8"/>
        </w:rPr>
        <w:t>2.</w:t>
        <w:tab/>
      </w:r>
      <w:r>
        <w:rPr/>
        <w:t xml:space="preserve">The approver clicks </w:t>
      </w:r>
      <w:r>
        <w:rPr>
          <w:b/>
        </w:rPr>
        <w:t>Approve and Apply</w:t>
      </w:r>
      <w:r>
        <w:rPr/>
        <w:t>.</w:t>
      </w:r>
    </w:p>
    <w:p>
      <w:pPr>
        <w:tabs>
          <w:tab w:pos="312" w:val="left"/>
        </w:tabs>
        <w:spacing w:after="40"/>
        <w:ind w:left="312" w:hanging="283"/>
      </w:pPr>
      <w:r>
        <w:rPr>
          <w:color w:val="004EA8"/>
        </w:rPr>
        <w:t>3.</w:t>
        <w:tab/>
      </w:r>
      <w:r>
        <w:rPr/>
        <w:t>BIBS applies the change and records the decision.</w:t>
      </w:r>
    </w:p>
    <w:p>
      <w:pPr>
        <w:tabs>
          <w:tab w:pos="312" w:val="left"/>
        </w:tabs>
        <w:spacing w:after="120"/>
        <w:ind w:left="312" w:hanging="283"/>
      </w:pPr>
      <w:r>
        <w:rPr>
          <w:color w:val="004EA8"/>
        </w:rPr>
        <w:t>4.</w:t>
        <w:tab/>
      </w:r>
      <w:r>
        <w:rPr/>
        <w:t>BIBS notifies the requester and the affected user.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Four eyes - the requester and the subject user never decide.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temporary password of a new user is shown once to the approver (LOCAL mode).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applied change is checked again at approval (the user or role may have changed since submission).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Approver is the requester</w:t>
            </w:r>
          </w:p>
        </w:tc>
        <w:tc>
          <w:tcPr>
            <w:tcW w:type="dxa" w:w="4079"/>
            <w:tcMar>
              <w:top w:w="50" w:type="dxa"/>
              <w:bottom w:w="50" w:type="dxa"/>
              <w:left w:w="90" w:type="dxa"/>
              <w:right w:w="90" w:type="dxa"/>
            </w:tcMar>
          </w:tcPr>
          <w:p>
            <w:pPr>
              <w:pStyle w:val="BDOITable"/>
            </w:pPr>
            <w:r>
              <w:rPr>
                <w:sz w:val="18"/>
              </w:rPr>
              <w:t>A request cannot be decided by the user who submitted it</w:t>
            </w:r>
          </w:p>
        </w:tc>
        <w:tc>
          <w:tcPr>
            <w:tcW w:type="dxa" w:w="3286"/>
            <w:tcMar>
              <w:top w:w="50" w:type="dxa"/>
              <w:bottom w:w="50" w:type="dxa"/>
              <w:left w:w="90" w:type="dxa"/>
              <w:right w:w="90" w:type="dxa"/>
            </w:tcMar>
          </w:tcPr>
          <w:p>
            <w:pPr>
              <w:pStyle w:val="BDOITable"/>
            </w:pPr>
            <w:r>
              <w:rPr>
                <w:sz w:val="18"/>
              </w:rPr>
              <w:t>ACCESS_FOUR_EYES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Approver is the subject user</w:t>
            </w:r>
          </w:p>
        </w:tc>
        <w:tc>
          <w:tcPr>
            <w:tcW w:type="dxa" w:w="4079"/>
            <w:tcMar>
              <w:top w:w="50" w:type="dxa"/>
              <w:bottom w:w="50" w:type="dxa"/>
              <w:left w:w="90" w:type="dxa"/>
              <w:right w:w="90" w:type="dxa"/>
            </w:tcMar>
            <w:shd w:val="clear" w:color="auto" w:fill="E5F5FF"/>
          </w:tcPr>
          <w:p>
            <w:pPr>
              <w:pStyle w:val="BDOITable"/>
            </w:pPr>
            <w:r>
              <w:rPr>
                <w:sz w:val="18"/>
              </w:rPr>
              <w:t>You cannot decide a request about your own access</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bl>
    <w:p>
      <w:pPr>
        <w:pStyle w:val="BDOISpacer"/>
      </w:pPr>
    </w:p>
    <w:p>
      <w:pPr>
        <w:pStyle w:val="BDOILabel"/>
      </w:pPr>
      <w:r>
        <w:rPr/>
        <w:t>Notifications</w:t>
      </w:r>
    </w:p>
    <w:p>
      <w:pPr>
        <w:tabs>
          <w:tab w:pos="312" w:val="left"/>
        </w:tabs>
        <w:spacing w:after="120"/>
        <w:ind w:left="312" w:hanging="283"/>
      </w:pPr>
      <w:r>
        <w:rPr>
          <w:color w:val="004EA8"/>
        </w:rPr>
        <w:t>•</w:t>
        <w:tab/>
      </w:r>
      <w:r>
        <w:rPr/>
        <w:t>UAM_REQUEST_DECIDED to the requester; UAM_ACCESS_CHANGED to the affected user.</w:t>
      </w:r>
    </w:p>
    <w:p>
      <w:pPr>
        <w:pStyle w:val="BDOILabel"/>
      </w:pPr>
      <w:r>
        <w:rPr/>
        <w:t>Audit</w:t>
      </w:r>
    </w:p>
    <w:p>
      <w:pPr>
        <w:tabs>
          <w:tab w:pos="312" w:val="left"/>
        </w:tabs>
        <w:spacing w:after="120"/>
        <w:ind w:left="312" w:hanging="283"/>
      </w:pPr>
      <w:r>
        <w:rPr>
          <w:color w:val="004EA8"/>
        </w:rPr>
        <w:t>•</w:t>
        <w:tab/>
      </w:r>
      <w:r>
        <w:rPr/>
        <w:t>AUTHORIZE in the audit trail ('Approved and applied - &lt;change&gt;'); APPROVE and APPLY in the history; change log rows.</w:t>
      </w:r>
    </w:p>
    <w:p>
      <w:pPr>
        <w:pStyle w:val="BDOILabel"/>
      </w:pPr>
      <w:r>
        <w:rPr/>
        <w:t>Acceptance criteria</w:t>
      </w:r>
    </w:p>
    <w:p>
      <w:pPr>
        <w:tabs>
          <w:tab w:pos="312" w:val="left"/>
        </w:tabs>
        <w:spacing w:after="40"/>
        <w:ind w:left="312" w:hanging="283"/>
      </w:pPr>
      <w:r>
        <w:rPr>
          <w:color w:val="004EA8"/>
        </w:rPr>
        <w:t>1.</w:t>
        <w:tab/>
      </w:r>
      <w:r>
        <w:rPr/>
        <w:t>An approved enrolment creates the user and shows the temporary password once.</w:t>
      </w:r>
    </w:p>
    <w:p>
      <w:pPr>
        <w:tabs>
          <w:tab w:pos="312" w:val="left"/>
        </w:tabs>
        <w:spacing w:after="120"/>
        <w:ind w:left="312" w:hanging="283"/>
      </w:pPr>
      <w:r>
        <w:rPr>
          <w:color w:val="004EA8"/>
        </w:rPr>
        <w:t>2.</w:t>
        <w:tab/>
      </w:r>
      <w:r>
        <w:rPr/>
        <w:t>The requester cannot approve his or her own request (ACCESS_FOUR_EYES).</w:t>
      </w:r>
    </w:p>
    <w:p>
      <w:pPr>
        <w:pStyle w:val="Heading3"/>
      </w:pPr>
      <w:bookmarkStart w:id="137" w:name="_Toc000137"/>
      <w:r>
        <w:rPr/>
        <w:t>FR-UA-032 Reject a request</w:t>
      </w:r>
      <w:bookmarkEnd w:id="13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2.002.6 (p.8), BRD 2.002.6.1 (p.8), BRD 2.002.6.2 (p.9)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Approver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 (2.002.6.1-6.2 have no flag in the BRD)</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Request detail (Reject)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/api/v1/nbadmin/access-requests/{id}/reject</w:t>
            </w:r>
          </w:p>
        </w:tc>
      </w:tr>
    </w:tbl>
    <w:p>
      <w:pPr>
        <w:pStyle w:val="BDOISpacer"/>
      </w:pPr>
    </w:p>
    <w:p>
      <w:pPr>
        <w:pStyle w:val="BDOILabel"/>
      </w:pPr>
      <w:r>
        <w:rPr/>
        <w:t>Description</w:t>
      </w:r>
    </w:p>
    <w:p>
      <w:r>
        <w:rPr/>
        <w:t xml:space="preserve">Baseline, unchanged. The approver enters the rejection reason in Comment ("Mandatory to reject; sent to the requester") and clicks </w:t>
      </w:r>
      <w:r>
        <w:rPr>
          <w:b/>
        </w:rPr>
        <w:t>Reject</w:t>
      </w:r>
      <w:r>
        <w:rPr/>
        <w:t>. BIBS records the decision, notifies the requester and changes nothing. The reason is also written to the request history.</w:t>
      </w:r>
    </w:p>
    <w:p>
      <w:pPr>
        <w:pStyle w:val="BDOILabel"/>
      </w:pPr>
      <w:r>
        <w:rPr/>
        <w:t>Preconditions</w:t>
      </w:r>
    </w:p>
    <w:p>
      <w:pPr>
        <w:tabs>
          <w:tab w:pos="312" w:val="left"/>
        </w:tabs>
        <w:spacing w:after="120"/>
        <w:ind w:left="312" w:hanging="283"/>
      </w:pPr>
      <w:r>
        <w:rPr>
          <w:color w:val="004EA8"/>
        </w:rPr>
        <w:t>•</w:t>
        <w:tab/>
      </w:r>
      <w:r>
        <w:rPr/>
        <w:t>As FR-UA-031.</w:t>
      </w:r>
    </w:p>
    <w:p>
      <w:pPr>
        <w:pStyle w:val="BDOILabel"/>
      </w:pPr>
      <w:r>
        <w:rPr/>
        <w:t>Main flow</w:t>
      </w:r>
    </w:p>
    <w:p>
      <w:pPr>
        <w:tabs>
          <w:tab w:pos="312" w:val="left"/>
        </w:tabs>
        <w:spacing w:after="40"/>
        <w:ind w:left="312" w:hanging="283"/>
      </w:pPr>
      <w:r>
        <w:rPr>
          <w:color w:val="004EA8"/>
        </w:rPr>
        <w:t>1.</w:t>
        <w:tab/>
      </w:r>
      <w:r>
        <w:rPr/>
        <w:t xml:space="preserve">The approver enters the reason and clicks </w:t>
      </w:r>
      <w:r>
        <w:rPr>
          <w:b/>
        </w:rPr>
        <w:t>Reject</w:t>
      </w:r>
      <w:r>
        <w:rPr/>
        <w:t>.</w:t>
      </w:r>
    </w:p>
    <w:p>
      <w:pPr>
        <w:tabs>
          <w:tab w:pos="312" w:val="left"/>
        </w:tabs>
        <w:spacing w:after="120"/>
        <w:ind w:left="312" w:hanging="283"/>
      </w:pPr>
      <w:r>
        <w:rPr>
          <w:color w:val="004EA8"/>
        </w:rPr>
        <w:t>2.</w:t>
        <w:tab/>
      </w:r>
      <w:r>
        <w:rPr/>
        <w:t>BIBS sets the request to REJECTED and notifies the requester.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rejected request is final; the requester raises a new request.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Reason blank</w:t>
            </w:r>
          </w:p>
        </w:tc>
        <w:tc>
          <w:tcPr>
            <w:tcW w:type="dxa" w:w="4079"/>
            <w:tcMar>
              <w:top w:w="50" w:type="dxa"/>
              <w:bottom w:w="50" w:type="dxa"/>
              <w:left w:w="90" w:type="dxa"/>
              <w:right w:w="90" w:type="dxa"/>
            </w:tcMar>
          </w:tcPr>
          <w:p>
            <w:pPr>
              <w:pStyle w:val="BDOITable"/>
            </w:pPr>
            <w:r>
              <w:rPr>
                <w:sz w:val="18"/>
              </w:rPr>
              <w:t>Enter the reason of the rejection</w:t>
            </w:r>
          </w:p>
        </w:tc>
        <w:tc>
          <w:tcPr>
            <w:tcW w:type="dxa" w:w="3286"/>
            <w:tcMar>
              <w:top w:w="50" w:type="dxa"/>
              <w:bottom w:w="50" w:type="dxa"/>
              <w:left w:w="90" w:type="dxa"/>
              <w:right w:w="90" w:type="dxa"/>
            </w:tcMar>
          </w:tcPr>
          <w:p>
            <w:pPr>
              <w:pStyle w:val="BDOITable"/>
            </w:pPr>
            <w:r>
              <w:rPr>
                <w:sz w:val="18"/>
              </w:rPr>
              <w:t>ACCESS_REJECT_REASON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Approver is the requester</w:t>
            </w:r>
          </w:p>
        </w:tc>
        <w:tc>
          <w:tcPr>
            <w:tcW w:type="dxa" w:w="4079"/>
            <w:tcMar>
              <w:top w:w="50" w:type="dxa"/>
              <w:bottom w:w="50" w:type="dxa"/>
              <w:left w:w="90" w:type="dxa"/>
              <w:right w:w="90" w:type="dxa"/>
            </w:tcMar>
            <w:shd w:val="clear" w:color="auto" w:fill="E5F5FF"/>
          </w:tcPr>
          <w:p>
            <w:pPr>
              <w:pStyle w:val="BDOITable"/>
            </w:pPr>
            <w:r>
              <w:rPr>
                <w:sz w:val="18"/>
              </w:rPr>
              <w:t>A request cannot be decided by the user who submitted it</w:t>
            </w:r>
          </w:p>
        </w:tc>
        <w:tc>
          <w:tcPr>
            <w:tcW w:type="dxa" w:w="3286"/>
            <w:tcMar>
              <w:top w:w="50" w:type="dxa"/>
              <w:bottom w:w="50" w:type="dxa"/>
              <w:left w:w="90" w:type="dxa"/>
              <w:right w:w="90" w:type="dxa"/>
            </w:tcMar>
            <w:shd w:val="clear" w:color="auto" w:fill="E5F5FF"/>
          </w:tcPr>
          <w:p>
            <w:pPr>
              <w:pStyle w:val="BDOITable"/>
            </w:pPr>
            <w:r>
              <w:rPr>
                <w:sz w:val="18"/>
              </w:rPr>
              <w:t>ACCESS_FOUR_EYES</w:t>
            </w:r>
          </w:p>
        </w:tc>
      </w:tr>
    </w:tbl>
    <w:p>
      <w:pPr>
        <w:pStyle w:val="BDOISpacer"/>
      </w:pPr>
    </w:p>
    <w:p>
      <w:pPr>
        <w:pStyle w:val="BDOILabel"/>
      </w:pPr>
      <w:r>
        <w:rPr/>
        <w:t>Notifications</w:t>
      </w:r>
    </w:p>
    <w:p>
      <w:pPr>
        <w:tabs>
          <w:tab w:pos="312" w:val="left"/>
        </w:tabs>
        <w:spacing w:after="120"/>
        <w:ind w:left="312" w:hanging="283"/>
      </w:pPr>
      <w:r>
        <w:rPr>
          <w:color w:val="004EA8"/>
        </w:rPr>
        <w:t>•</w:t>
        <w:tab/>
      </w:r>
      <w:r>
        <w:rPr/>
        <w:t>UAM_REQUEST_DECIDED to the requester with the reason.</w:t>
      </w:r>
    </w:p>
    <w:p>
      <w:pPr>
        <w:pStyle w:val="BDOILabel"/>
      </w:pPr>
      <w:r>
        <w:rPr/>
        <w:t>Audit</w:t>
      </w:r>
    </w:p>
    <w:p>
      <w:pPr>
        <w:tabs>
          <w:tab w:pos="312" w:val="left"/>
        </w:tabs>
        <w:spacing w:after="120"/>
        <w:ind w:left="312" w:hanging="283"/>
      </w:pPr>
      <w:r>
        <w:rPr>
          <w:color w:val="004EA8"/>
        </w:rPr>
        <w:t>•</w:t>
        <w:tab/>
      </w:r>
      <w:r>
        <w:rPr/>
        <w:t>REJECT in the audit trail and the history with the reason.</w:t>
      </w:r>
    </w:p>
    <w:p>
      <w:pPr>
        <w:pStyle w:val="BDOILabel"/>
      </w:pPr>
      <w:r>
        <w:rPr/>
        <w:t>Acceptance criteria</w:t>
      </w:r>
    </w:p>
    <w:p>
      <w:pPr>
        <w:tabs>
          <w:tab w:pos="312" w:val="left"/>
        </w:tabs>
        <w:spacing w:after="40"/>
        <w:ind w:left="312" w:hanging="283"/>
      </w:pPr>
      <w:r>
        <w:rPr>
          <w:color w:val="004EA8"/>
        </w:rPr>
        <w:t>1.</w:t>
        <w:tab/>
      </w:r>
      <w:r>
        <w:rPr/>
        <w:t>A rejection without a reason is refused with ACCESS_REJECT_REASON.</w:t>
      </w:r>
    </w:p>
    <w:p>
      <w:pPr>
        <w:tabs>
          <w:tab w:pos="312" w:val="left"/>
        </w:tabs>
        <w:spacing w:after="120"/>
        <w:ind w:left="312" w:hanging="283"/>
      </w:pPr>
      <w:r>
        <w:rPr>
          <w:color w:val="004EA8"/>
        </w:rPr>
        <w:t>2.</w:t>
        <w:tab/>
      </w:r>
      <w:r>
        <w:rPr/>
        <w:t>The requester sees the reason on the rejected request.</w:t>
      </w:r>
    </w:p>
    <w:p>
      <w:pPr>
        <w:pStyle w:val="Heading3"/>
      </w:pPr>
      <w:bookmarkStart w:id="138" w:name="_Toc000138"/>
      <w:r>
        <w:rPr/>
        <w:t>FR-UA-033 Return a request to the Requestor</w:t>
      </w:r>
      <w:bookmarkEnd w:id="13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2.002.7 (p.9), BRD 2.002.7.1 (p.9)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Approver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Request detail (Return)</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/api/v1/nbadmin/access-requests/{id}/return (designed)</w:t>
            </w:r>
          </w:p>
        </w:tc>
      </w:tr>
    </w:tbl>
    <w:p>
      <w:pPr>
        <w:pStyle w:val="BDOISpacer"/>
      </w:pPr>
    </w:p>
    <w:p>
      <w:pPr>
        <w:pStyle w:val="BDOILabel"/>
      </w:pPr>
      <w:r>
        <w:rPr/>
        <w:t>Description</w:t>
      </w:r>
    </w:p>
    <w:p>
      <w:r>
        <w:rPr/>
        <w:t>Baseline. There is no return.</w:t>
      </w:r>
    </w:p>
    <w:p>
      <w:r>
        <w:rPr/>
        <w:t xml:space="preserve">Change. The approver clicks </w:t>
      </w:r>
      <w:r>
        <w:rPr>
          <w:b/>
        </w:rPr>
        <w:t>Return</w:t>
      </w:r>
      <w:r>
        <w:rPr/>
        <w:t>, enters the remarks (reason for return) and saves. The request becomes RETURNED, the remarks are saved in the history and the requester is notified to correct it (FR-UA-016). The BRD uses ID 2.002.7.1 twice, for "add remarks" and "save remarks".</w:t>
      </w:r>
    </w:p>
    <w:p>
      <w:pPr>
        <w:pStyle w:val="BDOILabel"/>
      </w:pPr>
      <w:r>
        <w:rPr/>
        <w:t>Preconditions</w:t>
      </w:r>
    </w:p>
    <w:p>
      <w:pPr>
        <w:tabs>
          <w:tab w:pos="312" w:val="left"/>
        </w:tabs>
        <w:spacing w:after="120"/>
        <w:ind w:left="312" w:hanging="283"/>
      </w:pPr>
      <w:r>
        <w:rPr>
          <w:color w:val="004EA8"/>
        </w:rPr>
        <w:t>•</w:t>
        <w:tab/>
      </w:r>
      <w:r>
        <w:rPr/>
        <w:t>As FR-UA-031; also PENDING_SECOND for the second approver.</w:t>
      </w:r>
    </w:p>
    <w:p>
      <w:pPr>
        <w:pStyle w:val="BDOILabel"/>
      </w:pPr>
      <w:r>
        <w:rPr/>
        <w:t>Main flow</w:t>
      </w:r>
    </w:p>
    <w:p>
      <w:pPr>
        <w:tabs>
          <w:tab w:pos="312" w:val="left"/>
        </w:tabs>
        <w:spacing w:after="40"/>
        <w:ind w:left="312" w:hanging="283"/>
      </w:pPr>
      <w:r>
        <w:rPr>
          <w:color w:val="004EA8"/>
        </w:rPr>
        <w:t>1.</w:t>
        <w:tab/>
      </w:r>
      <w:r>
        <w:rPr/>
        <w:t xml:space="preserve">The approver enters the remarks and clicks </w:t>
      </w:r>
      <w:r>
        <w:rPr>
          <w:b/>
        </w:rPr>
        <w:t>Return</w:t>
      </w:r>
      <w:r>
        <w:rPr/>
        <w:t>.</w:t>
      </w:r>
    </w:p>
    <w:p>
      <w:pPr>
        <w:tabs>
          <w:tab w:pos="312" w:val="left"/>
        </w:tabs>
        <w:spacing w:after="120"/>
        <w:ind w:left="312" w:hanging="283"/>
      </w:pPr>
      <w:r>
        <w:rPr>
          <w:color w:val="004EA8"/>
        </w:rPr>
        <w:t>2.</w:t>
        <w:tab/>
      </w:r>
      <w:r>
        <w:rPr/>
        <w:t>BIBS sets the request to RETURNED and notifies the requester.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Return remarks are mandatory.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Remarks blank</w:t>
            </w:r>
          </w:p>
        </w:tc>
        <w:tc>
          <w:tcPr>
            <w:tcW w:type="dxa" w:w="4079"/>
            <w:tcMar>
              <w:top w:w="50" w:type="dxa"/>
              <w:bottom w:w="50" w:type="dxa"/>
              <w:left w:w="90" w:type="dxa"/>
              <w:right w:w="90" w:type="dxa"/>
            </w:tcMar>
          </w:tcPr>
          <w:p>
            <w:pPr>
              <w:pStyle w:val="BDOITable"/>
            </w:pPr>
            <w:r>
              <w:rPr>
                <w:sz w:val="18"/>
              </w:rPr>
              <w:t>Enter the reason for the return</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UAM_REQUEST_RETURNED to the requester.</w:t>
      </w:r>
    </w:p>
    <w:p>
      <w:pPr>
        <w:pStyle w:val="BDOILabel"/>
      </w:pPr>
      <w:r>
        <w:rPr/>
        <w:t>Audit</w:t>
      </w:r>
    </w:p>
    <w:p>
      <w:pPr>
        <w:tabs>
          <w:tab w:pos="312" w:val="left"/>
        </w:tabs>
        <w:spacing w:after="120"/>
        <w:ind w:left="312" w:hanging="283"/>
      </w:pPr>
      <w:r>
        <w:rPr>
          <w:color w:val="004EA8"/>
        </w:rPr>
        <w:t>•</w:t>
        <w:tab/>
      </w:r>
      <w:r>
        <w:rPr/>
        <w:t>RETURN event with remarks, user and time.</w:t>
      </w:r>
    </w:p>
    <w:p>
      <w:pPr>
        <w:pStyle w:val="BDOILabel"/>
      </w:pPr>
      <w:r>
        <w:rPr/>
        <w:t>Acceptance criteria</w:t>
      </w:r>
    </w:p>
    <w:p>
      <w:pPr>
        <w:tabs>
          <w:tab w:pos="312" w:val="left"/>
        </w:tabs>
        <w:spacing w:after="120"/>
        <w:ind w:left="312" w:hanging="283"/>
      </w:pPr>
      <w:r>
        <w:rPr>
          <w:color w:val="004EA8"/>
        </w:rPr>
        <w:t>1.</w:t>
        <w:tab/>
      </w:r>
      <w:r>
        <w:rPr/>
        <w:t>A returned request is RETURNED with the approver's remarks and appears in the requester's list for correction.</w:t>
      </w:r>
    </w:p>
    <w:p>
      <w:pPr>
        <w:pStyle w:val="Heading3"/>
      </w:pPr>
      <w:bookmarkStart w:id="139" w:name="_Toc000139"/>
      <w:r>
        <w:rPr/>
        <w:t>FR-UA-034 Escalate privileged and out-of-hours changes for a second approval</w:t>
      </w:r>
      <w:bookmarkEnd w:id="13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UAM-NFR-40 (p.17)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Second approver (UAM_SECOND_APPROVE)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My Approvals; Access Requests (tab Second Approval)</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/api/v1/nbadmin/access-requests/{id}/second-approve (designed); alert UAM_PRIVILEGED_CHANGE</w:t>
            </w:r>
          </w:p>
        </w:tc>
      </w:tr>
    </w:tbl>
    <w:p>
      <w:pPr>
        <w:pStyle w:val="BDOISpacer"/>
      </w:pPr>
    </w:p>
    <w:p>
      <w:pPr>
        <w:pStyle w:val="BDOILabel"/>
      </w:pPr>
      <w:r>
        <w:rPr/>
        <w:t>Description</w:t>
      </w:r>
    </w:p>
    <w:p>
      <w:r>
        <w:rPr/>
        <w:t>The BRD asks that changes to user privileges are monitored, evaluated and escalated for additional review, for example modifications outside working hours or from low to high privilege (p.17).</w:t>
      </w:r>
    </w:p>
    <w:p>
      <w:r>
        <w:rPr/>
        <w:t>Each group profile has a privilege level (LOW, STANDARD, HIGH, ADMIN). On submission and on approval, BIBS flags a request that raises a user to a HIGH or ADMIN profile (PRIVILEGE_INCREASE) or that is submitted or approved outside UAM_WORKING_HOURS (OUTSIDE_HOURS). A flagged request needs a second approval by a holder of UAM_SECOND_APPROVE other than the first approver, and raises alert UAM_PRIVILEGED_CHANGE.</w:t>
      </w:r>
    </w:p>
    <w:p>
      <w:pPr>
        <w:pStyle w:val="BDOILabel"/>
      </w:pPr>
      <w:r>
        <w:rPr/>
        <w:t>Preconditions</w:t>
      </w:r>
    </w:p>
    <w:p>
      <w:pPr>
        <w:tabs>
          <w:tab w:pos="312" w:val="left"/>
        </w:tabs>
        <w:spacing w:after="120"/>
        <w:ind w:left="312" w:hanging="283"/>
      </w:pPr>
      <w:r>
        <w:rPr>
          <w:color w:val="004EA8"/>
        </w:rPr>
        <w:t>•</w:t>
        <w:tab/>
      </w:r>
      <w:r>
        <w:rPr/>
        <w:t>A request has a risk flag and the first approver approved it.</w:t>
      </w:r>
    </w:p>
    <w:p>
      <w:pPr>
        <w:pStyle w:val="BDOILabel"/>
      </w:pPr>
      <w:r>
        <w:rPr/>
        <w:t>Main flow</w:t>
      </w:r>
    </w:p>
    <w:p>
      <w:pPr>
        <w:tabs>
          <w:tab w:pos="312" w:val="left"/>
        </w:tabs>
        <w:spacing w:after="40"/>
        <w:ind w:left="312" w:hanging="283"/>
      </w:pPr>
      <w:r>
        <w:rPr>
          <w:color w:val="004EA8"/>
        </w:rPr>
        <w:t>1.</w:t>
        <w:tab/>
      </w:r>
      <w:r>
        <w:rPr/>
        <w:t>BIBS sets the request to PENDING_SECOND and raises the alert.</w:t>
      </w:r>
    </w:p>
    <w:p>
      <w:pPr>
        <w:tabs>
          <w:tab w:pos="312" w:val="left"/>
        </w:tabs>
        <w:spacing w:after="40"/>
        <w:ind w:left="312" w:hanging="283"/>
      </w:pPr>
      <w:r>
        <w:rPr>
          <w:color w:val="004EA8"/>
        </w:rPr>
        <w:t>2.</w:t>
        <w:tab/>
      </w:r>
      <w:r>
        <w:rPr/>
        <w:t>The second approver reviews the flags and the request.</w:t>
      </w:r>
    </w:p>
    <w:p>
      <w:pPr>
        <w:tabs>
          <w:tab w:pos="312" w:val="left"/>
        </w:tabs>
        <w:spacing w:after="120"/>
        <w:ind w:left="312" w:hanging="283"/>
      </w:pPr>
      <w:r>
        <w:rPr>
          <w:color w:val="004EA8"/>
        </w:rPr>
        <w:t>3.</w:t>
        <w:tab/>
      </w:r>
      <w:r>
        <w:rPr/>
        <w:t>The second approver approves; BIBS continues as FR-UA-031.</w:t>
      </w:r>
    </w:p>
    <w:p>
      <w:pPr>
        <w:pStyle w:val="BDOILabel"/>
      </w:pPr>
      <w:r>
        <w:rPr/>
        <w:t>Alternate and exception flows</w:t>
      </w:r>
    </w:p>
    <w:p>
      <w:pPr>
        <w:tabs>
          <w:tab w:pos="312" w:val="left"/>
        </w:tabs>
        <w:spacing w:after="120"/>
        <w:ind w:left="312" w:hanging="283"/>
      </w:pPr>
      <w:r>
        <w:rPr>
          <w:color w:val="004EA8"/>
        </w:rPr>
        <w:t>•</w:t>
        <w:tab/>
      </w:r>
      <w:r>
        <w:rPr/>
        <w:t>The second approver rejects or returns the request (as FR-UA-032, FR-UA-033).</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Privilege level per group profile; SYSADMIN is ADMIN; the high-privilege profiles are UQ07.</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Group profile privilege level</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Working hours 08:00-18:00 Monday to Friday (to confirm, UQ07).</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UAM_WORKING_HOURS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second approver differs from the first approver, the requester and the subject user.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Second approver is the first approver</w:t>
            </w:r>
          </w:p>
        </w:tc>
        <w:tc>
          <w:tcPr>
            <w:tcW w:type="dxa" w:w="4079"/>
            <w:tcMar>
              <w:top w:w="50" w:type="dxa"/>
              <w:bottom w:w="50" w:type="dxa"/>
              <w:left w:w="90" w:type="dxa"/>
              <w:right w:w="90" w:type="dxa"/>
            </w:tcMar>
          </w:tcPr>
          <w:p>
            <w:pPr>
              <w:pStyle w:val="BDOITable"/>
            </w:pPr>
            <w:r>
              <w:rPr>
                <w:sz w:val="18"/>
              </w:rPr>
              <w:t>The second approval is given by another approver</w:t>
            </w:r>
          </w:p>
        </w:tc>
        <w:tc>
          <w:tcPr>
            <w:tcW w:type="dxa" w:w="3286"/>
            <w:tcMar>
              <w:top w:w="50" w:type="dxa"/>
              <w:bottom w:w="50" w:type="dxa"/>
              <w:left w:w="90" w:type="dxa"/>
              <w:right w:w="90" w:type="dxa"/>
            </w:tcMar>
          </w:tcPr>
          <w:p>
            <w:pPr>
              <w:pStyle w:val="BDOITable"/>
            </w:pPr>
            <w:r>
              <w:rPr>
                <w:sz w:val="18"/>
              </w:rPr>
              <w:t>To be assigned at build</w:t>
            </w:r>
          </w:p>
        </w:tc>
      </w:tr>
    </w:tbl>
    <w:p>
      <w:pPr>
        <w:pStyle w:val="BDOISpacer"/>
      </w:pPr>
    </w:p>
    <w:p>
      <w:pPr>
        <w:pStyle w:val="BDOILabel"/>
      </w:pPr>
      <w:r>
        <w:rPr/>
        <w:t>Notifications</w:t>
      </w:r>
    </w:p>
    <w:p>
      <w:pPr>
        <w:tabs>
          <w:tab w:pos="312" w:val="left"/>
        </w:tabs>
        <w:spacing w:after="120"/>
        <w:ind w:left="312" w:hanging="283"/>
      </w:pPr>
      <w:r>
        <w:rPr>
          <w:color w:val="004EA8"/>
        </w:rPr>
        <w:t>•</w:t>
        <w:tab/>
      </w:r>
      <w:r>
        <w:rPr/>
        <w:t>UAM_SECOND_APPROVAL to the holders of UAM_SECOND_APPROVE; alert UAM_PRIVILEGED_CHANGE.</w:t>
      </w:r>
    </w:p>
    <w:p>
      <w:pPr>
        <w:pStyle w:val="BDOILabel"/>
      </w:pPr>
      <w:r>
        <w:rPr/>
        <w:t>Audit</w:t>
      </w:r>
    </w:p>
    <w:p>
      <w:pPr>
        <w:tabs>
          <w:tab w:pos="312" w:val="left"/>
        </w:tabs>
        <w:spacing w:after="120"/>
        <w:ind w:left="312" w:hanging="283"/>
      </w:pPr>
      <w:r>
        <w:rPr>
          <w:color w:val="004EA8"/>
        </w:rPr>
        <w:t>•</w:t>
        <w:tab/>
      </w:r>
      <w:r>
        <w:rPr/>
        <w:t>Risk flags kept on the request; SECOND_APPROVE event.</w:t>
      </w:r>
    </w:p>
    <w:p>
      <w:pPr>
        <w:pStyle w:val="BDOILabel"/>
      </w:pPr>
      <w:r>
        <w:rPr/>
        <w:t>Acceptance criteria</w:t>
      </w:r>
    </w:p>
    <w:p>
      <w:pPr>
        <w:tabs>
          <w:tab w:pos="312" w:val="left"/>
        </w:tabs>
        <w:spacing w:after="40"/>
        <w:ind w:left="312" w:hanging="283"/>
      </w:pPr>
      <w:r>
        <w:rPr>
          <w:color w:val="004EA8"/>
        </w:rPr>
        <w:t>1.</w:t>
        <w:tab/>
      </w:r>
      <w:r>
        <w:rPr/>
        <w:t>A request that adds the System Administrator profile to a user needs a second approval.</w:t>
      </w:r>
    </w:p>
    <w:p>
      <w:pPr>
        <w:tabs>
          <w:tab w:pos="312" w:val="left"/>
        </w:tabs>
        <w:spacing w:after="120"/>
        <w:ind w:left="312" w:hanging="283"/>
      </w:pPr>
      <w:r>
        <w:rPr>
          <w:color w:val="004EA8"/>
        </w:rPr>
        <w:t>2.</w:t>
        <w:tab/>
      </w:r>
      <w:r>
        <w:rPr/>
        <w:t>A request submitted at 21:00 on a weekday is flagged OUTSIDE_HOURS.</w:t>
      </w:r>
    </w:p>
    <w:p>
      <w:pPr>
        <w:pStyle w:val="Heading2"/>
      </w:pPr>
      <w:bookmarkStart w:id="140" w:name="_Toc000140"/>
      <w:r>
        <w:rPr/>
        <w:t>4.4 Group-profile requests (Business Administrator)</w:t>
      </w:r>
      <w:bookmarkEnd w:id="140"/>
    </w:p>
    <w:p>
      <w:pPr>
        <w:pStyle w:val="Heading3"/>
      </w:pPr>
      <w:bookmarkStart w:id="141" w:name="_Toc000141"/>
      <w:r>
        <w:rPr/>
        <w:t>FR-UA-040 Request a new group profile</w:t>
      </w:r>
      <w:bookmarkEnd w:id="14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3.002.1 (p.9), BRD 3.002.1.1 (p.9), BRD 3.002.1.3 (p.9), BRD 3.002.1.4 (p.9), BRD 3.002.1.5 (p.9), BRD 3.002.1.6 (p.9), BRD 3.002.1.7 (p.9)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Business Administrator (UAM_GROUP_REQUEST)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 (3.002.1.6-1.7 have no flag in the BRD)</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 (3.002.1, 3.002.1.1, 1.3, 1.4, 1.7); FIT (3.002.1.5, 1.6)</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User Access &gt; Group Profile Requests (New); permission picker by area and action</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/api/v1/nbadmin/access-requests (type CREATE_ROLE, designed)</w:t>
            </w:r>
          </w:p>
        </w:tc>
      </w:tr>
    </w:tbl>
    <w:p>
      <w:pPr>
        <w:pStyle w:val="BDOISpacer"/>
      </w:pPr>
    </w:p>
    <w:p>
      <w:pPr>
        <w:pStyle w:val="BDOILabel"/>
      </w:pPr>
      <w:r>
        <w:rPr/>
        <w:t>Description</w:t>
      </w:r>
    </w:p>
    <w:p>
      <w:r>
        <w:rPr/>
        <w:t>Baseline. The System Administrator creates roles directly on Roles &amp; Permissions. Only a change of the permissions of an existing role goes through a request (Change role permissions, BRD-3 PMADD05, R6).</w:t>
      </w:r>
    </w:p>
    <w:p>
      <w:r>
        <w:rPr/>
        <w:t>Change. The Business Administrator requests a new group profile - code, name, description, privilege level and the permissions, picked by area and action class. The request follows the lifecycle of FR-UA-010 (draft, edit, cancel, submit, remarks) and the approvers of FR-UA-044. After the last approval it waits for the System Administrator (FR-UA-045).</w:t>
      </w:r>
    </w:p>
    <w:p>
      <w:pPr>
        <w:pStyle w:val="BDOILabel"/>
      </w:pPr>
      <w:r>
        <w:rPr/>
        <w:t>Preconditions</w:t>
      </w:r>
    </w:p>
    <w:p>
      <w:pPr>
        <w:tabs>
          <w:tab w:pos="312" w:val="left"/>
        </w:tabs>
        <w:spacing w:after="120"/>
        <w:ind w:left="312" w:hanging="283"/>
      </w:pPr>
      <w:r>
        <w:rPr>
          <w:color w:val="004EA8"/>
        </w:rPr>
        <w:t>•</w:t>
        <w:tab/>
      </w:r>
      <w:r>
        <w:rPr/>
        <w:t>The user has UAM_GROUP_REQUEST.</w:t>
      </w:r>
    </w:p>
    <w:p>
      <w:pPr>
        <w:pStyle w:val="BDOILabel"/>
      </w:pPr>
      <w:r>
        <w:rPr/>
        <w:t>Main flow</w:t>
      </w:r>
    </w:p>
    <w:p>
      <w:pPr>
        <w:tabs>
          <w:tab w:pos="312" w:val="left"/>
        </w:tabs>
        <w:spacing w:after="40"/>
        <w:ind w:left="312" w:hanging="283"/>
      </w:pPr>
      <w:r>
        <w:rPr>
          <w:color w:val="004EA8"/>
        </w:rPr>
        <w:t>1.</w:t>
        <w:tab/>
      </w:r>
      <w:r>
        <w:rPr/>
        <w:t xml:space="preserve">The Business Administrator clicks </w:t>
      </w:r>
      <w:r>
        <w:rPr>
          <w:b/>
        </w:rPr>
        <w:t>New Group Profile Request</w:t>
      </w:r>
      <w:r>
        <w:rPr/>
        <w:t>, type Create.</w:t>
      </w:r>
    </w:p>
    <w:p>
      <w:pPr>
        <w:tabs>
          <w:tab w:pos="312" w:val="left"/>
        </w:tabs>
        <w:spacing w:after="40"/>
        <w:ind w:left="312" w:hanging="283"/>
      </w:pPr>
      <w:r>
        <w:rPr>
          <w:color w:val="004EA8"/>
        </w:rPr>
        <w:t>2.</w:t>
        <w:tab/>
      </w:r>
      <w:r>
        <w:rPr/>
        <w:t>The Business Administrator enters the profile data and picks the permissions.</w:t>
      </w:r>
    </w:p>
    <w:p>
      <w:pPr>
        <w:tabs>
          <w:tab w:pos="312" w:val="left"/>
        </w:tabs>
        <w:spacing w:after="120"/>
        <w:ind w:left="312" w:hanging="283"/>
      </w:pPr>
      <w:r>
        <w:rPr>
          <w:color w:val="004EA8"/>
        </w:rPr>
        <w:t>3.</w:t>
        <w:tab/>
      </w:r>
      <w:r>
        <w:rPr/>
        <w:t>The Business Administrator chooses the approvers, enters the remarks and submits.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Profile code - capital letters, digits and underscore, up to 40 characters; unique.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At least one permission.</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Code already used</w:t>
            </w:r>
          </w:p>
        </w:tc>
        <w:tc>
          <w:tcPr>
            <w:tcW w:type="dxa" w:w="4079"/>
            <w:tcMar>
              <w:top w:w="50" w:type="dxa"/>
              <w:bottom w:w="50" w:type="dxa"/>
              <w:left w:w="90" w:type="dxa"/>
              <w:right w:w="90" w:type="dxa"/>
            </w:tcMar>
          </w:tcPr>
          <w:p>
            <w:pPr>
              <w:pStyle w:val="BDOITable"/>
            </w:pPr>
            <w:r>
              <w:rPr>
                <w:sz w:val="18"/>
              </w:rPr>
              <w:t>Role &lt;code&gt; already exists</w:t>
            </w:r>
          </w:p>
        </w:tc>
        <w:tc>
          <w:tcPr>
            <w:tcW w:type="dxa" w:w="3286"/>
            <w:tcMar>
              <w:top w:w="50" w:type="dxa"/>
              <w:bottom w:w="50" w:type="dxa"/>
              <w:left w:w="90" w:type="dxa"/>
              <w:right w:w="90" w:type="dxa"/>
            </w:tcMar>
          </w:tcPr>
          <w:p>
            <w:pPr>
              <w:pStyle w:val="BDOITable"/>
            </w:pPr>
            <w:r>
              <w:rPr>
                <w:sz w:val="18"/>
              </w:rPr>
              <w:t>DUPLICATE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permission</w:t>
            </w:r>
          </w:p>
        </w:tc>
        <w:tc>
          <w:tcPr>
            <w:tcW w:type="dxa" w:w="4079"/>
            <w:tcMar>
              <w:top w:w="50" w:type="dxa"/>
              <w:bottom w:w="50" w:type="dxa"/>
              <w:left w:w="90" w:type="dxa"/>
              <w:right w:w="90" w:type="dxa"/>
            </w:tcMar>
            <w:shd w:val="clear" w:color="auto" w:fill="E5F5FF"/>
          </w:tcPr>
          <w:p>
            <w:pPr>
              <w:pStyle w:val="BDOITable"/>
            </w:pPr>
            <w:r>
              <w:rPr>
                <w:sz w:val="18"/>
              </w:rPr>
              <w:t>Select at least one permission</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r>
        <w:trPr>
          <w:cantSplit w:val="true"/>
        </w:trPr>
        <w:tc>
          <w:tcPr>
            <w:tcW w:type="dxa" w:w="2606"/>
            <w:tcMar>
              <w:top w:w="50" w:type="dxa"/>
              <w:bottom w:w="50" w:type="dxa"/>
              <w:left w:w="90" w:type="dxa"/>
              <w:right w:w="90" w:type="dxa"/>
            </w:tcMar>
          </w:tcPr>
          <w:p>
            <w:pPr>
              <w:pStyle w:val="BDOITable"/>
            </w:pPr>
            <w:r>
              <w:rPr>
                <w:sz w:val="18"/>
              </w:rPr>
              <w:t>Unknown permission</w:t>
            </w:r>
          </w:p>
        </w:tc>
        <w:tc>
          <w:tcPr>
            <w:tcW w:type="dxa" w:w="4079"/>
            <w:tcMar>
              <w:top w:w="50" w:type="dxa"/>
              <w:bottom w:w="50" w:type="dxa"/>
              <w:left w:w="90" w:type="dxa"/>
              <w:right w:w="90" w:type="dxa"/>
            </w:tcMar>
          </w:tcPr>
          <w:p>
            <w:pPr>
              <w:pStyle w:val="BDOITable"/>
            </w:pPr>
            <w:r>
              <w:rPr>
                <w:sz w:val="18"/>
              </w:rPr>
              <w:t>Unknown permission(s): &lt;codes&gt;</w:t>
            </w:r>
          </w:p>
        </w:tc>
        <w:tc>
          <w:tcPr>
            <w:tcW w:type="dxa" w:w="3286"/>
            <w:tcMar>
              <w:top w:w="50" w:type="dxa"/>
              <w:bottom w:w="50" w:type="dxa"/>
              <w:left w:w="90" w:type="dxa"/>
              <w:right w:w="90" w:type="dxa"/>
            </w:tcMar>
          </w:tcPr>
          <w:p>
            <w:pPr>
              <w:pStyle w:val="BDOITable"/>
            </w:pPr>
            <w:r>
              <w:rPr>
                <w:sz w:val="18"/>
              </w:rPr>
              <w:t>ACCESS_UNKNOWN_PERMISSION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Too many permissions in one request</w:t>
            </w:r>
          </w:p>
        </w:tc>
        <w:tc>
          <w:tcPr>
            <w:tcW w:type="dxa" w:w="4079"/>
            <w:tcMar>
              <w:top w:w="50" w:type="dxa"/>
              <w:bottom w:w="50" w:type="dxa"/>
              <w:left w:w="90" w:type="dxa"/>
              <w:right w:w="90" w:type="dxa"/>
            </w:tcMar>
            <w:shd w:val="clear" w:color="auto" w:fill="E5F5FF"/>
          </w:tcPr>
          <w:p>
            <w:pPr>
              <w:pStyle w:val="BDOITable"/>
            </w:pPr>
            <w:r>
              <w:rPr>
                <w:sz w:val="18"/>
              </w:rPr>
              <w:t>Split the change into several requests</w:t>
            </w:r>
          </w:p>
        </w:tc>
        <w:tc>
          <w:tcPr>
            <w:tcW w:type="dxa" w:w="3286"/>
            <w:tcMar>
              <w:top w:w="50" w:type="dxa"/>
              <w:bottom w:w="50" w:type="dxa"/>
              <w:left w:w="90" w:type="dxa"/>
              <w:right w:w="90" w:type="dxa"/>
            </w:tcMar>
            <w:shd w:val="clear" w:color="auto" w:fill="E5F5FF"/>
          </w:tcPr>
          <w:p>
            <w:pPr>
              <w:pStyle w:val="BDOITable"/>
            </w:pPr>
            <w:r>
              <w:rPr>
                <w:sz w:val="18"/>
              </w:rPr>
              <w:t>ACCESS_PERMISSION_LIST_TOO_LONG</w:t>
            </w:r>
          </w:p>
        </w:tc>
      </w:tr>
    </w:tbl>
    <w:p>
      <w:pPr>
        <w:pStyle w:val="BDOISpacer"/>
      </w:pPr>
    </w:p>
    <w:p>
      <w:pPr>
        <w:pStyle w:val="BDOILabel"/>
      </w:pPr>
      <w:r>
        <w:rPr/>
        <w:t>Screens and fields: Group Profile Request (Create)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Code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A-Z, 0-9, _; up to 40; unique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Name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120 characters</w:t>
            </w:r>
          </w:p>
        </w:tc>
      </w:tr>
      <w:tr>
        <w:trPr>
          <w:cantSplit w:val="true"/>
        </w:trPr>
        <w:tc>
          <w:tcPr>
            <w:tcW w:type="dxa" w:w="1926"/>
            <w:tcMar>
              <w:top w:w="50" w:type="dxa"/>
              <w:bottom w:w="50" w:type="dxa"/>
              <w:left w:w="90" w:type="dxa"/>
              <w:right w:w="90" w:type="dxa"/>
            </w:tcMar>
          </w:tcPr>
          <w:p>
            <w:pPr>
              <w:pStyle w:val="BDOITable"/>
            </w:pPr>
            <w:r>
              <w:rPr>
                <w:sz w:val="18"/>
              </w:rPr>
              <w:t>Description</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500 characters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Privilege level</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Low, Standard, High, Admin</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Permissions</w:t>
            </w:r>
          </w:p>
        </w:tc>
        <w:tc>
          <w:tcPr>
            <w:tcW w:type="dxa" w:w="1190"/>
            <w:tcMar>
              <w:top w:w="50" w:type="dxa"/>
              <w:bottom w:w="50" w:type="dxa"/>
              <w:left w:w="90" w:type="dxa"/>
              <w:right w:w="90" w:type="dxa"/>
            </w:tcMar>
          </w:tcPr>
          <w:p>
            <w:pPr>
              <w:pStyle w:val="BDOITable"/>
            </w:pPr>
            <w:r>
              <w:rPr>
                <w:sz w:val="18"/>
              </w:rPr>
              <w:t>Picker</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Permissions by area and action class</w:t>
            </w:r>
          </w:p>
        </w:tc>
        <w:tc>
          <w:tcPr>
            <w:tcW w:type="dxa" w:w="3286"/>
            <w:tcMar>
              <w:top w:w="50" w:type="dxa"/>
              <w:bottom w:w="50" w:type="dxa"/>
              <w:left w:w="90" w:type="dxa"/>
              <w:right w:w="90" w:type="dxa"/>
            </w:tcMar>
          </w:tcPr>
          <w:p>
            <w:pPr>
              <w:pStyle w:val="BDOITable"/>
            </w:pPr>
            <w:r>
              <w:rPr>
                <w:sz w:val="18"/>
              </w:rPr>
              <w:t>At least one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Approvers</w:t>
            </w:r>
          </w:p>
        </w:tc>
        <w:tc>
          <w:tcPr>
            <w:tcW w:type="dxa" w:w="1190"/>
            <w:tcMar>
              <w:top w:w="50" w:type="dxa"/>
              <w:bottom w:w="50" w:type="dxa"/>
              <w:left w:w="90" w:type="dxa"/>
              <w:right w:w="90" w:type="dxa"/>
            </w:tcMar>
            <w:shd w:val="clear" w:color="auto" w:fill="E5F5FF"/>
          </w:tcPr>
          <w:p>
            <w:pPr>
              <w:pStyle w:val="BDOITable"/>
            </w:pPr>
            <w:r>
              <w:rPr>
                <w:sz w:val="18"/>
              </w:rPr>
              <w:t>Ordered 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Eligible approvers</w:t>
            </w:r>
          </w:p>
        </w:tc>
        <w:tc>
          <w:tcPr>
            <w:tcW w:type="dxa" w:w="3286"/>
            <w:tcMar>
              <w:top w:w="50" w:type="dxa"/>
              <w:bottom w:w="50" w:type="dxa"/>
              <w:left w:w="90" w:type="dxa"/>
              <w:right w:w="90" w:type="dxa"/>
            </w:tcMar>
            <w:shd w:val="clear" w:color="auto" w:fill="E5F5FF"/>
          </w:tcPr>
          <w:p>
            <w:pPr>
              <w:pStyle w:val="BDOITable"/>
            </w:pPr>
            <w:r>
              <w:rPr>
                <w:sz w:val="18"/>
              </w:rPr>
              <w:t>At least one (FR-UA-044)</w:t>
            </w:r>
          </w:p>
        </w:tc>
      </w:tr>
      <w:tr>
        <w:trPr>
          <w:cantSplit w:val="true"/>
        </w:trPr>
        <w:tc>
          <w:tcPr>
            <w:tcW w:type="dxa" w:w="1926"/>
            <w:tcMar>
              <w:top w:w="50" w:type="dxa"/>
              <w:bottom w:w="50" w:type="dxa"/>
              <w:left w:w="90" w:type="dxa"/>
              <w:right w:w="90" w:type="dxa"/>
            </w:tcMar>
          </w:tcPr>
          <w:p>
            <w:pPr>
              <w:pStyle w:val="BDOITable"/>
            </w:pPr>
            <w:r>
              <w:rPr>
                <w:sz w:val="18"/>
              </w:rPr>
              <w:t>Remarks</w:t>
            </w:r>
          </w:p>
        </w:tc>
        <w:tc>
          <w:tcPr>
            <w:tcW w:type="dxa" w:w="1190"/>
            <w:tcMar>
              <w:top w:w="50" w:type="dxa"/>
              <w:bottom w:w="50" w:type="dxa"/>
              <w:left w:w="90" w:type="dxa"/>
              <w:right w:w="90" w:type="dxa"/>
            </w:tcMar>
          </w:tcPr>
          <w:p>
            <w:pPr>
              <w:pStyle w:val="BDOITable"/>
            </w:pPr>
            <w:r>
              <w:rPr>
                <w:sz w:val="18"/>
              </w:rPr>
              <w:t>Long 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1000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UAM_REQUEST_TO_APPROVE to the first approver.</w:t>
      </w:r>
    </w:p>
    <w:p>
      <w:pPr>
        <w:pStyle w:val="BDOILabel"/>
      </w:pPr>
      <w:r>
        <w:rPr/>
        <w:t>Audit</w:t>
      </w:r>
    </w:p>
    <w:p>
      <w:pPr>
        <w:tabs>
          <w:tab w:pos="312" w:val="left"/>
        </w:tabs>
        <w:spacing w:after="120"/>
        <w:ind w:left="312" w:hanging="283"/>
      </w:pPr>
      <w:r>
        <w:rPr>
          <w:color w:val="004EA8"/>
        </w:rPr>
        <w:t>•</w:t>
        <w:tab/>
      </w:r>
      <w:r>
        <w:rPr/>
        <w:t>History of the request; change log CREATE_ROLE on implementation.</w:t>
      </w:r>
    </w:p>
    <w:p>
      <w:pPr>
        <w:pStyle w:val="BDOILabel"/>
      </w:pPr>
      <w:r>
        <w:rPr/>
        <w:t>Acceptance criteria</w:t>
      </w:r>
    </w:p>
    <w:p>
      <w:pPr>
        <w:tabs>
          <w:tab w:pos="312" w:val="left"/>
        </w:tabs>
        <w:spacing w:after="40"/>
        <w:ind w:left="312" w:hanging="283"/>
      </w:pPr>
      <w:r>
        <w:rPr>
          <w:color w:val="004EA8"/>
        </w:rPr>
        <w:t>1.</w:t>
        <w:tab/>
      </w:r>
      <w:r>
        <w:rPr/>
        <w:t>A request for a new profile "Processing Team Lead" with its permissions reaches FOR_IMPLEMENTATION after its approvers approve.</w:t>
      </w:r>
    </w:p>
    <w:p>
      <w:pPr>
        <w:tabs>
          <w:tab w:pos="312" w:val="left"/>
        </w:tabs>
        <w:spacing w:after="120"/>
        <w:ind w:left="312" w:hanging="283"/>
      </w:pPr>
      <w:r>
        <w:rPr>
          <w:color w:val="004EA8"/>
        </w:rPr>
        <w:t>2.</w:t>
        <w:tab/>
      </w:r>
      <w:r>
        <w:rPr/>
        <w:t>A code that already exists is refused.</w:t>
      </w:r>
    </w:p>
    <w:p>
      <w:pPr>
        <w:pStyle w:val="Heading3"/>
      </w:pPr>
      <w:bookmarkStart w:id="142" w:name="_Toc000142"/>
      <w:r>
        <w:rPr/>
        <w:t>FR-UA-041 Request a change to a group profile</w:t>
      </w:r>
      <w:bookmarkEnd w:id="14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3.002.2 (p.9), BRD 3.002.2.1 (p.9), BRD 3.002.2.2 (p.9), BRD 3.002.2.4 (p.9), BRD 3.002.2.5 (p.9), BRD 3.002.2.6 (p.9), BRD 3.002.2.7 (p.9), BRD 3.002.2.8 (p.9)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Business Administrator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 (3.002.2.2, 2.7, 2.8 have no flag in the BRD)</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 (3.002.2, 2.2, 2.6, 2.7); CHANGE (3.002.2.1, 2.4, 2.5, 2.8)</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Group Profile Requests (Modify); Change role permissions fields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/api/v1/nbadmin/access-requests (type MODIFY_ROLE_PERMISSIONS)</w:t>
            </w:r>
          </w:p>
        </w:tc>
      </w:tr>
    </w:tbl>
    <w:p>
      <w:pPr>
        <w:pStyle w:val="BDOISpacer"/>
      </w:pPr>
    </w:p>
    <w:p>
      <w:pPr>
        <w:pStyle w:val="BDOILabel"/>
      </w:pPr>
      <w:r>
        <w:rPr/>
        <w:t>Description</w:t>
      </w:r>
    </w:p>
    <w:p>
      <w:r>
        <w:rPr/>
        <w:t>Baseline. A Change role permissions request names the role, the permissions to add and to remove and the justification; on approval the difference is applied to the role as it is at approval, so concurrent changes are not lost (R6, FR-PM-003).</w:t>
      </w:r>
    </w:p>
    <w:p>
      <w:r>
        <w:rPr/>
        <w:t>Change. The Business Administrator searches the profile from the drop-down and may also change its name, description and privilege level. The request gets drafts and approvers in order, and after approval waits for the System Administrator (FR-UA-045) unless UAM_ROLE_APPLY_ON_APPROVAL is true (UQ03).</w:t>
      </w:r>
    </w:p>
    <w:p>
      <w:pPr>
        <w:pStyle w:val="BDOILabel"/>
      </w:pPr>
      <w:r>
        <w:rPr/>
        <w:t>Preconditions</w:t>
      </w:r>
    </w:p>
    <w:p>
      <w:pPr>
        <w:tabs>
          <w:tab w:pos="312" w:val="left"/>
        </w:tabs>
        <w:spacing w:after="120"/>
        <w:ind w:left="312" w:hanging="283"/>
      </w:pPr>
      <w:r>
        <w:rPr>
          <w:color w:val="004EA8"/>
        </w:rPr>
        <w:t>•</w:t>
        <w:tab/>
      </w:r>
      <w:r>
        <w:rPr/>
        <w:t>The user has UAM_GROUP_REQUEST (or ACCESS_REQUEST).</w:t>
      </w:r>
    </w:p>
    <w:p>
      <w:pPr>
        <w:pStyle w:val="BDOILabel"/>
      </w:pPr>
      <w:r>
        <w:rPr/>
        <w:t>Main flow</w:t>
      </w:r>
    </w:p>
    <w:p>
      <w:pPr>
        <w:tabs>
          <w:tab w:pos="312" w:val="left"/>
        </w:tabs>
        <w:spacing w:after="40"/>
        <w:ind w:left="312" w:hanging="283"/>
      </w:pPr>
      <w:r>
        <w:rPr>
          <w:color w:val="004EA8"/>
        </w:rPr>
        <w:t>1.</w:t>
        <w:tab/>
      </w:r>
      <w:r>
        <w:rPr/>
        <w:t>The Business Administrator chooses Modify and selects the profile.</w:t>
      </w:r>
    </w:p>
    <w:p>
      <w:pPr>
        <w:tabs>
          <w:tab w:pos="312" w:val="left"/>
        </w:tabs>
        <w:spacing w:after="40"/>
        <w:ind w:left="312" w:hanging="283"/>
      </w:pPr>
      <w:r>
        <w:rPr>
          <w:color w:val="004EA8"/>
        </w:rPr>
        <w:t>2.</w:t>
        <w:tab/>
      </w:r>
      <w:r>
        <w:rPr/>
        <w:t>The Business Administrator picks the permissions to add and to remove and edits the profile data.</w:t>
      </w:r>
    </w:p>
    <w:p>
      <w:pPr>
        <w:tabs>
          <w:tab w:pos="312" w:val="left"/>
        </w:tabs>
        <w:spacing w:after="120"/>
        <w:ind w:left="312" w:hanging="283"/>
      </w:pPr>
      <w:r>
        <w:rPr>
          <w:color w:val="004EA8"/>
        </w:rPr>
        <w:t>3.</w:t>
        <w:tab/>
      </w:r>
      <w:r>
        <w:rPr/>
        <w:t>The Business Administrator chooses the approvers, enters the remarks and submits.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change applied is the difference between the role at implementation and the request.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Implementation step after approval (p.6); switch to apply on approval.</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UAM_ROLE_APPLY_ON_APPROVAL (UQ03)</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role selected</w:t>
            </w:r>
          </w:p>
        </w:tc>
        <w:tc>
          <w:tcPr>
            <w:tcW w:type="dxa" w:w="4079"/>
            <w:tcMar>
              <w:top w:w="50" w:type="dxa"/>
              <w:bottom w:w="50" w:type="dxa"/>
              <w:left w:w="90" w:type="dxa"/>
              <w:right w:w="90" w:type="dxa"/>
            </w:tcMar>
          </w:tcPr>
          <w:p>
            <w:pPr>
              <w:pStyle w:val="BDOITable"/>
            </w:pPr>
            <w:r>
              <w:rPr>
                <w:sz w:val="18"/>
              </w:rPr>
              <w:t>Select the role to change</w:t>
            </w:r>
          </w:p>
        </w:tc>
        <w:tc>
          <w:tcPr>
            <w:tcW w:type="dxa" w:w="3286"/>
            <w:tcMar>
              <w:top w:w="50" w:type="dxa"/>
              <w:bottom w:w="50" w:type="dxa"/>
              <w:left w:w="90" w:type="dxa"/>
              <w:right w:w="90" w:type="dxa"/>
            </w:tcMar>
          </w:tcPr>
          <w:p>
            <w:pPr>
              <w:pStyle w:val="BDOITable"/>
            </w:pPr>
            <w:r>
              <w:rPr>
                <w:sz w:val="18"/>
              </w:rPr>
              <w:t>ACCESS_ROLE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Unknown role</w:t>
            </w:r>
          </w:p>
        </w:tc>
        <w:tc>
          <w:tcPr>
            <w:tcW w:type="dxa" w:w="4079"/>
            <w:tcMar>
              <w:top w:w="50" w:type="dxa"/>
              <w:bottom w:w="50" w:type="dxa"/>
              <w:left w:w="90" w:type="dxa"/>
              <w:right w:w="90" w:type="dxa"/>
            </w:tcMar>
            <w:shd w:val="clear" w:color="auto" w:fill="E5F5FF"/>
          </w:tcPr>
          <w:p>
            <w:pPr>
              <w:pStyle w:val="BDOITable"/>
            </w:pPr>
            <w:r>
              <w:rPr>
                <w:sz w:val="18"/>
              </w:rPr>
              <w:t>Unknown role(s): &lt;code&gt;</w:t>
            </w:r>
          </w:p>
        </w:tc>
        <w:tc>
          <w:tcPr>
            <w:tcW w:type="dxa" w:w="3286"/>
            <w:tcMar>
              <w:top w:w="50" w:type="dxa"/>
              <w:bottom w:w="50" w:type="dxa"/>
              <w:left w:w="90" w:type="dxa"/>
              <w:right w:w="90" w:type="dxa"/>
            </w:tcMar>
            <w:shd w:val="clear" w:color="auto" w:fill="E5F5FF"/>
          </w:tcPr>
          <w:p>
            <w:pPr>
              <w:pStyle w:val="BDOITable"/>
            </w:pPr>
            <w:r>
              <w:rPr>
                <w:sz w:val="18"/>
              </w:rPr>
              <w:t>ACCESS_UNKNOWN_ROLE</w:t>
            </w:r>
          </w:p>
        </w:tc>
      </w:tr>
      <w:tr>
        <w:trPr>
          <w:cantSplit w:val="true"/>
        </w:trPr>
        <w:tc>
          <w:tcPr>
            <w:tcW w:type="dxa" w:w="2606"/>
            <w:tcMar>
              <w:top w:w="50" w:type="dxa"/>
              <w:bottom w:w="50" w:type="dxa"/>
              <w:left w:w="90" w:type="dxa"/>
              <w:right w:w="90" w:type="dxa"/>
            </w:tcMar>
          </w:tcPr>
          <w:p>
            <w:pPr>
              <w:pStyle w:val="BDOITable"/>
            </w:pPr>
            <w:r>
              <w:rPr>
                <w:sz w:val="18"/>
              </w:rPr>
              <w:t>Permission both added and removed</w:t>
            </w:r>
          </w:p>
        </w:tc>
        <w:tc>
          <w:tcPr>
            <w:tcW w:type="dxa" w:w="4079"/>
            <w:tcMar>
              <w:top w:w="50" w:type="dxa"/>
              <w:bottom w:w="50" w:type="dxa"/>
              <w:left w:w="90" w:type="dxa"/>
              <w:right w:w="90" w:type="dxa"/>
            </w:tcMar>
          </w:tcPr>
          <w:p>
            <w:pPr>
              <w:pStyle w:val="BDOITable"/>
            </w:pPr>
            <w:r>
              <w:rPr>
                <w:sz w:val="18"/>
              </w:rPr>
              <w:t>Permission(s) both added and removed: &lt;codes&gt;</w:t>
            </w:r>
          </w:p>
        </w:tc>
        <w:tc>
          <w:tcPr>
            <w:tcW w:type="dxa" w:w="3286"/>
            <w:tcMar>
              <w:top w:w="50" w:type="dxa"/>
              <w:bottom w:w="50" w:type="dxa"/>
              <w:left w:w="90" w:type="dxa"/>
              <w:right w:w="90" w:type="dxa"/>
            </w:tcMar>
          </w:tcPr>
          <w:p>
            <w:pPr>
              <w:pStyle w:val="BDOITable"/>
            </w:pPr>
            <w:r>
              <w:rPr>
                <w:sz w:val="18"/>
              </w:rPr>
              <w:t>ACCESS_PERMISSION_CONFLICT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change</w:t>
            </w:r>
          </w:p>
        </w:tc>
        <w:tc>
          <w:tcPr>
            <w:tcW w:type="dxa" w:w="4079"/>
            <w:tcMar>
              <w:top w:w="50" w:type="dxa"/>
              <w:bottom w:w="50" w:type="dxa"/>
              <w:left w:w="90" w:type="dxa"/>
              <w:right w:w="90" w:type="dxa"/>
            </w:tcMar>
            <w:shd w:val="clear" w:color="auto" w:fill="E5F5FF"/>
          </w:tcPr>
          <w:p>
            <w:pPr>
              <w:pStyle w:val="BDOITable"/>
            </w:pPr>
            <w:r>
              <w:rPr>
                <w:sz w:val="18"/>
              </w:rPr>
              <w:t>The request does not change the permissions of role &lt;code&gt;</w:t>
            </w:r>
          </w:p>
        </w:tc>
        <w:tc>
          <w:tcPr>
            <w:tcW w:type="dxa" w:w="3286"/>
            <w:tcMar>
              <w:top w:w="50" w:type="dxa"/>
              <w:bottom w:w="50" w:type="dxa"/>
              <w:left w:w="90" w:type="dxa"/>
              <w:right w:w="90" w:type="dxa"/>
            </w:tcMar>
            <w:shd w:val="clear" w:color="auto" w:fill="E5F5FF"/>
          </w:tcPr>
          <w:p>
            <w:pPr>
              <w:pStyle w:val="BDOITable"/>
            </w:pPr>
            <w:r>
              <w:rPr>
                <w:sz w:val="18"/>
              </w:rPr>
              <w:t>ACCESS_NO_PERMISSION_CHANGE</w:t>
            </w:r>
          </w:p>
        </w:tc>
      </w:tr>
      <w:tr>
        <w:trPr>
          <w:cantSplit w:val="true"/>
        </w:trPr>
        <w:tc>
          <w:tcPr>
            <w:tcW w:type="dxa" w:w="2606"/>
            <w:tcMar>
              <w:top w:w="50" w:type="dxa"/>
              <w:bottom w:w="50" w:type="dxa"/>
              <w:left w:w="90" w:type="dxa"/>
              <w:right w:w="90" w:type="dxa"/>
            </w:tcMar>
          </w:tcPr>
          <w:p>
            <w:pPr>
              <w:pStyle w:val="BDOITable"/>
            </w:pPr>
            <w:r>
              <w:rPr>
                <w:sz w:val="18"/>
              </w:rPr>
              <w:t>Another request for the role pending</w:t>
            </w:r>
          </w:p>
        </w:tc>
        <w:tc>
          <w:tcPr>
            <w:tcW w:type="dxa" w:w="4079"/>
            <w:tcMar>
              <w:top w:w="50" w:type="dxa"/>
              <w:bottom w:w="50" w:type="dxa"/>
              <w:left w:w="90" w:type="dxa"/>
              <w:right w:w="90" w:type="dxa"/>
            </w:tcMar>
          </w:tcPr>
          <w:p>
            <w:pPr>
              <w:pStyle w:val="BDOITable"/>
            </w:pPr>
            <w:r>
              <w:rPr>
                <w:sz w:val="18"/>
              </w:rPr>
              <w:t>A request for role &lt;code&gt; is already waiting for approval</w:t>
            </w:r>
          </w:p>
        </w:tc>
        <w:tc>
          <w:tcPr>
            <w:tcW w:type="dxa" w:w="3286"/>
            <w:tcMar>
              <w:top w:w="50" w:type="dxa"/>
              <w:bottom w:w="50" w:type="dxa"/>
              <w:left w:w="90" w:type="dxa"/>
              <w:right w:w="90" w:type="dxa"/>
            </w:tcMar>
          </w:tcPr>
          <w:p>
            <w:pPr>
              <w:pStyle w:val="BDOITable"/>
            </w:pPr>
            <w:r>
              <w:rPr>
                <w:sz w:val="18"/>
              </w:rPr>
              <w:t>ACCESS_REQUEST_PENDING</w:t>
            </w:r>
          </w:p>
        </w:tc>
      </w:tr>
    </w:tbl>
    <w:p>
      <w:pPr>
        <w:pStyle w:val="BDOISpacer"/>
      </w:pPr>
    </w:p>
    <w:p>
      <w:pPr>
        <w:pStyle w:val="BDOILabel"/>
      </w:pPr>
      <w:r>
        <w:rPr/>
        <w:t>Screens and fields: Group Profile Request (Modify)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Group profile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Active roles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Permissions to add</w:t>
            </w:r>
          </w:p>
        </w:tc>
        <w:tc>
          <w:tcPr>
            <w:tcW w:type="dxa" w:w="1190"/>
            <w:tcMar>
              <w:top w:w="50" w:type="dxa"/>
              <w:bottom w:w="50" w:type="dxa"/>
              <w:left w:w="90" w:type="dxa"/>
              <w:right w:w="90" w:type="dxa"/>
            </w:tcMar>
            <w:shd w:val="clear" w:color="auto" w:fill="E5F5FF"/>
          </w:tcPr>
          <w:p>
            <w:pPr>
              <w:pStyle w:val="BDOITable"/>
            </w:pPr>
            <w:r>
              <w:rPr>
                <w:sz w:val="18"/>
              </w:rPr>
              <w:t>Multi-select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Permissions</w:t>
            </w:r>
          </w:p>
        </w:tc>
        <w:tc>
          <w:tcPr>
            <w:tcW w:type="dxa" w:w="3286"/>
            <w:tcMar>
              <w:top w:w="50" w:type="dxa"/>
              <w:bottom w:w="50" w:type="dxa"/>
              <w:left w:w="90" w:type="dxa"/>
              <w:right w:w="90" w:type="dxa"/>
            </w:tcMar>
            <w:shd w:val="clear" w:color="auto" w:fill="E5F5FF"/>
          </w:tcPr>
          <w:p>
            <w:pPr>
              <w:pStyle w:val="BDOITable"/>
            </w:pPr>
            <w:r>
              <w:rPr>
                <w:sz w:val="18"/>
              </w:rPr>
              <w:t>Not already granted</w:t>
            </w:r>
          </w:p>
        </w:tc>
      </w:tr>
      <w:tr>
        <w:trPr>
          <w:cantSplit w:val="true"/>
        </w:trPr>
        <w:tc>
          <w:tcPr>
            <w:tcW w:type="dxa" w:w="1926"/>
            <w:tcMar>
              <w:top w:w="50" w:type="dxa"/>
              <w:bottom w:w="50" w:type="dxa"/>
              <w:left w:w="90" w:type="dxa"/>
              <w:right w:w="90" w:type="dxa"/>
            </w:tcMar>
          </w:tcPr>
          <w:p>
            <w:pPr>
              <w:pStyle w:val="BDOITable"/>
            </w:pPr>
            <w:r>
              <w:rPr>
                <w:sz w:val="18"/>
              </w:rPr>
              <w:t>Permissions to remove</w:t>
            </w:r>
          </w:p>
        </w:tc>
        <w:tc>
          <w:tcPr>
            <w:tcW w:type="dxa" w:w="1190"/>
            <w:tcMar>
              <w:top w:w="50" w:type="dxa"/>
              <w:bottom w:w="50" w:type="dxa"/>
              <w:left w:w="90" w:type="dxa"/>
              <w:right w:w="90" w:type="dxa"/>
            </w:tcMar>
          </w:tcPr>
          <w:p>
            <w:pPr>
              <w:pStyle w:val="BDOITable"/>
            </w:pPr>
            <w:r>
              <w:rPr>
                <w:sz w:val="18"/>
              </w:rPr>
              <w:t>Multi-select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Permissions of the role</w:t>
            </w:r>
          </w:p>
        </w:tc>
        <w:tc>
          <w:tcPr>
            <w:tcW w:type="dxa" w:w="3286"/>
            <w:tcMar>
              <w:top w:w="50" w:type="dxa"/>
              <w:bottom w:w="50" w:type="dxa"/>
              <w:left w:w="90" w:type="dxa"/>
              <w:right w:w="90" w:type="dxa"/>
            </w:tcMar>
          </w:tcPr>
          <w:p>
            <w:pPr>
              <w:pStyle w:val="BDOITable"/>
            </w:pPr>
            <w:r>
              <w:rPr>
                <w:sz w:val="18"/>
              </w:rPr>
              <w:t>Granted to the role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Name / description / privilege level</w:t>
            </w:r>
          </w:p>
        </w:tc>
        <w:tc>
          <w:tcPr>
            <w:tcW w:type="dxa" w:w="1190"/>
            <w:tcMar>
              <w:top w:w="50" w:type="dxa"/>
              <w:bottom w:w="50" w:type="dxa"/>
              <w:left w:w="90" w:type="dxa"/>
              <w:right w:w="90" w:type="dxa"/>
            </w:tcMar>
            <w:shd w:val="clear" w:color="auto" w:fill="E5F5FF"/>
          </w:tcPr>
          <w:p>
            <w:pPr>
              <w:pStyle w:val="BDOITable"/>
            </w:pPr>
            <w:r>
              <w:rPr>
                <w:sz w:val="18"/>
              </w:rPr>
              <w:t>Text / 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Approvers</w:t>
            </w:r>
          </w:p>
        </w:tc>
        <w:tc>
          <w:tcPr>
            <w:tcW w:type="dxa" w:w="1190"/>
            <w:tcMar>
              <w:top w:w="50" w:type="dxa"/>
              <w:bottom w:w="50" w:type="dxa"/>
              <w:left w:w="90" w:type="dxa"/>
              <w:right w:w="90" w:type="dxa"/>
            </w:tcMar>
          </w:tcPr>
          <w:p>
            <w:pPr>
              <w:pStyle w:val="BDOITable"/>
            </w:pPr>
            <w:r>
              <w:rPr>
                <w:sz w:val="18"/>
              </w:rPr>
              <w:t>Ordered 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Eligible approvers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Remarks</w:t>
            </w:r>
          </w:p>
        </w:tc>
        <w:tc>
          <w:tcPr>
            <w:tcW w:type="dxa" w:w="1190"/>
            <w:tcMar>
              <w:top w:w="50" w:type="dxa"/>
              <w:bottom w:w="50" w:type="dxa"/>
              <w:left w:w="90" w:type="dxa"/>
              <w:right w:w="90" w:type="dxa"/>
            </w:tcMar>
            <w:shd w:val="clear" w:color="auto" w:fill="E5F5FF"/>
          </w:tcPr>
          <w:p>
            <w:pPr>
              <w:pStyle w:val="BDOITable"/>
            </w:pPr>
            <w:r>
              <w:rPr>
                <w:sz w:val="18"/>
              </w:rPr>
              <w:t>Long 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1000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As FR-UA-040.</w:t>
      </w:r>
    </w:p>
    <w:p>
      <w:pPr>
        <w:pStyle w:val="BDOILabel"/>
      </w:pPr>
      <w:r>
        <w:rPr/>
        <w:t>Audit</w:t>
      </w:r>
    </w:p>
    <w:p>
      <w:pPr>
        <w:tabs>
          <w:tab w:pos="312" w:val="left"/>
        </w:tabs>
        <w:spacing w:after="120"/>
        <w:ind w:left="312" w:hanging="283"/>
      </w:pPr>
      <w:r>
        <w:rPr>
          <w:color w:val="004EA8"/>
        </w:rPr>
        <w:t>•</w:t>
        <w:tab/>
      </w:r>
      <w:r>
        <w:rPr/>
        <w:t>Change log ROLE_PERMISSIONS with added and removed permissions on implementation.</w:t>
      </w:r>
    </w:p>
    <w:p>
      <w:pPr>
        <w:pStyle w:val="BDOILabel"/>
      </w:pPr>
      <w:r>
        <w:rPr/>
        <w:t>Acceptance criteria</w:t>
      </w:r>
    </w:p>
    <w:p>
      <w:pPr>
        <w:tabs>
          <w:tab w:pos="312" w:val="left"/>
        </w:tabs>
        <w:spacing w:after="40"/>
        <w:ind w:left="312" w:hanging="283"/>
      </w:pPr>
      <w:r>
        <w:rPr>
          <w:color w:val="004EA8"/>
        </w:rPr>
        <w:t>1.</w:t>
        <w:tab/>
      </w:r>
      <w:r>
        <w:rPr/>
        <w:t>A request that adds one permission and removes another is implemented with exactly that difference.</w:t>
      </w:r>
    </w:p>
    <w:p>
      <w:pPr>
        <w:tabs>
          <w:tab w:pos="312" w:val="left"/>
        </w:tabs>
        <w:spacing w:after="120"/>
        <w:ind w:left="312" w:hanging="283"/>
      </w:pPr>
      <w:r>
        <w:rPr>
          <w:color w:val="004EA8"/>
        </w:rPr>
        <w:t>2.</w:t>
        <w:tab/>
      </w:r>
      <w:r>
        <w:rPr/>
        <w:t>A request that adds and removes the same permission is refused with ACCESS_PERMISSION_CONFLICT.</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Built behaviour differs from the BRD. </w:t>
            </w:r>
            <w:r>
              <w:rPr>
                <w:sz w:val="19"/>
              </w:rPr>
              <w:t>Today an approved Change role permissions request is applied by the system at approval (BRD-3 PMADD05). The BRD-11 diagram (p.6) has the System Administrator implement group-profile changes. The build adds the implementation step with UAM_ROLE_APPLY_ON_APPROVAL = false, which also changes the Product Maintenance behaviour; BDOI confirms under UQ03 (PQ17 answered, R4).</w:t>
            </w:r>
          </w:p>
        </w:tc>
      </w:tr>
    </w:tbl>
    <w:p>
      <w:pPr>
        <w:pStyle w:val="BDOISpacer"/>
      </w:pPr>
    </w:p>
    <w:p>
      <w:pPr>
        <w:pStyle w:val="Heading3"/>
      </w:pPr>
      <w:bookmarkStart w:id="143" w:name="_Toc000143"/>
      <w:r>
        <w:rPr/>
        <w:t>FR-UA-042 Request the deactivation of a group profile</w:t>
      </w:r>
      <w:bookmarkEnd w:id="14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3.002.3 (p.9), BRD 3.002.3.1 (p.9), BRD 3.002.3.2 (p.9), BRD 3.002.3.4 (p.9), BRD 3.002.3.5 (p.9), BRD 3.002.3.6 (p.9), BRD 3.002.3.7 (p.9), BRD 3.002.3.8 (p.9)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Business Administrator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 (3.002.3.2, 3.7, 3.8 have no flag in the BRD)</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 FIT (3.002.3.2, 3.7); CHANGE (3.002.3.8)</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Group Profile Requests (Deactivate)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/api/v1/nbadmin/access-requests (type DEACTIVATE_ROLE, designed)</w:t>
            </w:r>
          </w:p>
        </w:tc>
      </w:tr>
    </w:tbl>
    <w:p>
      <w:pPr>
        <w:pStyle w:val="BDOISpacer"/>
      </w:pPr>
    </w:p>
    <w:p>
      <w:pPr>
        <w:pStyle w:val="BDOILabel"/>
      </w:pPr>
      <w:r>
        <w:rPr/>
        <w:t>Description</w:t>
      </w:r>
    </w:p>
    <w:p>
      <w:r>
        <w:rPr/>
        <w:t>Baseline. Roles have no active flag; a role can only be emptied of permissions.</w:t>
      </w:r>
    </w:p>
    <w:p>
      <w:r>
        <w:rPr/>
        <w:t>Change. The Business Administrator requests the deactivation of an active profile. The request lists the members of the profile. When implemented, the profile is inactive - it grants nothing, is not offered on requests and keeps its permissions for a reactivation. Whether a profile with active members may be deactivated, or members must be moved first, is UQ16.</w:t>
      </w:r>
    </w:p>
    <w:p>
      <w:pPr>
        <w:pStyle w:val="BDOILabel"/>
      </w:pPr>
      <w:r>
        <w:rPr/>
        <w:t>Preconditions</w:t>
      </w:r>
    </w:p>
    <w:p>
      <w:pPr>
        <w:tabs>
          <w:tab w:pos="312" w:val="left"/>
        </w:tabs>
        <w:spacing w:after="120"/>
        <w:ind w:left="312" w:hanging="283"/>
      </w:pPr>
      <w:r>
        <w:rPr>
          <w:color w:val="004EA8"/>
        </w:rPr>
        <w:t>•</w:t>
        <w:tab/>
      </w:r>
      <w:r>
        <w:rPr/>
        <w:t>The user has UAM_GROUP_REQUEST.</w:t>
      </w:r>
    </w:p>
    <w:p>
      <w:pPr>
        <w:pStyle w:val="BDOILabel"/>
      </w:pPr>
      <w:r>
        <w:rPr/>
        <w:t>Main flow</w:t>
      </w:r>
    </w:p>
    <w:p>
      <w:pPr>
        <w:tabs>
          <w:tab w:pos="312" w:val="left"/>
        </w:tabs>
        <w:spacing w:after="40"/>
        <w:ind w:left="312" w:hanging="283"/>
      </w:pPr>
      <w:r>
        <w:rPr>
          <w:color w:val="004EA8"/>
        </w:rPr>
        <w:t>1.</w:t>
        <w:tab/>
      </w:r>
      <w:r>
        <w:rPr/>
        <w:t>The Business Administrator chooses Deactivate and selects an active profile.</w:t>
      </w:r>
    </w:p>
    <w:p>
      <w:pPr>
        <w:tabs>
          <w:tab w:pos="312" w:val="left"/>
        </w:tabs>
        <w:spacing w:after="40"/>
        <w:ind w:left="312" w:hanging="283"/>
      </w:pPr>
      <w:r>
        <w:rPr>
          <w:color w:val="004EA8"/>
        </w:rPr>
        <w:t>2.</w:t>
        <w:tab/>
      </w:r>
      <w:r>
        <w:rPr/>
        <w:t>BIBS shows the members.</w:t>
      </w:r>
    </w:p>
    <w:p>
      <w:pPr>
        <w:tabs>
          <w:tab w:pos="312" w:val="left"/>
        </w:tabs>
        <w:spacing w:after="120"/>
        <w:ind w:left="312" w:hanging="283"/>
      </w:pPr>
      <w:r>
        <w:rPr>
          <w:color w:val="004EA8"/>
        </w:rPr>
        <w:t>3.</w:t>
        <w:tab/>
      </w:r>
      <w:r>
        <w:rPr/>
        <w:t>The Business Administrator chooses the approvers, enters the remarks and submits.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An inactive profile grants no permission to its members.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SYSADMIN cannot be deactivated.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Profile already inactive</w:t>
            </w:r>
          </w:p>
        </w:tc>
        <w:tc>
          <w:tcPr>
            <w:tcW w:type="dxa" w:w="4079"/>
            <w:tcMar>
              <w:top w:w="50" w:type="dxa"/>
              <w:bottom w:w="50" w:type="dxa"/>
              <w:left w:w="90" w:type="dxa"/>
              <w:right w:w="90" w:type="dxa"/>
            </w:tcMar>
          </w:tcPr>
          <w:p>
            <w:pPr>
              <w:pStyle w:val="BDOITable"/>
            </w:pPr>
            <w:r>
              <w:rPr>
                <w:sz w:val="18"/>
              </w:rPr>
              <w:t>Group profile &lt;code&gt; is already inactive</w:t>
            </w:r>
          </w:p>
        </w:tc>
        <w:tc>
          <w:tcPr>
            <w:tcW w:type="dxa" w:w="3286"/>
            <w:tcMar>
              <w:top w:w="50" w:type="dxa"/>
              <w:bottom w:w="50" w:type="dxa"/>
              <w:left w:w="90" w:type="dxa"/>
              <w:right w:w="90" w:type="dxa"/>
            </w:tcMar>
          </w:tcPr>
          <w:p>
            <w:pPr>
              <w:pStyle w:val="BDOITable"/>
            </w:pPr>
            <w:r>
              <w:rPr>
                <w:sz w:val="18"/>
              </w:rPr>
              <w:t>To be assigned at build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Profile has members (if UQ16 says block)</w:t>
            </w:r>
          </w:p>
        </w:tc>
        <w:tc>
          <w:tcPr>
            <w:tcW w:type="dxa" w:w="4079"/>
            <w:tcMar>
              <w:top w:w="50" w:type="dxa"/>
              <w:bottom w:w="50" w:type="dxa"/>
              <w:left w:w="90" w:type="dxa"/>
              <w:right w:w="90" w:type="dxa"/>
            </w:tcMar>
            <w:shd w:val="clear" w:color="auto" w:fill="E5F5FF"/>
          </w:tcPr>
          <w:p>
            <w:pPr>
              <w:pStyle w:val="BDOITable"/>
            </w:pPr>
            <w:r>
              <w:rPr>
                <w:sz w:val="18"/>
              </w:rPr>
              <w:t>Move the &lt;n&gt; members of &lt;code&gt; before deactivating it</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bl>
    <w:p>
      <w:pPr>
        <w:pStyle w:val="BDOISpacer"/>
      </w:pPr>
    </w:p>
    <w:p>
      <w:pPr>
        <w:pStyle w:val="BDOILabel"/>
      </w:pPr>
      <w:r>
        <w:rPr/>
        <w:t>Notifications</w:t>
      </w:r>
    </w:p>
    <w:p>
      <w:pPr>
        <w:tabs>
          <w:tab w:pos="312" w:val="left"/>
        </w:tabs>
        <w:spacing w:after="120"/>
        <w:ind w:left="312" w:hanging="283"/>
      </w:pPr>
      <w:r>
        <w:rPr>
          <w:color w:val="004EA8"/>
        </w:rPr>
        <w:t>•</w:t>
        <w:tab/>
      </w:r>
      <w:r>
        <w:rPr/>
        <w:t>As FR-UA-040; members are notified on implementation (UAM_ACCESS_CHANGED).</w:t>
      </w:r>
    </w:p>
    <w:p>
      <w:pPr>
        <w:pStyle w:val="BDOILabel"/>
      </w:pPr>
      <w:r>
        <w:rPr/>
        <w:t>Audit</w:t>
      </w:r>
    </w:p>
    <w:p>
      <w:pPr>
        <w:tabs>
          <w:tab w:pos="312" w:val="left"/>
        </w:tabs>
        <w:spacing w:after="120"/>
        <w:ind w:left="312" w:hanging="283"/>
      </w:pPr>
      <w:r>
        <w:rPr>
          <w:color w:val="004EA8"/>
        </w:rPr>
        <w:t>•</w:t>
        <w:tab/>
      </w:r>
      <w:r>
        <w:rPr/>
        <w:t>Change log DEACTIVATE_ROLE.</w:t>
      </w:r>
    </w:p>
    <w:p>
      <w:pPr>
        <w:pStyle w:val="BDOILabel"/>
      </w:pPr>
      <w:r>
        <w:rPr/>
        <w:t>Acceptance criteria</w:t>
      </w:r>
    </w:p>
    <w:p>
      <w:pPr>
        <w:tabs>
          <w:tab w:pos="312" w:val="left"/>
        </w:tabs>
        <w:spacing w:after="40"/>
        <w:ind w:left="312" w:hanging="283"/>
      </w:pPr>
      <w:r>
        <w:rPr>
          <w:color w:val="004EA8"/>
        </w:rPr>
        <w:t>1.</w:t>
        <w:tab/>
      </w:r>
      <w:r>
        <w:rPr/>
        <w:t>After implementation, the members of the deactivated profile lose its screens at their next action.</w:t>
      </w:r>
    </w:p>
    <w:p>
      <w:pPr>
        <w:tabs>
          <w:tab w:pos="312" w:val="left"/>
        </w:tabs>
        <w:spacing w:after="120"/>
        <w:ind w:left="312" w:hanging="283"/>
      </w:pPr>
      <w:r>
        <w:rPr>
          <w:color w:val="004EA8"/>
        </w:rPr>
        <w:t>2.</w:t>
        <w:tab/>
      </w:r>
      <w:r>
        <w:rPr/>
        <w:t>The deactivated profile is not offered on new requests.</w:t>
      </w:r>
    </w:p>
    <w:p>
      <w:pPr>
        <w:pStyle w:val="Heading3"/>
      </w:pPr>
      <w:bookmarkStart w:id="144" w:name="_Toc000144"/>
      <w:r>
        <w:rPr/>
        <w:t>FR-UA-043 Request the reactivation of a group profile</w:t>
      </w:r>
      <w:bookmarkEnd w:id="14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3.002.4 (p.9), BRD 3.002.4.1 (p.9), BRD 3.002.4.2 (p.9), BRD 3.002.4.4 (p.9), BRD 3.002.4.5 (p.9), BRD 3.002.4.6 (p.9), BRD 3.002.4.7 (p.9), BRD 3.002.4.8 (p.9)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Business Administrator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 (3.002.4.2, 4.7, 4.8 have no flag in the BRD)</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 FIT (3.002.4.2, 4.7); CHANGE (3.002.4.8)</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Group Profile Requests (Reactivate)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/api/v1/nbadmin/access-requests (type REACTIVATE_ROLE, designed)</w:t>
            </w:r>
          </w:p>
        </w:tc>
      </w:tr>
    </w:tbl>
    <w:p>
      <w:pPr>
        <w:pStyle w:val="BDOISpacer"/>
      </w:pPr>
    </w:p>
    <w:p>
      <w:pPr>
        <w:pStyle w:val="BDOILabel"/>
      </w:pPr>
      <w:r>
        <w:rPr/>
        <w:t>Description</w:t>
      </w:r>
    </w:p>
    <w:p>
      <w:r>
        <w:rPr/>
        <w:t>The Business Administrator requests the reactivation of an inactive profile, searched from the drop-down of inactive profiles. When implemented, the profile is active again with its last permissions, and its members regain them.</w:t>
      </w:r>
    </w:p>
    <w:p>
      <w:pPr>
        <w:pStyle w:val="BDOILabel"/>
      </w:pPr>
      <w:r>
        <w:rPr/>
        <w:t>Preconditions</w:t>
      </w:r>
    </w:p>
    <w:p>
      <w:pPr>
        <w:tabs>
          <w:tab w:pos="312" w:val="left"/>
        </w:tabs>
        <w:spacing w:after="120"/>
        <w:ind w:left="312" w:hanging="283"/>
      </w:pPr>
      <w:r>
        <w:rPr>
          <w:color w:val="004EA8"/>
        </w:rPr>
        <w:t>•</w:t>
        <w:tab/>
      </w:r>
      <w:r>
        <w:rPr/>
        <w:t>The user has UAM_GROUP_REQUEST.</w:t>
      </w:r>
    </w:p>
    <w:p>
      <w:pPr>
        <w:pStyle w:val="BDOILabel"/>
      </w:pPr>
      <w:r>
        <w:rPr/>
        <w:t>Main flow</w:t>
      </w:r>
    </w:p>
    <w:p>
      <w:pPr>
        <w:tabs>
          <w:tab w:pos="312" w:val="left"/>
        </w:tabs>
        <w:spacing w:after="40"/>
        <w:ind w:left="312" w:hanging="283"/>
      </w:pPr>
      <w:r>
        <w:rPr>
          <w:color w:val="004EA8"/>
        </w:rPr>
        <w:t>1.</w:t>
        <w:tab/>
      </w:r>
      <w:r>
        <w:rPr/>
        <w:t>The Business Administrator chooses Reactivate and selects an inactive profile.</w:t>
      </w:r>
    </w:p>
    <w:p>
      <w:pPr>
        <w:tabs>
          <w:tab w:pos="312" w:val="left"/>
        </w:tabs>
        <w:spacing w:after="120"/>
        <w:ind w:left="312" w:hanging="283"/>
      </w:pPr>
      <w:r>
        <w:rPr>
          <w:color w:val="004EA8"/>
        </w:rPr>
        <w:t>2.</w:t>
        <w:tab/>
      </w:r>
      <w:r>
        <w:rPr/>
        <w:t>The Business Administrator chooses the approvers, enters the remarks and submits.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profile is restored with the permissions it had at deactivation.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Profile already active</w:t>
            </w:r>
          </w:p>
        </w:tc>
        <w:tc>
          <w:tcPr>
            <w:tcW w:type="dxa" w:w="4079"/>
            <w:tcMar>
              <w:top w:w="50" w:type="dxa"/>
              <w:bottom w:w="50" w:type="dxa"/>
              <w:left w:w="90" w:type="dxa"/>
              <w:right w:w="90" w:type="dxa"/>
            </w:tcMar>
          </w:tcPr>
          <w:p>
            <w:pPr>
              <w:pStyle w:val="BDOITable"/>
            </w:pPr>
            <w:r>
              <w:rPr>
                <w:sz w:val="18"/>
              </w:rPr>
              <w:t>Group profile &lt;code&gt; is already active</w:t>
            </w:r>
          </w:p>
        </w:tc>
        <w:tc>
          <w:tcPr>
            <w:tcW w:type="dxa" w:w="3286"/>
            <w:tcMar>
              <w:top w:w="50" w:type="dxa"/>
              <w:bottom w:w="50" w:type="dxa"/>
              <w:left w:w="90" w:type="dxa"/>
              <w:right w:w="90" w:type="dxa"/>
            </w:tcMar>
          </w:tcPr>
          <w:p>
            <w:pPr>
              <w:pStyle w:val="BDOITable"/>
            </w:pPr>
            <w:r>
              <w:rPr>
                <w:sz w:val="18"/>
              </w:rPr>
              <w:t>To be assigned at build</w:t>
            </w:r>
          </w:p>
        </w:tc>
      </w:tr>
    </w:tbl>
    <w:p>
      <w:pPr>
        <w:pStyle w:val="BDOISpacer"/>
      </w:pPr>
    </w:p>
    <w:p>
      <w:pPr>
        <w:pStyle w:val="BDOILabel"/>
      </w:pPr>
      <w:r>
        <w:rPr/>
        <w:t>Notifications</w:t>
      </w:r>
    </w:p>
    <w:p>
      <w:pPr>
        <w:tabs>
          <w:tab w:pos="312" w:val="left"/>
        </w:tabs>
        <w:spacing w:after="120"/>
        <w:ind w:left="312" w:hanging="283"/>
      </w:pPr>
      <w:r>
        <w:rPr>
          <w:color w:val="004EA8"/>
        </w:rPr>
        <w:t>•</w:t>
        <w:tab/>
      </w:r>
      <w:r>
        <w:rPr/>
        <w:t>As FR-UA-040.</w:t>
      </w:r>
    </w:p>
    <w:p>
      <w:pPr>
        <w:pStyle w:val="BDOILabel"/>
      </w:pPr>
      <w:r>
        <w:rPr/>
        <w:t>Audit</w:t>
      </w:r>
    </w:p>
    <w:p>
      <w:pPr>
        <w:tabs>
          <w:tab w:pos="312" w:val="left"/>
        </w:tabs>
        <w:spacing w:after="120"/>
        <w:ind w:left="312" w:hanging="283"/>
      </w:pPr>
      <w:r>
        <w:rPr>
          <w:color w:val="004EA8"/>
        </w:rPr>
        <w:t>•</w:t>
        <w:tab/>
      </w:r>
      <w:r>
        <w:rPr/>
        <w:t>Change log REACTIVATE_ROLE.</w:t>
      </w:r>
    </w:p>
    <w:p>
      <w:pPr>
        <w:pStyle w:val="BDOILabel"/>
      </w:pPr>
      <w:r>
        <w:rPr/>
        <w:t>Acceptance criteria</w:t>
      </w:r>
    </w:p>
    <w:p>
      <w:pPr>
        <w:tabs>
          <w:tab w:pos="312" w:val="left"/>
        </w:tabs>
        <w:spacing w:after="120"/>
        <w:ind w:left="312" w:hanging="283"/>
      </w:pPr>
      <w:r>
        <w:rPr>
          <w:color w:val="004EA8"/>
        </w:rPr>
        <w:t>1.</w:t>
        <w:tab/>
      </w:r>
      <w:r>
        <w:rPr/>
        <w:t>A reactivated profile grants its permissions again to its members.</w:t>
      </w:r>
    </w:p>
    <w:p>
      <w:pPr>
        <w:pStyle w:val="Heading3"/>
      </w:pPr>
      <w:bookmarkStart w:id="145" w:name="_Toc000145"/>
      <w:r>
        <w:rPr/>
        <w:t>FR-UA-044 Route group-profile requests to approvers in order</w:t>
      </w:r>
      <w:bookmarkEnd w:id="14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3.002.1.2 (p.9), BRD 3.002.2.3 (p.9), BRD 3.002.3.3 (p.9), BRD 3.002.4.3 (p.9)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Business Administrator; Approvers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Not flagged in the BRD</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Group Profile Requests (Approvers); My Approvals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Request approvers (sequence, approver, decision, remarks, time)</w:t>
            </w:r>
          </w:p>
        </w:tc>
      </w:tr>
    </w:tbl>
    <w:p>
      <w:pPr>
        <w:pStyle w:val="BDOISpacer"/>
      </w:pPr>
    </w:p>
    <w:p>
      <w:pPr>
        <w:pStyle w:val="BDOILabel"/>
      </w:pPr>
      <w:r>
        <w:rPr/>
        <w:t>Description</w:t>
      </w:r>
    </w:p>
    <w:p>
      <w:r>
        <w:rPr/>
        <w:t>The BRD lets the Business Administrator select "approver/s" from the drop-down. The request holds one or more approvers in order. Each approver decides in turn; the request moves to the next approver on approval. All must approve. Any approver can reject or return it. User requests have one approver (FR-UA-015).</w:t>
      </w:r>
    </w:p>
    <w:p>
      <w:pPr>
        <w:pStyle w:val="BDOILabel"/>
      </w:pPr>
      <w:r>
        <w:rPr/>
        <w:t>Preconditions</w:t>
      </w:r>
    </w:p>
    <w:p>
      <w:pPr>
        <w:tabs>
          <w:tab w:pos="312" w:val="left"/>
        </w:tabs>
        <w:spacing w:after="120"/>
        <w:ind w:left="312" w:hanging="283"/>
      </w:pPr>
      <w:r>
        <w:rPr>
          <w:color w:val="004EA8"/>
        </w:rPr>
        <w:t>•</w:t>
        <w:tab/>
      </w:r>
      <w:r>
        <w:rPr/>
        <w:t>A group-profile request is being drafted.</w:t>
      </w:r>
    </w:p>
    <w:p>
      <w:pPr>
        <w:pStyle w:val="BDOILabel"/>
      </w:pPr>
      <w:r>
        <w:rPr/>
        <w:t>Main flow</w:t>
      </w:r>
    </w:p>
    <w:p>
      <w:pPr>
        <w:tabs>
          <w:tab w:pos="312" w:val="left"/>
        </w:tabs>
        <w:spacing w:after="40"/>
        <w:ind w:left="312" w:hanging="283"/>
      </w:pPr>
      <w:r>
        <w:rPr>
          <w:color w:val="004EA8"/>
        </w:rPr>
        <w:t>1.</w:t>
        <w:tab/>
      </w:r>
      <w:r>
        <w:rPr/>
        <w:t>The Business Administrator adds the approvers in order.</w:t>
      </w:r>
    </w:p>
    <w:p>
      <w:pPr>
        <w:tabs>
          <w:tab w:pos="312" w:val="left"/>
        </w:tabs>
        <w:spacing w:after="40"/>
        <w:ind w:left="312" w:hanging="283"/>
      </w:pPr>
      <w:r>
        <w:rPr>
          <w:color w:val="004EA8"/>
        </w:rPr>
        <w:t>2.</w:t>
        <w:tab/>
      </w:r>
      <w:r>
        <w:rPr/>
        <w:t>On submission the first approver is notified.</w:t>
      </w:r>
    </w:p>
    <w:p>
      <w:pPr>
        <w:tabs>
          <w:tab w:pos="312" w:val="left"/>
        </w:tabs>
        <w:spacing w:after="120"/>
        <w:ind w:left="312" w:hanging="283"/>
      </w:pPr>
      <w:r>
        <w:rPr>
          <w:color w:val="004EA8"/>
        </w:rPr>
        <w:t>3.</w:t>
        <w:tab/>
      </w:r>
      <w:r>
        <w:rPr/>
        <w:t>Each approval notifies the next approver; the last approval moves the request to FOR_IMPLEMENTATION.</w:t>
      </w:r>
    </w:p>
    <w:p>
      <w:pPr>
        <w:pStyle w:val="BDOILabel"/>
      </w:pPr>
      <w:r>
        <w:rPr/>
        <w:t>Alternate and exception flows</w:t>
      </w:r>
    </w:p>
    <w:p>
      <w:pPr>
        <w:tabs>
          <w:tab w:pos="312" w:val="left"/>
        </w:tabs>
        <w:spacing w:after="40"/>
        <w:ind w:left="312" w:hanging="283"/>
      </w:pPr>
      <w:r>
        <w:rPr>
          <w:color w:val="004EA8"/>
        </w:rPr>
        <w:t>•</w:t>
        <w:tab/>
      </w:r>
      <w:r>
        <w:rPr/>
        <w:t>An approver rejects. The request is REJECTED; later approvers are not asked.</w:t>
      </w:r>
    </w:p>
    <w:p>
      <w:pPr>
        <w:tabs>
          <w:tab w:pos="312" w:val="left"/>
        </w:tabs>
        <w:spacing w:after="120"/>
        <w:ind w:left="312" w:hanging="283"/>
      </w:pPr>
      <w:r>
        <w:rPr>
          <w:color w:val="004EA8"/>
        </w:rPr>
        <w:t>•</w:t>
        <w:tab/>
      </w:r>
      <w:r>
        <w:rPr/>
        <w:t>An approver returns. The request is RETURNED; after re-submission it starts again with the first approver.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Approvers in sequence and all required (default until UQ02).</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An approver appears once; the requester is never an approver.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approver</w:t>
            </w:r>
          </w:p>
        </w:tc>
        <w:tc>
          <w:tcPr>
            <w:tcW w:type="dxa" w:w="4079"/>
            <w:tcMar>
              <w:top w:w="50" w:type="dxa"/>
              <w:bottom w:w="50" w:type="dxa"/>
              <w:left w:w="90" w:type="dxa"/>
              <w:right w:w="90" w:type="dxa"/>
            </w:tcMar>
          </w:tcPr>
          <w:p>
            <w:pPr>
              <w:pStyle w:val="BDOITable"/>
            </w:pPr>
            <w:r>
              <w:rPr>
                <w:sz w:val="18"/>
              </w:rPr>
              <w:t>Add at least one approver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Same approver twice</w:t>
            </w:r>
          </w:p>
        </w:tc>
        <w:tc>
          <w:tcPr>
            <w:tcW w:type="dxa" w:w="4079"/>
            <w:tcMar>
              <w:top w:w="50" w:type="dxa"/>
              <w:bottom w:w="50" w:type="dxa"/>
              <w:left w:w="90" w:type="dxa"/>
              <w:right w:w="90" w:type="dxa"/>
            </w:tcMar>
            <w:shd w:val="clear" w:color="auto" w:fill="E5F5FF"/>
          </w:tcPr>
          <w:p>
            <w:pPr>
              <w:pStyle w:val="BDOITable"/>
            </w:pPr>
            <w:r>
              <w:rPr>
                <w:sz w:val="18"/>
              </w:rPr>
              <w:t>&lt;user&gt; is already an approver of this request</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bl>
    <w:p>
      <w:pPr>
        <w:pStyle w:val="BDOISpacer"/>
      </w:pPr>
    </w:p>
    <w:p>
      <w:pPr>
        <w:pStyle w:val="BDOILabel"/>
      </w:pPr>
      <w:r>
        <w:rPr/>
        <w:t>Notifications</w:t>
      </w:r>
    </w:p>
    <w:p>
      <w:pPr>
        <w:tabs>
          <w:tab w:pos="312" w:val="left"/>
        </w:tabs>
        <w:spacing w:after="120"/>
        <w:ind w:left="312" w:hanging="283"/>
      </w:pPr>
      <w:r>
        <w:rPr>
          <w:color w:val="004EA8"/>
        </w:rPr>
        <w:t>•</w:t>
        <w:tab/>
      </w:r>
      <w:r>
        <w:rPr/>
        <w:t>UAM_REQUEST_TO_APPROVE to each approver in turn.</w:t>
      </w:r>
    </w:p>
    <w:p>
      <w:pPr>
        <w:pStyle w:val="BDOILabel"/>
      </w:pPr>
      <w:r>
        <w:rPr/>
        <w:t>Audit</w:t>
      </w:r>
    </w:p>
    <w:p>
      <w:pPr>
        <w:tabs>
          <w:tab w:pos="312" w:val="left"/>
        </w:tabs>
        <w:spacing w:after="120"/>
        <w:ind w:left="312" w:hanging="283"/>
      </w:pPr>
      <w:r>
        <w:rPr>
          <w:color w:val="004EA8"/>
        </w:rPr>
        <w:t>•</w:t>
        <w:tab/>
      </w:r>
      <w:r>
        <w:rPr/>
        <w:t>Each approver's decision, remarks and time on the request.</w:t>
      </w:r>
    </w:p>
    <w:p>
      <w:pPr>
        <w:pStyle w:val="BDOILabel"/>
      </w:pPr>
      <w:r>
        <w:rPr/>
        <w:t>Acceptance criteria</w:t>
      </w:r>
    </w:p>
    <w:p>
      <w:pPr>
        <w:tabs>
          <w:tab w:pos="312" w:val="left"/>
        </w:tabs>
        <w:spacing w:after="40"/>
        <w:ind w:left="312" w:hanging="283"/>
      </w:pPr>
      <w:r>
        <w:rPr>
          <w:color w:val="004EA8"/>
        </w:rPr>
        <w:t>1.</w:t>
        <w:tab/>
      </w:r>
      <w:r>
        <w:rPr/>
        <w:t>With two approvers, the second is notified only after the first approves.</w:t>
      </w:r>
    </w:p>
    <w:p>
      <w:pPr>
        <w:tabs>
          <w:tab w:pos="312" w:val="left"/>
        </w:tabs>
        <w:spacing w:after="120"/>
        <w:ind w:left="312" w:hanging="283"/>
      </w:pPr>
      <w:r>
        <w:rPr>
          <w:color w:val="004EA8"/>
        </w:rPr>
        <w:t>2.</w:t>
        <w:tab/>
      </w:r>
      <w:r>
        <w:rPr/>
        <w:t>A rejection by the first approver ends the request.</w:t>
      </w:r>
    </w:p>
    <w:p>
      <w:pPr>
        <w:pStyle w:val="Heading3"/>
      </w:pPr>
      <w:bookmarkStart w:id="146" w:name="_Toc000146"/>
      <w:r>
        <w:rPr/>
        <w:t>FR-UA-045 Implement an approved group-profile request</w:t>
      </w:r>
      <w:bookmarkEnd w:id="14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p.6 "System Administrator to create / modify group profile"; BRD 4.002.1 (p.9)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Administrator (ROLE_MANAGE)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Access Requests (tab For Implementation); Administration &gt; Roles &amp; Permissions (Implement Request)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/api/v1/nbadmin/access-requests/{id}/implement (designed)</w:t>
            </w:r>
          </w:p>
        </w:tc>
      </w:tr>
    </w:tbl>
    <w:p>
      <w:pPr>
        <w:pStyle w:val="BDOISpacer"/>
      </w:pPr>
    </w:p>
    <w:p>
      <w:pPr>
        <w:pStyle w:val="BDOILabel"/>
      </w:pPr>
      <w:r>
        <w:rPr/>
        <w:t>Description</w:t>
      </w:r>
    </w:p>
    <w:p>
      <w:r>
        <w:rPr/>
        <w:t>Baseline. The System Administrator creates and edits roles freely on Roles &amp; Permissions.</w:t>
      </w:r>
    </w:p>
    <w:p>
      <w:r>
        <w:rPr/>
        <w:t xml:space="preserve">Change. Direct role maintenance is limited to implementing approved requests. The For Implementation tab lists approved group-profile requests; </w:t>
      </w:r>
      <w:r>
        <w:rPr>
          <w:b/>
        </w:rPr>
        <w:t>Implement Request</w:t>
      </w:r>
      <w:r>
        <w:rPr/>
        <w:t xml:space="preserve"> opens the Roles screen with the approved change, and saving it applies the change and sets the request to IMPLEMENTED. Direct role edits are refused unless the audited emergency parameter UAM_DIRECT_ROLE_EDIT is true, which raises alert UAM_DIRECT_ROLE_EDIT.</w:t>
      </w:r>
    </w:p>
    <w:p>
      <w:pPr>
        <w:pStyle w:val="BDOILabel"/>
      </w:pPr>
      <w:r>
        <w:rPr/>
        <w:t>Preconditions</w:t>
      </w:r>
    </w:p>
    <w:p>
      <w:pPr>
        <w:tabs>
          <w:tab w:pos="312" w:val="left"/>
        </w:tabs>
        <w:spacing w:after="120"/>
        <w:ind w:left="312" w:hanging="283"/>
      </w:pPr>
      <w:r>
        <w:rPr>
          <w:color w:val="004EA8"/>
        </w:rPr>
        <w:t>•</w:t>
        <w:tab/>
      </w:r>
      <w:r>
        <w:rPr/>
        <w:t>The request is FOR_IMPLEMENTATION; the user has ROLE_MANAGE and is not the requester.</w:t>
      </w:r>
    </w:p>
    <w:p>
      <w:pPr>
        <w:pStyle w:val="BDOILabel"/>
      </w:pPr>
      <w:r>
        <w:rPr/>
        <w:t>Main flow</w:t>
      </w:r>
    </w:p>
    <w:p>
      <w:pPr>
        <w:tabs>
          <w:tab w:pos="312" w:val="left"/>
        </w:tabs>
        <w:spacing w:after="40"/>
        <w:ind w:left="312" w:hanging="283"/>
      </w:pPr>
      <w:r>
        <w:rPr>
          <w:color w:val="004EA8"/>
        </w:rPr>
        <w:t>1.</w:t>
        <w:tab/>
      </w:r>
      <w:r>
        <w:rPr/>
        <w:t>The System Administrator opens the For Implementation tab and selects the request.</w:t>
      </w:r>
    </w:p>
    <w:p>
      <w:pPr>
        <w:tabs>
          <w:tab w:pos="312" w:val="left"/>
        </w:tabs>
        <w:spacing w:after="40"/>
        <w:ind w:left="312" w:hanging="283"/>
      </w:pPr>
      <w:r>
        <w:rPr>
          <w:color w:val="004EA8"/>
        </w:rPr>
        <w:t>2.</w:t>
        <w:tab/>
      </w:r>
      <w:r>
        <w:rPr/>
        <w:t xml:space="preserve">The System Administrator clicks </w:t>
      </w:r>
      <w:r>
        <w:rPr>
          <w:b/>
        </w:rPr>
        <w:t>Implement Request</w:t>
      </w:r>
      <w:r>
        <w:rPr/>
        <w:t xml:space="preserve"> and reviews the change.</w:t>
      </w:r>
    </w:p>
    <w:p>
      <w:pPr>
        <w:tabs>
          <w:tab w:pos="312" w:val="left"/>
        </w:tabs>
        <w:spacing w:after="120"/>
        <w:ind w:left="312" w:hanging="283"/>
      </w:pPr>
      <w:r>
        <w:rPr>
          <w:color w:val="004EA8"/>
        </w:rPr>
        <w:t>3.</w:t>
        <w:tab/>
      </w:r>
      <w:r>
        <w:rPr/>
        <w:t>The System Administrator saves; BIBS applies it, logs it and sets the request to IMPLEMENTED.</w:t>
      </w:r>
    </w:p>
    <w:p>
      <w:pPr>
        <w:pStyle w:val="BDOILabel"/>
      </w:pPr>
      <w:r>
        <w:rPr/>
        <w:t>Alternate and exception flows</w:t>
      </w:r>
    </w:p>
    <w:p>
      <w:pPr>
        <w:tabs>
          <w:tab w:pos="312" w:val="left"/>
        </w:tabs>
        <w:spacing w:after="120"/>
        <w:ind w:left="312" w:hanging="283"/>
      </w:pPr>
      <w:r>
        <w:rPr>
          <w:color w:val="004EA8"/>
        </w:rPr>
        <w:t>•</w:t>
        <w:tab/>
      </w:r>
      <w:r>
        <w:rPr/>
        <w:t>Emergency. With UAM_DIRECT_ROLE_EDIT = true the System Administrator edits a role directly; the edit is audited and alerted.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implementer is never the requester.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Emergency direct edit off by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UAM_DIRECT_ROLE_EDIT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Direct role edit without a request</w:t>
            </w:r>
          </w:p>
        </w:tc>
        <w:tc>
          <w:tcPr>
            <w:tcW w:type="dxa" w:w="4079"/>
            <w:tcMar>
              <w:top w:w="50" w:type="dxa"/>
              <w:bottom w:w="50" w:type="dxa"/>
              <w:left w:w="90" w:type="dxa"/>
              <w:right w:w="90" w:type="dxa"/>
            </w:tcMar>
          </w:tcPr>
          <w:p>
            <w:pPr>
              <w:pStyle w:val="BDOITable"/>
            </w:pPr>
            <w:r>
              <w:rPr>
                <w:sz w:val="18"/>
              </w:rPr>
              <w:t>A group profile is changed only by implementing an approved request</w:t>
            </w:r>
          </w:p>
        </w:tc>
        <w:tc>
          <w:tcPr>
            <w:tcW w:type="dxa" w:w="3286"/>
            <w:tcMar>
              <w:top w:w="50" w:type="dxa"/>
              <w:bottom w:w="50" w:type="dxa"/>
              <w:left w:w="90" w:type="dxa"/>
              <w:right w:w="90" w:type="dxa"/>
            </w:tcMar>
          </w:tcPr>
          <w:p>
            <w:pPr>
              <w:pStyle w:val="BDOITable"/>
            </w:pPr>
            <w:r>
              <w:rPr>
                <w:sz w:val="18"/>
              </w:rPr>
              <w:t>To be assigned at build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Implementer is the requester</w:t>
            </w:r>
          </w:p>
        </w:tc>
        <w:tc>
          <w:tcPr>
            <w:tcW w:type="dxa" w:w="4079"/>
            <w:tcMar>
              <w:top w:w="50" w:type="dxa"/>
              <w:bottom w:w="50" w:type="dxa"/>
              <w:left w:w="90" w:type="dxa"/>
              <w:right w:w="90" w:type="dxa"/>
            </w:tcMar>
            <w:shd w:val="clear" w:color="auto" w:fill="E5F5FF"/>
          </w:tcPr>
          <w:p>
            <w:pPr>
              <w:pStyle w:val="BDOITable"/>
            </w:pPr>
            <w:r>
              <w:rPr>
                <w:sz w:val="18"/>
              </w:rPr>
              <w:t>A request is implemented by someone other than its requester</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bl>
    <w:p>
      <w:pPr>
        <w:pStyle w:val="BDOISpacer"/>
      </w:pPr>
    </w:p>
    <w:p>
      <w:pPr>
        <w:pStyle w:val="BDOILabel"/>
      </w:pPr>
      <w:r>
        <w:rPr/>
        <w:t>Notifications</w:t>
      </w:r>
    </w:p>
    <w:p>
      <w:pPr>
        <w:tabs>
          <w:tab w:pos="312" w:val="left"/>
        </w:tabs>
        <w:spacing w:after="120"/>
        <w:ind w:left="312" w:hanging="283"/>
      </w:pPr>
      <w:r>
        <w:rPr>
          <w:color w:val="004EA8"/>
        </w:rPr>
        <w:t>•</w:t>
        <w:tab/>
      </w:r>
      <w:r>
        <w:rPr/>
        <w:t>UAM_FOR_IMPLEMENTATION to the System Administrators; UAM_REQUEST_DECIDED to the requester on implementation.</w:t>
      </w:r>
    </w:p>
    <w:p>
      <w:pPr>
        <w:pStyle w:val="BDOILabel"/>
      </w:pPr>
      <w:r>
        <w:rPr/>
        <w:t>Audit</w:t>
      </w:r>
    </w:p>
    <w:p>
      <w:pPr>
        <w:tabs>
          <w:tab w:pos="312" w:val="left"/>
        </w:tabs>
        <w:spacing w:after="120"/>
        <w:ind w:left="312" w:hanging="283"/>
      </w:pPr>
      <w:r>
        <w:rPr>
          <w:color w:val="004EA8"/>
        </w:rPr>
        <w:t>•</w:t>
        <w:tab/>
      </w:r>
      <w:r>
        <w:rPr/>
        <w:t>IMPLEMENT event; change log of the role.</w:t>
      </w:r>
    </w:p>
    <w:p>
      <w:pPr>
        <w:pStyle w:val="BDOILabel"/>
      </w:pPr>
      <w:r>
        <w:rPr/>
        <w:t>Acceptance criteria</w:t>
      </w:r>
    </w:p>
    <w:p>
      <w:pPr>
        <w:tabs>
          <w:tab w:pos="312" w:val="left"/>
        </w:tabs>
        <w:spacing w:after="40"/>
        <w:ind w:left="312" w:hanging="283"/>
      </w:pPr>
      <w:r>
        <w:rPr>
          <w:color w:val="004EA8"/>
        </w:rPr>
        <w:t>1.</w:t>
        <w:tab/>
      </w:r>
      <w:r>
        <w:rPr/>
        <w:t>An approved new profile is created only when the System Administrator implements it.</w:t>
      </w:r>
    </w:p>
    <w:p>
      <w:pPr>
        <w:tabs>
          <w:tab w:pos="312" w:val="left"/>
        </w:tabs>
        <w:spacing w:after="120"/>
        <w:ind w:left="312" w:hanging="283"/>
      </w:pPr>
      <w:r>
        <w:rPr>
          <w:color w:val="004EA8"/>
        </w:rPr>
        <w:t>2.</w:t>
        <w:tab/>
      </w:r>
      <w:r>
        <w:rPr/>
        <w:t>A direct role edit is refused while UAM_DIRECT_ROLE_EDIT is false.</w:t>
      </w:r>
    </w:p>
    <w:p>
      <w:pPr>
        <w:pStyle w:val="Heading2"/>
      </w:pPr>
      <w:bookmarkStart w:id="147" w:name="_Toc000147"/>
      <w:r>
        <w:rPr/>
        <w:t>4.5 System Administrator functions</w:t>
      </w:r>
      <w:bookmarkEnd w:id="147"/>
    </w:p>
    <w:p>
      <w:pPr>
        <w:pStyle w:val="Heading3"/>
      </w:pPr>
      <w:bookmarkStart w:id="148" w:name="_Toc000148"/>
      <w:r>
        <w:rPr/>
        <w:t>FR-UA-050 Define the group profiles of the access personas</w:t>
      </w:r>
      <w:bookmarkEnd w:id="14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4.002.1 (p.9), BRD 4.002.1.1 (p.9), BRD 4.002.1.2 (p.9), BRD 4.002.1.3 (p.9)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Administrator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 (4.002.1, 4.002.1.3); CONFIGURE (4.002.1.1, 4.002.1.2)</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Administration &gt; Roles &amp; Permissions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/api/v1/admin/roles</w:t>
            </w:r>
          </w:p>
        </w:tc>
      </w:tr>
    </w:tbl>
    <w:p>
      <w:pPr>
        <w:pStyle w:val="BDOISpacer"/>
      </w:pPr>
    </w:p>
    <w:p>
      <w:pPr>
        <w:pStyle w:val="BDOILabel"/>
      </w:pPr>
      <w:r>
        <w:rPr/>
        <w:t>Description</w:t>
      </w:r>
    </w:p>
    <w:p>
      <w:r>
        <w:rPr/>
        <w:t>The build delivers the group profiles of the BRD personas - UAM_REQUESTOR (Requestor), UAM_APPROVER (Approver) and UAM_SECOND_APPROVER - and grants the new permissions to BUSINESS_ADMIN (Business Administrator, exists) and SYSADMIN (exists), as in section 3.3. Later changes to these profiles are group-profile requests (FR-UA-040 to FR-UA-045).</w:t>
      </w:r>
    </w:p>
    <w:p>
      <w:pPr>
        <w:pStyle w:val="BDOILabel"/>
      </w:pPr>
      <w:r>
        <w:rPr/>
        <w:t>Preconditions</w:t>
      </w:r>
    </w:p>
    <w:p>
      <w:pPr>
        <w:tabs>
          <w:tab w:pos="312" w:val="left"/>
        </w:tabs>
        <w:spacing w:after="120"/>
        <w:ind w:left="312" w:hanging="283"/>
      </w:pPr>
      <w:r>
        <w:rPr>
          <w:color w:val="004EA8"/>
        </w:rPr>
        <w:t>•</w:t>
        <w:tab/>
      </w:r>
      <w:r>
        <w:rPr/>
        <w:t>None (delivered with the build).</w:t>
      </w:r>
    </w:p>
    <w:p>
      <w:pPr>
        <w:pStyle w:val="BDOILabel"/>
      </w:pPr>
      <w:r>
        <w:rPr/>
        <w:t>Main flow</w:t>
      </w:r>
    </w:p>
    <w:p>
      <w:pPr>
        <w:tabs>
          <w:tab w:pos="312" w:val="left"/>
        </w:tabs>
        <w:spacing w:after="40"/>
        <w:ind w:left="312" w:hanging="283"/>
      </w:pPr>
      <w:r>
        <w:rPr>
          <w:color w:val="004EA8"/>
        </w:rPr>
        <w:t>1.</w:t>
        <w:tab/>
      </w:r>
      <w:r>
        <w:rPr/>
        <w:t>The System Administrator opens Roles &amp; Permissions.</w:t>
      </w:r>
    </w:p>
    <w:p>
      <w:pPr>
        <w:tabs>
          <w:tab w:pos="312" w:val="left"/>
        </w:tabs>
        <w:spacing w:after="120"/>
        <w:ind w:left="312" w:hanging="283"/>
      </w:pPr>
      <w:r>
        <w:rPr>
          <w:color w:val="004EA8"/>
        </w:rPr>
        <w:t>2.</w:t>
        <w:tab/>
      </w:r>
      <w:r>
        <w:rPr/>
        <w:t>BIBS lists the delivered profiles with their permissions.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Roles holding ACCESS_REQUEST today also receive the new request permissions, so existing users keep their functions.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Delivered grants are in the database migration; later changes in the change log.</w:t>
      </w:r>
    </w:p>
    <w:p>
      <w:pPr>
        <w:pStyle w:val="BDOILabel"/>
      </w:pPr>
      <w:r>
        <w:rPr/>
        <w:t>Acceptance criteria</w:t>
      </w:r>
    </w:p>
    <w:p>
      <w:pPr>
        <w:tabs>
          <w:tab w:pos="312" w:val="left"/>
        </w:tabs>
        <w:spacing w:after="120"/>
        <w:ind w:left="312" w:hanging="283"/>
      </w:pPr>
      <w:r>
        <w:rPr>
          <w:color w:val="004EA8"/>
        </w:rPr>
        <w:t>1.</w:t>
        <w:tab/>
      </w:r>
      <w:r>
        <w:rPr/>
        <w:t>The Requestor, Approver and Business Administrator profiles exist with the permissions of section 3.3.</w:t>
      </w:r>
    </w:p>
    <w:p>
      <w:pPr>
        <w:pStyle w:val="Heading3"/>
      </w:pPr>
      <w:bookmarkStart w:id="149" w:name="_Toc000149"/>
      <w:r>
        <w:rPr/>
        <w:t>FR-UA-051 Assign functions to a group profile</w:t>
      </w:r>
      <w:bookmarkEnd w:id="14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4.002.2 (p.9), BRD 4.002.2.1 to 4.002.2.7 (p.9-10), BRD 4.002.2.8 (p.10), BRD 4.002.2.9 (p.10), BRD 4.002.2.10 (p.10), UAM-NFR-32 (p.17)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Administrator (through approved group-profile requests)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 (4.002.2, 4.002.2.8); CHANGE (4.002.2.1-2.7, 2.9, 2.10)</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Roles &amp; Permissions; User Access Matrix</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Permissions of section 3.2; GET /api/v1/nbadmin/access-matrix, /by-action</w:t>
            </w:r>
          </w:p>
        </w:tc>
      </w:tr>
    </w:tbl>
    <w:p>
      <w:pPr>
        <w:pStyle w:val="BDOISpacer"/>
      </w:pPr>
    </w:p>
    <w:p>
      <w:pPr>
        <w:pStyle w:val="BDOILabel"/>
      </w:pPr>
      <w:r>
        <w:rPr/>
        <w:t>Description</w:t>
      </w:r>
    </w:p>
    <w:p>
      <w:r>
        <w:rPr/>
        <w:t>Baseline. Every BIBS screen, button and API call requires a permission; roles are bundles of permissions; the User Access Matrix shows them by permission and by area / action class and exports to Excel.</w:t>
      </w:r>
    </w:p>
    <w:p>
      <w:r>
        <w:rPr/>
        <w:t>Change. Each access-maintenance function of BRD 4.002.2 has its own permission (section 3.2), so it can be assigned to any profile. Every permission of BIBS gets an area and action class, so the matrix and the group-profile report show a module for every task. The request endpoints accept the type-specific permission or ACCESS_REQUEST.</w:t>
      </w:r>
    </w:p>
    <w:p>
      <w:pPr>
        <w:pStyle w:val="BDOILabel"/>
      </w:pPr>
      <w:r>
        <w:rPr/>
        <w:t>Preconditions</w:t>
      </w:r>
    </w:p>
    <w:p>
      <w:pPr>
        <w:tabs>
          <w:tab w:pos="312" w:val="left"/>
        </w:tabs>
        <w:spacing w:after="120"/>
        <w:ind w:left="312" w:hanging="283"/>
      </w:pPr>
      <w:r>
        <w:rPr>
          <w:color w:val="004EA8"/>
        </w:rPr>
        <w:t>•</w:t>
        <w:tab/>
      </w:r>
      <w:r>
        <w:rPr/>
        <w:t>An approved group-profile request (FR-UA-045).</w:t>
      </w:r>
    </w:p>
    <w:p>
      <w:pPr>
        <w:pStyle w:val="BDOILabel"/>
      </w:pPr>
      <w:r>
        <w:rPr/>
        <w:t>Main flow</w:t>
      </w:r>
    </w:p>
    <w:p>
      <w:pPr>
        <w:tabs>
          <w:tab w:pos="312" w:val="left"/>
        </w:tabs>
        <w:spacing w:after="40"/>
        <w:ind w:left="312" w:hanging="283"/>
      </w:pPr>
      <w:r>
        <w:rPr>
          <w:color w:val="004EA8"/>
        </w:rPr>
        <w:t>1.</w:t>
        <w:tab/>
      </w:r>
      <w:r>
        <w:rPr/>
        <w:t>The System Administrator implements a request that adds, for example, UAM_CANCEL to a profile.</w:t>
      </w:r>
    </w:p>
    <w:p>
      <w:pPr>
        <w:tabs>
          <w:tab w:pos="312" w:val="left"/>
        </w:tabs>
        <w:spacing w:after="120"/>
        <w:ind w:left="312" w:hanging="283"/>
      </w:pPr>
      <w:r>
        <w:rPr>
          <w:color w:val="004EA8"/>
        </w:rPr>
        <w:t>2.</w:t>
        <w:tab/>
      </w:r>
      <w:r>
        <w:rPr/>
        <w:t>BIBS grants the function to all members of the profile.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Functions and permissions - section 3.2.</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Action without permission</w:t>
            </w:r>
          </w:p>
        </w:tc>
        <w:tc>
          <w:tcPr>
            <w:tcW w:type="dxa" w:w="4079"/>
            <w:tcMar>
              <w:top w:w="50" w:type="dxa"/>
              <w:bottom w:w="50" w:type="dxa"/>
              <w:left w:w="90" w:type="dxa"/>
              <w:right w:w="90" w:type="dxa"/>
            </w:tcMar>
          </w:tcPr>
          <w:p>
            <w:pPr>
              <w:pStyle w:val="BDOITable"/>
            </w:pPr>
            <w:r>
              <w:rPr>
                <w:sz w:val="18"/>
              </w:rPr>
              <w:t>You are not permitted to perform this action</w:t>
            </w:r>
          </w:p>
        </w:tc>
        <w:tc>
          <w:tcPr>
            <w:tcW w:type="dxa" w:w="3286"/>
            <w:tcMar>
              <w:top w:w="50" w:type="dxa"/>
              <w:bottom w:w="50" w:type="dxa"/>
              <w:left w:w="90" w:type="dxa"/>
              <w:right w:w="90" w:type="dxa"/>
            </w:tcMar>
          </w:tcPr>
          <w:p>
            <w:pPr>
              <w:pStyle w:val="BDOITable"/>
            </w:pPr>
            <w:r>
              <w:rPr>
                <w:sz w:val="18"/>
              </w:rPr>
              <w:t>ACCESS_DENIED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Change log ROLE_PERMISSIONS.</w:t>
      </w:r>
    </w:p>
    <w:p>
      <w:pPr>
        <w:pStyle w:val="BDOILabel"/>
      </w:pPr>
      <w:r>
        <w:rPr/>
        <w:t>Acceptance criteria</w:t>
      </w:r>
    </w:p>
    <w:p>
      <w:pPr>
        <w:tabs>
          <w:tab w:pos="312" w:val="left"/>
        </w:tabs>
        <w:spacing w:after="40"/>
        <w:ind w:left="312" w:hanging="283"/>
      </w:pPr>
      <w:r>
        <w:rPr>
          <w:color w:val="004EA8"/>
        </w:rPr>
        <w:t>1.</w:t>
        <w:tab/>
      </w:r>
      <w:r>
        <w:rPr/>
        <w:t xml:space="preserve">A profile without UAM_CANCEL does not show </w:t>
      </w:r>
      <w:r>
        <w:rPr>
          <w:b/>
        </w:rPr>
        <w:t>Cancel Request</w:t>
      </w:r>
      <w:r>
        <w:rPr/>
        <w:t>, and a direct call is refused with ACCESS_DENIED.</w:t>
      </w:r>
    </w:p>
    <w:p>
      <w:pPr>
        <w:tabs>
          <w:tab w:pos="312" w:val="left"/>
        </w:tabs>
        <w:spacing w:after="120"/>
        <w:ind w:left="312" w:hanging="283"/>
      </w:pPr>
      <w:r>
        <w:rPr>
          <w:color w:val="004EA8"/>
        </w:rPr>
        <w:t>2.</w:t>
        <w:tab/>
      </w:r>
      <w:r>
        <w:rPr/>
        <w:t>The User Access Matrix shows UAM_ENROLL under area USER_ACCESS, action CREATE.</w:t>
      </w:r>
    </w:p>
    <w:p>
      <w:pPr>
        <w:pStyle w:val="Heading3"/>
      </w:pPr>
      <w:bookmarkStart w:id="150" w:name="_Toc000150"/>
      <w:r>
        <w:rPr/>
        <w:t>FR-UA-052 Maintain user data and the user ID format</w:t>
      </w:r>
      <w:bookmarkEnd w:id="15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UAM-NFR-09 (p.13), UAM-NFR-13 (p.13), UAM-NFR-15 (p.14), UAM-NFR-16 (p.14)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Administrator; Requestor (through requests)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 (UAM-NFR-09); CHANGE (UAM-NFR-13, 15, 16)</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Administration &gt; Users; Lists of Values (UAM_BUSINESS_UNIT, UAM_USER_LEVEL)</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/api/v1/admin/users; PUT /api/v1/admin/users/{id} (implementation and emergency only)</w:t>
            </w:r>
          </w:p>
        </w:tc>
      </w:tr>
    </w:tbl>
    <w:p>
      <w:pPr>
        <w:pStyle w:val="BDOISpacer"/>
      </w:pPr>
    </w:p>
    <w:p>
      <w:pPr>
        <w:pStyle w:val="BDOILabel"/>
      </w:pPr>
      <w:r>
        <w:rPr/>
        <w:t>Description</w:t>
      </w:r>
    </w:p>
    <w:p>
      <w:r>
        <w:rPr/>
        <w:t>Baseline. Users are listed with user name, full name, roles, authorisation limit, last login and status; the System Administrator unlocks accounts and resets passwords. A user can hold several roles and a role many users; accounts are disabled and re-enabled.</w:t>
      </w:r>
    </w:p>
    <w:p>
      <w:r>
        <w:rPr/>
        <w:t>Change. The user record adds the Windows ID, business unit group and user level; the status shown is Active, Disabled, Locked or Online. User IDs follow USER_ID_PATTERN. Creating and editing users directly is replaced by "Raise request" for everyone except the System Administrator in an emergency (UAM_DIRECT_ROLE_EDIT). Unlock and password reset stay direct administrator actions and are logged.</w:t>
      </w:r>
    </w:p>
    <w:p>
      <w:pPr>
        <w:pStyle w:val="BDOILabel"/>
      </w:pPr>
      <w:r>
        <w:rPr/>
        <w:t>Preconditions</w:t>
      </w:r>
    </w:p>
    <w:p>
      <w:pPr>
        <w:tabs>
          <w:tab w:pos="312" w:val="left"/>
        </w:tabs>
        <w:spacing w:after="120"/>
        <w:ind w:left="312" w:hanging="283"/>
      </w:pPr>
      <w:r>
        <w:rPr>
          <w:color w:val="004EA8"/>
        </w:rPr>
        <w:t>•</w:t>
        <w:tab/>
      </w:r>
      <w:r>
        <w:rPr/>
        <w:t>The user has USER_MANAGE.</w:t>
      </w:r>
    </w:p>
    <w:p>
      <w:pPr>
        <w:pStyle w:val="BDOILabel"/>
      </w:pPr>
      <w:r>
        <w:rPr/>
        <w:t>Main flow</w:t>
      </w:r>
    </w:p>
    <w:p>
      <w:pPr>
        <w:tabs>
          <w:tab w:pos="312" w:val="left"/>
        </w:tabs>
        <w:spacing w:after="40"/>
        <w:ind w:left="312" w:hanging="283"/>
      </w:pPr>
      <w:r>
        <w:rPr>
          <w:color w:val="004EA8"/>
        </w:rPr>
        <w:t>1.</w:t>
        <w:tab/>
      </w:r>
      <w:r>
        <w:rPr/>
        <w:t>The System Administrator opens Users and filters by status, business unit or profile.</w:t>
      </w:r>
    </w:p>
    <w:p>
      <w:pPr>
        <w:tabs>
          <w:tab w:pos="312" w:val="left"/>
        </w:tabs>
        <w:spacing w:after="120"/>
        <w:ind w:left="312" w:hanging="283"/>
      </w:pPr>
      <w:r>
        <w:rPr>
          <w:color w:val="004EA8"/>
        </w:rPr>
        <w:t>2.</w:t>
        <w:tab/>
      </w:r>
      <w:r>
        <w:rPr/>
        <w:t>The System Administrator unlocks an account or resets a password, or raises a request for other changes.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Status is derived from the enabled flag, the lock and an open session.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Business unit groups and user levels are lists maintained by the Business Administrator (values UQ05).</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UAM_BUSINESS_UNIT and UAM_USER_LEVEL</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Own roles changed directly</w:t>
            </w:r>
          </w:p>
        </w:tc>
        <w:tc>
          <w:tcPr>
            <w:tcW w:type="dxa" w:w="4079"/>
            <w:tcMar>
              <w:top w:w="50" w:type="dxa"/>
              <w:bottom w:w="50" w:type="dxa"/>
              <w:left w:w="90" w:type="dxa"/>
              <w:right w:w="90" w:type="dxa"/>
            </w:tcMar>
          </w:tcPr>
          <w:p>
            <w:pPr>
              <w:pStyle w:val="BDOITable"/>
            </w:pPr>
            <w:r>
              <w:rPr>
                <w:sz w:val="18"/>
              </w:rPr>
              <w:t>You cannot change your own roles</w:t>
            </w:r>
          </w:p>
        </w:tc>
        <w:tc>
          <w:tcPr>
            <w:tcW w:type="dxa" w:w="3286"/>
            <w:tcMar>
              <w:top w:w="50" w:type="dxa"/>
              <w:bottom w:w="50" w:type="dxa"/>
              <w:left w:w="90" w:type="dxa"/>
              <w:right w:w="90" w:type="dxa"/>
            </w:tcMar>
          </w:tcPr>
          <w:p>
            <w:pPr>
              <w:pStyle w:val="BDOITable"/>
            </w:pPr>
            <w:r>
              <w:rPr>
                <w:sz w:val="18"/>
              </w:rPr>
              <w:t>SELF_ROLE_CHANGE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Unknown role</w:t>
            </w:r>
          </w:p>
        </w:tc>
        <w:tc>
          <w:tcPr>
            <w:tcW w:type="dxa" w:w="4079"/>
            <w:tcMar>
              <w:top w:w="50" w:type="dxa"/>
              <w:bottom w:w="50" w:type="dxa"/>
              <w:left w:w="90" w:type="dxa"/>
              <w:right w:w="90" w:type="dxa"/>
            </w:tcMar>
            <w:shd w:val="clear" w:color="auto" w:fill="E5F5FF"/>
          </w:tcPr>
          <w:p>
            <w:pPr>
              <w:pStyle w:val="BDOITable"/>
            </w:pPr>
            <w:r>
              <w:rPr>
                <w:sz w:val="18"/>
              </w:rPr>
              <w:t>One or more roles do not exist: &lt;codes&gt;</w:t>
            </w:r>
          </w:p>
        </w:tc>
        <w:tc>
          <w:tcPr>
            <w:tcW w:type="dxa" w:w="3286"/>
            <w:tcMar>
              <w:top w:w="50" w:type="dxa"/>
              <w:bottom w:w="50" w:type="dxa"/>
              <w:left w:w="90" w:type="dxa"/>
              <w:right w:w="90" w:type="dxa"/>
            </w:tcMar>
            <w:shd w:val="clear" w:color="auto" w:fill="E5F5FF"/>
          </w:tcPr>
          <w:p>
            <w:pPr>
              <w:pStyle w:val="BDOITable"/>
            </w:pPr>
            <w:r>
              <w:rPr>
                <w:sz w:val="18"/>
              </w:rPr>
              <w:t>UNKNOWN_ROLE</w:t>
            </w:r>
          </w:p>
        </w:tc>
      </w:tr>
    </w:tbl>
    <w:p>
      <w:pPr>
        <w:pStyle w:val="BDOISpacer"/>
      </w:pPr>
    </w:p>
    <w:p>
      <w:pPr>
        <w:pStyle w:val="BDOILabel"/>
      </w:pPr>
      <w:r>
        <w:rPr/>
        <w:t>Screens and fields: Users (columns)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User ID / Windows ID</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Full name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Group profiles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Business unit group / User level</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LOVs</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Last login</w:t>
            </w:r>
          </w:p>
        </w:tc>
        <w:tc>
          <w:tcPr>
            <w:tcW w:type="dxa" w:w="1190"/>
            <w:tcMar>
              <w:top w:w="50" w:type="dxa"/>
              <w:bottom w:w="50" w:type="dxa"/>
              <w:left w:w="90" w:type="dxa"/>
              <w:right w:w="90" w:type="dxa"/>
            </w:tcMar>
          </w:tcPr>
          <w:p>
            <w:pPr>
              <w:pStyle w:val="BDOITable"/>
            </w:pPr>
            <w:r>
              <w:rPr>
                <w:sz w:val="18"/>
              </w:rPr>
              <w:t>Date-time</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Status</w:t>
            </w:r>
          </w:p>
        </w:tc>
        <w:tc>
          <w:tcPr>
            <w:tcW w:type="dxa" w:w="1190"/>
            <w:tcMar>
              <w:top w:w="50" w:type="dxa"/>
              <w:bottom w:w="50" w:type="dxa"/>
              <w:left w:w="90" w:type="dxa"/>
              <w:right w:w="90" w:type="dxa"/>
            </w:tcMar>
            <w:shd w:val="clear" w:color="auto" w:fill="E5F5FF"/>
          </w:tcPr>
          <w:p>
            <w:pPr>
              <w:pStyle w:val="BDOITable"/>
            </w:pPr>
            <w:r>
              <w:rPr>
                <w:sz w:val="18"/>
              </w:rPr>
              <w:t>Pill</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Active, Disabled, Locked, Online</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Unlock and reset in the change log (UNLOCK, PASSWORD_RESET).</w:t>
      </w:r>
    </w:p>
    <w:p>
      <w:pPr>
        <w:pStyle w:val="BDOILabel"/>
      </w:pPr>
      <w:r>
        <w:rPr/>
        <w:t>Acceptance criteria</w:t>
      </w:r>
    </w:p>
    <w:p>
      <w:pPr>
        <w:tabs>
          <w:tab w:pos="312" w:val="left"/>
        </w:tabs>
        <w:spacing w:after="40"/>
        <w:ind w:left="312" w:hanging="283"/>
      </w:pPr>
      <w:r>
        <w:rPr>
          <w:color w:val="004EA8"/>
        </w:rPr>
        <w:t>1.</w:t>
        <w:tab/>
      </w:r>
      <w:r>
        <w:rPr/>
        <w:t>The Users screen shows the Windows ID, business unit, user level and status of each user.</w:t>
      </w:r>
    </w:p>
    <w:p>
      <w:pPr>
        <w:tabs>
          <w:tab w:pos="312" w:val="left"/>
        </w:tabs>
        <w:spacing w:after="120"/>
        <w:ind w:left="312" w:hanging="283"/>
      </w:pPr>
      <w:r>
        <w:rPr>
          <w:color w:val="004EA8"/>
        </w:rPr>
        <w:t>2.</w:t>
        <w:tab/>
      </w:r>
      <w:r>
        <w:rPr/>
        <w:t>An unlock is listed in the audit log report with the administrator.</w:t>
      </w:r>
    </w:p>
    <w:p>
      <w:pPr>
        <w:pStyle w:val="Heading2"/>
      </w:pPr>
      <w:bookmarkStart w:id="151" w:name="_Toc000151"/>
      <w:r>
        <w:rPr/>
        <w:t>4.6 Reports and logs</w:t>
      </w:r>
      <w:bookmarkEnd w:id="151"/>
    </w:p>
    <w:p>
      <w:pPr>
        <w:pStyle w:val="Heading3"/>
      </w:pPr>
      <w:bookmarkStart w:id="152" w:name="_Toc000152"/>
      <w:r>
        <w:rPr/>
        <w:t>FR-UA-060 User Access Report</w:t>
      </w:r>
      <w:bookmarkEnd w:id="15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3.003.1 (p.9), BRD 3.003.1.1 (p.9), BRD 3.003.1.1 (2nd) (p.9), BRD 3.003.1.2 to 3.003.1.6 (p.9), UAM-NFR-10 (p.13), UAM-NFR-41 (p.18)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Business Administrator; System Administrator; Auditor (UAM_REPORT_VIEW)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 (3.003.1.1); CHANGE (3.003.1, 1.5, 1.6); FIT (the other columns)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User Access &gt; User Access Reports; Reports (category Control &amp; Audit)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Report code UAM-USER-ACCESS</w:t>
            </w:r>
          </w:p>
        </w:tc>
      </w:tr>
    </w:tbl>
    <w:p>
      <w:pPr>
        <w:pStyle w:val="BDOISpacer"/>
      </w:pPr>
    </w:p>
    <w:p>
      <w:pPr>
        <w:pStyle w:val="BDOILabel"/>
      </w:pPr>
      <w:r>
        <w:rPr/>
        <w:t>Description</w:t>
      </w:r>
    </w:p>
    <w:p>
      <w:r>
        <w:rPr/>
        <w:t>The report lists users with their group profiles and who created, modified, deactivated or reactivated them, as of a date (sample A, p.18). The "created by" column shows the approver and the request number from the change log, not the session that applied the change. Layout in section 6.</w:t>
      </w:r>
    </w:p>
    <w:p>
      <w:pPr>
        <w:pStyle w:val="BDOILabel"/>
      </w:pPr>
      <w:r>
        <w:rPr/>
        <w:t>Preconditions</w:t>
      </w:r>
    </w:p>
    <w:p>
      <w:pPr>
        <w:tabs>
          <w:tab w:pos="312" w:val="left"/>
        </w:tabs>
        <w:spacing w:after="120"/>
        <w:ind w:left="312" w:hanging="283"/>
      </w:pPr>
      <w:r>
        <w:rPr>
          <w:color w:val="004EA8"/>
        </w:rPr>
        <w:t>•</w:t>
        <w:tab/>
      </w:r>
      <w:r>
        <w:rPr/>
        <w:t>The user has UAM_REPORT_VIEW.</w:t>
      </w:r>
    </w:p>
    <w:p>
      <w:pPr>
        <w:pStyle w:val="BDOILabel"/>
      </w:pPr>
      <w:r>
        <w:rPr/>
        <w:t>Main flow</w:t>
      </w:r>
    </w:p>
    <w:p>
      <w:pPr>
        <w:tabs>
          <w:tab w:pos="312" w:val="left"/>
        </w:tabs>
        <w:spacing w:after="40"/>
        <w:ind w:left="312" w:hanging="283"/>
      </w:pPr>
      <w:r>
        <w:rPr>
          <w:color w:val="004EA8"/>
        </w:rPr>
        <w:t>1.</w:t>
        <w:tab/>
      </w:r>
      <w:r>
        <w:rPr/>
        <w:t>The user opens User Access Reports and selects the User Access Report.</w:t>
      </w:r>
    </w:p>
    <w:p>
      <w:pPr>
        <w:tabs>
          <w:tab w:pos="312" w:val="left"/>
        </w:tabs>
        <w:spacing w:after="40"/>
        <w:ind w:left="312" w:hanging="283"/>
      </w:pPr>
      <w:r>
        <w:rPr>
          <w:color w:val="004EA8"/>
        </w:rPr>
        <w:t>2.</w:t>
        <w:tab/>
      </w:r>
      <w:r>
        <w:rPr/>
        <w:t>The user sets the as-of date and filters.</w:t>
      </w:r>
    </w:p>
    <w:p>
      <w:pPr>
        <w:tabs>
          <w:tab w:pos="312" w:val="left"/>
        </w:tabs>
        <w:spacing w:after="120"/>
        <w:ind w:left="312" w:hanging="283"/>
      </w:pPr>
      <w:r>
        <w:rPr>
          <w:color w:val="004EA8"/>
        </w:rPr>
        <w:t>3.</w:t>
        <w:tab/>
      </w:r>
      <w:r>
        <w:rPr/>
        <w:t>BIBS generates the report; the user exports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As-of date shows the access held at the end of that date, from the change log (meaning to confirm, UQ11).</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As-of date in the future</w:t>
            </w:r>
          </w:p>
        </w:tc>
        <w:tc>
          <w:tcPr>
            <w:tcW w:type="dxa" w:w="4079"/>
            <w:tcMar>
              <w:top w:w="50" w:type="dxa"/>
              <w:bottom w:w="50" w:type="dxa"/>
              <w:left w:w="90" w:type="dxa"/>
              <w:right w:w="90" w:type="dxa"/>
            </w:tcMar>
          </w:tcPr>
          <w:p>
            <w:pPr>
              <w:pStyle w:val="BDOITable"/>
            </w:pPr>
            <w:r>
              <w:rPr>
                <w:sz w:val="18"/>
              </w:rPr>
              <w:t>The as-of date cannot be in the future</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Report runs and exports logged.</w:t>
      </w:r>
    </w:p>
    <w:p>
      <w:pPr>
        <w:pStyle w:val="BDOILabel"/>
      </w:pPr>
      <w:r>
        <w:rPr/>
        <w:t>Acceptance criteria</w:t>
      </w:r>
    </w:p>
    <w:p>
      <w:pPr>
        <w:tabs>
          <w:tab w:pos="312" w:val="left"/>
        </w:tabs>
        <w:spacing w:after="40"/>
        <w:ind w:left="312" w:hanging="283"/>
      </w:pPr>
      <w:r>
        <w:rPr>
          <w:color w:val="004EA8"/>
        </w:rPr>
        <w:t>1.</w:t>
        <w:tab/>
      </w:r>
      <w:r>
        <w:rPr/>
        <w:t>The report shows user a024000000 with profile Processing Officer, created by the approver of its request and modified by the approver of the later change.</w:t>
      </w:r>
    </w:p>
    <w:p>
      <w:pPr>
        <w:tabs>
          <w:tab w:pos="312" w:val="left"/>
        </w:tabs>
        <w:spacing w:after="120"/>
        <w:ind w:left="312" w:hanging="283"/>
      </w:pPr>
      <w:r>
        <w:rPr>
          <w:color w:val="004EA8"/>
        </w:rPr>
        <w:t>2.</w:t>
        <w:tab/>
      </w:r>
      <w:r>
        <w:rPr/>
        <w:t>The report exports to PDF, XLSX and CSV.</w:t>
      </w:r>
    </w:p>
    <w:p>
      <w:pPr>
        <w:pStyle w:val="Heading3"/>
      </w:pPr>
      <w:bookmarkStart w:id="153" w:name="_Toc000153"/>
      <w:r>
        <w:rPr/>
        <w:t>FR-UA-061 User Group Profile Report</w:t>
      </w:r>
      <w:bookmarkEnd w:id="15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3.003.2 (p.9), BRD 3.003.2.1 to 3.003.2.6 (p.9), UAM-NFR-41 (p.18)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Business Administrator; System Administrator; Auditor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 (3.003.2, 2.2, 2.6); FIT (the other columns)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User Access Reports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Report code UAM-GROUP-PROFILE</w:t>
            </w:r>
          </w:p>
        </w:tc>
      </w:tr>
    </w:tbl>
    <w:p>
      <w:pPr>
        <w:pStyle w:val="BDOISpacer"/>
      </w:pPr>
    </w:p>
    <w:p>
      <w:pPr>
        <w:pStyle w:val="BDOILabel"/>
      </w:pPr>
      <w:r>
        <w:rPr/>
        <w:t>Description</w:t>
      </w:r>
    </w:p>
    <w:p>
      <w:r>
        <w:rPr/>
        <w:t>The report lists each group profile with the modules and tasks it can access - module = permission area, task = permission and action class - marked With Access or No Access (sample B, p.18), and the profile's created, modified, deactivated and reactivated dates and actors.</w:t>
      </w:r>
    </w:p>
    <w:p>
      <w:pPr>
        <w:pStyle w:val="BDOILabel"/>
      </w:pPr>
      <w:r>
        <w:rPr/>
        <w:t>Preconditions</w:t>
      </w:r>
    </w:p>
    <w:p>
      <w:pPr>
        <w:tabs>
          <w:tab w:pos="312" w:val="left"/>
        </w:tabs>
        <w:spacing w:after="120"/>
        <w:ind w:left="312" w:hanging="283"/>
      </w:pPr>
      <w:r>
        <w:rPr>
          <w:color w:val="004EA8"/>
        </w:rPr>
        <w:t>•</w:t>
        <w:tab/>
      </w:r>
      <w:r>
        <w:rPr/>
        <w:t>The user has UAM_REPORT_VIEW.</w:t>
      </w:r>
    </w:p>
    <w:p>
      <w:pPr>
        <w:pStyle w:val="BDOILabel"/>
      </w:pPr>
      <w:r>
        <w:rPr/>
        <w:t>Main flow</w:t>
      </w:r>
    </w:p>
    <w:p>
      <w:pPr>
        <w:tabs>
          <w:tab w:pos="312" w:val="left"/>
        </w:tabs>
        <w:spacing w:after="40"/>
        <w:ind w:left="312" w:hanging="283"/>
      </w:pPr>
      <w:r>
        <w:rPr>
          <w:color w:val="004EA8"/>
        </w:rPr>
        <w:t>1.</w:t>
        <w:tab/>
      </w:r>
      <w:r>
        <w:rPr/>
        <w:t>The user selects the report, the profile(s), area and active flag.</w:t>
      </w:r>
    </w:p>
    <w:p>
      <w:pPr>
        <w:tabs>
          <w:tab w:pos="312" w:val="left"/>
        </w:tabs>
        <w:spacing w:after="120"/>
        <w:ind w:left="312" w:hanging="283"/>
      </w:pPr>
      <w:r>
        <w:rPr>
          <w:color w:val="004EA8"/>
        </w:rPr>
        <w:t>2.</w:t>
        <w:tab/>
      </w:r>
      <w:r>
        <w:rPr/>
        <w:t>BIBS generates the report; the user exports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Module and task come from the permission areas and action classes; the BRD sample's QPS task names are UQ11.</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Report runs logged.</w:t>
      </w:r>
    </w:p>
    <w:p>
      <w:pPr>
        <w:pStyle w:val="BDOILabel"/>
      </w:pPr>
      <w:r>
        <w:rPr/>
        <w:t>Acceptance criteria</w:t>
      </w:r>
    </w:p>
    <w:p>
      <w:pPr>
        <w:tabs>
          <w:tab w:pos="312" w:val="left"/>
        </w:tabs>
        <w:spacing w:after="120"/>
        <w:ind w:left="312" w:hanging="283"/>
      </w:pPr>
      <w:r>
        <w:rPr>
          <w:color w:val="004EA8"/>
        </w:rPr>
        <w:t>1.</w:t>
        <w:tab/>
      </w:r>
      <w:r>
        <w:rPr/>
        <w:t>For the Marketing Account Officer profile, the report lists Client Management tasks with "With Access" or "No Access".</w:t>
      </w:r>
    </w:p>
    <w:p>
      <w:pPr>
        <w:pStyle w:val="Heading3"/>
      </w:pPr>
      <w:bookmarkStart w:id="154" w:name="_Toc000154"/>
      <w:r>
        <w:rPr/>
        <w:t>FR-UA-062 Group Profile Membership list</w:t>
      </w:r>
      <w:bookmarkEnd w:id="15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3.003.3 (p.9), BRD 3.003.3.1 (p.9), BRD 3.003.3.1.1 (p.9), BRD 3.003.3.1.2 (p.9), UAM-NFR-10 (p.13)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Business Administrator; System Administrator; Auditor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 (3.003.3, 3.1); FIT (3.003.3.1.1, 3.1.2)</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User Access Reports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Report code UAM-GROUP-MEMBERS</w:t>
            </w:r>
          </w:p>
        </w:tc>
      </w:tr>
    </w:tbl>
    <w:p>
      <w:pPr>
        <w:pStyle w:val="BDOISpacer"/>
      </w:pPr>
    </w:p>
    <w:p>
      <w:pPr>
        <w:pStyle w:val="BDOILabel"/>
      </w:pPr>
      <w:r>
        <w:rPr/>
        <w:t>Description</w:t>
      </w:r>
    </w:p>
    <w:p>
      <w:r>
        <w:rPr/>
        <w:t>Baseline. The User Access Matrix shows only the number of enabled users per role.</w:t>
      </w:r>
    </w:p>
    <w:p>
      <w:r>
        <w:rPr/>
        <w:t>Change. The report lists the members of each profile - user name and user ID, added by and date, modified by and date - grouped by profile (sample C, p.18, titled "User Group Profile Report" in the BRD).</w:t>
      </w:r>
    </w:p>
    <w:p>
      <w:pPr>
        <w:pStyle w:val="BDOILabel"/>
      </w:pPr>
      <w:r>
        <w:rPr/>
        <w:t>Preconditions</w:t>
      </w:r>
    </w:p>
    <w:p>
      <w:pPr>
        <w:tabs>
          <w:tab w:pos="312" w:val="left"/>
        </w:tabs>
        <w:spacing w:after="120"/>
        <w:ind w:left="312" w:hanging="283"/>
      </w:pPr>
      <w:r>
        <w:rPr>
          <w:color w:val="004EA8"/>
        </w:rPr>
        <w:t>•</w:t>
        <w:tab/>
      </w:r>
      <w:r>
        <w:rPr/>
        <w:t>The user has UAM_REPORT_VIEW.</w:t>
      </w:r>
    </w:p>
    <w:p>
      <w:pPr>
        <w:pStyle w:val="BDOILabel"/>
      </w:pPr>
      <w:r>
        <w:rPr/>
        <w:t>Main flow</w:t>
      </w:r>
    </w:p>
    <w:p>
      <w:pPr>
        <w:tabs>
          <w:tab w:pos="312" w:val="left"/>
        </w:tabs>
        <w:spacing w:after="40"/>
        <w:ind w:left="312" w:hanging="283"/>
      </w:pPr>
      <w:r>
        <w:rPr>
          <w:color w:val="004EA8"/>
        </w:rPr>
        <w:t>1.</w:t>
        <w:tab/>
      </w:r>
      <w:r>
        <w:rPr/>
        <w:t>The user selects the report, the profile(s) and the as-of date.</w:t>
      </w:r>
    </w:p>
    <w:p>
      <w:pPr>
        <w:tabs>
          <w:tab w:pos="312" w:val="left"/>
        </w:tabs>
        <w:spacing w:after="120"/>
        <w:ind w:left="312" w:hanging="283"/>
      </w:pPr>
      <w:r>
        <w:rPr>
          <w:color w:val="004EA8"/>
        </w:rPr>
        <w:t>2.</w:t>
        <w:tab/>
      </w:r>
      <w:r>
        <w:rPr/>
        <w:t>BIBS generates the list; the user exports it.</w:t>
      </w: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Report runs logged.</w:t>
      </w:r>
    </w:p>
    <w:p>
      <w:pPr>
        <w:pStyle w:val="BDOILabel"/>
      </w:pPr>
      <w:r>
        <w:rPr/>
        <w:t>Acceptance criteria</w:t>
      </w:r>
    </w:p>
    <w:p>
      <w:pPr>
        <w:tabs>
          <w:tab w:pos="312" w:val="left"/>
        </w:tabs>
        <w:spacing w:after="120"/>
        <w:ind w:left="312" w:hanging="283"/>
      </w:pPr>
      <w:r>
        <w:rPr>
          <w:color w:val="004EA8"/>
        </w:rPr>
        <w:t>1.</w:t>
        <w:tab/>
      </w:r>
      <w:r>
        <w:rPr/>
        <w:t>The list shows every member of Marketing Team Lead with the user who added each member and the date.</w:t>
      </w:r>
    </w:p>
    <w:p>
      <w:pPr>
        <w:pStyle w:val="Heading3"/>
      </w:pPr>
      <w:bookmarkStart w:id="155" w:name="_Toc000155"/>
      <w:r>
        <w:rPr/>
        <w:t>FR-UA-063 User Access Audit Log</w:t>
      </w:r>
      <w:bookmarkEnd w:id="15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4.003.1 (p.10), UAM-NFR-35 (p.17), UAM-NFR-41 (p.18)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Administrator; Business Administrator; Auditor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User Access Reports; Administration &gt; Audit Trail (CTL-AUDIT, exists)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Report code UAM-AUDIT-LOG</w:t>
            </w:r>
          </w:p>
        </w:tc>
      </w:tr>
    </w:tbl>
    <w:p>
      <w:pPr>
        <w:pStyle w:val="BDOISpacer"/>
      </w:pPr>
    </w:p>
    <w:p>
      <w:pPr>
        <w:pStyle w:val="BDOILabel"/>
      </w:pPr>
      <w:r>
        <w:rPr/>
        <w:t>Description</w:t>
      </w:r>
    </w:p>
    <w:p>
      <w:r>
        <w:rPr/>
        <w:t>Baseline. The Audit Trail report (CTL-AUDIT) lists audit entries by date range, user and entity type, with summary text, and exports to PDF, Excel and CSV.</w:t>
      </w:r>
    </w:p>
    <w:p>
      <w:r>
        <w:rPr/>
        <w:t>Change. The User Access Audit Log lists, for a date range, each access activity - date, activity, from, to, done by, approved by, request number (sample D, p.18) - from the access-change log and the request history. Log-ins, failed log-ins and log-outs can be included. CTL-AUDIT stays.</w:t>
      </w:r>
    </w:p>
    <w:p>
      <w:pPr>
        <w:pStyle w:val="BDOILabel"/>
      </w:pPr>
      <w:r>
        <w:rPr/>
        <w:t>Preconditions</w:t>
      </w:r>
    </w:p>
    <w:p>
      <w:pPr>
        <w:tabs>
          <w:tab w:pos="312" w:val="left"/>
        </w:tabs>
        <w:spacing w:after="120"/>
        <w:ind w:left="312" w:hanging="283"/>
      </w:pPr>
      <w:r>
        <w:rPr>
          <w:color w:val="004EA8"/>
        </w:rPr>
        <w:t>•</w:t>
        <w:tab/>
      </w:r>
      <w:r>
        <w:rPr/>
        <w:t>The user has UAM_REPORT_VIEW (or AUDIT_VIEW).</w:t>
      </w:r>
    </w:p>
    <w:p>
      <w:pPr>
        <w:pStyle w:val="BDOILabel"/>
      </w:pPr>
      <w:r>
        <w:rPr/>
        <w:t>Main flow</w:t>
      </w:r>
    </w:p>
    <w:p>
      <w:pPr>
        <w:tabs>
          <w:tab w:pos="312" w:val="left"/>
        </w:tabs>
        <w:spacing w:after="40"/>
        <w:ind w:left="312" w:hanging="283"/>
      </w:pPr>
      <w:r>
        <w:rPr>
          <w:color w:val="004EA8"/>
        </w:rPr>
        <w:t>1.</w:t>
        <w:tab/>
      </w:r>
      <w:r>
        <w:rPr/>
        <w:t>The user selects the report and the date range, user and activity.</w:t>
      </w:r>
    </w:p>
    <w:p>
      <w:pPr>
        <w:tabs>
          <w:tab w:pos="312" w:val="left"/>
        </w:tabs>
        <w:spacing w:after="120"/>
        <w:ind w:left="312" w:hanging="283"/>
      </w:pPr>
      <w:r>
        <w:rPr>
          <w:color w:val="004EA8"/>
        </w:rPr>
        <w:t>2.</w:t>
        <w:tab/>
      </w:r>
      <w:r>
        <w:rPr/>
        <w:t>BIBS generates the log; the user exports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Activities - request created, approved, rejected, returned, cancelled, implemented; user created, modified, deactivated, reactivated, unlocked; password reset; group profile created, changed, deactivated, reactivated; log-in, failed log-in, log-out.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Date to before date from</w:t>
            </w:r>
          </w:p>
        </w:tc>
        <w:tc>
          <w:tcPr>
            <w:tcW w:type="dxa" w:w="4079"/>
            <w:tcMar>
              <w:top w:w="50" w:type="dxa"/>
              <w:bottom w:w="50" w:type="dxa"/>
              <w:left w:w="90" w:type="dxa"/>
              <w:right w:w="90" w:type="dxa"/>
            </w:tcMar>
          </w:tcPr>
          <w:p>
            <w:pPr>
              <w:pStyle w:val="BDOITable"/>
            </w:pPr>
            <w:r>
              <w:rPr>
                <w:sz w:val="18"/>
              </w:rPr>
              <w:t>The end date must be on or after the start date</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Report runs logged.</w:t>
      </w:r>
    </w:p>
    <w:p>
      <w:pPr>
        <w:pStyle w:val="BDOILabel"/>
      </w:pPr>
      <w:r>
        <w:rPr/>
        <w:t>Acceptance criteria</w:t>
      </w:r>
    </w:p>
    <w:p>
      <w:pPr>
        <w:tabs>
          <w:tab w:pos="312" w:val="left"/>
        </w:tabs>
        <w:spacing w:after="40"/>
        <w:ind w:left="312" w:hanging="283"/>
      </w:pPr>
      <w:r>
        <w:rPr>
          <w:color w:val="004EA8"/>
        </w:rPr>
        <w:t>1.</w:t>
        <w:tab/>
      </w:r>
      <w:r>
        <w:rPr/>
        <w:t>A profile change of User 123 appears as "Modify User Group Profile" from "Marketing Team Lead" to "Processing Team Lead" with the user who did it.</w:t>
      </w:r>
    </w:p>
    <w:p>
      <w:pPr>
        <w:tabs>
          <w:tab w:pos="312" w:val="left"/>
        </w:tabs>
        <w:spacing w:after="120"/>
        <w:ind w:left="312" w:hanging="283"/>
      </w:pPr>
      <w:r>
        <w:rPr>
          <w:color w:val="004EA8"/>
        </w:rPr>
        <w:t>2.</w:t>
        <w:tab/>
      </w:r>
      <w:r>
        <w:rPr/>
        <w:t>Log-outs appear when the option is selected.</w:t>
      </w:r>
    </w:p>
    <w:p>
      <w:pPr>
        <w:pStyle w:val="Heading3"/>
      </w:pPr>
      <w:bookmarkStart w:id="156" w:name="_Toc000156"/>
      <w:r>
        <w:rPr/>
        <w:t>FR-UA-064 Keep a structured, insert-only access-change log</w:t>
      </w:r>
      <w:bookmarkEnd w:id="15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4.003.1 (p.10), UAM-NFR-09 (p.13), UAM-NFR-22 (p.14)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 (UAM-NFR-22); CHANGE (structured log)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Reports of section 6; request History tab</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Access-change log (insert-only)</w:t>
            </w:r>
          </w:p>
        </w:tc>
      </w:tr>
    </w:tbl>
    <w:p>
      <w:pPr>
        <w:pStyle w:val="BDOISpacer"/>
      </w:pPr>
    </w:p>
    <w:p>
      <w:pPr>
        <w:pStyle w:val="BDOILabel"/>
      </w:pPr>
      <w:r>
        <w:rPr/>
        <w:t>Description</w:t>
      </w:r>
    </w:p>
    <w:p>
      <w:r>
        <w:rPr/>
        <w:t>Baseline - every change is in the insert-only audit trail as summary text. Change - every applied change also writes one row per attribute into the access-change log (time, user or profile, activity, attribute, from value, to value, request number, done by, approved by) in the same transaction as the change. No user can change or delete it. The reports read it.</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 change is applied (approval, scheduled application, implementation, unlock, reset).</w:t>
      </w:r>
    </w:p>
    <w:p>
      <w:pPr>
        <w:tabs>
          <w:tab w:pos="312" w:val="left"/>
        </w:tabs>
        <w:spacing w:after="120"/>
        <w:ind w:left="312" w:hanging="283"/>
      </w:pPr>
      <w:r>
        <w:rPr>
          <w:color w:val="004EA8"/>
        </w:rPr>
        <w:t>2.</w:t>
        <w:tab/>
      </w:r>
      <w:r>
        <w:rPr/>
        <w:t>BIBS writes the change and the log rows in one transaction.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Insert-only; enforced in the database.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Kept at least as long as the audit trail; QPS retention values are UQ12.</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Retention rules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This FR is the audit.</w:t>
      </w:r>
    </w:p>
    <w:p>
      <w:pPr>
        <w:pStyle w:val="BDOILabel"/>
      </w:pPr>
      <w:r>
        <w:rPr/>
        <w:t>Acceptance criteria</w:t>
      </w:r>
    </w:p>
    <w:p>
      <w:pPr>
        <w:tabs>
          <w:tab w:pos="312" w:val="left"/>
        </w:tabs>
        <w:spacing w:after="40"/>
        <w:ind w:left="312" w:hanging="283"/>
      </w:pPr>
      <w:r>
        <w:rPr>
          <w:color w:val="004EA8"/>
        </w:rPr>
        <w:t>1.</w:t>
        <w:tab/>
      </w:r>
      <w:r>
        <w:rPr/>
        <w:t>A database update of a log row is refused.</w:t>
      </w:r>
    </w:p>
    <w:p>
      <w:pPr>
        <w:tabs>
          <w:tab w:pos="312" w:val="left"/>
        </w:tabs>
        <w:spacing w:after="120"/>
        <w:ind w:left="312" w:hanging="283"/>
      </w:pPr>
      <w:r>
        <w:rPr>
          <w:color w:val="004EA8"/>
        </w:rPr>
        <w:t>2.</w:t>
        <w:tab/>
      </w:r>
      <w:r>
        <w:rPr/>
        <w:t>Each attribute of a modified user has one row with from and to values and the request number.</w:t>
      </w:r>
    </w:p>
    <w:p>
      <w:pPr>
        <w:pStyle w:val="Heading2"/>
      </w:pPr>
      <w:bookmarkStart w:id="157" w:name="_Toc000157"/>
      <w:r>
        <w:rPr/>
        <w:t>4.7 Notifications</w:t>
      </w:r>
      <w:bookmarkEnd w:id="157"/>
    </w:p>
    <w:p>
      <w:pPr>
        <w:pStyle w:val="Heading3"/>
      </w:pPr>
      <w:bookmarkStart w:id="158" w:name="_Toc000158"/>
      <w:r>
        <w:rPr/>
        <w:t>FR-UA-070 Notify requesters, approvers and affected users</w:t>
      </w:r>
      <w:bookmarkEnd w:id="15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1.006.1.1 (p.8), BRD 1.008.1.4 (p.8), BRD 2.002.1 (p.8), UAM-NFR-39 (p.17)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Notifications (bell); e-mail</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Notification events UAM_REQUEST_TO_APPROVE, UAM_REQUEST_RETURNED, UAM_REQUEST_CANCELLED, UAM_REQUEST_DECIDED, UAM_ACCESS_CHANGED, UAM_SECOND_APPROVAL, UAM_FOR_IMPLEMENTATION</w:t>
            </w:r>
          </w:p>
        </w:tc>
      </w:tr>
    </w:tbl>
    <w:p>
      <w:pPr>
        <w:pStyle w:val="BDOISpacer"/>
      </w:pPr>
    </w:p>
    <w:p>
      <w:pPr>
        <w:pStyle w:val="BDOILabel"/>
      </w:pPr>
      <w:r>
        <w:rPr/>
        <w:t>Description</w:t>
      </w:r>
    </w:p>
    <w:p>
      <w:r>
        <w:rPr/>
        <w:t>Baseline. On submission every holder of ACCESS_APPROVE receives "Access request &lt;no.&gt; to approve"; on the decision the requester receives "Access request &lt;no.&gt; approved / rejected", each with a link to the request.</w:t>
      </w:r>
    </w:p>
    <w:p>
      <w:r>
        <w:rPr/>
        <w:t>Change. The notice goes to the chosen approver only. The requester is also notified of a return and of the application of a scheduled change; the approver of a cancellation; the second approvers and the System Administrators of the requests waiting for them; and the affected user (in the app and by e-mail) when his or her access changes (NFR 10, p.17).</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 request event occurs.</w:t>
      </w:r>
    </w:p>
    <w:p>
      <w:pPr>
        <w:tabs>
          <w:tab w:pos="312" w:val="left"/>
        </w:tabs>
        <w:spacing w:after="120"/>
        <w:ind w:left="312" w:hanging="283"/>
      </w:pPr>
      <w:r>
        <w:rPr>
          <w:color w:val="004EA8"/>
        </w:rPr>
        <w:t>2.</w:t>
        <w:tab/>
      </w:r>
      <w:r>
        <w:rPr/>
        <w:t>BIBS notifies the users concerned in the app and, per their preferences, by e-mail.</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Users choose in-app or e-mail per event type; the affected-user notice is always sent by e-mail too.</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Notification preferences</w:t>
            </w:r>
          </w:p>
        </w:tc>
      </w:tr>
    </w:tbl>
    <w:p>
      <w:pPr>
        <w:pStyle w:val="BDOISpacer"/>
      </w:pPr>
    </w:p>
    <w:p>
      <w:pPr>
        <w:pStyle w:val="BDOILabel"/>
      </w:pPr>
      <w:r>
        <w:rPr/>
        <w:t>Notifications</w:t>
      </w:r>
    </w:p>
    <w:p>
      <w:pPr>
        <w:tabs>
          <w:tab w:pos="312" w:val="left"/>
        </w:tabs>
        <w:spacing w:after="120"/>
        <w:ind w:left="312" w:hanging="283"/>
      </w:pPr>
      <w:r>
        <w:rPr>
          <w:color w:val="004EA8"/>
        </w:rPr>
        <w:t>•</w:t>
        <w:tab/>
      </w:r>
      <w:r>
        <w:rPr/>
        <w:t>This FR is the notification set.</w:t>
      </w:r>
    </w:p>
    <w:p>
      <w:pPr>
        <w:pStyle w:val="BDOILabel"/>
      </w:pPr>
      <w:r>
        <w:rPr/>
        <w:t>Audit</w:t>
      </w:r>
    </w:p>
    <w:p>
      <w:pPr>
        <w:tabs>
          <w:tab w:pos="312" w:val="left"/>
        </w:tabs>
        <w:spacing w:after="120"/>
        <w:ind w:left="312" w:hanging="283"/>
      </w:pPr>
      <w:r>
        <w:rPr>
          <w:color w:val="004EA8"/>
        </w:rPr>
        <w:t>•</w:t>
        <w:tab/>
      </w:r>
      <w:r>
        <w:rPr/>
        <w:t>Notifications logged with recipient, type and time.</w:t>
      </w:r>
    </w:p>
    <w:p>
      <w:pPr>
        <w:pStyle w:val="BDOILabel"/>
      </w:pPr>
      <w:r>
        <w:rPr/>
        <w:t>Acceptance criteria</w:t>
      </w:r>
    </w:p>
    <w:p>
      <w:pPr>
        <w:tabs>
          <w:tab w:pos="312" w:val="left"/>
        </w:tabs>
        <w:spacing w:after="40"/>
        <w:ind w:left="312" w:hanging="283"/>
      </w:pPr>
      <w:r>
        <w:rPr>
          <w:color w:val="004EA8"/>
        </w:rPr>
        <w:t>1.</w:t>
        <w:tab/>
      </w:r>
      <w:r>
        <w:rPr/>
        <w:t>A returned request notifies the requester with the remarks.</w:t>
      </w:r>
    </w:p>
    <w:p>
      <w:pPr>
        <w:tabs>
          <w:tab w:pos="312" w:val="left"/>
        </w:tabs>
        <w:spacing w:after="120"/>
        <w:ind w:left="312" w:hanging="283"/>
      </w:pPr>
      <w:r>
        <w:rPr>
          <w:color w:val="004EA8"/>
        </w:rPr>
        <w:t>2.</w:t>
        <w:tab/>
      </w:r>
      <w:r>
        <w:rPr/>
        <w:t>An applied deactivation notifies the affected user by e-mail.</w:t>
      </w:r>
    </w:p>
    <w:p>
      <w:pPr>
        <w:pStyle w:val="Heading3"/>
      </w:pPr>
      <w:bookmarkStart w:id="159" w:name="_Toc000159"/>
      <w:r>
        <w:rPr/>
        <w:t>FR-UA-071 E-mail designated users on failed batch runs</w:t>
      </w:r>
      <w:bookmarkEnd w:id="15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UAM-NFR-24 (p.15), UAM-NFR-25 (p.15)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System Administrator (recipient)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Administration &gt; Jobs (run history); e-mail</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Alert JOB_FAILURE; parameter JOB_FAILURE_RECIPIENTS</w:t>
            </w:r>
          </w:p>
        </w:tc>
      </w:tr>
    </w:tbl>
    <w:p>
      <w:pPr>
        <w:pStyle w:val="BDOISpacer"/>
      </w:pPr>
    </w:p>
    <w:p>
      <w:pPr>
        <w:pStyle w:val="BDOILabel"/>
      </w:pPr>
      <w:r>
        <w:rPr/>
        <w:t>Description</w:t>
      </w:r>
    </w:p>
    <w:p>
      <w:r>
        <w:rPr/>
        <w:t>Baseline. Batch jobs are scheduled, run on demand from the screen, monitored and re-run; each run is logged with success or failure, and a failed run raises the in-app alert JOB_FAILURE.</w:t>
      </w:r>
    </w:p>
    <w:p>
      <w:r>
        <w:rPr/>
        <w:t>Change. A failed run is also e-mailed to the designated users in parameter JOB_FAILURE_RECIPIENTS, with the job, time and error.</w:t>
      </w:r>
    </w:p>
    <w:p>
      <w:pPr>
        <w:pStyle w:val="BDOILabel"/>
      </w:pPr>
      <w:r>
        <w:rPr/>
        <w:t>Preconditions</w:t>
      </w:r>
    </w:p>
    <w:p>
      <w:pPr>
        <w:tabs>
          <w:tab w:pos="312" w:val="left"/>
        </w:tabs>
        <w:spacing w:after="120"/>
        <w:ind w:left="312" w:hanging="283"/>
      </w:pPr>
      <w:r>
        <w:rPr>
          <w:color w:val="004EA8"/>
        </w:rPr>
        <w:t>•</w:t>
        <w:tab/>
      </w:r>
      <w:r>
        <w:rPr/>
        <w:t>A batch run fails.</w:t>
      </w:r>
    </w:p>
    <w:p>
      <w:pPr>
        <w:pStyle w:val="BDOILabel"/>
      </w:pPr>
      <w:r>
        <w:rPr/>
        <w:t>Main flow</w:t>
      </w:r>
    </w:p>
    <w:p>
      <w:pPr>
        <w:tabs>
          <w:tab w:pos="312" w:val="left"/>
        </w:tabs>
        <w:spacing w:after="40"/>
        <w:ind w:left="312" w:hanging="283"/>
      </w:pPr>
      <w:r>
        <w:rPr>
          <w:color w:val="004EA8"/>
        </w:rPr>
        <w:t>1.</w:t>
        <w:tab/>
      </w:r>
      <w:r>
        <w:rPr/>
        <w:t>The job run fails.</w:t>
      </w:r>
    </w:p>
    <w:p>
      <w:pPr>
        <w:tabs>
          <w:tab w:pos="312" w:val="left"/>
        </w:tabs>
        <w:spacing w:after="120"/>
        <w:ind w:left="312" w:hanging="283"/>
      </w:pPr>
      <w:r>
        <w:rPr>
          <w:color w:val="004EA8"/>
        </w:rPr>
        <w:t>2.</w:t>
        <w:tab/>
      </w:r>
      <w:r>
        <w:rPr/>
        <w:t>BIBS logs the failure, raises JOB_FAILURE and e-mails the recipients.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Recipients.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JOB_FAILURE_RECIPIENTS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Invalid e-mail in the recipients</w:t>
            </w:r>
          </w:p>
        </w:tc>
        <w:tc>
          <w:tcPr>
            <w:tcW w:type="dxa" w:w="4079"/>
            <w:tcMar>
              <w:top w:w="50" w:type="dxa"/>
              <w:bottom w:w="50" w:type="dxa"/>
              <w:left w:w="90" w:type="dxa"/>
              <w:right w:w="90" w:type="dxa"/>
            </w:tcMar>
          </w:tcPr>
          <w:p>
            <w:pPr>
              <w:pStyle w:val="BDOITable"/>
            </w:pPr>
            <w:r>
              <w:rPr>
                <w:sz w:val="18"/>
              </w:rPr>
              <w:t>&lt;address&gt; is not a valid e-mail address</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E-mail to the recipients; in-app alert JOB_FAILURE.</w:t>
      </w:r>
    </w:p>
    <w:p>
      <w:pPr>
        <w:pStyle w:val="BDOILabel"/>
      </w:pPr>
      <w:r>
        <w:rPr/>
        <w:t>Audit</w:t>
      </w:r>
    </w:p>
    <w:p>
      <w:pPr>
        <w:tabs>
          <w:tab w:pos="312" w:val="left"/>
        </w:tabs>
        <w:spacing w:after="120"/>
        <w:ind w:left="312" w:hanging="283"/>
      </w:pPr>
      <w:r>
        <w:rPr>
          <w:color w:val="004EA8"/>
        </w:rPr>
        <w:t>•</w:t>
        <w:tab/>
      </w:r>
      <w:r>
        <w:rPr/>
        <w:t>Job run history.</w:t>
      </w:r>
    </w:p>
    <w:p>
      <w:pPr>
        <w:pStyle w:val="BDOILabel"/>
      </w:pPr>
      <w:r>
        <w:rPr/>
        <w:t>Acceptance criteria</w:t>
      </w:r>
    </w:p>
    <w:p>
      <w:pPr>
        <w:tabs>
          <w:tab w:pos="312" w:val="left"/>
        </w:tabs>
        <w:spacing w:after="120"/>
        <w:ind w:left="312" w:hanging="283"/>
      </w:pPr>
      <w:r>
        <w:rPr>
          <w:color w:val="004EA8"/>
        </w:rPr>
        <w:t>1.</w:t>
        <w:tab/>
      </w:r>
      <w:r>
        <w:rPr/>
        <w:t>A failed UAM_EFFECTIVE_CHANGES run sends an e-mail to the recipients with the error.</w:t>
      </w:r>
    </w:p>
    <w:p>
      <w:pPr>
        <w:pStyle w:val="Heading1"/>
        <w:pageBreakBefore/>
        <w:pBdr>
          <w:bottom w:val="single" w:sz="4" w:space="4" w:color="99C1E7"/>
        </w:pBdr>
      </w:pPr>
      <w:bookmarkStart w:id="160" w:name="_Toc000160"/>
      <w:r>
        <w:rPr/>
        <w:t>5 Request lifecycle</w:t>
      </w:r>
      <w:bookmarkEnd w:id="160"/>
    </w:p>
    <w:p>
      <w:pPr>
        <w:pStyle w:val="Heading2"/>
      </w:pPr>
      <w:bookmarkStart w:id="161" w:name="_Toc000161"/>
      <w:r>
        <w:rPr/>
        <w:t>5.1 User access requests</w:t>
      </w:r>
      <w:bookmarkEnd w:id="161"/>
    </w:p>
    <w:p>
      <w:r>
        <w:rPr/>
        <w:t>Figure 2 shows the statuses of a user access request. The grey box (PENDING) and the end statuses APPROVED and REJECTED exist today; the others are added by BRD-11.</w:t>
      </w:r>
    </w:p>
    <w:p>
      <w:pPr>
        <w:keepNext/>
        <w:spacing w:before="80" w:after="0"/>
        <w:jc w:val="center"/>
      </w:pPr>
      <w:r>
        <w:drawing>
          <wp:inline xmlns:a="http://schemas.openxmlformats.org/drawingml/2006/main" xmlns:pic="http://schemas.openxmlformats.org/drawingml/2006/picture">
            <wp:extent cx="6120000" cy="1885721"/>
            <wp:docPr id="4" name="Picture 4"/>
            <wp:cNvGraphicFramePr>
              <a:graphicFrameLocks noChangeAspect="1"/>
            </wp:cNvGraphicFramePr>
            <a:graphic>
              <a:graphicData uri="http://schemas.openxmlformats.org/drawingml/2006/picture">
                <pic:pic>
                  <pic:nvPicPr>
                    <pic:cNvPr id="0" name="brd11_request_states.png"/>
                    <pic:cNvPicPr/>
                  </pic:nvPicPr>
                  <pic:blipFill>
                    <a:blip r:embed="rId16"/>
                    <a:stretch>
                      <a:fillRect/>
                    </a:stretch>
                  </pic:blipFill>
                  <pic:spPr>
                    <a:xfrm>
                      <a:off x="0" y="0"/>
                      <a:ext cx="6120000" cy="1885721"/>
                    </a:xfrm>
                    <a:prstGeom prst="rect"/>
                  </pic:spPr>
                </pic:pic>
              </a:graphicData>
            </a:graphic>
          </wp:inline>
        </w:drawing>
      </w:r>
    </w:p>
    <w:p>
      <w:pPr>
        <w:pStyle w:val="Caption"/>
        <w:jc w:val="center"/>
      </w:pPr>
      <w:r>
        <w:rPr>
          <w:b/>
          <w:i w:val="0"/>
        </w:rPr>
        <w:t xml:space="preserve">Figure 2: </w:t>
      </w:r>
      <w:r>
        <w:rPr/>
        <w:t>Status of a user access request (BRD 1.002-1.009, 2.002)</w:t>
      </w:r>
    </w:p>
    <w:p>
      <w:pPr>
        <w:pStyle w:val="Caption"/>
        <w:keepNext/>
        <w:spacing w:after="60"/>
      </w:pPr>
      <w:r>
        <w:rPr>
          <w:b/>
          <w:i w:val="0"/>
        </w:rPr>
        <w:t xml:space="preserve">Table 10: </w:t>
      </w:r>
      <w:r>
        <w:rPr/>
        <w:t>Request statuses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4085"/>
        <w:gridCol w:w="3965"/>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8"/>
              </w:rPr>
              <w:t>Status</w:t>
            </w:r>
          </w:p>
        </w:tc>
        <w:tc>
          <w:tcPr>
            <w:tcW w:type="dxa" w:w="4085"/>
            <w:shd w:val="clear" w:color="auto" w:fill="004EA8"/>
            <w:tcMar>
              <w:top w:w="50" w:type="dxa"/>
              <w:bottom w:w="50" w:type="dxa"/>
              <w:left w:w="90" w:type="dxa"/>
              <w:right w:w="90" w:type="dxa"/>
            </w:tcMar>
            <w:vAlign w:val="center"/>
          </w:tcPr>
          <w:p>
            <w:pPr>
              <w:pStyle w:val="BDOITableHeader"/>
            </w:pPr>
            <w:r>
              <w:rPr>
                <w:b/>
                <w:color w:val="FFFFFF"/>
                <w:sz w:val="18"/>
              </w:rPr>
              <w:t>Meaning</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8"/>
              </w:rPr>
              <w:t>Who acts</w:t>
            </w:r>
          </w:p>
        </w:tc>
      </w:tr>
      <w:tr>
        <w:trPr>
          <w:cantSplit w:val="true"/>
        </w:trPr>
        <w:tc>
          <w:tcPr>
            <w:tcW w:type="dxa" w:w="1922"/>
            <w:tcMar>
              <w:top w:w="50" w:type="dxa"/>
              <w:bottom w:w="50" w:type="dxa"/>
              <w:left w:w="90" w:type="dxa"/>
              <w:right w:w="90" w:type="dxa"/>
            </w:tcMar>
          </w:tcPr>
          <w:p>
            <w:pPr>
              <w:pStyle w:val="BDOITable"/>
            </w:pPr>
            <w:r>
              <w:rPr>
                <w:sz w:val="18"/>
              </w:rPr>
              <w:t>DRAFT</w:t>
            </w:r>
          </w:p>
        </w:tc>
        <w:tc>
          <w:tcPr>
            <w:tcW w:type="dxa" w:w="4085"/>
            <w:tcMar>
              <w:top w:w="50" w:type="dxa"/>
              <w:bottom w:w="50" w:type="dxa"/>
              <w:left w:w="90" w:type="dxa"/>
              <w:right w:w="90" w:type="dxa"/>
            </w:tcMar>
          </w:tcPr>
          <w:p>
            <w:pPr>
              <w:pStyle w:val="BDOITable"/>
            </w:pPr>
            <w:r>
              <w:rPr>
                <w:sz w:val="18"/>
              </w:rPr>
              <w:t>Saved, not submitted; visible to its creator only</w:t>
            </w:r>
          </w:p>
        </w:tc>
        <w:tc>
          <w:tcPr>
            <w:tcW w:type="dxa" w:w="3965"/>
            <w:tcMar>
              <w:top w:w="50" w:type="dxa"/>
              <w:bottom w:w="50" w:type="dxa"/>
              <w:left w:w="90" w:type="dxa"/>
              <w:right w:w="90" w:type="dxa"/>
            </w:tcMar>
          </w:tcPr>
          <w:p>
            <w:pPr>
              <w:pStyle w:val="BDOITable"/>
            </w:pPr>
            <w:r>
              <w:rPr>
                <w:sz w:val="18"/>
              </w:rPr>
              <w:t>Creator (edit, submit, cancel)</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PENDING</w:t>
            </w:r>
          </w:p>
        </w:tc>
        <w:tc>
          <w:tcPr>
            <w:tcW w:type="dxa" w:w="4085"/>
            <w:tcMar>
              <w:top w:w="50" w:type="dxa"/>
              <w:bottom w:w="50" w:type="dxa"/>
              <w:left w:w="90" w:type="dxa"/>
              <w:right w:w="90" w:type="dxa"/>
            </w:tcMar>
            <w:shd w:val="clear" w:color="auto" w:fill="E5F5FF"/>
          </w:tcPr>
          <w:p>
            <w:pPr>
              <w:pStyle w:val="BDOITable"/>
            </w:pPr>
            <w:r>
              <w:rPr>
                <w:sz w:val="18"/>
              </w:rPr>
              <w:t>Submitted; waiting for the chosen approver (group profiles - the current approver in order)</w:t>
            </w:r>
          </w:p>
        </w:tc>
        <w:tc>
          <w:tcPr>
            <w:tcW w:type="dxa" w:w="3965"/>
            <w:tcMar>
              <w:top w:w="50" w:type="dxa"/>
              <w:bottom w:w="50" w:type="dxa"/>
              <w:left w:w="90" w:type="dxa"/>
              <w:right w:w="90" w:type="dxa"/>
            </w:tcMar>
            <w:shd w:val="clear" w:color="auto" w:fill="E5F5FF"/>
          </w:tcPr>
          <w:p>
            <w:pPr>
              <w:pStyle w:val="BDOITable"/>
            </w:pPr>
            <w:r>
              <w:rPr>
                <w:sz w:val="18"/>
              </w:rPr>
              <w:t>Approver; creator may cancel</w:t>
            </w:r>
          </w:p>
        </w:tc>
      </w:tr>
      <w:tr>
        <w:trPr>
          <w:cantSplit w:val="true"/>
        </w:trPr>
        <w:tc>
          <w:tcPr>
            <w:tcW w:type="dxa" w:w="1922"/>
            <w:tcMar>
              <w:top w:w="50" w:type="dxa"/>
              <w:bottom w:w="50" w:type="dxa"/>
              <w:left w:w="90" w:type="dxa"/>
              <w:right w:w="90" w:type="dxa"/>
            </w:tcMar>
          </w:tcPr>
          <w:p>
            <w:pPr>
              <w:pStyle w:val="BDOITable"/>
            </w:pPr>
            <w:r>
              <w:rPr>
                <w:sz w:val="18"/>
              </w:rPr>
              <w:t>PENDING_SECOND</w:t>
            </w:r>
          </w:p>
        </w:tc>
        <w:tc>
          <w:tcPr>
            <w:tcW w:type="dxa" w:w="4085"/>
            <w:tcMar>
              <w:top w:w="50" w:type="dxa"/>
              <w:bottom w:w="50" w:type="dxa"/>
              <w:left w:w="90" w:type="dxa"/>
              <w:right w:w="90" w:type="dxa"/>
            </w:tcMar>
          </w:tcPr>
          <w:p>
            <w:pPr>
              <w:pStyle w:val="BDOITable"/>
            </w:pPr>
            <w:r>
              <w:rPr>
                <w:sz w:val="18"/>
              </w:rPr>
              <w:t>Approved once; waiting for a second approval because of a risk flag</w:t>
            </w:r>
          </w:p>
        </w:tc>
        <w:tc>
          <w:tcPr>
            <w:tcW w:type="dxa" w:w="3965"/>
            <w:tcMar>
              <w:top w:w="50" w:type="dxa"/>
              <w:bottom w:w="50" w:type="dxa"/>
              <w:left w:w="90" w:type="dxa"/>
              <w:right w:w="90" w:type="dxa"/>
            </w:tcMar>
          </w:tcPr>
          <w:p>
            <w:pPr>
              <w:pStyle w:val="BDOITable"/>
            </w:pPr>
            <w:r>
              <w:rPr>
                <w:sz w:val="18"/>
              </w:rPr>
              <w:t>Second approver</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RETURNED</w:t>
            </w:r>
          </w:p>
        </w:tc>
        <w:tc>
          <w:tcPr>
            <w:tcW w:type="dxa" w:w="4085"/>
            <w:tcMar>
              <w:top w:w="50" w:type="dxa"/>
              <w:bottom w:w="50" w:type="dxa"/>
              <w:left w:w="90" w:type="dxa"/>
              <w:right w:w="90" w:type="dxa"/>
            </w:tcMar>
            <w:shd w:val="clear" w:color="auto" w:fill="E5F5FF"/>
          </w:tcPr>
          <w:p>
            <w:pPr>
              <w:pStyle w:val="BDOITable"/>
            </w:pPr>
            <w:r>
              <w:rPr>
                <w:sz w:val="18"/>
              </w:rPr>
              <w:t>Returned with remarks for correction</w:t>
            </w:r>
          </w:p>
        </w:tc>
        <w:tc>
          <w:tcPr>
            <w:tcW w:type="dxa" w:w="3965"/>
            <w:tcMar>
              <w:top w:w="50" w:type="dxa"/>
              <w:bottom w:w="50" w:type="dxa"/>
              <w:left w:w="90" w:type="dxa"/>
              <w:right w:w="90" w:type="dxa"/>
            </w:tcMar>
            <w:shd w:val="clear" w:color="auto" w:fill="E5F5FF"/>
          </w:tcPr>
          <w:p>
            <w:pPr>
              <w:pStyle w:val="BDOITable"/>
            </w:pPr>
            <w:r>
              <w:rPr>
                <w:sz w:val="18"/>
              </w:rPr>
              <w:t>Creator (correct and re-submit, or cancel)</w:t>
            </w:r>
          </w:p>
        </w:tc>
      </w:tr>
      <w:tr>
        <w:trPr>
          <w:cantSplit w:val="true"/>
        </w:trPr>
        <w:tc>
          <w:tcPr>
            <w:tcW w:type="dxa" w:w="1922"/>
            <w:tcMar>
              <w:top w:w="50" w:type="dxa"/>
              <w:bottom w:w="50" w:type="dxa"/>
              <w:left w:w="90" w:type="dxa"/>
              <w:right w:w="90" w:type="dxa"/>
            </w:tcMar>
          </w:tcPr>
          <w:p>
            <w:pPr>
              <w:pStyle w:val="BDOITable"/>
            </w:pPr>
            <w:r>
              <w:rPr>
                <w:sz w:val="18"/>
              </w:rPr>
              <w:t>SCHEDULED</w:t>
            </w:r>
          </w:p>
        </w:tc>
        <w:tc>
          <w:tcPr>
            <w:tcW w:type="dxa" w:w="4085"/>
            <w:tcMar>
              <w:top w:w="50" w:type="dxa"/>
              <w:bottom w:w="50" w:type="dxa"/>
              <w:left w:w="90" w:type="dxa"/>
              <w:right w:w="90" w:type="dxa"/>
            </w:tcMar>
          </w:tcPr>
          <w:p>
            <w:pPr>
              <w:pStyle w:val="BDOITable"/>
            </w:pPr>
            <w:r>
              <w:rPr>
                <w:sz w:val="18"/>
              </w:rPr>
              <w:t>Approved; applied by the daily job on the effective date</w:t>
            </w:r>
          </w:p>
        </w:tc>
        <w:tc>
          <w:tcPr>
            <w:tcW w:type="dxa" w:w="3965"/>
            <w:tcMar>
              <w:top w:w="50" w:type="dxa"/>
              <w:bottom w:w="50" w:type="dxa"/>
              <w:left w:w="90" w:type="dxa"/>
              <w:right w:w="90" w:type="dxa"/>
            </w:tcMar>
          </w:tcPr>
          <w:p>
            <w:pPr>
              <w:pStyle w:val="BDOITable"/>
            </w:pPr>
            <w:r>
              <w:rPr>
                <w:sz w:val="18"/>
              </w:rPr>
              <w:t>System; creator or approver may cancel</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APPROVED</w:t>
            </w:r>
          </w:p>
        </w:tc>
        <w:tc>
          <w:tcPr>
            <w:tcW w:type="dxa" w:w="4085"/>
            <w:tcMar>
              <w:top w:w="50" w:type="dxa"/>
              <w:bottom w:w="50" w:type="dxa"/>
              <w:left w:w="90" w:type="dxa"/>
              <w:right w:w="90" w:type="dxa"/>
            </w:tcMar>
            <w:shd w:val="clear" w:color="auto" w:fill="E5F5FF"/>
          </w:tcPr>
          <w:p>
            <w:pPr>
              <w:pStyle w:val="BDOITable"/>
            </w:pPr>
            <w:r>
              <w:rPr>
                <w:sz w:val="18"/>
              </w:rPr>
              <w:t>Approved and applied</w:t>
            </w:r>
          </w:p>
        </w:tc>
        <w:tc>
          <w:tcPr>
            <w:tcW w:type="dxa" w:w="3965"/>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2"/>
            <w:tcMar>
              <w:top w:w="50" w:type="dxa"/>
              <w:bottom w:w="50" w:type="dxa"/>
              <w:left w:w="90" w:type="dxa"/>
              <w:right w:w="90" w:type="dxa"/>
            </w:tcMar>
          </w:tcPr>
          <w:p>
            <w:pPr>
              <w:pStyle w:val="BDOITable"/>
            </w:pPr>
            <w:r>
              <w:rPr>
                <w:sz w:val="18"/>
              </w:rPr>
              <w:t>REJECTED</w:t>
            </w:r>
          </w:p>
        </w:tc>
        <w:tc>
          <w:tcPr>
            <w:tcW w:type="dxa" w:w="4085"/>
            <w:tcMar>
              <w:top w:w="50" w:type="dxa"/>
              <w:bottom w:w="50" w:type="dxa"/>
              <w:left w:w="90" w:type="dxa"/>
              <w:right w:w="90" w:type="dxa"/>
            </w:tcMar>
          </w:tcPr>
          <w:p>
            <w:pPr>
              <w:pStyle w:val="BDOITable"/>
            </w:pPr>
            <w:r>
              <w:rPr>
                <w:sz w:val="18"/>
              </w:rPr>
              <w:t>Rejected with a reason</w:t>
            </w:r>
          </w:p>
        </w:tc>
        <w:tc>
          <w:tcPr>
            <w:tcW w:type="dxa" w:w="3965"/>
            <w:tcMar>
              <w:top w:w="50" w:type="dxa"/>
              <w:bottom w:w="50" w:type="dxa"/>
              <w:left w:w="90" w:type="dxa"/>
              <w:right w:w="90" w:type="dxa"/>
            </w:tcMar>
          </w:tcPr>
          <w:p>
            <w:pPr>
              <w:pStyle w:val="BDOITable"/>
            </w:pPr>
            <w:r>
              <w:rPr>
                <w:sz w:val="18"/>
              </w:rPr>
              <w:t>-</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CANCELLED</w:t>
            </w:r>
          </w:p>
        </w:tc>
        <w:tc>
          <w:tcPr>
            <w:tcW w:type="dxa" w:w="4085"/>
            <w:tcMar>
              <w:top w:w="50" w:type="dxa"/>
              <w:bottom w:w="50" w:type="dxa"/>
              <w:left w:w="90" w:type="dxa"/>
              <w:right w:w="90" w:type="dxa"/>
            </w:tcMar>
            <w:shd w:val="clear" w:color="auto" w:fill="E5F5FF"/>
          </w:tcPr>
          <w:p>
            <w:pPr>
              <w:pStyle w:val="BDOITable"/>
            </w:pPr>
            <w:r>
              <w:rPr>
                <w:sz w:val="18"/>
              </w:rPr>
              <w:t>Cancelled by the creator with a reason</w:t>
            </w:r>
          </w:p>
        </w:tc>
        <w:tc>
          <w:tcPr>
            <w:tcW w:type="dxa" w:w="3965"/>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2"/>
            <w:tcMar>
              <w:top w:w="50" w:type="dxa"/>
              <w:bottom w:w="50" w:type="dxa"/>
              <w:left w:w="90" w:type="dxa"/>
              <w:right w:w="90" w:type="dxa"/>
            </w:tcMar>
          </w:tcPr>
          <w:p>
            <w:pPr>
              <w:pStyle w:val="BDOITable"/>
            </w:pPr>
            <w:r>
              <w:rPr>
                <w:sz w:val="18"/>
              </w:rPr>
              <w:t>FOR_IMPLEMENTATION</w:t>
            </w:r>
          </w:p>
        </w:tc>
        <w:tc>
          <w:tcPr>
            <w:tcW w:type="dxa" w:w="4085"/>
            <w:tcMar>
              <w:top w:w="50" w:type="dxa"/>
              <w:bottom w:w="50" w:type="dxa"/>
              <w:left w:w="90" w:type="dxa"/>
              <w:right w:w="90" w:type="dxa"/>
            </w:tcMar>
          </w:tcPr>
          <w:p>
            <w:pPr>
              <w:pStyle w:val="BDOITable"/>
            </w:pPr>
            <w:r>
              <w:rPr>
                <w:sz w:val="18"/>
              </w:rPr>
              <w:t>Group profile - approved; waiting for the System Administrator</w:t>
            </w:r>
          </w:p>
        </w:tc>
        <w:tc>
          <w:tcPr>
            <w:tcW w:type="dxa" w:w="3965"/>
            <w:tcMar>
              <w:top w:w="50" w:type="dxa"/>
              <w:bottom w:w="50" w:type="dxa"/>
              <w:left w:w="90" w:type="dxa"/>
              <w:right w:w="90" w:type="dxa"/>
            </w:tcMar>
          </w:tcPr>
          <w:p>
            <w:pPr>
              <w:pStyle w:val="BDOITable"/>
            </w:pPr>
            <w:r>
              <w:rPr>
                <w:sz w:val="18"/>
              </w:rPr>
              <w:t>System Administrator</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IMPLEMENTED</w:t>
            </w:r>
          </w:p>
        </w:tc>
        <w:tc>
          <w:tcPr>
            <w:tcW w:type="dxa" w:w="4085"/>
            <w:tcMar>
              <w:top w:w="50" w:type="dxa"/>
              <w:bottom w:w="50" w:type="dxa"/>
              <w:left w:w="90" w:type="dxa"/>
              <w:right w:w="90" w:type="dxa"/>
            </w:tcMar>
            <w:shd w:val="clear" w:color="auto" w:fill="E5F5FF"/>
          </w:tcPr>
          <w:p>
            <w:pPr>
              <w:pStyle w:val="BDOITable"/>
            </w:pPr>
            <w:r>
              <w:rPr>
                <w:sz w:val="18"/>
              </w:rPr>
              <w:t>Group profile - implemented</w:t>
            </w:r>
          </w:p>
        </w:tc>
        <w:tc>
          <w:tcPr>
            <w:tcW w:type="dxa" w:w="3965"/>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Caption"/>
        <w:keepNext/>
        <w:spacing w:after="60"/>
      </w:pPr>
      <w:r>
        <w:rPr>
          <w:b/>
          <w:i w:val="0"/>
        </w:rPr>
        <w:t xml:space="preserve">Table 11: </w:t>
      </w:r>
      <w:r>
        <w:rPr/>
        <w:t>Transitions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42"/>
        <w:gridCol w:w="1802"/>
        <w:gridCol w:w="2162"/>
        <w:gridCol w:w="2523"/>
        <w:gridCol w:w="1441"/>
      </w:tblGrid>
      <w:tr>
        <w:trPr>
          <w:tblHeader w:val="true"/>
          <w:cantSplit w:val="true"/>
        </w:trPr>
        <w:tc>
          <w:tcPr>
            <w:tcW w:type="dxa" w:w="2042"/>
            <w:shd w:val="clear" w:color="auto" w:fill="004EA8"/>
            <w:tcMar>
              <w:top w:w="50" w:type="dxa"/>
              <w:bottom w:w="50" w:type="dxa"/>
              <w:left w:w="90" w:type="dxa"/>
              <w:right w:w="90" w:type="dxa"/>
            </w:tcMar>
            <w:vAlign w:val="center"/>
          </w:tcPr>
          <w:p>
            <w:pPr>
              <w:pStyle w:val="BDOITableHeader"/>
            </w:pPr>
            <w:r>
              <w:rPr>
                <w:b/>
                <w:color w:val="FFFFFF"/>
                <w:sz w:val="16"/>
              </w:rPr>
              <w:t>From</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6"/>
              </w:rPr>
              <w:t>Action</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6"/>
              </w:rPr>
              <w:t>To</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6"/>
              </w:rPr>
              <w:t>Who</w:t>
            </w:r>
          </w:p>
        </w:tc>
        <w:tc>
          <w:tcPr>
            <w:tcW w:type="dxa" w:w="1442"/>
            <w:shd w:val="clear" w:color="auto" w:fill="004EA8"/>
            <w:tcMar>
              <w:top w:w="50" w:type="dxa"/>
              <w:bottom w:w="50" w:type="dxa"/>
              <w:left w:w="90" w:type="dxa"/>
              <w:right w:w="90" w:type="dxa"/>
            </w:tcMar>
            <w:vAlign w:val="center"/>
          </w:tcPr>
          <w:p>
            <w:pPr>
              <w:pStyle w:val="BDOITableHeader"/>
            </w:pPr>
            <w:r>
              <w:rPr>
                <w:b/>
                <w:color w:val="FFFFFF"/>
                <w:sz w:val="16"/>
              </w:rPr>
              <w:t>Remarks</w:t>
            </w:r>
          </w:p>
        </w:tc>
      </w:tr>
      <w:tr>
        <w:trPr>
          <w:cantSplit w:val="true"/>
        </w:trPr>
        <w:tc>
          <w:tcPr>
            <w:tcW w:type="dxa" w:w="2042"/>
            <w:tcMar>
              <w:top w:w="50" w:type="dxa"/>
              <w:bottom w:w="50" w:type="dxa"/>
              <w:left w:w="90" w:type="dxa"/>
              <w:right w:w="90" w:type="dxa"/>
            </w:tcMar>
          </w:tcPr>
          <w:p>
            <w:pPr>
              <w:pStyle w:val="BDOITable"/>
            </w:pPr>
            <w:r>
              <w:rPr>
                <w:sz w:val="16"/>
              </w:rPr>
              <w:t>(new)</w:t>
            </w:r>
          </w:p>
        </w:tc>
        <w:tc>
          <w:tcPr>
            <w:tcW w:type="dxa" w:w="1802"/>
            <w:tcMar>
              <w:top w:w="50" w:type="dxa"/>
              <w:bottom w:w="50" w:type="dxa"/>
              <w:left w:w="90" w:type="dxa"/>
              <w:right w:w="90" w:type="dxa"/>
            </w:tcMar>
          </w:tcPr>
          <w:p>
            <w:pPr>
              <w:pStyle w:val="BDOITable"/>
            </w:pPr>
            <w:r>
              <w:rPr>
                <w:sz w:val="16"/>
              </w:rPr>
              <w:t>save</w:t>
            </w:r>
          </w:p>
        </w:tc>
        <w:tc>
          <w:tcPr>
            <w:tcW w:type="dxa" w:w="2163"/>
            <w:tcMar>
              <w:top w:w="50" w:type="dxa"/>
              <w:bottom w:w="50" w:type="dxa"/>
              <w:left w:w="90" w:type="dxa"/>
              <w:right w:w="90" w:type="dxa"/>
            </w:tcMar>
          </w:tcPr>
          <w:p>
            <w:pPr>
              <w:pStyle w:val="BDOITable"/>
            </w:pPr>
            <w:r>
              <w:rPr>
                <w:sz w:val="16"/>
              </w:rPr>
              <w:t>DRAFT</w:t>
            </w:r>
          </w:p>
        </w:tc>
        <w:tc>
          <w:tcPr>
            <w:tcW w:type="dxa" w:w="2523"/>
            <w:tcMar>
              <w:top w:w="50" w:type="dxa"/>
              <w:bottom w:w="50" w:type="dxa"/>
              <w:left w:w="90" w:type="dxa"/>
              <w:right w:w="90" w:type="dxa"/>
            </w:tcMar>
          </w:tcPr>
          <w:p>
            <w:pPr>
              <w:pStyle w:val="BDOITable"/>
            </w:pPr>
            <w:r>
              <w:rPr>
                <w:sz w:val="16"/>
              </w:rPr>
              <w:t>Requestor (type permission)</w:t>
            </w:r>
          </w:p>
        </w:tc>
        <w:tc>
          <w:tcPr>
            <w:tcW w:type="dxa" w:w="1442"/>
            <w:tcMar>
              <w:top w:w="50" w:type="dxa"/>
              <w:bottom w:w="50" w:type="dxa"/>
              <w:left w:w="90" w:type="dxa"/>
              <w:right w:w="90" w:type="dxa"/>
            </w:tcMar>
          </w:tcPr>
          <w:p>
            <w:pPr>
              <w:pStyle w:val="BDOITable"/>
            </w:pPr>
            <w:r>
              <w:rPr>
                <w:sz w:val="16"/>
              </w:rPr>
              <w:t>Optional</w:t>
            </w:r>
          </w:p>
        </w:tc>
      </w:tr>
      <w:tr>
        <w:trPr>
          <w:cantSplit w:val="true"/>
        </w:trPr>
        <w:tc>
          <w:tcPr>
            <w:tcW w:type="dxa" w:w="2042"/>
            <w:tcMar>
              <w:top w:w="50" w:type="dxa"/>
              <w:bottom w:w="50" w:type="dxa"/>
              <w:left w:w="90" w:type="dxa"/>
              <w:right w:w="90" w:type="dxa"/>
            </w:tcMar>
            <w:shd w:val="clear" w:color="auto" w:fill="E5F5FF"/>
          </w:tcPr>
          <w:p>
            <w:pPr>
              <w:pStyle w:val="BDOITable"/>
            </w:pPr>
            <w:r>
              <w:rPr>
                <w:sz w:val="16"/>
              </w:rPr>
              <w:t>DRAFT</w:t>
            </w:r>
          </w:p>
        </w:tc>
        <w:tc>
          <w:tcPr>
            <w:tcW w:type="dxa" w:w="1802"/>
            <w:tcMar>
              <w:top w:w="50" w:type="dxa"/>
              <w:bottom w:w="50" w:type="dxa"/>
              <w:left w:w="90" w:type="dxa"/>
              <w:right w:w="90" w:type="dxa"/>
            </w:tcMar>
            <w:shd w:val="clear" w:color="auto" w:fill="E5F5FF"/>
          </w:tcPr>
          <w:p>
            <w:pPr>
              <w:pStyle w:val="BDOITable"/>
            </w:pPr>
            <w:r>
              <w:rPr>
                <w:sz w:val="16"/>
              </w:rPr>
              <w:t>submit</w:t>
            </w:r>
          </w:p>
        </w:tc>
        <w:tc>
          <w:tcPr>
            <w:tcW w:type="dxa" w:w="2163"/>
            <w:tcMar>
              <w:top w:w="50" w:type="dxa"/>
              <w:bottom w:w="50" w:type="dxa"/>
              <w:left w:w="90" w:type="dxa"/>
              <w:right w:w="90" w:type="dxa"/>
            </w:tcMar>
            <w:shd w:val="clear" w:color="auto" w:fill="E5F5FF"/>
          </w:tcPr>
          <w:p>
            <w:pPr>
              <w:pStyle w:val="BDOITable"/>
            </w:pPr>
            <w:r>
              <w:rPr>
                <w:sz w:val="16"/>
              </w:rPr>
              <w:t>PENDING</w:t>
            </w:r>
          </w:p>
        </w:tc>
        <w:tc>
          <w:tcPr>
            <w:tcW w:type="dxa" w:w="2523"/>
            <w:tcMar>
              <w:top w:w="50" w:type="dxa"/>
              <w:bottom w:w="50" w:type="dxa"/>
              <w:left w:w="90" w:type="dxa"/>
              <w:right w:w="90" w:type="dxa"/>
            </w:tcMar>
            <w:shd w:val="clear" w:color="auto" w:fill="E5F5FF"/>
          </w:tcPr>
          <w:p>
            <w:pPr>
              <w:pStyle w:val="BDOITable"/>
            </w:pPr>
            <w:r>
              <w:rPr>
                <w:sz w:val="16"/>
              </w:rPr>
              <w:t>Creator</w:t>
            </w:r>
          </w:p>
        </w:tc>
        <w:tc>
          <w:tcPr>
            <w:tcW w:type="dxa" w:w="1442"/>
            <w:tcMar>
              <w:top w:w="50" w:type="dxa"/>
              <w:bottom w:w="50" w:type="dxa"/>
              <w:left w:w="90" w:type="dxa"/>
              <w:right w:w="90" w:type="dxa"/>
            </w:tcMar>
            <w:shd w:val="clear" w:color="auto" w:fill="E5F5FF"/>
          </w:tcPr>
          <w:p>
            <w:pPr>
              <w:pStyle w:val="BDOITable"/>
            </w:pPr>
            <w:r>
              <w:rPr>
                <w:sz w:val="16"/>
              </w:rPr>
              <w:t>Mandatory</w:t>
            </w:r>
          </w:p>
        </w:tc>
      </w:tr>
      <w:tr>
        <w:trPr>
          <w:cantSplit w:val="true"/>
        </w:trPr>
        <w:tc>
          <w:tcPr>
            <w:tcW w:type="dxa" w:w="2042"/>
            <w:tcMar>
              <w:top w:w="50" w:type="dxa"/>
              <w:bottom w:w="50" w:type="dxa"/>
              <w:left w:w="90" w:type="dxa"/>
              <w:right w:w="90" w:type="dxa"/>
            </w:tcMar>
          </w:tcPr>
          <w:p>
            <w:pPr>
              <w:pStyle w:val="BDOITable"/>
            </w:pPr>
            <w:r>
              <w:rPr>
                <w:sz w:val="16"/>
              </w:rPr>
              <w:t>DRAFT</w:t>
            </w:r>
          </w:p>
        </w:tc>
        <w:tc>
          <w:tcPr>
            <w:tcW w:type="dxa" w:w="1802"/>
            <w:tcMar>
              <w:top w:w="50" w:type="dxa"/>
              <w:bottom w:w="50" w:type="dxa"/>
              <w:left w:w="90" w:type="dxa"/>
              <w:right w:w="90" w:type="dxa"/>
            </w:tcMar>
          </w:tcPr>
          <w:p>
            <w:pPr>
              <w:pStyle w:val="BDOITable"/>
            </w:pPr>
            <w:r>
              <w:rPr>
                <w:sz w:val="16"/>
              </w:rPr>
              <w:t>cancel</w:t>
            </w:r>
          </w:p>
        </w:tc>
        <w:tc>
          <w:tcPr>
            <w:tcW w:type="dxa" w:w="2163"/>
            <w:tcMar>
              <w:top w:w="50" w:type="dxa"/>
              <w:bottom w:w="50" w:type="dxa"/>
              <w:left w:w="90" w:type="dxa"/>
              <w:right w:w="90" w:type="dxa"/>
            </w:tcMar>
          </w:tcPr>
          <w:p>
            <w:pPr>
              <w:pStyle w:val="BDOITable"/>
            </w:pPr>
            <w:r>
              <w:rPr>
                <w:sz w:val="16"/>
              </w:rPr>
              <w:t>CANCELLED</w:t>
            </w:r>
          </w:p>
        </w:tc>
        <w:tc>
          <w:tcPr>
            <w:tcW w:type="dxa" w:w="2523"/>
            <w:tcMar>
              <w:top w:w="50" w:type="dxa"/>
              <w:bottom w:w="50" w:type="dxa"/>
              <w:left w:w="90" w:type="dxa"/>
              <w:right w:w="90" w:type="dxa"/>
            </w:tcMar>
          </w:tcPr>
          <w:p>
            <w:pPr>
              <w:pStyle w:val="BDOITable"/>
            </w:pPr>
            <w:r>
              <w:rPr>
                <w:sz w:val="16"/>
              </w:rPr>
              <w:t>Creator</w:t>
            </w:r>
          </w:p>
        </w:tc>
        <w:tc>
          <w:tcPr>
            <w:tcW w:type="dxa" w:w="1442"/>
            <w:tcMar>
              <w:top w:w="50" w:type="dxa"/>
              <w:bottom w:w="50" w:type="dxa"/>
              <w:left w:w="90" w:type="dxa"/>
              <w:right w:w="90" w:type="dxa"/>
            </w:tcMar>
          </w:tcPr>
          <w:p>
            <w:pPr>
              <w:pStyle w:val="BDOITable"/>
            </w:pPr>
            <w:r>
              <w:rPr>
                <w:sz w:val="16"/>
              </w:rPr>
              <w:t>Mandatory</w:t>
            </w:r>
          </w:p>
        </w:tc>
      </w:tr>
      <w:tr>
        <w:trPr>
          <w:cantSplit w:val="true"/>
        </w:trPr>
        <w:tc>
          <w:tcPr>
            <w:tcW w:type="dxa" w:w="2042"/>
            <w:tcMar>
              <w:top w:w="50" w:type="dxa"/>
              <w:bottom w:w="50" w:type="dxa"/>
              <w:left w:w="90" w:type="dxa"/>
              <w:right w:w="90" w:type="dxa"/>
            </w:tcMar>
            <w:shd w:val="clear" w:color="auto" w:fill="E5F5FF"/>
          </w:tcPr>
          <w:p>
            <w:pPr>
              <w:pStyle w:val="BDOITable"/>
            </w:pPr>
            <w:r>
              <w:rPr>
                <w:sz w:val="16"/>
              </w:rPr>
              <w:t>PENDING</w:t>
            </w:r>
          </w:p>
        </w:tc>
        <w:tc>
          <w:tcPr>
            <w:tcW w:type="dxa" w:w="1802"/>
            <w:tcMar>
              <w:top w:w="50" w:type="dxa"/>
              <w:bottom w:w="50" w:type="dxa"/>
              <w:left w:w="90" w:type="dxa"/>
              <w:right w:w="90" w:type="dxa"/>
            </w:tcMar>
            <w:shd w:val="clear" w:color="auto" w:fill="E5F5FF"/>
          </w:tcPr>
          <w:p>
            <w:pPr>
              <w:pStyle w:val="BDOITable"/>
            </w:pPr>
            <w:r>
              <w:rPr>
                <w:sz w:val="16"/>
              </w:rPr>
              <w:t>approve</w:t>
            </w:r>
          </w:p>
        </w:tc>
        <w:tc>
          <w:tcPr>
            <w:tcW w:type="dxa" w:w="2163"/>
            <w:tcMar>
              <w:top w:w="50" w:type="dxa"/>
              <w:bottom w:w="50" w:type="dxa"/>
              <w:left w:w="90" w:type="dxa"/>
              <w:right w:w="90" w:type="dxa"/>
            </w:tcMar>
            <w:shd w:val="clear" w:color="auto" w:fill="E5F5FF"/>
          </w:tcPr>
          <w:p>
            <w:pPr>
              <w:pStyle w:val="BDOITable"/>
            </w:pPr>
            <w:r>
              <w:rPr>
                <w:sz w:val="16"/>
              </w:rPr>
              <w:t>APPROVED, SCHEDULED, PENDING_SECOND, FOR_IMPLEMENTATION or next approver</w:t>
            </w:r>
          </w:p>
        </w:tc>
        <w:tc>
          <w:tcPr>
            <w:tcW w:type="dxa" w:w="2523"/>
            <w:tcMar>
              <w:top w:w="50" w:type="dxa"/>
              <w:bottom w:w="50" w:type="dxa"/>
              <w:left w:w="90" w:type="dxa"/>
              <w:right w:w="90" w:type="dxa"/>
            </w:tcMar>
            <w:shd w:val="clear" w:color="auto" w:fill="E5F5FF"/>
          </w:tcPr>
          <w:p>
            <w:pPr>
              <w:pStyle w:val="BDOITable"/>
            </w:pPr>
            <w:r>
              <w:rPr>
                <w:sz w:val="16"/>
              </w:rPr>
              <w:t>Chosen approver (ACCESS_APPROVE)</w:t>
            </w:r>
          </w:p>
        </w:tc>
        <w:tc>
          <w:tcPr>
            <w:tcW w:type="dxa" w:w="1442"/>
            <w:tcMar>
              <w:top w:w="50" w:type="dxa"/>
              <w:bottom w:w="50" w:type="dxa"/>
              <w:left w:w="90" w:type="dxa"/>
              <w:right w:w="90" w:type="dxa"/>
            </w:tcMar>
            <w:shd w:val="clear" w:color="auto" w:fill="E5F5FF"/>
          </w:tcPr>
          <w:p>
            <w:pPr>
              <w:pStyle w:val="BDOITable"/>
            </w:pPr>
            <w:r>
              <w:rPr>
                <w:sz w:val="16"/>
              </w:rPr>
              <w:t>Optional</w:t>
            </w:r>
          </w:p>
        </w:tc>
      </w:tr>
      <w:tr>
        <w:trPr>
          <w:cantSplit w:val="true"/>
        </w:trPr>
        <w:tc>
          <w:tcPr>
            <w:tcW w:type="dxa" w:w="2042"/>
            <w:tcMar>
              <w:top w:w="50" w:type="dxa"/>
              <w:bottom w:w="50" w:type="dxa"/>
              <w:left w:w="90" w:type="dxa"/>
              <w:right w:w="90" w:type="dxa"/>
            </w:tcMar>
          </w:tcPr>
          <w:p>
            <w:pPr>
              <w:pStyle w:val="BDOITable"/>
            </w:pPr>
            <w:r>
              <w:rPr>
                <w:sz w:val="16"/>
              </w:rPr>
              <w:t>PENDING_SECOND</w:t>
            </w:r>
          </w:p>
        </w:tc>
        <w:tc>
          <w:tcPr>
            <w:tcW w:type="dxa" w:w="1802"/>
            <w:tcMar>
              <w:top w:w="50" w:type="dxa"/>
              <w:bottom w:w="50" w:type="dxa"/>
              <w:left w:w="90" w:type="dxa"/>
              <w:right w:w="90" w:type="dxa"/>
            </w:tcMar>
          </w:tcPr>
          <w:p>
            <w:pPr>
              <w:pStyle w:val="BDOITable"/>
            </w:pPr>
            <w:r>
              <w:rPr>
                <w:sz w:val="16"/>
              </w:rPr>
              <w:t>second approve</w:t>
            </w:r>
          </w:p>
        </w:tc>
        <w:tc>
          <w:tcPr>
            <w:tcW w:type="dxa" w:w="2163"/>
            <w:tcMar>
              <w:top w:w="50" w:type="dxa"/>
              <w:bottom w:w="50" w:type="dxa"/>
              <w:left w:w="90" w:type="dxa"/>
              <w:right w:w="90" w:type="dxa"/>
            </w:tcMar>
          </w:tcPr>
          <w:p>
            <w:pPr>
              <w:pStyle w:val="BDOITable"/>
            </w:pPr>
            <w:r>
              <w:rPr>
                <w:sz w:val="16"/>
              </w:rPr>
              <w:t>APPROVED, SCHEDULED or FOR_IMPLEMENTATION</w:t>
            </w:r>
          </w:p>
        </w:tc>
        <w:tc>
          <w:tcPr>
            <w:tcW w:type="dxa" w:w="2523"/>
            <w:tcMar>
              <w:top w:w="50" w:type="dxa"/>
              <w:bottom w:w="50" w:type="dxa"/>
              <w:left w:w="90" w:type="dxa"/>
              <w:right w:w="90" w:type="dxa"/>
            </w:tcMar>
          </w:tcPr>
          <w:p>
            <w:pPr>
              <w:pStyle w:val="BDOITable"/>
            </w:pPr>
            <w:r>
              <w:rPr>
                <w:sz w:val="16"/>
              </w:rPr>
              <w:t>UAM_SECOND_APPROVE, not the first approver</w:t>
            </w:r>
          </w:p>
        </w:tc>
        <w:tc>
          <w:tcPr>
            <w:tcW w:type="dxa" w:w="1442"/>
            <w:tcMar>
              <w:top w:w="50" w:type="dxa"/>
              <w:bottom w:w="50" w:type="dxa"/>
              <w:left w:w="90" w:type="dxa"/>
              <w:right w:w="90" w:type="dxa"/>
            </w:tcMar>
          </w:tcPr>
          <w:p>
            <w:pPr>
              <w:pStyle w:val="BDOITable"/>
            </w:pPr>
            <w:r>
              <w:rPr>
                <w:sz w:val="16"/>
              </w:rPr>
              <w:t>Optional</w:t>
            </w:r>
          </w:p>
        </w:tc>
      </w:tr>
      <w:tr>
        <w:trPr>
          <w:cantSplit w:val="true"/>
        </w:trPr>
        <w:tc>
          <w:tcPr>
            <w:tcW w:type="dxa" w:w="2042"/>
            <w:tcMar>
              <w:top w:w="50" w:type="dxa"/>
              <w:bottom w:w="50" w:type="dxa"/>
              <w:left w:w="90" w:type="dxa"/>
              <w:right w:w="90" w:type="dxa"/>
            </w:tcMar>
            <w:shd w:val="clear" w:color="auto" w:fill="E5F5FF"/>
          </w:tcPr>
          <w:p>
            <w:pPr>
              <w:pStyle w:val="BDOITable"/>
            </w:pPr>
            <w:r>
              <w:rPr>
                <w:sz w:val="16"/>
              </w:rPr>
              <w:t>PENDING, PENDING_SECOND</w:t>
            </w:r>
          </w:p>
        </w:tc>
        <w:tc>
          <w:tcPr>
            <w:tcW w:type="dxa" w:w="1802"/>
            <w:tcMar>
              <w:top w:w="50" w:type="dxa"/>
              <w:bottom w:w="50" w:type="dxa"/>
              <w:left w:w="90" w:type="dxa"/>
              <w:right w:w="90" w:type="dxa"/>
            </w:tcMar>
            <w:shd w:val="clear" w:color="auto" w:fill="E5F5FF"/>
          </w:tcPr>
          <w:p>
            <w:pPr>
              <w:pStyle w:val="BDOITable"/>
            </w:pPr>
            <w:r>
              <w:rPr>
                <w:sz w:val="16"/>
              </w:rPr>
              <w:t>return</w:t>
            </w:r>
          </w:p>
        </w:tc>
        <w:tc>
          <w:tcPr>
            <w:tcW w:type="dxa" w:w="2163"/>
            <w:tcMar>
              <w:top w:w="50" w:type="dxa"/>
              <w:bottom w:w="50" w:type="dxa"/>
              <w:left w:w="90" w:type="dxa"/>
              <w:right w:w="90" w:type="dxa"/>
            </w:tcMar>
            <w:shd w:val="clear" w:color="auto" w:fill="E5F5FF"/>
          </w:tcPr>
          <w:p>
            <w:pPr>
              <w:pStyle w:val="BDOITable"/>
            </w:pPr>
            <w:r>
              <w:rPr>
                <w:sz w:val="16"/>
              </w:rPr>
              <w:t>RETURNED</w:t>
            </w:r>
          </w:p>
        </w:tc>
        <w:tc>
          <w:tcPr>
            <w:tcW w:type="dxa" w:w="2523"/>
            <w:tcMar>
              <w:top w:w="50" w:type="dxa"/>
              <w:bottom w:w="50" w:type="dxa"/>
              <w:left w:w="90" w:type="dxa"/>
              <w:right w:w="90" w:type="dxa"/>
            </w:tcMar>
            <w:shd w:val="clear" w:color="auto" w:fill="E5F5FF"/>
          </w:tcPr>
          <w:p>
            <w:pPr>
              <w:pStyle w:val="BDOITable"/>
            </w:pPr>
            <w:r>
              <w:rPr>
                <w:sz w:val="16"/>
              </w:rPr>
              <w:t>Approver</w:t>
            </w:r>
          </w:p>
        </w:tc>
        <w:tc>
          <w:tcPr>
            <w:tcW w:type="dxa" w:w="1442"/>
            <w:tcMar>
              <w:top w:w="50" w:type="dxa"/>
              <w:bottom w:w="50" w:type="dxa"/>
              <w:left w:w="90" w:type="dxa"/>
              <w:right w:w="90" w:type="dxa"/>
            </w:tcMar>
            <w:shd w:val="clear" w:color="auto" w:fill="E5F5FF"/>
          </w:tcPr>
          <w:p>
            <w:pPr>
              <w:pStyle w:val="BDOITable"/>
            </w:pPr>
            <w:r>
              <w:rPr>
                <w:sz w:val="16"/>
              </w:rPr>
              <w:t>Mandatory</w:t>
            </w:r>
          </w:p>
        </w:tc>
      </w:tr>
      <w:tr>
        <w:trPr>
          <w:cantSplit w:val="true"/>
        </w:trPr>
        <w:tc>
          <w:tcPr>
            <w:tcW w:type="dxa" w:w="2042"/>
            <w:tcMar>
              <w:top w:w="50" w:type="dxa"/>
              <w:bottom w:w="50" w:type="dxa"/>
              <w:left w:w="90" w:type="dxa"/>
              <w:right w:w="90" w:type="dxa"/>
            </w:tcMar>
          </w:tcPr>
          <w:p>
            <w:pPr>
              <w:pStyle w:val="BDOITable"/>
            </w:pPr>
            <w:r>
              <w:rPr>
                <w:sz w:val="16"/>
              </w:rPr>
              <w:t>PENDING, PENDING_SECOND</w:t>
            </w:r>
          </w:p>
        </w:tc>
        <w:tc>
          <w:tcPr>
            <w:tcW w:type="dxa" w:w="1802"/>
            <w:tcMar>
              <w:top w:w="50" w:type="dxa"/>
              <w:bottom w:w="50" w:type="dxa"/>
              <w:left w:w="90" w:type="dxa"/>
              <w:right w:w="90" w:type="dxa"/>
            </w:tcMar>
          </w:tcPr>
          <w:p>
            <w:pPr>
              <w:pStyle w:val="BDOITable"/>
            </w:pPr>
            <w:r>
              <w:rPr>
                <w:sz w:val="16"/>
              </w:rPr>
              <w:t>reject</w:t>
            </w:r>
          </w:p>
        </w:tc>
        <w:tc>
          <w:tcPr>
            <w:tcW w:type="dxa" w:w="2163"/>
            <w:tcMar>
              <w:top w:w="50" w:type="dxa"/>
              <w:bottom w:w="50" w:type="dxa"/>
              <w:left w:w="90" w:type="dxa"/>
              <w:right w:w="90" w:type="dxa"/>
            </w:tcMar>
          </w:tcPr>
          <w:p>
            <w:pPr>
              <w:pStyle w:val="BDOITable"/>
            </w:pPr>
            <w:r>
              <w:rPr>
                <w:sz w:val="16"/>
              </w:rPr>
              <w:t>REJECTED</w:t>
            </w:r>
          </w:p>
        </w:tc>
        <w:tc>
          <w:tcPr>
            <w:tcW w:type="dxa" w:w="2523"/>
            <w:tcMar>
              <w:top w:w="50" w:type="dxa"/>
              <w:bottom w:w="50" w:type="dxa"/>
              <w:left w:w="90" w:type="dxa"/>
              <w:right w:w="90" w:type="dxa"/>
            </w:tcMar>
          </w:tcPr>
          <w:p>
            <w:pPr>
              <w:pStyle w:val="BDOITable"/>
            </w:pPr>
            <w:r>
              <w:rPr>
                <w:sz w:val="16"/>
              </w:rPr>
              <w:t>Approver</w:t>
            </w:r>
          </w:p>
        </w:tc>
        <w:tc>
          <w:tcPr>
            <w:tcW w:type="dxa" w:w="1442"/>
            <w:tcMar>
              <w:top w:w="50" w:type="dxa"/>
              <w:bottom w:w="50" w:type="dxa"/>
              <w:left w:w="90" w:type="dxa"/>
              <w:right w:w="90" w:type="dxa"/>
            </w:tcMar>
          </w:tcPr>
          <w:p>
            <w:pPr>
              <w:pStyle w:val="BDOITable"/>
            </w:pPr>
            <w:r>
              <w:rPr>
                <w:sz w:val="16"/>
              </w:rPr>
              <w:t>Mandatory</w:t>
            </w:r>
          </w:p>
        </w:tc>
      </w:tr>
      <w:tr>
        <w:trPr>
          <w:cantSplit w:val="true"/>
        </w:trPr>
        <w:tc>
          <w:tcPr>
            <w:tcW w:type="dxa" w:w="2042"/>
            <w:tcMar>
              <w:top w:w="50" w:type="dxa"/>
              <w:bottom w:w="50" w:type="dxa"/>
              <w:left w:w="90" w:type="dxa"/>
              <w:right w:w="90" w:type="dxa"/>
            </w:tcMar>
            <w:shd w:val="clear" w:color="auto" w:fill="E5F5FF"/>
          </w:tcPr>
          <w:p>
            <w:pPr>
              <w:pStyle w:val="BDOITable"/>
            </w:pPr>
            <w:r>
              <w:rPr>
                <w:sz w:val="16"/>
              </w:rPr>
              <w:t>RETURNED</w:t>
            </w:r>
          </w:p>
        </w:tc>
        <w:tc>
          <w:tcPr>
            <w:tcW w:type="dxa" w:w="1802"/>
            <w:tcMar>
              <w:top w:w="50" w:type="dxa"/>
              <w:bottom w:w="50" w:type="dxa"/>
              <w:left w:w="90" w:type="dxa"/>
              <w:right w:w="90" w:type="dxa"/>
            </w:tcMar>
            <w:shd w:val="clear" w:color="auto" w:fill="E5F5FF"/>
          </w:tcPr>
          <w:p>
            <w:pPr>
              <w:pStyle w:val="BDOITable"/>
            </w:pPr>
            <w:r>
              <w:rPr>
                <w:sz w:val="16"/>
              </w:rPr>
              <w:t>re-submit</w:t>
            </w:r>
          </w:p>
        </w:tc>
        <w:tc>
          <w:tcPr>
            <w:tcW w:type="dxa" w:w="2163"/>
            <w:tcMar>
              <w:top w:w="50" w:type="dxa"/>
              <w:bottom w:w="50" w:type="dxa"/>
              <w:left w:w="90" w:type="dxa"/>
              <w:right w:w="90" w:type="dxa"/>
            </w:tcMar>
            <w:shd w:val="clear" w:color="auto" w:fill="E5F5FF"/>
          </w:tcPr>
          <w:p>
            <w:pPr>
              <w:pStyle w:val="BDOITable"/>
            </w:pPr>
            <w:r>
              <w:rPr>
                <w:sz w:val="16"/>
              </w:rPr>
              <w:t>PENDING</w:t>
            </w:r>
          </w:p>
        </w:tc>
        <w:tc>
          <w:tcPr>
            <w:tcW w:type="dxa" w:w="2523"/>
            <w:tcMar>
              <w:top w:w="50" w:type="dxa"/>
              <w:bottom w:w="50" w:type="dxa"/>
              <w:left w:w="90" w:type="dxa"/>
              <w:right w:w="90" w:type="dxa"/>
            </w:tcMar>
            <w:shd w:val="clear" w:color="auto" w:fill="E5F5FF"/>
          </w:tcPr>
          <w:p>
            <w:pPr>
              <w:pStyle w:val="BDOITable"/>
            </w:pPr>
            <w:r>
              <w:rPr>
                <w:sz w:val="16"/>
              </w:rPr>
              <w:t>Creator (UAM_CORRECT)</w:t>
            </w:r>
          </w:p>
        </w:tc>
        <w:tc>
          <w:tcPr>
            <w:tcW w:type="dxa" w:w="1442"/>
            <w:tcMar>
              <w:top w:w="50" w:type="dxa"/>
              <w:bottom w:w="50" w:type="dxa"/>
              <w:left w:w="90" w:type="dxa"/>
              <w:right w:w="90" w:type="dxa"/>
            </w:tcMar>
            <w:shd w:val="clear" w:color="auto" w:fill="E5F5FF"/>
          </w:tcPr>
          <w:p>
            <w:pPr>
              <w:pStyle w:val="BDOITable"/>
            </w:pPr>
            <w:r>
              <w:rPr>
                <w:sz w:val="16"/>
              </w:rPr>
              <w:t>Mandatory</w:t>
            </w:r>
          </w:p>
        </w:tc>
      </w:tr>
      <w:tr>
        <w:trPr>
          <w:cantSplit w:val="true"/>
        </w:trPr>
        <w:tc>
          <w:tcPr>
            <w:tcW w:type="dxa" w:w="2042"/>
            <w:tcMar>
              <w:top w:w="50" w:type="dxa"/>
              <w:bottom w:w="50" w:type="dxa"/>
              <w:left w:w="90" w:type="dxa"/>
              <w:right w:w="90" w:type="dxa"/>
            </w:tcMar>
          </w:tcPr>
          <w:p>
            <w:pPr>
              <w:pStyle w:val="BDOITable"/>
            </w:pPr>
            <w:r>
              <w:rPr>
                <w:sz w:val="16"/>
              </w:rPr>
              <w:t>PENDING, RETURNED, SCHEDULED</w:t>
            </w:r>
          </w:p>
        </w:tc>
        <w:tc>
          <w:tcPr>
            <w:tcW w:type="dxa" w:w="1802"/>
            <w:tcMar>
              <w:top w:w="50" w:type="dxa"/>
              <w:bottom w:w="50" w:type="dxa"/>
              <w:left w:w="90" w:type="dxa"/>
              <w:right w:w="90" w:type="dxa"/>
            </w:tcMar>
          </w:tcPr>
          <w:p>
            <w:pPr>
              <w:pStyle w:val="BDOITable"/>
            </w:pPr>
            <w:r>
              <w:rPr>
                <w:sz w:val="16"/>
              </w:rPr>
              <w:t>cancel</w:t>
            </w:r>
          </w:p>
        </w:tc>
        <w:tc>
          <w:tcPr>
            <w:tcW w:type="dxa" w:w="2163"/>
            <w:tcMar>
              <w:top w:w="50" w:type="dxa"/>
              <w:bottom w:w="50" w:type="dxa"/>
              <w:left w:w="90" w:type="dxa"/>
              <w:right w:w="90" w:type="dxa"/>
            </w:tcMar>
          </w:tcPr>
          <w:p>
            <w:pPr>
              <w:pStyle w:val="BDOITable"/>
            </w:pPr>
            <w:r>
              <w:rPr>
                <w:sz w:val="16"/>
              </w:rPr>
              <w:t>CANCELLED</w:t>
            </w:r>
          </w:p>
        </w:tc>
        <w:tc>
          <w:tcPr>
            <w:tcW w:type="dxa" w:w="2523"/>
            <w:tcMar>
              <w:top w:w="50" w:type="dxa"/>
              <w:bottom w:w="50" w:type="dxa"/>
              <w:left w:w="90" w:type="dxa"/>
              <w:right w:w="90" w:type="dxa"/>
            </w:tcMar>
          </w:tcPr>
          <w:p>
            <w:pPr>
              <w:pStyle w:val="BDOITable"/>
            </w:pPr>
            <w:r>
              <w:rPr>
                <w:sz w:val="16"/>
              </w:rPr>
              <w:t>Creator (UAM_CANCEL); approver for SCHEDULED</w:t>
            </w:r>
          </w:p>
        </w:tc>
        <w:tc>
          <w:tcPr>
            <w:tcW w:type="dxa" w:w="1442"/>
            <w:tcMar>
              <w:top w:w="50" w:type="dxa"/>
              <w:bottom w:w="50" w:type="dxa"/>
              <w:left w:w="90" w:type="dxa"/>
              <w:right w:w="90" w:type="dxa"/>
            </w:tcMar>
          </w:tcPr>
          <w:p>
            <w:pPr>
              <w:pStyle w:val="BDOITable"/>
            </w:pPr>
            <w:r>
              <w:rPr>
                <w:sz w:val="16"/>
              </w:rPr>
              <w:t>Mandatory</w:t>
            </w:r>
          </w:p>
        </w:tc>
      </w:tr>
      <w:tr>
        <w:trPr>
          <w:cantSplit w:val="true"/>
        </w:trPr>
        <w:tc>
          <w:tcPr>
            <w:tcW w:type="dxa" w:w="2042"/>
            <w:tcMar>
              <w:top w:w="50" w:type="dxa"/>
              <w:bottom w:w="50" w:type="dxa"/>
              <w:left w:w="90" w:type="dxa"/>
              <w:right w:w="90" w:type="dxa"/>
            </w:tcMar>
            <w:shd w:val="clear" w:color="auto" w:fill="E5F5FF"/>
          </w:tcPr>
          <w:p>
            <w:pPr>
              <w:pStyle w:val="BDOITable"/>
            </w:pPr>
            <w:r>
              <w:rPr>
                <w:sz w:val="16"/>
              </w:rPr>
              <w:t>SCHEDULED</w:t>
            </w:r>
          </w:p>
        </w:tc>
        <w:tc>
          <w:tcPr>
            <w:tcW w:type="dxa" w:w="1802"/>
            <w:tcMar>
              <w:top w:w="50" w:type="dxa"/>
              <w:bottom w:w="50" w:type="dxa"/>
              <w:left w:w="90" w:type="dxa"/>
              <w:right w:w="90" w:type="dxa"/>
            </w:tcMar>
            <w:shd w:val="clear" w:color="auto" w:fill="E5F5FF"/>
          </w:tcPr>
          <w:p>
            <w:pPr>
              <w:pStyle w:val="BDOITable"/>
            </w:pPr>
            <w:r>
              <w:rPr>
                <w:sz w:val="16"/>
              </w:rPr>
              <w:t>apply (job)</w:t>
            </w:r>
          </w:p>
        </w:tc>
        <w:tc>
          <w:tcPr>
            <w:tcW w:type="dxa" w:w="2163"/>
            <w:tcMar>
              <w:top w:w="50" w:type="dxa"/>
              <w:bottom w:w="50" w:type="dxa"/>
              <w:left w:w="90" w:type="dxa"/>
              <w:right w:w="90" w:type="dxa"/>
            </w:tcMar>
            <w:shd w:val="clear" w:color="auto" w:fill="E5F5FF"/>
          </w:tcPr>
          <w:p>
            <w:pPr>
              <w:pStyle w:val="BDOITable"/>
            </w:pPr>
            <w:r>
              <w:rPr>
                <w:sz w:val="16"/>
              </w:rPr>
              <w:t>APPROVED</w:t>
            </w:r>
          </w:p>
        </w:tc>
        <w:tc>
          <w:tcPr>
            <w:tcW w:type="dxa" w:w="2523"/>
            <w:tcMar>
              <w:top w:w="50" w:type="dxa"/>
              <w:bottom w:w="50" w:type="dxa"/>
              <w:left w:w="90" w:type="dxa"/>
              <w:right w:w="90" w:type="dxa"/>
            </w:tcMar>
            <w:shd w:val="clear" w:color="auto" w:fill="E5F5FF"/>
          </w:tcPr>
          <w:p>
            <w:pPr>
              <w:pStyle w:val="BDOITable"/>
            </w:pPr>
            <w:r>
              <w:rPr>
                <w:sz w:val="16"/>
              </w:rPr>
              <w:t>System</w:t>
            </w:r>
          </w:p>
        </w:tc>
        <w:tc>
          <w:tcPr>
            <w:tcW w:type="dxa" w:w="1442"/>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2042"/>
            <w:tcMar>
              <w:top w:w="50" w:type="dxa"/>
              <w:bottom w:w="50" w:type="dxa"/>
              <w:left w:w="90" w:type="dxa"/>
              <w:right w:w="90" w:type="dxa"/>
            </w:tcMar>
          </w:tcPr>
          <w:p>
            <w:pPr>
              <w:pStyle w:val="BDOITable"/>
            </w:pPr>
            <w:r>
              <w:rPr>
                <w:sz w:val="16"/>
              </w:rPr>
              <w:t>FOR_IMPLEMENTATION</w:t>
            </w:r>
          </w:p>
        </w:tc>
        <w:tc>
          <w:tcPr>
            <w:tcW w:type="dxa" w:w="1802"/>
            <w:tcMar>
              <w:top w:w="50" w:type="dxa"/>
              <w:bottom w:w="50" w:type="dxa"/>
              <w:left w:w="90" w:type="dxa"/>
              <w:right w:w="90" w:type="dxa"/>
            </w:tcMar>
          </w:tcPr>
          <w:p>
            <w:pPr>
              <w:pStyle w:val="BDOITable"/>
            </w:pPr>
            <w:r>
              <w:rPr>
                <w:sz w:val="16"/>
              </w:rPr>
              <w:t>implement</w:t>
            </w:r>
          </w:p>
        </w:tc>
        <w:tc>
          <w:tcPr>
            <w:tcW w:type="dxa" w:w="2163"/>
            <w:tcMar>
              <w:top w:w="50" w:type="dxa"/>
              <w:bottom w:w="50" w:type="dxa"/>
              <w:left w:w="90" w:type="dxa"/>
              <w:right w:w="90" w:type="dxa"/>
            </w:tcMar>
          </w:tcPr>
          <w:p>
            <w:pPr>
              <w:pStyle w:val="BDOITable"/>
            </w:pPr>
            <w:r>
              <w:rPr>
                <w:sz w:val="16"/>
              </w:rPr>
              <w:t>IMPLEMENTED</w:t>
            </w:r>
          </w:p>
        </w:tc>
        <w:tc>
          <w:tcPr>
            <w:tcW w:type="dxa" w:w="2523"/>
            <w:tcMar>
              <w:top w:w="50" w:type="dxa"/>
              <w:bottom w:w="50" w:type="dxa"/>
              <w:left w:w="90" w:type="dxa"/>
              <w:right w:w="90" w:type="dxa"/>
            </w:tcMar>
          </w:tcPr>
          <w:p>
            <w:pPr>
              <w:pStyle w:val="BDOITable"/>
            </w:pPr>
            <w:r>
              <w:rPr>
                <w:sz w:val="16"/>
              </w:rPr>
              <w:t>System Administrator (ROLE_MANAGE), not the requester</w:t>
            </w:r>
          </w:p>
        </w:tc>
        <w:tc>
          <w:tcPr>
            <w:tcW w:type="dxa" w:w="1442"/>
            <w:tcMar>
              <w:top w:w="50" w:type="dxa"/>
              <w:bottom w:w="50" w:type="dxa"/>
              <w:left w:w="90" w:type="dxa"/>
              <w:right w:w="90" w:type="dxa"/>
            </w:tcMar>
          </w:tcPr>
          <w:p>
            <w:pPr>
              <w:pStyle w:val="BDOITable"/>
            </w:pPr>
            <w:r>
              <w:rPr>
                <w:sz w:val="16"/>
              </w:rPr>
              <w:t>Optional</w:t>
            </w:r>
          </w:p>
        </w:tc>
      </w:tr>
    </w:tbl>
    <w:p>
      <w:pPr>
        <w:pStyle w:val="BDOISpacer"/>
      </w:pPr>
    </w:p>
    <w:p>
      <w:pPr>
        <w:pStyle w:val="Heading2"/>
      </w:pPr>
      <w:bookmarkStart w:id="162" w:name="_Toc000162"/>
      <w:r>
        <w:rPr/>
        <w:t>5.2 Group-profile requests</w:t>
      </w:r>
      <w:bookmarkEnd w:id="162"/>
    </w:p>
    <w:p>
      <w:r>
        <w:rPr/>
        <w:t>Figure 3 shows a group-profile request with approvers in order and the implementation step.</w:t>
      </w:r>
    </w:p>
    <w:p>
      <w:pPr>
        <w:keepNext/>
        <w:spacing w:before="80" w:after="0"/>
        <w:jc w:val="center"/>
      </w:pPr>
      <w:r>
        <w:drawing>
          <wp:inline xmlns:a="http://schemas.openxmlformats.org/drawingml/2006/main" xmlns:pic="http://schemas.openxmlformats.org/drawingml/2006/picture">
            <wp:extent cx="5400000" cy="2277629"/>
            <wp:docPr id="5" name="Picture 5"/>
            <wp:cNvGraphicFramePr>
              <a:graphicFrameLocks noChangeAspect="1"/>
            </wp:cNvGraphicFramePr>
            <a:graphic>
              <a:graphicData uri="http://schemas.openxmlformats.org/drawingml/2006/picture">
                <pic:pic>
                  <pic:nvPicPr>
                    <pic:cNvPr id="0" name="brd11_group_states.png"/>
                    <pic:cNvPicPr/>
                  </pic:nvPicPr>
                  <pic:blipFill>
                    <a:blip r:embed="rId17"/>
                    <a:stretch>
                      <a:fillRect/>
                    </a:stretch>
                  </pic:blipFill>
                  <pic:spPr>
                    <a:xfrm>
                      <a:off x="0" y="0"/>
                      <a:ext cx="5400000" cy="2277629"/>
                    </a:xfrm>
                    <a:prstGeom prst="rect"/>
                  </pic:spPr>
                </pic:pic>
              </a:graphicData>
            </a:graphic>
          </wp:inline>
        </w:drawing>
      </w:r>
    </w:p>
    <w:p>
      <w:pPr>
        <w:pStyle w:val="Caption"/>
        <w:jc w:val="center"/>
      </w:pPr>
      <w:r>
        <w:rPr>
          <w:b/>
          <w:i w:val="0"/>
        </w:rPr>
        <w:t xml:space="preserve">Figure 3: </w:t>
      </w:r>
      <w:r>
        <w:rPr/>
        <w:t>Status of a group-profile request (BRD 3.002; p.6)</w:t>
      </w:r>
    </w:p>
    <w:p>
      <w:pPr>
        <w:pStyle w:val="Heading1"/>
        <w:pageBreakBefore/>
        <w:pBdr>
          <w:bottom w:val="single" w:sz="4" w:space="4" w:color="99C1E7"/>
        </w:pBdr>
      </w:pPr>
      <w:bookmarkStart w:id="163" w:name="_Toc000163"/>
      <w:r>
        <w:rPr/>
        <w:t>6 Reports</w:t>
      </w:r>
      <w:bookmarkEnd w:id="163"/>
    </w:p>
    <w:p>
      <w:pPr>
        <w:pStyle w:val="Heading2"/>
      </w:pPr>
      <w:bookmarkStart w:id="164" w:name="_Toc000164"/>
      <w:r>
        <w:rPr/>
        <w:t>6.1 Report list</w:t>
      </w:r>
      <w:bookmarkEnd w:id="164"/>
    </w:p>
    <w:p>
      <w:pPr>
        <w:pStyle w:val="Caption"/>
        <w:keepNext/>
        <w:spacing w:after="60"/>
      </w:pPr>
      <w:r>
        <w:rPr>
          <w:b/>
          <w:i w:val="0"/>
        </w:rPr>
        <w:t xml:space="preserve">Table 12: </w:t>
      </w:r>
      <w:r>
        <w:rPr/>
        <w:t>User Access Maintenance reports (category Control &amp; Audit)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74"/>
        <w:gridCol w:w="2612"/>
        <w:gridCol w:w="3561"/>
        <w:gridCol w:w="1424"/>
      </w:tblGrid>
      <w:tr>
        <w:trPr>
          <w:tblHeader w:val="true"/>
          <w:cantSplit w:val="true"/>
        </w:trPr>
        <w:tc>
          <w:tcPr>
            <w:tcW w:type="dxa" w:w="2374"/>
            <w:shd w:val="clear" w:color="auto" w:fill="004EA8"/>
            <w:tcMar>
              <w:top w:w="50" w:type="dxa"/>
              <w:bottom w:w="50" w:type="dxa"/>
              <w:left w:w="90" w:type="dxa"/>
              <w:right w:w="90" w:type="dxa"/>
            </w:tcMar>
            <w:vAlign w:val="center"/>
          </w:tcPr>
          <w:p>
            <w:pPr>
              <w:pStyle w:val="BDOITableHeader"/>
            </w:pPr>
            <w:r>
              <w:rPr>
                <w:b/>
                <w:color w:val="FFFFFF"/>
                <w:sz w:val="18"/>
              </w:rPr>
              <w:t>Code</w:t>
            </w:r>
          </w:p>
        </w:tc>
        <w:tc>
          <w:tcPr>
            <w:tcW w:type="dxa" w:w="2612"/>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3561"/>
            <w:shd w:val="clear" w:color="auto" w:fill="004EA8"/>
            <w:tcMar>
              <w:top w:w="50" w:type="dxa"/>
              <w:bottom w:w="50" w:type="dxa"/>
              <w:left w:w="90" w:type="dxa"/>
              <w:right w:w="90" w:type="dxa"/>
            </w:tcMar>
            <w:vAlign w:val="center"/>
          </w:tcPr>
          <w:p>
            <w:pPr>
              <w:pStyle w:val="BDOITableHeader"/>
            </w:pPr>
            <w:r>
              <w:rPr>
                <w:b/>
                <w:color w:val="FFFFFF"/>
                <w:sz w:val="18"/>
              </w:rPr>
              <w:t>Purpose</w:t>
            </w:r>
          </w:p>
        </w:tc>
        <w:tc>
          <w:tcPr>
            <w:tcW w:type="dxa" w:w="1425"/>
            <w:shd w:val="clear" w:color="auto" w:fill="004EA8"/>
            <w:tcMar>
              <w:top w:w="50" w:type="dxa"/>
              <w:bottom w:w="50" w:type="dxa"/>
              <w:left w:w="90" w:type="dxa"/>
              <w:right w:w="90" w:type="dxa"/>
            </w:tcMar>
            <w:vAlign w:val="center"/>
          </w:tcPr>
          <w:p>
            <w:pPr>
              <w:pStyle w:val="BDOITableHeader"/>
            </w:pPr>
            <w:r>
              <w:rPr>
                <w:b/>
                <w:color w:val="FFFFFF"/>
                <w:sz w:val="18"/>
              </w:rPr>
              <w:t>BRD</w:t>
            </w:r>
          </w:p>
        </w:tc>
      </w:tr>
      <w:tr>
        <w:trPr>
          <w:cantSplit w:val="true"/>
        </w:trPr>
        <w:tc>
          <w:tcPr>
            <w:tcW w:type="dxa" w:w="2374"/>
            <w:tcMar>
              <w:top w:w="50" w:type="dxa"/>
              <w:bottom w:w="50" w:type="dxa"/>
              <w:left w:w="90" w:type="dxa"/>
              <w:right w:w="90" w:type="dxa"/>
            </w:tcMar>
          </w:tcPr>
          <w:p>
            <w:pPr>
              <w:pStyle w:val="BDOITable"/>
            </w:pPr>
            <w:r>
              <w:rPr>
                <w:sz w:val="18"/>
              </w:rPr>
              <w:t>UAM-USER-ACCESS</w:t>
            </w:r>
          </w:p>
        </w:tc>
        <w:tc>
          <w:tcPr>
            <w:tcW w:type="dxa" w:w="2612"/>
            <w:tcMar>
              <w:top w:w="50" w:type="dxa"/>
              <w:bottom w:w="50" w:type="dxa"/>
              <w:left w:w="90" w:type="dxa"/>
              <w:right w:w="90" w:type="dxa"/>
            </w:tcMar>
          </w:tcPr>
          <w:p>
            <w:pPr>
              <w:pStyle w:val="BDOITable"/>
            </w:pPr>
            <w:r>
              <w:rPr>
                <w:sz w:val="18"/>
              </w:rPr>
              <w:t>User Access Report</w:t>
            </w:r>
          </w:p>
        </w:tc>
        <w:tc>
          <w:tcPr>
            <w:tcW w:type="dxa" w:w="3561"/>
            <w:tcMar>
              <w:top w:w="50" w:type="dxa"/>
              <w:bottom w:w="50" w:type="dxa"/>
              <w:left w:w="90" w:type="dxa"/>
              <w:right w:w="90" w:type="dxa"/>
            </w:tcMar>
          </w:tcPr>
          <w:p>
            <w:pPr>
              <w:pStyle w:val="BDOITable"/>
            </w:pPr>
            <w:r>
              <w:rPr>
                <w:sz w:val="18"/>
              </w:rPr>
              <w:t>Users, their group profiles and who created and changed them</w:t>
            </w:r>
          </w:p>
        </w:tc>
        <w:tc>
          <w:tcPr>
            <w:tcW w:type="dxa" w:w="1425"/>
            <w:tcMar>
              <w:top w:w="50" w:type="dxa"/>
              <w:bottom w:w="50" w:type="dxa"/>
              <w:left w:w="90" w:type="dxa"/>
              <w:right w:w="90" w:type="dxa"/>
            </w:tcMar>
          </w:tcPr>
          <w:p>
            <w:pPr>
              <w:pStyle w:val="BDOITable"/>
            </w:pPr>
            <w:r>
              <w:rPr>
                <w:sz w:val="18"/>
              </w:rPr>
              <w:t>3.003.1; sample A</w:t>
            </w:r>
          </w:p>
        </w:tc>
      </w:tr>
      <w:tr>
        <w:trPr>
          <w:cantSplit w:val="true"/>
        </w:trPr>
        <w:tc>
          <w:tcPr>
            <w:tcW w:type="dxa" w:w="2374"/>
            <w:tcMar>
              <w:top w:w="50" w:type="dxa"/>
              <w:bottom w:w="50" w:type="dxa"/>
              <w:left w:w="90" w:type="dxa"/>
              <w:right w:w="90" w:type="dxa"/>
            </w:tcMar>
            <w:shd w:val="clear" w:color="auto" w:fill="E5F5FF"/>
          </w:tcPr>
          <w:p>
            <w:pPr>
              <w:pStyle w:val="BDOITable"/>
            </w:pPr>
            <w:r>
              <w:rPr>
                <w:sz w:val="18"/>
              </w:rPr>
              <w:t>UAM-GROUP-PROFILE</w:t>
            </w:r>
          </w:p>
        </w:tc>
        <w:tc>
          <w:tcPr>
            <w:tcW w:type="dxa" w:w="2612"/>
            <w:tcMar>
              <w:top w:w="50" w:type="dxa"/>
              <w:bottom w:w="50" w:type="dxa"/>
              <w:left w:w="90" w:type="dxa"/>
              <w:right w:w="90" w:type="dxa"/>
            </w:tcMar>
            <w:shd w:val="clear" w:color="auto" w:fill="E5F5FF"/>
          </w:tcPr>
          <w:p>
            <w:pPr>
              <w:pStyle w:val="BDOITable"/>
            </w:pPr>
            <w:r>
              <w:rPr>
                <w:sz w:val="18"/>
              </w:rPr>
              <w:t>User Group Profile Report</w:t>
            </w:r>
          </w:p>
        </w:tc>
        <w:tc>
          <w:tcPr>
            <w:tcW w:type="dxa" w:w="3561"/>
            <w:tcMar>
              <w:top w:w="50" w:type="dxa"/>
              <w:bottom w:w="50" w:type="dxa"/>
              <w:left w:w="90" w:type="dxa"/>
              <w:right w:w="90" w:type="dxa"/>
            </w:tcMar>
            <w:shd w:val="clear" w:color="auto" w:fill="E5F5FF"/>
          </w:tcPr>
          <w:p>
            <w:pPr>
              <w:pStyle w:val="BDOITable"/>
            </w:pPr>
            <w:r>
              <w:rPr>
                <w:sz w:val="18"/>
              </w:rPr>
              <w:t>Modules and tasks each profile can access</w:t>
            </w:r>
          </w:p>
        </w:tc>
        <w:tc>
          <w:tcPr>
            <w:tcW w:type="dxa" w:w="1425"/>
            <w:tcMar>
              <w:top w:w="50" w:type="dxa"/>
              <w:bottom w:w="50" w:type="dxa"/>
              <w:left w:w="90" w:type="dxa"/>
              <w:right w:w="90" w:type="dxa"/>
            </w:tcMar>
            <w:shd w:val="clear" w:color="auto" w:fill="E5F5FF"/>
          </w:tcPr>
          <w:p>
            <w:pPr>
              <w:pStyle w:val="BDOITable"/>
            </w:pPr>
            <w:r>
              <w:rPr>
                <w:sz w:val="18"/>
              </w:rPr>
              <w:t>3.003.2; sample B</w:t>
            </w:r>
          </w:p>
        </w:tc>
      </w:tr>
      <w:tr>
        <w:trPr>
          <w:cantSplit w:val="true"/>
        </w:trPr>
        <w:tc>
          <w:tcPr>
            <w:tcW w:type="dxa" w:w="2374"/>
            <w:tcMar>
              <w:top w:w="50" w:type="dxa"/>
              <w:bottom w:w="50" w:type="dxa"/>
              <w:left w:w="90" w:type="dxa"/>
              <w:right w:w="90" w:type="dxa"/>
            </w:tcMar>
          </w:tcPr>
          <w:p>
            <w:pPr>
              <w:pStyle w:val="BDOITable"/>
            </w:pPr>
            <w:r>
              <w:rPr>
                <w:sz w:val="18"/>
              </w:rPr>
              <w:t>UAM-GROUP-MEMBERS</w:t>
            </w:r>
          </w:p>
        </w:tc>
        <w:tc>
          <w:tcPr>
            <w:tcW w:type="dxa" w:w="2612"/>
            <w:tcMar>
              <w:top w:w="50" w:type="dxa"/>
              <w:bottom w:w="50" w:type="dxa"/>
              <w:left w:w="90" w:type="dxa"/>
              <w:right w:w="90" w:type="dxa"/>
            </w:tcMar>
          </w:tcPr>
          <w:p>
            <w:pPr>
              <w:pStyle w:val="BDOITable"/>
            </w:pPr>
            <w:r>
              <w:rPr>
                <w:sz w:val="18"/>
              </w:rPr>
              <w:t>Group Profile Membership</w:t>
            </w:r>
          </w:p>
        </w:tc>
        <w:tc>
          <w:tcPr>
            <w:tcW w:type="dxa" w:w="3561"/>
            <w:tcMar>
              <w:top w:w="50" w:type="dxa"/>
              <w:bottom w:w="50" w:type="dxa"/>
              <w:left w:w="90" w:type="dxa"/>
              <w:right w:w="90" w:type="dxa"/>
            </w:tcMar>
          </w:tcPr>
          <w:p>
            <w:pPr>
              <w:pStyle w:val="BDOITable"/>
            </w:pPr>
            <w:r>
              <w:rPr>
                <w:sz w:val="18"/>
              </w:rPr>
              <w:t>Members of each profile</w:t>
            </w:r>
          </w:p>
        </w:tc>
        <w:tc>
          <w:tcPr>
            <w:tcW w:type="dxa" w:w="1425"/>
            <w:tcMar>
              <w:top w:w="50" w:type="dxa"/>
              <w:bottom w:w="50" w:type="dxa"/>
              <w:left w:w="90" w:type="dxa"/>
              <w:right w:w="90" w:type="dxa"/>
            </w:tcMar>
          </w:tcPr>
          <w:p>
            <w:pPr>
              <w:pStyle w:val="BDOITable"/>
            </w:pPr>
            <w:r>
              <w:rPr>
                <w:sz w:val="18"/>
              </w:rPr>
              <w:t>3.003.3; sample C</w:t>
            </w:r>
          </w:p>
        </w:tc>
      </w:tr>
      <w:tr>
        <w:trPr>
          <w:cantSplit w:val="true"/>
        </w:trPr>
        <w:tc>
          <w:tcPr>
            <w:tcW w:type="dxa" w:w="2374"/>
            <w:tcMar>
              <w:top w:w="50" w:type="dxa"/>
              <w:bottom w:w="50" w:type="dxa"/>
              <w:left w:w="90" w:type="dxa"/>
              <w:right w:w="90" w:type="dxa"/>
            </w:tcMar>
            <w:shd w:val="clear" w:color="auto" w:fill="E5F5FF"/>
          </w:tcPr>
          <w:p>
            <w:pPr>
              <w:pStyle w:val="BDOITable"/>
            </w:pPr>
            <w:r>
              <w:rPr>
                <w:sz w:val="18"/>
              </w:rPr>
              <w:t>UAM-AUDIT-LOG</w:t>
            </w:r>
          </w:p>
        </w:tc>
        <w:tc>
          <w:tcPr>
            <w:tcW w:type="dxa" w:w="2612"/>
            <w:tcMar>
              <w:top w:w="50" w:type="dxa"/>
              <w:bottom w:w="50" w:type="dxa"/>
              <w:left w:w="90" w:type="dxa"/>
              <w:right w:w="90" w:type="dxa"/>
            </w:tcMar>
            <w:shd w:val="clear" w:color="auto" w:fill="E5F5FF"/>
          </w:tcPr>
          <w:p>
            <w:pPr>
              <w:pStyle w:val="BDOITable"/>
            </w:pPr>
            <w:r>
              <w:rPr>
                <w:sz w:val="18"/>
              </w:rPr>
              <w:t>User Access Audit Log</w:t>
            </w:r>
          </w:p>
        </w:tc>
        <w:tc>
          <w:tcPr>
            <w:tcW w:type="dxa" w:w="3561"/>
            <w:tcMar>
              <w:top w:w="50" w:type="dxa"/>
              <w:bottom w:w="50" w:type="dxa"/>
              <w:left w:w="90" w:type="dxa"/>
              <w:right w:w="90" w:type="dxa"/>
            </w:tcMar>
            <w:shd w:val="clear" w:color="auto" w:fill="E5F5FF"/>
          </w:tcPr>
          <w:p>
            <w:pPr>
              <w:pStyle w:val="BDOITable"/>
            </w:pPr>
            <w:r>
              <w:rPr>
                <w:sz w:val="18"/>
              </w:rPr>
              <w:t>Access activities with from and to values</w:t>
            </w:r>
          </w:p>
        </w:tc>
        <w:tc>
          <w:tcPr>
            <w:tcW w:type="dxa" w:w="1425"/>
            <w:tcMar>
              <w:top w:w="50" w:type="dxa"/>
              <w:bottom w:w="50" w:type="dxa"/>
              <w:left w:w="90" w:type="dxa"/>
              <w:right w:w="90" w:type="dxa"/>
            </w:tcMar>
            <w:shd w:val="clear" w:color="auto" w:fill="E5F5FF"/>
          </w:tcPr>
          <w:p>
            <w:pPr>
              <w:pStyle w:val="BDOITable"/>
            </w:pPr>
            <w:r>
              <w:rPr>
                <w:sz w:val="18"/>
              </w:rPr>
              <w:t>4.003.1; sample D</w:t>
            </w:r>
          </w:p>
        </w:tc>
      </w:tr>
      <w:tr>
        <w:trPr>
          <w:cantSplit w:val="true"/>
        </w:trPr>
        <w:tc>
          <w:tcPr>
            <w:tcW w:type="dxa" w:w="2374"/>
            <w:tcMar>
              <w:top w:w="50" w:type="dxa"/>
              <w:bottom w:w="50" w:type="dxa"/>
              <w:left w:w="90" w:type="dxa"/>
              <w:right w:w="90" w:type="dxa"/>
            </w:tcMar>
          </w:tcPr>
          <w:p>
            <w:pPr>
              <w:pStyle w:val="BDOITable"/>
            </w:pPr>
            <w:r>
              <w:rPr>
                <w:sz w:val="18"/>
              </w:rPr>
              <w:t>UAM-REQUESTS</w:t>
            </w:r>
          </w:p>
        </w:tc>
        <w:tc>
          <w:tcPr>
            <w:tcW w:type="dxa" w:w="2612"/>
            <w:tcMar>
              <w:top w:w="50" w:type="dxa"/>
              <w:bottom w:w="50" w:type="dxa"/>
              <w:left w:w="90" w:type="dxa"/>
              <w:right w:w="90" w:type="dxa"/>
            </w:tcMar>
          </w:tcPr>
          <w:p>
            <w:pPr>
              <w:pStyle w:val="BDOITable"/>
            </w:pPr>
            <w:r>
              <w:rPr>
                <w:sz w:val="18"/>
              </w:rPr>
              <w:t>Access Requests</w:t>
            </w:r>
          </w:p>
        </w:tc>
        <w:tc>
          <w:tcPr>
            <w:tcW w:type="dxa" w:w="3561"/>
            <w:tcMar>
              <w:top w:w="50" w:type="dxa"/>
              <w:bottom w:w="50" w:type="dxa"/>
              <w:left w:w="90" w:type="dxa"/>
              <w:right w:w="90" w:type="dxa"/>
            </w:tcMar>
          </w:tcPr>
          <w:p>
            <w:pPr>
              <w:pStyle w:val="BDOITable"/>
            </w:pPr>
            <w:r>
              <w:rPr>
                <w:sz w:val="18"/>
              </w:rPr>
              <w:t>Requests by status, type, requester, approver and age</w:t>
            </w:r>
          </w:p>
        </w:tc>
        <w:tc>
          <w:tcPr>
            <w:tcW w:type="dxa" w:w="1425"/>
            <w:tcMar>
              <w:top w:w="50" w:type="dxa"/>
              <w:bottom w:w="50" w:type="dxa"/>
              <w:left w:w="90" w:type="dxa"/>
              <w:right w:w="90" w:type="dxa"/>
            </w:tcMar>
          </w:tcPr>
          <w:p>
            <w:pPr>
              <w:pStyle w:val="BDOITable"/>
            </w:pPr>
            <w:r>
              <w:rPr>
                <w:sz w:val="18"/>
              </w:rPr>
              <w:t>1.008</w:t>
            </w:r>
          </w:p>
        </w:tc>
      </w:tr>
    </w:tbl>
    <w:p>
      <w:pPr>
        <w:pStyle w:val="BDOISpacer"/>
      </w:pPr>
    </w:p>
    <w:p>
      <w:r>
        <w:rPr/>
        <w:t>All reports need UAM_REPORT_VIEW, export to PDF, XLSX and CSV, and print in the header the report name, the user who generated it, the date coverage ("as of" or "from / to") and the date and time generated (p.18).</w:t>
      </w:r>
    </w:p>
    <w:p>
      <w:pPr>
        <w:pStyle w:val="Heading3"/>
      </w:pPr>
      <w:bookmarkStart w:id="165" w:name="_Toc000165"/>
      <w:r>
        <w:rPr/>
        <w:t>6.1.1 User Access Report (UAM-USER-ACCESS)</w:t>
      </w:r>
      <w:bookmarkEnd w:id="165"/>
    </w:p>
    <w:p>
      <w:r>
        <w:rPr/>
        <w:t>Parameters: As of Date; Business Unit Group; Status; Group Profile. Layout: landscape, sorted by user name.</w:t>
      </w:r>
    </w:p>
    <w:p>
      <w:pPr>
        <w:pStyle w:val="Caption"/>
        <w:keepNext/>
        <w:spacing w:after="60"/>
      </w:pPr>
      <w:r>
        <w:rPr>
          <w:b/>
          <w:i w:val="0"/>
        </w:rPr>
        <w:t xml:space="preserve">Table 13: </w:t>
      </w:r>
      <w:r>
        <w:rPr/>
        <w:t>UAM-USER-ACCESS columns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83"/>
        <w:gridCol w:w="1802"/>
        <w:gridCol w:w="5887"/>
      </w:tblGrid>
      <w:tr>
        <w:trPr>
          <w:tblHeader w:val="true"/>
          <w:cantSplit w:val="true"/>
        </w:trPr>
        <w:tc>
          <w:tcPr>
            <w:tcW w:type="dxa" w:w="2283"/>
            <w:shd w:val="clear" w:color="auto" w:fill="004EA8"/>
            <w:tcMar>
              <w:top w:w="50" w:type="dxa"/>
              <w:bottom w:w="50" w:type="dxa"/>
              <w:left w:w="90" w:type="dxa"/>
              <w:right w:w="90" w:type="dxa"/>
            </w:tcMar>
            <w:vAlign w:val="center"/>
          </w:tcPr>
          <w:p>
            <w:pPr>
              <w:pStyle w:val="BDOITableHeader"/>
            </w:pPr>
            <w:r>
              <w:rPr>
                <w:b/>
                <w:color w:val="FFFFFF"/>
                <w:sz w:val="17"/>
              </w:rPr>
              <w:t>Column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7"/>
              </w:rPr>
              <w:t>Format</w:t>
            </w:r>
          </w:p>
        </w:tc>
        <w:tc>
          <w:tcPr>
            <w:tcW w:type="dxa" w:w="5887"/>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283"/>
            <w:tcMar>
              <w:top w:w="50" w:type="dxa"/>
              <w:bottom w:w="50" w:type="dxa"/>
              <w:left w:w="90" w:type="dxa"/>
              <w:right w:w="90" w:type="dxa"/>
            </w:tcMar>
          </w:tcPr>
          <w:p>
            <w:pPr>
              <w:pStyle w:val="BDOITable"/>
            </w:pPr>
            <w:r>
              <w:rPr>
                <w:sz w:val="17"/>
              </w:rPr>
              <w:t>User Name</w:t>
            </w:r>
          </w:p>
        </w:tc>
        <w:tc>
          <w:tcPr>
            <w:tcW w:type="dxa" w:w="1802"/>
            <w:tcMar>
              <w:top w:w="50" w:type="dxa"/>
              <w:bottom w:w="50" w:type="dxa"/>
              <w:left w:w="90" w:type="dxa"/>
              <w:right w:w="90" w:type="dxa"/>
            </w:tcMar>
          </w:tcPr>
          <w:p>
            <w:pPr>
              <w:pStyle w:val="BDOITable"/>
            </w:pPr>
            <w:r>
              <w:rPr>
                <w:sz w:val="17"/>
              </w:rPr>
              <w:t>Text</w:t>
            </w:r>
          </w:p>
        </w:tc>
        <w:tc>
          <w:tcPr>
            <w:tcW w:type="dxa" w:w="5887"/>
            <w:tcMar>
              <w:top w:w="50" w:type="dxa"/>
              <w:bottom w:w="50" w:type="dxa"/>
              <w:left w:w="90" w:type="dxa"/>
              <w:right w:w="90" w:type="dxa"/>
            </w:tcMar>
          </w:tcPr>
          <w:p>
            <w:pPr>
              <w:pStyle w:val="BDOITable"/>
            </w:pPr>
            <w:r>
              <w:rPr>
                <w:sz w:val="17"/>
              </w:rPr>
              <w:t>Full name</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User ID / Windows ID</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5887"/>
            <w:tcMar>
              <w:top w:w="50" w:type="dxa"/>
              <w:bottom w:w="50" w:type="dxa"/>
              <w:left w:w="90" w:type="dxa"/>
              <w:right w:w="90" w:type="dxa"/>
            </w:tcMar>
            <w:shd w:val="clear" w:color="auto" w:fill="E5F5FF"/>
          </w:tcPr>
          <w:p>
            <w:pPr>
              <w:pStyle w:val="BDOITable"/>
            </w:pPr>
            <w:r>
              <w:rPr>
                <w:sz w:val="17"/>
              </w:rPr>
              <w:t>-</w:t>
            </w:r>
          </w:p>
        </w:tc>
      </w:tr>
      <w:tr>
        <w:trPr>
          <w:cantSplit w:val="true"/>
        </w:trPr>
        <w:tc>
          <w:tcPr>
            <w:tcW w:type="dxa" w:w="2283"/>
            <w:tcMar>
              <w:top w:w="50" w:type="dxa"/>
              <w:bottom w:w="50" w:type="dxa"/>
              <w:left w:w="90" w:type="dxa"/>
              <w:right w:w="90" w:type="dxa"/>
            </w:tcMar>
          </w:tcPr>
          <w:p>
            <w:pPr>
              <w:pStyle w:val="BDOITable"/>
            </w:pPr>
            <w:r>
              <w:rPr>
                <w:sz w:val="17"/>
              </w:rPr>
              <w:t>User Group Profile</w:t>
            </w:r>
          </w:p>
        </w:tc>
        <w:tc>
          <w:tcPr>
            <w:tcW w:type="dxa" w:w="1802"/>
            <w:tcMar>
              <w:top w:w="50" w:type="dxa"/>
              <w:bottom w:w="50" w:type="dxa"/>
              <w:left w:w="90" w:type="dxa"/>
              <w:right w:w="90" w:type="dxa"/>
            </w:tcMar>
          </w:tcPr>
          <w:p>
            <w:pPr>
              <w:pStyle w:val="BDOITable"/>
            </w:pPr>
            <w:r>
              <w:rPr>
                <w:sz w:val="17"/>
              </w:rPr>
              <w:t>Text</w:t>
            </w:r>
          </w:p>
        </w:tc>
        <w:tc>
          <w:tcPr>
            <w:tcW w:type="dxa" w:w="5887"/>
            <w:tcMar>
              <w:top w:w="50" w:type="dxa"/>
              <w:bottom w:w="50" w:type="dxa"/>
              <w:left w:w="90" w:type="dxa"/>
              <w:right w:w="90" w:type="dxa"/>
            </w:tcMar>
          </w:tcPr>
          <w:p>
            <w:pPr>
              <w:pStyle w:val="BDOITable"/>
            </w:pPr>
            <w:r>
              <w:rPr>
                <w:sz w:val="17"/>
              </w:rPr>
              <w:t>Group profiles held on the as-of date</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Business Unit / User Level</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5887"/>
            <w:tcMar>
              <w:top w:w="50" w:type="dxa"/>
              <w:bottom w:w="50" w:type="dxa"/>
              <w:left w:w="90" w:type="dxa"/>
              <w:right w:w="90" w:type="dxa"/>
            </w:tcMar>
            <w:shd w:val="clear" w:color="auto" w:fill="E5F5FF"/>
          </w:tcPr>
          <w:p>
            <w:pPr>
              <w:pStyle w:val="BDOITable"/>
            </w:pPr>
            <w:r>
              <w:rPr>
                <w:sz w:val="17"/>
              </w:rPr>
              <w:t>-</w:t>
            </w:r>
          </w:p>
        </w:tc>
      </w:tr>
      <w:tr>
        <w:trPr>
          <w:cantSplit w:val="true"/>
        </w:trPr>
        <w:tc>
          <w:tcPr>
            <w:tcW w:type="dxa" w:w="2283"/>
            <w:tcMar>
              <w:top w:w="50" w:type="dxa"/>
              <w:bottom w:w="50" w:type="dxa"/>
              <w:left w:w="90" w:type="dxa"/>
              <w:right w:w="90" w:type="dxa"/>
            </w:tcMar>
          </w:tcPr>
          <w:p>
            <w:pPr>
              <w:pStyle w:val="BDOITable"/>
            </w:pPr>
            <w:r>
              <w:rPr>
                <w:sz w:val="17"/>
              </w:rPr>
              <w:t>Status</w:t>
            </w:r>
          </w:p>
        </w:tc>
        <w:tc>
          <w:tcPr>
            <w:tcW w:type="dxa" w:w="1802"/>
            <w:tcMar>
              <w:top w:w="50" w:type="dxa"/>
              <w:bottom w:w="50" w:type="dxa"/>
              <w:left w:w="90" w:type="dxa"/>
              <w:right w:w="90" w:type="dxa"/>
            </w:tcMar>
          </w:tcPr>
          <w:p>
            <w:pPr>
              <w:pStyle w:val="BDOITable"/>
            </w:pPr>
            <w:r>
              <w:rPr>
                <w:sz w:val="17"/>
              </w:rPr>
              <w:t>Text</w:t>
            </w:r>
          </w:p>
        </w:tc>
        <w:tc>
          <w:tcPr>
            <w:tcW w:type="dxa" w:w="5887"/>
            <w:tcMar>
              <w:top w:w="50" w:type="dxa"/>
              <w:bottom w:w="50" w:type="dxa"/>
              <w:left w:w="90" w:type="dxa"/>
              <w:right w:w="90" w:type="dxa"/>
            </w:tcMar>
          </w:tcPr>
          <w:p>
            <w:pPr>
              <w:pStyle w:val="BDOITable"/>
            </w:pPr>
            <w:r>
              <w:rPr>
                <w:sz w:val="17"/>
              </w:rPr>
              <w:t>Active, Disabled, Locked</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Created by / Date Created</w:t>
            </w:r>
          </w:p>
        </w:tc>
        <w:tc>
          <w:tcPr>
            <w:tcW w:type="dxa" w:w="1802"/>
            <w:tcMar>
              <w:top w:w="50" w:type="dxa"/>
              <w:bottom w:w="50" w:type="dxa"/>
              <w:left w:w="90" w:type="dxa"/>
              <w:right w:w="90" w:type="dxa"/>
            </w:tcMar>
            <w:shd w:val="clear" w:color="auto" w:fill="E5F5FF"/>
          </w:tcPr>
          <w:p>
            <w:pPr>
              <w:pStyle w:val="BDOITable"/>
            </w:pPr>
            <w:r>
              <w:rPr>
                <w:sz w:val="17"/>
              </w:rPr>
              <w:t>Text / Date</w:t>
            </w:r>
          </w:p>
        </w:tc>
        <w:tc>
          <w:tcPr>
            <w:tcW w:type="dxa" w:w="5887"/>
            <w:tcMar>
              <w:top w:w="50" w:type="dxa"/>
              <w:bottom w:w="50" w:type="dxa"/>
              <w:left w:w="90" w:type="dxa"/>
              <w:right w:w="90" w:type="dxa"/>
            </w:tcMar>
            <w:shd w:val="clear" w:color="auto" w:fill="E5F5FF"/>
          </w:tcPr>
          <w:p>
            <w:pPr>
              <w:pStyle w:val="BDOITable"/>
            </w:pPr>
            <w:r>
              <w:rPr>
                <w:sz w:val="17"/>
              </w:rPr>
              <w:t>Approver of the enrolment (request number) and date</w:t>
            </w:r>
          </w:p>
        </w:tc>
      </w:tr>
      <w:tr>
        <w:trPr>
          <w:cantSplit w:val="true"/>
        </w:trPr>
        <w:tc>
          <w:tcPr>
            <w:tcW w:type="dxa" w:w="2283"/>
            <w:tcMar>
              <w:top w:w="50" w:type="dxa"/>
              <w:bottom w:w="50" w:type="dxa"/>
              <w:left w:w="90" w:type="dxa"/>
              <w:right w:w="90" w:type="dxa"/>
            </w:tcMar>
          </w:tcPr>
          <w:p>
            <w:pPr>
              <w:pStyle w:val="BDOITable"/>
            </w:pPr>
            <w:r>
              <w:rPr>
                <w:sz w:val="17"/>
              </w:rPr>
              <w:t>Modified by / Date Modified</w:t>
            </w:r>
          </w:p>
        </w:tc>
        <w:tc>
          <w:tcPr>
            <w:tcW w:type="dxa" w:w="1802"/>
            <w:tcMar>
              <w:top w:w="50" w:type="dxa"/>
              <w:bottom w:w="50" w:type="dxa"/>
              <w:left w:w="90" w:type="dxa"/>
              <w:right w:w="90" w:type="dxa"/>
            </w:tcMar>
          </w:tcPr>
          <w:p>
            <w:pPr>
              <w:pStyle w:val="BDOITable"/>
            </w:pPr>
            <w:r>
              <w:rPr>
                <w:sz w:val="17"/>
              </w:rPr>
              <w:t>Text / Date</w:t>
            </w:r>
          </w:p>
        </w:tc>
        <w:tc>
          <w:tcPr>
            <w:tcW w:type="dxa" w:w="5887"/>
            <w:tcMar>
              <w:top w:w="50" w:type="dxa"/>
              <w:bottom w:w="50" w:type="dxa"/>
              <w:left w:w="90" w:type="dxa"/>
              <w:right w:w="90" w:type="dxa"/>
            </w:tcMar>
          </w:tcPr>
          <w:p>
            <w:pPr>
              <w:pStyle w:val="BDOITable"/>
            </w:pPr>
            <w:r>
              <w:rPr>
                <w:sz w:val="17"/>
              </w:rPr>
              <w:t>Approver of the last change and date</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Last Action / by</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5887"/>
            <w:tcMar>
              <w:top w:w="50" w:type="dxa"/>
              <w:bottom w:w="50" w:type="dxa"/>
              <w:left w:w="90" w:type="dxa"/>
              <w:right w:w="90" w:type="dxa"/>
            </w:tcMar>
            <w:shd w:val="clear" w:color="auto" w:fill="E5F5FF"/>
          </w:tcPr>
          <w:p>
            <w:pPr>
              <w:pStyle w:val="BDOITable"/>
            </w:pPr>
            <w:r>
              <w:rPr>
                <w:sz w:val="17"/>
              </w:rPr>
              <w:t>Added, modified, deactivated or reactivated, and by whom</w:t>
            </w:r>
          </w:p>
        </w:tc>
      </w:tr>
    </w:tbl>
    <w:p>
      <w:pPr>
        <w:pStyle w:val="BDOISpacer"/>
      </w:pPr>
    </w:p>
    <w:p>
      <w:pPr>
        <w:pStyle w:val="Heading3"/>
      </w:pPr>
      <w:bookmarkStart w:id="166" w:name="_Toc000166"/>
      <w:r>
        <w:rPr/>
        <w:t>6.1.2 User Group Profile Report (UAM-GROUP-PROFILE)</w:t>
      </w:r>
      <w:bookmarkEnd w:id="166"/>
    </w:p>
    <w:p>
      <w:r>
        <w:rPr/>
        <w:t>Parameters: Group Profile; Area; Active. Layout: portrait, grouped by profile and module.</w:t>
      </w:r>
    </w:p>
    <w:p>
      <w:pPr>
        <w:pStyle w:val="Caption"/>
        <w:keepNext/>
        <w:spacing w:after="60"/>
      </w:pPr>
      <w:r>
        <w:rPr>
          <w:b/>
          <w:i w:val="0"/>
        </w:rPr>
        <w:t xml:space="preserve">Table 14: </w:t>
      </w:r>
      <w:r>
        <w:rPr/>
        <w:t>UAM-GROUP-PROFILE columns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83"/>
        <w:gridCol w:w="1802"/>
        <w:gridCol w:w="5887"/>
      </w:tblGrid>
      <w:tr>
        <w:trPr>
          <w:tblHeader w:val="true"/>
          <w:cantSplit w:val="true"/>
        </w:trPr>
        <w:tc>
          <w:tcPr>
            <w:tcW w:type="dxa" w:w="2283"/>
            <w:shd w:val="clear" w:color="auto" w:fill="004EA8"/>
            <w:tcMar>
              <w:top w:w="50" w:type="dxa"/>
              <w:bottom w:w="50" w:type="dxa"/>
              <w:left w:w="90" w:type="dxa"/>
              <w:right w:w="90" w:type="dxa"/>
            </w:tcMar>
            <w:vAlign w:val="center"/>
          </w:tcPr>
          <w:p>
            <w:pPr>
              <w:pStyle w:val="BDOITableHeader"/>
            </w:pPr>
            <w:r>
              <w:rPr>
                <w:b/>
                <w:color w:val="FFFFFF"/>
                <w:sz w:val="17"/>
              </w:rPr>
              <w:t>Column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7"/>
              </w:rPr>
              <w:t>Format</w:t>
            </w:r>
          </w:p>
        </w:tc>
        <w:tc>
          <w:tcPr>
            <w:tcW w:type="dxa" w:w="5887"/>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283"/>
            <w:tcMar>
              <w:top w:w="50" w:type="dxa"/>
              <w:bottom w:w="50" w:type="dxa"/>
              <w:left w:w="90" w:type="dxa"/>
              <w:right w:w="90" w:type="dxa"/>
            </w:tcMar>
          </w:tcPr>
          <w:p>
            <w:pPr>
              <w:pStyle w:val="BDOITable"/>
            </w:pPr>
            <w:r>
              <w:rPr>
                <w:sz w:val="17"/>
              </w:rPr>
              <w:t>Group Profile</w:t>
            </w:r>
          </w:p>
        </w:tc>
        <w:tc>
          <w:tcPr>
            <w:tcW w:type="dxa" w:w="1802"/>
            <w:tcMar>
              <w:top w:w="50" w:type="dxa"/>
              <w:bottom w:w="50" w:type="dxa"/>
              <w:left w:w="90" w:type="dxa"/>
              <w:right w:w="90" w:type="dxa"/>
            </w:tcMar>
          </w:tcPr>
          <w:p>
            <w:pPr>
              <w:pStyle w:val="BDOITable"/>
            </w:pPr>
            <w:r>
              <w:rPr>
                <w:sz w:val="17"/>
              </w:rPr>
              <w:t>Text</w:t>
            </w:r>
          </w:p>
        </w:tc>
        <w:tc>
          <w:tcPr>
            <w:tcW w:type="dxa" w:w="5887"/>
            <w:tcMar>
              <w:top w:w="50" w:type="dxa"/>
              <w:bottom w:w="50" w:type="dxa"/>
              <w:left w:w="90" w:type="dxa"/>
              <w:right w:w="90" w:type="dxa"/>
            </w:tcMar>
          </w:tcPr>
          <w:p>
            <w:pPr>
              <w:pStyle w:val="BDOITable"/>
            </w:pPr>
            <w:r>
              <w:rPr>
                <w:sz w:val="17"/>
              </w:rPr>
              <w:t>Profile name (and code)</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Module Name</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5887"/>
            <w:tcMar>
              <w:top w:w="50" w:type="dxa"/>
              <w:bottom w:w="50" w:type="dxa"/>
              <w:left w:w="90" w:type="dxa"/>
              <w:right w:w="90" w:type="dxa"/>
            </w:tcMar>
            <w:shd w:val="clear" w:color="auto" w:fill="E5F5FF"/>
          </w:tcPr>
          <w:p>
            <w:pPr>
              <w:pStyle w:val="BDOITable"/>
            </w:pPr>
            <w:r>
              <w:rPr>
                <w:sz w:val="17"/>
              </w:rPr>
              <w:t>Permission area</w:t>
            </w:r>
          </w:p>
        </w:tc>
      </w:tr>
      <w:tr>
        <w:trPr>
          <w:cantSplit w:val="true"/>
        </w:trPr>
        <w:tc>
          <w:tcPr>
            <w:tcW w:type="dxa" w:w="2283"/>
            <w:tcMar>
              <w:top w:w="50" w:type="dxa"/>
              <w:bottom w:w="50" w:type="dxa"/>
              <w:left w:w="90" w:type="dxa"/>
              <w:right w:w="90" w:type="dxa"/>
            </w:tcMar>
          </w:tcPr>
          <w:p>
            <w:pPr>
              <w:pStyle w:val="BDOITable"/>
            </w:pPr>
            <w:r>
              <w:rPr>
                <w:sz w:val="17"/>
              </w:rPr>
              <w:t>Task Name</w:t>
            </w:r>
          </w:p>
        </w:tc>
        <w:tc>
          <w:tcPr>
            <w:tcW w:type="dxa" w:w="1802"/>
            <w:tcMar>
              <w:top w:w="50" w:type="dxa"/>
              <w:bottom w:w="50" w:type="dxa"/>
              <w:left w:w="90" w:type="dxa"/>
              <w:right w:w="90" w:type="dxa"/>
            </w:tcMar>
          </w:tcPr>
          <w:p>
            <w:pPr>
              <w:pStyle w:val="BDOITable"/>
            </w:pPr>
            <w:r>
              <w:rPr>
                <w:sz w:val="17"/>
              </w:rPr>
              <w:t>Text</w:t>
            </w:r>
          </w:p>
        </w:tc>
        <w:tc>
          <w:tcPr>
            <w:tcW w:type="dxa" w:w="5887"/>
            <w:tcMar>
              <w:top w:w="50" w:type="dxa"/>
              <w:bottom w:w="50" w:type="dxa"/>
              <w:left w:w="90" w:type="dxa"/>
              <w:right w:w="90" w:type="dxa"/>
            </w:tcMar>
          </w:tcPr>
          <w:p>
            <w:pPr>
              <w:pStyle w:val="BDOITable"/>
            </w:pPr>
            <w:r>
              <w:rPr>
                <w:sz w:val="17"/>
              </w:rPr>
              <w:t>Permission and action class</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Access</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5887"/>
            <w:tcMar>
              <w:top w:w="50" w:type="dxa"/>
              <w:bottom w:w="50" w:type="dxa"/>
              <w:left w:w="90" w:type="dxa"/>
              <w:right w:w="90" w:type="dxa"/>
            </w:tcMar>
            <w:shd w:val="clear" w:color="auto" w:fill="E5F5FF"/>
          </w:tcPr>
          <w:p>
            <w:pPr>
              <w:pStyle w:val="BDOITable"/>
            </w:pPr>
            <w:r>
              <w:rPr>
                <w:sz w:val="17"/>
              </w:rPr>
              <w:t>With Access / No Access</w:t>
            </w:r>
          </w:p>
        </w:tc>
      </w:tr>
      <w:tr>
        <w:trPr>
          <w:cantSplit w:val="true"/>
        </w:trPr>
        <w:tc>
          <w:tcPr>
            <w:tcW w:type="dxa" w:w="2283"/>
            <w:tcMar>
              <w:top w:w="50" w:type="dxa"/>
              <w:bottom w:w="50" w:type="dxa"/>
              <w:left w:w="90" w:type="dxa"/>
              <w:right w:w="90" w:type="dxa"/>
            </w:tcMar>
          </w:tcPr>
          <w:p>
            <w:pPr>
              <w:pStyle w:val="BDOITable"/>
            </w:pPr>
            <w:r>
              <w:rPr>
                <w:sz w:val="17"/>
              </w:rPr>
              <w:t>Date Created / Created by</w:t>
            </w:r>
          </w:p>
        </w:tc>
        <w:tc>
          <w:tcPr>
            <w:tcW w:type="dxa" w:w="1802"/>
            <w:tcMar>
              <w:top w:w="50" w:type="dxa"/>
              <w:bottom w:w="50" w:type="dxa"/>
              <w:left w:w="90" w:type="dxa"/>
              <w:right w:w="90" w:type="dxa"/>
            </w:tcMar>
          </w:tcPr>
          <w:p>
            <w:pPr>
              <w:pStyle w:val="BDOITable"/>
            </w:pPr>
            <w:r>
              <w:rPr>
                <w:sz w:val="17"/>
              </w:rPr>
              <w:t>Date / Text</w:t>
            </w:r>
          </w:p>
        </w:tc>
        <w:tc>
          <w:tcPr>
            <w:tcW w:type="dxa" w:w="5887"/>
            <w:tcMar>
              <w:top w:w="50" w:type="dxa"/>
              <w:bottom w:w="50" w:type="dxa"/>
              <w:left w:w="90" w:type="dxa"/>
              <w:right w:w="90" w:type="dxa"/>
            </w:tcMar>
          </w:tcPr>
          <w:p>
            <w:pPr>
              <w:pStyle w:val="BDOITable"/>
            </w:pPr>
            <w:r>
              <w:rPr>
                <w:sz w:val="17"/>
              </w:rPr>
              <w:t>-</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Date Modified / Modified by</w:t>
            </w:r>
          </w:p>
        </w:tc>
        <w:tc>
          <w:tcPr>
            <w:tcW w:type="dxa" w:w="1802"/>
            <w:tcMar>
              <w:top w:w="50" w:type="dxa"/>
              <w:bottom w:w="50" w:type="dxa"/>
              <w:left w:w="90" w:type="dxa"/>
              <w:right w:w="90" w:type="dxa"/>
            </w:tcMar>
            <w:shd w:val="clear" w:color="auto" w:fill="E5F5FF"/>
          </w:tcPr>
          <w:p>
            <w:pPr>
              <w:pStyle w:val="BDOITable"/>
            </w:pPr>
            <w:r>
              <w:rPr>
                <w:sz w:val="17"/>
              </w:rPr>
              <w:t>Date / Text</w:t>
            </w:r>
          </w:p>
        </w:tc>
        <w:tc>
          <w:tcPr>
            <w:tcW w:type="dxa" w:w="5887"/>
            <w:tcMar>
              <w:top w:w="50" w:type="dxa"/>
              <w:bottom w:w="50" w:type="dxa"/>
              <w:left w:w="90" w:type="dxa"/>
              <w:right w:w="90" w:type="dxa"/>
            </w:tcMar>
            <w:shd w:val="clear" w:color="auto" w:fill="E5F5FF"/>
          </w:tcPr>
          <w:p>
            <w:pPr>
              <w:pStyle w:val="BDOITable"/>
            </w:pPr>
            <w:r>
              <w:rPr>
                <w:sz w:val="17"/>
              </w:rPr>
              <w:t>Last change and actor (added, modified, deactivated, reactivated)</w:t>
            </w:r>
          </w:p>
        </w:tc>
      </w:tr>
    </w:tbl>
    <w:p>
      <w:pPr>
        <w:pStyle w:val="BDOISpacer"/>
      </w:pPr>
    </w:p>
    <w:p>
      <w:pPr>
        <w:pStyle w:val="Heading3"/>
      </w:pPr>
      <w:bookmarkStart w:id="167" w:name="_Toc000167"/>
      <w:r>
        <w:rPr/>
        <w:t>6.1.3 Group Profile Membership (UAM-GROUP-MEMBERS)</w:t>
      </w:r>
      <w:bookmarkEnd w:id="167"/>
    </w:p>
    <w:p>
      <w:r>
        <w:rPr/>
        <w:t>Parameters: Group Profile; As of Date. Layout: portrait, grouped by profile.</w:t>
      </w:r>
    </w:p>
    <w:p>
      <w:pPr>
        <w:pStyle w:val="Caption"/>
        <w:keepNext/>
        <w:spacing w:after="60"/>
      </w:pPr>
      <w:r>
        <w:rPr>
          <w:b/>
          <w:i w:val="0"/>
        </w:rPr>
        <w:t xml:space="preserve">Table 15: </w:t>
      </w:r>
      <w:r>
        <w:rPr/>
        <w:t>UAM-GROUP-MEMBERS columns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83"/>
        <w:gridCol w:w="1802"/>
        <w:gridCol w:w="5887"/>
      </w:tblGrid>
      <w:tr>
        <w:trPr>
          <w:tblHeader w:val="true"/>
          <w:cantSplit w:val="true"/>
        </w:trPr>
        <w:tc>
          <w:tcPr>
            <w:tcW w:type="dxa" w:w="2283"/>
            <w:shd w:val="clear" w:color="auto" w:fill="004EA8"/>
            <w:tcMar>
              <w:top w:w="50" w:type="dxa"/>
              <w:bottom w:w="50" w:type="dxa"/>
              <w:left w:w="90" w:type="dxa"/>
              <w:right w:w="90" w:type="dxa"/>
            </w:tcMar>
            <w:vAlign w:val="center"/>
          </w:tcPr>
          <w:p>
            <w:pPr>
              <w:pStyle w:val="BDOITableHeader"/>
            </w:pPr>
            <w:r>
              <w:rPr>
                <w:b/>
                <w:color w:val="FFFFFF"/>
                <w:sz w:val="17"/>
              </w:rPr>
              <w:t>Column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7"/>
              </w:rPr>
              <w:t>Format</w:t>
            </w:r>
          </w:p>
        </w:tc>
        <w:tc>
          <w:tcPr>
            <w:tcW w:type="dxa" w:w="5887"/>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283"/>
            <w:tcMar>
              <w:top w:w="50" w:type="dxa"/>
              <w:bottom w:w="50" w:type="dxa"/>
              <w:left w:w="90" w:type="dxa"/>
              <w:right w:w="90" w:type="dxa"/>
            </w:tcMar>
          </w:tcPr>
          <w:p>
            <w:pPr>
              <w:pStyle w:val="BDOITable"/>
            </w:pPr>
            <w:r>
              <w:rPr>
                <w:sz w:val="17"/>
              </w:rPr>
              <w:t>Group Profile</w:t>
            </w:r>
          </w:p>
        </w:tc>
        <w:tc>
          <w:tcPr>
            <w:tcW w:type="dxa" w:w="1802"/>
            <w:tcMar>
              <w:top w:w="50" w:type="dxa"/>
              <w:bottom w:w="50" w:type="dxa"/>
              <w:left w:w="90" w:type="dxa"/>
              <w:right w:w="90" w:type="dxa"/>
            </w:tcMar>
          </w:tcPr>
          <w:p>
            <w:pPr>
              <w:pStyle w:val="BDOITable"/>
            </w:pPr>
            <w:r>
              <w:rPr>
                <w:sz w:val="17"/>
              </w:rPr>
              <w:t>Text</w:t>
            </w:r>
          </w:p>
        </w:tc>
        <w:tc>
          <w:tcPr>
            <w:tcW w:type="dxa" w:w="5887"/>
            <w:tcMar>
              <w:top w:w="50" w:type="dxa"/>
              <w:bottom w:w="50" w:type="dxa"/>
              <w:left w:w="90" w:type="dxa"/>
              <w:right w:w="90" w:type="dxa"/>
            </w:tcMar>
          </w:tcPr>
          <w:p>
            <w:pPr>
              <w:pStyle w:val="BDOITable"/>
            </w:pPr>
            <w:r>
              <w:rPr>
                <w:sz w:val="17"/>
              </w:rPr>
              <w:t>-</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Member Username</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5887"/>
            <w:tcMar>
              <w:top w:w="50" w:type="dxa"/>
              <w:bottom w:w="50" w:type="dxa"/>
              <w:left w:w="90" w:type="dxa"/>
              <w:right w:w="90" w:type="dxa"/>
            </w:tcMar>
            <w:shd w:val="clear" w:color="auto" w:fill="E5F5FF"/>
          </w:tcPr>
          <w:p>
            <w:pPr>
              <w:pStyle w:val="BDOITable"/>
            </w:pPr>
            <w:r>
              <w:rPr>
                <w:sz w:val="17"/>
              </w:rPr>
              <w:t>Full name</w:t>
            </w:r>
          </w:p>
        </w:tc>
      </w:tr>
      <w:tr>
        <w:trPr>
          <w:cantSplit w:val="true"/>
        </w:trPr>
        <w:tc>
          <w:tcPr>
            <w:tcW w:type="dxa" w:w="2283"/>
            <w:tcMar>
              <w:top w:w="50" w:type="dxa"/>
              <w:bottom w:w="50" w:type="dxa"/>
              <w:left w:w="90" w:type="dxa"/>
              <w:right w:w="90" w:type="dxa"/>
            </w:tcMar>
          </w:tcPr>
          <w:p>
            <w:pPr>
              <w:pStyle w:val="BDOITable"/>
            </w:pPr>
            <w:r>
              <w:rPr>
                <w:sz w:val="17"/>
              </w:rPr>
              <w:t>Member User ID</w:t>
            </w:r>
          </w:p>
        </w:tc>
        <w:tc>
          <w:tcPr>
            <w:tcW w:type="dxa" w:w="1802"/>
            <w:tcMar>
              <w:top w:w="50" w:type="dxa"/>
              <w:bottom w:w="50" w:type="dxa"/>
              <w:left w:w="90" w:type="dxa"/>
              <w:right w:w="90" w:type="dxa"/>
            </w:tcMar>
          </w:tcPr>
          <w:p>
            <w:pPr>
              <w:pStyle w:val="BDOITable"/>
            </w:pPr>
            <w:r>
              <w:rPr>
                <w:sz w:val="17"/>
              </w:rPr>
              <w:t>Text</w:t>
            </w:r>
          </w:p>
        </w:tc>
        <w:tc>
          <w:tcPr>
            <w:tcW w:type="dxa" w:w="5887"/>
            <w:tcMar>
              <w:top w:w="50" w:type="dxa"/>
              <w:bottom w:w="50" w:type="dxa"/>
              <w:left w:w="90" w:type="dxa"/>
              <w:right w:w="90" w:type="dxa"/>
            </w:tcMar>
          </w:tcPr>
          <w:p>
            <w:pPr>
              <w:pStyle w:val="BDOITable"/>
            </w:pPr>
            <w:r>
              <w:rPr>
                <w:sz w:val="17"/>
              </w:rPr>
              <w:t>-</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Created by / Date Created</w:t>
            </w:r>
          </w:p>
        </w:tc>
        <w:tc>
          <w:tcPr>
            <w:tcW w:type="dxa" w:w="1802"/>
            <w:tcMar>
              <w:top w:w="50" w:type="dxa"/>
              <w:bottom w:w="50" w:type="dxa"/>
              <w:left w:w="90" w:type="dxa"/>
              <w:right w:w="90" w:type="dxa"/>
            </w:tcMar>
            <w:shd w:val="clear" w:color="auto" w:fill="E5F5FF"/>
          </w:tcPr>
          <w:p>
            <w:pPr>
              <w:pStyle w:val="BDOITable"/>
            </w:pPr>
            <w:r>
              <w:rPr>
                <w:sz w:val="17"/>
              </w:rPr>
              <w:t>Text / Date</w:t>
            </w:r>
          </w:p>
        </w:tc>
        <w:tc>
          <w:tcPr>
            <w:tcW w:type="dxa" w:w="5887"/>
            <w:tcMar>
              <w:top w:w="50" w:type="dxa"/>
              <w:bottom w:w="50" w:type="dxa"/>
              <w:left w:w="90" w:type="dxa"/>
              <w:right w:w="90" w:type="dxa"/>
            </w:tcMar>
            <w:shd w:val="clear" w:color="auto" w:fill="E5F5FF"/>
          </w:tcPr>
          <w:p>
            <w:pPr>
              <w:pStyle w:val="BDOITable"/>
            </w:pPr>
            <w:r>
              <w:rPr>
                <w:sz w:val="17"/>
              </w:rPr>
              <w:t>Who added the member to the profile, and when</w:t>
            </w:r>
          </w:p>
        </w:tc>
      </w:tr>
      <w:tr>
        <w:trPr>
          <w:cantSplit w:val="true"/>
        </w:trPr>
        <w:tc>
          <w:tcPr>
            <w:tcW w:type="dxa" w:w="2283"/>
            <w:tcMar>
              <w:top w:w="50" w:type="dxa"/>
              <w:bottom w:w="50" w:type="dxa"/>
              <w:left w:w="90" w:type="dxa"/>
              <w:right w:w="90" w:type="dxa"/>
            </w:tcMar>
          </w:tcPr>
          <w:p>
            <w:pPr>
              <w:pStyle w:val="BDOITable"/>
            </w:pPr>
            <w:r>
              <w:rPr>
                <w:sz w:val="17"/>
              </w:rPr>
              <w:t>Modified by / Date Modified</w:t>
            </w:r>
          </w:p>
        </w:tc>
        <w:tc>
          <w:tcPr>
            <w:tcW w:type="dxa" w:w="1802"/>
            <w:tcMar>
              <w:top w:w="50" w:type="dxa"/>
              <w:bottom w:w="50" w:type="dxa"/>
              <w:left w:w="90" w:type="dxa"/>
              <w:right w:w="90" w:type="dxa"/>
            </w:tcMar>
          </w:tcPr>
          <w:p>
            <w:pPr>
              <w:pStyle w:val="BDOITable"/>
            </w:pPr>
            <w:r>
              <w:rPr>
                <w:sz w:val="17"/>
              </w:rPr>
              <w:t>Text / Date</w:t>
            </w:r>
          </w:p>
        </w:tc>
        <w:tc>
          <w:tcPr>
            <w:tcW w:type="dxa" w:w="5887"/>
            <w:tcMar>
              <w:top w:w="50" w:type="dxa"/>
              <w:bottom w:w="50" w:type="dxa"/>
              <w:left w:w="90" w:type="dxa"/>
              <w:right w:w="90" w:type="dxa"/>
            </w:tcMar>
          </w:tcPr>
          <w:p>
            <w:pPr>
              <w:pStyle w:val="BDOITable"/>
            </w:pPr>
            <w:r>
              <w:rPr>
                <w:sz w:val="17"/>
              </w:rPr>
              <w:t>Last change to the membership</w:t>
            </w:r>
          </w:p>
        </w:tc>
      </w:tr>
    </w:tbl>
    <w:p>
      <w:pPr>
        <w:pStyle w:val="BDOISpacer"/>
      </w:pPr>
    </w:p>
    <w:p>
      <w:pPr>
        <w:pStyle w:val="Heading3"/>
      </w:pPr>
      <w:bookmarkStart w:id="168" w:name="_Toc000168"/>
      <w:r>
        <w:rPr/>
        <w:t>6.1.4 User Access Audit Log (UAM-AUDIT-LOG)</w:t>
      </w:r>
      <w:bookmarkEnd w:id="168"/>
    </w:p>
    <w:p>
      <w:r>
        <w:rPr/>
        <w:t>Parameters: Date From / To; User; Activity; include log-ins and log-outs (yes / no). Layout: landscape, sorted by date and time.</w:t>
      </w:r>
    </w:p>
    <w:p>
      <w:pPr>
        <w:pStyle w:val="Caption"/>
        <w:keepNext/>
        <w:spacing w:after="60"/>
      </w:pPr>
      <w:r>
        <w:rPr>
          <w:b/>
          <w:i w:val="0"/>
        </w:rPr>
        <w:t xml:space="preserve">Table 16: </w:t>
      </w:r>
      <w:r>
        <w:rPr/>
        <w:t>UAM-AUDIT-LOG columns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83"/>
        <w:gridCol w:w="1802"/>
        <w:gridCol w:w="5887"/>
      </w:tblGrid>
      <w:tr>
        <w:trPr>
          <w:tblHeader w:val="true"/>
          <w:cantSplit w:val="true"/>
        </w:trPr>
        <w:tc>
          <w:tcPr>
            <w:tcW w:type="dxa" w:w="2283"/>
            <w:shd w:val="clear" w:color="auto" w:fill="004EA8"/>
            <w:tcMar>
              <w:top w:w="50" w:type="dxa"/>
              <w:bottom w:w="50" w:type="dxa"/>
              <w:left w:w="90" w:type="dxa"/>
              <w:right w:w="90" w:type="dxa"/>
            </w:tcMar>
            <w:vAlign w:val="center"/>
          </w:tcPr>
          <w:p>
            <w:pPr>
              <w:pStyle w:val="BDOITableHeader"/>
            </w:pPr>
            <w:r>
              <w:rPr>
                <w:b/>
                <w:color w:val="FFFFFF"/>
                <w:sz w:val="17"/>
              </w:rPr>
              <w:t>Column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7"/>
              </w:rPr>
              <w:t>Format</w:t>
            </w:r>
          </w:p>
        </w:tc>
        <w:tc>
          <w:tcPr>
            <w:tcW w:type="dxa" w:w="5887"/>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283"/>
            <w:tcMar>
              <w:top w:w="50" w:type="dxa"/>
              <w:bottom w:w="50" w:type="dxa"/>
              <w:left w:w="90" w:type="dxa"/>
              <w:right w:w="90" w:type="dxa"/>
            </w:tcMar>
          </w:tcPr>
          <w:p>
            <w:pPr>
              <w:pStyle w:val="BDOITable"/>
            </w:pPr>
            <w:r>
              <w:rPr>
                <w:sz w:val="17"/>
              </w:rPr>
              <w:t>Date</w:t>
            </w:r>
          </w:p>
        </w:tc>
        <w:tc>
          <w:tcPr>
            <w:tcW w:type="dxa" w:w="1802"/>
            <w:tcMar>
              <w:top w:w="50" w:type="dxa"/>
              <w:bottom w:w="50" w:type="dxa"/>
              <w:left w:w="90" w:type="dxa"/>
              <w:right w:w="90" w:type="dxa"/>
            </w:tcMar>
          </w:tcPr>
          <w:p>
            <w:pPr>
              <w:pStyle w:val="BDOITable"/>
            </w:pPr>
            <w:r>
              <w:rPr>
                <w:sz w:val="17"/>
              </w:rPr>
              <w:t>Date-time</w:t>
            </w:r>
          </w:p>
        </w:tc>
        <w:tc>
          <w:tcPr>
            <w:tcW w:type="dxa" w:w="5887"/>
            <w:tcMar>
              <w:top w:w="50" w:type="dxa"/>
              <w:bottom w:w="50" w:type="dxa"/>
              <w:left w:w="90" w:type="dxa"/>
              <w:right w:w="90" w:type="dxa"/>
            </w:tcMar>
          </w:tcPr>
          <w:p>
            <w:pPr>
              <w:pStyle w:val="BDOITable"/>
            </w:pPr>
            <w:r>
              <w:rPr>
                <w:sz w:val="17"/>
              </w:rPr>
              <w:t>-</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Activity</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5887"/>
            <w:tcMar>
              <w:top w:w="50" w:type="dxa"/>
              <w:bottom w:w="50" w:type="dxa"/>
              <w:left w:w="90" w:type="dxa"/>
              <w:right w:w="90" w:type="dxa"/>
            </w:tcMar>
            <w:shd w:val="clear" w:color="auto" w:fill="E5F5FF"/>
          </w:tcPr>
          <w:p>
            <w:pPr>
              <w:pStyle w:val="BDOITable"/>
            </w:pPr>
            <w:r>
              <w:rPr>
                <w:sz w:val="17"/>
              </w:rPr>
              <w:t>For example "Approved Request to Enroll New User", "Modify User Group Profile of &lt;user&gt;"</w:t>
            </w:r>
          </w:p>
        </w:tc>
      </w:tr>
      <w:tr>
        <w:trPr>
          <w:cantSplit w:val="true"/>
        </w:trPr>
        <w:tc>
          <w:tcPr>
            <w:tcW w:type="dxa" w:w="2283"/>
            <w:tcMar>
              <w:top w:w="50" w:type="dxa"/>
              <w:bottom w:w="50" w:type="dxa"/>
              <w:left w:w="90" w:type="dxa"/>
              <w:right w:w="90" w:type="dxa"/>
            </w:tcMar>
          </w:tcPr>
          <w:p>
            <w:pPr>
              <w:pStyle w:val="BDOITable"/>
            </w:pPr>
            <w:r>
              <w:rPr>
                <w:sz w:val="17"/>
              </w:rPr>
              <w:t>From</w:t>
            </w:r>
          </w:p>
        </w:tc>
        <w:tc>
          <w:tcPr>
            <w:tcW w:type="dxa" w:w="1802"/>
            <w:tcMar>
              <w:top w:w="50" w:type="dxa"/>
              <w:bottom w:w="50" w:type="dxa"/>
              <w:left w:w="90" w:type="dxa"/>
              <w:right w:w="90" w:type="dxa"/>
            </w:tcMar>
          </w:tcPr>
          <w:p>
            <w:pPr>
              <w:pStyle w:val="BDOITable"/>
            </w:pPr>
            <w:r>
              <w:rPr>
                <w:sz w:val="17"/>
              </w:rPr>
              <w:t>Text</w:t>
            </w:r>
          </w:p>
        </w:tc>
        <w:tc>
          <w:tcPr>
            <w:tcW w:type="dxa" w:w="5887"/>
            <w:tcMar>
              <w:top w:w="50" w:type="dxa"/>
              <w:bottom w:w="50" w:type="dxa"/>
              <w:left w:w="90" w:type="dxa"/>
              <w:right w:w="90" w:type="dxa"/>
            </w:tcMar>
          </w:tcPr>
          <w:p>
            <w:pPr>
              <w:pStyle w:val="BDOITable"/>
            </w:pPr>
            <w:r>
              <w:rPr>
                <w:sz w:val="17"/>
              </w:rPr>
              <w:t>Value before, or "Null"</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To</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5887"/>
            <w:tcMar>
              <w:top w:w="50" w:type="dxa"/>
              <w:bottom w:w="50" w:type="dxa"/>
              <w:left w:w="90" w:type="dxa"/>
              <w:right w:w="90" w:type="dxa"/>
            </w:tcMar>
            <w:shd w:val="clear" w:color="auto" w:fill="E5F5FF"/>
          </w:tcPr>
          <w:p>
            <w:pPr>
              <w:pStyle w:val="BDOITable"/>
            </w:pPr>
            <w:r>
              <w:rPr>
                <w:sz w:val="17"/>
              </w:rPr>
              <w:t>Value after</w:t>
            </w:r>
          </w:p>
        </w:tc>
      </w:tr>
      <w:tr>
        <w:trPr>
          <w:cantSplit w:val="true"/>
        </w:trPr>
        <w:tc>
          <w:tcPr>
            <w:tcW w:type="dxa" w:w="2283"/>
            <w:tcMar>
              <w:top w:w="50" w:type="dxa"/>
              <w:bottom w:w="50" w:type="dxa"/>
              <w:left w:w="90" w:type="dxa"/>
              <w:right w:w="90" w:type="dxa"/>
            </w:tcMar>
          </w:tcPr>
          <w:p>
            <w:pPr>
              <w:pStyle w:val="BDOITable"/>
            </w:pPr>
            <w:r>
              <w:rPr>
                <w:sz w:val="17"/>
              </w:rPr>
              <w:t>Done By</w:t>
            </w:r>
          </w:p>
        </w:tc>
        <w:tc>
          <w:tcPr>
            <w:tcW w:type="dxa" w:w="1802"/>
            <w:tcMar>
              <w:top w:w="50" w:type="dxa"/>
              <w:bottom w:w="50" w:type="dxa"/>
              <w:left w:w="90" w:type="dxa"/>
              <w:right w:w="90" w:type="dxa"/>
            </w:tcMar>
          </w:tcPr>
          <w:p>
            <w:pPr>
              <w:pStyle w:val="BDOITable"/>
            </w:pPr>
            <w:r>
              <w:rPr>
                <w:sz w:val="17"/>
              </w:rPr>
              <w:t>Text</w:t>
            </w:r>
          </w:p>
        </w:tc>
        <w:tc>
          <w:tcPr>
            <w:tcW w:type="dxa" w:w="5887"/>
            <w:tcMar>
              <w:top w:w="50" w:type="dxa"/>
              <w:bottom w:w="50" w:type="dxa"/>
              <w:left w:w="90" w:type="dxa"/>
              <w:right w:w="90" w:type="dxa"/>
            </w:tcMar>
          </w:tcPr>
          <w:p>
            <w:pPr>
              <w:pStyle w:val="BDOITable"/>
            </w:pPr>
            <w:r>
              <w:rPr>
                <w:sz w:val="17"/>
              </w:rPr>
              <w:t>User who did it</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Approved By / Request No.</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5887"/>
            <w:tcMar>
              <w:top w:w="50" w:type="dxa"/>
              <w:bottom w:w="50" w:type="dxa"/>
              <w:left w:w="90" w:type="dxa"/>
              <w:right w:w="90" w:type="dxa"/>
            </w:tcMar>
            <w:shd w:val="clear" w:color="auto" w:fill="E5F5FF"/>
          </w:tcPr>
          <w:p>
            <w:pPr>
              <w:pStyle w:val="BDOITable"/>
            </w:pPr>
            <w:r>
              <w:rPr>
                <w:sz w:val="17"/>
              </w:rPr>
              <w:t>Where the activity came from a request</w:t>
            </w:r>
          </w:p>
        </w:tc>
      </w:tr>
    </w:tbl>
    <w:p>
      <w:pPr>
        <w:pStyle w:val="BDOISpacer"/>
      </w:pPr>
    </w:p>
    <w:p>
      <w:pPr>
        <w:pStyle w:val="Heading1"/>
        <w:pageBreakBefore/>
        <w:pBdr>
          <w:bottom w:val="single" w:sz="4" w:space="4" w:color="99C1E7"/>
        </w:pBdr>
      </w:pPr>
      <w:bookmarkStart w:id="169" w:name="_Toc000169"/>
      <w:r>
        <w:rPr/>
        <w:t>7 Interfaces and integration</w:t>
      </w:r>
      <w:bookmarkEnd w:id="169"/>
    </w:p>
    <w:p>
      <w:r>
        <w:rPr/>
        <w:t>Figure 4 shows the interfaces. Every BIBS module reads the effective permissions of the signed-in user; the directory, SSO and external ACL are parked seams.</w:t>
      </w:r>
    </w:p>
    <w:p>
      <w:pPr>
        <w:keepNext/>
        <w:spacing w:before="80" w:after="0"/>
        <w:jc w:val="center"/>
      </w:pPr>
      <w:r>
        <w:drawing>
          <wp:inline xmlns:a="http://schemas.openxmlformats.org/drawingml/2006/main" xmlns:pic="http://schemas.openxmlformats.org/drawingml/2006/picture">
            <wp:extent cx="5760000" cy="2790950"/>
            <wp:docPr id="6" name="Picture 6"/>
            <wp:cNvGraphicFramePr>
              <a:graphicFrameLocks noChangeAspect="1"/>
            </wp:cNvGraphicFramePr>
            <a:graphic>
              <a:graphicData uri="http://schemas.openxmlformats.org/drawingml/2006/picture">
                <pic:pic>
                  <pic:nvPicPr>
                    <pic:cNvPr id="0" name="brd11_integration.png"/>
                    <pic:cNvPicPr/>
                  </pic:nvPicPr>
                  <pic:blipFill>
                    <a:blip r:embed="rId18"/>
                    <a:stretch>
                      <a:fillRect/>
                    </a:stretch>
                  </pic:blipFill>
                  <pic:spPr>
                    <a:xfrm>
                      <a:off x="0" y="0"/>
                      <a:ext cx="5760000" cy="2790950"/>
                    </a:xfrm>
                    <a:prstGeom prst="rect"/>
                  </pic:spPr>
                </pic:pic>
              </a:graphicData>
            </a:graphic>
          </wp:inline>
        </w:drawing>
      </w:r>
    </w:p>
    <w:p>
      <w:pPr>
        <w:pStyle w:val="Caption"/>
        <w:jc w:val="center"/>
      </w:pPr>
      <w:r>
        <w:rPr>
          <w:b/>
          <w:i w:val="0"/>
        </w:rPr>
        <w:t xml:space="preserve">Figure 4: </w:t>
      </w:r>
      <w:r>
        <w:rPr/>
        <w:t>Interfaces of User Access Maintenance (dashed = parked)</w:t>
      </w:r>
    </w:p>
    <w:p>
      <w:pPr>
        <w:pStyle w:val="Caption"/>
        <w:keepNext/>
        <w:spacing w:after="60"/>
      </w:pPr>
      <w:r>
        <w:rPr>
          <w:b/>
          <w:i w:val="0"/>
        </w:rPr>
        <w:t xml:space="preserve">Table 17: </w:t>
      </w:r>
      <w:r>
        <w:rPr/>
        <w:t>Interfaces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82"/>
        <w:gridCol w:w="986"/>
        <w:gridCol w:w="4164"/>
        <w:gridCol w:w="1534"/>
        <w:gridCol w:w="1205"/>
      </w:tblGrid>
      <w:tr>
        <w:trPr>
          <w:tblHeader w:val="true"/>
          <w:cantSplit w:val="true"/>
        </w:trPr>
        <w:tc>
          <w:tcPr>
            <w:tcW w:type="dxa" w:w="2082"/>
            <w:shd w:val="clear" w:color="auto" w:fill="004EA8"/>
            <w:tcMar>
              <w:top w:w="50" w:type="dxa"/>
              <w:bottom w:w="50" w:type="dxa"/>
              <w:left w:w="90" w:type="dxa"/>
              <w:right w:w="90" w:type="dxa"/>
            </w:tcMar>
            <w:vAlign w:val="center"/>
          </w:tcPr>
          <w:p>
            <w:pPr>
              <w:pStyle w:val="BDOITableHeader"/>
            </w:pPr>
            <w:r>
              <w:rPr>
                <w:b/>
                <w:color w:val="FFFFFF"/>
                <w:sz w:val="17"/>
              </w:rPr>
              <w:t>Interface</w:t>
            </w:r>
          </w:p>
        </w:tc>
        <w:tc>
          <w:tcPr>
            <w:tcW w:type="dxa" w:w="986"/>
            <w:shd w:val="clear" w:color="auto" w:fill="004EA8"/>
            <w:tcMar>
              <w:top w:w="50" w:type="dxa"/>
              <w:bottom w:w="50" w:type="dxa"/>
              <w:left w:w="90" w:type="dxa"/>
              <w:right w:w="90" w:type="dxa"/>
            </w:tcMar>
            <w:vAlign w:val="center"/>
          </w:tcPr>
          <w:p>
            <w:pPr>
              <w:pStyle w:val="BDOITableHeader"/>
            </w:pPr>
            <w:r>
              <w:rPr>
                <w:b/>
                <w:color w:val="FFFFFF"/>
                <w:sz w:val="17"/>
              </w:rPr>
              <w:t>Direction</w:t>
            </w:r>
          </w:p>
        </w:tc>
        <w:tc>
          <w:tcPr>
            <w:tcW w:type="dxa" w:w="4164"/>
            <w:shd w:val="clear" w:color="auto" w:fill="004EA8"/>
            <w:tcMar>
              <w:top w:w="50" w:type="dxa"/>
              <w:bottom w:w="50" w:type="dxa"/>
              <w:left w:w="90" w:type="dxa"/>
              <w:right w:w="90" w:type="dxa"/>
            </w:tcMar>
            <w:vAlign w:val="center"/>
          </w:tcPr>
          <w:p>
            <w:pPr>
              <w:pStyle w:val="BDOITableHeader"/>
            </w:pPr>
            <w:r>
              <w:rPr>
                <w:b/>
                <w:color w:val="FFFFFF"/>
                <w:sz w:val="17"/>
              </w:rPr>
              <w:t>Content and trigger</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7"/>
              </w:rPr>
              <w:t>BRD</w:t>
            </w:r>
          </w:p>
        </w:tc>
        <w:tc>
          <w:tcPr>
            <w:tcW w:type="dxa" w:w="1205"/>
            <w:shd w:val="clear" w:color="auto" w:fill="004EA8"/>
            <w:tcMar>
              <w:top w:w="50" w:type="dxa"/>
              <w:bottom w:w="50" w:type="dxa"/>
              <w:left w:w="90" w:type="dxa"/>
              <w:right w:w="90" w:type="dxa"/>
            </w:tcMar>
            <w:vAlign w:val="center"/>
          </w:tcPr>
          <w:p>
            <w:pPr>
              <w:pStyle w:val="BDOITableHeader"/>
            </w:pPr>
            <w:r>
              <w:rPr>
                <w:b/>
                <w:color w:val="FFFFFF"/>
                <w:sz w:val="17"/>
              </w:rPr>
              <w:t>Status</w:t>
            </w:r>
          </w:p>
        </w:tc>
      </w:tr>
      <w:tr>
        <w:trPr>
          <w:cantSplit w:val="true"/>
        </w:trPr>
        <w:tc>
          <w:tcPr>
            <w:tcW w:type="dxa" w:w="2082"/>
            <w:tcMar>
              <w:top w:w="50" w:type="dxa"/>
              <w:bottom w:w="50" w:type="dxa"/>
              <w:left w:w="90" w:type="dxa"/>
              <w:right w:w="90" w:type="dxa"/>
            </w:tcMar>
          </w:tcPr>
          <w:p>
            <w:pPr>
              <w:pStyle w:val="BDOITable"/>
            </w:pPr>
            <w:r>
              <w:rPr>
                <w:sz w:val="17"/>
              </w:rPr>
              <w:t>BDO EUA with Windows ID</w:t>
            </w:r>
          </w:p>
        </w:tc>
        <w:tc>
          <w:tcPr>
            <w:tcW w:type="dxa" w:w="986"/>
            <w:tcMar>
              <w:top w:w="50" w:type="dxa"/>
              <w:bottom w:w="50" w:type="dxa"/>
              <w:left w:w="90" w:type="dxa"/>
              <w:right w:w="90" w:type="dxa"/>
            </w:tcMar>
          </w:tcPr>
          <w:p>
            <w:pPr>
              <w:pStyle w:val="BDOITable"/>
            </w:pPr>
            <w:r>
              <w:rPr>
                <w:sz w:val="17"/>
              </w:rPr>
              <w:t>Out / In</w:t>
            </w:r>
          </w:p>
        </w:tc>
        <w:tc>
          <w:tcPr>
            <w:tcW w:type="dxa" w:w="4164"/>
            <w:tcMar>
              <w:top w:w="50" w:type="dxa"/>
              <w:bottom w:w="50" w:type="dxa"/>
              <w:left w:w="90" w:type="dxa"/>
              <w:right w:w="90" w:type="dxa"/>
            </w:tcMar>
          </w:tcPr>
          <w:p>
            <w:pPr>
              <w:pStyle w:val="BDOITable"/>
            </w:pPr>
            <w:r>
              <w:rPr>
                <w:sz w:val="17"/>
              </w:rPr>
              <w:t>User ID and password passed at log-in; success or failure with message returned</w:t>
            </w:r>
          </w:p>
        </w:tc>
        <w:tc>
          <w:tcPr>
            <w:tcW w:type="dxa" w:w="1534"/>
            <w:tcMar>
              <w:top w:w="50" w:type="dxa"/>
              <w:bottom w:w="50" w:type="dxa"/>
              <w:left w:w="90" w:type="dxa"/>
              <w:right w:w="90" w:type="dxa"/>
            </w:tcMar>
          </w:tcPr>
          <w:p>
            <w:pPr>
              <w:pStyle w:val="BDOITable"/>
            </w:pPr>
            <w:r>
              <w:rPr>
                <w:sz w:val="17"/>
              </w:rPr>
              <w:t>NFR p.14</w:t>
            </w:r>
          </w:p>
        </w:tc>
        <w:tc>
          <w:tcPr>
            <w:tcW w:type="dxa" w:w="1205"/>
            <w:tcMar>
              <w:top w:w="50" w:type="dxa"/>
              <w:bottom w:w="50" w:type="dxa"/>
              <w:left w:w="90" w:type="dxa"/>
              <w:right w:w="90" w:type="dxa"/>
            </w:tcMar>
            <w:shd w:val="clear" w:color="auto" w:fill="F6F6F6"/>
          </w:tcPr>
          <w:p>
            <w:pPr>
              <w:pStyle w:val="BDOITable"/>
            </w:pPr>
            <w:r>
              <w:rPr>
                <w:b/>
                <w:color w:val="656565"/>
                <w:sz w:val="17"/>
              </w:rPr>
              <w:t>PARKED</w:t>
            </w:r>
          </w:p>
        </w:tc>
      </w:tr>
      <w:tr>
        <w:trPr>
          <w:cantSplit w:val="true"/>
        </w:trPr>
        <w:tc>
          <w:tcPr>
            <w:tcW w:type="dxa" w:w="2082"/>
            <w:tcMar>
              <w:top w:w="50" w:type="dxa"/>
              <w:bottom w:w="50" w:type="dxa"/>
              <w:left w:w="90" w:type="dxa"/>
              <w:right w:w="90" w:type="dxa"/>
            </w:tcMar>
            <w:shd w:val="clear" w:color="auto" w:fill="E5F5FF"/>
          </w:tcPr>
          <w:p>
            <w:pPr>
              <w:pStyle w:val="BDOITable"/>
            </w:pPr>
            <w:r>
              <w:rPr>
                <w:sz w:val="17"/>
              </w:rPr>
              <w:t>LDAP / Active Directory</w:t>
            </w:r>
          </w:p>
        </w:tc>
        <w:tc>
          <w:tcPr>
            <w:tcW w:type="dxa" w:w="986"/>
            <w:tcMar>
              <w:top w:w="50" w:type="dxa"/>
              <w:bottom w:w="50" w:type="dxa"/>
              <w:left w:w="90" w:type="dxa"/>
              <w:right w:w="90" w:type="dxa"/>
            </w:tcMar>
            <w:shd w:val="clear" w:color="auto" w:fill="E5F5FF"/>
          </w:tcPr>
          <w:p>
            <w:pPr>
              <w:pStyle w:val="BDOITable"/>
            </w:pPr>
            <w:r>
              <w:rPr>
                <w:sz w:val="17"/>
              </w:rPr>
              <w:t>Out / In</w:t>
            </w:r>
          </w:p>
        </w:tc>
        <w:tc>
          <w:tcPr>
            <w:tcW w:type="dxa" w:w="4164"/>
            <w:tcMar>
              <w:top w:w="50" w:type="dxa"/>
              <w:bottom w:w="50" w:type="dxa"/>
              <w:left w:w="90" w:type="dxa"/>
              <w:right w:w="90" w:type="dxa"/>
            </w:tcMar>
            <w:shd w:val="clear" w:color="auto" w:fill="E5F5FF"/>
          </w:tcPr>
          <w:p>
            <w:pPr>
              <w:pStyle w:val="BDOITable"/>
            </w:pPr>
            <w:r>
              <w:rPr>
                <w:sz w:val="17"/>
              </w:rPr>
              <w:t>Bind authentication, same port</w:t>
            </w:r>
          </w:p>
        </w:tc>
        <w:tc>
          <w:tcPr>
            <w:tcW w:type="dxa" w:w="1534"/>
            <w:tcMar>
              <w:top w:w="50" w:type="dxa"/>
              <w:bottom w:w="50" w:type="dxa"/>
              <w:left w:w="90" w:type="dxa"/>
              <w:right w:w="90" w:type="dxa"/>
            </w:tcMar>
            <w:shd w:val="clear" w:color="auto" w:fill="E5F5FF"/>
          </w:tcPr>
          <w:p>
            <w:pPr>
              <w:pStyle w:val="BDOITable"/>
            </w:pPr>
            <w:r>
              <w:rPr>
                <w:sz w:val="17"/>
              </w:rPr>
              <w:t>NFR 1.h (p.13)</w:t>
            </w:r>
          </w:p>
        </w:tc>
        <w:tc>
          <w:tcPr>
            <w:tcW w:type="dxa" w:w="1205"/>
            <w:tcMar>
              <w:top w:w="50" w:type="dxa"/>
              <w:bottom w:w="50" w:type="dxa"/>
              <w:left w:w="90" w:type="dxa"/>
              <w:right w:w="90" w:type="dxa"/>
            </w:tcMar>
            <w:shd w:val="clear" w:color="auto" w:fill="F6F6F6"/>
          </w:tcPr>
          <w:p>
            <w:pPr>
              <w:pStyle w:val="BDOITable"/>
            </w:pPr>
            <w:r>
              <w:rPr>
                <w:b/>
                <w:color w:val="656565"/>
                <w:sz w:val="17"/>
              </w:rPr>
              <w:t>PARKED</w:t>
            </w:r>
          </w:p>
        </w:tc>
      </w:tr>
      <w:tr>
        <w:trPr>
          <w:cantSplit w:val="true"/>
        </w:trPr>
        <w:tc>
          <w:tcPr>
            <w:tcW w:type="dxa" w:w="2082"/>
            <w:tcMar>
              <w:top w:w="50" w:type="dxa"/>
              <w:bottom w:w="50" w:type="dxa"/>
              <w:left w:w="90" w:type="dxa"/>
              <w:right w:w="90" w:type="dxa"/>
            </w:tcMar>
          </w:tcPr>
          <w:p>
            <w:pPr>
              <w:pStyle w:val="BDOITable"/>
            </w:pPr>
            <w:r>
              <w:rPr>
                <w:sz w:val="17"/>
              </w:rPr>
              <w:t>SSO (SAML / OIDC)</w:t>
            </w:r>
          </w:p>
        </w:tc>
        <w:tc>
          <w:tcPr>
            <w:tcW w:type="dxa" w:w="986"/>
            <w:tcMar>
              <w:top w:w="50" w:type="dxa"/>
              <w:bottom w:w="50" w:type="dxa"/>
              <w:left w:w="90" w:type="dxa"/>
              <w:right w:w="90" w:type="dxa"/>
            </w:tcMar>
          </w:tcPr>
          <w:p>
            <w:pPr>
              <w:pStyle w:val="BDOITable"/>
            </w:pPr>
            <w:r>
              <w:rPr>
                <w:sz w:val="17"/>
              </w:rPr>
              <w:t>In</w:t>
            </w:r>
          </w:p>
        </w:tc>
        <w:tc>
          <w:tcPr>
            <w:tcW w:type="dxa" w:w="4164"/>
            <w:tcMar>
              <w:top w:w="50" w:type="dxa"/>
              <w:bottom w:w="50" w:type="dxa"/>
              <w:left w:w="90" w:type="dxa"/>
              <w:right w:w="90" w:type="dxa"/>
            </w:tcMar>
          </w:tcPr>
          <w:p>
            <w:pPr>
              <w:pStyle w:val="BDOITable"/>
            </w:pPr>
            <w:r>
              <w:rPr>
                <w:sz w:val="17"/>
              </w:rPr>
              <w:t>Identity-provider assertion exchanged for a BIBS session</w:t>
            </w:r>
          </w:p>
        </w:tc>
        <w:tc>
          <w:tcPr>
            <w:tcW w:type="dxa" w:w="1534"/>
            <w:tcMar>
              <w:top w:w="50" w:type="dxa"/>
              <w:bottom w:w="50" w:type="dxa"/>
              <w:left w:w="90" w:type="dxa"/>
              <w:right w:w="90" w:type="dxa"/>
            </w:tcMar>
          </w:tcPr>
          <w:p>
            <w:pPr>
              <w:pStyle w:val="BDOITable"/>
            </w:pPr>
            <w:r>
              <w:rPr>
                <w:sz w:val="17"/>
              </w:rPr>
              <w:t>Other BU NFR 4 (p.17)</w:t>
            </w:r>
          </w:p>
        </w:tc>
        <w:tc>
          <w:tcPr>
            <w:tcW w:type="dxa" w:w="1205"/>
            <w:tcMar>
              <w:top w:w="50" w:type="dxa"/>
              <w:bottom w:w="50" w:type="dxa"/>
              <w:left w:w="90" w:type="dxa"/>
              <w:right w:w="90" w:type="dxa"/>
            </w:tcMar>
            <w:shd w:val="clear" w:color="auto" w:fill="F6F6F6"/>
          </w:tcPr>
          <w:p>
            <w:pPr>
              <w:pStyle w:val="BDOITable"/>
            </w:pPr>
            <w:r>
              <w:rPr>
                <w:b/>
                <w:color w:val="656565"/>
                <w:sz w:val="17"/>
              </w:rPr>
              <w:t>PARKED</w:t>
            </w:r>
          </w:p>
        </w:tc>
      </w:tr>
      <w:tr>
        <w:trPr>
          <w:cantSplit w:val="true"/>
        </w:trPr>
        <w:tc>
          <w:tcPr>
            <w:tcW w:type="dxa" w:w="2082"/>
            <w:tcMar>
              <w:top w:w="50" w:type="dxa"/>
              <w:bottom w:w="50" w:type="dxa"/>
              <w:left w:w="90" w:type="dxa"/>
              <w:right w:w="90" w:type="dxa"/>
            </w:tcMar>
            <w:shd w:val="clear" w:color="auto" w:fill="E5F5FF"/>
          </w:tcPr>
          <w:p>
            <w:pPr>
              <w:pStyle w:val="BDOITable"/>
            </w:pPr>
            <w:r>
              <w:rPr>
                <w:sz w:val="17"/>
              </w:rPr>
              <w:t>External ACL</w:t>
            </w:r>
          </w:p>
        </w:tc>
        <w:tc>
          <w:tcPr>
            <w:tcW w:type="dxa" w:w="986"/>
            <w:tcMar>
              <w:top w:w="50" w:type="dxa"/>
              <w:bottom w:w="50" w:type="dxa"/>
              <w:left w:w="90" w:type="dxa"/>
              <w:right w:w="90" w:type="dxa"/>
            </w:tcMar>
            <w:shd w:val="clear" w:color="auto" w:fill="E5F5FF"/>
          </w:tcPr>
          <w:p>
            <w:pPr>
              <w:pStyle w:val="BDOITable"/>
            </w:pPr>
            <w:r>
              <w:rPr>
                <w:sz w:val="17"/>
              </w:rPr>
              <w:t>In</w:t>
            </w:r>
          </w:p>
        </w:tc>
        <w:tc>
          <w:tcPr>
            <w:tcW w:type="dxa" w:w="4164"/>
            <w:tcMar>
              <w:top w:w="50" w:type="dxa"/>
              <w:bottom w:w="50" w:type="dxa"/>
              <w:left w:w="90" w:type="dxa"/>
              <w:right w:w="90" w:type="dxa"/>
            </w:tcMar>
            <w:shd w:val="clear" w:color="auto" w:fill="E5F5FF"/>
          </w:tcPr>
          <w:p>
            <w:pPr>
              <w:pStyle w:val="BDOITable"/>
            </w:pPr>
            <w:r>
              <w:rPr>
                <w:sz w:val="17"/>
              </w:rPr>
              <w:t>Authorisation by an external access-control list</w:t>
            </w:r>
          </w:p>
        </w:tc>
        <w:tc>
          <w:tcPr>
            <w:tcW w:type="dxa" w:w="1534"/>
            <w:tcMar>
              <w:top w:w="50" w:type="dxa"/>
              <w:bottom w:w="50" w:type="dxa"/>
              <w:left w:w="90" w:type="dxa"/>
              <w:right w:w="90" w:type="dxa"/>
            </w:tcMar>
            <w:shd w:val="clear" w:color="auto" w:fill="E5F5FF"/>
          </w:tcPr>
          <w:p>
            <w:pPr>
              <w:pStyle w:val="BDOITable"/>
            </w:pPr>
            <w:r>
              <w:rPr>
                <w:sz w:val="17"/>
              </w:rPr>
              <w:t>NFR 1.i (p.13)</w:t>
            </w:r>
          </w:p>
        </w:tc>
        <w:tc>
          <w:tcPr>
            <w:tcW w:type="dxa" w:w="1205"/>
            <w:tcMar>
              <w:top w:w="50" w:type="dxa"/>
              <w:bottom w:w="50" w:type="dxa"/>
              <w:left w:w="90" w:type="dxa"/>
              <w:right w:w="90" w:type="dxa"/>
            </w:tcMar>
            <w:shd w:val="clear" w:color="auto" w:fill="F6F6F6"/>
          </w:tcPr>
          <w:p>
            <w:pPr>
              <w:pStyle w:val="BDOITable"/>
            </w:pPr>
            <w:r>
              <w:rPr>
                <w:b/>
                <w:color w:val="656565"/>
                <w:sz w:val="17"/>
              </w:rPr>
              <w:t>PARKED</w:t>
            </w:r>
          </w:p>
        </w:tc>
      </w:tr>
      <w:tr>
        <w:trPr>
          <w:cantSplit w:val="true"/>
        </w:trPr>
        <w:tc>
          <w:tcPr>
            <w:tcW w:type="dxa" w:w="2082"/>
            <w:tcMar>
              <w:top w:w="50" w:type="dxa"/>
              <w:bottom w:w="50" w:type="dxa"/>
              <w:left w:w="90" w:type="dxa"/>
              <w:right w:w="90" w:type="dxa"/>
            </w:tcMar>
          </w:tcPr>
          <w:p>
            <w:pPr>
              <w:pStyle w:val="BDOITable"/>
            </w:pPr>
            <w:r>
              <w:rPr>
                <w:sz w:val="17"/>
              </w:rPr>
              <w:t>All BIBS modules</w:t>
            </w:r>
          </w:p>
        </w:tc>
        <w:tc>
          <w:tcPr>
            <w:tcW w:type="dxa" w:w="986"/>
            <w:tcMar>
              <w:top w:w="50" w:type="dxa"/>
              <w:bottom w:w="50" w:type="dxa"/>
              <w:left w:w="90" w:type="dxa"/>
              <w:right w:w="90" w:type="dxa"/>
            </w:tcMar>
          </w:tcPr>
          <w:p>
            <w:pPr>
              <w:pStyle w:val="BDOITable"/>
            </w:pPr>
            <w:r>
              <w:rPr>
                <w:sz w:val="17"/>
              </w:rPr>
              <w:t>Out</w:t>
            </w:r>
          </w:p>
        </w:tc>
        <w:tc>
          <w:tcPr>
            <w:tcW w:type="dxa" w:w="4164"/>
            <w:tcMar>
              <w:top w:w="50" w:type="dxa"/>
              <w:bottom w:w="50" w:type="dxa"/>
              <w:left w:w="90" w:type="dxa"/>
              <w:right w:w="90" w:type="dxa"/>
            </w:tcMar>
          </w:tcPr>
          <w:p>
            <w:pPr>
              <w:pStyle w:val="BDOITable"/>
            </w:pPr>
            <w:r>
              <w:rPr>
                <w:sz w:val="17"/>
              </w:rPr>
              <w:t>Effective permissions of the user (menus, buttons, API checks)</w:t>
            </w:r>
          </w:p>
        </w:tc>
        <w:tc>
          <w:tcPr>
            <w:tcW w:type="dxa" w:w="1534"/>
            <w:tcMar>
              <w:top w:w="50" w:type="dxa"/>
              <w:bottom w:w="50" w:type="dxa"/>
              <w:left w:w="90" w:type="dxa"/>
              <w:right w:w="90" w:type="dxa"/>
            </w:tcMar>
          </w:tcPr>
          <w:p>
            <w:pPr>
              <w:pStyle w:val="BDOITable"/>
            </w:pPr>
            <w:r>
              <w:rPr>
                <w:sz w:val="17"/>
              </w:rPr>
              <w:t>4.002.2</w:t>
            </w:r>
          </w:p>
        </w:tc>
        <w:tc>
          <w:tcPr>
            <w:tcW w:type="dxa" w:w="1205"/>
            <w:tcMar>
              <w:top w:w="50" w:type="dxa"/>
              <w:bottom w:w="50" w:type="dxa"/>
              <w:left w:w="90" w:type="dxa"/>
              <w:right w:w="90" w:type="dxa"/>
            </w:tcMar>
            <w:shd w:val="clear" w:color="auto" w:fill="E8F5E9"/>
          </w:tcPr>
          <w:p>
            <w:pPr>
              <w:pStyle w:val="BDOITable"/>
            </w:pPr>
            <w:r>
              <w:rPr>
                <w:b/>
                <w:color w:val="2E7D32"/>
                <w:sz w:val="17"/>
              </w:rPr>
              <w:t>BUILT</w:t>
            </w:r>
          </w:p>
        </w:tc>
      </w:tr>
      <w:tr>
        <w:trPr>
          <w:cantSplit w:val="true"/>
        </w:trPr>
        <w:tc>
          <w:tcPr>
            <w:tcW w:type="dxa" w:w="2082"/>
            <w:tcMar>
              <w:top w:w="50" w:type="dxa"/>
              <w:bottom w:w="50" w:type="dxa"/>
              <w:left w:w="90" w:type="dxa"/>
              <w:right w:w="90" w:type="dxa"/>
            </w:tcMar>
            <w:shd w:val="clear" w:color="auto" w:fill="E5F5FF"/>
          </w:tcPr>
          <w:p>
            <w:pPr>
              <w:pStyle w:val="BDOITable"/>
            </w:pPr>
            <w:r>
              <w:rPr>
                <w:sz w:val="17"/>
              </w:rPr>
              <w:t>Portal users (BRD-8 Employee Benefits)</w:t>
            </w:r>
          </w:p>
        </w:tc>
        <w:tc>
          <w:tcPr>
            <w:tcW w:type="dxa" w:w="986"/>
            <w:tcMar>
              <w:top w:w="50" w:type="dxa"/>
              <w:bottom w:w="50" w:type="dxa"/>
              <w:left w:w="90" w:type="dxa"/>
              <w:right w:w="90" w:type="dxa"/>
            </w:tcMar>
            <w:shd w:val="clear" w:color="auto" w:fill="E5F5FF"/>
          </w:tcPr>
          <w:p>
            <w:pPr>
              <w:pStyle w:val="BDOITable"/>
            </w:pPr>
            <w:r>
              <w:rPr>
                <w:sz w:val="17"/>
              </w:rPr>
              <w:t>Out</w:t>
            </w:r>
          </w:p>
        </w:tc>
        <w:tc>
          <w:tcPr>
            <w:tcW w:type="dxa" w:w="4164"/>
            <w:tcMar>
              <w:top w:w="50" w:type="dxa"/>
              <w:bottom w:w="50" w:type="dxa"/>
              <w:left w:w="90" w:type="dxa"/>
              <w:right w:w="90" w:type="dxa"/>
            </w:tcMar>
            <w:shd w:val="clear" w:color="auto" w:fill="E5F5FF"/>
          </w:tcPr>
          <w:p>
            <w:pPr>
              <w:pStyle w:val="BDOITable"/>
            </w:pPr>
            <w:r>
              <w:rPr>
                <w:sz w:val="17"/>
              </w:rPr>
              <w:t>External user requests provisioned on approval (decision D7)</w:t>
            </w:r>
          </w:p>
        </w:tc>
        <w:tc>
          <w:tcPr>
            <w:tcW w:type="dxa" w:w="1534"/>
            <w:tcMar>
              <w:top w:w="50" w:type="dxa"/>
              <w:bottom w:w="50" w:type="dxa"/>
              <w:left w:w="90" w:type="dxa"/>
              <w:right w:w="90" w:type="dxa"/>
            </w:tcMar>
            <w:shd w:val="clear" w:color="auto" w:fill="E5F5FF"/>
          </w:tcPr>
          <w:p>
            <w:pPr>
              <w:pStyle w:val="BDOITable"/>
            </w:pPr>
            <w:r>
              <w:rPr>
                <w:sz w:val="17"/>
              </w:rPr>
              <w:t>D7 (R4)</w:t>
            </w:r>
          </w:p>
        </w:tc>
        <w:tc>
          <w:tcPr>
            <w:tcW w:type="dxa" w:w="1205"/>
            <w:tcMar>
              <w:top w:w="50" w:type="dxa"/>
              <w:bottom w:w="50" w:type="dxa"/>
              <w:left w:w="90" w:type="dxa"/>
              <w:right w:w="90" w:type="dxa"/>
            </w:tcMar>
            <w:shd w:val="clear" w:color="auto" w:fill="E5F5FF"/>
          </w:tcPr>
          <w:p>
            <w:pPr>
              <w:pStyle w:val="BDOITable"/>
            </w:pPr>
            <w:r>
              <w:rPr>
                <w:sz w:val="17"/>
              </w:rPr>
              <w:t>DESIGNED</w:t>
            </w:r>
          </w:p>
        </w:tc>
      </w:tr>
      <w:tr>
        <w:trPr>
          <w:cantSplit w:val="true"/>
        </w:trPr>
        <w:tc>
          <w:tcPr>
            <w:tcW w:type="dxa" w:w="2082"/>
            <w:tcMar>
              <w:top w:w="50" w:type="dxa"/>
              <w:bottom w:w="50" w:type="dxa"/>
              <w:left w:w="90" w:type="dxa"/>
              <w:right w:w="90" w:type="dxa"/>
            </w:tcMar>
          </w:tcPr>
          <w:p>
            <w:pPr>
              <w:pStyle w:val="BDOITable"/>
            </w:pPr>
            <w:r>
              <w:rPr>
                <w:sz w:val="17"/>
              </w:rPr>
              <w:t>Notifications and e-mail</w:t>
            </w:r>
          </w:p>
        </w:tc>
        <w:tc>
          <w:tcPr>
            <w:tcW w:type="dxa" w:w="986"/>
            <w:tcMar>
              <w:top w:w="50" w:type="dxa"/>
              <w:bottom w:w="50" w:type="dxa"/>
              <w:left w:w="90" w:type="dxa"/>
              <w:right w:w="90" w:type="dxa"/>
            </w:tcMar>
          </w:tcPr>
          <w:p>
            <w:pPr>
              <w:pStyle w:val="BDOITable"/>
            </w:pPr>
            <w:r>
              <w:rPr>
                <w:sz w:val="17"/>
              </w:rPr>
              <w:t>Out</w:t>
            </w:r>
          </w:p>
        </w:tc>
        <w:tc>
          <w:tcPr>
            <w:tcW w:type="dxa" w:w="4164"/>
            <w:tcMar>
              <w:top w:w="50" w:type="dxa"/>
              <w:bottom w:w="50" w:type="dxa"/>
              <w:left w:w="90" w:type="dxa"/>
              <w:right w:w="90" w:type="dxa"/>
            </w:tcMar>
          </w:tcPr>
          <w:p>
            <w:pPr>
              <w:pStyle w:val="BDOITable"/>
            </w:pPr>
            <w:r>
              <w:rPr>
                <w:sz w:val="17"/>
              </w:rPr>
              <w:t>Request, access-change and batch-failure notices</w:t>
            </w:r>
          </w:p>
        </w:tc>
        <w:tc>
          <w:tcPr>
            <w:tcW w:type="dxa" w:w="1534"/>
            <w:tcMar>
              <w:top w:w="50" w:type="dxa"/>
              <w:bottom w:w="50" w:type="dxa"/>
              <w:left w:w="90" w:type="dxa"/>
              <w:right w:w="90" w:type="dxa"/>
            </w:tcMar>
          </w:tcPr>
          <w:p>
            <w:pPr>
              <w:pStyle w:val="BDOITable"/>
            </w:pPr>
            <w:r>
              <w:rPr>
                <w:sz w:val="17"/>
              </w:rPr>
              <w:t>1.006.1.1, 1.008.1.4, 2.002.1; NFR 10</w:t>
            </w:r>
          </w:p>
        </w:tc>
        <w:tc>
          <w:tcPr>
            <w:tcW w:type="dxa" w:w="1205"/>
            <w:tcMar>
              <w:top w:w="50" w:type="dxa"/>
              <w:bottom w:w="50" w:type="dxa"/>
              <w:left w:w="90" w:type="dxa"/>
              <w:right w:w="90" w:type="dxa"/>
            </w:tcMar>
            <w:shd w:val="clear" w:color="auto" w:fill="E8F5E9"/>
          </w:tcPr>
          <w:p>
            <w:pPr>
              <w:pStyle w:val="BDOITable"/>
            </w:pPr>
            <w:r>
              <w:rPr>
                <w:b/>
                <w:color w:val="2E7D32"/>
                <w:sz w:val="17"/>
              </w:rPr>
              <w:t>BUILT</w:t>
            </w:r>
          </w:p>
        </w:tc>
      </w:tr>
      <w:tr>
        <w:trPr>
          <w:cantSplit w:val="true"/>
        </w:trPr>
        <w:tc>
          <w:tcPr>
            <w:tcW w:type="dxa" w:w="2082"/>
            <w:tcMar>
              <w:top w:w="50" w:type="dxa"/>
              <w:bottom w:w="50" w:type="dxa"/>
              <w:left w:w="90" w:type="dxa"/>
              <w:right w:w="90" w:type="dxa"/>
            </w:tcMar>
            <w:shd w:val="clear" w:color="auto" w:fill="E5F5FF"/>
          </w:tcPr>
          <w:p>
            <w:pPr>
              <w:pStyle w:val="BDOITable"/>
            </w:pPr>
            <w:r>
              <w:rPr>
                <w:sz w:val="17"/>
              </w:rPr>
              <w:t>Bulk upload</w:t>
            </w:r>
          </w:p>
        </w:tc>
        <w:tc>
          <w:tcPr>
            <w:tcW w:type="dxa" w:w="986"/>
            <w:tcMar>
              <w:top w:w="50" w:type="dxa"/>
              <w:bottom w:w="50" w:type="dxa"/>
              <w:left w:w="90" w:type="dxa"/>
              <w:right w:w="90" w:type="dxa"/>
            </w:tcMar>
            <w:shd w:val="clear" w:color="auto" w:fill="E5F5FF"/>
          </w:tcPr>
          <w:p>
            <w:pPr>
              <w:pStyle w:val="BDOITable"/>
            </w:pPr>
            <w:r>
              <w:rPr>
                <w:sz w:val="17"/>
              </w:rPr>
              <w:t>In</w:t>
            </w:r>
          </w:p>
        </w:tc>
        <w:tc>
          <w:tcPr>
            <w:tcW w:type="dxa" w:w="4164"/>
            <w:tcMar>
              <w:top w:w="50" w:type="dxa"/>
              <w:bottom w:w="50" w:type="dxa"/>
              <w:left w:w="90" w:type="dxa"/>
              <w:right w:w="90" w:type="dxa"/>
            </w:tcMar>
            <w:shd w:val="clear" w:color="auto" w:fill="E5F5FF"/>
          </w:tcPr>
          <w:p>
            <w:pPr>
              <w:pStyle w:val="BDOITable"/>
            </w:pPr>
            <w:r>
              <w:rPr>
                <w:sz w:val="17"/>
              </w:rPr>
              <w:t>Template file of access requests</w:t>
            </w:r>
          </w:p>
        </w:tc>
        <w:tc>
          <w:tcPr>
            <w:tcW w:type="dxa" w:w="1534"/>
            <w:tcMar>
              <w:top w:w="50" w:type="dxa"/>
              <w:bottom w:w="50" w:type="dxa"/>
              <w:left w:w="90" w:type="dxa"/>
              <w:right w:w="90" w:type="dxa"/>
            </w:tcMar>
            <w:shd w:val="clear" w:color="auto" w:fill="E5F5FF"/>
          </w:tcPr>
          <w:p>
            <w:pPr>
              <w:pStyle w:val="BDOITable"/>
            </w:pPr>
            <w:r>
              <w:rPr>
                <w:sz w:val="17"/>
              </w:rPr>
              <w:t>1.009</w:t>
            </w:r>
          </w:p>
        </w:tc>
        <w:tc>
          <w:tcPr>
            <w:tcW w:type="dxa" w:w="1205"/>
            <w:tcMar>
              <w:top w:w="50" w:type="dxa"/>
              <w:bottom w:w="50" w:type="dxa"/>
              <w:left w:w="90" w:type="dxa"/>
              <w:right w:w="90" w:type="dxa"/>
            </w:tcMar>
            <w:shd w:val="clear" w:color="auto" w:fill="E5F5FF"/>
          </w:tcPr>
          <w:p>
            <w:pPr>
              <w:pStyle w:val="BDOITable"/>
            </w:pPr>
            <w:r>
              <w:rPr>
                <w:sz w:val="17"/>
              </w:rPr>
              <w:t>DESIGNED</w:t>
            </w:r>
          </w:p>
        </w:tc>
      </w:tr>
      <w:tr>
        <w:trPr>
          <w:cantSplit w:val="true"/>
        </w:trPr>
        <w:tc>
          <w:tcPr>
            <w:tcW w:type="dxa" w:w="2082"/>
            <w:tcMar>
              <w:top w:w="50" w:type="dxa"/>
              <w:bottom w:w="50" w:type="dxa"/>
              <w:left w:w="90" w:type="dxa"/>
              <w:right w:w="90" w:type="dxa"/>
            </w:tcMar>
          </w:tcPr>
          <w:p>
            <w:pPr>
              <w:pStyle w:val="BDOITable"/>
            </w:pPr>
            <w:r>
              <w:rPr>
                <w:sz w:val="17"/>
              </w:rPr>
              <w:t>Remote log server / syslog</w:t>
            </w:r>
          </w:p>
        </w:tc>
        <w:tc>
          <w:tcPr>
            <w:tcW w:type="dxa" w:w="986"/>
            <w:tcMar>
              <w:top w:w="50" w:type="dxa"/>
              <w:bottom w:w="50" w:type="dxa"/>
              <w:left w:w="90" w:type="dxa"/>
              <w:right w:w="90" w:type="dxa"/>
            </w:tcMar>
          </w:tcPr>
          <w:p>
            <w:pPr>
              <w:pStyle w:val="BDOITable"/>
            </w:pPr>
            <w:r>
              <w:rPr>
                <w:sz w:val="17"/>
              </w:rPr>
              <w:t>Out</w:t>
            </w:r>
          </w:p>
        </w:tc>
        <w:tc>
          <w:tcPr>
            <w:tcW w:type="dxa" w:w="4164"/>
            <w:tcMar>
              <w:top w:w="50" w:type="dxa"/>
              <w:bottom w:w="50" w:type="dxa"/>
              <w:left w:w="90" w:type="dxa"/>
              <w:right w:w="90" w:type="dxa"/>
            </w:tcMar>
          </w:tcPr>
          <w:p>
            <w:pPr>
              <w:pStyle w:val="BDOITable"/>
            </w:pPr>
            <w:r>
              <w:rPr>
                <w:sz w:val="17"/>
              </w:rPr>
              <w:t>Application and error logs</w:t>
            </w:r>
          </w:p>
        </w:tc>
        <w:tc>
          <w:tcPr>
            <w:tcW w:type="dxa" w:w="1534"/>
            <w:tcMar>
              <w:top w:w="50" w:type="dxa"/>
              <w:bottom w:w="50" w:type="dxa"/>
              <w:left w:w="90" w:type="dxa"/>
              <w:right w:w="90" w:type="dxa"/>
            </w:tcMar>
          </w:tcPr>
          <w:p>
            <w:pPr>
              <w:pStyle w:val="BDOITable"/>
            </w:pPr>
            <w:r>
              <w:rPr>
                <w:sz w:val="17"/>
              </w:rPr>
              <w:t>NFR p.14</w:t>
            </w:r>
          </w:p>
        </w:tc>
        <w:tc>
          <w:tcPr>
            <w:tcW w:type="dxa" w:w="1205"/>
            <w:tcMar>
              <w:top w:w="50" w:type="dxa"/>
              <w:bottom w:w="50" w:type="dxa"/>
              <w:left w:w="90" w:type="dxa"/>
              <w:right w:w="90" w:type="dxa"/>
            </w:tcMar>
            <w:shd w:val="clear" w:color="auto" w:fill="F6F6F6"/>
          </w:tcPr>
          <w:p>
            <w:pPr>
              <w:pStyle w:val="BDOITable"/>
            </w:pPr>
            <w:r>
              <w:rPr>
                <w:b/>
                <w:color w:val="656565"/>
                <w:sz w:val="17"/>
              </w:rPr>
              <w:t>PARKED</w:t>
            </w:r>
          </w:p>
        </w:tc>
      </w:tr>
    </w:tbl>
    <w:p>
      <w:pPr>
        <w:pStyle w:val="BDOISpacer"/>
      </w:pP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F6F6F6"/>
            <w:tcMar>
              <w:top w:w="90" w:type="dxa"/>
              <w:bottom w:w="90" w:type="dxa"/>
              <w:left w:w="160" w:type="dxa"/>
              <w:right w:w="120" w:type="dxa"/>
            </w:tcMar>
            <w:tcBorders>
              <w:left w:val="single" w:sz="24" w:space="0" w:color="656565"/>
              <w:top w:val="nil"/>
              <w:bottom w:val="nil"/>
              <w:right w:val="nil"/>
            </w:tcBorders>
          </w:tcPr>
          <w:p>
            <w:pPr>
              <w:pStyle w:val="BDOITable"/>
            </w:pPr>
            <w:r>
              <w:rPr>
                <w:b/>
                <w:color w:val="656565"/>
                <w:sz w:val="19"/>
              </w:rPr>
              <w:t xml:space="preserve">Parked seams. </w:t>
            </w:r>
            <w:r>
              <w:rPr>
                <w:sz w:val="19"/>
              </w:rPr>
              <w:t>The EUA, LDAP / AD and SSO interfaces are required by the BRD but their protocol, host and messages are not given (UQ04). BIBS captures the Windows ID now and authenticates through a port with a LOCAL default, so connecting EUA is a configuration of a new adapter, with no change to users, roles or requests (decision D6, R4).</w:t>
            </w:r>
          </w:p>
        </w:tc>
      </w:tr>
    </w:tbl>
    <w:p>
      <w:pPr>
        <w:pStyle w:val="BDOISpacer"/>
      </w:pPr>
    </w:p>
    <w:p>
      <w:pPr>
        <w:pStyle w:val="Heading1"/>
        <w:pageBreakBefore/>
        <w:pBdr>
          <w:bottom w:val="single" w:sz="4" w:space="4" w:color="99C1E7"/>
        </w:pBdr>
      </w:pPr>
      <w:bookmarkStart w:id="170" w:name="_Toc000170"/>
      <w:r>
        <w:rPr/>
        <w:t>8 Non-functional requirements</w:t>
      </w:r>
      <w:bookmarkEnd w:id="170"/>
    </w:p>
    <w:p>
      <w:r>
        <w:rPr/>
        <w:t>The BRD's NFR section has no IDs; R2 numbers the rows UAM-NFR-01 to UAM-NFR-41. Most infrastructure rows are answered "Follow existing QPS set up" in the BRD; BIBS follows its own deployment standards for them. Rows that describe functions are specified as FRs in section 4 and cross-referenced here.</w:t>
      </w:r>
    </w:p>
    <w:p>
      <w:pPr>
        <w:pStyle w:val="Caption"/>
        <w:keepNext/>
        <w:spacing w:after="60"/>
      </w:pPr>
      <w:r>
        <w:rPr>
          <w:b/>
          <w:i w:val="0"/>
        </w:rPr>
        <w:t xml:space="preserve">Table 18: </w:t>
      </w:r>
      <w:r>
        <w:rPr/>
        <w:t>Non-functional requirements (BRD p.11-18)</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89"/>
        <w:gridCol w:w="1586"/>
        <w:gridCol w:w="2776"/>
        <w:gridCol w:w="2266"/>
        <w:gridCol w:w="849"/>
        <w:gridCol w:w="1303"/>
      </w:tblGrid>
      <w:tr>
        <w:trPr>
          <w:tblHeader w:val="true"/>
          <w:cantSplit w:val="true"/>
        </w:trPr>
        <w:tc>
          <w:tcPr>
            <w:tcW w:type="dxa" w:w="1190"/>
            <w:shd w:val="clear" w:color="auto" w:fill="004EA8"/>
            <w:tcMar>
              <w:top w:w="50" w:type="dxa"/>
              <w:bottom w:w="50" w:type="dxa"/>
              <w:left w:w="90" w:type="dxa"/>
              <w:right w:w="90" w:type="dxa"/>
            </w:tcMar>
            <w:vAlign w:val="center"/>
          </w:tcPr>
          <w:p>
            <w:pPr>
              <w:pStyle w:val="BDOITableHeader"/>
            </w:pPr>
            <w:r>
              <w:rPr>
                <w:b/>
                <w:color w:val="FFFFFF"/>
                <w:sz w:val="15"/>
              </w:rPr>
              <w:t>ID</w:t>
            </w:r>
          </w:p>
        </w:tc>
        <w:tc>
          <w:tcPr>
            <w:tcW w:type="dxa" w:w="1586"/>
            <w:shd w:val="clear" w:color="auto" w:fill="004EA8"/>
            <w:tcMar>
              <w:top w:w="50" w:type="dxa"/>
              <w:bottom w:w="50" w:type="dxa"/>
              <w:left w:w="90" w:type="dxa"/>
              <w:right w:w="90" w:type="dxa"/>
            </w:tcMar>
            <w:vAlign w:val="center"/>
          </w:tcPr>
          <w:p>
            <w:pPr>
              <w:pStyle w:val="BDOITableHeader"/>
            </w:pPr>
            <w:r>
              <w:rPr>
                <w:b/>
                <w:color w:val="FFFFFF"/>
                <w:sz w:val="15"/>
              </w:rPr>
              <w:t>Topic</w:t>
            </w:r>
          </w:p>
        </w:tc>
        <w:tc>
          <w:tcPr>
            <w:tcW w:type="dxa" w:w="2776"/>
            <w:shd w:val="clear" w:color="auto" w:fill="004EA8"/>
            <w:tcMar>
              <w:top w:w="50" w:type="dxa"/>
              <w:bottom w:w="50" w:type="dxa"/>
              <w:left w:w="90" w:type="dxa"/>
              <w:right w:w="90" w:type="dxa"/>
            </w:tcMar>
            <w:vAlign w:val="center"/>
          </w:tcPr>
          <w:p>
            <w:pPr>
              <w:pStyle w:val="BDOITableHeader"/>
            </w:pPr>
            <w:r>
              <w:rPr>
                <w:b/>
                <w:color w:val="FFFFFF"/>
                <w:sz w:val="15"/>
              </w:rPr>
              <w:t>BRD requirement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5"/>
              </w:rPr>
              <w:t>BIBS approach</w:t>
            </w:r>
          </w:p>
        </w:tc>
        <w:tc>
          <w:tcPr>
            <w:tcW w:type="dxa" w:w="850"/>
            <w:shd w:val="clear" w:color="auto" w:fill="004EA8"/>
            <w:tcMar>
              <w:top w:w="50" w:type="dxa"/>
              <w:bottom w:w="50" w:type="dxa"/>
              <w:left w:w="90" w:type="dxa"/>
              <w:right w:w="90" w:type="dxa"/>
            </w:tcMar>
            <w:vAlign w:val="center"/>
          </w:tcPr>
          <w:p>
            <w:pPr>
              <w:pStyle w:val="BDOITableHeader"/>
            </w:pPr>
            <w:r>
              <w:rPr>
                <w:b/>
                <w:color w:val="FFFFFF"/>
                <w:sz w:val="15"/>
              </w:rPr>
              <w:t>FR</w:t>
            </w:r>
          </w:p>
        </w:tc>
        <w:tc>
          <w:tcPr>
            <w:tcW w:type="dxa" w:w="1303"/>
            <w:shd w:val="clear" w:color="auto" w:fill="004EA8"/>
            <w:tcMar>
              <w:top w:w="50" w:type="dxa"/>
              <w:bottom w:w="50" w:type="dxa"/>
              <w:left w:w="90" w:type="dxa"/>
              <w:right w:w="90" w:type="dxa"/>
            </w:tcMar>
            <w:vAlign w:val="center"/>
          </w:tcPr>
          <w:p>
            <w:pPr>
              <w:pStyle w:val="BDOITableHeader"/>
            </w:pPr>
            <w:r>
              <w:rPr>
                <w:b/>
                <w:color w:val="FFFFFF"/>
                <w:sz w:val="15"/>
              </w:rPr>
              <w:t>Fit</w:t>
            </w:r>
          </w:p>
        </w:tc>
      </w:tr>
      <w:tr>
        <w:trPr>
          <w:cantSplit w:val="true"/>
        </w:trPr>
        <w:tc>
          <w:tcPr>
            <w:tcW w:type="dxa" w:w="1190"/>
            <w:tcMar>
              <w:top w:w="50" w:type="dxa"/>
              <w:bottom w:w="50" w:type="dxa"/>
              <w:left w:w="90" w:type="dxa"/>
              <w:right w:w="90" w:type="dxa"/>
            </w:tcMar>
          </w:tcPr>
          <w:p>
            <w:pPr>
              <w:pStyle w:val="BDOITable"/>
            </w:pPr>
            <w:r>
              <w:rPr>
                <w:sz w:val="15"/>
              </w:rPr>
              <w:t>UAM-NFR-01</w:t>
            </w:r>
          </w:p>
        </w:tc>
        <w:tc>
          <w:tcPr>
            <w:tcW w:type="dxa" w:w="1586"/>
            <w:tcMar>
              <w:top w:w="50" w:type="dxa"/>
              <w:bottom w:w="50" w:type="dxa"/>
              <w:left w:w="90" w:type="dxa"/>
              <w:right w:w="90" w:type="dxa"/>
            </w:tcMar>
          </w:tcPr>
          <w:p>
            <w:pPr>
              <w:pStyle w:val="BDOITable"/>
            </w:pPr>
            <w:r>
              <w:rPr>
                <w:sz w:val="15"/>
              </w:rPr>
              <w:t>Capacity and performance</w:t>
            </w:r>
          </w:p>
        </w:tc>
        <w:tc>
          <w:tcPr>
            <w:tcW w:type="dxa" w:w="2776"/>
            <w:tcMar>
              <w:top w:w="50" w:type="dxa"/>
              <w:bottom w:w="50" w:type="dxa"/>
              <w:left w:w="90" w:type="dxa"/>
              <w:right w:w="90" w:type="dxa"/>
            </w:tcMar>
          </w:tcPr>
          <w:p>
            <w:pPr>
              <w:pStyle w:val="BDOITable"/>
            </w:pPr>
            <w:r>
              <w:rPr>
                <w:sz w:val="15"/>
              </w:rPr>
              <w:t>Requestor 14 users / 5 concurrent (enrol, modify, deactivate, reactivate, view: 10 tpm each; bulk 3 tpm); Approver 8 / 3 (10 tpm); BU Admin 4 / 2 (group profile 2 tpm); System Admin 1 / 1 (10 tpm, group profile 2 tpm); reports BU / System Admin 5 / 3 (10 tpm). Response 10 s, reports 20 s (p.11)</w:t>
            </w:r>
          </w:p>
        </w:tc>
        <w:tc>
          <w:tcPr>
            <w:tcW w:type="dxa" w:w="2266"/>
            <w:tcMar>
              <w:top w:w="50" w:type="dxa"/>
              <w:bottom w:w="50" w:type="dxa"/>
              <w:left w:w="90" w:type="dxa"/>
              <w:right w:w="90" w:type="dxa"/>
            </w:tcMar>
          </w:tcPr>
          <w:p>
            <w:pPr>
              <w:pStyle w:val="BDOITable"/>
            </w:pPr>
            <w:r>
              <w:rPr>
                <w:sz w:val="15"/>
              </w:rPr>
              <w:t>Within the BIBS sizing (145 concurrent users); online p95 under 3 seconds, reports under 20 seconds</w:t>
            </w:r>
          </w:p>
        </w:tc>
        <w:tc>
          <w:tcPr>
            <w:tcW w:type="dxa" w:w="850"/>
            <w:tcMar>
              <w:top w:w="50" w:type="dxa"/>
              <w:bottom w:w="50" w:type="dxa"/>
              <w:left w:w="90" w:type="dxa"/>
              <w:right w:w="90" w:type="dxa"/>
            </w:tcMar>
          </w:tcPr>
          <w:p>
            <w:pPr>
              <w:pStyle w:val="BDOITable"/>
            </w:pPr>
            <w:r>
              <w:rPr>
                <w:sz w:val="15"/>
              </w:rPr>
              <w:t>-</w:t>
            </w:r>
          </w:p>
        </w:tc>
        <w:tc>
          <w:tcPr>
            <w:tcW w:type="dxa" w:w="130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UAM-NFR-02</w:t>
            </w:r>
          </w:p>
        </w:tc>
        <w:tc>
          <w:tcPr>
            <w:tcW w:type="dxa" w:w="1586"/>
            <w:tcMar>
              <w:top w:w="50" w:type="dxa"/>
              <w:bottom w:w="50" w:type="dxa"/>
              <w:left w:w="90" w:type="dxa"/>
              <w:right w:w="90" w:type="dxa"/>
            </w:tcMar>
            <w:shd w:val="clear" w:color="auto" w:fill="E5F5FF"/>
          </w:tcPr>
          <w:p>
            <w:pPr>
              <w:pStyle w:val="BDOITable"/>
            </w:pPr>
            <w:r>
              <w:rPr>
                <w:sz w:val="15"/>
              </w:rPr>
              <w:t>Projected volume</w:t>
            </w:r>
          </w:p>
        </w:tc>
        <w:tc>
          <w:tcPr>
            <w:tcW w:type="dxa" w:w="2776"/>
            <w:tcMar>
              <w:top w:w="50" w:type="dxa"/>
              <w:bottom w:w="50" w:type="dxa"/>
              <w:left w:w="90" w:type="dxa"/>
              <w:right w:w="90" w:type="dxa"/>
            </w:tcMar>
            <w:shd w:val="clear" w:color="auto" w:fill="E5F5FF"/>
          </w:tcPr>
          <w:p>
            <w:pPr>
              <w:pStyle w:val="BDOITable"/>
            </w:pPr>
            <w:r>
              <w:rPr>
                <w:sz w:val="15"/>
              </w:rPr>
              <w:t>10 transactions per month (average); login / logout, start-up and event reports 14 users / 5 concurrent, 10 per month, 5% growth, 10 s, 0% error; audit log report 5 / 3, 10 per month, 20% growth, 20 s, 0% error (p.11)</w:t>
            </w:r>
          </w:p>
        </w:tc>
        <w:tc>
          <w:tcPr>
            <w:tcW w:type="dxa" w:w="2266"/>
            <w:tcMar>
              <w:top w:w="50" w:type="dxa"/>
              <w:bottom w:w="50" w:type="dxa"/>
              <w:left w:w="90" w:type="dxa"/>
              <w:right w:w="90" w:type="dxa"/>
            </w:tcMar>
            <w:shd w:val="clear" w:color="auto" w:fill="E5F5FF"/>
          </w:tcPr>
          <w:p>
            <w:pPr>
              <w:pStyle w:val="BDOITable"/>
            </w:pPr>
            <w:r>
              <w:rPr>
                <w:sz w:val="15"/>
              </w:rPr>
              <w:t>No specific sizing needed</w:t>
            </w:r>
          </w:p>
        </w:tc>
        <w:tc>
          <w:tcPr>
            <w:tcW w:type="dxa" w:w="850"/>
            <w:tcMar>
              <w:top w:w="50" w:type="dxa"/>
              <w:bottom w:w="50" w:type="dxa"/>
              <w:left w:w="90" w:type="dxa"/>
              <w:right w:w="90" w:type="dxa"/>
            </w:tcMar>
            <w:shd w:val="clear" w:color="auto" w:fill="E5F5FF"/>
          </w:tcPr>
          <w:p>
            <w:pPr>
              <w:pStyle w:val="BDOITable"/>
            </w:pPr>
            <w:r>
              <w:rPr>
                <w:sz w:val="15"/>
              </w:rPr>
              <w:t>-</w:t>
            </w:r>
          </w:p>
        </w:tc>
        <w:tc>
          <w:tcPr>
            <w:tcW w:type="dxa" w:w="130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190"/>
            <w:tcMar>
              <w:top w:w="50" w:type="dxa"/>
              <w:bottom w:w="50" w:type="dxa"/>
              <w:left w:w="90" w:type="dxa"/>
              <w:right w:w="90" w:type="dxa"/>
            </w:tcMar>
          </w:tcPr>
          <w:p>
            <w:pPr>
              <w:pStyle w:val="BDOITable"/>
            </w:pPr>
            <w:r>
              <w:rPr>
                <w:sz w:val="15"/>
              </w:rPr>
              <w:t>UAM-NFR-03</w:t>
            </w:r>
          </w:p>
        </w:tc>
        <w:tc>
          <w:tcPr>
            <w:tcW w:type="dxa" w:w="1586"/>
            <w:tcMar>
              <w:top w:w="50" w:type="dxa"/>
              <w:bottom w:w="50" w:type="dxa"/>
              <w:left w:w="90" w:type="dxa"/>
              <w:right w:w="90" w:type="dxa"/>
            </w:tcMar>
          </w:tcPr>
          <w:p>
            <w:pPr>
              <w:pStyle w:val="BDOITable"/>
            </w:pPr>
            <w:r>
              <w:rPr>
                <w:sz w:val="15"/>
              </w:rPr>
              <w:t>Data retention (databases, logs)</w:t>
            </w:r>
          </w:p>
        </w:tc>
        <w:tc>
          <w:tcPr>
            <w:tcW w:type="dxa" w:w="2776"/>
            <w:tcMar>
              <w:top w:w="50" w:type="dxa"/>
              <w:bottom w:w="50" w:type="dxa"/>
              <w:left w:w="90" w:type="dxa"/>
              <w:right w:w="90" w:type="dxa"/>
            </w:tcMar>
          </w:tcPr>
          <w:p>
            <w:pPr>
              <w:pStyle w:val="BDOITable"/>
            </w:pPr>
            <w:r>
              <w:rPr>
                <w:sz w:val="15"/>
              </w:rPr>
              <w:t>Follow QPS retention policy (p.11)</w:t>
            </w:r>
          </w:p>
        </w:tc>
        <w:tc>
          <w:tcPr>
            <w:tcW w:type="dxa" w:w="2266"/>
            <w:tcMar>
              <w:top w:w="50" w:type="dxa"/>
              <w:bottom w:w="50" w:type="dxa"/>
              <w:left w:w="90" w:type="dxa"/>
              <w:right w:w="90" w:type="dxa"/>
            </w:tcMar>
          </w:tcPr>
          <w:p>
            <w:pPr>
              <w:pStyle w:val="BDOITable"/>
            </w:pPr>
            <w:r>
              <w:rPr>
                <w:sz w:val="15"/>
              </w:rPr>
              <w:t>Retention rules per record type; access requests, change log and session log kept at least as long as the audit trail; QPS values UQ12</w:t>
            </w:r>
          </w:p>
        </w:tc>
        <w:tc>
          <w:tcPr>
            <w:tcW w:type="dxa" w:w="850"/>
            <w:tcMar>
              <w:top w:w="50" w:type="dxa"/>
              <w:bottom w:w="50" w:type="dxa"/>
              <w:left w:w="90" w:type="dxa"/>
              <w:right w:w="90" w:type="dxa"/>
            </w:tcMar>
          </w:tcPr>
          <w:p>
            <w:pPr>
              <w:pStyle w:val="BDOITable"/>
            </w:pPr>
            <w:r>
              <w:rPr>
                <w:sz w:val="15"/>
              </w:rPr>
              <w:t>-</w:t>
            </w:r>
          </w:p>
        </w:tc>
        <w:tc>
          <w:tcPr>
            <w:tcW w:type="dxa" w:w="1303"/>
            <w:tcMar>
              <w:top w:w="50" w:type="dxa"/>
              <w:bottom w:w="50" w:type="dxa"/>
              <w:left w:w="90" w:type="dxa"/>
              <w:right w:w="90" w:type="dxa"/>
            </w:tcMar>
            <w:shd w:val="clear" w:color="auto" w:fill="E5F5FF"/>
          </w:tcPr>
          <w:p>
            <w:pPr>
              <w:pStyle w:val="BDOITable"/>
            </w:pPr>
            <w:r>
              <w:rPr>
                <w:b/>
                <w:color w:val="004EA8"/>
                <w:sz w:val="15"/>
              </w:rPr>
              <w:t>CONFIGURE</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UAM-NFR-04</w:t>
            </w:r>
          </w:p>
        </w:tc>
        <w:tc>
          <w:tcPr>
            <w:tcW w:type="dxa" w:w="1586"/>
            <w:tcMar>
              <w:top w:w="50" w:type="dxa"/>
              <w:bottom w:w="50" w:type="dxa"/>
              <w:left w:w="90" w:type="dxa"/>
              <w:right w:w="90" w:type="dxa"/>
            </w:tcMar>
            <w:shd w:val="clear" w:color="auto" w:fill="E5F5FF"/>
          </w:tcPr>
          <w:p>
            <w:pPr>
              <w:pStyle w:val="BDOITable"/>
            </w:pPr>
            <w:r>
              <w:rPr>
                <w:sz w:val="15"/>
              </w:rPr>
              <w:t>Scalability, availability, reliability, DR, audit and data management, portability, interoperability, maintainability, environments, migration, support</w:t>
            </w:r>
          </w:p>
        </w:tc>
        <w:tc>
          <w:tcPr>
            <w:tcW w:type="dxa" w:w="2776"/>
            <w:tcMar>
              <w:top w:w="50" w:type="dxa"/>
              <w:bottom w:w="50" w:type="dxa"/>
              <w:left w:w="90" w:type="dxa"/>
              <w:right w:w="90" w:type="dxa"/>
            </w:tcMar>
            <w:shd w:val="clear" w:color="auto" w:fill="E5F5FF"/>
          </w:tcPr>
          <w:p>
            <w:pPr>
              <w:pStyle w:val="BDOITable"/>
            </w:pPr>
            <w:r>
              <w:rPr>
                <w:sz w:val="15"/>
              </w:rPr>
              <w:t>"Follow existing QPS set up" for every item (vertical / horizontal scaling, operating hours, maintenance windows, HA, uptime, RPO / RTO, backup, DR server, delivery models, web / file / microservice integration, API gateway, ETL, core banking, monitoring, load balancer, environments Dev to DR, data and user migration, QA, training, 24/7 support) (p.11-12)</w:t>
            </w:r>
          </w:p>
        </w:tc>
        <w:tc>
          <w:tcPr>
            <w:tcW w:type="dxa" w:w="2266"/>
            <w:tcMar>
              <w:top w:w="50" w:type="dxa"/>
              <w:bottom w:w="50" w:type="dxa"/>
              <w:left w:w="90" w:type="dxa"/>
              <w:right w:w="90" w:type="dxa"/>
            </w:tcMar>
            <w:shd w:val="clear" w:color="auto" w:fill="E5F5FF"/>
          </w:tcPr>
          <w:p>
            <w:pPr>
              <w:pStyle w:val="BDOITable"/>
            </w:pPr>
            <w:r>
              <w:rPr>
                <w:sz w:val="15"/>
              </w:rPr>
              <w:t>BIBS deployment standards, the same for every BRD; existing users loaded with the bulk request (FR-UA-019)</w:t>
            </w:r>
          </w:p>
        </w:tc>
        <w:tc>
          <w:tcPr>
            <w:tcW w:type="dxa" w:w="850"/>
            <w:tcMar>
              <w:top w:w="50" w:type="dxa"/>
              <w:bottom w:w="50" w:type="dxa"/>
              <w:left w:w="90" w:type="dxa"/>
              <w:right w:w="90" w:type="dxa"/>
            </w:tcMar>
            <w:shd w:val="clear" w:color="auto" w:fill="E5F5FF"/>
          </w:tcPr>
          <w:p>
            <w:pPr>
              <w:pStyle w:val="BDOITable"/>
            </w:pPr>
            <w:r>
              <w:rPr>
                <w:sz w:val="15"/>
              </w:rPr>
              <w:t>-</w:t>
            </w:r>
          </w:p>
        </w:tc>
        <w:tc>
          <w:tcPr>
            <w:tcW w:type="dxa" w:w="1303"/>
            <w:tcMar>
              <w:top w:w="50" w:type="dxa"/>
              <w:bottom w:w="50" w:type="dxa"/>
              <w:left w:w="90" w:type="dxa"/>
              <w:right w:w="90" w:type="dxa"/>
            </w:tcMar>
            <w:shd w:val="clear" w:color="auto" w:fill="E5F5FF"/>
          </w:tcPr>
          <w:p>
            <w:pPr>
              <w:pStyle w:val="BDOITable"/>
            </w:pPr>
            <w:r>
              <w:rPr>
                <w:b/>
                <w:color w:val="004EA8"/>
                <w:sz w:val="15"/>
              </w:rPr>
              <w:t>CONFIGURE</w:t>
            </w:r>
          </w:p>
        </w:tc>
      </w:tr>
      <w:tr>
        <w:trPr>
          <w:cantSplit w:val="true"/>
        </w:trPr>
        <w:tc>
          <w:tcPr>
            <w:tcW w:type="dxa" w:w="1190"/>
            <w:tcMar>
              <w:top w:w="50" w:type="dxa"/>
              <w:bottom w:w="50" w:type="dxa"/>
              <w:left w:w="90" w:type="dxa"/>
              <w:right w:w="90" w:type="dxa"/>
            </w:tcMar>
          </w:tcPr>
          <w:p>
            <w:pPr>
              <w:pStyle w:val="BDOITable"/>
            </w:pPr>
            <w:r>
              <w:rPr>
                <w:sz w:val="15"/>
              </w:rPr>
              <w:t>UAM-NFR-05</w:t>
            </w:r>
          </w:p>
        </w:tc>
        <w:tc>
          <w:tcPr>
            <w:tcW w:type="dxa" w:w="1586"/>
            <w:tcMar>
              <w:top w:w="50" w:type="dxa"/>
              <w:bottom w:w="50" w:type="dxa"/>
              <w:left w:w="90" w:type="dxa"/>
              <w:right w:w="90" w:type="dxa"/>
            </w:tcMar>
          </w:tcPr>
          <w:p>
            <w:pPr>
              <w:pStyle w:val="BDOITable"/>
            </w:pPr>
            <w:r>
              <w:rPr>
                <w:sz w:val="15"/>
              </w:rPr>
              <w:t>Accessibility and channels</w:t>
            </w:r>
          </w:p>
        </w:tc>
        <w:tc>
          <w:tcPr>
            <w:tcW w:type="dxa" w:w="2776"/>
            <w:tcMar>
              <w:top w:w="50" w:type="dxa"/>
              <w:bottom w:w="50" w:type="dxa"/>
              <w:left w:w="90" w:type="dxa"/>
              <w:right w:w="90" w:type="dxa"/>
            </w:tcMar>
          </w:tcPr>
          <w:p>
            <w:pPr>
              <w:pStyle w:val="BDOITable"/>
            </w:pPr>
            <w:r>
              <w:rPr>
                <w:sz w:val="15"/>
              </w:rPr>
              <w:t>Accessibility options for impaired vision or colour blindness; website and mobile website: "Follow existing QPS set up" (p.12)</w:t>
            </w:r>
          </w:p>
        </w:tc>
        <w:tc>
          <w:tcPr>
            <w:tcW w:type="dxa" w:w="2266"/>
            <w:tcMar>
              <w:top w:w="50" w:type="dxa"/>
              <w:bottom w:w="50" w:type="dxa"/>
              <w:left w:w="90" w:type="dxa"/>
              <w:right w:w="90" w:type="dxa"/>
            </w:tcMar>
          </w:tcPr>
          <w:p>
            <w:pPr>
              <w:pStyle w:val="BDOITable"/>
            </w:pPr>
            <w:r>
              <w:rPr>
                <w:sz w:val="15"/>
              </w:rPr>
              <w:t>BDO UX contrast rules; responsive screens for desktop and mobile browsers</w:t>
            </w:r>
          </w:p>
        </w:tc>
        <w:tc>
          <w:tcPr>
            <w:tcW w:type="dxa" w:w="850"/>
            <w:tcMar>
              <w:top w:w="50" w:type="dxa"/>
              <w:bottom w:w="50" w:type="dxa"/>
              <w:left w:w="90" w:type="dxa"/>
              <w:right w:w="90" w:type="dxa"/>
            </w:tcMar>
          </w:tcPr>
          <w:p>
            <w:pPr>
              <w:pStyle w:val="BDOITable"/>
            </w:pPr>
            <w:r>
              <w:rPr>
                <w:sz w:val="15"/>
              </w:rPr>
              <w:t>-</w:t>
            </w:r>
          </w:p>
        </w:tc>
        <w:tc>
          <w:tcPr>
            <w:tcW w:type="dxa" w:w="130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UAM-NFR-06</w:t>
            </w:r>
          </w:p>
        </w:tc>
        <w:tc>
          <w:tcPr>
            <w:tcW w:type="dxa" w:w="1586"/>
            <w:tcMar>
              <w:top w:w="50" w:type="dxa"/>
              <w:bottom w:w="50" w:type="dxa"/>
              <w:left w:w="90" w:type="dxa"/>
              <w:right w:w="90" w:type="dxa"/>
            </w:tcMar>
            <w:shd w:val="clear" w:color="auto" w:fill="E5F5FF"/>
          </w:tcPr>
          <w:p>
            <w:pPr>
              <w:pStyle w:val="BDOITable"/>
            </w:pPr>
            <w:r>
              <w:rPr>
                <w:sz w:val="15"/>
              </w:rPr>
              <w:t>Regulatory and compliance</w:t>
            </w:r>
          </w:p>
        </w:tc>
        <w:tc>
          <w:tcPr>
            <w:tcW w:type="dxa" w:w="2776"/>
            <w:tcMar>
              <w:top w:w="50" w:type="dxa"/>
              <w:bottom w:w="50" w:type="dxa"/>
              <w:left w:w="90" w:type="dxa"/>
              <w:right w:w="90" w:type="dxa"/>
            </w:tcMar>
            <w:shd w:val="clear" w:color="auto" w:fill="E5F5FF"/>
          </w:tcPr>
          <w:p>
            <w:pPr>
              <w:pStyle w:val="BDOITable"/>
            </w:pPr>
            <w:r>
              <w:rPr>
                <w:sz w:val="15"/>
              </w:rPr>
              <w:t>MORB (BSP), Circular 808 of 2013, AMLA 2001, Data Privacy Act 2012 (p.12)</w:t>
            </w:r>
          </w:p>
        </w:tc>
        <w:tc>
          <w:tcPr>
            <w:tcW w:type="dxa" w:w="2266"/>
            <w:tcMar>
              <w:top w:w="50" w:type="dxa"/>
              <w:bottom w:w="50" w:type="dxa"/>
              <w:left w:w="90" w:type="dxa"/>
              <w:right w:w="90" w:type="dxa"/>
            </w:tcMar>
            <w:shd w:val="clear" w:color="auto" w:fill="E5F5FF"/>
          </w:tcPr>
          <w:p>
            <w:pPr>
              <w:pStyle w:val="BDOITable"/>
            </w:pPr>
            <w:r>
              <w:rPr>
                <w:sz w:val="15"/>
              </w:rPr>
              <w:t>Four eyes on every access change, least privilege, insert-only audit, retention</w:t>
            </w:r>
          </w:p>
        </w:tc>
        <w:tc>
          <w:tcPr>
            <w:tcW w:type="dxa" w:w="850"/>
            <w:tcMar>
              <w:top w:w="50" w:type="dxa"/>
              <w:bottom w:w="50" w:type="dxa"/>
              <w:left w:w="90" w:type="dxa"/>
              <w:right w:w="90" w:type="dxa"/>
            </w:tcMar>
            <w:shd w:val="clear" w:color="auto" w:fill="E5F5FF"/>
          </w:tcPr>
          <w:p>
            <w:pPr>
              <w:pStyle w:val="BDOITable"/>
            </w:pPr>
            <w:r>
              <w:rPr>
                <w:sz w:val="15"/>
              </w:rPr>
              <w:t>-</w:t>
            </w:r>
          </w:p>
        </w:tc>
        <w:tc>
          <w:tcPr>
            <w:tcW w:type="dxa" w:w="130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190"/>
            <w:tcMar>
              <w:top w:w="50" w:type="dxa"/>
              <w:bottom w:w="50" w:type="dxa"/>
              <w:left w:w="90" w:type="dxa"/>
              <w:right w:w="90" w:type="dxa"/>
            </w:tcMar>
          </w:tcPr>
          <w:p>
            <w:pPr>
              <w:pStyle w:val="BDOITable"/>
            </w:pPr>
            <w:r>
              <w:rPr>
                <w:sz w:val="15"/>
              </w:rPr>
              <w:t>UAM-NFR-07</w:t>
            </w:r>
          </w:p>
        </w:tc>
        <w:tc>
          <w:tcPr>
            <w:tcW w:type="dxa" w:w="1586"/>
            <w:tcMar>
              <w:top w:w="50" w:type="dxa"/>
              <w:bottom w:w="50" w:type="dxa"/>
              <w:left w:w="90" w:type="dxa"/>
              <w:right w:w="90" w:type="dxa"/>
            </w:tcMar>
          </w:tcPr>
          <w:p>
            <w:pPr>
              <w:pStyle w:val="BDOITable"/>
            </w:pPr>
            <w:r>
              <w:rPr>
                <w:sz w:val="15"/>
              </w:rPr>
              <w:t>Hardware, software, file locations, embedded IDs</w:t>
            </w:r>
          </w:p>
        </w:tc>
        <w:tc>
          <w:tcPr>
            <w:tcW w:type="dxa" w:w="2776"/>
            <w:tcMar>
              <w:top w:w="50" w:type="dxa"/>
              <w:bottom w:w="50" w:type="dxa"/>
              <w:left w:w="90" w:type="dxa"/>
              <w:right w:w="90" w:type="dxa"/>
            </w:tcMar>
          </w:tcPr>
          <w:p>
            <w:pPr>
              <w:pStyle w:val="BDOITable"/>
            </w:pPr>
            <w:r>
              <w:rPr>
                <w:sz w:val="15"/>
              </w:rPr>
              <w:t>Server / workstation specifications; binaries and logs in standard locations; embedded application user IDs named e_appshortname_description (e.g. p_appname_sftp) (p.12-13)</w:t>
            </w:r>
          </w:p>
        </w:tc>
        <w:tc>
          <w:tcPr>
            <w:tcW w:type="dxa" w:w="2266"/>
            <w:tcMar>
              <w:top w:w="50" w:type="dxa"/>
              <w:bottom w:w="50" w:type="dxa"/>
              <w:left w:w="90" w:type="dxa"/>
              <w:right w:w="90" w:type="dxa"/>
            </w:tcMar>
          </w:tcPr>
          <w:p>
            <w:pPr>
              <w:pStyle w:val="BDOITable"/>
            </w:pPr>
            <w:r>
              <w:rPr>
                <w:sz w:val="15"/>
              </w:rPr>
              <w:t>Container deployment; service accounts named by the BDO convention (for example p_bibs_db)</w:t>
            </w:r>
          </w:p>
        </w:tc>
        <w:tc>
          <w:tcPr>
            <w:tcW w:type="dxa" w:w="850"/>
            <w:tcMar>
              <w:top w:w="50" w:type="dxa"/>
              <w:bottom w:w="50" w:type="dxa"/>
              <w:left w:w="90" w:type="dxa"/>
              <w:right w:w="90" w:type="dxa"/>
            </w:tcMar>
          </w:tcPr>
          <w:p>
            <w:pPr>
              <w:pStyle w:val="BDOITable"/>
            </w:pPr>
            <w:r>
              <w:rPr>
                <w:sz w:val="15"/>
              </w:rPr>
              <w:t>-</w:t>
            </w:r>
          </w:p>
        </w:tc>
        <w:tc>
          <w:tcPr>
            <w:tcW w:type="dxa" w:w="1303"/>
            <w:tcMar>
              <w:top w:w="50" w:type="dxa"/>
              <w:bottom w:w="50" w:type="dxa"/>
              <w:left w:w="90" w:type="dxa"/>
              <w:right w:w="90" w:type="dxa"/>
            </w:tcMar>
            <w:shd w:val="clear" w:color="auto" w:fill="E5F5FF"/>
          </w:tcPr>
          <w:p>
            <w:pPr>
              <w:pStyle w:val="BDOITable"/>
            </w:pPr>
            <w:r>
              <w:rPr>
                <w:b/>
                <w:color w:val="004EA8"/>
                <w:sz w:val="15"/>
              </w:rPr>
              <w:t>CONFIGURE</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UAM-NFR-08</w:t>
            </w:r>
          </w:p>
        </w:tc>
        <w:tc>
          <w:tcPr>
            <w:tcW w:type="dxa" w:w="1586"/>
            <w:tcMar>
              <w:top w:w="50" w:type="dxa"/>
              <w:bottom w:w="50" w:type="dxa"/>
              <w:left w:w="90" w:type="dxa"/>
              <w:right w:w="90" w:type="dxa"/>
            </w:tcMar>
            <w:shd w:val="clear" w:color="auto" w:fill="E5F5FF"/>
          </w:tcPr>
          <w:p>
            <w:pPr>
              <w:pStyle w:val="BDOITable"/>
            </w:pPr>
            <w:r>
              <w:rPr>
                <w:sz w:val="15"/>
              </w:rPr>
              <w:t>Network</w:t>
            </w:r>
          </w:p>
        </w:tc>
        <w:tc>
          <w:tcPr>
            <w:tcW w:type="dxa" w:w="2776"/>
            <w:tcMar>
              <w:top w:w="50" w:type="dxa"/>
              <w:bottom w:w="50" w:type="dxa"/>
              <w:left w:w="90" w:type="dxa"/>
              <w:right w:w="90" w:type="dxa"/>
            </w:tcMar>
            <w:shd w:val="clear" w:color="auto" w:fill="E5F5FF"/>
          </w:tcPr>
          <w:p>
            <w:pPr>
              <w:pStyle w:val="BDOITable"/>
            </w:pPr>
            <w:r>
              <w:rPr>
                <w:sz w:val="15"/>
              </w:rPr>
              <w:t>No impact on branch / ATM operations, no change to network design; ports, devices, bandwidth, latency, interfaces (p.13)</w:t>
            </w:r>
          </w:p>
        </w:tc>
        <w:tc>
          <w:tcPr>
            <w:tcW w:type="dxa" w:w="2266"/>
            <w:tcMar>
              <w:top w:w="50" w:type="dxa"/>
              <w:bottom w:w="50" w:type="dxa"/>
              <w:left w:w="90" w:type="dxa"/>
              <w:right w:w="90" w:type="dxa"/>
            </w:tcMar>
            <w:shd w:val="clear" w:color="auto" w:fill="E5F5FF"/>
          </w:tcPr>
          <w:p>
            <w:pPr>
              <w:pStyle w:val="BDOITable"/>
            </w:pPr>
            <w:r>
              <w:rPr>
                <w:sz w:val="15"/>
              </w:rPr>
              <w:t>HTTPS only; hosts and ports are configuration</w:t>
            </w:r>
          </w:p>
        </w:tc>
        <w:tc>
          <w:tcPr>
            <w:tcW w:type="dxa" w:w="850"/>
            <w:tcMar>
              <w:top w:w="50" w:type="dxa"/>
              <w:bottom w:w="50" w:type="dxa"/>
              <w:left w:w="90" w:type="dxa"/>
              <w:right w:w="90" w:type="dxa"/>
            </w:tcMar>
            <w:shd w:val="clear" w:color="auto" w:fill="E5F5FF"/>
          </w:tcPr>
          <w:p>
            <w:pPr>
              <w:pStyle w:val="BDOITable"/>
            </w:pPr>
            <w:r>
              <w:rPr>
                <w:sz w:val="15"/>
              </w:rPr>
              <w:t>-</w:t>
            </w:r>
          </w:p>
        </w:tc>
        <w:tc>
          <w:tcPr>
            <w:tcW w:type="dxa" w:w="1303"/>
            <w:tcMar>
              <w:top w:w="50" w:type="dxa"/>
              <w:bottom w:w="50" w:type="dxa"/>
              <w:left w:w="90" w:type="dxa"/>
              <w:right w:w="90" w:type="dxa"/>
            </w:tcMar>
            <w:shd w:val="clear" w:color="auto" w:fill="E5F5FF"/>
          </w:tcPr>
          <w:p>
            <w:pPr>
              <w:pStyle w:val="BDOITable"/>
            </w:pPr>
            <w:r>
              <w:rPr>
                <w:b/>
                <w:color w:val="004EA8"/>
                <w:sz w:val="15"/>
              </w:rPr>
              <w:t>CONFIGURE</w:t>
            </w:r>
          </w:p>
        </w:tc>
      </w:tr>
      <w:tr>
        <w:trPr>
          <w:cantSplit w:val="true"/>
        </w:trPr>
        <w:tc>
          <w:tcPr>
            <w:tcW w:type="dxa" w:w="1190"/>
            <w:tcMar>
              <w:top w:w="50" w:type="dxa"/>
              <w:bottom w:w="50" w:type="dxa"/>
              <w:left w:w="90" w:type="dxa"/>
              <w:right w:w="90" w:type="dxa"/>
            </w:tcMar>
          </w:tcPr>
          <w:p>
            <w:pPr>
              <w:pStyle w:val="BDOITable"/>
            </w:pPr>
            <w:r>
              <w:rPr>
                <w:sz w:val="15"/>
              </w:rPr>
              <w:t>UAM-NFR-09</w:t>
            </w:r>
          </w:p>
        </w:tc>
        <w:tc>
          <w:tcPr>
            <w:tcW w:type="dxa" w:w="1586"/>
            <w:tcMar>
              <w:top w:w="50" w:type="dxa"/>
              <w:bottom w:w="50" w:type="dxa"/>
              <w:left w:w="90" w:type="dxa"/>
              <w:right w:w="90" w:type="dxa"/>
            </w:tcMar>
          </w:tcPr>
          <w:p>
            <w:pPr>
              <w:pStyle w:val="BDOITable"/>
            </w:pPr>
            <w:r>
              <w:rPr>
                <w:sz w:val="15"/>
              </w:rPr>
              <w:t>User and role management 1.a-f</w:t>
            </w:r>
          </w:p>
        </w:tc>
        <w:tc>
          <w:tcPr>
            <w:tcW w:type="dxa" w:w="2776"/>
            <w:tcMar>
              <w:top w:w="50" w:type="dxa"/>
              <w:bottom w:w="50" w:type="dxa"/>
              <w:left w:w="90" w:type="dxa"/>
              <w:right w:w="90" w:type="dxa"/>
            </w:tcMar>
          </w:tcPr>
          <w:p>
            <w:pPr>
              <w:pStyle w:val="BDOITable"/>
            </w:pPr>
            <w:r>
              <w:rPr>
                <w:sz w:val="15"/>
              </w:rPr>
              <w:t xml:space="preserve">Online modules to view, add, modify, delete master data incl. users and roles; access via roles; more than one user per role; </w:t>
            </w:r>
            <w:r>
              <w:rPr>
                <w:b/>
                <w:sz w:val="15"/>
              </w:rPr>
              <w:t>a user can have more than one role</w:t>
            </w:r>
            <w:r>
              <w:rPr>
                <w:sz w:val="15"/>
              </w:rPr>
              <w:t>; accounts can be disabled and re-enabled; maintenance recorded in the application log (p.13)</w:t>
            </w:r>
          </w:p>
        </w:tc>
        <w:tc>
          <w:tcPr>
            <w:tcW w:type="dxa" w:w="2266"/>
            <w:tcMar>
              <w:top w:w="50" w:type="dxa"/>
              <w:bottom w:w="50" w:type="dxa"/>
              <w:left w:w="90" w:type="dxa"/>
              <w:right w:w="90" w:type="dxa"/>
            </w:tcMar>
          </w:tcPr>
          <w:p>
            <w:pPr>
              <w:pStyle w:val="BDOITable"/>
            </w:pPr>
            <w:r>
              <w:rPr>
                <w:sz w:val="15"/>
              </w:rPr>
              <w:t>Users, roles and permissions; several roles per user and users per role; enable / disable; every change audited (CQ23 answered)</w:t>
            </w:r>
          </w:p>
        </w:tc>
        <w:tc>
          <w:tcPr>
            <w:tcW w:type="dxa" w:w="850"/>
            <w:tcMar>
              <w:top w:w="50" w:type="dxa"/>
              <w:bottom w:w="50" w:type="dxa"/>
              <w:left w:w="90" w:type="dxa"/>
              <w:right w:w="90" w:type="dxa"/>
            </w:tcMar>
          </w:tcPr>
          <w:p>
            <w:pPr>
              <w:pStyle w:val="BDOITable"/>
            </w:pPr>
            <w:r>
              <w:rPr>
                <w:sz w:val="15"/>
              </w:rPr>
              <w:t>FR-UA-052, 064</w:t>
            </w:r>
          </w:p>
        </w:tc>
        <w:tc>
          <w:tcPr>
            <w:tcW w:type="dxa" w:w="130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UAM-NFR-10</w:t>
            </w:r>
          </w:p>
        </w:tc>
        <w:tc>
          <w:tcPr>
            <w:tcW w:type="dxa" w:w="1586"/>
            <w:tcMar>
              <w:top w:w="50" w:type="dxa"/>
              <w:bottom w:w="50" w:type="dxa"/>
              <w:left w:w="90" w:type="dxa"/>
              <w:right w:w="90" w:type="dxa"/>
            </w:tcMar>
            <w:shd w:val="clear" w:color="auto" w:fill="E5F5FF"/>
          </w:tcPr>
          <w:p>
            <w:pPr>
              <w:pStyle w:val="BDOITable"/>
            </w:pPr>
            <w:r>
              <w:rPr>
                <w:sz w:val="15"/>
              </w:rPr>
              <w:t>User and role management 1.g</w:t>
            </w:r>
          </w:p>
        </w:tc>
        <w:tc>
          <w:tcPr>
            <w:tcW w:type="dxa" w:w="2776"/>
            <w:tcMar>
              <w:top w:w="50" w:type="dxa"/>
              <w:bottom w:w="50" w:type="dxa"/>
              <w:left w:w="90" w:type="dxa"/>
              <w:right w:w="90" w:type="dxa"/>
            </w:tcMar>
            <w:shd w:val="clear" w:color="auto" w:fill="E5F5FF"/>
          </w:tcPr>
          <w:p>
            <w:pPr>
              <w:pStyle w:val="BDOITable"/>
            </w:pPr>
            <w:r>
              <w:rPr>
                <w:sz w:val="15"/>
              </w:rPr>
              <w:t>Query or report showing the roles assigned to users; exportable (p.13)</w:t>
            </w:r>
          </w:p>
        </w:tc>
        <w:tc>
          <w:tcPr>
            <w:tcW w:type="dxa" w:w="2266"/>
            <w:tcMar>
              <w:top w:w="50" w:type="dxa"/>
              <w:bottom w:w="50" w:type="dxa"/>
              <w:left w:w="90" w:type="dxa"/>
              <w:right w:w="90" w:type="dxa"/>
            </w:tcMar>
            <w:shd w:val="clear" w:color="auto" w:fill="E5F5FF"/>
          </w:tcPr>
          <w:p>
            <w:pPr>
              <w:pStyle w:val="BDOITable"/>
            </w:pPr>
            <w:r>
              <w:rPr>
                <w:sz w:val="15"/>
              </w:rPr>
              <w:t>Reports UAM-USER-ACCESS and UAM-GROUP-MEMBERS, exportable</w:t>
            </w:r>
          </w:p>
        </w:tc>
        <w:tc>
          <w:tcPr>
            <w:tcW w:type="dxa" w:w="850"/>
            <w:tcMar>
              <w:top w:w="50" w:type="dxa"/>
              <w:bottom w:w="50" w:type="dxa"/>
              <w:left w:w="90" w:type="dxa"/>
              <w:right w:w="90" w:type="dxa"/>
            </w:tcMar>
            <w:shd w:val="clear" w:color="auto" w:fill="E5F5FF"/>
          </w:tcPr>
          <w:p>
            <w:pPr>
              <w:pStyle w:val="BDOITable"/>
            </w:pPr>
            <w:r>
              <w:rPr>
                <w:sz w:val="15"/>
              </w:rPr>
              <w:t>FR-UA-060, 062</w:t>
            </w:r>
          </w:p>
        </w:tc>
        <w:tc>
          <w:tcPr>
            <w:tcW w:type="dxa" w:w="130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190"/>
            <w:tcMar>
              <w:top w:w="50" w:type="dxa"/>
              <w:bottom w:w="50" w:type="dxa"/>
              <w:left w:w="90" w:type="dxa"/>
              <w:right w:w="90" w:type="dxa"/>
            </w:tcMar>
          </w:tcPr>
          <w:p>
            <w:pPr>
              <w:pStyle w:val="BDOITable"/>
            </w:pPr>
            <w:r>
              <w:rPr>
                <w:sz w:val="15"/>
              </w:rPr>
              <w:t>UAM-NFR-11</w:t>
            </w:r>
          </w:p>
        </w:tc>
        <w:tc>
          <w:tcPr>
            <w:tcW w:type="dxa" w:w="1586"/>
            <w:tcMar>
              <w:top w:w="50" w:type="dxa"/>
              <w:bottom w:w="50" w:type="dxa"/>
              <w:left w:w="90" w:type="dxa"/>
              <w:right w:w="90" w:type="dxa"/>
            </w:tcMar>
          </w:tcPr>
          <w:p>
            <w:pPr>
              <w:pStyle w:val="BDOITable"/>
            </w:pPr>
            <w:r>
              <w:rPr>
                <w:sz w:val="15"/>
              </w:rPr>
              <w:t>User and role management 1.h</w:t>
            </w:r>
          </w:p>
        </w:tc>
        <w:tc>
          <w:tcPr>
            <w:tcW w:type="dxa" w:w="2776"/>
            <w:tcMar>
              <w:top w:w="50" w:type="dxa"/>
              <w:bottom w:w="50" w:type="dxa"/>
              <w:left w:w="90" w:type="dxa"/>
              <w:right w:w="90" w:type="dxa"/>
            </w:tcMar>
          </w:tcPr>
          <w:p>
            <w:pPr>
              <w:pStyle w:val="BDOITable"/>
            </w:pPr>
            <w:r>
              <w:rPr>
                <w:sz w:val="15"/>
              </w:rPr>
              <w:t>Supports LDAP or Active Directory authentication (p.13)</w:t>
            </w:r>
          </w:p>
        </w:tc>
        <w:tc>
          <w:tcPr>
            <w:tcW w:type="dxa" w:w="2266"/>
            <w:tcMar>
              <w:top w:w="50" w:type="dxa"/>
              <w:bottom w:w="50" w:type="dxa"/>
              <w:left w:w="90" w:type="dxa"/>
              <w:right w:w="90" w:type="dxa"/>
            </w:tcMar>
          </w:tcPr>
          <w:p>
            <w:pPr>
              <w:pStyle w:val="BDOITable"/>
            </w:pPr>
            <w:r>
              <w:rPr>
                <w:sz w:val="15"/>
              </w:rPr>
              <w:t>Directory authentication port; adapter parked until BDO gives the interface (Q42, UQ04)</w:t>
            </w:r>
          </w:p>
        </w:tc>
        <w:tc>
          <w:tcPr>
            <w:tcW w:type="dxa" w:w="850"/>
            <w:tcMar>
              <w:top w:w="50" w:type="dxa"/>
              <w:bottom w:w="50" w:type="dxa"/>
              <w:left w:w="90" w:type="dxa"/>
              <w:right w:w="90" w:type="dxa"/>
            </w:tcMar>
          </w:tcPr>
          <w:p>
            <w:pPr>
              <w:pStyle w:val="BDOITable"/>
            </w:pPr>
            <w:r>
              <w:rPr>
                <w:sz w:val="15"/>
              </w:rPr>
              <w:t>FR-UA-003</w:t>
            </w:r>
          </w:p>
        </w:tc>
        <w:tc>
          <w:tcPr>
            <w:tcW w:type="dxa" w:w="130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UAM-NFR-12</w:t>
            </w:r>
          </w:p>
        </w:tc>
        <w:tc>
          <w:tcPr>
            <w:tcW w:type="dxa" w:w="1586"/>
            <w:tcMar>
              <w:top w:w="50" w:type="dxa"/>
              <w:bottom w:w="50" w:type="dxa"/>
              <w:left w:w="90" w:type="dxa"/>
              <w:right w:w="90" w:type="dxa"/>
            </w:tcMar>
            <w:shd w:val="clear" w:color="auto" w:fill="E5F5FF"/>
          </w:tcPr>
          <w:p>
            <w:pPr>
              <w:pStyle w:val="BDOITable"/>
            </w:pPr>
            <w:r>
              <w:rPr>
                <w:sz w:val="15"/>
              </w:rPr>
              <w:t>User and role management 1.i</w:t>
            </w:r>
          </w:p>
        </w:tc>
        <w:tc>
          <w:tcPr>
            <w:tcW w:type="dxa" w:w="2776"/>
            <w:tcMar>
              <w:top w:w="50" w:type="dxa"/>
              <w:bottom w:w="50" w:type="dxa"/>
              <w:left w:w="90" w:type="dxa"/>
              <w:right w:w="90" w:type="dxa"/>
            </w:tcMar>
            <w:shd w:val="clear" w:color="auto" w:fill="E5F5FF"/>
          </w:tcPr>
          <w:p>
            <w:pPr>
              <w:pStyle w:val="BDOITable"/>
            </w:pPr>
            <w:r>
              <w:rPr>
                <w:sz w:val="15"/>
              </w:rPr>
              <w:t>Can support authorisation of users by interfacing with an external ACL (p.13)</w:t>
            </w:r>
          </w:p>
        </w:tc>
        <w:tc>
          <w:tcPr>
            <w:tcW w:type="dxa" w:w="2266"/>
            <w:tcMar>
              <w:top w:w="50" w:type="dxa"/>
              <w:bottom w:w="50" w:type="dxa"/>
              <w:left w:w="90" w:type="dxa"/>
              <w:right w:w="90" w:type="dxa"/>
            </w:tcMar>
            <w:shd w:val="clear" w:color="auto" w:fill="E5F5FF"/>
          </w:tcPr>
          <w:p>
            <w:pPr>
              <w:pStyle w:val="BDOITable"/>
            </w:pPr>
            <w:r>
              <w:rPr>
                <w:sz w:val="15"/>
              </w:rPr>
              <w:t>Seam only; parked (UQ14)</w:t>
            </w:r>
          </w:p>
        </w:tc>
        <w:tc>
          <w:tcPr>
            <w:tcW w:type="dxa" w:w="850"/>
            <w:tcMar>
              <w:top w:w="50" w:type="dxa"/>
              <w:bottom w:w="50" w:type="dxa"/>
              <w:left w:w="90" w:type="dxa"/>
              <w:right w:w="90" w:type="dxa"/>
            </w:tcMar>
            <w:shd w:val="clear" w:color="auto" w:fill="E5F5FF"/>
          </w:tcPr>
          <w:p>
            <w:pPr>
              <w:pStyle w:val="BDOITable"/>
            </w:pPr>
            <w:r>
              <w:rPr>
                <w:sz w:val="15"/>
              </w:rPr>
              <w:t>-</w:t>
            </w:r>
          </w:p>
        </w:tc>
        <w:tc>
          <w:tcPr>
            <w:tcW w:type="dxa" w:w="130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190"/>
            <w:tcMar>
              <w:top w:w="50" w:type="dxa"/>
              <w:bottom w:w="50" w:type="dxa"/>
              <w:left w:w="90" w:type="dxa"/>
              <w:right w:w="90" w:type="dxa"/>
            </w:tcMar>
          </w:tcPr>
          <w:p>
            <w:pPr>
              <w:pStyle w:val="BDOITable"/>
            </w:pPr>
            <w:r>
              <w:rPr>
                <w:sz w:val="15"/>
              </w:rPr>
              <w:t>UAM-NFR-13</w:t>
            </w:r>
          </w:p>
        </w:tc>
        <w:tc>
          <w:tcPr>
            <w:tcW w:type="dxa" w:w="1586"/>
            <w:tcMar>
              <w:top w:w="50" w:type="dxa"/>
              <w:bottom w:w="50" w:type="dxa"/>
              <w:left w:w="90" w:type="dxa"/>
              <w:right w:w="90" w:type="dxa"/>
            </w:tcMar>
          </w:tcPr>
          <w:p>
            <w:pPr>
              <w:pStyle w:val="BDOITable"/>
            </w:pPr>
            <w:r>
              <w:rPr>
                <w:sz w:val="15"/>
              </w:rPr>
              <w:t>User and role management 1.j</w:t>
            </w:r>
          </w:p>
        </w:tc>
        <w:tc>
          <w:tcPr>
            <w:tcW w:type="dxa" w:w="2776"/>
            <w:tcMar>
              <w:top w:w="50" w:type="dxa"/>
              <w:bottom w:w="50" w:type="dxa"/>
              <w:left w:w="90" w:type="dxa"/>
              <w:right w:w="90" w:type="dxa"/>
            </w:tcMar>
          </w:tcPr>
          <w:p>
            <w:pPr>
              <w:pStyle w:val="BDOITable"/>
            </w:pPr>
            <w:r>
              <w:rPr>
                <w:sz w:val="15"/>
              </w:rPr>
              <w:t>User ID of at least ten (10) alphanumeric characters, supports the format a999999999 (p.13)</w:t>
            </w:r>
          </w:p>
        </w:tc>
        <w:tc>
          <w:tcPr>
            <w:tcW w:type="dxa" w:w="2266"/>
            <w:tcMar>
              <w:top w:w="50" w:type="dxa"/>
              <w:bottom w:w="50" w:type="dxa"/>
              <w:left w:w="90" w:type="dxa"/>
              <w:right w:w="90" w:type="dxa"/>
            </w:tcMar>
          </w:tcPr>
          <w:p>
            <w:pPr>
              <w:pStyle w:val="BDOITable"/>
            </w:pPr>
            <w:r>
              <w:rPr>
                <w:sz w:val="15"/>
              </w:rPr>
              <w:t>Parameter USER_ID_PATTERN checked on requests (default a999999999 format, UQ05)</w:t>
            </w:r>
          </w:p>
        </w:tc>
        <w:tc>
          <w:tcPr>
            <w:tcW w:type="dxa" w:w="850"/>
            <w:tcMar>
              <w:top w:w="50" w:type="dxa"/>
              <w:bottom w:w="50" w:type="dxa"/>
              <w:left w:w="90" w:type="dxa"/>
              <w:right w:w="90" w:type="dxa"/>
            </w:tcMar>
          </w:tcPr>
          <w:p>
            <w:pPr>
              <w:pStyle w:val="BDOITable"/>
            </w:pPr>
            <w:r>
              <w:rPr>
                <w:sz w:val="15"/>
              </w:rPr>
              <w:t>FR-UA-011, 052</w:t>
            </w:r>
          </w:p>
        </w:tc>
        <w:tc>
          <w:tcPr>
            <w:tcW w:type="dxa" w:w="130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UAM-NFR-14</w:t>
            </w:r>
          </w:p>
        </w:tc>
        <w:tc>
          <w:tcPr>
            <w:tcW w:type="dxa" w:w="1586"/>
            <w:tcMar>
              <w:top w:w="50" w:type="dxa"/>
              <w:bottom w:w="50" w:type="dxa"/>
              <w:left w:w="90" w:type="dxa"/>
              <w:right w:w="90" w:type="dxa"/>
            </w:tcMar>
            <w:shd w:val="clear" w:color="auto" w:fill="E5F5FF"/>
          </w:tcPr>
          <w:p>
            <w:pPr>
              <w:pStyle w:val="BDOITable"/>
            </w:pPr>
            <w:r>
              <w:rPr>
                <w:sz w:val="15"/>
              </w:rPr>
              <w:t>User and role management 1.k</w:t>
            </w:r>
          </w:p>
        </w:tc>
        <w:tc>
          <w:tcPr>
            <w:tcW w:type="dxa" w:w="2776"/>
            <w:tcMar>
              <w:top w:w="50" w:type="dxa"/>
              <w:bottom w:w="50" w:type="dxa"/>
              <w:left w:w="90" w:type="dxa"/>
              <w:right w:w="90" w:type="dxa"/>
            </w:tcMar>
            <w:shd w:val="clear" w:color="auto" w:fill="E5F5FF"/>
          </w:tcPr>
          <w:p>
            <w:pPr>
              <w:pStyle w:val="BDOITable"/>
            </w:pPr>
            <w:r>
              <w:rPr>
                <w:sz w:val="15"/>
              </w:rPr>
              <w:t>Ability to specify an effective date for user and role changes (p.13)</w:t>
            </w:r>
          </w:p>
        </w:tc>
        <w:tc>
          <w:tcPr>
            <w:tcW w:type="dxa" w:w="2266"/>
            <w:tcMar>
              <w:top w:w="50" w:type="dxa"/>
              <w:bottom w:w="50" w:type="dxa"/>
              <w:left w:w="90" w:type="dxa"/>
              <w:right w:w="90" w:type="dxa"/>
            </w:tcMar>
            <w:shd w:val="clear" w:color="auto" w:fill="E5F5FF"/>
          </w:tcPr>
          <w:p>
            <w:pPr>
              <w:pStyle w:val="BDOITable"/>
            </w:pPr>
            <w:r>
              <w:rPr>
                <w:sz w:val="15"/>
              </w:rPr>
              <w:t>Effective date on requests; daily job applies scheduled changes (UQ06)</w:t>
            </w:r>
          </w:p>
        </w:tc>
        <w:tc>
          <w:tcPr>
            <w:tcW w:type="dxa" w:w="850"/>
            <w:tcMar>
              <w:top w:w="50" w:type="dxa"/>
              <w:bottom w:w="50" w:type="dxa"/>
              <w:left w:w="90" w:type="dxa"/>
              <w:right w:w="90" w:type="dxa"/>
            </w:tcMar>
            <w:shd w:val="clear" w:color="auto" w:fill="E5F5FF"/>
          </w:tcPr>
          <w:p>
            <w:pPr>
              <w:pStyle w:val="BDOITable"/>
            </w:pPr>
            <w:r>
              <w:rPr>
                <w:sz w:val="15"/>
              </w:rPr>
              <w:t>FR-UA-020</w:t>
            </w:r>
          </w:p>
        </w:tc>
        <w:tc>
          <w:tcPr>
            <w:tcW w:type="dxa" w:w="130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190"/>
            <w:tcMar>
              <w:top w:w="50" w:type="dxa"/>
              <w:bottom w:w="50" w:type="dxa"/>
              <w:left w:w="90" w:type="dxa"/>
              <w:right w:w="90" w:type="dxa"/>
            </w:tcMar>
          </w:tcPr>
          <w:p>
            <w:pPr>
              <w:pStyle w:val="BDOITable"/>
            </w:pPr>
            <w:r>
              <w:rPr>
                <w:sz w:val="15"/>
              </w:rPr>
              <w:t>UAM-NFR-15</w:t>
            </w:r>
          </w:p>
        </w:tc>
        <w:tc>
          <w:tcPr>
            <w:tcW w:type="dxa" w:w="1586"/>
            <w:tcMar>
              <w:top w:w="50" w:type="dxa"/>
              <w:bottom w:w="50" w:type="dxa"/>
              <w:left w:w="90" w:type="dxa"/>
              <w:right w:w="90" w:type="dxa"/>
            </w:tcMar>
          </w:tcPr>
          <w:p>
            <w:pPr>
              <w:pStyle w:val="BDOITable"/>
            </w:pPr>
            <w:r>
              <w:rPr>
                <w:sz w:val="15"/>
              </w:rPr>
              <w:t>User ID maintenance fields</w:t>
            </w:r>
          </w:p>
        </w:tc>
        <w:tc>
          <w:tcPr>
            <w:tcW w:type="dxa" w:w="2776"/>
            <w:tcMar>
              <w:top w:w="50" w:type="dxa"/>
              <w:bottom w:w="50" w:type="dxa"/>
              <w:left w:w="90" w:type="dxa"/>
              <w:right w:w="90" w:type="dxa"/>
            </w:tcMar>
          </w:tcPr>
          <w:p>
            <w:pPr>
              <w:pStyle w:val="BDOITable"/>
            </w:pPr>
            <w:r>
              <w:rPr>
                <w:sz w:val="15"/>
              </w:rPr>
              <w:t>Windows ID, user name, user status (active, disabled, locked out, online, etc.), Business Unit Group, User Level (p.14)</w:t>
            </w:r>
          </w:p>
        </w:tc>
        <w:tc>
          <w:tcPr>
            <w:tcW w:type="dxa" w:w="2266"/>
            <w:tcMar>
              <w:top w:w="50" w:type="dxa"/>
              <w:bottom w:w="50" w:type="dxa"/>
              <w:left w:w="90" w:type="dxa"/>
              <w:right w:w="90" w:type="dxa"/>
            </w:tcMar>
          </w:tcPr>
          <w:p>
            <w:pPr>
              <w:pStyle w:val="BDOITable"/>
            </w:pPr>
            <w:r>
              <w:rPr>
                <w:sz w:val="15"/>
              </w:rPr>
              <w:t>Windows ID, business unit group, user level; status Active, Disabled, Locked, Online (UQ05, UQ13)</w:t>
            </w:r>
          </w:p>
        </w:tc>
        <w:tc>
          <w:tcPr>
            <w:tcW w:type="dxa" w:w="850"/>
            <w:tcMar>
              <w:top w:w="50" w:type="dxa"/>
              <w:bottom w:w="50" w:type="dxa"/>
              <w:left w:w="90" w:type="dxa"/>
              <w:right w:w="90" w:type="dxa"/>
            </w:tcMar>
          </w:tcPr>
          <w:p>
            <w:pPr>
              <w:pStyle w:val="BDOITable"/>
            </w:pPr>
            <w:r>
              <w:rPr>
                <w:sz w:val="15"/>
              </w:rPr>
              <w:t>FR-UA-052, 004</w:t>
            </w:r>
          </w:p>
        </w:tc>
        <w:tc>
          <w:tcPr>
            <w:tcW w:type="dxa" w:w="130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UAM-NFR-16</w:t>
            </w:r>
          </w:p>
        </w:tc>
        <w:tc>
          <w:tcPr>
            <w:tcW w:type="dxa" w:w="1586"/>
            <w:tcMar>
              <w:top w:w="50" w:type="dxa"/>
              <w:bottom w:w="50" w:type="dxa"/>
              <w:left w:w="90" w:type="dxa"/>
              <w:right w:w="90" w:type="dxa"/>
            </w:tcMar>
            <w:shd w:val="clear" w:color="auto" w:fill="E5F5FF"/>
          </w:tcPr>
          <w:p>
            <w:pPr>
              <w:pStyle w:val="BDOITable"/>
            </w:pPr>
            <w:r>
              <w:rPr>
                <w:sz w:val="15"/>
              </w:rPr>
              <w:t>System Administrator capabilities</w:t>
            </w:r>
          </w:p>
        </w:tc>
        <w:tc>
          <w:tcPr>
            <w:tcW w:type="dxa" w:w="2776"/>
            <w:tcMar>
              <w:top w:w="50" w:type="dxa"/>
              <w:bottom w:w="50" w:type="dxa"/>
              <w:left w:w="90" w:type="dxa"/>
              <w:right w:w="90" w:type="dxa"/>
            </w:tcMar>
            <w:shd w:val="clear" w:color="auto" w:fill="E5F5FF"/>
          </w:tcPr>
          <w:p>
            <w:pPr>
              <w:pStyle w:val="BDOITable"/>
            </w:pPr>
            <w:r>
              <w:rPr>
                <w:sz w:val="15"/>
              </w:rPr>
              <w:t>Access rights per group per role; user administrator maintenance; group administration; maintain reference tables; workflow set-up; screen update and maintenance (p.14)</w:t>
            </w:r>
          </w:p>
        </w:tc>
        <w:tc>
          <w:tcPr>
            <w:tcW w:type="dxa" w:w="2266"/>
            <w:tcMar>
              <w:top w:w="50" w:type="dxa"/>
              <w:bottom w:w="50" w:type="dxa"/>
              <w:left w:w="90" w:type="dxa"/>
              <w:right w:w="90" w:type="dxa"/>
            </w:tcMar>
            <w:shd w:val="clear" w:color="auto" w:fill="E5F5FF"/>
          </w:tcPr>
          <w:p>
            <w:pPr>
              <w:pStyle w:val="BDOITable"/>
            </w:pPr>
            <w:r>
              <w:rPr>
                <w:sz w:val="15"/>
              </w:rPr>
              <w:t>Access rights per profile, user and group administration and reference tables exist; approver rules are parameters; screens change by release</w:t>
            </w:r>
          </w:p>
        </w:tc>
        <w:tc>
          <w:tcPr>
            <w:tcW w:type="dxa" w:w="850"/>
            <w:tcMar>
              <w:top w:w="50" w:type="dxa"/>
              <w:bottom w:w="50" w:type="dxa"/>
              <w:left w:w="90" w:type="dxa"/>
              <w:right w:w="90" w:type="dxa"/>
            </w:tcMar>
            <w:shd w:val="clear" w:color="auto" w:fill="E5F5FF"/>
          </w:tcPr>
          <w:p>
            <w:pPr>
              <w:pStyle w:val="BDOITable"/>
            </w:pPr>
            <w:r>
              <w:rPr>
                <w:sz w:val="15"/>
              </w:rPr>
              <w:t>FR-UA-052</w:t>
            </w:r>
          </w:p>
        </w:tc>
        <w:tc>
          <w:tcPr>
            <w:tcW w:type="dxa" w:w="130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190"/>
            <w:tcMar>
              <w:top w:w="50" w:type="dxa"/>
              <w:bottom w:w="50" w:type="dxa"/>
              <w:left w:w="90" w:type="dxa"/>
              <w:right w:w="90" w:type="dxa"/>
            </w:tcMar>
          </w:tcPr>
          <w:p>
            <w:pPr>
              <w:pStyle w:val="BDOITable"/>
            </w:pPr>
            <w:r>
              <w:rPr>
                <w:sz w:val="15"/>
              </w:rPr>
              <w:t>UAM-NFR-17</w:t>
            </w:r>
          </w:p>
        </w:tc>
        <w:tc>
          <w:tcPr>
            <w:tcW w:type="dxa" w:w="1586"/>
            <w:tcMar>
              <w:top w:w="50" w:type="dxa"/>
              <w:bottom w:w="50" w:type="dxa"/>
              <w:left w:w="90" w:type="dxa"/>
              <w:right w:w="90" w:type="dxa"/>
            </w:tcMar>
          </w:tcPr>
          <w:p>
            <w:pPr>
              <w:pStyle w:val="BDOITable"/>
            </w:pPr>
            <w:r>
              <w:rPr>
                <w:sz w:val="15"/>
              </w:rPr>
              <w:t>Authentication through EUA</w:t>
            </w:r>
          </w:p>
        </w:tc>
        <w:tc>
          <w:tcPr>
            <w:tcW w:type="dxa" w:w="2776"/>
            <w:tcMar>
              <w:top w:w="50" w:type="dxa"/>
              <w:bottom w:w="50" w:type="dxa"/>
              <w:left w:w="90" w:type="dxa"/>
              <w:right w:w="90" w:type="dxa"/>
            </w:tcMar>
          </w:tcPr>
          <w:p>
            <w:pPr>
              <w:pStyle w:val="BDOITable"/>
            </w:pPr>
            <w:r>
              <w:rPr>
                <w:sz w:val="15"/>
              </w:rPr>
              <w:t>Interface the user ID with EUA using the Windows ID to authenticate access if the user exists in the BDO network, with password validation: the system passes the user ID and password; EUA returns whether the logon succeeded; on failure the error message is forwarded (p.14)</w:t>
            </w:r>
          </w:p>
        </w:tc>
        <w:tc>
          <w:tcPr>
            <w:tcW w:type="dxa" w:w="2266"/>
            <w:tcMar>
              <w:top w:w="50" w:type="dxa"/>
              <w:bottom w:w="50" w:type="dxa"/>
              <w:left w:w="90" w:type="dxa"/>
              <w:right w:w="90" w:type="dxa"/>
            </w:tcMar>
          </w:tcPr>
          <w:p>
            <w:pPr>
              <w:pStyle w:val="BDOITable"/>
            </w:pPr>
            <w:r>
              <w:rPr>
                <w:sz w:val="15"/>
              </w:rPr>
              <w:t>Windows ID sign-in through EUA when AUTH_MODE = DIRECTORY; EUA message shown; lock-out and audit unchanged (UQ04)</w:t>
            </w:r>
          </w:p>
        </w:tc>
        <w:tc>
          <w:tcPr>
            <w:tcW w:type="dxa" w:w="850"/>
            <w:tcMar>
              <w:top w:w="50" w:type="dxa"/>
              <w:bottom w:w="50" w:type="dxa"/>
              <w:left w:w="90" w:type="dxa"/>
              <w:right w:w="90" w:type="dxa"/>
            </w:tcMar>
          </w:tcPr>
          <w:p>
            <w:pPr>
              <w:pStyle w:val="BDOITable"/>
            </w:pPr>
            <w:r>
              <w:rPr>
                <w:sz w:val="15"/>
              </w:rPr>
              <w:t>FR-UA-003</w:t>
            </w:r>
          </w:p>
        </w:tc>
        <w:tc>
          <w:tcPr>
            <w:tcW w:type="dxa" w:w="130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UAM-NFR-18</w:t>
            </w:r>
          </w:p>
        </w:tc>
        <w:tc>
          <w:tcPr>
            <w:tcW w:type="dxa" w:w="1586"/>
            <w:tcMar>
              <w:top w:w="50" w:type="dxa"/>
              <w:bottom w:w="50" w:type="dxa"/>
              <w:left w:w="90" w:type="dxa"/>
              <w:right w:w="90" w:type="dxa"/>
            </w:tcMar>
            <w:shd w:val="clear" w:color="auto" w:fill="E5F5FF"/>
          </w:tcPr>
          <w:p>
            <w:pPr>
              <w:pStyle w:val="BDOITable"/>
            </w:pPr>
            <w:r>
              <w:rPr>
                <w:sz w:val="15"/>
              </w:rPr>
              <w:t>Login logging</w:t>
            </w:r>
          </w:p>
        </w:tc>
        <w:tc>
          <w:tcPr>
            <w:tcW w:type="dxa" w:w="2776"/>
            <w:tcMar>
              <w:top w:w="50" w:type="dxa"/>
              <w:bottom w:w="50" w:type="dxa"/>
              <w:left w:w="90" w:type="dxa"/>
              <w:right w:w="90" w:type="dxa"/>
            </w:tcMar>
            <w:shd w:val="clear" w:color="auto" w:fill="E5F5FF"/>
          </w:tcPr>
          <w:p>
            <w:pPr>
              <w:pStyle w:val="BDOITable"/>
            </w:pPr>
            <w:r>
              <w:rPr>
                <w:sz w:val="15"/>
              </w:rPr>
              <w:t>Log all valid and invalid attempts (p.14)</w:t>
            </w:r>
          </w:p>
        </w:tc>
        <w:tc>
          <w:tcPr>
            <w:tcW w:type="dxa" w:w="2266"/>
            <w:tcMar>
              <w:top w:w="50" w:type="dxa"/>
              <w:bottom w:w="50" w:type="dxa"/>
              <w:left w:w="90" w:type="dxa"/>
              <w:right w:w="90" w:type="dxa"/>
            </w:tcMar>
            <w:shd w:val="clear" w:color="auto" w:fill="E5F5FF"/>
          </w:tcPr>
          <w:p>
            <w:pPr>
              <w:pStyle w:val="BDOITable"/>
            </w:pPr>
            <w:r>
              <w:rPr>
                <w:sz w:val="15"/>
              </w:rPr>
              <w:t>Every valid and invalid log-in is audited</w:t>
            </w:r>
          </w:p>
        </w:tc>
        <w:tc>
          <w:tcPr>
            <w:tcW w:type="dxa" w:w="850"/>
            <w:tcMar>
              <w:top w:w="50" w:type="dxa"/>
              <w:bottom w:w="50" w:type="dxa"/>
              <w:left w:w="90" w:type="dxa"/>
              <w:right w:w="90" w:type="dxa"/>
            </w:tcMar>
            <w:shd w:val="clear" w:color="auto" w:fill="E5F5FF"/>
          </w:tcPr>
          <w:p>
            <w:pPr>
              <w:pStyle w:val="BDOITable"/>
            </w:pPr>
            <w:r>
              <w:rPr>
                <w:sz w:val="15"/>
              </w:rPr>
              <w:t>FR-UA-001</w:t>
            </w:r>
          </w:p>
        </w:tc>
        <w:tc>
          <w:tcPr>
            <w:tcW w:type="dxa" w:w="130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190"/>
            <w:tcMar>
              <w:top w:w="50" w:type="dxa"/>
              <w:bottom w:w="50" w:type="dxa"/>
              <w:left w:w="90" w:type="dxa"/>
              <w:right w:w="90" w:type="dxa"/>
            </w:tcMar>
          </w:tcPr>
          <w:p>
            <w:pPr>
              <w:pStyle w:val="BDOITable"/>
            </w:pPr>
            <w:r>
              <w:rPr>
                <w:sz w:val="15"/>
              </w:rPr>
              <w:t>UAM-NFR-19</w:t>
            </w:r>
          </w:p>
        </w:tc>
        <w:tc>
          <w:tcPr>
            <w:tcW w:type="dxa" w:w="1586"/>
            <w:tcMar>
              <w:top w:w="50" w:type="dxa"/>
              <w:bottom w:w="50" w:type="dxa"/>
              <w:left w:w="90" w:type="dxa"/>
              <w:right w:w="90" w:type="dxa"/>
            </w:tcMar>
          </w:tcPr>
          <w:p>
            <w:pPr>
              <w:pStyle w:val="BDOITable"/>
            </w:pPr>
            <w:r>
              <w:rPr>
                <w:sz w:val="15"/>
              </w:rPr>
              <w:t>Lockout</w:t>
            </w:r>
          </w:p>
        </w:tc>
        <w:tc>
          <w:tcPr>
            <w:tcW w:type="dxa" w:w="2776"/>
            <w:tcMar>
              <w:top w:w="50" w:type="dxa"/>
              <w:bottom w:w="50" w:type="dxa"/>
              <w:left w:w="90" w:type="dxa"/>
              <w:right w:w="90" w:type="dxa"/>
            </w:tcMar>
          </w:tcPr>
          <w:p>
            <w:pPr>
              <w:pStyle w:val="BDOITable"/>
            </w:pPr>
            <w:r>
              <w:rPr>
                <w:sz w:val="15"/>
              </w:rPr>
              <w:t>Users are locked out after 3 invalid attempts (p.14)</w:t>
            </w:r>
          </w:p>
        </w:tc>
        <w:tc>
          <w:tcPr>
            <w:tcW w:type="dxa" w:w="2266"/>
            <w:tcMar>
              <w:top w:w="50" w:type="dxa"/>
              <w:bottom w:w="50" w:type="dxa"/>
              <w:left w:w="90" w:type="dxa"/>
              <w:right w:w="90" w:type="dxa"/>
            </w:tcMar>
          </w:tcPr>
          <w:p>
            <w:pPr>
              <w:pStyle w:val="BDOITable"/>
            </w:pPr>
            <w:r>
              <w:rPr>
                <w:sz w:val="15"/>
              </w:rPr>
              <w:t>LOGIN_MAX_FAILED_ATTEMPTS = 3 for every BIBS user</w:t>
            </w:r>
          </w:p>
        </w:tc>
        <w:tc>
          <w:tcPr>
            <w:tcW w:type="dxa" w:w="850"/>
            <w:tcMar>
              <w:top w:w="50" w:type="dxa"/>
              <w:bottom w:w="50" w:type="dxa"/>
              <w:left w:w="90" w:type="dxa"/>
              <w:right w:w="90" w:type="dxa"/>
            </w:tcMar>
          </w:tcPr>
          <w:p>
            <w:pPr>
              <w:pStyle w:val="BDOITable"/>
            </w:pPr>
            <w:r>
              <w:rPr>
                <w:sz w:val="15"/>
              </w:rPr>
              <w:t>FR-UA-001</w:t>
            </w:r>
          </w:p>
        </w:tc>
        <w:tc>
          <w:tcPr>
            <w:tcW w:type="dxa" w:w="130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UAM-NFR-20</w:t>
            </w:r>
          </w:p>
        </w:tc>
        <w:tc>
          <w:tcPr>
            <w:tcW w:type="dxa" w:w="1586"/>
            <w:tcMar>
              <w:top w:w="50" w:type="dxa"/>
              <w:bottom w:w="50" w:type="dxa"/>
              <w:left w:w="90" w:type="dxa"/>
              <w:right w:w="90" w:type="dxa"/>
            </w:tcMar>
            <w:shd w:val="clear" w:color="auto" w:fill="E5F5FF"/>
          </w:tcPr>
          <w:p>
            <w:pPr>
              <w:pStyle w:val="BDOITable"/>
            </w:pPr>
            <w:r>
              <w:rPr>
                <w:sz w:val="15"/>
              </w:rPr>
              <w:t>Reference / master data management</w:t>
            </w:r>
          </w:p>
        </w:tc>
        <w:tc>
          <w:tcPr>
            <w:tcW w:type="dxa" w:w="2776"/>
            <w:tcMar>
              <w:top w:w="50" w:type="dxa"/>
              <w:bottom w:w="50" w:type="dxa"/>
              <w:left w:w="90" w:type="dxa"/>
              <w:right w:w="90" w:type="dxa"/>
            </w:tcMar>
            <w:shd w:val="clear" w:color="auto" w:fill="E5F5FF"/>
          </w:tcPr>
          <w:p>
            <w:pPr>
              <w:pStyle w:val="BDOITable"/>
            </w:pPr>
            <w:r>
              <w:rPr>
                <w:sz w:val="15"/>
              </w:rPr>
              <w:t>Online view / add / modify / delete; referential integrity and validation; logical deletion; changes logged; role-based access (p.14)</w:t>
            </w:r>
          </w:p>
        </w:tc>
        <w:tc>
          <w:tcPr>
            <w:tcW w:type="dxa" w:w="2266"/>
            <w:tcMar>
              <w:top w:w="50" w:type="dxa"/>
              <w:bottom w:w="50" w:type="dxa"/>
              <w:left w:w="90" w:type="dxa"/>
              <w:right w:w="90" w:type="dxa"/>
            </w:tcMar>
            <w:shd w:val="clear" w:color="auto" w:fill="E5F5FF"/>
          </w:tcPr>
          <w:p>
            <w:pPr>
              <w:pStyle w:val="BDOITable"/>
            </w:pPr>
            <w:r>
              <w:rPr>
                <w:sz w:val="15"/>
              </w:rPr>
              <w:t>Lists of Values with maker-checker, effective dates and deactivation instead of delete; audited</w:t>
            </w:r>
          </w:p>
        </w:tc>
        <w:tc>
          <w:tcPr>
            <w:tcW w:type="dxa" w:w="850"/>
            <w:tcMar>
              <w:top w:w="50" w:type="dxa"/>
              <w:bottom w:w="50" w:type="dxa"/>
              <w:left w:w="90" w:type="dxa"/>
              <w:right w:w="90" w:type="dxa"/>
            </w:tcMar>
            <w:shd w:val="clear" w:color="auto" w:fill="E5F5FF"/>
          </w:tcPr>
          <w:p>
            <w:pPr>
              <w:pStyle w:val="BDOITable"/>
            </w:pPr>
            <w:r>
              <w:rPr>
                <w:sz w:val="15"/>
              </w:rPr>
              <w:t>-</w:t>
            </w:r>
          </w:p>
        </w:tc>
        <w:tc>
          <w:tcPr>
            <w:tcW w:type="dxa" w:w="130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190"/>
            <w:tcMar>
              <w:top w:w="50" w:type="dxa"/>
              <w:bottom w:w="50" w:type="dxa"/>
              <w:left w:w="90" w:type="dxa"/>
              <w:right w:w="90" w:type="dxa"/>
            </w:tcMar>
          </w:tcPr>
          <w:p>
            <w:pPr>
              <w:pStyle w:val="BDOITable"/>
            </w:pPr>
            <w:r>
              <w:rPr>
                <w:sz w:val="15"/>
              </w:rPr>
              <w:t>UAM-NFR-21</w:t>
            </w:r>
          </w:p>
        </w:tc>
        <w:tc>
          <w:tcPr>
            <w:tcW w:type="dxa" w:w="1586"/>
            <w:tcMar>
              <w:top w:w="50" w:type="dxa"/>
              <w:bottom w:w="50" w:type="dxa"/>
              <w:left w:w="90" w:type="dxa"/>
              <w:right w:w="90" w:type="dxa"/>
            </w:tcMar>
          </w:tcPr>
          <w:p>
            <w:pPr>
              <w:pStyle w:val="BDOITable"/>
            </w:pPr>
            <w:r>
              <w:rPr>
                <w:sz w:val="15"/>
              </w:rPr>
              <w:t>Error logging</w:t>
            </w:r>
          </w:p>
        </w:tc>
        <w:tc>
          <w:tcPr>
            <w:tcW w:type="dxa" w:w="2776"/>
            <w:tcMar>
              <w:top w:w="50" w:type="dxa"/>
              <w:bottom w:w="50" w:type="dxa"/>
              <w:left w:w="90" w:type="dxa"/>
              <w:right w:w="90" w:type="dxa"/>
            </w:tcMar>
          </w:tcPr>
          <w:p>
            <w:pPr>
              <w:pStyle w:val="BDOITable"/>
            </w:pPr>
            <w:r>
              <w:rPr>
                <w:sz w:val="15"/>
              </w:rPr>
              <w:t>Error log with description, time, user ID, module ID, command / SQL; enable / disable; location; rotation; size parameters; native syslog; one line per entry; verbosity and message-type selection; transmit to a remote server (p.14)</w:t>
            </w:r>
          </w:p>
        </w:tc>
        <w:tc>
          <w:tcPr>
            <w:tcW w:type="dxa" w:w="2266"/>
            <w:tcMar>
              <w:top w:w="50" w:type="dxa"/>
              <w:bottom w:w="50" w:type="dxa"/>
              <w:left w:w="90" w:type="dxa"/>
              <w:right w:w="90" w:type="dxa"/>
            </w:tcMar>
          </w:tcPr>
          <w:p>
            <w:pPr>
              <w:pStyle w:val="BDOITable"/>
            </w:pPr>
            <w:r>
              <w:rPr>
                <w:sz w:val="15"/>
              </w:rPr>
              <w:t>One-line structured logs with user and module; levels changeable at run time; shipping to the BDO log server by the platform</w:t>
            </w:r>
          </w:p>
        </w:tc>
        <w:tc>
          <w:tcPr>
            <w:tcW w:type="dxa" w:w="850"/>
            <w:tcMar>
              <w:top w:w="50" w:type="dxa"/>
              <w:bottom w:w="50" w:type="dxa"/>
              <w:left w:w="90" w:type="dxa"/>
              <w:right w:w="90" w:type="dxa"/>
            </w:tcMar>
          </w:tcPr>
          <w:p>
            <w:pPr>
              <w:pStyle w:val="BDOITable"/>
            </w:pPr>
            <w:r>
              <w:rPr>
                <w:sz w:val="15"/>
              </w:rPr>
              <w:t>-</w:t>
            </w:r>
          </w:p>
        </w:tc>
        <w:tc>
          <w:tcPr>
            <w:tcW w:type="dxa" w:w="1303"/>
            <w:tcMar>
              <w:top w:w="50" w:type="dxa"/>
              <w:bottom w:w="50" w:type="dxa"/>
              <w:left w:w="90" w:type="dxa"/>
              <w:right w:w="90" w:type="dxa"/>
            </w:tcMar>
            <w:shd w:val="clear" w:color="auto" w:fill="E5F5FF"/>
          </w:tcPr>
          <w:p>
            <w:pPr>
              <w:pStyle w:val="BDOITable"/>
            </w:pPr>
            <w:r>
              <w:rPr>
                <w:b/>
                <w:color w:val="004EA8"/>
                <w:sz w:val="15"/>
              </w:rPr>
              <w:t>CONFIGURE</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UAM-NFR-22</w:t>
            </w:r>
          </w:p>
        </w:tc>
        <w:tc>
          <w:tcPr>
            <w:tcW w:type="dxa" w:w="1586"/>
            <w:tcMar>
              <w:top w:w="50" w:type="dxa"/>
              <w:bottom w:w="50" w:type="dxa"/>
              <w:left w:w="90" w:type="dxa"/>
              <w:right w:w="90" w:type="dxa"/>
            </w:tcMar>
            <w:shd w:val="clear" w:color="auto" w:fill="E5F5FF"/>
          </w:tcPr>
          <w:p>
            <w:pPr>
              <w:pStyle w:val="BDOITable"/>
            </w:pPr>
            <w:r>
              <w:rPr>
                <w:sz w:val="15"/>
              </w:rPr>
              <w:t>Transaction logging and audit trail</w:t>
            </w:r>
          </w:p>
        </w:tc>
        <w:tc>
          <w:tcPr>
            <w:tcW w:type="dxa" w:w="2776"/>
            <w:tcMar>
              <w:top w:w="50" w:type="dxa"/>
              <w:bottom w:w="50" w:type="dxa"/>
              <w:left w:w="90" w:type="dxa"/>
              <w:right w:w="90" w:type="dxa"/>
            </w:tcMar>
            <w:shd w:val="clear" w:color="auto" w:fill="E5F5FF"/>
          </w:tcPr>
          <w:p>
            <w:pPr>
              <w:pStyle w:val="BDOITable"/>
            </w:pPr>
            <w:r>
              <w:rPr>
                <w:sz w:val="15"/>
              </w:rPr>
              <w:t>Transaction log with type, time, user ID, module ID; enable / disable; location; transmit; all user activities logged through the audit trail and retrievable by the administrator; allow automatic save option (p.14)</w:t>
            </w:r>
          </w:p>
        </w:tc>
        <w:tc>
          <w:tcPr>
            <w:tcW w:type="dxa" w:w="2266"/>
            <w:tcMar>
              <w:top w:w="50" w:type="dxa"/>
              <w:bottom w:w="50" w:type="dxa"/>
              <w:left w:w="90" w:type="dxa"/>
              <w:right w:w="90" w:type="dxa"/>
            </w:tcMar>
            <w:shd w:val="clear" w:color="auto" w:fill="E5F5FF"/>
          </w:tcPr>
          <w:p>
            <w:pPr>
              <w:pStyle w:val="BDOITable"/>
            </w:pPr>
            <w:r>
              <w:rPr>
                <w:sz w:val="15"/>
              </w:rPr>
              <w:t>Insert-only audit trail and the Audit Trail screen; meaning of 'automatic save option' is UQ15</w:t>
            </w:r>
          </w:p>
        </w:tc>
        <w:tc>
          <w:tcPr>
            <w:tcW w:type="dxa" w:w="850"/>
            <w:tcMar>
              <w:top w:w="50" w:type="dxa"/>
              <w:bottom w:w="50" w:type="dxa"/>
              <w:left w:w="90" w:type="dxa"/>
              <w:right w:w="90" w:type="dxa"/>
            </w:tcMar>
            <w:shd w:val="clear" w:color="auto" w:fill="E5F5FF"/>
          </w:tcPr>
          <w:p>
            <w:pPr>
              <w:pStyle w:val="BDOITable"/>
            </w:pPr>
            <w:r>
              <w:rPr>
                <w:sz w:val="15"/>
              </w:rPr>
              <w:t>FR-UA-064</w:t>
            </w:r>
          </w:p>
        </w:tc>
        <w:tc>
          <w:tcPr>
            <w:tcW w:type="dxa" w:w="130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190"/>
            <w:tcMar>
              <w:top w:w="50" w:type="dxa"/>
              <w:bottom w:w="50" w:type="dxa"/>
              <w:left w:w="90" w:type="dxa"/>
              <w:right w:w="90" w:type="dxa"/>
            </w:tcMar>
          </w:tcPr>
          <w:p>
            <w:pPr>
              <w:pStyle w:val="BDOITable"/>
            </w:pPr>
            <w:r>
              <w:rPr>
                <w:sz w:val="15"/>
              </w:rPr>
              <w:t>UAM-NFR-23</w:t>
            </w:r>
          </w:p>
        </w:tc>
        <w:tc>
          <w:tcPr>
            <w:tcW w:type="dxa" w:w="1586"/>
            <w:tcMar>
              <w:top w:w="50" w:type="dxa"/>
              <w:bottom w:w="50" w:type="dxa"/>
              <w:left w:w="90" w:type="dxa"/>
              <w:right w:w="90" w:type="dxa"/>
            </w:tcMar>
          </w:tcPr>
          <w:p>
            <w:pPr>
              <w:pStyle w:val="BDOITable"/>
            </w:pPr>
            <w:r>
              <w:rPr>
                <w:sz w:val="15"/>
              </w:rPr>
              <w:t>Logs retention and archiving</w:t>
            </w:r>
          </w:p>
        </w:tc>
        <w:tc>
          <w:tcPr>
            <w:tcW w:type="dxa" w:w="2776"/>
            <w:tcMar>
              <w:top w:w="50" w:type="dxa"/>
              <w:bottom w:w="50" w:type="dxa"/>
              <w:left w:w="90" w:type="dxa"/>
              <w:right w:w="90" w:type="dxa"/>
            </w:tcMar>
          </w:tcPr>
          <w:p>
            <w:pPr>
              <w:pStyle w:val="BDOITable"/>
            </w:pPr>
            <w:r>
              <w:rPr>
                <w:sz w:val="15"/>
              </w:rPr>
              <w:t>Retention / archival / purging / backup for application, database, audit, infrastructure logs, historical data, snapshots, video, documents: "Follow existing QPS set up" (p.14)</w:t>
            </w:r>
          </w:p>
        </w:tc>
        <w:tc>
          <w:tcPr>
            <w:tcW w:type="dxa" w:w="2266"/>
            <w:tcMar>
              <w:top w:w="50" w:type="dxa"/>
              <w:bottom w:w="50" w:type="dxa"/>
              <w:left w:w="90" w:type="dxa"/>
              <w:right w:w="90" w:type="dxa"/>
            </w:tcMar>
          </w:tcPr>
          <w:p>
            <w:pPr>
              <w:pStyle w:val="BDOITable"/>
            </w:pPr>
            <w:r>
              <w:rPr>
                <w:sz w:val="15"/>
              </w:rPr>
              <w:t>As UAM-NFR-03 (UQ12)</w:t>
            </w:r>
          </w:p>
        </w:tc>
        <w:tc>
          <w:tcPr>
            <w:tcW w:type="dxa" w:w="850"/>
            <w:tcMar>
              <w:top w:w="50" w:type="dxa"/>
              <w:bottom w:w="50" w:type="dxa"/>
              <w:left w:w="90" w:type="dxa"/>
              <w:right w:w="90" w:type="dxa"/>
            </w:tcMar>
          </w:tcPr>
          <w:p>
            <w:pPr>
              <w:pStyle w:val="BDOITable"/>
            </w:pPr>
            <w:r>
              <w:rPr>
                <w:sz w:val="15"/>
              </w:rPr>
              <w:t>-</w:t>
            </w:r>
          </w:p>
        </w:tc>
        <w:tc>
          <w:tcPr>
            <w:tcW w:type="dxa" w:w="1303"/>
            <w:tcMar>
              <w:top w:w="50" w:type="dxa"/>
              <w:bottom w:w="50" w:type="dxa"/>
              <w:left w:w="90" w:type="dxa"/>
              <w:right w:w="90" w:type="dxa"/>
            </w:tcMar>
            <w:shd w:val="clear" w:color="auto" w:fill="E5F5FF"/>
          </w:tcPr>
          <w:p>
            <w:pPr>
              <w:pStyle w:val="BDOITable"/>
            </w:pPr>
            <w:r>
              <w:rPr>
                <w:b/>
                <w:color w:val="004EA8"/>
                <w:sz w:val="15"/>
              </w:rPr>
              <w:t>CONFIGURE</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UAM-NFR-24</w:t>
            </w:r>
          </w:p>
        </w:tc>
        <w:tc>
          <w:tcPr>
            <w:tcW w:type="dxa" w:w="1586"/>
            <w:tcMar>
              <w:top w:w="50" w:type="dxa"/>
              <w:bottom w:w="50" w:type="dxa"/>
              <w:left w:w="90" w:type="dxa"/>
              <w:right w:w="90" w:type="dxa"/>
            </w:tcMar>
            <w:shd w:val="clear" w:color="auto" w:fill="E5F5FF"/>
          </w:tcPr>
          <w:p>
            <w:pPr>
              <w:pStyle w:val="BDOITable"/>
            </w:pPr>
            <w:r>
              <w:rPr>
                <w:sz w:val="15"/>
              </w:rPr>
              <w:t>Batch processing a-l</w:t>
            </w:r>
          </w:p>
        </w:tc>
        <w:tc>
          <w:tcPr>
            <w:tcW w:type="dxa" w:w="2776"/>
            <w:tcMar>
              <w:top w:w="50" w:type="dxa"/>
              <w:bottom w:w="50" w:type="dxa"/>
              <w:left w:w="90" w:type="dxa"/>
              <w:right w:w="90" w:type="dxa"/>
            </w:tcMar>
            <w:shd w:val="clear" w:color="auto" w:fill="E5F5FF"/>
          </w:tcPr>
          <w:p>
            <w:pPr>
              <w:pStyle w:val="BDOITable"/>
            </w:pPr>
            <w:r>
              <w:rPr>
                <w:sz w:val="15"/>
              </w:rPr>
              <w:t>Schedule, invoke manually, monitor, re-run, graceful terminate, UI without command line, publish status, single instance, restart at the interruption point, no privileged access, multi-core, parallel independent jobs (p.15)</w:t>
            </w:r>
          </w:p>
        </w:tc>
        <w:tc>
          <w:tcPr>
            <w:tcW w:type="dxa" w:w="2266"/>
            <w:tcMar>
              <w:top w:w="50" w:type="dxa"/>
              <w:bottom w:w="50" w:type="dxa"/>
              <w:left w:w="90" w:type="dxa"/>
              <w:right w:w="90" w:type="dxa"/>
            </w:tcMar>
            <w:shd w:val="clear" w:color="auto" w:fill="E5F5FF"/>
          </w:tcPr>
          <w:p>
            <w:pPr>
              <w:pStyle w:val="BDOITable"/>
            </w:pPr>
            <w:r>
              <w:rPr>
                <w:sz w:val="15"/>
              </w:rPr>
              <w:t>Job scheduler with run history, run on demand, re-run, failure alert; restart by idempotent keys; status in monitoring</w:t>
            </w:r>
          </w:p>
        </w:tc>
        <w:tc>
          <w:tcPr>
            <w:tcW w:type="dxa" w:w="850"/>
            <w:tcMar>
              <w:top w:w="50" w:type="dxa"/>
              <w:bottom w:w="50" w:type="dxa"/>
              <w:left w:w="90" w:type="dxa"/>
              <w:right w:w="90" w:type="dxa"/>
            </w:tcMar>
            <w:shd w:val="clear" w:color="auto" w:fill="E5F5FF"/>
          </w:tcPr>
          <w:p>
            <w:pPr>
              <w:pStyle w:val="BDOITable"/>
            </w:pPr>
            <w:r>
              <w:rPr>
                <w:sz w:val="15"/>
              </w:rPr>
              <w:t>FR-UA-071</w:t>
            </w:r>
          </w:p>
        </w:tc>
        <w:tc>
          <w:tcPr>
            <w:tcW w:type="dxa" w:w="130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190"/>
            <w:tcMar>
              <w:top w:w="50" w:type="dxa"/>
              <w:bottom w:w="50" w:type="dxa"/>
              <w:left w:w="90" w:type="dxa"/>
              <w:right w:w="90" w:type="dxa"/>
            </w:tcMar>
          </w:tcPr>
          <w:p>
            <w:pPr>
              <w:pStyle w:val="BDOITable"/>
            </w:pPr>
            <w:r>
              <w:rPr>
                <w:sz w:val="15"/>
              </w:rPr>
              <w:t>UAM-NFR-25</w:t>
            </w:r>
          </w:p>
        </w:tc>
        <w:tc>
          <w:tcPr>
            <w:tcW w:type="dxa" w:w="1586"/>
            <w:tcMar>
              <w:top w:w="50" w:type="dxa"/>
              <w:bottom w:w="50" w:type="dxa"/>
              <w:left w:w="90" w:type="dxa"/>
              <w:right w:w="90" w:type="dxa"/>
            </w:tcMar>
          </w:tcPr>
          <w:p>
            <w:pPr>
              <w:pStyle w:val="BDOITable"/>
            </w:pPr>
            <w:r>
              <w:rPr>
                <w:sz w:val="15"/>
              </w:rPr>
              <w:t>Batch failure e-mail</w:t>
            </w:r>
          </w:p>
        </w:tc>
        <w:tc>
          <w:tcPr>
            <w:tcW w:type="dxa" w:w="2776"/>
            <w:tcMar>
              <w:top w:w="50" w:type="dxa"/>
              <w:bottom w:w="50" w:type="dxa"/>
              <w:left w:w="90" w:type="dxa"/>
              <w:right w:w="90" w:type="dxa"/>
            </w:tcMar>
          </w:tcPr>
          <w:p>
            <w:pPr>
              <w:pStyle w:val="BDOITable"/>
            </w:pPr>
            <w:r>
              <w:rPr>
                <w:sz w:val="15"/>
              </w:rPr>
              <w:t>Monitor batch runs, log success and failure; forward an e-mail notification to designated users on failed batch runs (stated twice) (p.15)</w:t>
            </w:r>
          </w:p>
        </w:tc>
        <w:tc>
          <w:tcPr>
            <w:tcW w:type="dxa" w:w="2266"/>
            <w:tcMar>
              <w:top w:w="50" w:type="dxa"/>
              <w:bottom w:w="50" w:type="dxa"/>
              <w:left w:w="90" w:type="dxa"/>
              <w:right w:w="90" w:type="dxa"/>
            </w:tcMar>
          </w:tcPr>
          <w:p>
            <w:pPr>
              <w:pStyle w:val="BDOITable"/>
            </w:pPr>
            <w:r>
              <w:rPr>
                <w:sz w:val="15"/>
              </w:rPr>
              <w:t>Failed runs e-mailed to JOB_FAILURE_RECIPIENTS</w:t>
            </w:r>
          </w:p>
        </w:tc>
        <w:tc>
          <w:tcPr>
            <w:tcW w:type="dxa" w:w="850"/>
            <w:tcMar>
              <w:top w:w="50" w:type="dxa"/>
              <w:bottom w:w="50" w:type="dxa"/>
              <w:left w:w="90" w:type="dxa"/>
              <w:right w:w="90" w:type="dxa"/>
            </w:tcMar>
          </w:tcPr>
          <w:p>
            <w:pPr>
              <w:pStyle w:val="BDOITable"/>
            </w:pPr>
            <w:r>
              <w:rPr>
                <w:sz w:val="15"/>
              </w:rPr>
              <w:t>FR-UA-071</w:t>
            </w:r>
          </w:p>
        </w:tc>
        <w:tc>
          <w:tcPr>
            <w:tcW w:type="dxa" w:w="130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UAM-NFR-26</w:t>
            </w:r>
          </w:p>
        </w:tc>
        <w:tc>
          <w:tcPr>
            <w:tcW w:type="dxa" w:w="1586"/>
            <w:tcMar>
              <w:top w:w="50" w:type="dxa"/>
              <w:bottom w:w="50" w:type="dxa"/>
              <w:left w:w="90" w:type="dxa"/>
              <w:right w:w="90" w:type="dxa"/>
            </w:tcMar>
            <w:shd w:val="clear" w:color="auto" w:fill="E5F5FF"/>
          </w:tcPr>
          <w:p>
            <w:pPr>
              <w:pStyle w:val="BDOITable"/>
            </w:pPr>
            <w:r>
              <w:rPr>
                <w:sz w:val="15"/>
              </w:rPr>
              <w:t>System monitoring; network configuration; DR</w:t>
            </w:r>
          </w:p>
        </w:tc>
        <w:tc>
          <w:tcPr>
            <w:tcW w:type="dxa" w:w="2776"/>
            <w:tcMar>
              <w:top w:w="50" w:type="dxa"/>
              <w:bottom w:w="50" w:type="dxa"/>
              <w:left w:w="90" w:type="dxa"/>
              <w:right w:w="90" w:type="dxa"/>
            </w:tcMar>
            <w:shd w:val="clear" w:color="auto" w:fill="E5F5FF"/>
          </w:tcPr>
          <w:p>
            <w:pPr>
              <w:pStyle w:val="BDOITable"/>
            </w:pPr>
            <w:r>
              <w:rPr>
                <w:sz w:val="15"/>
              </w:rPr>
              <w:t>Monitor and start / stop application processes without command line; DNS aliases; configurable ports; no hosts file; standard ports; Netbackup / Bacula, clustering, offsite replication, active-active, disk estimates (p.15)</w:t>
            </w:r>
          </w:p>
        </w:tc>
        <w:tc>
          <w:tcPr>
            <w:tcW w:type="dxa" w:w="2266"/>
            <w:tcMar>
              <w:top w:w="50" w:type="dxa"/>
              <w:bottom w:w="50" w:type="dxa"/>
              <w:left w:w="90" w:type="dxa"/>
              <w:right w:w="90" w:type="dxa"/>
            </w:tcMar>
            <w:shd w:val="clear" w:color="auto" w:fill="E5F5FF"/>
          </w:tcPr>
          <w:p>
            <w:pPr>
              <w:pStyle w:val="BDOITable"/>
            </w:pPr>
            <w:r>
              <w:rPr>
                <w:sz w:val="15"/>
              </w:rPr>
              <w:t>Platform monitoring, container orchestration, environment-based configuration</w:t>
            </w:r>
          </w:p>
        </w:tc>
        <w:tc>
          <w:tcPr>
            <w:tcW w:type="dxa" w:w="850"/>
            <w:tcMar>
              <w:top w:w="50" w:type="dxa"/>
              <w:bottom w:w="50" w:type="dxa"/>
              <w:left w:w="90" w:type="dxa"/>
              <w:right w:w="90" w:type="dxa"/>
            </w:tcMar>
            <w:shd w:val="clear" w:color="auto" w:fill="E5F5FF"/>
          </w:tcPr>
          <w:p>
            <w:pPr>
              <w:pStyle w:val="BDOITable"/>
            </w:pPr>
            <w:r>
              <w:rPr>
                <w:sz w:val="15"/>
              </w:rPr>
              <w:t>-</w:t>
            </w:r>
          </w:p>
        </w:tc>
        <w:tc>
          <w:tcPr>
            <w:tcW w:type="dxa" w:w="1303"/>
            <w:tcMar>
              <w:top w:w="50" w:type="dxa"/>
              <w:bottom w:w="50" w:type="dxa"/>
              <w:left w:w="90" w:type="dxa"/>
              <w:right w:w="90" w:type="dxa"/>
            </w:tcMar>
            <w:shd w:val="clear" w:color="auto" w:fill="E5F5FF"/>
          </w:tcPr>
          <w:p>
            <w:pPr>
              <w:pStyle w:val="BDOITable"/>
            </w:pPr>
            <w:r>
              <w:rPr>
                <w:b/>
                <w:color w:val="004EA8"/>
                <w:sz w:val="15"/>
              </w:rPr>
              <w:t>CONFIGURE</w:t>
            </w:r>
          </w:p>
        </w:tc>
      </w:tr>
      <w:tr>
        <w:trPr>
          <w:cantSplit w:val="true"/>
        </w:trPr>
        <w:tc>
          <w:tcPr>
            <w:tcW w:type="dxa" w:w="1190"/>
            <w:tcMar>
              <w:top w:w="50" w:type="dxa"/>
              <w:bottom w:w="50" w:type="dxa"/>
              <w:left w:w="90" w:type="dxa"/>
              <w:right w:w="90" w:type="dxa"/>
            </w:tcMar>
          </w:tcPr>
          <w:p>
            <w:pPr>
              <w:pStyle w:val="BDOITable"/>
            </w:pPr>
            <w:r>
              <w:rPr>
                <w:sz w:val="15"/>
              </w:rPr>
              <w:t>UAM-NFR-27</w:t>
            </w:r>
          </w:p>
        </w:tc>
        <w:tc>
          <w:tcPr>
            <w:tcW w:type="dxa" w:w="1586"/>
            <w:tcMar>
              <w:top w:w="50" w:type="dxa"/>
              <w:bottom w:w="50" w:type="dxa"/>
              <w:left w:w="90" w:type="dxa"/>
              <w:right w:w="90" w:type="dxa"/>
            </w:tcMar>
          </w:tcPr>
          <w:p>
            <w:pPr>
              <w:pStyle w:val="BDOITable"/>
            </w:pPr>
            <w:r>
              <w:rPr>
                <w:sz w:val="15"/>
              </w:rPr>
              <w:t>Data purging and archiving</w:t>
            </w:r>
          </w:p>
        </w:tc>
        <w:tc>
          <w:tcPr>
            <w:tcW w:type="dxa" w:w="2776"/>
            <w:tcMar>
              <w:top w:w="50" w:type="dxa"/>
              <w:bottom w:w="50" w:type="dxa"/>
              <w:left w:w="90" w:type="dxa"/>
              <w:right w:w="90" w:type="dxa"/>
            </w:tcMar>
          </w:tcPr>
          <w:p>
            <w:pPr>
              <w:pStyle w:val="BDOITable"/>
            </w:pPr>
            <w:r>
              <w:rPr>
                <w:sz w:val="15"/>
              </w:rPr>
              <w:t>Automated archiving and purging of transactional data, logs, reports, temporary files; schedule; restricted access; configurable rules (p.15-16)</w:t>
            </w:r>
          </w:p>
        </w:tc>
        <w:tc>
          <w:tcPr>
            <w:tcW w:type="dxa" w:w="2266"/>
            <w:tcMar>
              <w:top w:w="50" w:type="dxa"/>
              <w:bottom w:w="50" w:type="dxa"/>
              <w:left w:w="90" w:type="dxa"/>
              <w:right w:w="90" w:type="dxa"/>
            </w:tcMar>
          </w:tcPr>
          <w:p>
            <w:pPr>
              <w:pStyle w:val="BDOITable"/>
            </w:pPr>
            <w:r>
              <w:rPr>
                <w:sz w:val="15"/>
              </w:rPr>
              <w:t>Retention rules and the monthly retention review; physical archive and purge follow the BIBS retention decision (Q39, UQ12)</w:t>
            </w:r>
          </w:p>
        </w:tc>
        <w:tc>
          <w:tcPr>
            <w:tcW w:type="dxa" w:w="850"/>
            <w:tcMar>
              <w:top w:w="50" w:type="dxa"/>
              <w:bottom w:w="50" w:type="dxa"/>
              <w:left w:w="90" w:type="dxa"/>
              <w:right w:w="90" w:type="dxa"/>
            </w:tcMar>
          </w:tcPr>
          <w:p>
            <w:pPr>
              <w:pStyle w:val="BDOITable"/>
            </w:pPr>
            <w:r>
              <w:rPr>
                <w:sz w:val="15"/>
              </w:rPr>
              <w:t>-</w:t>
            </w:r>
          </w:p>
        </w:tc>
        <w:tc>
          <w:tcPr>
            <w:tcW w:type="dxa" w:w="130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UAM-NFR-28</w:t>
            </w:r>
          </w:p>
        </w:tc>
        <w:tc>
          <w:tcPr>
            <w:tcW w:type="dxa" w:w="1586"/>
            <w:tcMar>
              <w:top w:w="50" w:type="dxa"/>
              <w:bottom w:w="50" w:type="dxa"/>
              <w:left w:w="90" w:type="dxa"/>
              <w:right w:w="90" w:type="dxa"/>
            </w:tcMar>
            <w:shd w:val="clear" w:color="auto" w:fill="E5F5FF"/>
          </w:tcPr>
          <w:p>
            <w:pPr>
              <w:pStyle w:val="BDOITable"/>
            </w:pPr>
            <w:r>
              <w:rPr>
                <w:sz w:val="15"/>
              </w:rPr>
              <w:t>Server and workstation software</w:t>
            </w:r>
          </w:p>
        </w:tc>
        <w:tc>
          <w:tcPr>
            <w:tcW w:type="dxa" w:w="2776"/>
            <w:tcMar>
              <w:top w:w="50" w:type="dxa"/>
              <w:bottom w:w="50" w:type="dxa"/>
              <w:left w:w="90" w:type="dxa"/>
              <w:right w:w="90" w:type="dxa"/>
            </w:tcMar>
            <w:shd w:val="clear" w:color="auto" w:fill="E5F5FF"/>
          </w:tcPr>
          <w:p>
            <w:pPr>
              <w:pStyle w:val="BDOITable"/>
            </w:pPr>
            <w:r>
              <w:rPr>
                <w:sz w:val="15"/>
              </w:rPr>
              <w:t>Documented install / deploy / update; deploy from repository; runs as a service; multiple instances; dynamic configuration reload; least privilege; browser only on workstations; no proprietary office software; not tied to third-party versions (p.16)</w:t>
            </w:r>
          </w:p>
        </w:tc>
        <w:tc>
          <w:tcPr>
            <w:tcW w:type="dxa" w:w="2266"/>
            <w:tcMar>
              <w:top w:w="50" w:type="dxa"/>
              <w:bottom w:w="50" w:type="dxa"/>
              <w:left w:w="90" w:type="dxa"/>
              <w:right w:w="90" w:type="dxa"/>
            </w:tcMar>
            <w:shd w:val="clear" w:color="auto" w:fill="E5F5FF"/>
          </w:tcPr>
          <w:p>
            <w:pPr>
              <w:pStyle w:val="BDOITable"/>
            </w:pPr>
            <w:r>
              <w:rPr>
                <w:sz w:val="15"/>
              </w:rPr>
              <w:t>Deployed from the repository; stateless multiple instances; least-privileged database user; browser-only workstations</w:t>
            </w:r>
          </w:p>
        </w:tc>
        <w:tc>
          <w:tcPr>
            <w:tcW w:type="dxa" w:w="850"/>
            <w:tcMar>
              <w:top w:w="50" w:type="dxa"/>
              <w:bottom w:w="50" w:type="dxa"/>
              <w:left w:w="90" w:type="dxa"/>
              <w:right w:w="90" w:type="dxa"/>
            </w:tcMar>
            <w:shd w:val="clear" w:color="auto" w:fill="E5F5FF"/>
          </w:tcPr>
          <w:p>
            <w:pPr>
              <w:pStyle w:val="BDOITable"/>
            </w:pPr>
            <w:r>
              <w:rPr>
                <w:sz w:val="15"/>
              </w:rPr>
              <w:t>-</w:t>
            </w:r>
          </w:p>
        </w:tc>
        <w:tc>
          <w:tcPr>
            <w:tcW w:type="dxa" w:w="130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190"/>
            <w:tcMar>
              <w:top w:w="50" w:type="dxa"/>
              <w:bottom w:w="50" w:type="dxa"/>
              <w:left w:w="90" w:type="dxa"/>
              <w:right w:w="90" w:type="dxa"/>
            </w:tcMar>
          </w:tcPr>
          <w:p>
            <w:pPr>
              <w:pStyle w:val="BDOITable"/>
            </w:pPr>
            <w:r>
              <w:rPr>
                <w:sz w:val="15"/>
              </w:rPr>
              <w:t>UAM-NFR-29</w:t>
            </w:r>
          </w:p>
        </w:tc>
        <w:tc>
          <w:tcPr>
            <w:tcW w:type="dxa" w:w="1586"/>
            <w:tcMar>
              <w:top w:w="50" w:type="dxa"/>
              <w:bottom w:w="50" w:type="dxa"/>
              <w:left w:w="90" w:type="dxa"/>
              <w:right w:w="90" w:type="dxa"/>
            </w:tcMar>
          </w:tcPr>
          <w:p>
            <w:pPr>
              <w:pStyle w:val="BDOITable"/>
            </w:pPr>
            <w:r>
              <w:rPr>
                <w:sz w:val="15"/>
              </w:rPr>
              <w:t>System documentation</w:t>
            </w:r>
          </w:p>
        </w:tc>
        <w:tc>
          <w:tcPr>
            <w:tcW w:type="dxa" w:w="2776"/>
            <w:tcMar>
              <w:top w:w="50" w:type="dxa"/>
              <w:bottom w:w="50" w:type="dxa"/>
              <w:left w:w="90" w:type="dxa"/>
              <w:right w:w="90" w:type="dxa"/>
            </w:tcMar>
          </w:tcPr>
          <w:p>
            <w:pPr>
              <w:pStyle w:val="BDOITable"/>
            </w:pPr>
            <w:r>
              <w:rPr>
                <w:sz w:val="15"/>
              </w:rPr>
              <w:t>Functional design, technical design, user manual, installation guide, release notes, instruction guide on how to manage users and extract the users list and group profile list; troubleshooting guide; training; capacity planning; performance benchmarks (p.16-17)</w:t>
            </w:r>
          </w:p>
        </w:tc>
        <w:tc>
          <w:tcPr>
            <w:tcW w:type="dxa" w:w="2266"/>
            <w:tcMar>
              <w:top w:w="50" w:type="dxa"/>
              <w:bottom w:w="50" w:type="dxa"/>
              <w:left w:w="90" w:type="dxa"/>
              <w:right w:w="90" w:type="dxa"/>
            </w:tcMar>
          </w:tcPr>
          <w:p>
            <w:pPr>
              <w:pStyle w:val="BDOITable"/>
            </w:pPr>
            <w:r>
              <w:rPr>
                <w:sz w:val="15"/>
              </w:rPr>
              <w:t>User-administration guide in the in-app Help Center and the administration guide (UQ18)</w:t>
            </w:r>
          </w:p>
        </w:tc>
        <w:tc>
          <w:tcPr>
            <w:tcW w:type="dxa" w:w="850"/>
            <w:tcMar>
              <w:top w:w="50" w:type="dxa"/>
              <w:bottom w:w="50" w:type="dxa"/>
              <w:left w:w="90" w:type="dxa"/>
              <w:right w:w="90" w:type="dxa"/>
            </w:tcMar>
          </w:tcPr>
          <w:p>
            <w:pPr>
              <w:pStyle w:val="BDOITable"/>
            </w:pPr>
            <w:r>
              <w:rPr>
                <w:sz w:val="15"/>
              </w:rPr>
              <w:t>-</w:t>
            </w:r>
          </w:p>
        </w:tc>
        <w:tc>
          <w:tcPr>
            <w:tcW w:type="dxa" w:w="130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UAM-NFR-30</w:t>
            </w:r>
          </w:p>
        </w:tc>
        <w:tc>
          <w:tcPr>
            <w:tcW w:type="dxa" w:w="1586"/>
            <w:tcMar>
              <w:top w:w="50" w:type="dxa"/>
              <w:bottom w:w="50" w:type="dxa"/>
              <w:left w:w="90" w:type="dxa"/>
              <w:right w:w="90" w:type="dxa"/>
            </w:tcMar>
            <w:shd w:val="clear" w:color="auto" w:fill="E5F5FF"/>
          </w:tcPr>
          <w:p>
            <w:pPr>
              <w:pStyle w:val="BDOITable"/>
            </w:pPr>
            <w:r>
              <w:rPr>
                <w:sz w:val="15"/>
              </w:rPr>
              <w:t>System development, testing and production support</w:t>
            </w:r>
          </w:p>
        </w:tc>
        <w:tc>
          <w:tcPr>
            <w:tcW w:type="dxa" w:w="2776"/>
            <w:tcMar>
              <w:top w:w="50" w:type="dxa"/>
              <w:bottom w:w="50" w:type="dxa"/>
              <w:left w:w="90" w:type="dxa"/>
              <w:right w:w="90" w:type="dxa"/>
            </w:tcMar>
            <w:shd w:val="clear" w:color="auto" w:fill="E5F5FF"/>
          </w:tcPr>
          <w:p>
            <w:pPr>
              <w:pStyle w:val="BDOITable"/>
            </w:pPr>
            <w:r>
              <w:rPr>
                <w:sz w:val="15"/>
              </w:rPr>
              <w:t>Access to resources outside the BDO network, off-site / on-site development, performance testing; maintenance access (p.17)</w:t>
            </w:r>
          </w:p>
        </w:tc>
        <w:tc>
          <w:tcPr>
            <w:tcW w:type="dxa" w:w="2266"/>
            <w:tcMar>
              <w:top w:w="50" w:type="dxa"/>
              <w:bottom w:w="50" w:type="dxa"/>
              <w:left w:w="90" w:type="dxa"/>
              <w:right w:w="90" w:type="dxa"/>
            </w:tcMar>
            <w:shd w:val="clear" w:color="auto" w:fill="E5F5FF"/>
          </w:tcPr>
          <w:p>
            <w:pPr>
              <w:pStyle w:val="BDOITable"/>
            </w:pPr>
            <w:r>
              <w:rPr>
                <w:sz w:val="15"/>
              </w:rPr>
              <w:t>Engagement terms</w:t>
            </w:r>
          </w:p>
        </w:tc>
        <w:tc>
          <w:tcPr>
            <w:tcW w:type="dxa" w:w="850"/>
            <w:tcMar>
              <w:top w:w="50" w:type="dxa"/>
              <w:bottom w:w="50" w:type="dxa"/>
              <w:left w:w="90" w:type="dxa"/>
              <w:right w:w="90" w:type="dxa"/>
            </w:tcMar>
            <w:shd w:val="clear" w:color="auto" w:fill="E5F5FF"/>
          </w:tcPr>
          <w:p>
            <w:pPr>
              <w:pStyle w:val="BDOITable"/>
            </w:pPr>
            <w:r>
              <w:rPr>
                <w:sz w:val="15"/>
              </w:rPr>
              <w:t>-</w:t>
            </w:r>
          </w:p>
        </w:tc>
        <w:tc>
          <w:tcPr>
            <w:tcW w:type="dxa" w:w="1303"/>
            <w:tcMar>
              <w:top w:w="50" w:type="dxa"/>
              <w:bottom w:w="50" w:type="dxa"/>
              <w:left w:w="90" w:type="dxa"/>
              <w:right w:w="90" w:type="dxa"/>
            </w:tcMar>
            <w:shd w:val="clear" w:color="auto" w:fill="E5F5FF"/>
          </w:tcPr>
          <w:p>
            <w:pPr>
              <w:pStyle w:val="BDOITable"/>
            </w:pPr>
            <w:r>
              <w:rPr>
                <w:b/>
                <w:color w:val="004EA8"/>
                <w:sz w:val="15"/>
              </w:rPr>
              <w:t>CONFIGURE</w:t>
            </w:r>
          </w:p>
        </w:tc>
      </w:tr>
      <w:tr>
        <w:trPr>
          <w:cantSplit w:val="true"/>
        </w:trPr>
        <w:tc>
          <w:tcPr>
            <w:tcW w:type="dxa" w:w="1190"/>
            <w:tcMar>
              <w:top w:w="50" w:type="dxa"/>
              <w:bottom w:w="50" w:type="dxa"/>
              <w:left w:w="90" w:type="dxa"/>
              <w:right w:w="90" w:type="dxa"/>
            </w:tcMar>
          </w:tcPr>
          <w:p>
            <w:pPr>
              <w:pStyle w:val="BDOITable"/>
            </w:pPr>
            <w:r>
              <w:rPr>
                <w:sz w:val="15"/>
              </w:rPr>
              <w:t>UAM-NFR-31</w:t>
            </w:r>
          </w:p>
        </w:tc>
        <w:tc>
          <w:tcPr>
            <w:tcW w:type="dxa" w:w="1586"/>
            <w:tcMar>
              <w:top w:w="50" w:type="dxa"/>
              <w:bottom w:w="50" w:type="dxa"/>
              <w:left w:w="90" w:type="dxa"/>
              <w:right w:w="90" w:type="dxa"/>
            </w:tcMar>
          </w:tcPr>
          <w:p>
            <w:pPr>
              <w:pStyle w:val="BDOITable"/>
            </w:pPr>
            <w:r>
              <w:rPr>
                <w:sz w:val="15"/>
              </w:rPr>
              <w:t>Other BU NFR 1</w:t>
            </w:r>
          </w:p>
        </w:tc>
        <w:tc>
          <w:tcPr>
            <w:tcW w:type="dxa" w:w="2776"/>
            <w:tcMar>
              <w:top w:w="50" w:type="dxa"/>
              <w:bottom w:w="50" w:type="dxa"/>
              <w:left w:w="90" w:type="dxa"/>
              <w:right w:w="90" w:type="dxa"/>
            </w:tcMar>
          </w:tcPr>
          <w:p>
            <w:pPr>
              <w:pStyle w:val="BDOITable"/>
            </w:pPr>
            <w:r>
              <w:rPr>
                <w:sz w:val="15"/>
              </w:rPr>
              <w:t>Password management (reset, change) (p.17)</w:t>
            </w:r>
          </w:p>
        </w:tc>
        <w:tc>
          <w:tcPr>
            <w:tcW w:type="dxa" w:w="2266"/>
            <w:tcMar>
              <w:top w:w="50" w:type="dxa"/>
              <w:bottom w:w="50" w:type="dxa"/>
              <w:left w:w="90" w:type="dxa"/>
              <w:right w:w="90" w:type="dxa"/>
            </w:tcMar>
          </w:tcPr>
          <w:p>
            <w:pPr>
              <w:pStyle w:val="BDOITable"/>
            </w:pPr>
            <w:r>
              <w:rPr>
                <w:sz w:val="15"/>
              </w:rPr>
              <w:t>Administrator reset and own change exist</w:t>
            </w:r>
          </w:p>
        </w:tc>
        <w:tc>
          <w:tcPr>
            <w:tcW w:type="dxa" w:w="850"/>
            <w:tcMar>
              <w:top w:w="50" w:type="dxa"/>
              <w:bottom w:w="50" w:type="dxa"/>
              <w:left w:w="90" w:type="dxa"/>
              <w:right w:w="90" w:type="dxa"/>
            </w:tcMar>
          </w:tcPr>
          <w:p>
            <w:pPr>
              <w:pStyle w:val="BDOITable"/>
            </w:pPr>
            <w:r>
              <w:rPr>
                <w:sz w:val="15"/>
              </w:rPr>
              <w:t>FR-UA-005</w:t>
            </w:r>
          </w:p>
        </w:tc>
        <w:tc>
          <w:tcPr>
            <w:tcW w:type="dxa" w:w="130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UAM-NFR-32</w:t>
            </w:r>
          </w:p>
        </w:tc>
        <w:tc>
          <w:tcPr>
            <w:tcW w:type="dxa" w:w="1586"/>
            <w:tcMar>
              <w:top w:w="50" w:type="dxa"/>
              <w:bottom w:w="50" w:type="dxa"/>
              <w:left w:w="90" w:type="dxa"/>
              <w:right w:w="90" w:type="dxa"/>
            </w:tcMar>
            <w:shd w:val="clear" w:color="auto" w:fill="E5F5FF"/>
          </w:tcPr>
          <w:p>
            <w:pPr>
              <w:pStyle w:val="BDOITable"/>
            </w:pPr>
            <w:r>
              <w:rPr>
                <w:sz w:val="15"/>
              </w:rPr>
              <w:t>Other BU NFR 2-3</w:t>
            </w:r>
          </w:p>
        </w:tc>
        <w:tc>
          <w:tcPr>
            <w:tcW w:type="dxa" w:w="2776"/>
            <w:tcMar>
              <w:top w:w="50" w:type="dxa"/>
              <w:bottom w:w="50" w:type="dxa"/>
              <w:left w:w="90" w:type="dxa"/>
              <w:right w:w="90" w:type="dxa"/>
            </w:tcMar>
            <w:shd w:val="clear" w:color="auto" w:fill="E5F5FF"/>
          </w:tcPr>
          <w:p>
            <w:pPr>
              <w:pStyle w:val="BDOITable"/>
            </w:pPr>
            <w:r>
              <w:rPr>
                <w:sz w:val="15"/>
              </w:rPr>
              <w:t>Role-based access control (define roles, assign permissions, map users to roles); permission management (p.17)</w:t>
            </w:r>
          </w:p>
        </w:tc>
        <w:tc>
          <w:tcPr>
            <w:tcW w:type="dxa" w:w="2266"/>
            <w:tcMar>
              <w:top w:w="50" w:type="dxa"/>
              <w:bottom w:w="50" w:type="dxa"/>
              <w:left w:w="90" w:type="dxa"/>
              <w:right w:w="90" w:type="dxa"/>
            </w:tcMar>
            <w:shd w:val="clear" w:color="auto" w:fill="E5F5FF"/>
          </w:tcPr>
          <w:p>
            <w:pPr>
              <w:pStyle w:val="BDOITable"/>
            </w:pPr>
            <w:r>
              <w:rPr>
                <w:sz w:val="15"/>
              </w:rPr>
              <w:t>Roles, permissions, user-role mapping, Roles screen and User Access Matrix exist</w:t>
            </w:r>
          </w:p>
        </w:tc>
        <w:tc>
          <w:tcPr>
            <w:tcW w:type="dxa" w:w="850"/>
            <w:tcMar>
              <w:top w:w="50" w:type="dxa"/>
              <w:bottom w:w="50" w:type="dxa"/>
              <w:left w:w="90" w:type="dxa"/>
              <w:right w:w="90" w:type="dxa"/>
            </w:tcMar>
            <w:shd w:val="clear" w:color="auto" w:fill="E5F5FF"/>
          </w:tcPr>
          <w:p>
            <w:pPr>
              <w:pStyle w:val="BDOITable"/>
            </w:pPr>
            <w:r>
              <w:rPr>
                <w:sz w:val="15"/>
              </w:rPr>
              <w:t>FR-UA-051</w:t>
            </w:r>
          </w:p>
        </w:tc>
        <w:tc>
          <w:tcPr>
            <w:tcW w:type="dxa" w:w="130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190"/>
            <w:tcMar>
              <w:top w:w="50" w:type="dxa"/>
              <w:bottom w:w="50" w:type="dxa"/>
              <w:left w:w="90" w:type="dxa"/>
              <w:right w:w="90" w:type="dxa"/>
            </w:tcMar>
          </w:tcPr>
          <w:p>
            <w:pPr>
              <w:pStyle w:val="BDOITable"/>
            </w:pPr>
            <w:r>
              <w:rPr>
                <w:sz w:val="15"/>
              </w:rPr>
              <w:t>UAM-NFR-33</w:t>
            </w:r>
          </w:p>
        </w:tc>
        <w:tc>
          <w:tcPr>
            <w:tcW w:type="dxa" w:w="1586"/>
            <w:tcMar>
              <w:top w:w="50" w:type="dxa"/>
              <w:bottom w:w="50" w:type="dxa"/>
              <w:left w:w="90" w:type="dxa"/>
              <w:right w:w="90" w:type="dxa"/>
            </w:tcMar>
          </w:tcPr>
          <w:p>
            <w:pPr>
              <w:pStyle w:val="BDOITable"/>
            </w:pPr>
            <w:r>
              <w:rPr>
                <w:sz w:val="15"/>
              </w:rPr>
              <w:t>Other BU NFR 4</w:t>
            </w:r>
          </w:p>
        </w:tc>
        <w:tc>
          <w:tcPr>
            <w:tcW w:type="dxa" w:w="2776"/>
            <w:tcMar>
              <w:top w:w="50" w:type="dxa"/>
              <w:bottom w:w="50" w:type="dxa"/>
              <w:left w:w="90" w:type="dxa"/>
              <w:right w:w="90" w:type="dxa"/>
            </w:tcMar>
          </w:tcPr>
          <w:p>
            <w:pPr>
              <w:pStyle w:val="BDOITable"/>
            </w:pPr>
            <w:r>
              <w:rPr>
                <w:sz w:val="15"/>
              </w:rPr>
              <w:t>Integration with Single Sign-On (SSO) or LDAP (p.17)</w:t>
            </w:r>
          </w:p>
        </w:tc>
        <w:tc>
          <w:tcPr>
            <w:tcW w:type="dxa" w:w="2266"/>
            <w:tcMar>
              <w:top w:w="50" w:type="dxa"/>
              <w:bottom w:w="50" w:type="dxa"/>
              <w:left w:w="90" w:type="dxa"/>
              <w:right w:w="90" w:type="dxa"/>
            </w:tcMar>
          </w:tcPr>
          <w:p>
            <w:pPr>
              <w:pStyle w:val="BDOITable"/>
            </w:pPr>
            <w:r>
              <w:rPr>
                <w:sz w:val="15"/>
              </w:rPr>
              <w:t>Same directory port; SSO adapter parked (UQ04)</w:t>
            </w:r>
          </w:p>
        </w:tc>
        <w:tc>
          <w:tcPr>
            <w:tcW w:type="dxa" w:w="850"/>
            <w:tcMar>
              <w:top w:w="50" w:type="dxa"/>
              <w:bottom w:w="50" w:type="dxa"/>
              <w:left w:w="90" w:type="dxa"/>
              <w:right w:w="90" w:type="dxa"/>
            </w:tcMar>
          </w:tcPr>
          <w:p>
            <w:pPr>
              <w:pStyle w:val="BDOITable"/>
            </w:pPr>
            <w:r>
              <w:rPr>
                <w:sz w:val="15"/>
              </w:rPr>
              <w:t>FR-UA-003</w:t>
            </w:r>
          </w:p>
        </w:tc>
        <w:tc>
          <w:tcPr>
            <w:tcW w:type="dxa" w:w="130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UAM-NFR-34</w:t>
            </w:r>
          </w:p>
        </w:tc>
        <w:tc>
          <w:tcPr>
            <w:tcW w:type="dxa" w:w="1586"/>
            <w:tcMar>
              <w:top w:w="50" w:type="dxa"/>
              <w:bottom w:w="50" w:type="dxa"/>
              <w:left w:w="90" w:type="dxa"/>
              <w:right w:w="90" w:type="dxa"/>
            </w:tcMar>
            <w:shd w:val="clear" w:color="auto" w:fill="E5F5FF"/>
          </w:tcPr>
          <w:p>
            <w:pPr>
              <w:pStyle w:val="BDOITable"/>
            </w:pPr>
            <w:r>
              <w:rPr>
                <w:sz w:val="15"/>
              </w:rPr>
              <w:t>Other BU NFR 5</w:t>
            </w:r>
          </w:p>
        </w:tc>
        <w:tc>
          <w:tcPr>
            <w:tcW w:type="dxa" w:w="2776"/>
            <w:tcMar>
              <w:top w:w="50" w:type="dxa"/>
              <w:bottom w:w="50" w:type="dxa"/>
              <w:left w:w="90" w:type="dxa"/>
              <w:right w:w="90" w:type="dxa"/>
            </w:tcMar>
            <w:shd w:val="clear" w:color="auto" w:fill="E5F5FF"/>
          </w:tcPr>
          <w:p>
            <w:pPr>
              <w:pStyle w:val="BDOITable"/>
            </w:pPr>
            <w:r>
              <w:rPr>
                <w:sz w:val="15"/>
              </w:rPr>
              <w:t>Session management: inactivity warning after 15 minutes; warning prior to system-triggered log out after 30 minutes (p.17)</w:t>
            </w:r>
          </w:p>
        </w:tc>
        <w:tc>
          <w:tcPr>
            <w:tcW w:type="dxa" w:w="2266"/>
            <w:tcMar>
              <w:top w:w="50" w:type="dxa"/>
              <w:bottom w:w="50" w:type="dxa"/>
              <w:left w:w="90" w:type="dxa"/>
              <w:right w:w="90" w:type="dxa"/>
            </w:tcMar>
            <w:shd w:val="clear" w:color="auto" w:fill="E5F5FF"/>
          </w:tcPr>
          <w:p>
            <w:pPr>
              <w:pStyle w:val="BDOITable"/>
            </w:pPr>
            <w:r>
              <w:rPr>
                <w:sz w:val="15"/>
              </w:rPr>
              <w:t>Session policy parameters and the web session guard</w:t>
            </w:r>
          </w:p>
        </w:tc>
        <w:tc>
          <w:tcPr>
            <w:tcW w:type="dxa" w:w="850"/>
            <w:tcMar>
              <w:top w:w="50" w:type="dxa"/>
              <w:bottom w:w="50" w:type="dxa"/>
              <w:left w:w="90" w:type="dxa"/>
              <w:right w:w="90" w:type="dxa"/>
            </w:tcMar>
            <w:shd w:val="clear" w:color="auto" w:fill="E5F5FF"/>
          </w:tcPr>
          <w:p>
            <w:pPr>
              <w:pStyle w:val="BDOITable"/>
            </w:pPr>
            <w:r>
              <w:rPr>
                <w:sz w:val="15"/>
              </w:rPr>
              <w:t>FR-UA-002</w:t>
            </w:r>
          </w:p>
        </w:tc>
        <w:tc>
          <w:tcPr>
            <w:tcW w:type="dxa" w:w="130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190"/>
            <w:tcMar>
              <w:top w:w="50" w:type="dxa"/>
              <w:bottom w:w="50" w:type="dxa"/>
              <w:left w:w="90" w:type="dxa"/>
              <w:right w:w="90" w:type="dxa"/>
            </w:tcMar>
          </w:tcPr>
          <w:p>
            <w:pPr>
              <w:pStyle w:val="BDOITable"/>
            </w:pPr>
            <w:r>
              <w:rPr>
                <w:sz w:val="15"/>
              </w:rPr>
              <w:t>UAM-NFR-35</w:t>
            </w:r>
          </w:p>
        </w:tc>
        <w:tc>
          <w:tcPr>
            <w:tcW w:type="dxa" w:w="1586"/>
            <w:tcMar>
              <w:top w:w="50" w:type="dxa"/>
              <w:bottom w:w="50" w:type="dxa"/>
              <w:left w:w="90" w:type="dxa"/>
              <w:right w:w="90" w:type="dxa"/>
            </w:tcMar>
          </w:tcPr>
          <w:p>
            <w:pPr>
              <w:pStyle w:val="BDOITable"/>
            </w:pPr>
            <w:r>
              <w:rPr>
                <w:sz w:val="15"/>
              </w:rPr>
              <w:t>Other BU NFR 6</w:t>
            </w:r>
          </w:p>
        </w:tc>
        <w:tc>
          <w:tcPr>
            <w:tcW w:type="dxa" w:w="2776"/>
            <w:tcMar>
              <w:top w:w="50" w:type="dxa"/>
              <w:bottom w:w="50" w:type="dxa"/>
              <w:left w:w="90" w:type="dxa"/>
              <w:right w:w="90" w:type="dxa"/>
            </w:tcMar>
          </w:tcPr>
          <w:p>
            <w:pPr>
              <w:pStyle w:val="BDOITable"/>
            </w:pPr>
            <w:r>
              <w:rPr>
                <w:sz w:val="15"/>
              </w:rPr>
              <w:t>Audit logging: track changes in user roles and permissions; log user login / log out; audit log reports (p.17)</w:t>
            </w:r>
          </w:p>
        </w:tc>
        <w:tc>
          <w:tcPr>
            <w:tcW w:type="dxa" w:w="2266"/>
            <w:tcMar>
              <w:top w:w="50" w:type="dxa"/>
              <w:bottom w:w="50" w:type="dxa"/>
              <w:left w:w="90" w:type="dxa"/>
              <w:right w:w="90" w:type="dxa"/>
            </w:tcMar>
          </w:tcPr>
          <w:p>
            <w:pPr>
              <w:pStyle w:val="BDOITable"/>
            </w:pPr>
            <w:r>
              <w:rPr>
                <w:sz w:val="15"/>
              </w:rPr>
              <w:t>Role and permission changes in the structured change log; log-out and session log added; audit log report</w:t>
            </w:r>
          </w:p>
        </w:tc>
        <w:tc>
          <w:tcPr>
            <w:tcW w:type="dxa" w:w="850"/>
            <w:tcMar>
              <w:top w:w="50" w:type="dxa"/>
              <w:bottom w:w="50" w:type="dxa"/>
              <w:left w:w="90" w:type="dxa"/>
              <w:right w:w="90" w:type="dxa"/>
            </w:tcMar>
          </w:tcPr>
          <w:p>
            <w:pPr>
              <w:pStyle w:val="BDOITable"/>
            </w:pPr>
            <w:r>
              <w:rPr>
                <w:sz w:val="15"/>
              </w:rPr>
              <w:t>FR-UA-004, 063</w:t>
            </w:r>
          </w:p>
        </w:tc>
        <w:tc>
          <w:tcPr>
            <w:tcW w:type="dxa" w:w="130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UAM-NFR-36</w:t>
            </w:r>
          </w:p>
        </w:tc>
        <w:tc>
          <w:tcPr>
            <w:tcW w:type="dxa" w:w="1586"/>
            <w:tcMar>
              <w:top w:w="50" w:type="dxa"/>
              <w:bottom w:w="50" w:type="dxa"/>
              <w:left w:w="90" w:type="dxa"/>
              <w:right w:w="90" w:type="dxa"/>
            </w:tcMar>
            <w:shd w:val="clear" w:color="auto" w:fill="E5F5FF"/>
          </w:tcPr>
          <w:p>
            <w:pPr>
              <w:pStyle w:val="BDOITable"/>
            </w:pPr>
            <w:r>
              <w:rPr>
                <w:sz w:val="15"/>
              </w:rPr>
              <w:t>Other BU NFR 7</w:t>
            </w:r>
          </w:p>
        </w:tc>
        <w:tc>
          <w:tcPr>
            <w:tcW w:type="dxa" w:w="2776"/>
            <w:tcMar>
              <w:top w:w="50" w:type="dxa"/>
              <w:bottom w:w="50" w:type="dxa"/>
              <w:left w:w="90" w:type="dxa"/>
              <w:right w:w="90" w:type="dxa"/>
            </w:tcMar>
            <w:shd w:val="clear" w:color="auto" w:fill="E5F5FF"/>
          </w:tcPr>
          <w:p>
            <w:pPr>
              <w:pStyle w:val="BDOITable"/>
            </w:pPr>
            <w:r>
              <w:rPr>
                <w:sz w:val="15"/>
              </w:rPr>
              <w:t>Enforce strong password policies (p.17)</w:t>
            </w:r>
          </w:p>
        </w:tc>
        <w:tc>
          <w:tcPr>
            <w:tcW w:type="dxa" w:w="2266"/>
            <w:tcMar>
              <w:top w:w="50" w:type="dxa"/>
              <w:bottom w:w="50" w:type="dxa"/>
              <w:left w:w="90" w:type="dxa"/>
              <w:right w:w="90" w:type="dxa"/>
            </w:tcMar>
            <w:shd w:val="clear" w:color="auto" w:fill="E5F5FF"/>
          </w:tcPr>
          <w:p>
            <w:pPr>
              <w:pStyle w:val="BDOITable"/>
            </w:pPr>
            <w:r>
              <w:rPr>
                <w:sz w:val="15"/>
              </w:rPr>
              <w:t>Complexity and length exist; history, maximum and minimum age and forced change added (UQ08)</w:t>
            </w:r>
          </w:p>
        </w:tc>
        <w:tc>
          <w:tcPr>
            <w:tcW w:type="dxa" w:w="850"/>
            <w:tcMar>
              <w:top w:w="50" w:type="dxa"/>
              <w:bottom w:w="50" w:type="dxa"/>
              <w:left w:w="90" w:type="dxa"/>
              <w:right w:w="90" w:type="dxa"/>
            </w:tcMar>
            <w:shd w:val="clear" w:color="auto" w:fill="E5F5FF"/>
          </w:tcPr>
          <w:p>
            <w:pPr>
              <w:pStyle w:val="BDOITable"/>
            </w:pPr>
            <w:r>
              <w:rPr>
                <w:sz w:val="15"/>
              </w:rPr>
              <w:t>FR-UA-005</w:t>
            </w:r>
          </w:p>
        </w:tc>
        <w:tc>
          <w:tcPr>
            <w:tcW w:type="dxa" w:w="130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190"/>
            <w:tcMar>
              <w:top w:w="50" w:type="dxa"/>
              <w:bottom w:w="50" w:type="dxa"/>
              <w:left w:w="90" w:type="dxa"/>
              <w:right w:w="90" w:type="dxa"/>
            </w:tcMar>
          </w:tcPr>
          <w:p>
            <w:pPr>
              <w:pStyle w:val="BDOITable"/>
            </w:pPr>
            <w:r>
              <w:rPr>
                <w:sz w:val="15"/>
              </w:rPr>
              <w:t>UAM-NFR-37</w:t>
            </w:r>
          </w:p>
        </w:tc>
        <w:tc>
          <w:tcPr>
            <w:tcW w:type="dxa" w:w="1586"/>
            <w:tcMar>
              <w:top w:w="50" w:type="dxa"/>
              <w:bottom w:w="50" w:type="dxa"/>
              <w:left w:w="90" w:type="dxa"/>
              <w:right w:w="90" w:type="dxa"/>
            </w:tcMar>
          </w:tcPr>
          <w:p>
            <w:pPr>
              <w:pStyle w:val="BDOITable"/>
            </w:pPr>
            <w:r>
              <w:rPr>
                <w:sz w:val="15"/>
              </w:rPr>
              <w:t>Other BU NFR 8</w:t>
            </w:r>
          </w:p>
        </w:tc>
        <w:tc>
          <w:tcPr>
            <w:tcW w:type="dxa" w:w="2776"/>
            <w:tcMar>
              <w:top w:w="50" w:type="dxa"/>
              <w:bottom w:w="50" w:type="dxa"/>
              <w:left w:w="90" w:type="dxa"/>
              <w:right w:w="90" w:type="dxa"/>
            </w:tcMar>
          </w:tcPr>
          <w:p>
            <w:pPr>
              <w:pStyle w:val="BDOITable"/>
            </w:pPr>
            <w:r>
              <w:rPr>
                <w:sz w:val="15"/>
              </w:rPr>
              <w:t>Self-service and admin tools: self-service password reset; user-friendly screens to manage access; a defined user can update profile information (p.17)</w:t>
            </w:r>
          </w:p>
        </w:tc>
        <w:tc>
          <w:tcPr>
            <w:tcW w:type="dxa" w:w="2266"/>
            <w:tcMar>
              <w:top w:w="50" w:type="dxa"/>
              <w:bottom w:w="50" w:type="dxa"/>
              <w:left w:w="90" w:type="dxa"/>
              <w:right w:w="90" w:type="dxa"/>
            </w:tcMar>
          </w:tcPr>
          <w:p>
            <w:pPr>
              <w:pStyle w:val="BDOITable"/>
            </w:pPr>
            <w:r>
              <w:rPr>
                <w:sz w:val="15"/>
              </w:rPr>
              <w:t>Self-service reset by e-mailed single-use link (local accounts); own e-mail and mobile update (UQ08, UQ17)</w:t>
            </w:r>
          </w:p>
        </w:tc>
        <w:tc>
          <w:tcPr>
            <w:tcW w:type="dxa" w:w="850"/>
            <w:tcMar>
              <w:top w:w="50" w:type="dxa"/>
              <w:bottom w:w="50" w:type="dxa"/>
              <w:left w:w="90" w:type="dxa"/>
              <w:right w:w="90" w:type="dxa"/>
            </w:tcMar>
          </w:tcPr>
          <w:p>
            <w:pPr>
              <w:pStyle w:val="BDOITable"/>
            </w:pPr>
            <w:r>
              <w:rPr>
                <w:sz w:val="15"/>
              </w:rPr>
              <w:t>FR-UA-005</w:t>
            </w:r>
          </w:p>
        </w:tc>
        <w:tc>
          <w:tcPr>
            <w:tcW w:type="dxa" w:w="130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UAM-NFR-38</w:t>
            </w:r>
          </w:p>
        </w:tc>
        <w:tc>
          <w:tcPr>
            <w:tcW w:type="dxa" w:w="1586"/>
            <w:tcMar>
              <w:top w:w="50" w:type="dxa"/>
              <w:bottom w:w="50" w:type="dxa"/>
              <w:left w:w="90" w:type="dxa"/>
              <w:right w:w="90" w:type="dxa"/>
            </w:tcMar>
            <w:shd w:val="clear" w:color="auto" w:fill="E5F5FF"/>
          </w:tcPr>
          <w:p>
            <w:pPr>
              <w:pStyle w:val="BDOITable"/>
            </w:pPr>
            <w:r>
              <w:rPr>
                <w:sz w:val="15"/>
              </w:rPr>
              <w:t>Other BU NFR 9</w:t>
            </w:r>
          </w:p>
        </w:tc>
        <w:tc>
          <w:tcPr>
            <w:tcW w:type="dxa" w:w="2776"/>
            <w:tcMar>
              <w:top w:w="50" w:type="dxa"/>
              <w:bottom w:w="50" w:type="dxa"/>
              <w:left w:w="90" w:type="dxa"/>
              <w:right w:w="90" w:type="dxa"/>
            </w:tcMar>
            <w:shd w:val="clear" w:color="auto" w:fill="E5F5FF"/>
          </w:tcPr>
          <w:p>
            <w:pPr>
              <w:pStyle w:val="BDOITable"/>
            </w:pPr>
            <w:r>
              <w:rPr>
                <w:sz w:val="15"/>
              </w:rPr>
              <w:t>Bulk uploads or batch updates of user profiles (p.17)</w:t>
            </w:r>
          </w:p>
        </w:tc>
        <w:tc>
          <w:tcPr>
            <w:tcW w:type="dxa" w:w="2266"/>
            <w:tcMar>
              <w:top w:w="50" w:type="dxa"/>
              <w:bottom w:w="50" w:type="dxa"/>
              <w:left w:w="90" w:type="dxa"/>
              <w:right w:w="90" w:type="dxa"/>
            </w:tcMar>
            <w:shd w:val="clear" w:color="auto" w:fill="E5F5FF"/>
          </w:tcPr>
          <w:p>
            <w:pPr>
              <w:pStyle w:val="BDOITable"/>
            </w:pPr>
            <w:r>
              <w:rPr>
                <w:sz w:val="15"/>
              </w:rPr>
              <w:t>Bulk request (UQ10)</w:t>
            </w:r>
          </w:p>
        </w:tc>
        <w:tc>
          <w:tcPr>
            <w:tcW w:type="dxa" w:w="850"/>
            <w:tcMar>
              <w:top w:w="50" w:type="dxa"/>
              <w:bottom w:w="50" w:type="dxa"/>
              <w:left w:w="90" w:type="dxa"/>
              <w:right w:w="90" w:type="dxa"/>
            </w:tcMar>
            <w:shd w:val="clear" w:color="auto" w:fill="E5F5FF"/>
          </w:tcPr>
          <w:p>
            <w:pPr>
              <w:pStyle w:val="BDOITable"/>
            </w:pPr>
            <w:r>
              <w:rPr>
                <w:sz w:val="15"/>
              </w:rPr>
              <w:t>FR-UA-019</w:t>
            </w:r>
          </w:p>
        </w:tc>
        <w:tc>
          <w:tcPr>
            <w:tcW w:type="dxa" w:w="130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190"/>
            <w:tcMar>
              <w:top w:w="50" w:type="dxa"/>
              <w:bottom w:w="50" w:type="dxa"/>
              <w:left w:w="90" w:type="dxa"/>
              <w:right w:w="90" w:type="dxa"/>
            </w:tcMar>
          </w:tcPr>
          <w:p>
            <w:pPr>
              <w:pStyle w:val="BDOITable"/>
            </w:pPr>
            <w:r>
              <w:rPr>
                <w:sz w:val="15"/>
              </w:rPr>
              <w:t>UAM-NFR-39</w:t>
            </w:r>
          </w:p>
        </w:tc>
        <w:tc>
          <w:tcPr>
            <w:tcW w:type="dxa" w:w="1586"/>
            <w:tcMar>
              <w:top w:w="50" w:type="dxa"/>
              <w:bottom w:w="50" w:type="dxa"/>
              <w:left w:w="90" w:type="dxa"/>
              <w:right w:w="90" w:type="dxa"/>
            </w:tcMar>
          </w:tcPr>
          <w:p>
            <w:pPr>
              <w:pStyle w:val="BDOITable"/>
            </w:pPr>
            <w:r>
              <w:rPr>
                <w:sz w:val="15"/>
              </w:rPr>
              <w:t>Other BU NFR 10</w:t>
            </w:r>
          </w:p>
        </w:tc>
        <w:tc>
          <w:tcPr>
            <w:tcW w:type="dxa" w:w="2776"/>
            <w:tcMar>
              <w:top w:w="50" w:type="dxa"/>
              <w:bottom w:w="50" w:type="dxa"/>
              <w:left w:w="90" w:type="dxa"/>
              <w:right w:w="90" w:type="dxa"/>
            </w:tcMar>
          </w:tcPr>
          <w:p>
            <w:pPr>
              <w:pStyle w:val="BDOITable"/>
            </w:pPr>
            <w:r>
              <w:rPr>
                <w:sz w:val="15"/>
              </w:rPr>
              <w:t>Notification for access changes (p.17)</w:t>
            </w:r>
          </w:p>
        </w:tc>
        <w:tc>
          <w:tcPr>
            <w:tcW w:type="dxa" w:w="2266"/>
            <w:tcMar>
              <w:top w:w="50" w:type="dxa"/>
              <w:bottom w:w="50" w:type="dxa"/>
              <w:left w:w="90" w:type="dxa"/>
              <w:right w:w="90" w:type="dxa"/>
            </w:tcMar>
          </w:tcPr>
          <w:p>
            <w:pPr>
              <w:pStyle w:val="BDOITable"/>
            </w:pPr>
            <w:r>
              <w:rPr>
                <w:sz w:val="15"/>
              </w:rPr>
              <w:t>Affected user notified in the app and by e-mail when the change is applied</w:t>
            </w:r>
          </w:p>
        </w:tc>
        <w:tc>
          <w:tcPr>
            <w:tcW w:type="dxa" w:w="850"/>
            <w:tcMar>
              <w:top w:w="50" w:type="dxa"/>
              <w:bottom w:w="50" w:type="dxa"/>
              <w:left w:w="90" w:type="dxa"/>
              <w:right w:w="90" w:type="dxa"/>
            </w:tcMar>
          </w:tcPr>
          <w:p>
            <w:pPr>
              <w:pStyle w:val="BDOITable"/>
            </w:pPr>
            <w:r>
              <w:rPr>
                <w:sz w:val="15"/>
              </w:rPr>
              <w:t>FR-UA-070</w:t>
            </w:r>
          </w:p>
        </w:tc>
        <w:tc>
          <w:tcPr>
            <w:tcW w:type="dxa" w:w="130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UAM-NFR-40</w:t>
            </w:r>
          </w:p>
        </w:tc>
        <w:tc>
          <w:tcPr>
            <w:tcW w:type="dxa" w:w="1586"/>
            <w:tcMar>
              <w:top w:w="50" w:type="dxa"/>
              <w:bottom w:w="50" w:type="dxa"/>
              <w:left w:w="90" w:type="dxa"/>
              <w:right w:w="90" w:type="dxa"/>
            </w:tcMar>
            <w:shd w:val="clear" w:color="auto" w:fill="E5F5FF"/>
          </w:tcPr>
          <w:p>
            <w:pPr>
              <w:pStyle w:val="BDOITable"/>
            </w:pPr>
            <w:r>
              <w:rPr>
                <w:sz w:val="15"/>
              </w:rPr>
              <w:t>Other BU NFR 11</w:t>
            </w:r>
          </w:p>
        </w:tc>
        <w:tc>
          <w:tcPr>
            <w:tcW w:type="dxa" w:w="2776"/>
            <w:tcMar>
              <w:top w:w="50" w:type="dxa"/>
              <w:bottom w:w="50" w:type="dxa"/>
              <w:left w:w="90" w:type="dxa"/>
              <w:right w:w="90" w:type="dxa"/>
            </w:tcMar>
            <w:shd w:val="clear" w:color="auto" w:fill="E5F5FF"/>
          </w:tcPr>
          <w:p>
            <w:pPr>
              <w:pStyle w:val="BDOITable"/>
            </w:pPr>
            <w:r>
              <w:rPr>
                <w:sz w:val="15"/>
              </w:rPr>
              <w:t>Configurable workflow for access requests and approvals; changes to user privileges systematically monitored, evaluated and, if necessary, escalated for additional review (e.g. modifications outside working hours, low to high privilege) (p.17)</w:t>
            </w:r>
          </w:p>
        </w:tc>
        <w:tc>
          <w:tcPr>
            <w:tcW w:type="dxa" w:w="2266"/>
            <w:tcMar>
              <w:top w:w="50" w:type="dxa"/>
              <w:bottom w:w="50" w:type="dxa"/>
              <w:left w:w="90" w:type="dxa"/>
              <w:right w:w="90" w:type="dxa"/>
            </w:tcMar>
            <w:shd w:val="clear" w:color="auto" w:fill="E5F5FF"/>
          </w:tcPr>
          <w:p>
            <w:pPr>
              <w:pStyle w:val="BDOITable"/>
            </w:pPr>
            <w:r>
              <w:rPr>
                <w:sz w:val="15"/>
              </w:rPr>
              <w:t>Privilege level per profile; privilege increase or out-of-hours change needs a second approval and raises an alert (UQ07)</w:t>
            </w:r>
          </w:p>
        </w:tc>
        <w:tc>
          <w:tcPr>
            <w:tcW w:type="dxa" w:w="850"/>
            <w:tcMar>
              <w:top w:w="50" w:type="dxa"/>
              <w:bottom w:w="50" w:type="dxa"/>
              <w:left w:w="90" w:type="dxa"/>
              <w:right w:w="90" w:type="dxa"/>
            </w:tcMar>
            <w:shd w:val="clear" w:color="auto" w:fill="E5F5FF"/>
          </w:tcPr>
          <w:p>
            <w:pPr>
              <w:pStyle w:val="BDOITable"/>
            </w:pPr>
            <w:r>
              <w:rPr>
                <w:sz w:val="15"/>
              </w:rPr>
              <w:t>FR-UA-034</w:t>
            </w:r>
          </w:p>
        </w:tc>
        <w:tc>
          <w:tcPr>
            <w:tcW w:type="dxa" w:w="130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190"/>
            <w:tcMar>
              <w:top w:w="50" w:type="dxa"/>
              <w:bottom w:w="50" w:type="dxa"/>
              <w:left w:w="90" w:type="dxa"/>
              <w:right w:w="90" w:type="dxa"/>
            </w:tcMar>
          </w:tcPr>
          <w:p>
            <w:pPr>
              <w:pStyle w:val="BDOITable"/>
            </w:pPr>
            <w:r>
              <w:rPr>
                <w:sz w:val="15"/>
              </w:rPr>
              <w:t>UAM-NFR-41</w:t>
            </w:r>
          </w:p>
        </w:tc>
        <w:tc>
          <w:tcPr>
            <w:tcW w:type="dxa" w:w="1586"/>
            <w:tcMar>
              <w:top w:w="50" w:type="dxa"/>
              <w:bottom w:w="50" w:type="dxa"/>
              <w:left w:w="90" w:type="dxa"/>
              <w:right w:w="90" w:type="dxa"/>
            </w:tcMar>
          </w:tcPr>
          <w:p>
            <w:pPr>
              <w:pStyle w:val="BDOITable"/>
            </w:pPr>
            <w:r>
              <w:rPr>
                <w:sz w:val="15"/>
              </w:rPr>
              <w:t>Report requirements (section 7)</w:t>
            </w:r>
          </w:p>
        </w:tc>
        <w:tc>
          <w:tcPr>
            <w:tcW w:type="dxa" w:w="2776"/>
            <w:tcMar>
              <w:top w:w="50" w:type="dxa"/>
              <w:bottom w:w="50" w:type="dxa"/>
              <w:left w:w="90" w:type="dxa"/>
              <w:right w:w="90" w:type="dxa"/>
            </w:tcMar>
          </w:tcPr>
          <w:p>
            <w:pPr>
              <w:pStyle w:val="BDOITable"/>
            </w:pPr>
            <w:r>
              <w:rPr>
                <w:sz w:val="15"/>
              </w:rPr>
              <w:t>Samples A User Access Report, B User Group Profile Report, C Group Profile membership (titled "User Group Profile Report"), D User Access Audit Log (date, activity, from, to, done by); generated by, date coverage, date and time generated (p.18)</w:t>
            </w:r>
          </w:p>
        </w:tc>
        <w:tc>
          <w:tcPr>
            <w:tcW w:type="dxa" w:w="2266"/>
            <w:tcMar>
              <w:top w:w="50" w:type="dxa"/>
              <w:bottom w:w="50" w:type="dxa"/>
              <w:left w:w="90" w:type="dxa"/>
              <w:right w:w="90" w:type="dxa"/>
            </w:tcMar>
          </w:tcPr>
          <w:p>
            <w:pPr>
              <w:pStyle w:val="BDOITable"/>
            </w:pPr>
            <w:r>
              <w:rPr>
                <w:sz w:val="15"/>
              </w:rPr>
              <w:t>Four reports with generated by, coverage and time generated in the header</w:t>
            </w:r>
          </w:p>
        </w:tc>
        <w:tc>
          <w:tcPr>
            <w:tcW w:type="dxa" w:w="850"/>
            <w:tcMar>
              <w:top w:w="50" w:type="dxa"/>
              <w:bottom w:w="50" w:type="dxa"/>
              <w:left w:w="90" w:type="dxa"/>
              <w:right w:w="90" w:type="dxa"/>
            </w:tcMar>
          </w:tcPr>
          <w:p>
            <w:pPr>
              <w:pStyle w:val="BDOITable"/>
            </w:pPr>
            <w:r>
              <w:rPr>
                <w:sz w:val="15"/>
              </w:rPr>
              <w:t>FR-UA-060 to 063</w:t>
            </w:r>
          </w:p>
        </w:tc>
        <w:tc>
          <w:tcPr>
            <w:tcW w:type="dxa" w:w="1303"/>
            <w:tcMar>
              <w:top w:w="50" w:type="dxa"/>
              <w:bottom w:w="50" w:type="dxa"/>
              <w:left w:w="90" w:type="dxa"/>
              <w:right w:w="90" w:type="dxa"/>
            </w:tcMar>
            <w:shd w:val="clear" w:color="auto" w:fill="FFF4D6"/>
          </w:tcPr>
          <w:p>
            <w:pPr>
              <w:pStyle w:val="BDOITable"/>
            </w:pPr>
            <w:r>
              <w:rPr>
                <w:b/>
                <w:color w:val="8A5A00"/>
                <w:sz w:val="15"/>
              </w:rPr>
              <w:t>CHANGE</w:t>
            </w:r>
          </w:p>
        </w:tc>
      </w:tr>
    </w:tbl>
    <w:p>
      <w:pPr>
        <w:pStyle w:val="BDOISpacer"/>
      </w:pPr>
    </w:p>
    <w:p>
      <w:pPr>
        <w:pStyle w:val="Heading1"/>
        <w:pageBreakBefore/>
        <w:pBdr>
          <w:bottom w:val="single" w:sz="4" w:space="4" w:color="99C1E7"/>
        </w:pBdr>
      </w:pPr>
      <w:bookmarkStart w:id="171" w:name="_Toc000171"/>
      <w:r>
        <w:rPr/>
        <w:t>9 Configuration items</w:t>
      </w:r>
      <w:bookmarkEnd w:id="171"/>
    </w:p>
    <w:p>
      <w:r>
        <w:rPr/>
        <w:t>The items below are changed in BIBS without a release. Changes to parameters and lists are audited.</w:t>
      </w:r>
    </w:p>
    <w:p>
      <w:pPr>
        <w:pStyle w:val="Heading2"/>
      </w:pPr>
      <w:bookmarkStart w:id="172" w:name="_Toc000172"/>
      <w:r>
        <w:rPr/>
        <w:t>9.1 Parameters and jobs</w:t>
      </w:r>
      <w:bookmarkEnd w:id="172"/>
    </w:p>
    <w:p>
      <w:pPr>
        <w:pStyle w:val="Caption"/>
        <w:keepNext/>
        <w:spacing w:after="60"/>
      </w:pPr>
      <w:r>
        <w:rPr>
          <w:b/>
          <w:i w:val="0"/>
        </w:rPr>
        <w:t xml:space="preserve">Table 19: </w:t>
      </w:r>
      <w:r>
        <w:rPr/>
        <w:t>User Access Maintenance parameters and jobs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724"/>
        <w:gridCol w:w="2162"/>
        <w:gridCol w:w="4085"/>
      </w:tblGrid>
      <w:tr>
        <w:trPr>
          <w:tblHeader w:val="true"/>
          <w:cantSplit w:val="true"/>
        </w:trPr>
        <w:tc>
          <w:tcPr>
            <w:tcW w:type="dxa" w:w="3724"/>
            <w:shd w:val="clear" w:color="auto" w:fill="004EA8"/>
            <w:tcMar>
              <w:top w:w="50" w:type="dxa"/>
              <w:bottom w:w="50" w:type="dxa"/>
              <w:left w:w="90" w:type="dxa"/>
              <w:right w:w="90" w:type="dxa"/>
            </w:tcMar>
            <w:vAlign w:val="center"/>
          </w:tcPr>
          <w:p>
            <w:pPr>
              <w:pStyle w:val="BDOITableHeader"/>
            </w:pPr>
            <w:r>
              <w:rPr>
                <w:b/>
                <w:color w:val="FFFFFF"/>
                <w:sz w:val="17"/>
              </w:rPr>
              <w:t>Parameter / job</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7"/>
              </w:rPr>
              <w:t>Default</w:t>
            </w:r>
          </w:p>
        </w:tc>
        <w:tc>
          <w:tcPr>
            <w:tcW w:type="dxa" w:w="4085"/>
            <w:shd w:val="clear" w:color="auto" w:fill="004EA8"/>
            <w:tcMar>
              <w:top w:w="50" w:type="dxa"/>
              <w:bottom w:w="50" w:type="dxa"/>
              <w:left w:w="90" w:type="dxa"/>
              <w:right w:w="90" w:type="dxa"/>
            </w:tcMar>
            <w:vAlign w:val="center"/>
          </w:tcPr>
          <w:p>
            <w:pPr>
              <w:pStyle w:val="BDOITableHeader"/>
            </w:pPr>
            <w:r>
              <w:rPr>
                <w:b/>
                <w:color w:val="FFFFFF"/>
                <w:sz w:val="17"/>
              </w:rPr>
              <w:t>Meaning</w:t>
            </w:r>
          </w:p>
        </w:tc>
      </w:tr>
      <w:tr>
        <w:trPr>
          <w:cantSplit w:val="true"/>
        </w:trPr>
        <w:tc>
          <w:tcPr>
            <w:tcW w:type="dxa" w:w="3724"/>
            <w:tcMar>
              <w:top w:w="50" w:type="dxa"/>
              <w:bottom w:w="50" w:type="dxa"/>
              <w:left w:w="90" w:type="dxa"/>
              <w:right w:w="90" w:type="dxa"/>
            </w:tcMar>
          </w:tcPr>
          <w:p>
            <w:pPr>
              <w:pStyle w:val="BDOITable"/>
            </w:pPr>
            <w:r>
              <w:rPr>
                <w:sz w:val="17"/>
              </w:rPr>
              <w:t>LOGIN_MAX_FAILED_ATTEMPTS (exists)</w:t>
            </w:r>
          </w:p>
        </w:tc>
        <w:tc>
          <w:tcPr>
            <w:tcW w:type="dxa" w:w="2163"/>
            <w:tcMar>
              <w:top w:w="50" w:type="dxa"/>
              <w:bottom w:w="50" w:type="dxa"/>
              <w:left w:w="90" w:type="dxa"/>
              <w:right w:w="90" w:type="dxa"/>
            </w:tcMar>
          </w:tcPr>
          <w:p>
            <w:pPr>
              <w:pStyle w:val="BDOITable"/>
            </w:pPr>
            <w:r>
              <w:rPr>
                <w:sz w:val="17"/>
              </w:rPr>
              <w:t>3</w:t>
            </w:r>
          </w:p>
        </w:tc>
        <w:tc>
          <w:tcPr>
            <w:tcW w:type="dxa" w:w="4085"/>
            <w:tcMar>
              <w:top w:w="50" w:type="dxa"/>
              <w:bottom w:w="50" w:type="dxa"/>
              <w:left w:w="90" w:type="dxa"/>
              <w:right w:w="90" w:type="dxa"/>
            </w:tcMar>
          </w:tcPr>
          <w:p>
            <w:pPr>
              <w:pStyle w:val="BDOITable"/>
            </w:pPr>
            <w:r>
              <w:rPr>
                <w:sz w:val="17"/>
              </w:rPr>
              <w:t>Failed attempts before lock-out; all users</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SESSION_IDLE_WARNING_MINUTES (exists)</w:t>
            </w:r>
          </w:p>
        </w:tc>
        <w:tc>
          <w:tcPr>
            <w:tcW w:type="dxa" w:w="2163"/>
            <w:tcMar>
              <w:top w:w="50" w:type="dxa"/>
              <w:bottom w:w="50" w:type="dxa"/>
              <w:left w:w="90" w:type="dxa"/>
              <w:right w:w="90" w:type="dxa"/>
            </w:tcMar>
            <w:shd w:val="clear" w:color="auto" w:fill="E5F5FF"/>
          </w:tcPr>
          <w:p>
            <w:pPr>
              <w:pStyle w:val="BDOITable"/>
            </w:pPr>
            <w:r>
              <w:rPr>
                <w:sz w:val="17"/>
              </w:rPr>
              <w:t>15</w:t>
            </w:r>
          </w:p>
        </w:tc>
        <w:tc>
          <w:tcPr>
            <w:tcW w:type="dxa" w:w="4085"/>
            <w:tcMar>
              <w:top w:w="50" w:type="dxa"/>
              <w:bottom w:w="50" w:type="dxa"/>
              <w:left w:w="90" w:type="dxa"/>
              <w:right w:w="90" w:type="dxa"/>
            </w:tcMar>
            <w:shd w:val="clear" w:color="auto" w:fill="E5F5FF"/>
          </w:tcPr>
          <w:p>
            <w:pPr>
              <w:pStyle w:val="BDOITable"/>
            </w:pPr>
            <w:r>
              <w:rPr>
                <w:sz w:val="17"/>
              </w:rPr>
              <w:t>Inactivity warning</w:t>
            </w:r>
          </w:p>
        </w:tc>
      </w:tr>
      <w:tr>
        <w:trPr>
          <w:cantSplit w:val="true"/>
        </w:trPr>
        <w:tc>
          <w:tcPr>
            <w:tcW w:type="dxa" w:w="3724"/>
            <w:tcMar>
              <w:top w:w="50" w:type="dxa"/>
              <w:bottom w:w="50" w:type="dxa"/>
              <w:left w:w="90" w:type="dxa"/>
              <w:right w:w="90" w:type="dxa"/>
            </w:tcMar>
          </w:tcPr>
          <w:p>
            <w:pPr>
              <w:pStyle w:val="BDOITable"/>
            </w:pPr>
            <w:r>
              <w:rPr>
                <w:sz w:val="17"/>
              </w:rPr>
              <w:t>SESSION_TIMEOUT_MINUTES (exists)</w:t>
            </w:r>
          </w:p>
        </w:tc>
        <w:tc>
          <w:tcPr>
            <w:tcW w:type="dxa" w:w="2163"/>
            <w:tcMar>
              <w:top w:w="50" w:type="dxa"/>
              <w:bottom w:w="50" w:type="dxa"/>
              <w:left w:w="90" w:type="dxa"/>
              <w:right w:w="90" w:type="dxa"/>
            </w:tcMar>
          </w:tcPr>
          <w:p>
            <w:pPr>
              <w:pStyle w:val="BDOITable"/>
            </w:pPr>
            <w:r>
              <w:rPr>
                <w:sz w:val="17"/>
              </w:rPr>
              <w:t>30</w:t>
            </w:r>
          </w:p>
        </w:tc>
        <w:tc>
          <w:tcPr>
            <w:tcW w:type="dxa" w:w="4085"/>
            <w:tcMar>
              <w:top w:w="50" w:type="dxa"/>
              <w:bottom w:w="50" w:type="dxa"/>
              <w:left w:w="90" w:type="dxa"/>
              <w:right w:w="90" w:type="dxa"/>
            </w:tcMar>
          </w:tcPr>
          <w:p>
            <w:pPr>
              <w:pStyle w:val="BDOITable"/>
            </w:pPr>
            <w:r>
              <w:rPr>
                <w:sz w:val="17"/>
              </w:rPr>
              <w:t>Inactivity sign-out</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SESSION_EXPIRY_WARNING_MINUTES (exists)</w:t>
            </w:r>
          </w:p>
        </w:tc>
        <w:tc>
          <w:tcPr>
            <w:tcW w:type="dxa" w:w="2163"/>
            <w:tcMar>
              <w:top w:w="50" w:type="dxa"/>
              <w:bottom w:w="50" w:type="dxa"/>
              <w:left w:w="90" w:type="dxa"/>
              <w:right w:w="90" w:type="dxa"/>
            </w:tcMar>
            <w:shd w:val="clear" w:color="auto" w:fill="E5F5FF"/>
          </w:tcPr>
          <w:p>
            <w:pPr>
              <w:pStyle w:val="BDOITable"/>
            </w:pPr>
            <w:r>
              <w:rPr>
                <w:sz w:val="17"/>
              </w:rPr>
              <w:t>30</w:t>
            </w:r>
          </w:p>
        </w:tc>
        <w:tc>
          <w:tcPr>
            <w:tcW w:type="dxa" w:w="4085"/>
            <w:tcMar>
              <w:top w:w="50" w:type="dxa"/>
              <w:bottom w:w="50" w:type="dxa"/>
              <w:left w:w="90" w:type="dxa"/>
              <w:right w:w="90" w:type="dxa"/>
            </w:tcMar>
            <w:shd w:val="clear" w:color="auto" w:fill="E5F5FF"/>
          </w:tcPr>
          <w:p>
            <w:pPr>
              <w:pStyle w:val="BDOITable"/>
            </w:pPr>
            <w:r>
              <w:rPr>
                <w:sz w:val="17"/>
              </w:rPr>
              <w:t>Warning before the fixed token expiry</w:t>
            </w:r>
          </w:p>
        </w:tc>
      </w:tr>
      <w:tr>
        <w:trPr>
          <w:cantSplit w:val="true"/>
        </w:trPr>
        <w:tc>
          <w:tcPr>
            <w:tcW w:type="dxa" w:w="3724"/>
            <w:tcMar>
              <w:top w:w="50" w:type="dxa"/>
              <w:bottom w:w="50" w:type="dxa"/>
              <w:left w:w="90" w:type="dxa"/>
              <w:right w:w="90" w:type="dxa"/>
            </w:tcMar>
          </w:tcPr>
          <w:p>
            <w:pPr>
              <w:pStyle w:val="BDOITable"/>
            </w:pPr>
            <w:r>
              <w:rPr>
                <w:sz w:val="17"/>
              </w:rPr>
              <w:t>AUTH_MODE</w:t>
            </w:r>
          </w:p>
        </w:tc>
        <w:tc>
          <w:tcPr>
            <w:tcW w:type="dxa" w:w="2163"/>
            <w:tcMar>
              <w:top w:w="50" w:type="dxa"/>
              <w:bottom w:w="50" w:type="dxa"/>
              <w:left w:w="90" w:type="dxa"/>
              <w:right w:w="90" w:type="dxa"/>
            </w:tcMar>
          </w:tcPr>
          <w:p>
            <w:pPr>
              <w:pStyle w:val="BDOITable"/>
            </w:pPr>
            <w:r>
              <w:rPr>
                <w:sz w:val="17"/>
              </w:rPr>
              <w:t>LOCAL</w:t>
            </w:r>
          </w:p>
        </w:tc>
        <w:tc>
          <w:tcPr>
            <w:tcW w:type="dxa" w:w="4085"/>
            <w:tcMar>
              <w:top w:w="50" w:type="dxa"/>
              <w:bottom w:w="50" w:type="dxa"/>
              <w:left w:w="90" w:type="dxa"/>
              <w:right w:w="90" w:type="dxa"/>
            </w:tcMar>
          </w:tcPr>
          <w:p>
            <w:pPr>
              <w:pStyle w:val="BDOITable"/>
            </w:pPr>
            <w:r>
              <w:rPr>
                <w:sz w:val="17"/>
              </w:rPr>
              <w:t>LOCAL or DIRECTORY (EUA)</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USER_ID_PATTERN</w:t>
            </w:r>
          </w:p>
        </w:tc>
        <w:tc>
          <w:tcPr>
            <w:tcW w:type="dxa" w:w="2163"/>
            <w:tcMar>
              <w:top w:w="50" w:type="dxa"/>
              <w:bottom w:w="50" w:type="dxa"/>
              <w:left w:w="90" w:type="dxa"/>
              <w:right w:w="90" w:type="dxa"/>
            </w:tcMar>
            <w:shd w:val="clear" w:color="auto" w:fill="E5F5FF"/>
          </w:tcPr>
          <w:p>
            <w:pPr>
              <w:pStyle w:val="BDOITable"/>
            </w:pPr>
            <w:r>
              <w:rPr>
                <w:sz w:val="17"/>
              </w:rPr>
              <w:t>^[a-zA-Z][0-9]{9}$</w:t>
            </w:r>
          </w:p>
        </w:tc>
        <w:tc>
          <w:tcPr>
            <w:tcW w:type="dxa" w:w="4085"/>
            <w:tcMar>
              <w:top w:w="50" w:type="dxa"/>
              <w:bottom w:w="50" w:type="dxa"/>
              <w:left w:w="90" w:type="dxa"/>
              <w:right w:w="90" w:type="dxa"/>
            </w:tcMar>
            <w:shd w:val="clear" w:color="auto" w:fill="E5F5FF"/>
          </w:tcPr>
          <w:p>
            <w:pPr>
              <w:pStyle w:val="BDOITable"/>
            </w:pPr>
            <w:r>
              <w:rPr>
                <w:sz w:val="17"/>
              </w:rPr>
              <w:t>User ID format (to confirm, UQ05)</w:t>
            </w:r>
          </w:p>
        </w:tc>
      </w:tr>
      <w:tr>
        <w:trPr>
          <w:cantSplit w:val="true"/>
        </w:trPr>
        <w:tc>
          <w:tcPr>
            <w:tcW w:type="dxa" w:w="3724"/>
            <w:tcMar>
              <w:top w:w="50" w:type="dxa"/>
              <w:bottom w:w="50" w:type="dxa"/>
              <w:left w:w="90" w:type="dxa"/>
              <w:right w:w="90" w:type="dxa"/>
            </w:tcMar>
          </w:tcPr>
          <w:p>
            <w:pPr>
              <w:pStyle w:val="BDOITable"/>
            </w:pPr>
            <w:r>
              <w:rPr>
                <w:sz w:val="17"/>
              </w:rPr>
              <w:t>PASSWORD_HISTORY_COUNT</w:t>
            </w:r>
          </w:p>
        </w:tc>
        <w:tc>
          <w:tcPr>
            <w:tcW w:type="dxa" w:w="2163"/>
            <w:tcMar>
              <w:top w:w="50" w:type="dxa"/>
              <w:bottom w:w="50" w:type="dxa"/>
              <w:left w:w="90" w:type="dxa"/>
              <w:right w:w="90" w:type="dxa"/>
            </w:tcMar>
          </w:tcPr>
          <w:p>
            <w:pPr>
              <w:pStyle w:val="BDOITable"/>
            </w:pPr>
            <w:r>
              <w:rPr>
                <w:sz w:val="17"/>
              </w:rPr>
              <w:t>8</w:t>
            </w:r>
          </w:p>
        </w:tc>
        <w:tc>
          <w:tcPr>
            <w:tcW w:type="dxa" w:w="4085"/>
            <w:tcMar>
              <w:top w:w="50" w:type="dxa"/>
              <w:bottom w:w="50" w:type="dxa"/>
              <w:left w:w="90" w:type="dxa"/>
              <w:right w:w="90" w:type="dxa"/>
            </w:tcMar>
          </w:tcPr>
          <w:p>
            <w:pPr>
              <w:pStyle w:val="BDOITable"/>
            </w:pPr>
            <w:r>
              <w:rPr>
                <w:sz w:val="17"/>
              </w:rPr>
              <w:t>Previous passwords refused (UQ08)</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PASSWORD_MAX_AGE_DAYS</w:t>
            </w:r>
          </w:p>
        </w:tc>
        <w:tc>
          <w:tcPr>
            <w:tcW w:type="dxa" w:w="2163"/>
            <w:tcMar>
              <w:top w:w="50" w:type="dxa"/>
              <w:bottom w:w="50" w:type="dxa"/>
              <w:left w:w="90" w:type="dxa"/>
              <w:right w:w="90" w:type="dxa"/>
            </w:tcMar>
            <w:shd w:val="clear" w:color="auto" w:fill="E5F5FF"/>
          </w:tcPr>
          <w:p>
            <w:pPr>
              <w:pStyle w:val="BDOITable"/>
            </w:pPr>
            <w:r>
              <w:rPr>
                <w:sz w:val="17"/>
              </w:rPr>
              <w:t>90</w:t>
            </w:r>
          </w:p>
        </w:tc>
        <w:tc>
          <w:tcPr>
            <w:tcW w:type="dxa" w:w="4085"/>
            <w:tcMar>
              <w:top w:w="50" w:type="dxa"/>
              <w:bottom w:w="50" w:type="dxa"/>
              <w:left w:w="90" w:type="dxa"/>
              <w:right w:w="90" w:type="dxa"/>
            </w:tcMar>
            <w:shd w:val="clear" w:color="auto" w:fill="E5F5FF"/>
          </w:tcPr>
          <w:p>
            <w:pPr>
              <w:pStyle w:val="BDOITable"/>
            </w:pPr>
            <w:r>
              <w:rPr>
                <w:sz w:val="17"/>
              </w:rPr>
              <w:t>Password expiry (UQ08)</w:t>
            </w:r>
          </w:p>
        </w:tc>
      </w:tr>
      <w:tr>
        <w:trPr>
          <w:cantSplit w:val="true"/>
        </w:trPr>
        <w:tc>
          <w:tcPr>
            <w:tcW w:type="dxa" w:w="3724"/>
            <w:tcMar>
              <w:top w:w="50" w:type="dxa"/>
              <w:bottom w:w="50" w:type="dxa"/>
              <w:left w:w="90" w:type="dxa"/>
              <w:right w:w="90" w:type="dxa"/>
            </w:tcMar>
          </w:tcPr>
          <w:p>
            <w:pPr>
              <w:pStyle w:val="BDOITable"/>
            </w:pPr>
            <w:r>
              <w:rPr>
                <w:sz w:val="17"/>
              </w:rPr>
              <w:t>PASSWORD_MIN_AGE_DAYS</w:t>
            </w:r>
          </w:p>
        </w:tc>
        <w:tc>
          <w:tcPr>
            <w:tcW w:type="dxa" w:w="2163"/>
            <w:tcMar>
              <w:top w:w="50" w:type="dxa"/>
              <w:bottom w:w="50" w:type="dxa"/>
              <w:left w:w="90" w:type="dxa"/>
              <w:right w:w="90" w:type="dxa"/>
            </w:tcMar>
          </w:tcPr>
          <w:p>
            <w:pPr>
              <w:pStyle w:val="BDOITable"/>
            </w:pPr>
            <w:r>
              <w:rPr>
                <w:sz w:val="17"/>
              </w:rPr>
              <w:t>1</w:t>
            </w:r>
          </w:p>
        </w:tc>
        <w:tc>
          <w:tcPr>
            <w:tcW w:type="dxa" w:w="4085"/>
            <w:tcMar>
              <w:top w:w="50" w:type="dxa"/>
              <w:bottom w:w="50" w:type="dxa"/>
              <w:left w:w="90" w:type="dxa"/>
              <w:right w:w="90" w:type="dxa"/>
            </w:tcMar>
          </w:tcPr>
          <w:p>
            <w:pPr>
              <w:pStyle w:val="BDOITable"/>
            </w:pPr>
            <w:r>
              <w:rPr>
                <w:sz w:val="17"/>
              </w:rPr>
              <w:t>Minimum days between changes (UQ08)</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UAM_WORKING_HOURS</w:t>
            </w:r>
          </w:p>
        </w:tc>
        <w:tc>
          <w:tcPr>
            <w:tcW w:type="dxa" w:w="2163"/>
            <w:tcMar>
              <w:top w:w="50" w:type="dxa"/>
              <w:bottom w:w="50" w:type="dxa"/>
              <w:left w:w="90" w:type="dxa"/>
              <w:right w:w="90" w:type="dxa"/>
            </w:tcMar>
            <w:shd w:val="clear" w:color="auto" w:fill="E5F5FF"/>
          </w:tcPr>
          <w:p>
            <w:pPr>
              <w:pStyle w:val="BDOITable"/>
            </w:pPr>
            <w:r>
              <w:rPr>
                <w:sz w:val="17"/>
              </w:rPr>
              <w:t>08:00-18:00, MON-FRI</w:t>
            </w:r>
          </w:p>
        </w:tc>
        <w:tc>
          <w:tcPr>
            <w:tcW w:type="dxa" w:w="4085"/>
            <w:tcMar>
              <w:top w:w="50" w:type="dxa"/>
              <w:bottom w:w="50" w:type="dxa"/>
              <w:left w:w="90" w:type="dxa"/>
              <w:right w:w="90" w:type="dxa"/>
            </w:tcMar>
            <w:shd w:val="clear" w:color="auto" w:fill="E5F5FF"/>
          </w:tcPr>
          <w:p>
            <w:pPr>
              <w:pStyle w:val="BDOITable"/>
            </w:pPr>
            <w:r>
              <w:rPr>
                <w:sz w:val="17"/>
              </w:rPr>
              <w:t>Working hours for the out-of-hours flag (UQ07)</w:t>
            </w:r>
          </w:p>
        </w:tc>
      </w:tr>
      <w:tr>
        <w:trPr>
          <w:cantSplit w:val="true"/>
        </w:trPr>
        <w:tc>
          <w:tcPr>
            <w:tcW w:type="dxa" w:w="3724"/>
            <w:tcMar>
              <w:top w:w="50" w:type="dxa"/>
              <w:bottom w:w="50" w:type="dxa"/>
              <w:left w:w="90" w:type="dxa"/>
              <w:right w:w="90" w:type="dxa"/>
            </w:tcMar>
          </w:tcPr>
          <w:p>
            <w:pPr>
              <w:pStyle w:val="BDOITable"/>
            </w:pPr>
            <w:r>
              <w:rPr>
                <w:sz w:val="17"/>
              </w:rPr>
              <w:t>UAM_ANY_APPROVER</w:t>
            </w:r>
          </w:p>
        </w:tc>
        <w:tc>
          <w:tcPr>
            <w:tcW w:type="dxa" w:w="2163"/>
            <w:tcMar>
              <w:top w:w="50" w:type="dxa"/>
              <w:bottom w:w="50" w:type="dxa"/>
              <w:left w:w="90" w:type="dxa"/>
              <w:right w:w="90" w:type="dxa"/>
            </w:tcMar>
          </w:tcPr>
          <w:p>
            <w:pPr>
              <w:pStyle w:val="BDOITable"/>
            </w:pPr>
            <w:r>
              <w:rPr>
                <w:sz w:val="17"/>
              </w:rPr>
              <w:t>false</w:t>
            </w:r>
          </w:p>
        </w:tc>
        <w:tc>
          <w:tcPr>
            <w:tcW w:type="dxa" w:w="4085"/>
            <w:tcMar>
              <w:top w:w="50" w:type="dxa"/>
              <w:bottom w:w="50" w:type="dxa"/>
              <w:left w:w="90" w:type="dxa"/>
              <w:right w:w="90" w:type="dxa"/>
            </w:tcMar>
          </w:tcPr>
          <w:p>
            <w:pPr>
              <w:pStyle w:val="BDOITable"/>
            </w:pPr>
            <w:r>
              <w:rPr>
                <w:sz w:val="17"/>
              </w:rPr>
              <w:t>Any approver may decide, not only the chosen one (UQ02)</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UAM_DIRECT_ROLE_EDIT</w:t>
            </w:r>
          </w:p>
        </w:tc>
        <w:tc>
          <w:tcPr>
            <w:tcW w:type="dxa" w:w="2163"/>
            <w:tcMar>
              <w:top w:w="50" w:type="dxa"/>
              <w:bottom w:w="50" w:type="dxa"/>
              <w:left w:w="90" w:type="dxa"/>
              <w:right w:w="90" w:type="dxa"/>
            </w:tcMar>
            <w:shd w:val="clear" w:color="auto" w:fill="E5F5FF"/>
          </w:tcPr>
          <w:p>
            <w:pPr>
              <w:pStyle w:val="BDOITable"/>
            </w:pPr>
            <w:r>
              <w:rPr>
                <w:sz w:val="17"/>
              </w:rPr>
              <w:t>false</w:t>
            </w:r>
          </w:p>
        </w:tc>
        <w:tc>
          <w:tcPr>
            <w:tcW w:type="dxa" w:w="4085"/>
            <w:tcMar>
              <w:top w:w="50" w:type="dxa"/>
              <w:bottom w:w="50" w:type="dxa"/>
              <w:left w:w="90" w:type="dxa"/>
              <w:right w:w="90" w:type="dxa"/>
            </w:tcMar>
            <w:shd w:val="clear" w:color="auto" w:fill="E5F5FF"/>
          </w:tcPr>
          <w:p>
            <w:pPr>
              <w:pStyle w:val="BDOITable"/>
            </w:pPr>
            <w:r>
              <w:rPr>
                <w:sz w:val="17"/>
              </w:rPr>
              <w:t>Emergency direct role edit (audited, alerted)</w:t>
            </w:r>
          </w:p>
        </w:tc>
      </w:tr>
      <w:tr>
        <w:trPr>
          <w:cantSplit w:val="true"/>
        </w:trPr>
        <w:tc>
          <w:tcPr>
            <w:tcW w:type="dxa" w:w="3724"/>
            <w:tcMar>
              <w:top w:w="50" w:type="dxa"/>
              <w:bottom w:w="50" w:type="dxa"/>
              <w:left w:w="90" w:type="dxa"/>
              <w:right w:w="90" w:type="dxa"/>
            </w:tcMar>
          </w:tcPr>
          <w:p>
            <w:pPr>
              <w:pStyle w:val="BDOITable"/>
            </w:pPr>
            <w:r>
              <w:rPr>
                <w:sz w:val="17"/>
              </w:rPr>
              <w:t>UAM_ROLE_APPLY_ON_APPROVAL</w:t>
            </w:r>
          </w:p>
        </w:tc>
        <w:tc>
          <w:tcPr>
            <w:tcW w:type="dxa" w:w="2163"/>
            <w:tcMar>
              <w:top w:w="50" w:type="dxa"/>
              <w:bottom w:w="50" w:type="dxa"/>
              <w:left w:w="90" w:type="dxa"/>
              <w:right w:w="90" w:type="dxa"/>
            </w:tcMar>
          </w:tcPr>
          <w:p>
            <w:pPr>
              <w:pStyle w:val="BDOITable"/>
            </w:pPr>
            <w:r>
              <w:rPr>
                <w:sz w:val="17"/>
              </w:rPr>
              <w:t>false</w:t>
            </w:r>
          </w:p>
        </w:tc>
        <w:tc>
          <w:tcPr>
            <w:tcW w:type="dxa" w:w="4085"/>
            <w:tcMar>
              <w:top w:w="50" w:type="dxa"/>
              <w:bottom w:w="50" w:type="dxa"/>
              <w:left w:w="90" w:type="dxa"/>
              <w:right w:w="90" w:type="dxa"/>
            </w:tcMar>
          </w:tcPr>
          <w:p>
            <w:pPr>
              <w:pStyle w:val="BDOITable"/>
            </w:pPr>
            <w:r>
              <w:rPr>
                <w:sz w:val="17"/>
              </w:rPr>
              <w:t>Group-profile requests applied on approval instead of implemented (UQ03)</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JOB_FAILURE_RECIPIENTS</w:t>
            </w:r>
          </w:p>
        </w:tc>
        <w:tc>
          <w:tcPr>
            <w:tcW w:type="dxa" w:w="2163"/>
            <w:tcMar>
              <w:top w:w="50" w:type="dxa"/>
              <w:bottom w:w="50" w:type="dxa"/>
              <w:left w:w="90" w:type="dxa"/>
              <w:right w:w="90" w:type="dxa"/>
            </w:tcMar>
            <w:shd w:val="clear" w:color="auto" w:fill="E5F5FF"/>
          </w:tcPr>
          <w:p>
            <w:pPr>
              <w:pStyle w:val="BDOITable"/>
            </w:pPr>
            <w:r>
              <w:rPr>
                <w:sz w:val="17"/>
              </w:rPr>
              <w:t>empty</w:t>
            </w:r>
          </w:p>
        </w:tc>
        <w:tc>
          <w:tcPr>
            <w:tcW w:type="dxa" w:w="4085"/>
            <w:tcMar>
              <w:top w:w="50" w:type="dxa"/>
              <w:bottom w:w="50" w:type="dxa"/>
              <w:left w:w="90" w:type="dxa"/>
              <w:right w:w="90" w:type="dxa"/>
            </w:tcMar>
            <w:shd w:val="clear" w:color="auto" w:fill="E5F5FF"/>
          </w:tcPr>
          <w:p>
            <w:pPr>
              <w:pStyle w:val="BDOITable"/>
            </w:pPr>
            <w:r>
              <w:rPr>
                <w:sz w:val="17"/>
              </w:rPr>
              <w:t>E-mail recipients of failed batch runs</w:t>
            </w:r>
          </w:p>
        </w:tc>
      </w:tr>
      <w:tr>
        <w:trPr>
          <w:cantSplit w:val="true"/>
        </w:trPr>
        <w:tc>
          <w:tcPr>
            <w:tcW w:type="dxa" w:w="3724"/>
            <w:tcMar>
              <w:top w:w="50" w:type="dxa"/>
              <w:bottom w:w="50" w:type="dxa"/>
              <w:left w:w="90" w:type="dxa"/>
              <w:right w:w="90" w:type="dxa"/>
            </w:tcMar>
          </w:tcPr>
          <w:p>
            <w:pPr>
              <w:pStyle w:val="BDOITable"/>
            </w:pPr>
            <w:r>
              <w:rPr>
                <w:sz w:val="17"/>
              </w:rPr>
              <w:t>Job UAM_EFFECTIVE_CHANGES</w:t>
            </w:r>
          </w:p>
        </w:tc>
        <w:tc>
          <w:tcPr>
            <w:tcW w:type="dxa" w:w="2163"/>
            <w:tcMar>
              <w:top w:w="50" w:type="dxa"/>
              <w:bottom w:w="50" w:type="dxa"/>
              <w:left w:w="90" w:type="dxa"/>
              <w:right w:w="90" w:type="dxa"/>
            </w:tcMar>
          </w:tcPr>
          <w:p>
            <w:pPr>
              <w:pStyle w:val="BDOITable"/>
            </w:pPr>
            <w:r>
              <w:rPr>
                <w:sz w:val="17"/>
              </w:rPr>
              <w:t>00:05 daily</w:t>
            </w:r>
          </w:p>
        </w:tc>
        <w:tc>
          <w:tcPr>
            <w:tcW w:type="dxa" w:w="4085"/>
            <w:tcMar>
              <w:top w:w="50" w:type="dxa"/>
              <w:bottom w:w="50" w:type="dxa"/>
              <w:left w:w="90" w:type="dxa"/>
              <w:right w:w="90" w:type="dxa"/>
            </w:tcMar>
          </w:tcPr>
          <w:p>
            <w:pPr>
              <w:pStyle w:val="BDOITable"/>
            </w:pPr>
            <w:r>
              <w:rPr>
                <w:sz w:val="17"/>
              </w:rPr>
              <w:t>Applies scheduled requests</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Job PASSWORD_EXPIRY_NOTICE</w:t>
            </w:r>
          </w:p>
        </w:tc>
        <w:tc>
          <w:tcPr>
            <w:tcW w:type="dxa" w:w="2163"/>
            <w:tcMar>
              <w:top w:w="50" w:type="dxa"/>
              <w:bottom w:w="50" w:type="dxa"/>
              <w:left w:w="90" w:type="dxa"/>
              <w:right w:w="90" w:type="dxa"/>
            </w:tcMar>
            <w:shd w:val="clear" w:color="auto" w:fill="E5F5FF"/>
          </w:tcPr>
          <w:p>
            <w:pPr>
              <w:pStyle w:val="BDOITable"/>
            </w:pPr>
            <w:r>
              <w:rPr>
                <w:sz w:val="17"/>
              </w:rPr>
              <w:t>06:00 daily</w:t>
            </w:r>
          </w:p>
        </w:tc>
        <w:tc>
          <w:tcPr>
            <w:tcW w:type="dxa" w:w="4085"/>
            <w:tcMar>
              <w:top w:w="50" w:type="dxa"/>
              <w:bottom w:w="50" w:type="dxa"/>
              <w:left w:w="90" w:type="dxa"/>
              <w:right w:w="90" w:type="dxa"/>
            </w:tcMar>
            <w:shd w:val="clear" w:color="auto" w:fill="E5F5FF"/>
          </w:tcPr>
          <w:p>
            <w:pPr>
              <w:pStyle w:val="BDOITable"/>
            </w:pPr>
            <w:r>
              <w:rPr>
                <w:sz w:val="17"/>
              </w:rPr>
              <w:t>Notifies users whose password expires within 7 days (LOCAL mode)</w:t>
            </w:r>
          </w:p>
        </w:tc>
      </w:tr>
    </w:tbl>
    <w:p>
      <w:pPr>
        <w:pStyle w:val="BDOISpacer"/>
      </w:pPr>
    </w:p>
    <w:p>
      <w:pPr>
        <w:pStyle w:val="Heading2"/>
      </w:pPr>
      <w:bookmarkStart w:id="173" w:name="_Toc000173"/>
      <w:r>
        <w:rPr/>
        <w:t>9.2 Lists of values</w:t>
      </w:r>
      <w:bookmarkEnd w:id="173"/>
    </w:p>
    <w:p>
      <w:pPr>
        <w:pStyle w:val="Caption"/>
        <w:keepNext/>
        <w:spacing w:after="60"/>
      </w:pPr>
      <w:r>
        <w:rPr>
          <w:b/>
          <w:i w:val="0"/>
        </w:rPr>
        <w:t xml:space="preserve">Table 20: </w:t>
      </w:r>
      <w:r>
        <w:rPr/>
        <w:t>Lists of values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244"/>
        <w:gridCol w:w="6728"/>
      </w:tblGrid>
      <w:tr>
        <w:trPr>
          <w:tblHeader w:val="true"/>
          <w:cantSplit w:val="true"/>
        </w:trPr>
        <w:tc>
          <w:tcPr>
            <w:tcW w:type="dxa" w:w="3244"/>
            <w:shd w:val="clear" w:color="auto" w:fill="004EA8"/>
            <w:tcMar>
              <w:top w:w="50" w:type="dxa"/>
              <w:bottom w:w="50" w:type="dxa"/>
              <w:left w:w="90" w:type="dxa"/>
              <w:right w:w="90" w:type="dxa"/>
            </w:tcMar>
            <w:vAlign w:val="center"/>
          </w:tcPr>
          <w:p>
            <w:pPr>
              <w:pStyle w:val="BDOITableHeader"/>
            </w:pPr>
            <w:r>
              <w:rPr>
                <w:b/>
                <w:color w:val="FFFFFF"/>
                <w:sz w:val="17"/>
              </w:rPr>
              <w:t>List</w:t>
            </w:r>
          </w:p>
        </w:tc>
        <w:tc>
          <w:tcPr>
            <w:tcW w:type="dxa" w:w="6728"/>
            <w:shd w:val="clear" w:color="auto" w:fill="004EA8"/>
            <w:tcMar>
              <w:top w:w="50" w:type="dxa"/>
              <w:bottom w:w="50" w:type="dxa"/>
              <w:left w:w="90" w:type="dxa"/>
              <w:right w:w="90" w:type="dxa"/>
            </w:tcMar>
            <w:vAlign w:val="center"/>
          </w:tcPr>
          <w:p>
            <w:pPr>
              <w:pStyle w:val="BDOITableHeader"/>
            </w:pPr>
            <w:r>
              <w:rPr>
                <w:b/>
                <w:color w:val="FFFFFF"/>
                <w:sz w:val="17"/>
              </w:rPr>
              <w:t>Values delivered</w:t>
            </w:r>
          </w:p>
        </w:tc>
      </w:tr>
      <w:tr>
        <w:trPr>
          <w:cantSplit w:val="true"/>
        </w:trPr>
        <w:tc>
          <w:tcPr>
            <w:tcW w:type="dxa" w:w="3244"/>
            <w:tcMar>
              <w:top w:w="50" w:type="dxa"/>
              <w:bottom w:w="50" w:type="dxa"/>
              <w:left w:w="90" w:type="dxa"/>
              <w:right w:w="90" w:type="dxa"/>
            </w:tcMar>
          </w:tcPr>
          <w:p>
            <w:pPr>
              <w:pStyle w:val="BDOITable"/>
            </w:pPr>
            <w:r>
              <w:rPr>
                <w:sz w:val="17"/>
              </w:rPr>
              <w:t>UAM_BUSINESS_UNIT</w:t>
            </w:r>
          </w:p>
        </w:tc>
        <w:tc>
          <w:tcPr>
            <w:tcW w:type="dxa" w:w="6728"/>
            <w:tcMar>
              <w:top w:w="50" w:type="dxa"/>
              <w:bottom w:w="50" w:type="dxa"/>
              <w:left w:w="90" w:type="dxa"/>
              <w:right w:w="90" w:type="dxa"/>
            </w:tcMar>
          </w:tcPr>
          <w:p>
            <w:pPr>
              <w:pStyle w:val="BDOITable"/>
            </w:pPr>
            <w:r>
              <w:rPr>
                <w:sz w:val="17"/>
              </w:rPr>
              <w:t>Empty until BDOI supplies the business unit groups (UQ05)</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UAM_USER_LEVEL</w:t>
            </w:r>
          </w:p>
        </w:tc>
        <w:tc>
          <w:tcPr>
            <w:tcW w:type="dxa" w:w="6728"/>
            <w:tcMar>
              <w:top w:w="50" w:type="dxa"/>
              <w:bottom w:w="50" w:type="dxa"/>
              <w:left w:w="90" w:type="dxa"/>
              <w:right w:w="90" w:type="dxa"/>
            </w:tcMar>
            <w:shd w:val="clear" w:color="auto" w:fill="E5F5FF"/>
          </w:tcPr>
          <w:p>
            <w:pPr>
              <w:pStyle w:val="BDOITable"/>
            </w:pPr>
            <w:r>
              <w:rPr>
                <w:sz w:val="17"/>
              </w:rPr>
              <w:t>Empty until BDOI supplies the user levels (UQ05)</w:t>
            </w:r>
          </w:p>
        </w:tc>
      </w:tr>
      <w:tr>
        <w:trPr>
          <w:cantSplit w:val="true"/>
        </w:trPr>
        <w:tc>
          <w:tcPr>
            <w:tcW w:type="dxa" w:w="3244"/>
            <w:tcMar>
              <w:top w:w="50" w:type="dxa"/>
              <w:bottom w:w="50" w:type="dxa"/>
              <w:left w:w="90" w:type="dxa"/>
              <w:right w:w="90" w:type="dxa"/>
            </w:tcMar>
          </w:tcPr>
          <w:p>
            <w:pPr>
              <w:pStyle w:val="BDOITable"/>
            </w:pPr>
            <w:r>
              <w:rPr>
                <w:sz w:val="17"/>
              </w:rPr>
              <w:t>UAM_DEACTIVATION_REASON</w:t>
            </w:r>
          </w:p>
        </w:tc>
        <w:tc>
          <w:tcPr>
            <w:tcW w:type="dxa" w:w="6728"/>
            <w:tcMar>
              <w:top w:w="50" w:type="dxa"/>
              <w:bottom w:w="50" w:type="dxa"/>
              <w:left w:w="90" w:type="dxa"/>
              <w:right w:w="90" w:type="dxa"/>
            </w:tcMar>
          </w:tcPr>
          <w:p>
            <w:pPr>
              <w:pStyle w:val="BDOITable"/>
            </w:pPr>
            <w:r>
              <w:rPr>
                <w:sz w:val="17"/>
              </w:rPr>
              <w:t>Resigned; Transferred; Long leave; Security; Others (to confirm)</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Group profile privilege level</w:t>
            </w:r>
          </w:p>
        </w:tc>
        <w:tc>
          <w:tcPr>
            <w:tcW w:type="dxa" w:w="6728"/>
            <w:tcMar>
              <w:top w:w="50" w:type="dxa"/>
              <w:bottom w:w="50" w:type="dxa"/>
              <w:left w:w="90" w:type="dxa"/>
              <w:right w:w="90" w:type="dxa"/>
            </w:tcMar>
            <w:shd w:val="clear" w:color="auto" w:fill="E5F5FF"/>
          </w:tcPr>
          <w:p>
            <w:pPr>
              <w:pStyle w:val="BDOITable"/>
            </w:pPr>
            <w:r>
              <w:rPr>
                <w:sz w:val="17"/>
              </w:rPr>
              <w:t>Low; Standard; High; Admin</w:t>
            </w:r>
          </w:p>
        </w:tc>
      </w:tr>
    </w:tbl>
    <w:p>
      <w:pPr>
        <w:pStyle w:val="BDOISpacer"/>
      </w:pPr>
    </w:p>
    <w:p>
      <w:pPr>
        <w:pStyle w:val="Heading1"/>
        <w:pageBreakBefore/>
        <w:pBdr>
          <w:bottom w:val="single" w:sz="4" w:space="4" w:color="99C1E7"/>
        </w:pBdr>
      </w:pPr>
      <w:bookmarkStart w:id="174" w:name="_Toc000174"/>
      <w:r>
        <w:rPr/>
        <w:t>10 Assumptions, dependencies and open questions</w:t>
      </w:r>
      <w:bookmarkEnd w:id="174"/>
    </w:p>
    <w:p>
      <w:pPr>
        <w:pStyle w:val="Heading2"/>
      </w:pPr>
      <w:bookmarkStart w:id="175" w:name="_Toc000175"/>
      <w:r>
        <w:rPr/>
        <w:t>10.1 Assumptions</w:t>
      </w:r>
      <w:bookmarkEnd w:id="175"/>
    </w:p>
    <w:p>
      <w:pPr>
        <w:pStyle w:val="Caption"/>
        <w:keepNext/>
        <w:spacing w:after="60"/>
      </w:pPr>
      <w:r>
        <w:rPr>
          <w:b/>
          <w:i w:val="0"/>
        </w:rPr>
        <w:t xml:space="preserve">Table 21: </w:t>
      </w:r>
      <w:r>
        <w:rPr/>
        <w:t>Assumptions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Assumption</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Related</w:t>
            </w:r>
          </w:p>
        </w:tc>
      </w:tr>
      <w:tr>
        <w:trPr>
          <w:cantSplit w:val="true"/>
        </w:trPr>
        <w:tc>
          <w:tcPr>
            <w:tcW w:type="dxa" w:w="1081"/>
            <w:tcMar>
              <w:top w:w="50" w:type="dxa"/>
              <w:bottom w:w="50" w:type="dxa"/>
              <w:left w:w="90" w:type="dxa"/>
              <w:right w:w="90" w:type="dxa"/>
            </w:tcMar>
          </w:tcPr>
          <w:p>
            <w:pPr>
              <w:pStyle w:val="BDOITable"/>
            </w:pPr>
            <w:r>
              <w:rPr>
                <w:sz w:val="17"/>
              </w:rPr>
              <w:t>A-UA-01</w:t>
            </w:r>
          </w:p>
        </w:tc>
        <w:tc>
          <w:tcPr>
            <w:tcW w:type="dxa" w:w="6608"/>
            <w:tcMar>
              <w:top w:w="50" w:type="dxa"/>
              <w:bottom w:w="50" w:type="dxa"/>
              <w:left w:w="90" w:type="dxa"/>
              <w:right w:w="90" w:type="dxa"/>
            </w:tcMar>
          </w:tcPr>
          <w:p>
            <w:pPr>
              <w:pStyle w:val="BDOITable"/>
            </w:pPr>
            <w:r>
              <w:rPr>
                <w:sz w:val="17"/>
              </w:rPr>
              <w:t>The QPS BRD applies to BIBS as a whole: every module and persona</w:t>
            </w:r>
          </w:p>
        </w:tc>
        <w:tc>
          <w:tcPr>
            <w:tcW w:type="dxa" w:w="2283"/>
            <w:tcMar>
              <w:top w:w="50" w:type="dxa"/>
              <w:bottom w:w="50" w:type="dxa"/>
              <w:left w:w="90" w:type="dxa"/>
              <w:right w:w="90" w:type="dxa"/>
            </w:tcMar>
          </w:tcPr>
          <w:p>
            <w:pPr>
              <w:pStyle w:val="BDOITable"/>
            </w:pPr>
            <w:r>
              <w:rPr>
                <w:sz w:val="17"/>
              </w:rPr>
              <w:t>UQ19</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A-UA-02</w:t>
            </w:r>
          </w:p>
        </w:tc>
        <w:tc>
          <w:tcPr>
            <w:tcW w:type="dxa" w:w="6608"/>
            <w:tcMar>
              <w:top w:w="50" w:type="dxa"/>
              <w:bottom w:w="50" w:type="dxa"/>
              <w:left w:w="90" w:type="dxa"/>
              <w:right w:w="90" w:type="dxa"/>
            </w:tcMar>
            <w:shd w:val="clear" w:color="auto" w:fill="E5F5FF"/>
          </w:tcPr>
          <w:p>
            <w:pPr>
              <w:pStyle w:val="BDOITable"/>
            </w:pPr>
            <w:r>
              <w:rPr>
                <w:sz w:val="17"/>
              </w:rPr>
              <w:t>Group profiles are BIBS roles; a user may hold several (NFR 1.c-d)</w:t>
            </w:r>
          </w:p>
        </w:tc>
        <w:tc>
          <w:tcPr>
            <w:tcW w:type="dxa" w:w="2283"/>
            <w:tcMar>
              <w:top w:w="50" w:type="dxa"/>
              <w:bottom w:w="50" w:type="dxa"/>
              <w:left w:w="90" w:type="dxa"/>
              <w:right w:w="90" w:type="dxa"/>
            </w:tcMar>
            <w:shd w:val="clear" w:color="auto" w:fill="E5F5FF"/>
          </w:tcPr>
          <w:p>
            <w:pPr>
              <w:pStyle w:val="BDOITable"/>
            </w:pPr>
            <w:r>
              <w:rPr>
                <w:sz w:val="17"/>
              </w:rPr>
              <w:t>CQ23 (answered)</w:t>
            </w:r>
          </w:p>
        </w:tc>
      </w:tr>
      <w:tr>
        <w:trPr>
          <w:cantSplit w:val="true"/>
        </w:trPr>
        <w:tc>
          <w:tcPr>
            <w:tcW w:type="dxa" w:w="1081"/>
            <w:tcMar>
              <w:top w:w="50" w:type="dxa"/>
              <w:bottom w:w="50" w:type="dxa"/>
              <w:left w:w="90" w:type="dxa"/>
              <w:right w:w="90" w:type="dxa"/>
            </w:tcMar>
          </w:tcPr>
          <w:p>
            <w:pPr>
              <w:pStyle w:val="BDOITable"/>
            </w:pPr>
            <w:r>
              <w:rPr>
                <w:sz w:val="17"/>
              </w:rPr>
              <w:t>A-UA-03</w:t>
            </w:r>
          </w:p>
        </w:tc>
        <w:tc>
          <w:tcPr>
            <w:tcW w:type="dxa" w:w="6608"/>
            <w:tcMar>
              <w:top w:w="50" w:type="dxa"/>
              <w:bottom w:w="50" w:type="dxa"/>
              <w:left w:w="90" w:type="dxa"/>
              <w:right w:w="90" w:type="dxa"/>
            </w:tcMar>
          </w:tcPr>
          <w:p>
            <w:pPr>
              <w:pStyle w:val="BDOITable"/>
            </w:pPr>
            <w:r>
              <w:rPr>
                <w:sz w:val="17"/>
              </w:rPr>
              <w:t>BDOI has a User Access Matrix (p.5); its content per unit is supplied separately</w:t>
            </w:r>
          </w:p>
        </w:tc>
        <w:tc>
          <w:tcPr>
            <w:tcW w:type="dxa" w:w="2283"/>
            <w:tcMar>
              <w:top w:w="50" w:type="dxa"/>
              <w:bottom w:w="50" w:type="dxa"/>
              <w:left w:w="90" w:type="dxa"/>
              <w:right w:w="90" w:type="dxa"/>
            </w:tcMar>
          </w:tcPr>
          <w:p>
            <w:pPr>
              <w:pStyle w:val="BDOITable"/>
            </w:pPr>
            <w:r>
              <w:rPr>
                <w:sz w:val="17"/>
              </w:rPr>
              <w:t>OQ48</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A-UA-04</w:t>
            </w:r>
          </w:p>
        </w:tc>
        <w:tc>
          <w:tcPr>
            <w:tcW w:type="dxa" w:w="6608"/>
            <w:tcMar>
              <w:top w:w="50" w:type="dxa"/>
              <w:bottom w:w="50" w:type="dxa"/>
              <w:left w:w="90" w:type="dxa"/>
              <w:right w:w="90" w:type="dxa"/>
            </w:tcMar>
            <w:shd w:val="clear" w:color="auto" w:fill="E5F5FF"/>
          </w:tcPr>
          <w:p>
            <w:pPr>
              <w:pStyle w:val="BDOITable"/>
            </w:pPr>
            <w:r>
              <w:rPr>
                <w:sz w:val="17"/>
              </w:rPr>
              <w:t>Group-profile requests are implemented by the System Administrator after approval, as on p.6</w:t>
            </w:r>
          </w:p>
        </w:tc>
        <w:tc>
          <w:tcPr>
            <w:tcW w:type="dxa" w:w="2283"/>
            <w:tcMar>
              <w:top w:w="50" w:type="dxa"/>
              <w:bottom w:w="50" w:type="dxa"/>
              <w:left w:w="90" w:type="dxa"/>
              <w:right w:w="90" w:type="dxa"/>
            </w:tcMar>
            <w:shd w:val="clear" w:color="auto" w:fill="E5F5FF"/>
          </w:tcPr>
          <w:p>
            <w:pPr>
              <w:pStyle w:val="BDOITable"/>
            </w:pPr>
            <w:r>
              <w:rPr>
                <w:sz w:val="17"/>
              </w:rPr>
              <w:t>UQ03</w:t>
            </w:r>
          </w:p>
        </w:tc>
      </w:tr>
      <w:tr>
        <w:trPr>
          <w:cantSplit w:val="true"/>
        </w:trPr>
        <w:tc>
          <w:tcPr>
            <w:tcW w:type="dxa" w:w="1081"/>
            <w:tcMar>
              <w:top w:w="50" w:type="dxa"/>
              <w:bottom w:w="50" w:type="dxa"/>
              <w:left w:w="90" w:type="dxa"/>
              <w:right w:w="90" w:type="dxa"/>
            </w:tcMar>
          </w:tcPr>
          <w:p>
            <w:pPr>
              <w:pStyle w:val="BDOITable"/>
            </w:pPr>
            <w:r>
              <w:rPr>
                <w:sz w:val="17"/>
              </w:rPr>
              <w:t>A-UA-05</w:t>
            </w:r>
          </w:p>
        </w:tc>
        <w:tc>
          <w:tcPr>
            <w:tcW w:type="dxa" w:w="6608"/>
            <w:tcMar>
              <w:top w:w="50" w:type="dxa"/>
              <w:bottom w:w="50" w:type="dxa"/>
              <w:left w:w="90" w:type="dxa"/>
              <w:right w:w="90" w:type="dxa"/>
            </w:tcMar>
          </w:tcPr>
          <w:p>
            <w:pPr>
              <w:pStyle w:val="BDOITable"/>
            </w:pPr>
            <w:r>
              <w:rPr>
                <w:sz w:val="17"/>
              </w:rPr>
              <w:t>Approvers of a group-profile request decide in order and all must approve</w:t>
            </w:r>
          </w:p>
        </w:tc>
        <w:tc>
          <w:tcPr>
            <w:tcW w:type="dxa" w:w="2283"/>
            <w:tcMar>
              <w:top w:w="50" w:type="dxa"/>
              <w:bottom w:w="50" w:type="dxa"/>
              <w:left w:w="90" w:type="dxa"/>
              <w:right w:w="90" w:type="dxa"/>
            </w:tcMar>
          </w:tcPr>
          <w:p>
            <w:pPr>
              <w:pStyle w:val="BDOITable"/>
            </w:pPr>
            <w:r>
              <w:rPr>
                <w:sz w:val="17"/>
              </w:rPr>
              <w:t>UQ02</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A-UA-06</w:t>
            </w:r>
          </w:p>
        </w:tc>
        <w:tc>
          <w:tcPr>
            <w:tcW w:type="dxa" w:w="6608"/>
            <w:tcMar>
              <w:top w:w="50" w:type="dxa"/>
              <w:bottom w:w="50" w:type="dxa"/>
              <w:left w:w="90" w:type="dxa"/>
              <w:right w:w="90" w:type="dxa"/>
            </w:tcMar>
            <w:shd w:val="clear" w:color="auto" w:fill="E5F5FF"/>
          </w:tcPr>
          <w:p>
            <w:pPr>
              <w:pStyle w:val="BDOITable"/>
            </w:pPr>
            <w:r>
              <w:rPr>
                <w:sz w:val="17"/>
              </w:rPr>
              <w:t>Local sign-in continues until BDO supplies the EUA interface</w:t>
            </w:r>
          </w:p>
        </w:tc>
        <w:tc>
          <w:tcPr>
            <w:tcW w:type="dxa" w:w="2283"/>
            <w:tcMar>
              <w:top w:w="50" w:type="dxa"/>
              <w:bottom w:w="50" w:type="dxa"/>
              <w:left w:w="90" w:type="dxa"/>
              <w:right w:w="90" w:type="dxa"/>
            </w:tcMar>
            <w:shd w:val="clear" w:color="auto" w:fill="E5F5FF"/>
          </w:tcPr>
          <w:p>
            <w:pPr>
              <w:pStyle w:val="BDOITable"/>
            </w:pPr>
            <w:r>
              <w:rPr>
                <w:sz w:val="17"/>
              </w:rPr>
              <w:t>UQ04, D6</w:t>
            </w:r>
          </w:p>
        </w:tc>
      </w:tr>
      <w:tr>
        <w:trPr>
          <w:cantSplit w:val="true"/>
        </w:trPr>
        <w:tc>
          <w:tcPr>
            <w:tcW w:type="dxa" w:w="1081"/>
            <w:tcMar>
              <w:top w:w="50" w:type="dxa"/>
              <w:bottom w:w="50" w:type="dxa"/>
              <w:left w:w="90" w:type="dxa"/>
              <w:right w:w="90" w:type="dxa"/>
            </w:tcMar>
          </w:tcPr>
          <w:p>
            <w:pPr>
              <w:pStyle w:val="BDOITable"/>
            </w:pPr>
            <w:r>
              <w:rPr>
                <w:sz w:val="17"/>
              </w:rPr>
              <w:t>A-UA-07</w:t>
            </w:r>
          </w:p>
        </w:tc>
        <w:tc>
          <w:tcPr>
            <w:tcW w:type="dxa" w:w="6608"/>
            <w:tcMar>
              <w:top w:w="50" w:type="dxa"/>
              <w:bottom w:w="50" w:type="dxa"/>
              <w:left w:w="90" w:type="dxa"/>
              <w:right w:w="90" w:type="dxa"/>
            </w:tcMar>
          </w:tcPr>
          <w:p>
            <w:pPr>
              <w:pStyle w:val="BDOITable"/>
            </w:pPr>
            <w:r>
              <w:rPr>
                <w:sz w:val="17"/>
              </w:rPr>
              <w:t>Infrastructure answers "Follow existing QPS set up" are met by the BIBS deployment standards</w:t>
            </w:r>
          </w:p>
        </w:tc>
        <w:tc>
          <w:tcPr>
            <w:tcW w:type="dxa" w:w="2283"/>
            <w:tcMar>
              <w:top w:w="50" w:type="dxa"/>
              <w:bottom w:w="50" w:type="dxa"/>
              <w:left w:w="90" w:type="dxa"/>
              <w:right w:w="90" w:type="dxa"/>
            </w:tcMar>
          </w:tcPr>
          <w:p>
            <w:pPr>
              <w:pStyle w:val="BDOITable"/>
            </w:pPr>
            <w:r>
              <w:rPr>
                <w:sz w:val="17"/>
              </w:rPr>
              <w:t>Section 8</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A-UA-08</w:t>
            </w:r>
          </w:p>
        </w:tc>
        <w:tc>
          <w:tcPr>
            <w:tcW w:type="dxa" w:w="6608"/>
            <w:tcMar>
              <w:top w:w="50" w:type="dxa"/>
              <w:bottom w:w="50" w:type="dxa"/>
              <w:left w:w="90" w:type="dxa"/>
              <w:right w:w="90" w:type="dxa"/>
            </w:tcMar>
            <w:shd w:val="clear" w:color="auto" w:fill="E5F5FF"/>
          </w:tcPr>
          <w:p>
            <w:pPr>
              <w:pStyle w:val="BDOITable"/>
            </w:pPr>
            <w:r>
              <w:rPr>
                <w:sz w:val="17"/>
              </w:rPr>
              <w:t>Duplicate IDs 2.002.7.1 and 3.003.1.1 are kept as printed and marked "(2nd)"</w:t>
            </w:r>
          </w:p>
        </w:tc>
        <w:tc>
          <w:tcPr>
            <w:tcW w:type="dxa" w:w="2283"/>
            <w:tcMar>
              <w:top w:w="50" w:type="dxa"/>
              <w:bottom w:w="50" w:type="dxa"/>
              <w:left w:w="90" w:type="dxa"/>
              <w:right w:w="90" w:type="dxa"/>
            </w:tcMar>
            <w:shd w:val="clear" w:color="auto" w:fill="E5F5FF"/>
          </w:tcPr>
          <w:p>
            <w:pPr>
              <w:pStyle w:val="BDOITable"/>
            </w:pPr>
            <w:r>
              <w:rPr>
                <w:sz w:val="17"/>
              </w:rPr>
              <w:t>R2 section 10</w:t>
            </w:r>
          </w:p>
        </w:tc>
      </w:tr>
    </w:tbl>
    <w:p>
      <w:pPr>
        <w:pStyle w:val="BDOISpacer"/>
      </w:pPr>
    </w:p>
    <w:p>
      <w:pPr>
        <w:pStyle w:val="Heading2"/>
      </w:pPr>
      <w:bookmarkStart w:id="176" w:name="_Toc000176"/>
      <w:r>
        <w:rPr/>
        <w:t>10.2 Dependencies</w:t>
      </w:r>
      <w:bookmarkEnd w:id="176"/>
    </w:p>
    <w:p>
      <w:pPr>
        <w:pStyle w:val="Caption"/>
        <w:keepNext/>
        <w:spacing w:after="60"/>
      </w:pPr>
      <w:r>
        <w:rPr>
          <w:b/>
          <w:i w:val="0"/>
        </w:rPr>
        <w:t xml:space="preserve">Table 22: </w:t>
      </w:r>
      <w:r>
        <w:rPr/>
        <w:t>Dependencies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Dependency</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Needed for</w:t>
            </w:r>
          </w:p>
        </w:tc>
      </w:tr>
      <w:tr>
        <w:trPr>
          <w:cantSplit w:val="true"/>
        </w:trPr>
        <w:tc>
          <w:tcPr>
            <w:tcW w:type="dxa" w:w="1081"/>
            <w:tcMar>
              <w:top w:w="50" w:type="dxa"/>
              <w:bottom w:w="50" w:type="dxa"/>
              <w:left w:w="90" w:type="dxa"/>
              <w:right w:w="90" w:type="dxa"/>
            </w:tcMar>
          </w:tcPr>
          <w:p>
            <w:pPr>
              <w:pStyle w:val="BDOITable"/>
            </w:pPr>
            <w:r>
              <w:rPr>
                <w:sz w:val="17"/>
              </w:rPr>
              <w:t>D-UA-01</w:t>
            </w:r>
          </w:p>
        </w:tc>
        <w:tc>
          <w:tcPr>
            <w:tcW w:type="dxa" w:w="6608"/>
            <w:tcMar>
              <w:top w:w="50" w:type="dxa"/>
              <w:bottom w:w="50" w:type="dxa"/>
              <w:left w:w="90" w:type="dxa"/>
              <w:right w:w="90" w:type="dxa"/>
            </w:tcMar>
          </w:tcPr>
          <w:p>
            <w:pPr>
              <w:pStyle w:val="BDOITable"/>
            </w:pPr>
            <w:r>
              <w:rPr>
                <w:sz w:val="17"/>
              </w:rPr>
              <w:t>BDO supplies the EUA / LDAP / SSO interface, hosts and certificates</w:t>
            </w:r>
          </w:p>
        </w:tc>
        <w:tc>
          <w:tcPr>
            <w:tcW w:type="dxa" w:w="2283"/>
            <w:tcMar>
              <w:top w:w="50" w:type="dxa"/>
              <w:bottom w:w="50" w:type="dxa"/>
              <w:left w:w="90" w:type="dxa"/>
              <w:right w:w="90" w:type="dxa"/>
            </w:tcMar>
          </w:tcPr>
          <w:p>
            <w:pPr>
              <w:pStyle w:val="BDOITable"/>
            </w:pPr>
            <w:r>
              <w:rPr>
                <w:sz w:val="17"/>
              </w:rPr>
              <w:t>FR-UA-003 (UQ04)</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D-UA-02</w:t>
            </w:r>
          </w:p>
        </w:tc>
        <w:tc>
          <w:tcPr>
            <w:tcW w:type="dxa" w:w="6608"/>
            <w:tcMar>
              <w:top w:w="50" w:type="dxa"/>
              <w:bottom w:w="50" w:type="dxa"/>
              <w:left w:w="90" w:type="dxa"/>
              <w:right w:w="90" w:type="dxa"/>
            </w:tcMar>
            <w:shd w:val="clear" w:color="auto" w:fill="E5F5FF"/>
          </w:tcPr>
          <w:p>
            <w:pPr>
              <w:pStyle w:val="BDOITable"/>
            </w:pPr>
            <w:r>
              <w:rPr>
                <w:sz w:val="17"/>
              </w:rPr>
              <w:t>BDOI supplies the business unit groups, user levels and the user ID format</w:t>
            </w:r>
          </w:p>
        </w:tc>
        <w:tc>
          <w:tcPr>
            <w:tcW w:type="dxa" w:w="2283"/>
            <w:tcMar>
              <w:top w:w="50" w:type="dxa"/>
              <w:bottom w:w="50" w:type="dxa"/>
              <w:left w:w="90" w:type="dxa"/>
              <w:right w:w="90" w:type="dxa"/>
            </w:tcMar>
            <w:shd w:val="clear" w:color="auto" w:fill="E5F5FF"/>
          </w:tcPr>
          <w:p>
            <w:pPr>
              <w:pStyle w:val="BDOITable"/>
            </w:pPr>
            <w:r>
              <w:rPr>
                <w:sz w:val="17"/>
              </w:rPr>
              <w:t>FR-UA-011, 052 (UQ05)</w:t>
            </w:r>
          </w:p>
        </w:tc>
      </w:tr>
      <w:tr>
        <w:trPr>
          <w:cantSplit w:val="true"/>
        </w:trPr>
        <w:tc>
          <w:tcPr>
            <w:tcW w:type="dxa" w:w="1081"/>
            <w:tcMar>
              <w:top w:w="50" w:type="dxa"/>
              <w:bottom w:w="50" w:type="dxa"/>
              <w:left w:w="90" w:type="dxa"/>
              <w:right w:w="90" w:type="dxa"/>
            </w:tcMar>
          </w:tcPr>
          <w:p>
            <w:pPr>
              <w:pStyle w:val="BDOITable"/>
            </w:pPr>
            <w:r>
              <w:rPr>
                <w:sz w:val="17"/>
              </w:rPr>
              <w:t>D-UA-03</w:t>
            </w:r>
          </w:p>
        </w:tc>
        <w:tc>
          <w:tcPr>
            <w:tcW w:type="dxa" w:w="6608"/>
            <w:tcMar>
              <w:top w:w="50" w:type="dxa"/>
              <w:bottom w:w="50" w:type="dxa"/>
              <w:left w:w="90" w:type="dxa"/>
              <w:right w:w="90" w:type="dxa"/>
            </w:tcMar>
          </w:tcPr>
          <w:p>
            <w:pPr>
              <w:pStyle w:val="BDOITable"/>
            </w:pPr>
            <w:r>
              <w:rPr>
                <w:sz w:val="17"/>
              </w:rPr>
              <w:t>BDOI names the Requestors, Approvers and high-privilege profiles</w:t>
            </w:r>
          </w:p>
        </w:tc>
        <w:tc>
          <w:tcPr>
            <w:tcW w:type="dxa" w:w="2283"/>
            <w:tcMar>
              <w:top w:w="50" w:type="dxa"/>
              <w:bottom w:w="50" w:type="dxa"/>
              <w:left w:w="90" w:type="dxa"/>
              <w:right w:w="90" w:type="dxa"/>
            </w:tcMar>
          </w:tcPr>
          <w:p>
            <w:pPr>
              <w:pStyle w:val="BDOITable"/>
            </w:pPr>
            <w:r>
              <w:rPr>
                <w:sz w:val="17"/>
              </w:rPr>
              <w:t>Section 3, FR-UA-034 (UQ01, UQ07)</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D-UA-04</w:t>
            </w:r>
          </w:p>
        </w:tc>
        <w:tc>
          <w:tcPr>
            <w:tcW w:type="dxa" w:w="6608"/>
            <w:tcMar>
              <w:top w:w="50" w:type="dxa"/>
              <w:bottom w:w="50" w:type="dxa"/>
              <w:left w:w="90" w:type="dxa"/>
              <w:right w:w="90" w:type="dxa"/>
            </w:tcMar>
            <w:shd w:val="clear" w:color="auto" w:fill="E5F5FF"/>
          </w:tcPr>
          <w:p>
            <w:pPr>
              <w:pStyle w:val="BDOITable"/>
            </w:pPr>
            <w:r>
              <w:rPr>
                <w:sz w:val="17"/>
              </w:rPr>
              <w:t>BDOI supplies the bulk file layout and limits</w:t>
            </w:r>
          </w:p>
        </w:tc>
        <w:tc>
          <w:tcPr>
            <w:tcW w:type="dxa" w:w="2283"/>
            <w:tcMar>
              <w:top w:w="50" w:type="dxa"/>
              <w:bottom w:w="50" w:type="dxa"/>
              <w:left w:w="90" w:type="dxa"/>
              <w:right w:w="90" w:type="dxa"/>
            </w:tcMar>
            <w:shd w:val="clear" w:color="auto" w:fill="E5F5FF"/>
          </w:tcPr>
          <w:p>
            <w:pPr>
              <w:pStyle w:val="BDOITable"/>
            </w:pPr>
            <w:r>
              <w:rPr>
                <w:sz w:val="17"/>
              </w:rPr>
              <w:t>FR-UA-019 (UQ10)</w:t>
            </w:r>
          </w:p>
        </w:tc>
      </w:tr>
      <w:tr>
        <w:trPr>
          <w:cantSplit w:val="true"/>
        </w:trPr>
        <w:tc>
          <w:tcPr>
            <w:tcW w:type="dxa" w:w="1081"/>
            <w:tcMar>
              <w:top w:w="50" w:type="dxa"/>
              <w:bottom w:w="50" w:type="dxa"/>
              <w:left w:w="90" w:type="dxa"/>
              <w:right w:w="90" w:type="dxa"/>
            </w:tcMar>
          </w:tcPr>
          <w:p>
            <w:pPr>
              <w:pStyle w:val="BDOITable"/>
            </w:pPr>
            <w:r>
              <w:rPr>
                <w:sz w:val="17"/>
              </w:rPr>
              <w:t>D-UA-05</w:t>
            </w:r>
          </w:p>
        </w:tc>
        <w:tc>
          <w:tcPr>
            <w:tcW w:type="dxa" w:w="6608"/>
            <w:tcMar>
              <w:top w:w="50" w:type="dxa"/>
              <w:bottom w:w="50" w:type="dxa"/>
              <w:left w:w="90" w:type="dxa"/>
              <w:right w:w="90" w:type="dxa"/>
            </w:tcMar>
          </w:tcPr>
          <w:p>
            <w:pPr>
              <w:pStyle w:val="BDOITable"/>
            </w:pPr>
            <w:r>
              <w:rPr>
                <w:sz w:val="17"/>
              </w:rPr>
              <w:t>The e-mail relay of the BIBS environment is available</w:t>
            </w:r>
          </w:p>
        </w:tc>
        <w:tc>
          <w:tcPr>
            <w:tcW w:type="dxa" w:w="2283"/>
            <w:tcMar>
              <w:top w:w="50" w:type="dxa"/>
              <w:bottom w:w="50" w:type="dxa"/>
              <w:left w:w="90" w:type="dxa"/>
              <w:right w:w="90" w:type="dxa"/>
            </w:tcMar>
          </w:tcPr>
          <w:p>
            <w:pPr>
              <w:pStyle w:val="BDOITable"/>
            </w:pPr>
            <w:r>
              <w:rPr>
                <w:sz w:val="17"/>
              </w:rPr>
              <w:t>FR-UA-005, 070, 071</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D-UA-06</w:t>
            </w:r>
          </w:p>
        </w:tc>
        <w:tc>
          <w:tcPr>
            <w:tcW w:type="dxa" w:w="6608"/>
            <w:tcMar>
              <w:top w:w="50" w:type="dxa"/>
              <w:bottom w:w="50" w:type="dxa"/>
              <w:left w:w="90" w:type="dxa"/>
              <w:right w:w="90" w:type="dxa"/>
            </w:tcMar>
            <w:shd w:val="clear" w:color="auto" w:fill="E5F5FF"/>
          </w:tcPr>
          <w:p>
            <w:pPr>
              <w:pStyle w:val="BDOITable"/>
            </w:pPr>
            <w:r>
              <w:rPr>
                <w:sz w:val="17"/>
              </w:rPr>
              <w:t>The Employee Benefits portal implements the provisioning port for external users</w:t>
            </w:r>
          </w:p>
        </w:tc>
        <w:tc>
          <w:tcPr>
            <w:tcW w:type="dxa" w:w="2283"/>
            <w:tcMar>
              <w:top w:w="50" w:type="dxa"/>
              <w:bottom w:w="50" w:type="dxa"/>
              <w:left w:w="90" w:type="dxa"/>
              <w:right w:w="90" w:type="dxa"/>
            </w:tcMar>
            <w:shd w:val="clear" w:color="auto" w:fill="E5F5FF"/>
          </w:tcPr>
          <w:p>
            <w:pPr>
              <w:pStyle w:val="BDOITable"/>
            </w:pPr>
            <w:r>
              <w:rPr>
                <w:sz w:val="17"/>
              </w:rPr>
              <w:t>Section 7 (D7)</w:t>
            </w:r>
          </w:p>
        </w:tc>
      </w:tr>
    </w:tbl>
    <w:p>
      <w:pPr>
        <w:pStyle w:val="BDOISpacer"/>
      </w:pPr>
    </w:p>
    <w:p>
      <w:pPr>
        <w:pStyle w:val="Heading2"/>
      </w:pPr>
      <w:bookmarkStart w:id="177" w:name="_Toc000177"/>
      <w:r>
        <w:rPr/>
        <w:t>10.3 Open questions</w:t>
      </w:r>
      <w:bookmarkEnd w:id="177"/>
    </w:p>
    <w:p>
      <w:pPr>
        <w:pStyle w:val="Caption"/>
        <w:keepNext/>
        <w:spacing w:after="60"/>
      </w:pPr>
      <w:r>
        <w:rPr>
          <w:b/>
          <w:i w:val="0"/>
        </w:rPr>
        <w:t xml:space="preserve">Table 23: </w:t>
      </w:r>
      <w:r>
        <w:rPr/>
        <w:t>Open questions on BRD-11 (R2 section 9; status from R4)</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36"/>
        <w:gridCol w:w="6031"/>
        <w:gridCol w:w="1672"/>
        <w:gridCol w:w="1433"/>
      </w:tblGrid>
      <w:tr>
        <w:trPr>
          <w:tblHeader w:val="true"/>
          <w:cantSplit w:val="true"/>
        </w:trPr>
        <w:tc>
          <w:tcPr>
            <w:tcW w:type="dxa" w:w="83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031"/>
            <w:shd w:val="clear" w:color="auto" w:fill="004EA8"/>
            <w:tcMar>
              <w:top w:w="50" w:type="dxa"/>
              <w:bottom w:w="50" w:type="dxa"/>
              <w:left w:w="90" w:type="dxa"/>
              <w:right w:w="90" w:type="dxa"/>
            </w:tcMar>
            <w:vAlign w:val="center"/>
          </w:tcPr>
          <w:p>
            <w:pPr>
              <w:pStyle w:val="BDOITableHeader"/>
            </w:pPr>
            <w:r>
              <w:rPr>
                <w:b/>
                <w:color w:val="FFFFFF"/>
                <w:sz w:val="17"/>
              </w:rPr>
              <w:t>Question</w:t>
            </w:r>
          </w:p>
        </w:tc>
        <w:tc>
          <w:tcPr>
            <w:tcW w:type="dxa" w:w="1672"/>
            <w:shd w:val="clear" w:color="auto" w:fill="004EA8"/>
            <w:tcMar>
              <w:top w:w="50" w:type="dxa"/>
              <w:bottom w:w="50" w:type="dxa"/>
              <w:left w:w="90" w:type="dxa"/>
              <w:right w:w="90" w:type="dxa"/>
            </w:tcMar>
            <w:vAlign w:val="center"/>
          </w:tcPr>
          <w:p>
            <w:pPr>
              <w:pStyle w:val="BDOITableHeader"/>
            </w:pPr>
            <w:r>
              <w:rPr>
                <w:b/>
                <w:color w:val="FFFFFF"/>
                <w:sz w:val="17"/>
              </w:rPr>
              <w:t>Affects</w:t>
            </w:r>
          </w:p>
        </w:tc>
        <w:tc>
          <w:tcPr>
            <w:tcW w:type="dxa" w:w="1433"/>
            <w:shd w:val="clear" w:color="auto" w:fill="004EA8"/>
            <w:tcMar>
              <w:top w:w="50" w:type="dxa"/>
              <w:bottom w:w="50" w:type="dxa"/>
              <w:left w:w="90" w:type="dxa"/>
              <w:right w:w="90" w:type="dxa"/>
            </w:tcMar>
            <w:vAlign w:val="center"/>
          </w:tcPr>
          <w:p>
            <w:pPr>
              <w:pStyle w:val="BDOITableHeader"/>
            </w:pPr>
            <w:r>
              <w:rPr>
                <w:b/>
                <w:color w:val="FFFFFF"/>
                <w:sz w:val="17"/>
              </w:rPr>
              <w:t>Status</w:t>
            </w:r>
          </w:p>
        </w:tc>
      </w:tr>
      <w:tr>
        <w:trPr>
          <w:cantSplit w:val="true"/>
        </w:trPr>
        <w:tc>
          <w:tcPr>
            <w:tcW w:type="dxa" w:w="836"/>
            <w:tcMar>
              <w:top w:w="50" w:type="dxa"/>
              <w:bottom w:w="50" w:type="dxa"/>
              <w:left w:w="90" w:type="dxa"/>
              <w:right w:w="90" w:type="dxa"/>
            </w:tcMar>
          </w:tcPr>
          <w:p>
            <w:pPr>
              <w:pStyle w:val="BDOITable"/>
            </w:pPr>
            <w:r>
              <w:rPr>
                <w:sz w:val="17"/>
              </w:rPr>
              <w:t>UQ01</w:t>
            </w:r>
          </w:p>
        </w:tc>
        <w:tc>
          <w:tcPr>
            <w:tcW w:type="dxa" w:w="6031"/>
            <w:tcMar>
              <w:top w:w="50" w:type="dxa"/>
              <w:bottom w:w="50" w:type="dxa"/>
              <w:left w:w="90" w:type="dxa"/>
              <w:right w:w="90" w:type="dxa"/>
            </w:tcMar>
          </w:tcPr>
          <w:p>
            <w:pPr>
              <w:pStyle w:val="BDOITable"/>
            </w:pPr>
            <w:r>
              <w:rPr>
                <w:sz w:val="17"/>
              </w:rPr>
              <w:t>Who are the 14 Requestors and 8 Approvers; is the Requestor separate from the Business Administrator</w:t>
            </w:r>
          </w:p>
        </w:tc>
        <w:tc>
          <w:tcPr>
            <w:tcW w:type="dxa" w:w="1672"/>
            <w:tcMar>
              <w:top w:w="50" w:type="dxa"/>
              <w:bottom w:w="50" w:type="dxa"/>
              <w:left w:w="90" w:type="dxa"/>
              <w:right w:w="90" w:type="dxa"/>
            </w:tcMar>
          </w:tcPr>
          <w:p>
            <w:pPr>
              <w:pStyle w:val="BDOITable"/>
            </w:pPr>
            <w:r>
              <w:rPr>
                <w:sz w:val="17"/>
              </w:rPr>
              <w:t>Section 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UQ02</w:t>
            </w:r>
          </w:p>
        </w:tc>
        <w:tc>
          <w:tcPr>
            <w:tcW w:type="dxa" w:w="6031"/>
            <w:tcMar>
              <w:top w:w="50" w:type="dxa"/>
              <w:bottom w:w="50" w:type="dxa"/>
              <w:left w:w="90" w:type="dxa"/>
              <w:right w:w="90" w:type="dxa"/>
            </w:tcMar>
            <w:shd w:val="clear" w:color="auto" w:fill="E5F5FF"/>
          </w:tcPr>
          <w:p>
            <w:pPr>
              <w:pStyle w:val="BDOITable"/>
            </w:pPr>
            <w:r>
              <w:rPr>
                <w:sz w:val="17"/>
              </w:rPr>
              <w:t>Which users may be chosen as approver; several approvers in sequence or in parallel, all required</w:t>
            </w:r>
          </w:p>
        </w:tc>
        <w:tc>
          <w:tcPr>
            <w:tcW w:type="dxa" w:w="1672"/>
            <w:tcMar>
              <w:top w:w="50" w:type="dxa"/>
              <w:bottom w:w="50" w:type="dxa"/>
              <w:left w:w="90" w:type="dxa"/>
              <w:right w:w="90" w:type="dxa"/>
            </w:tcMar>
            <w:shd w:val="clear" w:color="auto" w:fill="E5F5FF"/>
          </w:tcPr>
          <w:p>
            <w:pPr>
              <w:pStyle w:val="BDOITable"/>
            </w:pPr>
            <w:r>
              <w:rPr>
                <w:sz w:val="17"/>
              </w:rPr>
              <w:t>FR-UA-015, 044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UQ03</w:t>
            </w:r>
          </w:p>
        </w:tc>
        <w:tc>
          <w:tcPr>
            <w:tcW w:type="dxa" w:w="6031"/>
            <w:tcMar>
              <w:top w:w="50" w:type="dxa"/>
              <w:bottom w:w="50" w:type="dxa"/>
              <w:left w:w="90" w:type="dxa"/>
              <w:right w:w="90" w:type="dxa"/>
            </w:tcMar>
          </w:tcPr>
          <w:p>
            <w:pPr>
              <w:pStyle w:val="BDOITable"/>
            </w:pPr>
            <w:r>
              <w:rPr>
                <w:sz w:val="17"/>
              </w:rPr>
              <w:t>Must the System Administrator implement group profiles by hand, or may BIBS apply them on approval</w:t>
            </w:r>
          </w:p>
        </w:tc>
        <w:tc>
          <w:tcPr>
            <w:tcW w:type="dxa" w:w="1672"/>
            <w:tcMar>
              <w:top w:w="50" w:type="dxa"/>
              <w:bottom w:w="50" w:type="dxa"/>
              <w:left w:w="90" w:type="dxa"/>
              <w:right w:w="90" w:type="dxa"/>
            </w:tcMar>
          </w:tcPr>
          <w:p>
            <w:pPr>
              <w:pStyle w:val="BDOITable"/>
            </w:pPr>
            <w:r>
              <w:rPr>
                <w:sz w:val="17"/>
              </w:rPr>
              <w:t>FR-UA-041, 045</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UQ04</w:t>
            </w:r>
          </w:p>
        </w:tc>
        <w:tc>
          <w:tcPr>
            <w:tcW w:type="dxa" w:w="6031"/>
            <w:tcMar>
              <w:top w:w="50" w:type="dxa"/>
              <w:bottom w:w="50" w:type="dxa"/>
              <w:left w:w="90" w:type="dxa"/>
              <w:right w:w="90" w:type="dxa"/>
            </w:tcMar>
            <w:shd w:val="clear" w:color="auto" w:fill="E5F5FF"/>
          </w:tcPr>
          <w:p>
            <w:pPr>
              <w:pStyle w:val="BDOITable"/>
            </w:pPr>
            <w:r>
              <w:rPr>
                <w:sz w:val="17"/>
              </w:rPr>
              <w:t>EUA interface: protocol, host, Windows ID format, messages; break-glass administrator; password policy with EUA</w:t>
            </w:r>
          </w:p>
        </w:tc>
        <w:tc>
          <w:tcPr>
            <w:tcW w:type="dxa" w:w="1672"/>
            <w:tcMar>
              <w:top w:w="50" w:type="dxa"/>
              <w:bottom w:w="50" w:type="dxa"/>
              <w:left w:w="90" w:type="dxa"/>
              <w:right w:w="90" w:type="dxa"/>
            </w:tcMar>
            <w:shd w:val="clear" w:color="auto" w:fill="E5F5FF"/>
          </w:tcPr>
          <w:p>
            <w:pPr>
              <w:pStyle w:val="BDOITable"/>
            </w:pPr>
            <w:r>
              <w:rPr>
                <w:sz w:val="17"/>
              </w:rPr>
              <w:t>FR-UA-003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UQ05</w:t>
            </w:r>
          </w:p>
        </w:tc>
        <w:tc>
          <w:tcPr>
            <w:tcW w:type="dxa" w:w="6031"/>
            <w:tcMar>
              <w:top w:w="50" w:type="dxa"/>
              <w:bottom w:w="50" w:type="dxa"/>
              <w:left w:w="90" w:type="dxa"/>
              <w:right w:w="90" w:type="dxa"/>
            </w:tcMar>
          </w:tcPr>
          <w:p>
            <w:pPr>
              <w:pStyle w:val="BDOITable"/>
            </w:pPr>
            <w:r>
              <w:rPr>
                <w:sz w:val="17"/>
              </w:rPr>
              <w:t>Values of business unit group and user level; user ID format and relation to the Windows ID</w:t>
            </w:r>
          </w:p>
        </w:tc>
        <w:tc>
          <w:tcPr>
            <w:tcW w:type="dxa" w:w="1672"/>
            <w:tcMar>
              <w:top w:w="50" w:type="dxa"/>
              <w:bottom w:w="50" w:type="dxa"/>
              <w:left w:w="90" w:type="dxa"/>
              <w:right w:w="90" w:type="dxa"/>
            </w:tcMar>
          </w:tcPr>
          <w:p>
            <w:pPr>
              <w:pStyle w:val="BDOITable"/>
            </w:pPr>
            <w:r>
              <w:rPr>
                <w:sz w:val="17"/>
              </w:rPr>
              <w:t>FR-UA-011, 052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UQ06</w:t>
            </w:r>
          </w:p>
        </w:tc>
        <w:tc>
          <w:tcPr>
            <w:tcW w:type="dxa" w:w="6031"/>
            <w:tcMar>
              <w:top w:w="50" w:type="dxa"/>
              <w:bottom w:w="50" w:type="dxa"/>
              <w:left w:w="90" w:type="dxa"/>
              <w:right w:w="90" w:type="dxa"/>
            </w:tcMar>
            <w:shd w:val="clear" w:color="auto" w:fill="E5F5FF"/>
          </w:tcPr>
          <w:p>
            <w:pPr>
              <w:pStyle w:val="BDOITable"/>
            </w:pPr>
            <w:r>
              <w:rPr>
                <w:sz w:val="17"/>
              </w:rPr>
              <w:t>Effective date: start only or also end (temporary access); cancelling a scheduled request</w:t>
            </w:r>
          </w:p>
        </w:tc>
        <w:tc>
          <w:tcPr>
            <w:tcW w:type="dxa" w:w="1672"/>
            <w:tcMar>
              <w:top w:w="50" w:type="dxa"/>
              <w:bottom w:w="50" w:type="dxa"/>
              <w:left w:w="90" w:type="dxa"/>
              <w:right w:w="90" w:type="dxa"/>
            </w:tcMar>
            <w:shd w:val="clear" w:color="auto" w:fill="E5F5FF"/>
          </w:tcPr>
          <w:p>
            <w:pPr>
              <w:pStyle w:val="BDOITable"/>
            </w:pPr>
            <w:r>
              <w:rPr>
                <w:sz w:val="17"/>
              </w:rPr>
              <w:t>FR-UA-020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UQ07</w:t>
            </w:r>
          </w:p>
        </w:tc>
        <w:tc>
          <w:tcPr>
            <w:tcW w:type="dxa" w:w="6031"/>
            <w:tcMar>
              <w:top w:w="50" w:type="dxa"/>
              <w:bottom w:w="50" w:type="dxa"/>
              <w:left w:w="90" w:type="dxa"/>
              <w:right w:w="90" w:type="dxa"/>
            </w:tcMar>
          </w:tcPr>
          <w:p>
            <w:pPr>
              <w:pStyle w:val="BDOITable"/>
            </w:pPr>
            <w:r>
              <w:rPr>
                <w:sz w:val="17"/>
              </w:rPr>
              <w:t>Which profiles are high privilege; working hours; who does the additional review</w:t>
            </w:r>
          </w:p>
        </w:tc>
        <w:tc>
          <w:tcPr>
            <w:tcW w:type="dxa" w:w="1672"/>
            <w:tcMar>
              <w:top w:w="50" w:type="dxa"/>
              <w:bottom w:w="50" w:type="dxa"/>
              <w:left w:w="90" w:type="dxa"/>
              <w:right w:w="90" w:type="dxa"/>
            </w:tcMar>
          </w:tcPr>
          <w:p>
            <w:pPr>
              <w:pStyle w:val="BDOITable"/>
            </w:pPr>
            <w:r>
              <w:rPr>
                <w:sz w:val="17"/>
              </w:rPr>
              <w:t>FR-UA-034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UQ08</w:t>
            </w:r>
          </w:p>
        </w:tc>
        <w:tc>
          <w:tcPr>
            <w:tcW w:type="dxa" w:w="6031"/>
            <w:tcMar>
              <w:top w:w="50" w:type="dxa"/>
              <w:bottom w:w="50" w:type="dxa"/>
              <w:left w:w="90" w:type="dxa"/>
              <w:right w:w="90" w:type="dxa"/>
            </w:tcMar>
            <w:shd w:val="clear" w:color="auto" w:fill="E5F5FF"/>
          </w:tcPr>
          <w:p>
            <w:pPr>
              <w:pStyle w:val="BDOITable"/>
            </w:pPr>
            <w:r>
              <w:rPr>
                <w:sz w:val="17"/>
              </w:rPr>
              <w:t>Password values for local accounts; channel of the self-service reset</w:t>
            </w:r>
          </w:p>
        </w:tc>
        <w:tc>
          <w:tcPr>
            <w:tcW w:type="dxa" w:w="1672"/>
            <w:tcMar>
              <w:top w:w="50" w:type="dxa"/>
              <w:bottom w:w="50" w:type="dxa"/>
              <w:left w:w="90" w:type="dxa"/>
              <w:right w:w="90" w:type="dxa"/>
            </w:tcMar>
            <w:shd w:val="clear" w:color="auto" w:fill="E5F5FF"/>
          </w:tcPr>
          <w:p>
            <w:pPr>
              <w:pStyle w:val="BDOITable"/>
            </w:pPr>
            <w:r>
              <w:rPr>
                <w:sz w:val="17"/>
              </w:rPr>
              <w:t>FR-UA-005</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UQ09</w:t>
            </w:r>
          </w:p>
        </w:tc>
        <w:tc>
          <w:tcPr>
            <w:tcW w:type="dxa" w:w="6031"/>
            <w:tcMar>
              <w:top w:w="50" w:type="dxa"/>
              <w:bottom w:w="50" w:type="dxa"/>
              <w:left w:w="90" w:type="dxa"/>
              <w:right w:w="90" w:type="dxa"/>
            </w:tcMar>
          </w:tcPr>
          <w:p>
            <w:pPr>
              <w:pStyle w:val="BDOITable"/>
            </w:pPr>
            <w:r>
              <w:rPr>
                <w:sz w:val="17"/>
              </w:rPr>
              <w:t>Single session per device; single-role rule dropped</w:t>
            </w:r>
          </w:p>
        </w:tc>
        <w:tc>
          <w:tcPr>
            <w:tcW w:type="dxa" w:w="1672"/>
            <w:tcMar>
              <w:top w:w="50" w:type="dxa"/>
              <w:bottom w:w="50" w:type="dxa"/>
              <w:left w:w="90" w:type="dxa"/>
              <w:right w:w="90" w:type="dxa"/>
            </w:tcMar>
          </w:tcPr>
          <w:p>
            <w:pPr>
              <w:pStyle w:val="BDOITable"/>
            </w:pPr>
            <w:r>
              <w:rPr>
                <w:sz w:val="17"/>
              </w:rPr>
              <w:t>FR-UA-004</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UQ10</w:t>
            </w:r>
          </w:p>
        </w:tc>
        <w:tc>
          <w:tcPr>
            <w:tcW w:type="dxa" w:w="6031"/>
            <w:tcMar>
              <w:top w:w="50" w:type="dxa"/>
              <w:bottom w:w="50" w:type="dxa"/>
              <w:left w:w="90" w:type="dxa"/>
              <w:right w:w="90" w:type="dxa"/>
            </w:tcMar>
            <w:shd w:val="clear" w:color="auto" w:fill="E5F5FF"/>
          </w:tcPr>
          <w:p>
            <w:pPr>
              <w:pStyle w:val="BDOITable"/>
            </w:pPr>
            <w:r>
              <w:rPr>
                <w:sz w:val="17"/>
              </w:rPr>
              <w:t>Bulk file layout, maximum rows, batch or line decisions, mixed actions</w:t>
            </w:r>
          </w:p>
        </w:tc>
        <w:tc>
          <w:tcPr>
            <w:tcW w:type="dxa" w:w="1672"/>
            <w:tcMar>
              <w:top w:w="50" w:type="dxa"/>
              <w:bottom w:w="50" w:type="dxa"/>
              <w:left w:w="90" w:type="dxa"/>
              <w:right w:w="90" w:type="dxa"/>
            </w:tcMar>
            <w:shd w:val="clear" w:color="auto" w:fill="E5F5FF"/>
          </w:tcPr>
          <w:p>
            <w:pPr>
              <w:pStyle w:val="BDOITable"/>
            </w:pPr>
            <w:r>
              <w:rPr>
                <w:sz w:val="17"/>
              </w:rPr>
              <w:t>FR-UA-019</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UQ11</w:t>
            </w:r>
          </w:p>
        </w:tc>
        <w:tc>
          <w:tcPr>
            <w:tcW w:type="dxa" w:w="6031"/>
            <w:tcMar>
              <w:top w:w="50" w:type="dxa"/>
              <w:bottom w:w="50" w:type="dxa"/>
              <w:left w:w="90" w:type="dxa"/>
              <w:right w:w="90" w:type="dxa"/>
            </w:tcMar>
          </w:tcPr>
          <w:p>
            <w:pPr>
              <w:pStyle w:val="BDOITable"/>
            </w:pPr>
            <w:r>
              <w:rPr>
                <w:sz w:val="17"/>
              </w:rPr>
              <w:t>Module / task of sample B; meaning of "as of"</w:t>
            </w:r>
          </w:p>
        </w:tc>
        <w:tc>
          <w:tcPr>
            <w:tcW w:type="dxa" w:w="1672"/>
            <w:tcMar>
              <w:top w:w="50" w:type="dxa"/>
              <w:bottom w:w="50" w:type="dxa"/>
              <w:left w:w="90" w:type="dxa"/>
              <w:right w:w="90" w:type="dxa"/>
            </w:tcMar>
          </w:tcPr>
          <w:p>
            <w:pPr>
              <w:pStyle w:val="BDOITable"/>
            </w:pPr>
            <w:r>
              <w:rPr>
                <w:sz w:val="17"/>
              </w:rPr>
              <w:t>FR-UA-060, 061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UQ12</w:t>
            </w:r>
          </w:p>
        </w:tc>
        <w:tc>
          <w:tcPr>
            <w:tcW w:type="dxa" w:w="6031"/>
            <w:tcMar>
              <w:top w:w="50" w:type="dxa"/>
              <w:bottom w:w="50" w:type="dxa"/>
              <w:left w:w="90" w:type="dxa"/>
              <w:right w:w="90" w:type="dxa"/>
            </w:tcMar>
            <w:shd w:val="clear" w:color="auto" w:fill="E5F5FF"/>
          </w:tcPr>
          <w:p>
            <w:pPr>
              <w:pStyle w:val="BDOITable"/>
            </w:pPr>
            <w:r>
              <w:rPr>
                <w:sz w:val="17"/>
              </w:rPr>
              <w:t>QPS retention values for requests, audit and log-in logs</w:t>
            </w:r>
          </w:p>
        </w:tc>
        <w:tc>
          <w:tcPr>
            <w:tcW w:type="dxa" w:w="1672"/>
            <w:tcMar>
              <w:top w:w="50" w:type="dxa"/>
              <w:bottom w:w="50" w:type="dxa"/>
              <w:left w:w="90" w:type="dxa"/>
              <w:right w:w="90" w:type="dxa"/>
            </w:tcMar>
            <w:shd w:val="clear" w:color="auto" w:fill="E5F5FF"/>
          </w:tcPr>
          <w:p>
            <w:pPr>
              <w:pStyle w:val="BDOITable"/>
            </w:pPr>
            <w:r>
              <w:rPr>
                <w:sz w:val="17"/>
              </w:rPr>
              <w:t>FR-UA-064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UQ13</w:t>
            </w:r>
          </w:p>
        </w:tc>
        <w:tc>
          <w:tcPr>
            <w:tcW w:type="dxa" w:w="6031"/>
            <w:tcMar>
              <w:top w:w="50" w:type="dxa"/>
              <w:bottom w:w="50" w:type="dxa"/>
              <w:left w:w="90" w:type="dxa"/>
              <w:right w:w="90" w:type="dxa"/>
            </w:tcMar>
          </w:tcPr>
          <w:p>
            <w:pPr>
              <w:pStyle w:val="BDOITable"/>
            </w:pPr>
            <w:r>
              <w:rPr>
                <w:sz w:val="17"/>
              </w:rPr>
              <w:t>Real-time online status; administrator ending a session</w:t>
            </w:r>
          </w:p>
        </w:tc>
        <w:tc>
          <w:tcPr>
            <w:tcW w:type="dxa" w:w="1672"/>
            <w:tcMar>
              <w:top w:w="50" w:type="dxa"/>
              <w:bottom w:w="50" w:type="dxa"/>
              <w:left w:w="90" w:type="dxa"/>
              <w:right w:w="90" w:type="dxa"/>
            </w:tcMar>
          </w:tcPr>
          <w:p>
            <w:pPr>
              <w:pStyle w:val="BDOITable"/>
            </w:pPr>
            <w:r>
              <w:rPr>
                <w:sz w:val="17"/>
              </w:rPr>
              <w:t>FR-UA-004, 052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UQ14</w:t>
            </w:r>
          </w:p>
        </w:tc>
        <w:tc>
          <w:tcPr>
            <w:tcW w:type="dxa" w:w="6031"/>
            <w:tcMar>
              <w:top w:w="50" w:type="dxa"/>
              <w:bottom w:w="50" w:type="dxa"/>
              <w:left w:w="90" w:type="dxa"/>
              <w:right w:w="90" w:type="dxa"/>
            </w:tcMar>
            <w:shd w:val="clear" w:color="auto" w:fill="E5F5FF"/>
          </w:tcPr>
          <w:p>
            <w:pPr>
              <w:pStyle w:val="BDOITable"/>
            </w:pPr>
            <w:r>
              <w:rPr>
                <w:sz w:val="17"/>
              </w:rPr>
              <w:t>Which external ACL system is meant</w:t>
            </w:r>
          </w:p>
        </w:tc>
        <w:tc>
          <w:tcPr>
            <w:tcW w:type="dxa" w:w="1672"/>
            <w:tcMar>
              <w:top w:w="50" w:type="dxa"/>
              <w:bottom w:w="50" w:type="dxa"/>
              <w:left w:w="90" w:type="dxa"/>
              <w:right w:w="90" w:type="dxa"/>
            </w:tcMar>
            <w:shd w:val="clear" w:color="auto" w:fill="E5F5FF"/>
          </w:tcPr>
          <w:p>
            <w:pPr>
              <w:pStyle w:val="BDOITable"/>
            </w:pPr>
            <w:r>
              <w:rPr>
                <w:sz w:val="17"/>
              </w:rPr>
              <w:t>FR-UA-003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UQ15</w:t>
            </w:r>
          </w:p>
        </w:tc>
        <w:tc>
          <w:tcPr>
            <w:tcW w:type="dxa" w:w="6031"/>
            <w:tcMar>
              <w:top w:w="50" w:type="dxa"/>
              <w:bottom w:w="50" w:type="dxa"/>
              <w:left w:w="90" w:type="dxa"/>
              <w:right w:w="90" w:type="dxa"/>
            </w:tcMar>
          </w:tcPr>
          <w:p>
            <w:pPr>
              <w:pStyle w:val="BDOITable"/>
            </w:pPr>
            <w:r>
              <w:rPr>
                <w:sz w:val="17"/>
              </w:rPr>
              <w:t>Meaning of "allow automatic save option" in the audit-trail requirement</w:t>
            </w:r>
          </w:p>
        </w:tc>
        <w:tc>
          <w:tcPr>
            <w:tcW w:type="dxa" w:w="1672"/>
            <w:tcMar>
              <w:top w:w="50" w:type="dxa"/>
              <w:bottom w:w="50" w:type="dxa"/>
              <w:left w:w="90" w:type="dxa"/>
              <w:right w:w="90" w:type="dxa"/>
            </w:tcMar>
          </w:tcPr>
          <w:p>
            <w:pPr>
              <w:pStyle w:val="BDOITable"/>
            </w:pPr>
            <w:r>
              <w:rPr>
                <w:sz w:val="17"/>
              </w:rPr>
              <w:t>Section 8</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UQ16</w:t>
            </w:r>
          </w:p>
        </w:tc>
        <w:tc>
          <w:tcPr>
            <w:tcW w:type="dxa" w:w="6031"/>
            <w:tcMar>
              <w:top w:w="50" w:type="dxa"/>
              <w:bottom w:w="50" w:type="dxa"/>
              <w:left w:w="90" w:type="dxa"/>
              <w:right w:w="90" w:type="dxa"/>
            </w:tcMar>
            <w:shd w:val="clear" w:color="auto" w:fill="E5F5FF"/>
          </w:tcPr>
          <w:p>
            <w:pPr>
              <w:pStyle w:val="BDOITable"/>
            </w:pPr>
            <w:r>
              <w:rPr>
                <w:sz w:val="17"/>
              </w:rPr>
              <w:t>Deactivation of a profile with active members</w:t>
            </w:r>
          </w:p>
        </w:tc>
        <w:tc>
          <w:tcPr>
            <w:tcW w:type="dxa" w:w="1672"/>
            <w:tcMar>
              <w:top w:w="50" w:type="dxa"/>
              <w:bottom w:w="50" w:type="dxa"/>
              <w:left w:w="90" w:type="dxa"/>
              <w:right w:w="90" w:type="dxa"/>
            </w:tcMar>
            <w:shd w:val="clear" w:color="auto" w:fill="E5F5FF"/>
          </w:tcPr>
          <w:p>
            <w:pPr>
              <w:pStyle w:val="BDOITable"/>
            </w:pPr>
            <w:r>
              <w:rPr>
                <w:sz w:val="17"/>
              </w:rPr>
              <w:t>FR-UA-042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UQ17</w:t>
            </w:r>
          </w:p>
        </w:tc>
        <w:tc>
          <w:tcPr>
            <w:tcW w:type="dxa" w:w="6031"/>
            <w:tcMar>
              <w:top w:w="50" w:type="dxa"/>
              <w:bottom w:w="50" w:type="dxa"/>
              <w:left w:w="90" w:type="dxa"/>
              <w:right w:w="90" w:type="dxa"/>
            </w:tcMar>
          </w:tcPr>
          <w:p>
            <w:pPr>
              <w:pStyle w:val="BDOITable"/>
            </w:pPr>
            <w:r>
              <w:rPr>
                <w:sz w:val="17"/>
              </w:rPr>
              <w:t>Profile fields users update themselves; approval of the change</w:t>
            </w:r>
          </w:p>
        </w:tc>
        <w:tc>
          <w:tcPr>
            <w:tcW w:type="dxa" w:w="1672"/>
            <w:tcMar>
              <w:top w:w="50" w:type="dxa"/>
              <w:bottom w:w="50" w:type="dxa"/>
              <w:left w:w="90" w:type="dxa"/>
              <w:right w:w="90" w:type="dxa"/>
            </w:tcMar>
          </w:tcPr>
          <w:p>
            <w:pPr>
              <w:pStyle w:val="BDOITable"/>
            </w:pPr>
            <w:r>
              <w:rPr>
                <w:sz w:val="17"/>
              </w:rPr>
              <w:t>FR-UA-005</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UQ18</w:t>
            </w:r>
          </w:p>
        </w:tc>
        <w:tc>
          <w:tcPr>
            <w:tcW w:type="dxa" w:w="6031"/>
            <w:tcMar>
              <w:top w:w="50" w:type="dxa"/>
              <w:bottom w:w="50" w:type="dxa"/>
              <w:left w:w="90" w:type="dxa"/>
              <w:right w:w="90" w:type="dxa"/>
            </w:tcMar>
            <w:shd w:val="clear" w:color="auto" w:fill="E5F5FF"/>
          </w:tcPr>
          <w:p>
            <w:pPr>
              <w:pStyle w:val="BDOITable"/>
            </w:pPr>
            <w:r>
              <w:rPr>
                <w:sz w:val="17"/>
              </w:rPr>
              <w:t>The truncated documentation requirement on p.17</w:t>
            </w:r>
          </w:p>
        </w:tc>
        <w:tc>
          <w:tcPr>
            <w:tcW w:type="dxa" w:w="1672"/>
            <w:tcMar>
              <w:top w:w="50" w:type="dxa"/>
              <w:bottom w:w="50" w:type="dxa"/>
              <w:left w:w="90" w:type="dxa"/>
              <w:right w:w="90" w:type="dxa"/>
            </w:tcMar>
            <w:shd w:val="clear" w:color="auto" w:fill="E5F5FF"/>
          </w:tcPr>
          <w:p>
            <w:pPr>
              <w:pStyle w:val="BDOITable"/>
            </w:pPr>
            <w:r>
              <w:rPr>
                <w:sz w:val="17"/>
              </w:rPr>
              <w:t>Section 8</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UQ19</w:t>
            </w:r>
          </w:p>
        </w:tc>
        <w:tc>
          <w:tcPr>
            <w:tcW w:type="dxa" w:w="6031"/>
            <w:tcMar>
              <w:top w:w="50" w:type="dxa"/>
              <w:bottom w:w="50" w:type="dxa"/>
              <w:left w:w="90" w:type="dxa"/>
              <w:right w:w="90" w:type="dxa"/>
            </w:tcMar>
          </w:tcPr>
          <w:p>
            <w:pPr>
              <w:pStyle w:val="BDOITable"/>
            </w:pPr>
            <w:r>
              <w:rPr>
                <w:sz w:val="17"/>
              </w:rPr>
              <w:t>The QPS BRD applies to BIBS as a whole</w:t>
            </w:r>
          </w:p>
        </w:tc>
        <w:tc>
          <w:tcPr>
            <w:tcW w:type="dxa" w:w="1672"/>
            <w:tcMar>
              <w:top w:w="50" w:type="dxa"/>
              <w:bottom w:w="50" w:type="dxa"/>
              <w:left w:w="90" w:type="dxa"/>
              <w:right w:w="90" w:type="dxa"/>
            </w:tcMar>
          </w:tcPr>
          <w:p>
            <w:pPr>
              <w:pStyle w:val="BDOITable"/>
            </w:pPr>
            <w:r>
              <w:rPr>
                <w:sz w:val="17"/>
              </w:rPr>
              <w:t>Section 1.2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bl>
    <w:p>
      <w:pPr>
        <w:pStyle w:val="BDOISpacer"/>
      </w:pPr>
    </w:p>
    <w:p>
      <w:r>
        <w:rPr/>
        <w:t>BRD-11 answers questions raised on other BRDs: Q42 (directory sign-in required; inactivity sign-out at 30 minutes with a 15-minute warning), CQ23 (lock-out at 3 for all users; several roles per user) and PQ17 (group-profile changes are approved and then implemented by the System Administrator) (R4, decisions D5 and D6).</w:t>
      </w:r>
    </w:p>
    <w:p>
      <w:pPr>
        <w:pStyle w:val="Heading1"/>
        <w:pageBreakBefore/>
        <w:pBdr>
          <w:bottom w:val="single" w:sz="4" w:space="4" w:color="99C1E7"/>
        </w:pBdr>
      </w:pPr>
      <w:bookmarkStart w:id="178" w:name="_Toc000178"/>
      <w:r>
        <w:rPr/>
        <w:t>11 Traceability</w:t>
      </w:r>
      <w:bookmarkEnd w:id="178"/>
    </w:p>
    <w:p>
      <w:r>
        <w:rPr/>
        <w:t>Every BRD-11 requirement line is met by at least one FR. The BRD prints 160 lines; IDs 2.002.7.1 and 3.003.1.1 appear twice and the second occurrence is marked "(2nd)". "Flag" repeats the BRD's Pilot Phase / Mandatory columns ("-" = not flagged). The NFR rows are traced in section 8.</w:t>
      </w:r>
    </w:p>
    <w:p>
      <w:pPr>
        <w:pStyle w:val="Caption"/>
        <w:keepNext/>
        <w:spacing w:after="60"/>
      </w:pPr>
      <w:r>
        <w:rPr>
          <w:b/>
          <w:i w:val="0"/>
        </w:rPr>
        <w:t xml:space="preserve">Table 24: </w:t>
      </w:r>
      <w:r>
        <w:rPr/>
        <w:t>BRD requirement line to FR (160 lines)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83"/>
        <w:gridCol w:w="645"/>
        <w:gridCol w:w="4047"/>
        <w:gridCol w:w="703"/>
        <w:gridCol w:w="1818"/>
        <w:gridCol w:w="1173"/>
      </w:tblGrid>
      <w:tr>
        <w:trPr>
          <w:tblHeader w:val="true"/>
          <w:cantSplit w:val="true"/>
        </w:trPr>
        <w:tc>
          <w:tcPr>
            <w:tcW w:type="dxa" w:w="1584"/>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645"/>
            <w:shd w:val="clear" w:color="auto" w:fill="004EA8"/>
            <w:tcMar>
              <w:top w:w="50" w:type="dxa"/>
              <w:bottom w:w="50" w:type="dxa"/>
              <w:left w:w="90" w:type="dxa"/>
              <w:right w:w="90" w:type="dxa"/>
            </w:tcMar>
            <w:vAlign w:val="center"/>
          </w:tcPr>
          <w:p>
            <w:pPr>
              <w:pStyle w:val="BDOITableHeader"/>
            </w:pPr>
            <w:r>
              <w:rPr>
                <w:b/>
                <w:color w:val="FFFFFF"/>
                <w:sz w:val="15"/>
              </w:rPr>
              <w:t>Page</w:t>
            </w:r>
          </w:p>
        </w:tc>
        <w:tc>
          <w:tcPr>
            <w:tcW w:type="dxa" w:w="4047"/>
            <w:shd w:val="clear" w:color="auto" w:fill="004EA8"/>
            <w:tcMar>
              <w:top w:w="50" w:type="dxa"/>
              <w:bottom w:w="50" w:type="dxa"/>
              <w:left w:w="90" w:type="dxa"/>
              <w:right w:w="90" w:type="dxa"/>
            </w:tcMar>
            <w:vAlign w:val="center"/>
          </w:tcPr>
          <w:p>
            <w:pPr>
              <w:pStyle w:val="BDOITableHeader"/>
            </w:pPr>
            <w:r>
              <w:rPr>
                <w:b/>
                <w:color w:val="FFFFFF"/>
                <w:sz w:val="15"/>
              </w:rPr>
              <w:t>Activity and requirement</w:t>
            </w:r>
          </w:p>
        </w:tc>
        <w:tc>
          <w:tcPr>
            <w:tcW w:type="dxa" w:w="704"/>
            <w:shd w:val="clear" w:color="auto" w:fill="004EA8"/>
            <w:tcMar>
              <w:top w:w="50" w:type="dxa"/>
              <w:bottom w:w="50" w:type="dxa"/>
              <w:left w:w="90" w:type="dxa"/>
              <w:right w:w="90" w:type="dxa"/>
            </w:tcMar>
            <w:vAlign w:val="center"/>
          </w:tcPr>
          <w:p>
            <w:pPr>
              <w:pStyle w:val="BDOITableHeader"/>
            </w:pPr>
            <w:r>
              <w:rPr>
                <w:b/>
                <w:color w:val="FFFFFF"/>
                <w:sz w:val="15"/>
              </w:rPr>
              <w:t>Flag</w:t>
            </w:r>
          </w:p>
        </w:tc>
        <w:tc>
          <w:tcPr>
            <w:tcW w:type="dxa" w:w="1818"/>
            <w:shd w:val="clear" w:color="auto" w:fill="004EA8"/>
            <w:tcMar>
              <w:top w:w="50" w:type="dxa"/>
              <w:bottom w:w="50" w:type="dxa"/>
              <w:left w:w="90" w:type="dxa"/>
              <w:right w:w="90" w:type="dxa"/>
            </w:tcMar>
            <w:vAlign w:val="center"/>
          </w:tcPr>
          <w:p>
            <w:pPr>
              <w:pStyle w:val="BDOITableHeader"/>
            </w:pPr>
            <w:r>
              <w:rPr>
                <w:b/>
                <w:color w:val="FFFFFF"/>
                <w:sz w:val="15"/>
              </w:rPr>
              <w:t>FR</w:t>
            </w:r>
          </w:p>
        </w:tc>
        <w:tc>
          <w:tcPr>
            <w:tcW w:type="dxa" w:w="1173"/>
            <w:shd w:val="clear" w:color="auto" w:fill="004EA8"/>
            <w:tcMar>
              <w:top w:w="50" w:type="dxa"/>
              <w:bottom w:w="50" w:type="dxa"/>
              <w:left w:w="90" w:type="dxa"/>
              <w:right w:w="90" w:type="dxa"/>
            </w:tcMar>
            <w:vAlign w:val="center"/>
          </w:tcPr>
          <w:p>
            <w:pPr>
              <w:pStyle w:val="BDOITableHeader"/>
            </w:pPr>
            <w:r>
              <w:rPr>
                <w:b/>
                <w:color w:val="FFFFFF"/>
                <w:sz w:val="15"/>
              </w:rPr>
              <w:t>Fit</w:t>
            </w:r>
          </w:p>
        </w:tc>
      </w:tr>
      <w:tr>
        <w:trPr>
          <w:cantSplit w:val="true"/>
        </w:trPr>
        <w:tc>
          <w:tcPr>
            <w:tcW w:type="dxa" w:w="1584"/>
            <w:tcMar>
              <w:top w:w="50" w:type="dxa"/>
              <w:bottom w:w="50" w:type="dxa"/>
              <w:left w:w="90" w:type="dxa"/>
              <w:right w:w="90" w:type="dxa"/>
            </w:tcMar>
          </w:tcPr>
          <w:p>
            <w:pPr>
              <w:pStyle w:val="BDOITable"/>
            </w:pPr>
            <w:r>
              <w:rPr>
                <w:sz w:val="15"/>
              </w:rPr>
              <w:t>BRD 1.001.1</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Log in as a Requestor - Access the application using any BDO-issued device</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FR-UA-001</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1.001.1.1</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Log in as a Requestor - Log in with a Requestor user profile</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FR-UA-001</w:t>
            </w:r>
          </w:p>
        </w:tc>
        <w:tc>
          <w:tcPr>
            <w:tcW w:type="dxa" w:w="1173"/>
            <w:tcMar>
              <w:top w:w="50" w:type="dxa"/>
              <w:bottom w:w="50" w:type="dxa"/>
              <w:left w:w="90" w:type="dxa"/>
              <w:right w:w="90" w:type="dxa"/>
            </w:tcMar>
            <w:shd w:val="clear" w:color="auto" w:fill="E5F5FF"/>
          </w:tcPr>
          <w:p>
            <w:pPr>
              <w:pStyle w:val="BDOITable"/>
            </w:pPr>
            <w:r>
              <w:rPr>
                <w:b/>
                <w:color w:val="004EA8"/>
                <w:sz w:val="15"/>
              </w:rPr>
              <w:t>CONFIGURE</w:t>
            </w:r>
          </w:p>
        </w:tc>
      </w:tr>
      <w:tr>
        <w:trPr>
          <w:cantSplit w:val="true"/>
        </w:trPr>
        <w:tc>
          <w:tcPr>
            <w:tcW w:type="dxa" w:w="1584"/>
            <w:tcMar>
              <w:top w:w="50" w:type="dxa"/>
              <w:bottom w:w="50" w:type="dxa"/>
              <w:left w:w="90" w:type="dxa"/>
              <w:right w:w="90" w:type="dxa"/>
            </w:tcMar>
          </w:tcPr>
          <w:p>
            <w:pPr>
              <w:pStyle w:val="BDOITable"/>
            </w:pPr>
            <w:r>
              <w:rPr>
                <w:sz w:val="15"/>
              </w:rPr>
              <w:t>BRD 1.001.1.2</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Log in as a Requestor - Receive the inactivity warning (15 minutes)</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FR-UA-002</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1.001.1.3</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Log in as a Requestor - Receive a warning prior to the system-triggered log out (30 minutes)</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FR-UA-002</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tcPr>
          <w:p>
            <w:pPr>
              <w:pStyle w:val="BDOITable"/>
            </w:pPr>
            <w:r>
              <w:rPr>
                <w:sz w:val="15"/>
              </w:rPr>
              <w:t>BRD 1.002.1</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Enroll New User - Submit a new User Access request</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FR-UA-011</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1.002.1.1</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Enroll New User - 1. Create request</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FR-UA-010, FR-UA-011</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1.002.1.1.1</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Enroll New User - 1.1 Input new user data</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FR-UA-011</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1.002.1.1.2</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Enroll New User - 1.2 Select User Access Group profile</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FR-UA-011</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tcPr>
          <w:p>
            <w:pPr>
              <w:pStyle w:val="BDOITable"/>
            </w:pPr>
            <w:r>
              <w:rPr>
                <w:sz w:val="15"/>
              </w:rPr>
              <w:t>BRD 1.002.1.1.3</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Enroll New User - 1.3 Select approver from the drop-down</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FR-UA-015</w:t>
            </w:r>
          </w:p>
        </w:tc>
        <w:tc>
          <w:tcPr>
            <w:tcW w:type="dxa" w:w="117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1.002.1.1.4</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Enroll New User - 1.4 Add remarks (i.e. justification, etc.)</w:t>
            </w:r>
          </w:p>
        </w:tc>
        <w:tc>
          <w:tcPr>
            <w:tcW w:type="dxa" w:w="704"/>
            <w:tcMar>
              <w:top w:w="50" w:type="dxa"/>
              <w:bottom w:w="50" w:type="dxa"/>
              <w:left w:w="90" w:type="dxa"/>
              <w:right w:w="90" w:type="dxa"/>
            </w:tcMar>
            <w:shd w:val="clear" w:color="auto" w:fill="E5F5FF"/>
          </w:tcPr>
          <w:p>
            <w:pPr>
              <w:pStyle w:val="BDOITable"/>
            </w:pPr>
            <w:r>
              <w:rPr>
                <w:sz w:val="15"/>
              </w:rPr>
              <w:t>-</w:t>
            </w:r>
          </w:p>
        </w:tc>
        <w:tc>
          <w:tcPr>
            <w:tcW w:type="dxa" w:w="1818"/>
            <w:tcMar>
              <w:top w:w="50" w:type="dxa"/>
              <w:bottom w:w="50" w:type="dxa"/>
              <w:left w:w="90" w:type="dxa"/>
              <w:right w:w="90" w:type="dxa"/>
            </w:tcMar>
            <w:shd w:val="clear" w:color="auto" w:fill="E5F5FF"/>
          </w:tcPr>
          <w:p>
            <w:pPr>
              <w:pStyle w:val="BDOITable"/>
            </w:pPr>
            <w:r>
              <w:rPr>
                <w:sz w:val="15"/>
              </w:rPr>
              <w:t>FR-UA-010</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tcPr>
          <w:p>
            <w:pPr>
              <w:pStyle w:val="BDOITable"/>
            </w:pPr>
            <w:r>
              <w:rPr>
                <w:sz w:val="15"/>
              </w:rPr>
              <w:t>BRD 1.002.1.1.5</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Enroll New User - 1.5 Save remarks</w:t>
            </w:r>
          </w:p>
        </w:tc>
        <w:tc>
          <w:tcPr>
            <w:tcW w:type="dxa" w:w="704"/>
            <w:tcMar>
              <w:top w:w="50" w:type="dxa"/>
              <w:bottom w:w="50" w:type="dxa"/>
              <w:left w:w="90" w:type="dxa"/>
              <w:right w:w="90" w:type="dxa"/>
            </w:tcMar>
          </w:tcPr>
          <w:p>
            <w:pPr>
              <w:pStyle w:val="BDOITable"/>
            </w:pPr>
            <w:r>
              <w:rPr>
                <w:sz w:val="15"/>
              </w:rPr>
              <w:t>-</w:t>
            </w:r>
          </w:p>
        </w:tc>
        <w:tc>
          <w:tcPr>
            <w:tcW w:type="dxa" w:w="1818"/>
            <w:tcMar>
              <w:top w:w="50" w:type="dxa"/>
              <w:bottom w:w="50" w:type="dxa"/>
              <w:left w:w="90" w:type="dxa"/>
              <w:right w:w="90" w:type="dxa"/>
            </w:tcMar>
          </w:tcPr>
          <w:p>
            <w:pPr>
              <w:pStyle w:val="BDOITable"/>
            </w:pPr>
            <w:r>
              <w:rPr>
                <w:sz w:val="15"/>
              </w:rPr>
              <w:t>FR-UA-010</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1.002.1.2</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Enroll New User - 2. Edit drafted request</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FR-UA-010</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1.002.1.3</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Enroll New User - 3. Cancel drafted request</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FR-UA-010</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1.002.1.4</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Enroll New User - 4. Submit request</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FR-UA-010</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tcPr>
          <w:p>
            <w:pPr>
              <w:pStyle w:val="BDOITable"/>
            </w:pPr>
            <w:r>
              <w:rPr>
                <w:sz w:val="15"/>
              </w:rPr>
              <w:t>BRD 1.003.1</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Modify Existing User - Submit a modify User Access / permission request</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FR-UA-012</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1.003.1.1</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Modify Existing User - 1. Create request</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FR-UA-010, FR-UA-012</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1.003.1.1.1</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Modify Existing User - 1.1 Search existing user</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FR-UA-012</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1.003.1.1.2</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Modify Existing User - 1.2 Edit / update selected user data</w:t>
            </w:r>
          </w:p>
        </w:tc>
        <w:tc>
          <w:tcPr>
            <w:tcW w:type="dxa" w:w="704"/>
            <w:tcMar>
              <w:top w:w="50" w:type="dxa"/>
              <w:bottom w:w="50" w:type="dxa"/>
              <w:left w:w="90" w:type="dxa"/>
              <w:right w:w="90" w:type="dxa"/>
            </w:tcMar>
            <w:shd w:val="clear" w:color="auto" w:fill="E5F5FF"/>
          </w:tcPr>
          <w:p>
            <w:pPr>
              <w:pStyle w:val="BDOITable"/>
            </w:pPr>
            <w:r>
              <w:rPr>
                <w:sz w:val="15"/>
              </w:rPr>
              <w:t>-</w:t>
            </w:r>
          </w:p>
        </w:tc>
        <w:tc>
          <w:tcPr>
            <w:tcW w:type="dxa" w:w="1818"/>
            <w:tcMar>
              <w:top w:w="50" w:type="dxa"/>
              <w:bottom w:w="50" w:type="dxa"/>
              <w:left w:w="90" w:type="dxa"/>
              <w:right w:w="90" w:type="dxa"/>
            </w:tcMar>
            <w:shd w:val="clear" w:color="auto" w:fill="E5F5FF"/>
          </w:tcPr>
          <w:p>
            <w:pPr>
              <w:pStyle w:val="BDOITable"/>
            </w:pPr>
            <w:r>
              <w:rPr>
                <w:sz w:val="15"/>
              </w:rPr>
              <w:t>FR-UA-012</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1.003.1.1.3</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Modify Existing User - 1.3 Select User Access Group profile</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FR-UA-012</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1.003.1.1.4</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Modify Existing User - 1.4 Select approver from the drop-down</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FR-UA-015</w:t>
            </w:r>
          </w:p>
        </w:tc>
        <w:tc>
          <w:tcPr>
            <w:tcW w:type="dxa" w:w="117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584"/>
            <w:tcMar>
              <w:top w:w="50" w:type="dxa"/>
              <w:bottom w:w="50" w:type="dxa"/>
              <w:left w:w="90" w:type="dxa"/>
              <w:right w:w="90" w:type="dxa"/>
            </w:tcMar>
          </w:tcPr>
          <w:p>
            <w:pPr>
              <w:pStyle w:val="BDOITable"/>
            </w:pPr>
            <w:r>
              <w:rPr>
                <w:sz w:val="15"/>
              </w:rPr>
              <w:t>BRD 1.003.1.1.5</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Modify Existing User - 1.5 Add remarks (i.e. justification, etc.)</w:t>
            </w:r>
          </w:p>
        </w:tc>
        <w:tc>
          <w:tcPr>
            <w:tcW w:type="dxa" w:w="704"/>
            <w:tcMar>
              <w:top w:w="50" w:type="dxa"/>
              <w:bottom w:w="50" w:type="dxa"/>
              <w:left w:w="90" w:type="dxa"/>
              <w:right w:w="90" w:type="dxa"/>
            </w:tcMar>
          </w:tcPr>
          <w:p>
            <w:pPr>
              <w:pStyle w:val="BDOITable"/>
            </w:pPr>
            <w:r>
              <w:rPr>
                <w:sz w:val="15"/>
              </w:rPr>
              <w:t>-</w:t>
            </w:r>
          </w:p>
        </w:tc>
        <w:tc>
          <w:tcPr>
            <w:tcW w:type="dxa" w:w="1818"/>
            <w:tcMar>
              <w:top w:w="50" w:type="dxa"/>
              <w:bottom w:w="50" w:type="dxa"/>
              <w:left w:w="90" w:type="dxa"/>
              <w:right w:w="90" w:type="dxa"/>
            </w:tcMar>
          </w:tcPr>
          <w:p>
            <w:pPr>
              <w:pStyle w:val="BDOITable"/>
            </w:pPr>
            <w:r>
              <w:rPr>
                <w:sz w:val="15"/>
              </w:rPr>
              <w:t>FR-UA-010</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1.003.1.1.6</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Modify Existing User - 1.6 Save remarks</w:t>
            </w:r>
          </w:p>
        </w:tc>
        <w:tc>
          <w:tcPr>
            <w:tcW w:type="dxa" w:w="704"/>
            <w:tcMar>
              <w:top w:w="50" w:type="dxa"/>
              <w:bottom w:w="50" w:type="dxa"/>
              <w:left w:w="90" w:type="dxa"/>
              <w:right w:w="90" w:type="dxa"/>
            </w:tcMar>
            <w:shd w:val="clear" w:color="auto" w:fill="E5F5FF"/>
          </w:tcPr>
          <w:p>
            <w:pPr>
              <w:pStyle w:val="BDOITable"/>
            </w:pPr>
            <w:r>
              <w:rPr>
                <w:sz w:val="15"/>
              </w:rPr>
              <w:t>-</w:t>
            </w:r>
          </w:p>
        </w:tc>
        <w:tc>
          <w:tcPr>
            <w:tcW w:type="dxa" w:w="1818"/>
            <w:tcMar>
              <w:top w:w="50" w:type="dxa"/>
              <w:bottom w:w="50" w:type="dxa"/>
              <w:left w:w="90" w:type="dxa"/>
              <w:right w:w="90" w:type="dxa"/>
            </w:tcMar>
            <w:shd w:val="clear" w:color="auto" w:fill="E5F5FF"/>
          </w:tcPr>
          <w:p>
            <w:pPr>
              <w:pStyle w:val="BDOITable"/>
            </w:pPr>
            <w:r>
              <w:rPr>
                <w:sz w:val="15"/>
              </w:rPr>
              <w:t>FR-UA-010</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1.003.1.2</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Modify Existing User - 2. Edit drafted request</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FR-UA-010</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1.003.1.3</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Modify Existing User - 3. Cancel drafted request</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FR-UA-010</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1.003.1.4</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Modify Existing User - 4. Submit request</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FR-UA-010</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1.004.1</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Deactivate User - Submit a User Access deactivation request</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FR-UA-013</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tcPr>
          <w:p>
            <w:pPr>
              <w:pStyle w:val="BDOITable"/>
            </w:pPr>
            <w:r>
              <w:rPr>
                <w:sz w:val="15"/>
              </w:rPr>
              <w:t>BRD 1.004.1.1</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Deactivate User - 1. Create a request</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FR-UA-010, FR-UA-013</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1.004.1.1.1</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Deactivate User - 1.1 Search an existing user</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FR-UA-013</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tcPr>
          <w:p>
            <w:pPr>
              <w:pStyle w:val="BDOITable"/>
            </w:pPr>
            <w:r>
              <w:rPr>
                <w:sz w:val="15"/>
              </w:rPr>
              <w:t>BRD 1.004.1.1.2</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Deactivate User - 1.2 Add remarks (i.e. reason for deactivation)</w:t>
            </w:r>
          </w:p>
        </w:tc>
        <w:tc>
          <w:tcPr>
            <w:tcW w:type="dxa" w:w="704"/>
            <w:tcMar>
              <w:top w:w="50" w:type="dxa"/>
              <w:bottom w:w="50" w:type="dxa"/>
              <w:left w:w="90" w:type="dxa"/>
              <w:right w:w="90" w:type="dxa"/>
            </w:tcMar>
          </w:tcPr>
          <w:p>
            <w:pPr>
              <w:pStyle w:val="BDOITable"/>
            </w:pPr>
            <w:r>
              <w:rPr>
                <w:sz w:val="15"/>
              </w:rPr>
              <w:t>-</w:t>
            </w:r>
          </w:p>
        </w:tc>
        <w:tc>
          <w:tcPr>
            <w:tcW w:type="dxa" w:w="1818"/>
            <w:tcMar>
              <w:top w:w="50" w:type="dxa"/>
              <w:bottom w:w="50" w:type="dxa"/>
              <w:left w:w="90" w:type="dxa"/>
              <w:right w:w="90" w:type="dxa"/>
            </w:tcMar>
          </w:tcPr>
          <w:p>
            <w:pPr>
              <w:pStyle w:val="BDOITable"/>
            </w:pPr>
            <w:r>
              <w:rPr>
                <w:sz w:val="15"/>
              </w:rPr>
              <w:t>FR-UA-010, FR-UA-013</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1.004.1.1.3</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Deactivate User - 1.3 Save remarks</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FR-UA-010, FR-UA-013</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1.004.1.1.4</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Deactivate User - 1.4 Select approver from the drop-down</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FR-UA-015</w:t>
            </w:r>
          </w:p>
        </w:tc>
        <w:tc>
          <w:tcPr>
            <w:tcW w:type="dxa" w:w="117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1.004.1.2</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Deactivate User - 2. Edit drafted request</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FR-UA-010</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1.004.1.3</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Deactivate User - 3. Cancel drafted request</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FR-UA-010</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1.004.1.4</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Deactivate User - 4. Submit request</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FR-UA-010</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tcPr>
          <w:p>
            <w:pPr>
              <w:pStyle w:val="BDOITable"/>
            </w:pPr>
            <w:r>
              <w:rPr>
                <w:sz w:val="15"/>
              </w:rPr>
              <w:t>BRD 1.005</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Reactivate User - Submit a User Access reactivation request</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FR-UA-014</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1.005.1</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Reactivate User - 1. Create a request</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FR-UA-010, FR-UA-014</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1.005.1.1</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Reactivate User - 1.1 Search an existing user</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FR-UA-014</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1.005.1.1.1</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Reactivate User - 1.2 Add remarks (i.e. reason for reactivation)</w:t>
            </w:r>
          </w:p>
        </w:tc>
        <w:tc>
          <w:tcPr>
            <w:tcW w:type="dxa" w:w="704"/>
            <w:tcMar>
              <w:top w:w="50" w:type="dxa"/>
              <w:bottom w:w="50" w:type="dxa"/>
              <w:left w:w="90" w:type="dxa"/>
              <w:right w:w="90" w:type="dxa"/>
            </w:tcMar>
            <w:shd w:val="clear" w:color="auto" w:fill="E5F5FF"/>
          </w:tcPr>
          <w:p>
            <w:pPr>
              <w:pStyle w:val="BDOITable"/>
            </w:pPr>
            <w:r>
              <w:rPr>
                <w:sz w:val="15"/>
              </w:rPr>
              <w:t>-</w:t>
            </w:r>
          </w:p>
        </w:tc>
        <w:tc>
          <w:tcPr>
            <w:tcW w:type="dxa" w:w="1818"/>
            <w:tcMar>
              <w:top w:w="50" w:type="dxa"/>
              <w:bottom w:w="50" w:type="dxa"/>
              <w:left w:w="90" w:type="dxa"/>
              <w:right w:w="90" w:type="dxa"/>
            </w:tcMar>
            <w:shd w:val="clear" w:color="auto" w:fill="E5F5FF"/>
          </w:tcPr>
          <w:p>
            <w:pPr>
              <w:pStyle w:val="BDOITable"/>
            </w:pPr>
            <w:r>
              <w:rPr>
                <w:sz w:val="15"/>
              </w:rPr>
              <w:t>FR-UA-010, FR-UA-014</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tcPr>
          <w:p>
            <w:pPr>
              <w:pStyle w:val="BDOITable"/>
            </w:pPr>
            <w:r>
              <w:rPr>
                <w:sz w:val="15"/>
              </w:rPr>
              <w:t>BRD 1.005.1.1.2</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Reactivate User - 1.3 Save remarks</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FR-UA-010, FR-UA-014</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1.005.1.1.3</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Reactivate User - 1.4 Select approver from the drop-down</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FR-UA-015</w:t>
            </w:r>
          </w:p>
        </w:tc>
        <w:tc>
          <w:tcPr>
            <w:tcW w:type="dxa" w:w="117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584"/>
            <w:tcMar>
              <w:top w:w="50" w:type="dxa"/>
              <w:bottom w:w="50" w:type="dxa"/>
              <w:left w:w="90" w:type="dxa"/>
              <w:right w:w="90" w:type="dxa"/>
            </w:tcMar>
          </w:tcPr>
          <w:p>
            <w:pPr>
              <w:pStyle w:val="BDOITable"/>
            </w:pPr>
            <w:r>
              <w:rPr>
                <w:sz w:val="15"/>
              </w:rPr>
              <w:t>BRD 1.005.1.2</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Reactivate User - 2. Edit a drafted request</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FR-UA-010</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1.005.1.3</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Reactivate User - 3. Cancel a drafted request</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FR-UA-010</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1.005.1.4</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Reactivate User - 4. Submit a request</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FR-UA-010</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1.006.1</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Apply Correction - Apply correction on returned requests</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FR-UA-016</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1.006.1.1</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Apply Correction - 1. Receive notification on the returned request</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FR-UA-016, FR-UA-070</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1.006.1.2</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Apply Correction - 2. Edit data on the returned request</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FR-UA-016</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1.006.1.3</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Apply Correction - 3. Add remarks</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FR-UA-016</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1.006.1.4</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Apply Correction - 4. Save remarks</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FR-UA-016</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1.006.1.5</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Apply Correction - 5. Re-submit request</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FR-UA-016</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1.007.1</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Cancel a Request - Cancel a submitted request for approval</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FR-UA-017</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1.007.1.1</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Cancel a Request - 1. Search request</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FR-UA-017</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1.007.1.2</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Cancel a Request - 2. Add remarks (i.e. reason for cancellation, etc.)</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FR-UA-017</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1.007.1.3</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Cancel a Request - 3. Save remarks</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FR-UA-017</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1.007.1.4</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Cancel a Request - 4. Cancel submitted request</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FR-UA-017</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1.008.1</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View Request/s - View the submitted request/s</w:t>
            </w:r>
          </w:p>
        </w:tc>
        <w:tc>
          <w:tcPr>
            <w:tcW w:type="dxa" w:w="704"/>
            <w:tcMar>
              <w:top w:w="50" w:type="dxa"/>
              <w:bottom w:w="50" w:type="dxa"/>
              <w:left w:w="90" w:type="dxa"/>
              <w:right w:w="90" w:type="dxa"/>
            </w:tcMar>
          </w:tcPr>
          <w:p>
            <w:pPr>
              <w:pStyle w:val="BDOITable"/>
            </w:pPr>
            <w:r>
              <w:rPr>
                <w:sz w:val="15"/>
              </w:rPr>
              <w:t>-</w:t>
            </w:r>
          </w:p>
        </w:tc>
        <w:tc>
          <w:tcPr>
            <w:tcW w:type="dxa" w:w="1818"/>
            <w:tcMar>
              <w:top w:w="50" w:type="dxa"/>
              <w:bottom w:w="50" w:type="dxa"/>
              <w:left w:w="90" w:type="dxa"/>
              <w:right w:w="90" w:type="dxa"/>
            </w:tcMar>
          </w:tcPr>
          <w:p>
            <w:pPr>
              <w:pStyle w:val="BDOITable"/>
            </w:pPr>
            <w:r>
              <w:rPr>
                <w:sz w:val="15"/>
              </w:rPr>
              <w:t>FR-UA-018</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1.008.1.1</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View Request/s - 1. View the list of the submitted request/s</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FR-UA-018</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tcPr>
          <w:p>
            <w:pPr>
              <w:pStyle w:val="BDOITable"/>
            </w:pPr>
            <w:r>
              <w:rPr>
                <w:sz w:val="15"/>
              </w:rPr>
              <w:t>BRD 1.008.1.2</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View Request/s - 2. View the status of the submitted request/s</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FR-UA-018</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1.008.1.3</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View Request/s - 3. View the details of the submitted request/s</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FR-UA-018</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tcPr>
          <w:p>
            <w:pPr>
              <w:pStyle w:val="BDOITable"/>
            </w:pPr>
            <w:r>
              <w:rPr>
                <w:sz w:val="15"/>
              </w:rPr>
              <w:t>BRD 1.008.1.4</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View Request/s - 4. Receive notification on the approved / rejected request</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FR-UA-018, FR-UA-070</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1.009.1</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Bulk Request - Submit request for bulk creation / modification / deactivation / reactivation</w:t>
            </w:r>
          </w:p>
        </w:tc>
        <w:tc>
          <w:tcPr>
            <w:tcW w:type="dxa" w:w="704"/>
            <w:tcMar>
              <w:top w:w="50" w:type="dxa"/>
              <w:bottom w:w="50" w:type="dxa"/>
              <w:left w:w="90" w:type="dxa"/>
              <w:right w:w="90" w:type="dxa"/>
            </w:tcMar>
            <w:shd w:val="clear" w:color="auto" w:fill="E5F5FF"/>
          </w:tcPr>
          <w:p>
            <w:pPr>
              <w:pStyle w:val="BDOITable"/>
            </w:pPr>
            <w:r>
              <w:rPr>
                <w:sz w:val="15"/>
              </w:rPr>
              <w:t>-</w:t>
            </w:r>
          </w:p>
        </w:tc>
        <w:tc>
          <w:tcPr>
            <w:tcW w:type="dxa" w:w="1818"/>
            <w:tcMar>
              <w:top w:w="50" w:type="dxa"/>
              <w:bottom w:w="50" w:type="dxa"/>
              <w:left w:w="90" w:type="dxa"/>
              <w:right w:w="90" w:type="dxa"/>
            </w:tcMar>
            <w:shd w:val="clear" w:color="auto" w:fill="E5F5FF"/>
          </w:tcPr>
          <w:p>
            <w:pPr>
              <w:pStyle w:val="BDOITable"/>
            </w:pPr>
            <w:r>
              <w:rPr>
                <w:sz w:val="15"/>
              </w:rPr>
              <w:t>FR-UA-019</w:t>
            </w:r>
          </w:p>
        </w:tc>
        <w:tc>
          <w:tcPr>
            <w:tcW w:type="dxa" w:w="117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584"/>
            <w:tcMar>
              <w:top w:w="50" w:type="dxa"/>
              <w:bottom w:w="50" w:type="dxa"/>
              <w:left w:w="90" w:type="dxa"/>
              <w:right w:w="90" w:type="dxa"/>
            </w:tcMar>
          </w:tcPr>
          <w:p>
            <w:pPr>
              <w:pStyle w:val="BDOITable"/>
            </w:pPr>
            <w:r>
              <w:rPr>
                <w:sz w:val="15"/>
              </w:rPr>
              <w:t>BRD 1.009.1.1</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Bulk Request - 1. Attach a file for bulk processing</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FR-UA-019</w:t>
            </w:r>
          </w:p>
        </w:tc>
        <w:tc>
          <w:tcPr>
            <w:tcW w:type="dxa" w:w="117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1.009.1.2</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Bulk Request - 2. Add remarks</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FR-UA-019</w:t>
            </w:r>
          </w:p>
        </w:tc>
        <w:tc>
          <w:tcPr>
            <w:tcW w:type="dxa" w:w="117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584"/>
            <w:tcMar>
              <w:top w:w="50" w:type="dxa"/>
              <w:bottom w:w="50" w:type="dxa"/>
              <w:left w:w="90" w:type="dxa"/>
              <w:right w:w="90" w:type="dxa"/>
            </w:tcMar>
          </w:tcPr>
          <w:p>
            <w:pPr>
              <w:pStyle w:val="BDOITable"/>
            </w:pPr>
            <w:r>
              <w:rPr>
                <w:sz w:val="15"/>
              </w:rPr>
              <w:t>BRD 1.009.1.3</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Bulk Request - 3. Save remarks</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FR-UA-019</w:t>
            </w:r>
          </w:p>
        </w:tc>
        <w:tc>
          <w:tcPr>
            <w:tcW w:type="dxa" w:w="117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1.009.1.4</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Bulk Request - 4. Edit a drafted request</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FR-UA-019</w:t>
            </w:r>
          </w:p>
        </w:tc>
        <w:tc>
          <w:tcPr>
            <w:tcW w:type="dxa" w:w="117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584"/>
            <w:tcMar>
              <w:top w:w="50" w:type="dxa"/>
              <w:bottom w:w="50" w:type="dxa"/>
              <w:left w:w="90" w:type="dxa"/>
              <w:right w:w="90" w:type="dxa"/>
            </w:tcMar>
          </w:tcPr>
          <w:p>
            <w:pPr>
              <w:pStyle w:val="BDOITable"/>
            </w:pPr>
            <w:r>
              <w:rPr>
                <w:sz w:val="15"/>
              </w:rPr>
              <w:t>BRD 1.009.1.5</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Bulk Request - 5. Cancel a drafted request</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FR-UA-019</w:t>
            </w:r>
          </w:p>
        </w:tc>
        <w:tc>
          <w:tcPr>
            <w:tcW w:type="dxa" w:w="117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1.009.1.6</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Bulk Request - 6. Submit a request</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FR-UA-019</w:t>
            </w:r>
          </w:p>
        </w:tc>
        <w:tc>
          <w:tcPr>
            <w:tcW w:type="dxa" w:w="117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584"/>
            <w:tcMar>
              <w:top w:w="50" w:type="dxa"/>
              <w:bottom w:w="50" w:type="dxa"/>
              <w:left w:w="90" w:type="dxa"/>
              <w:right w:w="90" w:type="dxa"/>
            </w:tcMar>
          </w:tcPr>
          <w:p>
            <w:pPr>
              <w:pStyle w:val="BDOITable"/>
            </w:pPr>
            <w:r>
              <w:rPr>
                <w:sz w:val="15"/>
              </w:rPr>
              <w:t>BRD 2.001.1</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Log in as an Approver - Access the application using any BDO-issued device</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FR-UA-001</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2.001.1.1</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Log in as an Approver - Log in with an Approver user profile</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FR-UA-001</w:t>
            </w:r>
          </w:p>
        </w:tc>
        <w:tc>
          <w:tcPr>
            <w:tcW w:type="dxa" w:w="1173"/>
            <w:tcMar>
              <w:top w:w="50" w:type="dxa"/>
              <w:bottom w:w="50" w:type="dxa"/>
              <w:left w:w="90" w:type="dxa"/>
              <w:right w:w="90" w:type="dxa"/>
            </w:tcMar>
            <w:shd w:val="clear" w:color="auto" w:fill="E5F5FF"/>
          </w:tcPr>
          <w:p>
            <w:pPr>
              <w:pStyle w:val="BDOITable"/>
            </w:pPr>
            <w:r>
              <w:rPr>
                <w:b/>
                <w:color w:val="004EA8"/>
                <w:sz w:val="15"/>
              </w:rPr>
              <w:t>CONFIGURE</w:t>
            </w:r>
          </w:p>
        </w:tc>
      </w:tr>
      <w:tr>
        <w:trPr>
          <w:cantSplit w:val="true"/>
        </w:trPr>
        <w:tc>
          <w:tcPr>
            <w:tcW w:type="dxa" w:w="1584"/>
            <w:tcMar>
              <w:top w:w="50" w:type="dxa"/>
              <w:bottom w:w="50" w:type="dxa"/>
              <w:left w:w="90" w:type="dxa"/>
              <w:right w:w="90" w:type="dxa"/>
            </w:tcMar>
          </w:tcPr>
          <w:p>
            <w:pPr>
              <w:pStyle w:val="BDOITable"/>
            </w:pPr>
            <w:r>
              <w:rPr>
                <w:sz w:val="15"/>
              </w:rPr>
              <w:t>BRD 2.001.1.2</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Log in as an Approver - Receive the inactivity warning (15 minutes)</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FR-UA-002</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2.001.1.3</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Log in as an Approver - Receive a warning prior to the system-triggered log out (30 minutes)</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FR-UA-002</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tcPr>
          <w:p>
            <w:pPr>
              <w:pStyle w:val="BDOITable"/>
            </w:pPr>
            <w:r>
              <w:rPr>
                <w:sz w:val="15"/>
              </w:rPr>
              <w:t>BRD 2.002.1</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Review and Approve Request/s - a. Receive notification on the request for approval</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FR-UA-030, FR-UA-015, FR-UA-070</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2.002.2</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Review and Approve Request/s - b. View the list of requests for approval</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FR-UA-030</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tcPr>
          <w:p>
            <w:pPr>
              <w:pStyle w:val="BDOITable"/>
            </w:pPr>
            <w:r>
              <w:rPr>
                <w:sz w:val="15"/>
              </w:rPr>
              <w:t>BRD 2.002.2.1</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Review and Approve Request/s - 1. Filter the list assigned to me</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FR-UA-030</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2.002.3</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Review and Approve Request/s - c. Select request</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FR-UA-030</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tcPr>
          <w:p>
            <w:pPr>
              <w:pStyle w:val="BDOITable"/>
            </w:pPr>
            <w:r>
              <w:rPr>
                <w:sz w:val="15"/>
              </w:rPr>
              <w:t>BRD 2.002.4</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Review and Approve Request/s - d. View request details</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FR-UA-030</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2.002.5</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Review and Approve Request/s - e. Approve request</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FR-UA-031</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tcPr>
          <w:p>
            <w:pPr>
              <w:pStyle w:val="BDOITable"/>
            </w:pPr>
            <w:r>
              <w:rPr>
                <w:sz w:val="15"/>
              </w:rPr>
              <w:t>BRD 2.002.6</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Review and Approve Request/s - f. Reject request</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FR-UA-032</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2.002.6.1</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Review and Approve Request/s - 1. Add remarks (i.e. rejection reason, etc.)</w:t>
            </w:r>
          </w:p>
        </w:tc>
        <w:tc>
          <w:tcPr>
            <w:tcW w:type="dxa" w:w="704"/>
            <w:tcMar>
              <w:top w:w="50" w:type="dxa"/>
              <w:bottom w:w="50" w:type="dxa"/>
              <w:left w:w="90" w:type="dxa"/>
              <w:right w:w="90" w:type="dxa"/>
            </w:tcMar>
            <w:shd w:val="clear" w:color="auto" w:fill="E5F5FF"/>
          </w:tcPr>
          <w:p>
            <w:pPr>
              <w:pStyle w:val="BDOITable"/>
            </w:pPr>
            <w:r>
              <w:rPr>
                <w:sz w:val="15"/>
              </w:rPr>
              <w:t>-</w:t>
            </w:r>
          </w:p>
        </w:tc>
        <w:tc>
          <w:tcPr>
            <w:tcW w:type="dxa" w:w="1818"/>
            <w:tcMar>
              <w:top w:w="50" w:type="dxa"/>
              <w:bottom w:w="50" w:type="dxa"/>
              <w:left w:w="90" w:type="dxa"/>
              <w:right w:w="90" w:type="dxa"/>
            </w:tcMar>
            <w:shd w:val="clear" w:color="auto" w:fill="E5F5FF"/>
          </w:tcPr>
          <w:p>
            <w:pPr>
              <w:pStyle w:val="BDOITable"/>
            </w:pPr>
            <w:r>
              <w:rPr>
                <w:sz w:val="15"/>
              </w:rPr>
              <w:t>FR-UA-032</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tcPr>
          <w:p>
            <w:pPr>
              <w:pStyle w:val="BDOITable"/>
            </w:pPr>
            <w:r>
              <w:rPr>
                <w:sz w:val="15"/>
              </w:rPr>
              <w:t>BRD 2.002.6.2</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Review and Approve Request/s - 2. Save remarks</w:t>
            </w:r>
          </w:p>
        </w:tc>
        <w:tc>
          <w:tcPr>
            <w:tcW w:type="dxa" w:w="704"/>
            <w:tcMar>
              <w:top w:w="50" w:type="dxa"/>
              <w:bottom w:w="50" w:type="dxa"/>
              <w:left w:w="90" w:type="dxa"/>
              <w:right w:w="90" w:type="dxa"/>
            </w:tcMar>
          </w:tcPr>
          <w:p>
            <w:pPr>
              <w:pStyle w:val="BDOITable"/>
            </w:pPr>
            <w:r>
              <w:rPr>
                <w:sz w:val="15"/>
              </w:rPr>
              <w:t>-</w:t>
            </w:r>
          </w:p>
        </w:tc>
        <w:tc>
          <w:tcPr>
            <w:tcW w:type="dxa" w:w="1818"/>
            <w:tcMar>
              <w:top w:w="50" w:type="dxa"/>
              <w:bottom w:w="50" w:type="dxa"/>
              <w:left w:w="90" w:type="dxa"/>
              <w:right w:w="90" w:type="dxa"/>
            </w:tcMar>
          </w:tcPr>
          <w:p>
            <w:pPr>
              <w:pStyle w:val="BDOITable"/>
            </w:pPr>
            <w:r>
              <w:rPr>
                <w:sz w:val="15"/>
              </w:rPr>
              <w:t>FR-UA-032</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2.002.7</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Review and Approve Request/s - g. Return request to Requestor</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FR-UA-033</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2.002.7.1</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Review and Approve Request/s - 1. Add remarks (i.e. reason for return, etc.)</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FR-UA-033</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2.002.7.1 (2nd)</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Review and Approve Request/s - 2. Save remarks</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FR-UA-033</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3.001.1</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Log in as a Business Administrator - Access the application using any BDO-issued device</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FR-UA-001</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3.001.1.1</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Log in as a Business Administrator - Log in with a Business Administrator user profile</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FR-UA-001</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tcPr>
          <w:p>
            <w:pPr>
              <w:pStyle w:val="BDOITable"/>
            </w:pPr>
            <w:r>
              <w:rPr>
                <w:sz w:val="15"/>
              </w:rPr>
              <w:t>BRD 3.001.1.2</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Log in as a Business Administrator - Receive the inactivity warning (15 minutes)</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FR-UA-002</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3.001.1.3</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Log in as a Business Administrator - Receive a warning prior to the system-triggered log out (30 minutes)</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FR-UA-002</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tcPr>
          <w:p>
            <w:pPr>
              <w:pStyle w:val="BDOITable"/>
            </w:pPr>
            <w:r>
              <w:rPr>
                <w:sz w:val="15"/>
              </w:rPr>
              <w:t>BRD 3.002.1</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Submit a User Access Group Profile Request - a. Submit a new User Access Group Profiles request</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FR-UA-040</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3.002.1.1</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Submit a User Access Group Profile Request - 1. Create a request</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FR-UA-040</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3.002.1.2</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Submit a User Access Group Profile Request - 2. Select approver/s from the drop-down</w:t>
            </w:r>
          </w:p>
        </w:tc>
        <w:tc>
          <w:tcPr>
            <w:tcW w:type="dxa" w:w="704"/>
            <w:tcMar>
              <w:top w:w="50" w:type="dxa"/>
              <w:bottom w:w="50" w:type="dxa"/>
              <w:left w:w="90" w:type="dxa"/>
              <w:right w:w="90" w:type="dxa"/>
            </w:tcMar>
          </w:tcPr>
          <w:p>
            <w:pPr>
              <w:pStyle w:val="BDOITable"/>
            </w:pPr>
            <w:r>
              <w:rPr>
                <w:sz w:val="15"/>
              </w:rPr>
              <w:t>-</w:t>
            </w:r>
          </w:p>
        </w:tc>
        <w:tc>
          <w:tcPr>
            <w:tcW w:type="dxa" w:w="1818"/>
            <w:tcMar>
              <w:top w:w="50" w:type="dxa"/>
              <w:bottom w:w="50" w:type="dxa"/>
              <w:left w:w="90" w:type="dxa"/>
              <w:right w:w="90" w:type="dxa"/>
            </w:tcMar>
          </w:tcPr>
          <w:p>
            <w:pPr>
              <w:pStyle w:val="BDOITable"/>
            </w:pPr>
            <w:r>
              <w:rPr>
                <w:sz w:val="15"/>
              </w:rPr>
              <w:t>FR-UA-044</w:t>
            </w:r>
          </w:p>
        </w:tc>
        <w:tc>
          <w:tcPr>
            <w:tcW w:type="dxa" w:w="117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3.002.1.3</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Submit a User Access Group Profile Request - 3. Edit a drafted request</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FR-UA-040</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3.002.1.4</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Submit a User Access Group Profile Request - 4. Cancel a drafted request</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FR-UA-040</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3.002.1.5</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Submit a User Access Group Profile Request - 5. Submit a request</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FR-UA-040</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tcPr>
          <w:p>
            <w:pPr>
              <w:pStyle w:val="BDOITable"/>
            </w:pPr>
            <w:r>
              <w:rPr>
                <w:sz w:val="15"/>
              </w:rPr>
              <w:t>BRD 3.002.1.6</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Submit a User Access Group Profile Request - 6. Add remarks</w:t>
            </w:r>
          </w:p>
        </w:tc>
        <w:tc>
          <w:tcPr>
            <w:tcW w:type="dxa" w:w="704"/>
            <w:tcMar>
              <w:top w:w="50" w:type="dxa"/>
              <w:bottom w:w="50" w:type="dxa"/>
              <w:left w:w="90" w:type="dxa"/>
              <w:right w:w="90" w:type="dxa"/>
            </w:tcMar>
          </w:tcPr>
          <w:p>
            <w:pPr>
              <w:pStyle w:val="BDOITable"/>
            </w:pPr>
            <w:r>
              <w:rPr>
                <w:sz w:val="15"/>
              </w:rPr>
              <w:t>-</w:t>
            </w:r>
          </w:p>
        </w:tc>
        <w:tc>
          <w:tcPr>
            <w:tcW w:type="dxa" w:w="1818"/>
            <w:tcMar>
              <w:top w:w="50" w:type="dxa"/>
              <w:bottom w:w="50" w:type="dxa"/>
              <w:left w:w="90" w:type="dxa"/>
              <w:right w:w="90" w:type="dxa"/>
            </w:tcMar>
          </w:tcPr>
          <w:p>
            <w:pPr>
              <w:pStyle w:val="BDOITable"/>
            </w:pPr>
            <w:r>
              <w:rPr>
                <w:sz w:val="15"/>
              </w:rPr>
              <w:t>FR-UA-040</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3.002.1.7</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Submit a User Access Group Profile Request - 7. Save remarks</w:t>
            </w:r>
          </w:p>
        </w:tc>
        <w:tc>
          <w:tcPr>
            <w:tcW w:type="dxa" w:w="704"/>
            <w:tcMar>
              <w:top w:w="50" w:type="dxa"/>
              <w:bottom w:w="50" w:type="dxa"/>
              <w:left w:w="90" w:type="dxa"/>
              <w:right w:w="90" w:type="dxa"/>
            </w:tcMar>
            <w:shd w:val="clear" w:color="auto" w:fill="E5F5FF"/>
          </w:tcPr>
          <w:p>
            <w:pPr>
              <w:pStyle w:val="BDOITable"/>
            </w:pPr>
            <w:r>
              <w:rPr>
                <w:sz w:val="15"/>
              </w:rPr>
              <w:t>-</w:t>
            </w:r>
          </w:p>
        </w:tc>
        <w:tc>
          <w:tcPr>
            <w:tcW w:type="dxa" w:w="1818"/>
            <w:tcMar>
              <w:top w:w="50" w:type="dxa"/>
              <w:bottom w:w="50" w:type="dxa"/>
              <w:left w:w="90" w:type="dxa"/>
              <w:right w:w="90" w:type="dxa"/>
            </w:tcMar>
            <w:shd w:val="clear" w:color="auto" w:fill="E5F5FF"/>
          </w:tcPr>
          <w:p>
            <w:pPr>
              <w:pStyle w:val="BDOITable"/>
            </w:pPr>
            <w:r>
              <w:rPr>
                <w:sz w:val="15"/>
              </w:rPr>
              <w:t>FR-UA-040</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3.002.2</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Submit a User Access Group Profile Request - b. Submit a modify User Access Group Profiles request</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FR-UA-041</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3.002.2.1</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Submit a User Access Group Profile Request - 1. Create a request</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FR-UA-041</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3.002.2.2</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Submit a User Access Group Profile Request - 2. Search existing group profile from the drop-down</w:t>
            </w:r>
          </w:p>
        </w:tc>
        <w:tc>
          <w:tcPr>
            <w:tcW w:type="dxa" w:w="704"/>
            <w:tcMar>
              <w:top w:w="50" w:type="dxa"/>
              <w:bottom w:w="50" w:type="dxa"/>
              <w:left w:w="90" w:type="dxa"/>
              <w:right w:w="90" w:type="dxa"/>
            </w:tcMar>
          </w:tcPr>
          <w:p>
            <w:pPr>
              <w:pStyle w:val="BDOITable"/>
            </w:pPr>
            <w:r>
              <w:rPr>
                <w:sz w:val="15"/>
              </w:rPr>
              <w:t>-</w:t>
            </w:r>
          </w:p>
        </w:tc>
        <w:tc>
          <w:tcPr>
            <w:tcW w:type="dxa" w:w="1818"/>
            <w:tcMar>
              <w:top w:w="50" w:type="dxa"/>
              <w:bottom w:w="50" w:type="dxa"/>
              <w:left w:w="90" w:type="dxa"/>
              <w:right w:w="90" w:type="dxa"/>
            </w:tcMar>
          </w:tcPr>
          <w:p>
            <w:pPr>
              <w:pStyle w:val="BDOITable"/>
            </w:pPr>
            <w:r>
              <w:rPr>
                <w:sz w:val="15"/>
              </w:rPr>
              <w:t>FR-UA-041</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3.002.2.3</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Submit a User Access Group Profile Request - 3. Select approver/s from the drop-down</w:t>
            </w:r>
          </w:p>
        </w:tc>
        <w:tc>
          <w:tcPr>
            <w:tcW w:type="dxa" w:w="704"/>
            <w:tcMar>
              <w:top w:w="50" w:type="dxa"/>
              <w:bottom w:w="50" w:type="dxa"/>
              <w:left w:w="90" w:type="dxa"/>
              <w:right w:w="90" w:type="dxa"/>
            </w:tcMar>
            <w:shd w:val="clear" w:color="auto" w:fill="E5F5FF"/>
          </w:tcPr>
          <w:p>
            <w:pPr>
              <w:pStyle w:val="BDOITable"/>
            </w:pPr>
            <w:r>
              <w:rPr>
                <w:sz w:val="15"/>
              </w:rPr>
              <w:t>-</w:t>
            </w:r>
          </w:p>
        </w:tc>
        <w:tc>
          <w:tcPr>
            <w:tcW w:type="dxa" w:w="1818"/>
            <w:tcMar>
              <w:top w:w="50" w:type="dxa"/>
              <w:bottom w:w="50" w:type="dxa"/>
              <w:left w:w="90" w:type="dxa"/>
              <w:right w:w="90" w:type="dxa"/>
            </w:tcMar>
            <w:shd w:val="clear" w:color="auto" w:fill="E5F5FF"/>
          </w:tcPr>
          <w:p>
            <w:pPr>
              <w:pStyle w:val="BDOITable"/>
            </w:pPr>
            <w:r>
              <w:rPr>
                <w:sz w:val="15"/>
              </w:rPr>
              <w:t>FR-UA-044</w:t>
            </w:r>
          </w:p>
        </w:tc>
        <w:tc>
          <w:tcPr>
            <w:tcW w:type="dxa" w:w="117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584"/>
            <w:tcMar>
              <w:top w:w="50" w:type="dxa"/>
              <w:bottom w:w="50" w:type="dxa"/>
              <w:left w:w="90" w:type="dxa"/>
              <w:right w:w="90" w:type="dxa"/>
            </w:tcMar>
          </w:tcPr>
          <w:p>
            <w:pPr>
              <w:pStyle w:val="BDOITable"/>
            </w:pPr>
            <w:r>
              <w:rPr>
                <w:sz w:val="15"/>
              </w:rPr>
              <w:t>BRD 3.002.2.4</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Submit a User Access Group Profile Request - 4. Edit a drafted request</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FR-UA-041</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3.002.2.5</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Submit a User Access Group Profile Request - 5. Cancel a drafted request</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FR-UA-041</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3.002.2.6</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Submit a User Access Group Profile Request - 6. Submit a request</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FR-UA-041</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3.002.2.7</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Submit a User Access Group Profile Request - 7. Add remarks</w:t>
            </w:r>
          </w:p>
        </w:tc>
        <w:tc>
          <w:tcPr>
            <w:tcW w:type="dxa" w:w="704"/>
            <w:tcMar>
              <w:top w:w="50" w:type="dxa"/>
              <w:bottom w:w="50" w:type="dxa"/>
              <w:left w:w="90" w:type="dxa"/>
              <w:right w:w="90" w:type="dxa"/>
            </w:tcMar>
            <w:shd w:val="clear" w:color="auto" w:fill="E5F5FF"/>
          </w:tcPr>
          <w:p>
            <w:pPr>
              <w:pStyle w:val="BDOITable"/>
            </w:pPr>
            <w:r>
              <w:rPr>
                <w:sz w:val="15"/>
              </w:rPr>
              <w:t>-</w:t>
            </w:r>
          </w:p>
        </w:tc>
        <w:tc>
          <w:tcPr>
            <w:tcW w:type="dxa" w:w="1818"/>
            <w:tcMar>
              <w:top w:w="50" w:type="dxa"/>
              <w:bottom w:w="50" w:type="dxa"/>
              <w:left w:w="90" w:type="dxa"/>
              <w:right w:w="90" w:type="dxa"/>
            </w:tcMar>
            <w:shd w:val="clear" w:color="auto" w:fill="E5F5FF"/>
          </w:tcPr>
          <w:p>
            <w:pPr>
              <w:pStyle w:val="BDOITable"/>
            </w:pPr>
            <w:r>
              <w:rPr>
                <w:sz w:val="15"/>
              </w:rPr>
              <w:t>FR-UA-041</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tcPr>
          <w:p>
            <w:pPr>
              <w:pStyle w:val="BDOITable"/>
            </w:pPr>
            <w:r>
              <w:rPr>
                <w:sz w:val="15"/>
              </w:rPr>
              <w:t>BRD 3.002.2.8</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Submit a User Access Group Profile Request - 8. Save remarks</w:t>
            </w:r>
          </w:p>
        </w:tc>
        <w:tc>
          <w:tcPr>
            <w:tcW w:type="dxa" w:w="704"/>
            <w:tcMar>
              <w:top w:w="50" w:type="dxa"/>
              <w:bottom w:w="50" w:type="dxa"/>
              <w:left w:w="90" w:type="dxa"/>
              <w:right w:w="90" w:type="dxa"/>
            </w:tcMar>
          </w:tcPr>
          <w:p>
            <w:pPr>
              <w:pStyle w:val="BDOITable"/>
            </w:pPr>
            <w:r>
              <w:rPr>
                <w:sz w:val="15"/>
              </w:rPr>
              <w:t>-</w:t>
            </w:r>
          </w:p>
        </w:tc>
        <w:tc>
          <w:tcPr>
            <w:tcW w:type="dxa" w:w="1818"/>
            <w:tcMar>
              <w:top w:w="50" w:type="dxa"/>
              <w:bottom w:w="50" w:type="dxa"/>
              <w:left w:w="90" w:type="dxa"/>
              <w:right w:w="90" w:type="dxa"/>
            </w:tcMar>
          </w:tcPr>
          <w:p>
            <w:pPr>
              <w:pStyle w:val="BDOITable"/>
            </w:pPr>
            <w:r>
              <w:rPr>
                <w:sz w:val="15"/>
              </w:rPr>
              <w:t>FR-UA-041</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3.002.3</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Submit a User Access Group Profile Request - c. Submit a User Access Group Profiles deactivation request</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FR-UA-042</w:t>
            </w:r>
          </w:p>
        </w:tc>
        <w:tc>
          <w:tcPr>
            <w:tcW w:type="dxa" w:w="117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584"/>
            <w:tcMar>
              <w:top w:w="50" w:type="dxa"/>
              <w:bottom w:w="50" w:type="dxa"/>
              <w:left w:w="90" w:type="dxa"/>
              <w:right w:w="90" w:type="dxa"/>
            </w:tcMar>
          </w:tcPr>
          <w:p>
            <w:pPr>
              <w:pStyle w:val="BDOITable"/>
            </w:pPr>
            <w:r>
              <w:rPr>
                <w:sz w:val="15"/>
              </w:rPr>
              <w:t>BRD 3.002.3.1</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Submit a User Access Group Profile Request - 1. Create a request</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FR-UA-042</w:t>
            </w:r>
          </w:p>
        </w:tc>
        <w:tc>
          <w:tcPr>
            <w:tcW w:type="dxa" w:w="117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3.002.3.2</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Submit a User Access Group Profile Request - 2. Search existing group profile from the drop-down</w:t>
            </w:r>
          </w:p>
        </w:tc>
        <w:tc>
          <w:tcPr>
            <w:tcW w:type="dxa" w:w="704"/>
            <w:tcMar>
              <w:top w:w="50" w:type="dxa"/>
              <w:bottom w:w="50" w:type="dxa"/>
              <w:left w:w="90" w:type="dxa"/>
              <w:right w:w="90" w:type="dxa"/>
            </w:tcMar>
            <w:shd w:val="clear" w:color="auto" w:fill="E5F5FF"/>
          </w:tcPr>
          <w:p>
            <w:pPr>
              <w:pStyle w:val="BDOITable"/>
            </w:pPr>
            <w:r>
              <w:rPr>
                <w:sz w:val="15"/>
              </w:rPr>
              <w:t>-</w:t>
            </w:r>
          </w:p>
        </w:tc>
        <w:tc>
          <w:tcPr>
            <w:tcW w:type="dxa" w:w="1818"/>
            <w:tcMar>
              <w:top w:w="50" w:type="dxa"/>
              <w:bottom w:w="50" w:type="dxa"/>
              <w:left w:w="90" w:type="dxa"/>
              <w:right w:w="90" w:type="dxa"/>
            </w:tcMar>
            <w:shd w:val="clear" w:color="auto" w:fill="E5F5FF"/>
          </w:tcPr>
          <w:p>
            <w:pPr>
              <w:pStyle w:val="BDOITable"/>
            </w:pPr>
            <w:r>
              <w:rPr>
                <w:sz w:val="15"/>
              </w:rPr>
              <w:t>FR-UA-042</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tcPr>
          <w:p>
            <w:pPr>
              <w:pStyle w:val="BDOITable"/>
            </w:pPr>
            <w:r>
              <w:rPr>
                <w:sz w:val="15"/>
              </w:rPr>
              <w:t>BRD 3.002.3.3</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Submit a User Access Group Profile Request - 3. Select approver/s from the drop-down</w:t>
            </w:r>
          </w:p>
        </w:tc>
        <w:tc>
          <w:tcPr>
            <w:tcW w:type="dxa" w:w="704"/>
            <w:tcMar>
              <w:top w:w="50" w:type="dxa"/>
              <w:bottom w:w="50" w:type="dxa"/>
              <w:left w:w="90" w:type="dxa"/>
              <w:right w:w="90" w:type="dxa"/>
            </w:tcMar>
          </w:tcPr>
          <w:p>
            <w:pPr>
              <w:pStyle w:val="BDOITable"/>
            </w:pPr>
            <w:r>
              <w:rPr>
                <w:sz w:val="15"/>
              </w:rPr>
              <w:t>-</w:t>
            </w:r>
          </w:p>
        </w:tc>
        <w:tc>
          <w:tcPr>
            <w:tcW w:type="dxa" w:w="1818"/>
            <w:tcMar>
              <w:top w:w="50" w:type="dxa"/>
              <w:bottom w:w="50" w:type="dxa"/>
              <w:left w:w="90" w:type="dxa"/>
              <w:right w:w="90" w:type="dxa"/>
            </w:tcMar>
          </w:tcPr>
          <w:p>
            <w:pPr>
              <w:pStyle w:val="BDOITable"/>
            </w:pPr>
            <w:r>
              <w:rPr>
                <w:sz w:val="15"/>
              </w:rPr>
              <w:t>FR-UA-044</w:t>
            </w:r>
          </w:p>
        </w:tc>
        <w:tc>
          <w:tcPr>
            <w:tcW w:type="dxa" w:w="117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3.002.3.4</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Submit a User Access Group Profile Request - 4. Edit a drafted request</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FR-UA-042</w:t>
            </w:r>
          </w:p>
        </w:tc>
        <w:tc>
          <w:tcPr>
            <w:tcW w:type="dxa" w:w="117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584"/>
            <w:tcMar>
              <w:top w:w="50" w:type="dxa"/>
              <w:bottom w:w="50" w:type="dxa"/>
              <w:left w:w="90" w:type="dxa"/>
              <w:right w:w="90" w:type="dxa"/>
            </w:tcMar>
          </w:tcPr>
          <w:p>
            <w:pPr>
              <w:pStyle w:val="BDOITable"/>
            </w:pPr>
            <w:r>
              <w:rPr>
                <w:sz w:val="15"/>
              </w:rPr>
              <w:t>BRD 3.002.3.5</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Submit a User Access Group Profile Request - 5. Cancel a drafted request</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FR-UA-042</w:t>
            </w:r>
          </w:p>
        </w:tc>
        <w:tc>
          <w:tcPr>
            <w:tcW w:type="dxa" w:w="117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3.002.3.6</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Submit a User Access Group Profile Request - 6. Submit a request</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FR-UA-042</w:t>
            </w:r>
          </w:p>
        </w:tc>
        <w:tc>
          <w:tcPr>
            <w:tcW w:type="dxa" w:w="117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584"/>
            <w:tcMar>
              <w:top w:w="50" w:type="dxa"/>
              <w:bottom w:w="50" w:type="dxa"/>
              <w:left w:w="90" w:type="dxa"/>
              <w:right w:w="90" w:type="dxa"/>
            </w:tcMar>
          </w:tcPr>
          <w:p>
            <w:pPr>
              <w:pStyle w:val="BDOITable"/>
            </w:pPr>
            <w:r>
              <w:rPr>
                <w:sz w:val="15"/>
              </w:rPr>
              <w:t>BRD 3.002.3.7</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Submit a User Access Group Profile Request - 7. Add remarks</w:t>
            </w:r>
          </w:p>
        </w:tc>
        <w:tc>
          <w:tcPr>
            <w:tcW w:type="dxa" w:w="704"/>
            <w:tcMar>
              <w:top w:w="50" w:type="dxa"/>
              <w:bottom w:w="50" w:type="dxa"/>
              <w:left w:w="90" w:type="dxa"/>
              <w:right w:w="90" w:type="dxa"/>
            </w:tcMar>
          </w:tcPr>
          <w:p>
            <w:pPr>
              <w:pStyle w:val="BDOITable"/>
            </w:pPr>
            <w:r>
              <w:rPr>
                <w:sz w:val="15"/>
              </w:rPr>
              <w:t>-</w:t>
            </w:r>
          </w:p>
        </w:tc>
        <w:tc>
          <w:tcPr>
            <w:tcW w:type="dxa" w:w="1818"/>
            <w:tcMar>
              <w:top w:w="50" w:type="dxa"/>
              <w:bottom w:w="50" w:type="dxa"/>
              <w:left w:w="90" w:type="dxa"/>
              <w:right w:w="90" w:type="dxa"/>
            </w:tcMar>
          </w:tcPr>
          <w:p>
            <w:pPr>
              <w:pStyle w:val="BDOITable"/>
            </w:pPr>
            <w:r>
              <w:rPr>
                <w:sz w:val="15"/>
              </w:rPr>
              <w:t>FR-UA-042</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3.002.3.8</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Submit a User Access Group Profile Request - 8. Save remarks</w:t>
            </w:r>
          </w:p>
        </w:tc>
        <w:tc>
          <w:tcPr>
            <w:tcW w:type="dxa" w:w="704"/>
            <w:tcMar>
              <w:top w:w="50" w:type="dxa"/>
              <w:bottom w:w="50" w:type="dxa"/>
              <w:left w:w="90" w:type="dxa"/>
              <w:right w:w="90" w:type="dxa"/>
            </w:tcMar>
            <w:shd w:val="clear" w:color="auto" w:fill="E5F5FF"/>
          </w:tcPr>
          <w:p>
            <w:pPr>
              <w:pStyle w:val="BDOITable"/>
            </w:pPr>
            <w:r>
              <w:rPr>
                <w:sz w:val="15"/>
              </w:rPr>
              <w:t>-</w:t>
            </w:r>
          </w:p>
        </w:tc>
        <w:tc>
          <w:tcPr>
            <w:tcW w:type="dxa" w:w="1818"/>
            <w:tcMar>
              <w:top w:w="50" w:type="dxa"/>
              <w:bottom w:w="50" w:type="dxa"/>
              <w:left w:w="90" w:type="dxa"/>
              <w:right w:w="90" w:type="dxa"/>
            </w:tcMar>
            <w:shd w:val="clear" w:color="auto" w:fill="E5F5FF"/>
          </w:tcPr>
          <w:p>
            <w:pPr>
              <w:pStyle w:val="BDOITable"/>
            </w:pPr>
            <w:r>
              <w:rPr>
                <w:sz w:val="15"/>
              </w:rPr>
              <w:t>FR-UA-042</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3.002.4</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Submit a User Access Group Profile Request - d. Submit a User Access Group Profiles reactivation request</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FR-UA-043</w:t>
            </w:r>
          </w:p>
        </w:tc>
        <w:tc>
          <w:tcPr>
            <w:tcW w:type="dxa" w:w="117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3.002.4.1</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Submit a User Access Group Profile Request - 1. Create a request</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FR-UA-043</w:t>
            </w:r>
          </w:p>
        </w:tc>
        <w:tc>
          <w:tcPr>
            <w:tcW w:type="dxa" w:w="117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584"/>
            <w:tcMar>
              <w:top w:w="50" w:type="dxa"/>
              <w:bottom w:w="50" w:type="dxa"/>
              <w:left w:w="90" w:type="dxa"/>
              <w:right w:w="90" w:type="dxa"/>
            </w:tcMar>
          </w:tcPr>
          <w:p>
            <w:pPr>
              <w:pStyle w:val="BDOITable"/>
            </w:pPr>
            <w:r>
              <w:rPr>
                <w:sz w:val="15"/>
              </w:rPr>
              <w:t>BRD 3.002.4.2</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Submit a User Access Group Profile Request - 2. Search existing group profile from the drop-down</w:t>
            </w:r>
          </w:p>
        </w:tc>
        <w:tc>
          <w:tcPr>
            <w:tcW w:type="dxa" w:w="704"/>
            <w:tcMar>
              <w:top w:w="50" w:type="dxa"/>
              <w:bottom w:w="50" w:type="dxa"/>
              <w:left w:w="90" w:type="dxa"/>
              <w:right w:w="90" w:type="dxa"/>
            </w:tcMar>
          </w:tcPr>
          <w:p>
            <w:pPr>
              <w:pStyle w:val="BDOITable"/>
            </w:pPr>
            <w:r>
              <w:rPr>
                <w:sz w:val="15"/>
              </w:rPr>
              <w:t>-</w:t>
            </w:r>
          </w:p>
        </w:tc>
        <w:tc>
          <w:tcPr>
            <w:tcW w:type="dxa" w:w="1818"/>
            <w:tcMar>
              <w:top w:w="50" w:type="dxa"/>
              <w:bottom w:w="50" w:type="dxa"/>
              <w:left w:w="90" w:type="dxa"/>
              <w:right w:w="90" w:type="dxa"/>
            </w:tcMar>
          </w:tcPr>
          <w:p>
            <w:pPr>
              <w:pStyle w:val="BDOITable"/>
            </w:pPr>
            <w:r>
              <w:rPr>
                <w:sz w:val="15"/>
              </w:rPr>
              <w:t>FR-UA-043</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3.002.4.3</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Submit a User Access Group Profile Request - 3. Select approver/s from the drop-down</w:t>
            </w:r>
          </w:p>
        </w:tc>
        <w:tc>
          <w:tcPr>
            <w:tcW w:type="dxa" w:w="704"/>
            <w:tcMar>
              <w:top w:w="50" w:type="dxa"/>
              <w:bottom w:w="50" w:type="dxa"/>
              <w:left w:w="90" w:type="dxa"/>
              <w:right w:w="90" w:type="dxa"/>
            </w:tcMar>
            <w:shd w:val="clear" w:color="auto" w:fill="E5F5FF"/>
          </w:tcPr>
          <w:p>
            <w:pPr>
              <w:pStyle w:val="BDOITable"/>
            </w:pPr>
            <w:r>
              <w:rPr>
                <w:sz w:val="15"/>
              </w:rPr>
              <w:t>-</w:t>
            </w:r>
          </w:p>
        </w:tc>
        <w:tc>
          <w:tcPr>
            <w:tcW w:type="dxa" w:w="1818"/>
            <w:tcMar>
              <w:top w:w="50" w:type="dxa"/>
              <w:bottom w:w="50" w:type="dxa"/>
              <w:left w:w="90" w:type="dxa"/>
              <w:right w:w="90" w:type="dxa"/>
            </w:tcMar>
            <w:shd w:val="clear" w:color="auto" w:fill="E5F5FF"/>
          </w:tcPr>
          <w:p>
            <w:pPr>
              <w:pStyle w:val="BDOITable"/>
            </w:pPr>
            <w:r>
              <w:rPr>
                <w:sz w:val="15"/>
              </w:rPr>
              <w:t>FR-UA-044</w:t>
            </w:r>
          </w:p>
        </w:tc>
        <w:tc>
          <w:tcPr>
            <w:tcW w:type="dxa" w:w="117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584"/>
            <w:tcMar>
              <w:top w:w="50" w:type="dxa"/>
              <w:bottom w:w="50" w:type="dxa"/>
              <w:left w:w="90" w:type="dxa"/>
              <w:right w:w="90" w:type="dxa"/>
            </w:tcMar>
          </w:tcPr>
          <w:p>
            <w:pPr>
              <w:pStyle w:val="BDOITable"/>
            </w:pPr>
            <w:r>
              <w:rPr>
                <w:sz w:val="15"/>
              </w:rPr>
              <w:t>BRD 3.002.4.4</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Submit a User Access Group Profile Request - 4. Edit a drafted request</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FR-UA-043</w:t>
            </w:r>
          </w:p>
        </w:tc>
        <w:tc>
          <w:tcPr>
            <w:tcW w:type="dxa" w:w="117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3.002.4.5</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Submit a User Access Group Profile Request - 5. Cancel a drafted request</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FR-UA-043</w:t>
            </w:r>
          </w:p>
        </w:tc>
        <w:tc>
          <w:tcPr>
            <w:tcW w:type="dxa" w:w="117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584"/>
            <w:tcMar>
              <w:top w:w="50" w:type="dxa"/>
              <w:bottom w:w="50" w:type="dxa"/>
              <w:left w:w="90" w:type="dxa"/>
              <w:right w:w="90" w:type="dxa"/>
            </w:tcMar>
          </w:tcPr>
          <w:p>
            <w:pPr>
              <w:pStyle w:val="BDOITable"/>
            </w:pPr>
            <w:r>
              <w:rPr>
                <w:sz w:val="15"/>
              </w:rPr>
              <w:t>BRD 3.002.4.6</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Submit a User Access Group Profile Request - 6. Submit a request</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FR-UA-043</w:t>
            </w:r>
          </w:p>
        </w:tc>
        <w:tc>
          <w:tcPr>
            <w:tcW w:type="dxa" w:w="117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3.002.4.7</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Submit a User Access Group Profile Request - 7. Add remarks</w:t>
            </w:r>
          </w:p>
        </w:tc>
        <w:tc>
          <w:tcPr>
            <w:tcW w:type="dxa" w:w="704"/>
            <w:tcMar>
              <w:top w:w="50" w:type="dxa"/>
              <w:bottom w:w="50" w:type="dxa"/>
              <w:left w:w="90" w:type="dxa"/>
              <w:right w:w="90" w:type="dxa"/>
            </w:tcMar>
            <w:shd w:val="clear" w:color="auto" w:fill="E5F5FF"/>
          </w:tcPr>
          <w:p>
            <w:pPr>
              <w:pStyle w:val="BDOITable"/>
            </w:pPr>
            <w:r>
              <w:rPr>
                <w:sz w:val="15"/>
              </w:rPr>
              <w:t>-</w:t>
            </w:r>
          </w:p>
        </w:tc>
        <w:tc>
          <w:tcPr>
            <w:tcW w:type="dxa" w:w="1818"/>
            <w:tcMar>
              <w:top w:w="50" w:type="dxa"/>
              <w:bottom w:w="50" w:type="dxa"/>
              <w:left w:w="90" w:type="dxa"/>
              <w:right w:w="90" w:type="dxa"/>
            </w:tcMar>
            <w:shd w:val="clear" w:color="auto" w:fill="E5F5FF"/>
          </w:tcPr>
          <w:p>
            <w:pPr>
              <w:pStyle w:val="BDOITable"/>
            </w:pPr>
            <w:r>
              <w:rPr>
                <w:sz w:val="15"/>
              </w:rPr>
              <w:t>FR-UA-043</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tcPr>
          <w:p>
            <w:pPr>
              <w:pStyle w:val="BDOITable"/>
            </w:pPr>
            <w:r>
              <w:rPr>
                <w:sz w:val="15"/>
              </w:rPr>
              <w:t>BRD 3.002.4.8</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Submit a User Access Group Profile Request - 8. Save remarks</w:t>
            </w:r>
          </w:p>
        </w:tc>
        <w:tc>
          <w:tcPr>
            <w:tcW w:type="dxa" w:w="704"/>
            <w:tcMar>
              <w:top w:w="50" w:type="dxa"/>
              <w:bottom w:w="50" w:type="dxa"/>
              <w:left w:w="90" w:type="dxa"/>
              <w:right w:w="90" w:type="dxa"/>
            </w:tcMar>
          </w:tcPr>
          <w:p>
            <w:pPr>
              <w:pStyle w:val="BDOITable"/>
            </w:pPr>
            <w:r>
              <w:rPr>
                <w:sz w:val="15"/>
              </w:rPr>
              <w:t>-</w:t>
            </w:r>
          </w:p>
        </w:tc>
        <w:tc>
          <w:tcPr>
            <w:tcW w:type="dxa" w:w="1818"/>
            <w:tcMar>
              <w:top w:w="50" w:type="dxa"/>
              <w:bottom w:w="50" w:type="dxa"/>
              <w:left w:w="90" w:type="dxa"/>
              <w:right w:w="90" w:type="dxa"/>
            </w:tcMar>
          </w:tcPr>
          <w:p>
            <w:pPr>
              <w:pStyle w:val="BDOITable"/>
            </w:pPr>
            <w:r>
              <w:rPr>
                <w:sz w:val="15"/>
              </w:rPr>
              <w:t>FR-UA-043</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3.003.1</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Generate Reports - a. Generate customized report</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FR-UA-060</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3.003.1.1</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Generate Reports - 1. User Access Report</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FR-UA-060</w:t>
            </w:r>
          </w:p>
        </w:tc>
        <w:tc>
          <w:tcPr>
            <w:tcW w:type="dxa" w:w="117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3.003.1.1 (2nd)</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Generate Reports - 1.1 User name</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FR-UA-060</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tcPr>
          <w:p>
            <w:pPr>
              <w:pStyle w:val="BDOITable"/>
            </w:pPr>
            <w:r>
              <w:rPr>
                <w:sz w:val="15"/>
              </w:rPr>
              <w:t>BRD 3.003.1.2</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Generate Reports - 1.2 Group profile</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FR-UA-060</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3.003.1.3</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Generate Reports - 1.3 Date created</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FR-UA-060</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tcPr>
          <w:p>
            <w:pPr>
              <w:pStyle w:val="BDOITable"/>
            </w:pPr>
            <w:r>
              <w:rPr>
                <w:sz w:val="15"/>
              </w:rPr>
              <w:t>BRD 3.003.1.4</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Generate Reports - 1.4 Date modified</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FR-UA-060</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3.003.1.5</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Generate Reports - 1.5 Created by</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FR-UA-060</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3.003.1.6</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Generate Reports - 1.6 Added / Modified / deactivated / reactivated by</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FR-UA-060</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3.003.2</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Generate Reports - 2. User Group Profile Report</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FR-UA-061</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3.003.2.1</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Generate Reports - 2.1 Group profile name</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FR-UA-061</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3.003.2.2</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Generate Reports - 2.2 Modules accessed under each group profile</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FR-UA-061</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3.003.2.3</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Generate Reports - 2.3 Date created</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FR-UA-061</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3.003.2.4</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Generate Reports - 2.4 Date modified</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FR-UA-061</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tcPr>
          <w:p>
            <w:pPr>
              <w:pStyle w:val="BDOITable"/>
            </w:pPr>
            <w:r>
              <w:rPr>
                <w:sz w:val="15"/>
              </w:rPr>
              <w:t>BRD 3.003.2.5</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Generate Reports - 2.5 Created by</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FR-UA-061</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3.003.2.6</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Generate Reports - 2.6 Added / Modified / deactivated / reactivated by</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FR-UA-061</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3.003.3</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Generate Reports - 3. Group Profile Membership list</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FR-UA-062</w:t>
            </w:r>
          </w:p>
        </w:tc>
        <w:tc>
          <w:tcPr>
            <w:tcW w:type="dxa" w:w="117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3.003.3.1</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Generate Reports - 1. List of members under each profile</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FR-UA-062</w:t>
            </w:r>
          </w:p>
        </w:tc>
        <w:tc>
          <w:tcPr>
            <w:tcW w:type="dxa" w:w="117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584"/>
            <w:tcMar>
              <w:top w:w="50" w:type="dxa"/>
              <w:bottom w:w="50" w:type="dxa"/>
              <w:left w:w="90" w:type="dxa"/>
              <w:right w:w="90" w:type="dxa"/>
            </w:tcMar>
          </w:tcPr>
          <w:p>
            <w:pPr>
              <w:pStyle w:val="BDOITable"/>
            </w:pPr>
            <w:r>
              <w:rPr>
                <w:sz w:val="15"/>
              </w:rPr>
              <w:t>BRD 3.003.3.1.1</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Generate Reports - 1.1 Group profile</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FR-UA-062</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3.003.3.1.2</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Generate Reports - 1.2 User name</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FR-UA-062</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tcPr>
          <w:p>
            <w:pPr>
              <w:pStyle w:val="BDOITable"/>
            </w:pPr>
            <w:r>
              <w:rPr>
                <w:sz w:val="15"/>
              </w:rPr>
              <w:t>BRD 4.001.1</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Log in as a System Administrator - Access the application using any BDO-issued device</w:t>
            </w:r>
          </w:p>
        </w:tc>
        <w:tc>
          <w:tcPr>
            <w:tcW w:type="dxa" w:w="704"/>
            <w:tcMar>
              <w:top w:w="50" w:type="dxa"/>
              <w:bottom w:w="50" w:type="dxa"/>
              <w:left w:w="90" w:type="dxa"/>
              <w:right w:w="90" w:type="dxa"/>
            </w:tcMar>
          </w:tcPr>
          <w:p>
            <w:pPr>
              <w:pStyle w:val="BDOITable"/>
            </w:pPr>
            <w:r>
              <w:rPr>
                <w:sz w:val="15"/>
              </w:rPr>
              <w:t>-</w:t>
            </w:r>
          </w:p>
        </w:tc>
        <w:tc>
          <w:tcPr>
            <w:tcW w:type="dxa" w:w="1818"/>
            <w:tcMar>
              <w:top w:w="50" w:type="dxa"/>
              <w:bottom w:w="50" w:type="dxa"/>
              <w:left w:w="90" w:type="dxa"/>
              <w:right w:w="90" w:type="dxa"/>
            </w:tcMar>
          </w:tcPr>
          <w:p>
            <w:pPr>
              <w:pStyle w:val="BDOITable"/>
            </w:pPr>
            <w:r>
              <w:rPr>
                <w:sz w:val="15"/>
              </w:rPr>
              <w:t>FR-UA-001</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4.001.1.1</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Log in as a System Administrator - Log in with a System Administrator user profile</w:t>
            </w:r>
          </w:p>
        </w:tc>
        <w:tc>
          <w:tcPr>
            <w:tcW w:type="dxa" w:w="704"/>
            <w:tcMar>
              <w:top w:w="50" w:type="dxa"/>
              <w:bottom w:w="50" w:type="dxa"/>
              <w:left w:w="90" w:type="dxa"/>
              <w:right w:w="90" w:type="dxa"/>
            </w:tcMar>
            <w:shd w:val="clear" w:color="auto" w:fill="E5F5FF"/>
          </w:tcPr>
          <w:p>
            <w:pPr>
              <w:pStyle w:val="BDOITable"/>
            </w:pPr>
            <w:r>
              <w:rPr>
                <w:sz w:val="15"/>
              </w:rPr>
              <w:t>-</w:t>
            </w:r>
          </w:p>
        </w:tc>
        <w:tc>
          <w:tcPr>
            <w:tcW w:type="dxa" w:w="1818"/>
            <w:tcMar>
              <w:top w:w="50" w:type="dxa"/>
              <w:bottom w:w="50" w:type="dxa"/>
              <w:left w:w="90" w:type="dxa"/>
              <w:right w:w="90" w:type="dxa"/>
            </w:tcMar>
            <w:shd w:val="clear" w:color="auto" w:fill="E5F5FF"/>
          </w:tcPr>
          <w:p>
            <w:pPr>
              <w:pStyle w:val="BDOITable"/>
            </w:pPr>
            <w:r>
              <w:rPr>
                <w:sz w:val="15"/>
              </w:rPr>
              <w:t>FR-UA-001</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tcPr>
          <w:p>
            <w:pPr>
              <w:pStyle w:val="BDOITable"/>
            </w:pPr>
            <w:r>
              <w:rPr>
                <w:sz w:val="15"/>
              </w:rPr>
              <w:t>BRD 4.001.1.2</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Log in as a System Administrator - Receive the inactivity warning (15 minutes)</w:t>
            </w:r>
          </w:p>
        </w:tc>
        <w:tc>
          <w:tcPr>
            <w:tcW w:type="dxa" w:w="704"/>
            <w:tcMar>
              <w:top w:w="50" w:type="dxa"/>
              <w:bottom w:w="50" w:type="dxa"/>
              <w:left w:w="90" w:type="dxa"/>
              <w:right w:w="90" w:type="dxa"/>
            </w:tcMar>
          </w:tcPr>
          <w:p>
            <w:pPr>
              <w:pStyle w:val="BDOITable"/>
            </w:pPr>
            <w:r>
              <w:rPr>
                <w:sz w:val="15"/>
              </w:rPr>
              <w:t>-</w:t>
            </w:r>
          </w:p>
        </w:tc>
        <w:tc>
          <w:tcPr>
            <w:tcW w:type="dxa" w:w="1818"/>
            <w:tcMar>
              <w:top w:w="50" w:type="dxa"/>
              <w:bottom w:w="50" w:type="dxa"/>
              <w:left w:w="90" w:type="dxa"/>
              <w:right w:w="90" w:type="dxa"/>
            </w:tcMar>
          </w:tcPr>
          <w:p>
            <w:pPr>
              <w:pStyle w:val="BDOITable"/>
            </w:pPr>
            <w:r>
              <w:rPr>
                <w:sz w:val="15"/>
              </w:rPr>
              <w:t>FR-UA-002</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4.001.1.3</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Log in as a System Administrator - Receive a warning prior to the system-triggered log out (30 minutes)</w:t>
            </w:r>
          </w:p>
        </w:tc>
        <w:tc>
          <w:tcPr>
            <w:tcW w:type="dxa" w:w="704"/>
            <w:tcMar>
              <w:top w:w="50" w:type="dxa"/>
              <w:bottom w:w="50" w:type="dxa"/>
              <w:left w:w="90" w:type="dxa"/>
              <w:right w:w="90" w:type="dxa"/>
            </w:tcMar>
            <w:shd w:val="clear" w:color="auto" w:fill="E5F5FF"/>
          </w:tcPr>
          <w:p>
            <w:pPr>
              <w:pStyle w:val="BDOITable"/>
            </w:pPr>
            <w:r>
              <w:rPr>
                <w:sz w:val="15"/>
              </w:rPr>
              <w:t>-</w:t>
            </w:r>
          </w:p>
        </w:tc>
        <w:tc>
          <w:tcPr>
            <w:tcW w:type="dxa" w:w="1818"/>
            <w:tcMar>
              <w:top w:w="50" w:type="dxa"/>
              <w:bottom w:w="50" w:type="dxa"/>
              <w:left w:w="90" w:type="dxa"/>
              <w:right w:w="90" w:type="dxa"/>
            </w:tcMar>
            <w:shd w:val="clear" w:color="auto" w:fill="E5F5FF"/>
          </w:tcPr>
          <w:p>
            <w:pPr>
              <w:pStyle w:val="BDOITable"/>
            </w:pPr>
            <w:r>
              <w:rPr>
                <w:sz w:val="15"/>
              </w:rPr>
              <w:t>FR-UA-002</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tcPr>
          <w:p>
            <w:pPr>
              <w:pStyle w:val="BDOITable"/>
            </w:pPr>
            <w:r>
              <w:rPr>
                <w:sz w:val="15"/>
              </w:rPr>
              <w:t>BRD 4.002.1</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Manage Users of the System - a. Define user profile / role</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FR-UA-050, FR-UA-045</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4.002.1.1</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Manage Users of the System - 1. Create user profile / role for Requestor</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FR-UA-050</w:t>
            </w:r>
          </w:p>
        </w:tc>
        <w:tc>
          <w:tcPr>
            <w:tcW w:type="dxa" w:w="1173"/>
            <w:tcMar>
              <w:top w:w="50" w:type="dxa"/>
              <w:bottom w:w="50" w:type="dxa"/>
              <w:left w:w="90" w:type="dxa"/>
              <w:right w:w="90" w:type="dxa"/>
            </w:tcMar>
            <w:shd w:val="clear" w:color="auto" w:fill="E5F5FF"/>
          </w:tcPr>
          <w:p>
            <w:pPr>
              <w:pStyle w:val="BDOITable"/>
            </w:pPr>
            <w:r>
              <w:rPr>
                <w:b/>
                <w:color w:val="004EA8"/>
                <w:sz w:val="15"/>
              </w:rPr>
              <w:t>CONFIGURE</w:t>
            </w:r>
          </w:p>
        </w:tc>
      </w:tr>
      <w:tr>
        <w:trPr>
          <w:cantSplit w:val="true"/>
        </w:trPr>
        <w:tc>
          <w:tcPr>
            <w:tcW w:type="dxa" w:w="1584"/>
            <w:tcMar>
              <w:top w:w="50" w:type="dxa"/>
              <w:bottom w:w="50" w:type="dxa"/>
              <w:left w:w="90" w:type="dxa"/>
              <w:right w:w="90" w:type="dxa"/>
            </w:tcMar>
          </w:tcPr>
          <w:p>
            <w:pPr>
              <w:pStyle w:val="BDOITable"/>
            </w:pPr>
            <w:r>
              <w:rPr>
                <w:sz w:val="15"/>
              </w:rPr>
              <w:t>BRD 4.002.1.2</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Manage Users of the System - 2. Create user profile / role for Approver</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FR-UA-050</w:t>
            </w:r>
          </w:p>
        </w:tc>
        <w:tc>
          <w:tcPr>
            <w:tcW w:type="dxa" w:w="1173"/>
            <w:tcMar>
              <w:top w:w="50" w:type="dxa"/>
              <w:bottom w:w="50" w:type="dxa"/>
              <w:left w:w="90" w:type="dxa"/>
              <w:right w:w="90" w:type="dxa"/>
            </w:tcMar>
            <w:shd w:val="clear" w:color="auto" w:fill="E5F5FF"/>
          </w:tcPr>
          <w:p>
            <w:pPr>
              <w:pStyle w:val="BDOITable"/>
            </w:pPr>
            <w:r>
              <w:rPr>
                <w:b/>
                <w:color w:val="004EA8"/>
                <w:sz w:val="15"/>
              </w:rPr>
              <w:t>CONFIGURE</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4.002.1.3</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Manage Users of the System - 3. Create user profile / role for Business Administrator</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FR-UA-050</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tcPr>
          <w:p>
            <w:pPr>
              <w:pStyle w:val="BDOITable"/>
            </w:pPr>
            <w:r>
              <w:rPr>
                <w:sz w:val="15"/>
              </w:rPr>
              <w:t>BRD 4.002.2</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Manage Users of the System - b. Define specific functionality or capability for a specific user profile / role</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FR-UA-051</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4.002.2.1</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Manage Users of the System - 1. Assign Enroll New User to a specific user profile / role</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FR-UA-051</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4.002.2.2</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Manage Users of the System - 2. Assign Modify Existing User function to a specific user profile / role</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FR-UA-051</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4.002.2.3</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Manage Users of the System - 3. Assign Deactivate User function to a specific user profile / role</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FR-UA-051</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4.002.2.4</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Manage Users of the System - 4. Assign Reactivate User function to a specific user profile / role</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FR-UA-051</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4.002.2.5</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Manage Users of the System - 5. Assign Apply Correction function to a specific user profile / role</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FR-UA-051</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4.002.2.6</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Manage Users of the System - 6. Assign Cancel a Request function to a specific user profile / role</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FR-UA-051</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4.002.2.7</w:t>
            </w:r>
          </w:p>
        </w:tc>
        <w:tc>
          <w:tcPr>
            <w:tcW w:type="dxa" w:w="645"/>
            <w:tcMar>
              <w:top w:w="50" w:type="dxa"/>
              <w:bottom w:w="50" w:type="dxa"/>
              <w:left w:w="90" w:type="dxa"/>
              <w:right w:w="90" w:type="dxa"/>
            </w:tcMar>
            <w:shd w:val="clear" w:color="auto" w:fill="E5F5FF"/>
          </w:tcPr>
          <w:p>
            <w:pPr>
              <w:pStyle w:val="BDOITable"/>
            </w:pPr>
            <w:r>
              <w:rPr>
                <w:sz w:val="15"/>
              </w:rPr>
              <w:t>p.10</w:t>
            </w:r>
          </w:p>
        </w:tc>
        <w:tc>
          <w:tcPr>
            <w:tcW w:type="dxa" w:w="4047"/>
            <w:tcMar>
              <w:top w:w="50" w:type="dxa"/>
              <w:bottom w:w="50" w:type="dxa"/>
              <w:left w:w="90" w:type="dxa"/>
              <w:right w:w="90" w:type="dxa"/>
            </w:tcMar>
            <w:shd w:val="clear" w:color="auto" w:fill="E5F5FF"/>
          </w:tcPr>
          <w:p>
            <w:pPr>
              <w:pStyle w:val="BDOITable"/>
            </w:pPr>
            <w:r>
              <w:rPr>
                <w:sz w:val="15"/>
              </w:rPr>
              <w:t>Manage Users of the System - 7. Assign View Request/s function to a specific user profile / role</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FR-UA-051</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4.002.2.8</w:t>
            </w:r>
          </w:p>
        </w:tc>
        <w:tc>
          <w:tcPr>
            <w:tcW w:type="dxa" w:w="645"/>
            <w:tcMar>
              <w:top w:w="50" w:type="dxa"/>
              <w:bottom w:w="50" w:type="dxa"/>
              <w:left w:w="90" w:type="dxa"/>
              <w:right w:w="90" w:type="dxa"/>
            </w:tcMar>
          </w:tcPr>
          <w:p>
            <w:pPr>
              <w:pStyle w:val="BDOITable"/>
            </w:pPr>
            <w:r>
              <w:rPr>
                <w:sz w:val="15"/>
              </w:rPr>
              <w:t>p.10</w:t>
            </w:r>
          </w:p>
        </w:tc>
        <w:tc>
          <w:tcPr>
            <w:tcW w:type="dxa" w:w="4047"/>
            <w:tcMar>
              <w:top w:w="50" w:type="dxa"/>
              <w:bottom w:w="50" w:type="dxa"/>
              <w:left w:w="90" w:type="dxa"/>
              <w:right w:w="90" w:type="dxa"/>
            </w:tcMar>
          </w:tcPr>
          <w:p>
            <w:pPr>
              <w:pStyle w:val="BDOITable"/>
            </w:pPr>
            <w:r>
              <w:rPr>
                <w:sz w:val="15"/>
              </w:rPr>
              <w:t>Manage Users of the System - 8. Assign Review and Approve Request/s function to a specific user profile / role</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FR-UA-051</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4.002.2.9</w:t>
            </w:r>
          </w:p>
        </w:tc>
        <w:tc>
          <w:tcPr>
            <w:tcW w:type="dxa" w:w="645"/>
            <w:tcMar>
              <w:top w:w="50" w:type="dxa"/>
              <w:bottom w:w="50" w:type="dxa"/>
              <w:left w:w="90" w:type="dxa"/>
              <w:right w:w="90" w:type="dxa"/>
            </w:tcMar>
            <w:shd w:val="clear" w:color="auto" w:fill="E5F5FF"/>
          </w:tcPr>
          <w:p>
            <w:pPr>
              <w:pStyle w:val="BDOITable"/>
            </w:pPr>
            <w:r>
              <w:rPr>
                <w:sz w:val="15"/>
              </w:rPr>
              <w:t>p.10</w:t>
            </w:r>
          </w:p>
        </w:tc>
        <w:tc>
          <w:tcPr>
            <w:tcW w:type="dxa" w:w="4047"/>
            <w:tcMar>
              <w:top w:w="50" w:type="dxa"/>
              <w:bottom w:w="50" w:type="dxa"/>
              <w:left w:w="90" w:type="dxa"/>
              <w:right w:w="90" w:type="dxa"/>
            </w:tcMar>
            <w:shd w:val="clear" w:color="auto" w:fill="E5F5FF"/>
          </w:tcPr>
          <w:p>
            <w:pPr>
              <w:pStyle w:val="BDOITable"/>
            </w:pPr>
            <w:r>
              <w:rPr>
                <w:sz w:val="15"/>
              </w:rPr>
              <w:t>Manage Users of the System - 9. Assign Submit a User Access Group Profiles Request function to a specific user profile / role</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FR-UA-051</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4.002.2.10</w:t>
            </w:r>
          </w:p>
        </w:tc>
        <w:tc>
          <w:tcPr>
            <w:tcW w:type="dxa" w:w="645"/>
            <w:tcMar>
              <w:top w:w="50" w:type="dxa"/>
              <w:bottom w:w="50" w:type="dxa"/>
              <w:left w:w="90" w:type="dxa"/>
              <w:right w:w="90" w:type="dxa"/>
            </w:tcMar>
          </w:tcPr>
          <w:p>
            <w:pPr>
              <w:pStyle w:val="BDOITable"/>
            </w:pPr>
            <w:r>
              <w:rPr>
                <w:sz w:val="15"/>
              </w:rPr>
              <w:t>p.10</w:t>
            </w:r>
          </w:p>
        </w:tc>
        <w:tc>
          <w:tcPr>
            <w:tcW w:type="dxa" w:w="4047"/>
            <w:tcMar>
              <w:top w:w="50" w:type="dxa"/>
              <w:bottom w:w="50" w:type="dxa"/>
              <w:left w:w="90" w:type="dxa"/>
              <w:right w:w="90" w:type="dxa"/>
            </w:tcMar>
          </w:tcPr>
          <w:p>
            <w:pPr>
              <w:pStyle w:val="BDOITable"/>
            </w:pPr>
            <w:r>
              <w:rPr>
                <w:sz w:val="15"/>
              </w:rPr>
              <w:t>Manage Users of the System - 10. [Assign] Generate Reports Request function to a specific user profile / role</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FR-UA-051</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4.003.1</w:t>
            </w:r>
          </w:p>
        </w:tc>
        <w:tc>
          <w:tcPr>
            <w:tcW w:type="dxa" w:w="645"/>
            <w:tcMar>
              <w:top w:w="50" w:type="dxa"/>
              <w:bottom w:w="50" w:type="dxa"/>
              <w:left w:w="90" w:type="dxa"/>
              <w:right w:w="90" w:type="dxa"/>
            </w:tcMar>
            <w:shd w:val="clear" w:color="auto" w:fill="E5F5FF"/>
          </w:tcPr>
          <w:p>
            <w:pPr>
              <w:pStyle w:val="BDOITable"/>
            </w:pPr>
            <w:r>
              <w:rPr>
                <w:sz w:val="15"/>
              </w:rPr>
              <w:t>p.10</w:t>
            </w:r>
          </w:p>
        </w:tc>
        <w:tc>
          <w:tcPr>
            <w:tcW w:type="dxa" w:w="4047"/>
            <w:tcMar>
              <w:top w:w="50" w:type="dxa"/>
              <w:bottom w:w="50" w:type="dxa"/>
              <w:left w:w="90" w:type="dxa"/>
              <w:right w:w="90" w:type="dxa"/>
            </w:tcMar>
            <w:shd w:val="clear" w:color="auto" w:fill="E5F5FF"/>
          </w:tcPr>
          <w:p>
            <w:pPr>
              <w:pStyle w:val="BDOITable"/>
            </w:pPr>
            <w:r>
              <w:rPr>
                <w:sz w:val="15"/>
              </w:rPr>
              <w:t>Generate Logs - a. Generate audit logs for compliance and audit purposes as needed</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FR-UA-063, FR-UA-064</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bl>
    <w:p>
      <w:pPr>
        <w:pStyle w:val="BDOISpacer"/>
      </w:pPr>
    </w:p>
    <w:p>
      <w:pPr>
        <w:pStyle w:val="Heading1"/>
        <w:pageBreakBefore/>
        <w:pBdr>
          <w:bottom w:val="single" w:sz="4" w:space="4" w:color="99C1E7"/>
        </w:pBdr>
      </w:pPr>
      <w:bookmarkStart w:id="179" w:name="_Toc000179"/>
      <w:r>
        <w:rPr/>
        <w:t>12 Sign-off</w:t>
      </w:r>
      <w:bookmarkEnd w:id="179"/>
    </w:p>
    <w:p>
      <w:r>
        <w:rPr/>
        <w:t>By signing, BDOI confirms that this FRS describes the User Access Maintenance functions it expects in BIBS, and accepts the assumptions in section 10.1. Open questions in section 10.3 stay open; their answers are applied as configuration or through a change request.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Product Owner, Marketing Business System</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Process Owner, User Access Maintenance</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Unit Head, Combank / Corbank Marketing and Corporate Processing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Comptrollership</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Program Manager, ES-BPS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Requirements Specification User Access Maintenance</dc:title>
  <dc:subject>BIBS – BDOI Broker System</dc:subject>
  <dc:creator>iorta TechNXT</dc:creator>
  <cp:keywords>FRS, BRD-11, BIBS, BDOI</cp:keywords>
  <dc:description>Version 1.0. Confidential.</dc:description>
  <cp:lastModifiedBy>iorta TechNXT</cp:lastModifiedBy>
  <cp:revision>1</cp:revision>
  <dcterms:created xsi:type="dcterms:W3CDTF">2013-12-23T23:15:00Z</dcterms:created>
  <dcterms:modified xsi:type="dcterms:W3CDTF">2013-12-23T23:15:00Z</dcterms:modified>
  <cp:category/>
</cp:coreProperties>
</file>