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User Access Maintenance Test Plan</w:t>
      </w:r>
    </w:p>
    <w:p>
      <w:pPr>
        <w:spacing w:after="40"/>
      </w:pPr>
      <w:r>
        <w:rPr>
          <w:color w:val="2E2E2E"/>
          <w:sz w:val="28"/>
        </w:rPr>
        <w:t>BRD-11 User Access Maintenance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BRD-11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27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business owner, Information Security and BDOI IT (sign-off)</w:t>
            </w:r>
          </w:p>
        </w:tc>
        <w:tc>
          <w:tcPr>
            <w:tcW w:type="dxa" w:w="2606"/>
            <w:tcMar>
              <w:top w:w="50" w:type="dxa"/>
              <w:bottom w:w="50" w:type="dxa"/>
              <w:left w:w="90" w:type="dxa"/>
              <w:right w:w="90" w:type="dxa"/>
            </w:tcMar>
          </w:tcPr>
          <w:p>
            <w:pPr>
              <w:pStyle w:val="BDOITable"/>
            </w:pPr>
            <w:r>
              <w:rPr>
                <w:sz w:val="18"/>
              </w:rPr>
              <w:t>Release set v2.0: expected results quote the messages and codes word for word, the test data are the seed data; cases re-traced to FRS v2.0 and its screen specifications (Screen ID on every case, Screens sheet); one screen case per screen and one message case per screen or dialog of the messages catalogue added. Issued 27-Sep-2026</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2.1</w:t>
            </w:r>
          </w:p>
        </w:tc>
        <w:tc>
          <w:tcPr>
            <w:tcW w:type="dxa" w:w="1360"/>
            <w:tcMar>
              <w:top w:w="50" w:type="dxa"/>
              <w:bottom w:w="50" w:type="dxa"/>
              <w:left w:w="90" w:type="dxa"/>
              <w:right w:w="90" w:type="dxa"/>
            </w:tcMar>
            <w:shd w:val="clear" w:color="auto" w:fill="E5F5FF"/>
          </w:tcPr>
          <w:p>
            <w:pPr>
              <w:pStyle w:val="BDOITable"/>
            </w:pPr>
            <w:r>
              <w:rPr>
                <w:sz w:val="18"/>
              </w:rPr>
              <w:t>8 Oct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business owner, Information Security and BDOI IT (sign-off)</w:t>
            </w:r>
          </w:p>
        </w:tc>
        <w:tc>
          <w:tcPr>
            <w:tcW w:type="dxa" w:w="2606"/>
            <w:tcMar>
              <w:top w:w="50" w:type="dxa"/>
              <w:bottom w:w="50" w:type="dxa"/>
              <w:left w:w="90" w:type="dxa"/>
              <w:right w:w="90" w:type="dxa"/>
            </w:tcMar>
            <w:shd w:val="clear" w:color="auto" w:fill="E5F5FF"/>
          </w:tcPr>
          <w:p>
            <w:pPr>
              <w:pStyle w:val="BDOITable"/>
            </w:pPr>
            <w:r>
              <w:rPr>
                <w:sz w:val="18"/>
              </w:rPr>
              <w:t>Cases of FR-UA-003 rewritten for the single sign-on through EIAM (OpenID Connect or SAML 2.0) with the break-glass administrator; EIAM sign-out case added to FR-UA-004; traced to FRS v2.1</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Administrators (process owner)</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Requests, group-profile requests, reports</w:t>
            </w:r>
          </w:p>
        </w:tc>
      </w:tr>
      <w:tr>
        <w:trPr>
          <w:cantSplit w:val="true"/>
        </w:trPr>
        <w:tc>
          <w:tcPr>
            <w:tcW w:type="dxa" w:w="2606"/>
            <w:tcMar>
              <w:top w:w="50" w:type="dxa"/>
              <w:bottom w:w="50" w:type="dxa"/>
              <w:left w:w="90" w:type="dxa"/>
              <w:right w:w="90" w:type="dxa"/>
            </w:tcMar>
          </w:tcPr>
          <w:p>
            <w:pPr>
              <w:pStyle w:val="BDOITable"/>
            </w:pPr>
            <w:r>
              <w:rPr>
                <w:sz w:val="18"/>
              </w:rPr>
              <w:t>Unit Heads, Combank and Corbank Marketing / Corporate Processing</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Approval and second 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Information Security</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Separation of duties, second approval, password and session rules, menus by persona</w:t>
            </w:r>
          </w:p>
        </w:tc>
      </w:tr>
      <w:tr>
        <w:trPr>
          <w:cantSplit w:val="true"/>
        </w:trPr>
        <w:tc>
          <w:tcPr>
            <w:tcW w:type="dxa" w:w="2606"/>
            <w:tcMar>
              <w:top w:w="50" w:type="dxa"/>
              <w:bottom w:w="50" w:type="dxa"/>
              <w:left w:w="90" w:type="dxa"/>
              <w:right w:w="90" w:type="dxa"/>
            </w:tcMar>
          </w:tcPr>
          <w:p>
            <w:pPr>
              <w:pStyle w:val="BDOITable"/>
            </w:pPr>
            <w:r>
              <w:rPr>
                <w:sz w:val="18"/>
              </w:rPr>
              <w:t>BDOI IT</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Sign-in, identity integration assumptions, System Administrator functions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ITIO-SRE and ITSD-AMS</w:t>
            </w:r>
          </w:p>
        </w:tc>
        <w:tc>
          <w:tcPr>
            <w:tcW w:type="dxa" w:w="2266"/>
            <w:tcMar>
              <w:top w:w="50" w:type="dxa"/>
              <w:bottom w:w="50" w:type="dxa"/>
              <w:left w:w="90" w:type="dxa"/>
              <w:right w:w="90" w:type="dxa"/>
            </w:tcMar>
            <w:shd w:val="clear" w:color="auto" w:fill="E5F5FF"/>
          </w:tcPr>
          <w:p>
            <w:pPr>
              <w:pStyle w:val="BDOITable"/>
            </w:pPr>
            <w:r>
              <w:rPr>
                <w:sz w:val="18"/>
              </w:rPr>
              <w:t>System administration</w:t>
            </w:r>
          </w:p>
        </w:tc>
        <w:tc>
          <w:tcPr>
            <w:tcW w:type="dxa" w:w="2266"/>
            <w:tcMar>
              <w:top w:w="50" w:type="dxa"/>
              <w:bottom w:w="50" w:type="dxa"/>
              <w:left w:w="90" w:type="dxa"/>
              <w:right w:w="90" w:type="dxa"/>
            </w:tcMar>
            <w:shd w:val="clear" w:color="auto" w:fill="E5F5FF"/>
          </w:tcPr>
          <w:p>
            <w:pPr>
              <w:pStyle w:val="BDOITable"/>
            </w:pPr>
            <w:r>
              <w:rPr>
                <w:sz w:val="18"/>
              </w:rPr>
              <w:t>BDO Unibank</w:t>
            </w:r>
          </w:p>
        </w:tc>
        <w:tc>
          <w:tcPr>
            <w:tcW w:type="dxa" w:w="2833"/>
            <w:tcMar>
              <w:top w:w="50" w:type="dxa"/>
              <w:bottom w:w="50" w:type="dxa"/>
              <w:left w:w="90" w:type="dxa"/>
              <w:right w:w="90" w:type="dxa"/>
            </w:tcMar>
            <w:shd w:val="clear" w:color="auto" w:fill="E5F5FF"/>
          </w:tcPr>
          <w:p>
            <w:pPr>
              <w:pStyle w:val="BDOITable"/>
            </w:pPr>
            <w:r>
              <w:rPr>
                <w:sz w:val="18"/>
              </w:rPr>
              <w:t>System Administrator functions, directory sign-in, logs</w:t>
            </w:r>
          </w:p>
        </w:tc>
      </w:tr>
      <w:tr>
        <w:trPr>
          <w:cantSplit w:val="true"/>
        </w:trPr>
        <w:tc>
          <w:tcPr>
            <w:tcW w:type="dxa" w:w="2606"/>
            <w:tcMar>
              <w:top w:w="50" w:type="dxa"/>
              <w:bottom w:w="50" w:type="dxa"/>
              <w:left w:w="90" w:type="dxa"/>
              <w:right w:w="90" w:type="dxa"/>
            </w:tcMar>
          </w:tcPr>
          <w:p>
            <w:pPr>
              <w:pStyle w:val="BDOITable"/>
            </w:pPr>
            <w:r>
              <w:rPr>
                <w:sz w:val="18"/>
              </w:rPr>
              <w:t>ES-BPDS, 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issue resolution,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1.3 Out of scope</w:t>
        </w:r>
        <w:r>
          <w:t xml:space="preserve">	</w:t>
        </w:r>
        <w:r>
          <w:t xml:space="preserve">5</w:t>
        </w:r>
      </w:hyperlink>
    </w:p>
    <w:p>
      <w:pPr>
        <w:pStyle w:val="toc2"/>
      </w:pPr>
      <w:hyperlink w:anchor="_Toc000105" w:history="1">
        <w:r>
          <w:t xml:space="preserve">1.4 References</w:t>
        </w:r>
        <w:r>
          <w:t xml:space="preserve">	</w:t>
        </w:r>
        <w:r>
          <w:t xml:space="preserve">6</w:t>
        </w:r>
      </w:hyperlink>
    </w:p>
    <w:p>
      <w:pPr>
        <w:pStyle w:val="toc1"/>
      </w:pPr>
      <w:hyperlink w:anchor="_Toc000106" w:history="1">
        <w:r>
          <w:t xml:space="preserve">2 Test approach</w:t>
        </w:r>
        <w:r>
          <w:t xml:space="preserve">	</w:t>
        </w:r>
        <w:r>
          <w:t xml:space="preserve">6</w:t>
        </w:r>
      </w:hyperlink>
    </w:p>
    <w:p>
      <w:pPr>
        <w:pStyle w:val="toc2"/>
      </w:pPr>
      <w:hyperlink w:anchor="_Toc000107" w:history="1">
        <w:r>
          <w:t xml:space="preserve">2.1 Test levels</w:t>
        </w:r>
        <w:r>
          <w:t xml:space="preserve">	</w:t>
        </w:r>
        <w:r>
          <w:t xml:space="preserve">6</w:t>
        </w:r>
      </w:hyperlink>
    </w:p>
    <w:p>
      <w:pPr>
        <w:pStyle w:val="toc2"/>
      </w:pPr>
      <w:hyperlink w:anchor="_Toc000108" w:history="1">
        <w:r>
          <w:t xml:space="preserve">2.2 How the cases were derived</w:t>
        </w:r>
        <w:r>
          <w:t xml:space="preserve">	</w:t>
        </w:r>
        <w:r>
          <w:t xml:space="preserve">7</w:t>
        </w:r>
      </w:hyperlink>
    </w:p>
    <w:p>
      <w:pPr>
        <w:pStyle w:val="toc2"/>
      </w:pPr>
      <w:hyperlink w:anchor="_Toc000109" w:history="1">
        <w:r>
          <w:t xml:space="preserve">2.3 Reading the workbook</w:t>
        </w:r>
        <w:r>
          <w:t xml:space="preserve">	</w:t>
        </w:r>
        <w:r>
          <w:t xml:space="preserve">7</w:t>
        </w:r>
      </w:hyperlink>
    </w:p>
    <w:p>
      <w:pPr>
        <w:pStyle w:val="toc1"/>
      </w:pPr>
      <w:hyperlink w:anchor="_Toc000110" w:history="1">
        <w:r>
          <w:t xml:space="preserve">3 Entry and exit criteria</w:t>
        </w:r>
        <w:r>
          <w:t xml:space="preserve">	</w:t>
        </w:r>
        <w:r>
          <w:t xml:space="preserve">7</w:t>
        </w:r>
      </w:hyperlink>
    </w:p>
    <w:p>
      <w:pPr>
        <w:pStyle w:val="toc2"/>
      </w:pPr>
      <w:hyperlink w:anchor="_Toc000111" w:history="1">
        <w:r>
          <w:t xml:space="preserve">3.1 Entry criteria</w:t>
        </w:r>
        <w:r>
          <w:t xml:space="preserve">	</w:t>
        </w:r>
        <w:r>
          <w:t xml:space="preserve">7</w:t>
        </w:r>
      </w:hyperlink>
    </w:p>
    <w:p>
      <w:pPr>
        <w:pStyle w:val="toc2"/>
      </w:pPr>
      <w:hyperlink w:anchor="_Toc000112" w:history="1">
        <w:r>
          <w:t xml:space="preserve">3.2 Exit criteria</w:t>
        </w:r>
        <w:r>
          <w:t xml:space="preserve">	</w:t>
        </w:r>
        <w:r>
          <w:t xml:space="preserve">8</w:t>
        </w:r>
      </w:hyperlink>
    </w:p>
    <w:p>
      <w:pPr>
        <w:pStyle w:val="toc1"/>
      </w:pPr>
      <w:hyperlink w:anchor="_Toc000113" w:history="1">
        <w:r>
          <w:t xml:space="preserve">4 Environments and test data</w:t>
        </w:r>
        <w:r>
          <w:t xml:space="preserve">	</w:t>
        </w:r>
        <w:r>
          <w:t xml:space="preserve">8</w:t>
        </w:r>
      </w:hyperlink>
    </w:p>
    <w:p>
      <w:pPr>
        <w:pStyle w:val="toc2"/>
      </w:pPr>
      <w:hyperlink w:anchor="_Toc000114" w:history="1">
        <w:r>
          <w:t xml:space="preserve">4.1 Environments</w:t>
        </w:r>
        <w:r>
          <w:t xml:space="preserve">	</w:t>
        </w:r>
        <w:r>
          <w:t xml:space="preserve">8</w:t>
        </w:r>
      </w:hyperlink>
    </w:p>
    <w:p>
      <w:pPr>
        <w:pStyle w:val="toc2"/>
      </w:pPr>
      <w:hyperlink w:anchor="_Toc000115" w:history="1">
        <w:r>
          <w:t xml:space="preserve">4.2 Named data sets</w:t>
        </w:r>
        <w:r>
          <w:t xml:space="preserve">	</w:t>
        </w:r>
        <w:r>
          <w:t xml:space="preserve">8</w:t>
        </w:r>
      </w:hyperlink>
    </w:p>
    <w:p>
      <w:pPr>
        <w:pStyle w:val="toc1"/>
      </w:pPr>
      <w:hyperlink w:anchor="_Toc000116" w:history="1">
        <w:r>
          <w:t xml:space="preserve">5 Roles and responsibilities</w:t>
        </w:r>
        <w:r>
          <w:t xml:space="preserve">	</w:t>
        </w:r>
        <w:r>
          <w:t xml:space="preserve">9</w:t>
        </w:r>
      </w:hyperlink>
    </w:p>
    <w:p>
      <w:pPr>
        <w:pStyle w:val="toc1"/>
      </w:pPr>
      <w:hyperlink w:anchor="_Toc000117" w:history="1">
        <w:r>
          <w:t xml:space="preserve">6 Issue management</w:t>
        </w:r>
        <w:r>
          <w:t xml:space="preserve">	</w:t>
        </w:r>
        <w:r>
          <w:t xml:space="preserve">10</w:t>
        </w:r>
      </w:hyperlink>
    </w:p>
    <w:p>
      <w:pPr>
        <w:pStyle w:val="toc2"/>
      </w:pPr>
      <w:hyperlink w:anchor="_Toc000118" w:history="1">
        <w:r>
          <w:t xml:space="preserve">6.1 Severity</w:t>
        </w:r>
        <w:r>
          <w:t xml:space="preserve">	</w:t>
        </w:r>
        <w:r>
          <w:t xml:space="preserve">10</w:t>
        </w:r>
      </w:hyperlink>
    </w:p>
    <w:p>
      <w:pPr>
        <w:pStyle w:val="toc2"/>
      </w:pPr>
      <w:hyperlink w:anchor="_Toc000119" w:history="1">
        <w:r>
          <w:t xml:space="preserve">6.2 Triage and fixing</w:t>
        </w:r>
        <w:r>
          <w:t xml:space="preserve">	</w:t>
        </w:r>
        <w:r>
          <w:t xml:space="preserve">10</w:t>
        </w:r>
      </w:hyperlink>
    </w:p>
    <w:p>
      <w:pPr>
        <w:pStyle w:val="toc1"/>
      </w:pPr>
      <w:hyperlink w:anchor="_Toc000120" w:history="1">
        <w:r>
          <w:t xml:space="preserve">7 Coverage summary</w:t>
        </w:r>
        <w:r>
          <w:t xml:space="preserve">	</w:t>
        </w:r>
        <w:r>
          <w:t xml:space="preserve">11</w:t>
        </w:r>
      </w:hyperlink>
    </w:p>
    <w:p>
      <w:pPr>
        <w:pStyle w:val="toc2"/>
      </w:pPr>
      <w:hyperlink w:anchor="_Toc000121" w:history="1">
        <w:r>
          <w:t xml:space="preserve">7.1 Totals</w:t>
        </w:r>
        <w:r>
          <w:t xml:space="preserve">	</w:t>
        </w:r>
        <w:r>
          <w:t xml:space="preserve">11</w:t>
        </w:r>
      </w:hyperlink>
    </w:p>
    <w:p>
      <w:pPr>
        <w:pStyle w:val="toc2"/>
      </w:pPr>
      <w:hyperlink w:anchor="_Toc000122" w:history="1">
        <w:r>
          <w:t xml:space="preserve">7.2 Coverage by FR</w:t>
        </w:r>
        <w:r>
          <w:t xml:space="preserve">	</w:t>
        </w:r>
        <w:r>
          <w:t xml:space="preserve">11</w:t>
        </w:r>
      </w:hyperlink>
    </w:p>
    <w:p>
      <w:pPr>
        <w:pStyle w:val="toc2"/>
      </w:pPr>
      <w:hyperlink w:anchor="_Toc000123" w:history="1">
        <w:r>
          <w:t xml:space="preserve">7.3 Coverage by BRD ID</w:t>
        </w:r>
        <w:r>
          <w:t xml:space="preserve">	</w:t>
        </w:r>
        <w:r>
          <w:t xml:space="preserve">14</w:t>
        </w:r>
      </w:hyperlink>
    </w:p>
    <w:p>
      <w:pPr>
        <w:pStyle w:val="toc2"/>
      </w:pPr>
      <w:hyperlink w:anchor="_Toc000124" w:history="1">
        <w:r>
          <w:t xml:space="preserve">7.4 Scenarios</w:t>
        </w:r>
        <w:r>
          <w:t xml:space="preserve">	</w:t>
        </w:r>
        <w:r>
          <w:t xml:space="preserve">17</w:t>
        </w:r>
      </w:hyperlink>
    </w:p>
    <w:p>
      <w:pPr>
        <w:pStyle w:val="toc2"/>
      </w:pPr>
      <w:hyperlink w:anchor="_Toc000125" w:history="1">
        <w:r>
          <w:t xml:space="preserve">7.5 Coverage by screen</w:t>
        </w:r>
        <w:r>
          <w:t xml:space="preserve">	</w:t>
        </w:r>
        <w:r>
          <w:t xml:space="preserve">17</w:t>
        </w:r>
      </w:hyperlink>
    </w:p>
    <w:p>
      <w:pPr>
        <w:pStyle w:val="toc2"/>
      </w:pPr>
      <w:hyperlink w:anchor="_Toc000126" w:history="1">
        <w:r>
          <w:t xml:space="preserve">7.6 Roles and access</w:t>
        </w:r>
        <w:r>
          <w:t xml:space="preserve">	</w:t>
        </w:r>
        <w:r>
          <w:t xml:space="preserve">18</w:t>
        </w:r>
      </w:hyperlink>
    </w:p>
    <w:p>
      <w:pPr>
        <w:pStyle w:val="toc1"/>
      </w:pPr>
      <w:hyperlink w:anchor="_Toc000127" w:history="1">
        <w:r>
          <w:t xml:space="preserve">8 Risks</w:t>
        </w:r>
        <w:r>
          <w:t xml:space="preserve">	</w:t>
        </w:r>
        <w:r>
          <w:t xml:space="preserve">18</w:t>
        </w:r>
      </w:hyperlink>
    </w:p>
    <w:p>
      <w:pPr>
        <w:pStyle w:val="toc1"/>
      </w:pPr>
      <w:hyperlink w:anchor="_Toc000128" w:history="1">
        <w:r>
          <w:t xml:space="preserve">9 Sign-off</w:t>
        </w:r>
        <w:r>
          <w:t xml:space="preserve">	</w:t>
        </w:r>
        <w:r>
          <w:t xml:space="preserve">20</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BRD-11 User Access Maintenance in BIBS (BDOI Broker System, on iNXT BrokerVerse). It tells the Business Administrators, the approvers and the system administrators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04_BIBS_TestPlan_BRD-11_User_Access_Maintenance_v2.1.xlsx</w:t>
      </w:r>
      <w:r>
        <w:rPr/>
        <w:t>, which the testers use during execution.</w:t>
      </w:r>
    </w:p>
    <w:p>
      <w:r>
        <w:rPr/>
        <w:t>Every case traces to a functional requirement (FR) of FRS BRD-11 v2.1, to the BRD requirement IDs (the printed BRD numbers 1.001 to 4.003, and the non-functional rows UAM-NFR-nn) that the FR meets, and to the screen of the FRS screen specifications where the tester starts. In this plan:</w:t>
      </w:r>
    </w:p>
    <w:p>
      <w:pPr>
        <w:tabs>
          <w:tab w:pos="312" w:val="left"/>
        </w:tabs>
        <w:spacing w:after="40"/>
        <w:ind w:left="312" w:hanging="283"/>
      </w:pPr>
      <w:r>
        <w:rPr>
          <w:color w:val="004EA8"/>
        </w:rPr>
        <w:t>•</w:t>
        <w:tab/>
      </w:r>
      <w:r>
        <w:rPr/>
        <w:t>expected results quote the messages and codes that BIBS shows, word for word;</w:t>
      </w:r>
    </w:p>
    <w:p>
      <w:pPr>
        <w:tabs>
          <w:tab w:pos="312" w:val="left"/>
        </w:tabs>
        <w:spacing w:after="40"/>
        <w:ind w:left="312" w:hanging="283"/>
      </w:pPr>
      <w:r>
        <w:rPr>
          <w:color w:val="004EA8"/>
        </w:rPr>
        <w:t>•</w:t>
        <w:tab/>
      </w:r>
      <w:r>
        <w:rPr/>
        <w:t>the test data are the seed data of the SIT environment, and the screen paths are those of FRS chapter 12;</w:t>
      </w:r>
    </w:p>
    <w:p>
      <w:pPr>
        <w:tabs>
          <w:tab w:pos="312" w:val="left"/>
        </w:tabs>
        <w:spacing w:after="120"/>
        <w:ind w:left="312" w:hanging="283"/>
      </w:pPr>
      <w:r>
        <w:rPr>
          <w:color w:val="004EA8"/>
        </w:rPr>
        <w:t>•</w:t>
        <w:tab/>
      </w:r>
      <w:r>
        <w:rPr/>
        <w:t>each screen has a screen case (its fields, actions and messages as specified) and each screen or dialog of the messages catalogue a message case.</w:t>
      </w:r>
    </w:p>
    <w:p>
      <w:pPr>
        <w:pStyle w:val="Heading2"/>
      </w:pPr>
      <w:bookmarkStart w:id="103" w:name="_Toc000103"/>
      <w:r>
        <w:rPr/>
        <w:t>1.2 Scope</w:t>
      </w:r>
      <w:bookmarkEnd w:id="103"/>
    </w:p>
    <w:p>
      <w:r>
        <w:rPr/>
        <w:t>In scope are all 40 FRs of FRS BRD-11 v2.1 and the BRD IDs they trace to:</w:t>
      </w:r>
    </w:p>
    <w:p>
      <w:pPr>
        <w:tabs>
          <w:tab w:pos="312" w:val="left"/>
        </w:tabs>
        <w:spacing w:after="40"/>
        <w:ind w:left="312" w:hanging="283"/>
      </w:pPr>
      <w:r>
        <w:rPr>
          <w:color w:val="004EA8"/>
        </w:rPr>
        <w:t>•</w:t>
        <w:tab/>
      </w:r>
      <w:r>
        <w:rPr/>
        <w:t>sign-in with a persona profile, single sign-on with the BDO account through EIAM and the break-glass administrator, the inactivity warning and sign-out, log-out (with the EIAM sign-out, as proposed) and the session log, the password policy of local accounts (FR-UA-001 to 005);</w:t>
      </w:r>
    </w:p>
    <w:p>
      <w:pPr>
        <w:tabs>
          <w:tab w:pos="312" w:val="left"/>
        </w:tabs>
        <w:spacing w:after="40"/>
        <w:ind w:left="312" w:hanging="283"/>
      </w:pPr>
      <w:r>
        <w:rPr>
          <w:color w:val="004EA8"/>
        </w:rPr>
        <w:t>•</w:t>
        <w:tab/>
      </w:r>
      <w:r>
        <w:rPr/>
        <w:t>user access requests: draft, edit, cancel and submit; enrol, modify, deactivate and reactivate; the chosen approver; correction, cancellation, tracking, bulk requests and effective dates (FR-UA-010 to 020);</w:t>
      </w:r>
    </w:p>
    <w:p>
      <w:pPr>
        <w:tabs>
          <w:tab w:pos="312" w:val="left"/>
        </w:tabs>
        <w:spacing w:after="40"/>
        <w:ind w:left="312" w:hanging="283"/>
      </w:pPr>
      <w:r>
        <w:rPr>
          <w:color w:val="004EA8"/>
        </w:rPr>
        <w:t>•</w:t>
        <w:tab/>
      </w:r>
      <w:r>
        <w:rPr/>
        <w:t>review and approval: approve, reject, return, and the second approval of privileged and out-of-hours changes (FR-UA-030 to 034);</w:t>
      </w:r>
    </w:p>
    <w:p>
      <w:pPr>
        <w:tabs>
          <w:tab w:pos="312" w:val="left"/>
        </w:tabs>
        <w:spacing w:after="40"/>
        <w:ind w:left="312" w:hanging="283"/>
      </w:pPr>
      <w:r>
        <w:rPr>
          <w:color w:val="004EA8"/>
        </w:rPr>
        <w:t>•</w:t>
        <w:tab/>
      </w:r>
      <w:r>
        <w:rPr/>
        <w:t>group-profile requests with ordered approvers and their implementation by the System Administrator (FR-UA-040 to 045);</w:t>
      </w:r>
    </w:p>
    <w:p>
      <w:pPr>
        <w:tabs>
          <w:tab w:pos="312" w:val="left"/>
        </w:tabs>
        <w:spacing w:after="40"/>
        <w:ind w:left="312" w:hanging="283"/>
      </w:pPr>
      <w:r>
        <w:rPr>
          <w:color w:val="004EA8"/>
        </w:rPr>
        <w:t>•</w:t>
        <w:tab/>
      </w:r>
      <w:r>
        <w:rPr/>
        <w:t>the delivered profiles, the functions assignable to a profile and the user data (FR-UA-050 to 052);</w:t>
      </w:r>
    </w:p>
    <w:p>
      <w:pPr>
        <w:tabs>
          <w:tab w:pos="312" w:val="left"/>
        </w:tabs>
        <w:spacing w:after="40"/>
        <w:ind w:left="312" w:hanging="283"/>
      </w:pPr>
      <w:r>
        <w:rPr>
          <w:color w:val="004EA8"/>
        </w:rPr>
        <w:t>•</w:t>
        <w:tab/>
      </w:r>
      <w:r>
        <w:rPr/>
        <w:t>the four access reports and the access-change log that no user can change (FR-UA-060 to 064);</w:t>
      </w:r>
    </w:p>
    <w:p>
      <w:pPr>
        <w:tabs>
          <w:tab w:pos="312" w:val="left"/>
        </w:tabs>
        <w:spacing w:after="120"/>
        <w:ind w:left="312" w:hanging="283"/>
      </w:pPr>
      <w:r>
        <w:rPr>
          <w:color w:val="004EA8"/>
        </w:rPr>
        <w:t>•</w:t>
        <w:tab/>
      </w:r>
      <w:r>
        <w:rPr/>
        <w:t>notifications and the e-mail of failed batch runs (FR-UA-070, 071).</w:t>
      </w:r>
    </w:p>
    <w:p>
      <w:r>
        <w:rPr/>
        <w:t>The roles-and-access sheet checks each access-maintenance function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Access only from BDO-issued devices; it is enforced by the BDO network and device policy, not by BIBS.</w:t>
      </w:r>
    </w:p>
    <w:p>
      <w:pPr>
        <w:tabs>
          <w:tab w:pos="312" w:val="left"/>
        </w:tabs>
        <w:spacing w:after="40"/>
        <w:ind w:left="312" w:hanging="283"/>
      </w:pPr>
      <w:r>
        <w:rPr>
          <w:color w:val="004EA8"/>
        </w:rPr>
        <w:t>•</w:t>
        <w:tab/>
      </w:r>
      <w:r>
        <w:rPr/>
        <w:t>The EIAM registration of each environment (UA-Q07). The single sign-on cases run against the test accounts of the EIAM test registration once BDOI IT provides them; the EUA sign-in is tested only if BDOI keeps it (CLR-UA-21).</w:t>
      </w:r>
    </w:p>
    <w:p>
      <w:pPr>
        <w:tabs>
          <w:tab w:pos="312" w:val="left"/>
        </w:tabs>
        <w:spacing w:after="40"/>
        <w:ind w:left="312" w:hanging="283"/>
      </w:pPr>
      <w:r>
        <w:rPr>
          <w:color w:val="004EA8"/>
        </w:rPr>
        <w:t>•</w:t>
        <w:tab/>
      </w:r>
      <w:r>
        <w:rPr/>
        <w:t>An external access-control list and single session per device (UQ09, UQ14), which are on hold.</w:t>
      </w:r>
    </w:p>
    <w:p>
      <w:pPr>
        <w:tabs>
          <w:tab w:pos="312" w:val="left"/>
        </w:tabs>
        <w:spacing w:after="40"/>
        <w:ind w:left="312" w:hanging="283"/>
      </w:pPr>
      <w:r>
        <w:rPr>
          <w:color w:val="004EA8"/>
        </w:rPr>
        <w:t>•</w:t>
        <w:tab/>
      </w:r>
      <w:r>
        <w:rPr/>
        <w:t>Temporary access with an end date, until BDOI answers UQ06.</w:t>
      </w:r>
    </w:p>
    <w:p>
      <w:pPr>
        <w:tabs>
          <w:tab w:pos="312" w:val="left"/>
        </w:tabs>
        <w:spacing w:after="40"/>
        <w:ind w:left="312" w:hanging="283"/>
      </w:pPr>
      <w:r>
        <w:rPr>
          <w:color w:val="004EA8"/>
        </w:rPr>
        <w:t>•</w:t>
        <w:tab/>
      </w:r>
      <w:r>
        <w:rPr/>
        <w:t>Portal users of Employee Benefits (user type External); they belong to the BRD-8 Employee Benefits test plan.</w:t>
      </w:r>
    </w:p>
    <w:p>
      <w:pPr>
        <w:tabs>
          <w:tab w:pos="312" w:val="left"/>
        </w:tabs>
        <w:spacing w:after="120"/>
        <w:ind w:left="312" w:hanging="283"/>
      </w:pPr>
      <w:r>
        <w:rPr>
          <w:color w:val="004EA8"/>
        </w:rPr>
        <w:t>•</w:t>
        <w:tab/>
      </w:r>
      <w:r>
        <w:rPr/>
        <w:t>The infrastructure rows of the BRD NFRs answered "Follow existing QPS set up"; they are covered by the BIBS deployment and security controls (deliverables 25 and 26).</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BRD-11 User Access Maintenance (</w:t>
            </w:r>
            <w:r>
              <w:rPr>
                <w:rFonts w:ascii="Courier New" w:hAnsi="Courier New" w:cs="Courier New" w:eastAsia="Courier New"/>
                <w:color w:val="2E2E2E"/>
                <w:sz w:val="16"/>
              </w:rPr>
              <w:t>02_BIBS_FRS_BRD-11_User_Access_Maintenance_v2.1.docx</w:t>
            </w:r>
            <w:r>
              <w:rPr>
                <w:sz w:val="18"/>
              </w:rPr>
              <w:t>)</w:t>
            </w:r>
          </w:p>
        </w:tc>
        <w:tc>
          <w:tcPr>
            <w:tcW w:type="dxa" w:w="2992"/>
            <w:tcMar>
              <w:top w:w="50" w:type="dxa"/>
              <w:bottom w:w="50" w:type="dxa"/>
              <w:left w:w="90" w:type="dxa"/>
              <w:right w:w="90" w:type="dxa"/>
            </w:tcMar>
          </w:tcPr>
          <w:p>
            <w:pPr>
              <w:pStyle w:val="BDOITable"/>
            </w:pPr>
            <w:r>
              <w:rPr>
                <w:sz w:val="18"/>
              </w:rPr>
              <w:t>2.1, 8 Oct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QPS User Access Maintenance Module BRD</w:t>
            </w:r>
          </w:p>
        </w:tc>
        <w:tc>
          <w:tcPr>
            <w:tcW w:type="dxa" w:w="2992"/>
            <w:tcMar>
              <w:top w:w="50" w:type="dxa"/>
              <w:bottom w:w="50" w:type="dxa"/>
              <w:left w:w="90" w:type="dxa"/>
              <w:right w:w="90" w:type="dxa"/>
            </w:tcMar>
            <w:shd w:val="clear" w:color="auto" w:fill="E5F5FF"/>
          </w:tcPr>
          <w:p>
            <w:pPr>
              <w:pStyle w:val="BDOITable"/>
            </w:pPr>
            <w:r>
              <w:rPr>
                <w:sz w:val="18"/>
              </w:rPr>
              <w:t>v1, 15-Apr-2025; signed April-May 2025</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BRD-11 (</w:t>
            </w:r>
            <w:r>
              <w:rPr>
                <w:rFonts w:ascii="Courier New" w:hAnsi="Courier New" w:cs="Courier New" w:eastAsia="Courier New"/>
                <w:color w:val="2E2E2E"/>
                <w:sz w:val="16"/>
              </w:rPr>
              <w:t>04_BIBS_TestPlan_BRD-11_User_Access_Maintenance_v2.1.xlsx</w:t>
            </w:r>
            <w:r>
              <w:rPr>
                <w:sz w:val="18"/>
              </w:rPr>
              <w:t>)</w:t>
            </w:r>
          </w:p>
        </w:tc>
        <w:tc>
          <w:tcPr>
            <w:tcW w:type="dxa" w:w="2992"/>
            <w:tcMar>
              <w:top w:w="50" w:type="dxa"/>
              <w:bottom w:w="50" w:type="dxa"/>
              <w:left w:w="90" w:type="dxa"/>
              <w:right w:w="90" w:type="dxa"/>
            </w:tcMar>
          </w:tcPr>
          <w:p>
            <w:pPr>
              <w:pStyle w:val="BDOITable"/>
            </w:pPr>
            <w:r>
              <w:rPr>
                <w:sz w:val="18"/>
              </w:rPr>
              <w:t>2.1</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R7</w:t>
            </w:r>
          </w:p>
        </w:tc>
        <w:tc>
          <w:tcPr>
            <w:tcW w:type="dxa" w:w="6126"/>
            <w:tcMar>
              <w:top w:w="50" w:type="dxa"/>
              <w:bottom w:w="50" w:type="dxa"/>
              <w:left w:w="90" w:type="dxa"/>
              <w:right w:w="90" w:type="dxa"/>
            </w:tcMar>
            <w:shd w:val="clear" w:color="auto" w:fill="E5F5FF"/>
          </w:tcPr>
          <w:p>
            <w:pPr>
              <w:pStyle w:val="BDOITable"/>
            </w:pPr>
            <w:r>
              <w:rPr>
                <w:sz w:val="18"/>
              </w:rPr>
              <w:t>Authentication and Identity Integration Requirements</w:t>
            </w:r>
          </w:p>
        </w:tc>
        <w:tc>
          <w:tcPr>
            <w:tcW w:type="dxa" w:w="2992"/>
            <w:tcMar>
              <w:top w:w="50" w:type="dxa"/>
              <w:bottom w:w="50" w:type="dxa"/>
              <w:left w:w="90" w:type="dxa"/>
              <w:right w:w="90" w:type="dxa"/>
            </w:tcMar>
            <w:shd w:val="clear" w:color="auto" w:fill="E5F5FF"/>
          </w:tcPr>
          <w:p>
            <w:pPr>
              <w:pStyle w:val="BDOITable"/>
            </w:pPr>
            <w:r>
              <w:rPr>
                <w:sz w:val="18"/>
              </w:rPr>
              <w:t>v1.0, 03-Oct-2026</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FRS BRD-3 Product Maintenance (role-permission change requests, PMADD05)</w:t>
            </w:r>
          </w:p>
        </w:tc>
        <w:tc>
          <w:tcPr>
            <w:tcW w:type="dxa" w:w="2992"/>
            <w:tcMar>
              <w:top w:w="50" w:type="dxa"/>
              <w:bottom w:w="50" w:type="dxa"/>
              <w:left w:w="90" w:type="dxa"/>
              <w:right w:w="90" w:type="dxa"/>
            </w:tcMar>
          </w:tcPr>
          <w:p>
            <w:pPr>
              <w:pStyle w:val="BDOITable"/>
            </w:pPr>
            <w:r>
              <w:rPr>
                <w:sz w:val="18"/>
              </w:rPr>
              <w:t>2.0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BIBS_Register_BRD-00_Discrepancies_and_Clarifications_v1.2.xlsx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1.2</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SIT data sets</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After the BRD-11 change is deployed on SIT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eight scenarios from start to finish by the persona that owns each step, with notifications and e-mails checked</w:t>
            </w:r>
          </w:p>
        </w:tc>
        <w:tc>
          <w:tcPr>
            <w:tcW w:type="dxa" w:w="2163"/>
            <w:tcMar>
              <w:top w:w="50" w:type="dxa"/>
              <w:bottom w:w="50" w:type="dxa"/>
              <w:left w:w="90" w:type="dxa"/>
              <w:right w:w="90" w:type="dxa"/>
            </w:tcMar>
            <w:shd w:val="clear" w:color="auto" w:fill="E5F5FF"/>
          </w:tcPr>
          <w:p>
            <w:pPr>
              <w:pStyle w:val="BDOITable"/>
            </w:pPr>
            <w:r>
              <w:rPr>
                <w:sz w:val="18"/>
              </w:rPr>
              <w:t>iorta TechNXT QA with the BDOI testers</w:t>
            </w:r>
          </w:p>
        </w:tc>
        <w:tc>
          <w:tcPr>
            <w:tcW w:type="dxa" w:w="2163"/>
            <w:tcMar>
              <w:top w:w="50" w:type="dxa"/>
              <w:bottom w:w="50" w:type="dxa"/>
              <w:left w:w="90" w:type="dxa"/>
              <w:right w:w="90" w:type="dxa"/>
            </w:tcMar>
            <w:shd w:val="clear" w:color="auto" w:fill="E5F5FF"/>
          </w:tcPr>
          <w:p>
            <w:pPr>
              <w:pStyle w:val="BDOITable"/>
            </w:pPr>
            <w:r>
              <w:rPr>
                <w:sz w:val="18"/>
              </w:rPr>
              <w:t>After the system test passes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The scenarios and the High-priority cases, run by BDOI testers on masked production-like user data</w:t>
            </w:r>
          </w:p>
        </w:tc>
        <w:tc>
          <w:tcPr>
            <w:tcW w:type="dxa" w:w="2163"/>
            <w:tcMar>
              <w:top w:w="50" w:type="dxa"/>
              <w:bottom w:w="50" w:type="dxa"/>
              <w:left w:w="90" w:type="dxa"/>
              <w:right w:w="90" w:type="dxa"/>
            </w:tcMar>
          </w:tcPr>
          <w:p>
            <w:pPr>
              <w:pStyle w:val="BDOITable"/>
            </w:pPr>
            <w:r>
              <w:rPr>
                <w:sz w:val="18"/>
              </w:rPr>
              <w:t>BDOI Business Administrators, approvers and system administrators</w:t>
            </w:r>
          </w:p>
        </w:tc>
        <w:tc>
          <w:tcPr>
            <w:tcW w:type="dxa" w:w="2163"/>
            <w:tcMar>
              <w:top w:w="50" w:type="dxa"/>
              <w:bottom w:w="50" w:type="dxa"/>
              <w:left w:w="90" w:type="dxa"/>
              <w:right w:w="90" w:type="dxa"/>
            </w:tcMar>
          </w:tcPr>
          <w:p>
            <w:pPr>
              <w:pStyle w:val="BDOITable"/>
            </w:pPr>
            <w:r>
              <w:rPr>
                <w:sz w:val="18"/>
              </w:rPr>
              <w:t>After the entry criteria of section 3 are met</w:t>
            </w:r>
          </w:p>
        </w:tc>
      </w:tr>
    </w:tbl>
    <w:p>
      <w:pPr>
        <w:pStyle w:val="BDOISpacer"/>
      </w:pP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and alternate flows became one or more </w:t>
      </w:r>
      <w:r>
        <w:rPr>
          <w:b/>
        </w:rPr>
        <w:t>test conditions</w:t>
      </w:r>
      <w:r>
        <w:rPr/>
        <w:t xml:space="preserve"> (sheet Test Conditions). A condition states what must be true, for example "The requester and the subject user cannot decide the request".</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the FRS text.</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2 and 3 failed log-ins, 14 and 15 minutes of inactivity, a 9-character password, a password 90 days old, a reset link after 30 minutes, 1001 characters of remarks, a 41-character profile code, 17:59 and 21:00 for the out-of-hours flag.</w:t>
      </w:r>
    </w:p>
    <w:p>
      <w:pPr>
        <w:tabs>
          <w:tab w:pos="312" w:val="left"/>
        </w:tabs>
        <w:spacing w:after="40"/>
        <w:ind w:left="312" w:hanging="283"/>
      </w:pPr>
      <w:r>
        <w:rPr>
          <w:color w:val="004EA8"/>
        </w:rPr>
        <w:t>•</w:t>
        <w:tab/>
      </w:r>
      <w:r>
        <w:rPr>
          <w:b/>
        </w:rPr>
        <w:t>Scenarios</w:t>
      </w:r>
      <w:r>
        <w:rPr/>
        <w:t xml:space="preserve"> (sheet Scenarios) group the cases into business threads by persona, so a tester can follow a request from the draft to the applied change and the report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function, the roles that must be allowed and the roles that must be refused. It is run with one user per role; four-eyes cases use a combined test user.</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system functions are open only to the roles that hold the permission; four-eyes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status change of a user access request or a group-profile request (section 5 of the FRS)</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The access reports and the User Access Matrix;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The bulk request template and file</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Case IDs carry their condition: TC-UA-034.2-01 is the first case of condition 2 of FR-UA-034. Status starts as Not run; testers fill Status, Actual result, Tester, Date and Issue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BRD-11 is deployed on SIT with its roles, parameters, lists and jobs; the seed data is loaded; screen labels and messages have been compared with this plan and differences recorded; the test mailboxes receive mail.</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issue; the effective-date and password-expiry jobs run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BRD-11 v2.1 is signed off or its open comments are agreed; the answers to UQ01, UQ02, UQ05 and UQ07 are applied as configuration; the system test exit criteria are met; the UAT environment holds masked user data (section 4.1); BDOI testers have user IDs with the roles of section 5 and attended the walkthrough of the User Access screens.</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(the single sign-on cases may be Blocked until BDOI IT provides the EIAM test registration, UA-Q07); 100 % of High-priority cases passed; no open Critical or High issue; open Medium and Low issues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eight scenarios passed end to end with the expected notifications, e-mails and change-log rows.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issue; open issues listed with an agreed plan in the UAT sign-off; the sign-off of section 9 is signed.</w:t>
            </w:r>
          </w:p>
        </w:tc>
      </w:tr>
    </w:tbl>
    <w:p>
      <w:pPr>
        <w:pStyle w:val="BDOISpacer"/>
      </w:pPr>
    </w:p>
    <w:p>
      <w:r>
        <w:rPr>
          <w:b/>
        </w:rPr>
        <w:t>Suspension.</w:t>
      </w:r>
      <w:r>
        <w:rPr/>
        <w:t xml:space="preserve"> Testing of a scenario stops when a Critical issue blocks it, when the environment is down for more than half a day, or when the test users are corrupted (for example all administrators locked).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and persona end-to-end runs by iorta TechNXT QA</w:t>
            </w:r>
          </w:p>
        </w:tc>
        <w:tc>
          <w:tcPr>
            <w:tcW w:type="dxa" w:w="3739"/>
            <w:tcMar>
              <w:top w:w="50" w:type="dxa"/>
              <w:bottom w:w="50" w:type="dxa"/>
              <w:left w:w="90" w:type="dxa"/>
              <w:right w:w="90" w:type="dxa"/>
            </w:tcMar>
          </w:tcPr>
          <w:p>
            <w:pPr>
              <w:pStyle w:val="BDOITable"/>
            </w:pPr>
            <w:r>
              <w:rPr>
                <w:sz w:val="18"/>
              </w:rPr>
              <w:t>Seed data and the data sets of section 4.2; test directory when available; test mailboxes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Acceptance by BDOI testers</w:t>
            </w:r>
          </w:p>
        </w:tc>
        <w:tc>
          <w:tcPr>
            <w:tcW w:type="dxa" w:w="3739"/>
            <w:tcMar>
              <w:top w:w="50" w:type="dxa"/>
              <w:bottom w:w="50" w:type="dxa"/>
              <w:left w:w="90" w:type="dxa"/>
              <w:right w:w="90" w:type="dxa"/>
            </w:tcMar>
            <w:shd w:val="clear" w:color="auto" w:fill="E5F5FF"/>
          </w:tcPr>
          <w:p>
            <w:pPr>
              <w:pStyle w:val="BDOITable"/>
            </w:pPr>
            <w:r>
              <w:rPr>
                <w:sz w:val="18"/>
              </w:rPr>
              <w:t>Masked copy of production-like user data plus the test users; no real names, Windows IDs or e-mail addresses of BDO staff</w:t>
            </w:r>
          </w:p>
        </w:tc>
      </w:tr>
    </w:tbl>
    <w:p>
      <w:pPr>
        <w:pStyle w:val="BDOISpacer"/>
      </w:pPr>
    </w:p>
    <w:p>
      <w:r>
        <w:rPr/>
        <w:t>Non-production data is always masked. Full names, Windows IDs, e-mail addresses and mobile numbers of users are replaced before data is loaded into SIT or UAT, and user e-mail addresses point to test mailboxes. Test passwords are issued by the test lead and are never real directory passwords.</w:t>
      </w:r>
    </w:p>
    <w:p>
      <w:pPr>
        <w:pStyle w:val="Heading2"/>
      </w:pPr>
      <w:bookmarkStart w:id="115" w:name="_Toc000115"/>
      <w:r>
        <w:rPr/>
        <w:t>4.2 Named data sets</w:t>
      </w:r>
      <w:bookmarkEnd w:id="115"/>
    </w:p>
    <w:p>
      <w:r>
        <w:rPr/>
        <w:t>The cases refer to named data sets. The seed data holds the users and access requests in every status; the test lead prepares the other sets on SIT as their source column says.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TD-UA-01</w:t>
            </w:r>
          </w:p>
        </w:tc>
        <w:tc>
          <w:tcPr>
            <w:tcW w:type="dxa" w:w="3520"/>
            <w:tcMar>
              <w:top w:w="50" w:type="dxa"/>
              <w:bottom w:w="50" w:type="dxa"/>
              <w:left w:w="90" w:type="dxa"/>
              <w:right w:w="90" w:type="dxa"/>
            </w:tcMar>
          </w:tcPr>
          <w:p>
            <w:pPr>
              <w:pStyle w:val="BDOITable"/>
            </w:pPr>
            <w:r>
              <w:rPr>
                <w:sz w:val="17"/>
              </w:rPr>
              <w:t>Test users per role</w:t>
            </w:r>
          </w:p>
        </w:tc>
        <w:tc>
          <w:tcPr>
            <w:tcW w:type="dxa" w:w="5279"/>
            <w:tcMar>
              <w:top w:w="50" w:type="dxa"/>
              <w:bottom w:w="50" w:type="dxa"/>
              <w:left w:w="90" w:type="dxa"/>
              <w:right w:w="90" w:type="dxa"/>
            </w:tcMar>
          </w:tcPr>
          <w:p>
            <w:pPr>
              <w:pStyle w:val="BDOITable"/>
            </w:pPr>
            <w:r>
              <w:rPr>
                <w:sz w:val="17"/>
              </w:rPr>
              <w:t>Seed data (user access users and subject users, broking users, administrator, auditor and Information Security); the others created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TD-UA-02</w:t>
            </w:r>
          </w:p>
        </w:tc>
        <w:tc>
          <w:tcPr>
            <w:tcW w:type="dxa" w:w="3520"/>
            <w:tcMar>
              <w:top w:w="50" w:type="dxa"/>
              <w:bottom w:w="50" w:type="dxa"/>
              <w:left w:w="90" w:type="dxa"/>
              <w:right w:w="90" w:type="dxa"/>
            </w:tcMar>
            <w:shd w:val="clear" w:color="auto" w:fill="E5F5FF"/>
          </w:tcPr>
          <w:p>
            <w:pPr>
              <w:pStyle w:val="BDOITable"/>
            </w:pPr>
            <w:r>
              <w:rPr>
                <w:sz w:val="17"/>
              </w:rPr>
              <w:t>Requests in every status</w:t>
            </w:r>
          </w:p>
        </w:tc>
        <w:tc>
          <w:tcPr>
            <w:tcW w:type="dxa" w:w="5279"/>
            <w:tcMar>
              <w:top w:w="50" w:type="dxa"/>
              <w:bottom w:w="50" w:type="dxa"/>
              <w:left w:w="90" w:type="dxa"/>
              <w:right w:w="90" w:type="dxa"/>
            </w:tcMar>
            <w:shd w:val="clear" w:color="auto" w:fill="E5F5FF"/>
          </w:tcPr>
          <w:p>
            <w:pPr>
              <w:pStyle w:val="BDOITable"/>
            </w:pPr>
            <w:r>
              <w:rPr>
                <w:sz w:val="17"/>
              </w:rPr>
              <w:t>Seed data</w:t>
            </w:r>
          </w:p>
        </w:tc>
      </w:tr>
      <w:tr>
        <w:trPr>
          <w:cantSplit w:val="true"/>
        </w:trPr>
        <w:tc>
          <w:tcPr>
            <w:tcW w:type="dxa" w:w="1173"/>
            <w:tcMar>
              <w:top w:w="50" w:type="dxa"/>
              <w:bottom w:w="50" w:type="dxa"/>
              <w:left w:w="90" w:type="dxa"/>
              <w:right w:w="90" w:type="dxa"/>
            </w:tcMar>
          </w:tcPr>
          <w:p>
            <w:pPr>
              <w:pStyle w:val="BDOITable"/>
            </w:pPr>
            <w:r>
              <w:rPr>
                <w:sz w:val="17"/>
              </w:rPr>
              <w:t>TD-UA-03</w:t>
            </w:r>
          </w:p>
        </w:tc>
        <w:tc>
          <w:tcPr>
            <w:tcW w:type="dxa" w:w="3520"/>
            <w:tcMar>
              <w:top w:w="50" w:type="dxa"/>
              <w:bottom w:w="50" w:type="dxa"/>
              <w:left w:w="90" w:type="dxa"/>
              <w:right w:w="90" w:type="dxa"/>
            </w:tcMar>
          </w:tcPr>
          <w:p>
            <w:pPr>
              <w:pStyle w:val="BDOITable"/>
            </w:pPr>
            <w:r>
              <w:rPr>
                <w:sz w:val="17"/>
              </w:rPr>
              <w:t>Group profiles</w:t>
            </w:r>
          </w:p>
        </w:tc>
        <w:tc>
          <w:tcPr>
            <w:tcW w:type="dxa" w:w="5279"/>
            <w:tcMar>
              <w:top w:w="50" w:type="dxa"/>
              <w:bottom w:w="50" w:type="dxa"/>
              <w:left w:w="90" w:type="dxa"/>
              <w:right w:w="90" w:type="dxa"/>
            </w:tcMar>
          </w:tcPr>
          <w:p>
            <w:pPr>
              <w:pStyle w:val="BDOITable"/>
            </w:pPr>
            <w:r>
              <w:rPr>
                <w:sz w:val="17"/>
              </w:rPr>
              <w:t>Delivered roles and profiles created by the test lead through group-profile requests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TD-UA-04</w:t>
            </w:r>
          </w:p>
        </w:tc>
        <w:tc>
          <w:tcPr>
            <w:tcW w:type="dxa" w:w="3520"/>
            <w:tcMar>
              <w:top w:w="50" w:type="dxa"/>
              <w:bottom w:w="50" w:type="dxa"/>
              <w:left w:w="90" w:type="dxa"/>
              <w:right w:w="90" w:type="dxa"/>
            </w:tcMar>
            <w:shd w:val="clear" w:color="auto" w:fill="E5F5FF"/>
          </w:tcPr>
          <w:p>
            <w:pPr>
              <w:pStyle w:val="BDOITable"/>
            </w:pPr>
            <w:r>
              <w:rPr>
                <w:sz w:val="17"/>
              </w:rPr>
              <w:t>New user data</w:t>
            </w:r>
          </w:p>
        </w:tc>
        <w:tc>
          <w:tcPr>
            <w:tcW w:type="dxa" w:w="5279"/>
            <w:tcMar>
              <w:top w:w="50" w:type="dxa"/>
              <w:bottom w:w="50" w:type="dxa"/>
              <w:left w:w="90" w:type="dxa"/>
              <w:right w:w="90" w:type="dxa"/>
            </w:tcMar>
            <w:shd w:val="clear" w:color="auto" w:fill="E5F5FF"/>
          </w:tcPr>
          <w:p>
            <w:pPr>
              <w:pStyle w:val="BDOITable"/>
            </w:pPr>
            <w:r>
              <w:rPr>
                <w:sz w:val="17"/>
              </w:rPr>
              <w:t>Keyed in by the tester</w:t>
            </w:r>
          </w:p>
        </w:tc>
      </w:tr>
      <w:tr>
        <w:trPr>
          <w:cantSplit w:val="true"/>
        </w:trPr>
        <w:tc>
          <w:tcPr>
            <w:tcW w:type="dxa" w:w="1173"/>
            <w:tcMar>
              <w:top w:w="50" w:type="dxa"/>
              <w:bottom w:w="50" w:type="dxa"/>
              <w:left w:w="90" w:type="dxa"/>
              <w:right w:w="90" w:type="dxa"/>
            </w:tcMar>
          </w:tcPr>
          <w:p>
            <w:pPr>
              <w:pStyle w:val="BDOITable"/>
            </w:pPr>
            <w:r>
              <w:rPr>
                <w:sz w:val="17"/>
              </w:rPr>
              <w:t>TD-UA-05</w:t>
            </w:r>
          </w:p>
        </w:tc>
        <w:tc>
          <w:tcPr>
            <w:tcW w:type="dxa" w:w="3520"/>
            <w:tcMar>
              <w:top w:w="50" w:type="dxa"/>
              <w:bottom w:w="50" w:type="dxa"/>
              <w:left w:w="90" w:type="dxa"/>
              <w:right w:w="90" w:type="dxa"/>
            </w:tcMar>
          </w:tcPr>
          <w:p>
            <w:pPr>
              <w:pStyle w:val="BDOITable"/>
            </w:pPr>
            <w:r>
              <w:rPr>
                <w:sz w:val="17"/>
              </w:rPr>
              <w:t>Bulk files</w:t>
            </w:r>
          </w:p>
        </w:tc>
        <w:tc>
          <w:tcPr>
            <w:tcW w:type="dxa" w:w="5279"/>
            <w:tcMar>
              <w:top w:w="50" w:type="dxa"/>
              <w:bottom w:w="50" w:type="dxa"/>
              <w:left w:w="90" w:type="dxa"/>
              <w:right w:w="90" w:type="dxa"/>
            </w:tcMar>
          </w:tcPr>
          <w:p>
            <w:pPr>
              <w:pStyle w:val="BDOITable"/>
            </w:pPr>
            <w:r>
              <w:rPr>
                <w:sz w:val="17"/>
              </w:rPr>
              <w:t>Template UAM_ACCESS_REQUEST downloaded from Bulk Request and filled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TD-UA-06</w:t>
            </w:r>
          </w:p>
        </w:tc>
        <w:tc>
          <w:tcPr>
            <w:tcW w:type="dxa" w:w="3520"/>
            <w:tcMar>
              <w:top w:w="50" w:type="dxa"/>
              <w:bottom w:w="50" w:type="dxa"/>
              <w:left w:w="90" w:type="dxa"/>
              <w:right w:w="90" w:type="dxa"/>
            </w:tcMar>
            <w:shd w:val="clear" w:color="auto" w:fill="E5F5FF"/>
          </w:tcPr>
          <w:p>
            <w:pPr>
              <w:pStyle w:val="BDOITable"/>
            </w:pPr>
            <w:r>
              <w:rPr>
                <w:sz w:val="17"/>
              </w:rPr>
              <w:t>Parameters and jobs as delivered</w:t>
            </w:r>
          </w:p>
        </w:tc>
        <w:tc>
          <w:tcPr>
            <w:tcW w:type="dxa" w:w="5279"/>
            <w:tcMar>
              <w:top w:w="50" w:type="dxa"/>
              <w:bottom w:w="50" w:type="dxa"/>
              <w:left w:w="90" w:type="dxa"/>
              <w:right w:w="90" w:type="dxa"/>
            </w:tcMar>
            <w:shd w:val="clear" w:color="auto" w:fill="E5F5FF"/>
          </w:tcPr>
          <w:p>
            <w:pPr>
              <w:pStyle w:val="BDOITable"/>
            </w:pPr>
            <w:r>
              <w:rPr>
                <w:sz w:val="17"/>
              </w:rPr>
              <w:t>Configuration of the SIT environment (FRS section 9.1); recipients set by the test lead</w:t>
            </w:r>
          </w:p>
        </w:tc>
      </w:tr>
      <w:tr>
        <w:trPr>
          <w:cantSplit w:val="true"/>
        </w:trPr>
        <w:tc>
          <w:tcPr>
            <w:tcW w:type="dxa" w:w="1173"/>
            <w:tcMar>
              <w:top w:w="50" w:type="dxa"/>
              <w:bottom w:w="50" w:type="dxa"/>
              <w:left w:w="90" w:type="dxa"/>
              <w:right w:w="90" w:type="dxa"/>
            </w:tcMar>
          </w:tcPr>
          <w:p>
            <w:pPr>
              <w:pStyle w:val="BDOITable"/>
            </w:pPr>
            <w:r>
              <w:rPr>
                <w:sz w:val="17"/>
              </w:rPr>
              <w:t>TD-UA-07</w:t>
            </w:r>
          </w:p>
        </w:tc>
        <w:tc>
          <w:tcPr>
            <w:tcW w:type="dxa" w:w="3520"/>
            <w:tcMar>
              <w:top w:w="50" w:type="dxa"/>
              <w:bottom w:w="50" w:type="dxa"/>
              <w:left w:w="90" w:type="dxa"/>
              <w:right w:w="90" w:type="dxa"/>
            </w:tcMar>
          </w:tcPr>
          <w:p>
            <w:pPr>
              <w:pStyle w:val="BDOITable"/>
            </w:pPr>
            <w:r>
              <w:rPr>
                <w:sz w:val="17"/>
              </w:rPr>
              <w:t>Test registration in EIAM</w:t>
            </w:r>
          </w:p>
        </w:tc>
        <w:tc>
          <w:tcPr>
            <w:tcW w:type="dxa" w:w="5279"/>
            <w:tcMar>
              <w:top w:w="50" w:type="dxa"/>
              <w:bottom w:w="50" w:type="dxa"/>
              <w:left w:w="90" w:type="dxa"/>
              <w:right w:w="90" w:type="dxa"/>
            </w:tcMar>
          </w:tcPr>
          <w:p>
            <w:pPr>
              <w:pStyle w:val="BDOITable"/>
            </w:pPr>
            <w:r>
              <w:rPr>
                <w:sz w:val="17"/>
              </w:rPr>
              <w:t>Test registration and test accounts provided by BDOI IT (UA-Q07); sign-in settings of the SIT environment</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TD-UA-08</w:t>
            </w:r>
          </w:p>
        </w:tc>
        <w:tc>
          <w:tcPr>
            <w:tcW w:type="dxa" w:w="3520"/>
            <w:tcMar>
              <w:top w:w="50" w:type="dxa"/>
              <w:bottom w:w="50" w:type="dxa"/>
              <w:left w:w="90" w:type="dxa"/>
              <w:right w:w="90" w:type="dxa"/>
            </w:tcMar>
            <w:shd w:val="clear" w:color="auto" w:fill="E5F5FF"/>
          </w:tcPr>
          <w:p>
            <w:pPr>
              <w:pStyle w:val="BDOITable"/>
            </w:pPr>
            <w:r>
              <w:rPr>
                <w:sz w:val="17"/>
              </w:rPr>
              <w:t>Test mailboxes</w:t>
            </w:r>
          </w:p>
        </w:tc>
        <w:tc>
          <w:tcPr>
            <w:tcW w:type="dxa" w:w="5279"/>
            <w:tcMar>
              <w:top w:w="50" w:type="dxa"/>
              <w:bottom w:w="50" w:type="dxa"/>
              <w:left w:w="90" w:type="dxa"/>
              <w:right w:w="90" w:type="dxa"/>
            </w:tcMar>
            <w:shd w:val="clear" w:color="auto" w:fill="E5F5FF"/>
          </w:tcPr>
          <w:p>
            <w:pPr>
              <w:pStyle w:val="BDOITable"/>
            </w:pPr>
            <w:r>
              <w:rPr>
                <w:sz w:val="17"/>
              </w:rPr>
              <w:t>Test mail relay of SIT and UAT</w:t>
            </w:r>
          </w:p>
        </w:tc>
      </w:tr>
    </w:tbl>
    <w:p>
      <w:pPr>
        <w:pStyle w:val="BDOISpacer"/>
      </w:pPr>
    </w:p>
    <w:p>
      <w:r>
        <w:rPr/>
        <w:t>Many cases change users and profiles (enrolment, deactivation, profile changes). The test lead reloads the seed between cycles, or testers run those cases on fresh test users created with the TD-UA-04 pattern.</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test users and the clock settings; runs the daily issue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issues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Infrastructure administrator</w:t>
            </w:r>
          </w:p>
        </w:tc>
        <w:tc>
          <w:tcPr>
            <w:tcW w:type="dxa" w:w="3739"/>
            <w:tcMar>
              <w:top w:w="50" w:type="dxa"/>
              <w:bottom w:w="50" w:type="dxa"/>
              <w:left w:w="90" w:type="dxa"/>
              <w:right w:w="90" w:type="dxa"/>
            </w:tcMar>
            <w:shd w:val="clear" w:color="auto" w:fill="E5F5FF"/>
          </w:tcPr>
          <w:p>
            <w:pPr>
              <w:pStyle w:val="BDOITable"/>
            </w:pPr>
            <w:r>
              <w:rPr>
                <w:sz w:val="18"/>
              </w:rPr>
              <w:t>iorta TechNXT with BDO Unibank ITIO</w:t>
            </w:r>
          </w:p>
        </w:tc>
        <w:tc>
          <w:tcPr>
            <w:tcW w:type="dxa" w:w="3462"/>
            <w:tcMar>
              <w:top w:w="50" w:type="dxa"/>
              <w:bottom w:w="50" w:type="dxa"/>
              <w:left w:w="90" w:type="dxa"/>
              <w:right w:w="90" w:type="dxa"/>
            </w:tcMar>
            <w:shd w:val="clear" w:color="auto" w:fill="E5F5FF"/>
          </w:tcPr>
          <w:p>
            <w:pPr>
              <w:pStyle w:val="BDOITable"/>
            </w:pPr>
            <w:r>
              <w:rPr>
                <w:sz w:val="18"/>
              </w:rPr>
              <w:t>Runs the checks outside the screens of FR-UA-003 (no password kept for directory users) and FR-UA-064 (the change log cannot be altered) and hands the evidence to QA</w:t>
            </w:r>
          </w:p>
        </w:tc>
      </w:tr>
      <w:tr>
        <w:trPr>
          <w:cantSplit w:val="true"/>
        </w:trPr>
        <w:tc>
          <w:tcPr>
            <w:tcW w:type="dxa" w:w="2770"/>
            <w:tcMar>
              <w:top w:w="50" w:type="dxa"/>
              <w:bottom w:w="50" w:type="dxa"/>
              <w:left w:w="90" w:type="dxa"/>
              <w:right w:w="90" w:type="dxa"/>
            </w:tcMar>
          </w:tcPr>
          <w:p>
            <w:pPr>
              <w:pStyle w:val="BDOITable"/>
            </w:pPr>
            <w:r>
              <w:rPr>
                <w:sz w:val="18"/>
              </w:rPr>
              <w:t>BDOI department testers</w:t>
            </w:r>
          </w:p>
        </w:tc>
        <w:tc>
          <w:tcPr>
            <w:tcW w:type="dxa" w:w="3739"/>
            <w:tcMar>
              <w:top w:w="50" w:type="dxa"/>
              <w:bottom w:w="50" w:type="dxa"/>
              <w:left w:w="90" w:type="dxa"/>
              <w:right w:w="90" w:type="dxa"/>
            </w:tcMar>
          </w:tcPr>
          <w:p>
            <w:pPr>
              <w:pStyle w:val="BDOITable"/>
            </w:pPr>
            <w:r>
              <w:rPr>
                <w:sz w:val="18"/>
              </w:rPr>
              <w:t>Business Administrators; Unit Heads as approvers; ITIO-SRE and ITSD-AMS as system administrators</w:t>
            </w:r>
          </w:p>
        </w:tc>
        <w:tc>
          <w:tcPr>
            <w:tcW w:type="dxa" w:w="3462"/>
            <w:tcMar>
              <w:top w:w="50" w:type="dxa"/>
              <w:bottom w:w="50" w:type="dxa"/>
              <w:left w:w="90" w:type="dxa"/>
              <w:right w:w="90" w:type="dxa"/>
            </w:tcMar>
          </w:tcPr>
          <w:p>
            <w:pPr>
              <w:pStyle w:val="BDOITable"/>
            </w:pPr>
            <w:r>
              <w:rPr>
                <w:sz w:val="18"/>
              </w:rPr>
              <w:t>Run the UAT scenarios of their role; confirm the expected results match the access policy; raise issues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process owner</w:t>
            </w:r>
          </w:p>
        </w:tc>
        <w:tc>
          <w:tcPr>
            <w:tcW w:type="dxa" w:w="3739"/>
            <w:tcMar>
              <w:top w:w="50" w:type="dxa"/>
              <w:bottom w:w="50" w:type="dxa"/>
              <w:left w:w="90" w:type="dxa"/>
              <w:right w:w="90" w:type="dxa"/>
            </w:tcMar>
            <w:shd w:val="clear" w:color="auto" w:fill="E5F5FF"/>
          </w:tcPr>
          <w:p>
            <w:pPr>
              <w:pStyle w:val="BDOITable"/>
            </w:pPr>
            <w:r>
              <w:rPr>
                <w:sz w:val="18"/>
              </w:rPr>
              <w:t>Process Owner, User Access Maintenance</w:t>
            </w:r>
          </w:p>
        </w:tc>
        <w:tc>
          <w:tcPr>
            <w:tcW w:type="dxa" w:w="3462"/>
            <w:tcMar>
              <w:top w:w="50" w:type="dxa"/>
              <w:bottom w:w="50" w:type="dxa"/>
              <w:left w:w="90" w:type="dxa"/>
              <w:right w:w="90" w:type="dxa"/>
            </w:tcMar>
            <w:shd w:val="clear" w:color="auto" w:fill="E5F5FF"/>
          </w:tcPr>
          <w:p>
            <w:pPr>
              <w:pStyle w:val="BDOITable"/>
            </w:pPr>
            <w:r>
              <w:rPr>
                <w:sz w:val="18"/>
              </w:rPr>
              <w:t>Decides on disputed expected results and accepted issues; signs off UAT</w:t>
            </w:r>
          </w:p>
        </w:tc>
      </w:tr>
      <w:tr>
        <w:trPr>
          <w:cantSplit w:val="true"/>
        </w:trPr>
        <w:tc>
          <w:tcPr>
            <w:tcW w:type="dxa" w:w="2770"/>
            <w:tcMar>
              <w:top w:w="50" w:type="dxa"/>
              <w:bottom w:w="50" w:type="dxa"/>
              <w:left w:w="90" w:type="dxa"/>
              <w:right w:w="90" w:type="dxa"/>
            </w:tcMar>
          </w:tcPr>
          <w:p>
            <w:pPr>
              <w:pStyle w:val="BDOITable"/>
            </w:pPr>
            <w:r>
              <w:rPr>
                <w:sz w:val="18"/>
              </w:rPr>
              <w:t>UAT coordinator</w:t>
            </w:r>
          </w:p>
        </w:tc>
        <w:tc>
          <w:tcPr>
            <w:tcW w:type="dxa" w:w="3739"/>
            <w:tcMar>
              <w:top w:w="50" w:type="dxa"/>
              <w:bottom w:w="50" w:type="dxa"/>
              <w:left w:w="90" w:type="dxa"/>
              <w:right w:w="90" w:type="dxa"/>
            </w:tcMar>
          </w:tcPr>
          <w:p>
            <w:pPr>
              <w:pStyle w:val="BDOITable"/>
            </w:pPr>
            <w:r>
              <w:rPr>
                <w:sz w:val="18"/>
              </w:rPr>
              <w:t>ES-BPDS, Business Project Services, BDO Unibank ESG</w:t>
            </w:r>
          </w:p>
        </w:tc>
        <w:tc>
          <w:tcPr>
            <w:tcW w:type="dxa" w:w="3462"/>
            <w:tcMar>
              <w:top w:w="50" w:type="dxa"/>
              <w:bottom w:w="50" w:type="dxa"/>
              <w:left w:w="90" w:type="dxa"/>
              <w:right w:w="90" w:type="dxa"/>
            </w:tcMar>
          </w:tcPr>
          <w:p>
            <w:pPr>
              <w:pStyle w:val="BDOITable"/>
            </w:pPr>
            <w:r>
              <w:rPr>
                <w:sz w:val="18"/>
              </w:rPr>
              <w:t>Plans the UAT sessions; checks traceability to the BRD</w:t>
            </w:r>
          </w:p>
        </w:tc>
      </w:tr>
    </w:tbl>
    <w:p>
      <w:pPr>
        <w:pStyle w:val="BDOISpacer"/>
      </w:pPr>
    </w:p>
    <w:p>
      <w:r>
        <w:rPr/>
        <w:t>Requestors run the request scenarios (SC-UA-02, 03); approvers and second approvers run SC-UA-04; the Business Administrators run the group-profile requests and reports (SC-UA-05, 07); the system administrators run SC-UA-06 and the sign-in cases of SC-UA-01. 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3"/>
        <w:gridCol w:w="5114"/>
        <w:gridCol w:w="1662"/>
        <w:gridCol w:w="1022"/>
      </w:tblGrid>
      <w:tr>
        <w:trPr>
          <w:tblHeader w:val="true"/>
          <w:cantSplit w:val="true"/>
        </w:trPr>
        <w:tc>
          <w:tcPr>
            <w:tcW w:type="dxa" w:w="217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511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7"/>
              </w:rPr>
              <w:t>SIT/UAT user</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173"/>
            <w:tcMar>
              <w:top w:w="50" w:type="dxa"/>
              <w:bottom w:w="50" w:type="dxa"/>
              <w:left w:w="90" w:type="dxa"/>
              <w:right w:w="90" w:type="dxa"/>
            </w:tcMar>
          </w:tcPr>
          <w:p>
            <w:pPr>
              <w:pStyle w:val="BDOITable"/>
            </w:pPr>
            <w:r>
              <w:rPr>
                <w:sz w:val="17"/>
              </w:rPr>
              <w:t>UAM_REQUESTOR</w:t>
            </w:r>
          </w:p>
        </w:tc>
        <w:tc>
          <w:tcPr>
            <w:tcW w:type="dxa" w:w="5114"/>
            <w:tcMar>
              <w:top w:w="50" w:type="dxa"/>
              <w:bottom w:w="50" w:type="dxa"/>
              <w:left w:w="90" w:type="dxa"/>
              <w:right w:w="90" w:type="dxa"/>
            </w:tcMar>
          </w:tcPr>
          <w:p>
            <w:pPr>
              <w:pStyle w:val="BDOITable"/>
            </w:pPr>
            <w:r>
              <w:rPr>
                <w:sz w:val="17"/>
              </w:rPr>
              <w:t>Requestor</w:t>
            </w:r>
          </w:p>
        </w:tc>
        <w:tc>
          <w:tcPr>
            <w:tcW w:type="dxa" w:w="1662"/>
            <w:tcMar>
              <w:top w:w="50" w:type="dxa"/>
              <w:bottom w:w="50" w:type="dxa"/>
              <w:left w:w="90" w:type="dxa"/>
              <w:right w:w="90" w:type="dxa"/>
            </w:tcMar>
          </w:tcPr>
          <w:p>
            <w:pPr>
              <w:pStyle w:val="BDOITable"/>
            </w:pPr>
            <w:r>
              <w:rPr>
                <w:sz w:val="17"/>
              </w:rPr>
              <w:t>requestor</w:t>
            </w:r>
          </w:p>
        </w:tc>
        <w:tc>
          <w:tcPr>
            <w:tcW w:type="dxa" w:w="1023"/>
            <w:tcMar>
              <w:top w:w="50" w:type="dxa"/>
              <w:bottom w:w="50" w:type="dxa"/>
              <w:left w:w="90" w:type="dxa"/>
              <w:right w:w="90" w:type="dxa"/>
            </w:tcMar>
          </w:tcPr>
          <w:p>
            <w:pPr>
              <w:pStyle w:val="BDOITable"/>
            </w:pPr>
            <w:r>
              <w:rPr>
                <w:sz w:val="17"/>
              </w:rPr>
              <w:t>98</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UAM_APPROVER</w:t>
            </w:r>
          </w:p>
        </w:tc>
        <w:tc>
          <w:tcPr>
            <w:tcW w:type="dxa" w:w="5114"/>
            <w:tcMar>
              <w:top w:w="50" w:type="dxa"/>
              <w:bottom w:w="50" w:type="dxa"/>
              <w:left w:w="90" w:type="dxa"/>
              <w:right w:w="90" w:type="dxa"/>
            </w:tcMar>
            <w:shd w:val="clear" w:color="auto" w:fill="E5F5FF"/>
          </w:tcPr>
          <w:p>
            <w:pPr>
              <w:pStyle w:val="BDOITable"/>
            </w:pPr>
            <w:r>
              <w:rPr>
                <w:sz w:val="17"/>
              </w:rPr>
              <w:t>Approver</w:t>
            </w:r>
          </w:p>
        </w:tc>
        <w:tc>
          <w:tcPr>
            <w:tcW w:type="dxa" w:w="1662"/>
            <w:tcMar>
              <w:top w:w="50" w:type="dxa"/>
              <w:bottom w:w="50" w:type="dxa"/>
              <w:left w:w="90" w:type="dxa"/>
              <w:right w:w="90" w:type="dxa"/>
            </w:tcMar>
            <w:shd w:val="clear" w:color="auto" w:fill="E5F5FF"/>
          </w:tcPr>
          <w:p>
            <w:pPr>
              <w:pStyle w:val="BDOITable"/>
            </w:pPr>
            <w:r>
              <w:rPr>
                <w:sz w:val="17"/>
              </w:rPr>
              <w:t>uamapprover</w:t>
            </w:r>
          </w:p>
        </w:tc>
        <w:tc>
          <w:tcPr>
            <w:tcW w:type="dxa" w:w="1023"/>
            <w:tcMar>
              <w:top w:w="50" w:type="dxa"/>
              <w:bottom w:w="50" w:type="dxa"/>
              <w:left w:w="90" w:type="dxa"/>
              <w:right w:w="90" w:type="dxa"/>
            </w:tcMar>
            <w:shd w:val="clear" w:color="auto" w:fill="E5F5FF"/>
          </w:tcPr>
          <w:p>
            <w:pPr>
              <w:pStyle w:val="BDOITable"/>
            </w:pPr>
            <w:r>
              <w:rPr>
                <w:sz w:val="17"/>
              </w:rPr>
              <w:t>21</w:t>
            </w:r>
          </w:p>
        </w:tc>
      </w:tr>
      <w:tr>
        <w:trPr>
          <w:cantSplit w:val="true"/>
        </w:trPr>
        <w:tc>
          <w:tcPr>
            <w:tcW w:type="dxa" w:w="2173"/>
            <w:tcMar>
              <w:top w:w="50" w:type="dxa"/>
              <w:bottom w:w="50" w:type="dxa"/>
              <w:left w:w="90" w:type="dxa"/>
              <w:right w:w="90" w:type="dxa"/>
            </w:tcMar>
          </w:tcPr>
          <w:p>
            <w:pPr>
              <w:pStyle w:val="BDOITable"/>
            </w:pPr>
            <w:r>
              <w:rPr>
                <w:sz w:val="17"/>
              </w:rPr>
              <w:t>UAM_SECOND_APPROVER</w:t>
            </w:r>
          </w:p>
        </w:tc>
        <w:tc>
          <w:tcPr>
            <w:tcW w:type="dxa" w:w="5114"/>
            <w:tcMar>
              <w:top w:w="50" w:type="dxa"/>
              <w:bottom w:w="50" w:type="dxa"/>
              <w:left w:w="90" w:type="dxa"/>
              <w:right w:w="90" w:type="dxa"/>
            </w:tcMar>
          </w:tcPr>
          <w:p>
            <w:pPr>
              <w:pStyle w:val="BDOITable"/>
            </w:pPr>
            <w:r>
              <w:rPr>
                <w:sz w:val="17"/>
              </w:rPr>
              <w:t>Second approver</w:t>
            </w:r>
          </w:p>
        </w:tc>
        <w:tc>
          <w:tcPr>
            <w:tcW w:type="dxa" w:w="1662"/>
            <w:tcMar>
              <w:top w:w="50" w:type="dxa"/>
              <w:bottom w:w="50" w:type="dxa"/>
              <w:left w:w="90" w:type="dxa"/>
              <w:right w:w="90" w:type="dxa"/>
            </w:tcMar>
          </w:tcPr>
          <w:p>
            <w:pPr>
              <w:pStyle w:val="BDOITable"/>
            </w:pPr>
            <w:r>
              <w:rPr>
                <w:sz w:val="17"/>
              </w:rPr>
              <w:t>secapprover</w:t>
            </w:r>
          </w:p>
        </w:tc>
        <w:tc>
          <w:tcPr>
            <w:tcW w:type="dxa" w:w="1023"/>
            <w:tcMar>
              <w:top w:w="50" w:type="dxa"/>
              <w:bottom w:w="50" w:type="dxa"/>
              <w:left w:w="90" w:type="dxa"/>
              <w:right w:w="90" w:type="dxa"/>
            </w:tcMar>
          </w:tcPr>
          <w:p>
            <w:pPr>
              <w:pStyle w:val="BDOITable"/>
            </w:pPr>
            <w:r>
              <w:rPr>
                <w:sz w:val="17"/>
              </w:rPr>
              <w:t>5</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BUSINESS_ADMIN</w:t>
            </w:r>
          </w:p>
        </w:tc>
        <w:tc>
          <w:tcPr>
            <w:tcW w:type="dxa" w:w="5114"/>
            <w:tcMar>
              <w:top w:w="50" w:type="dxa"/>
              <w:bottom w:w="50" w:type="dxa"/>
              <w:left w:w="90" w:type="dxa"/>
              <w:right w:w="90" w:type="dxa"/>
            </w:tcMar>
            <w:shd w:val="clear" w:color="auto" w:fill="E5F5FF"/>
          </w:tcPr>
          <w:p>
            <w:pPr>
              <w:pStyle w:val="BDOITable"/>
            </w:pPr>
            <w:r>
              <w:rPr>
                <w:sz w:val="17"/>
              </w:rPr>
              <w:t>Business Administrator</w:t>
            </w:r>
          </w:p>
        </w:tc>
        <w:tc>
          <w:tcPr>
            <w:tcW w:type="dxa" w:w="1662"/>
            <w:tcMar>
              <w:top w:w="50" w:type="dxa"/>
              <w:bottom w:w="50" w:type="dxa"/>
              <w:left w:w="90" w:type="dxa"/>
              <w:right w:w="90" w:type="dxa"/>
            </w:tcMar>
            <w:shd w:val="clear" w:color="auto" w:fill="E5F5FF"/>
          </w:tcPr>
          <w:p>
            <w:pPr>
              <w:pStyle w:val="BDOITable"/>
            </w:pPr>
            <w:r>
              <w:rPr>
                <w:sz w:val="17"/>
              </w:rPr>
              <w:t>badmin</w:t>
            </w:r>
          </w:p>
        </w:tc>
        <w:tc>
          <w:tcPr>
            <w:tcW w:type="dxa" w:w="1023"/>
            <w:tcMar>
              <w:top w:w="50" w:type="dxa"/>
              <w:bottom w:w="50" w:type="dxa"/>
              <w:left w:w="90" w:type="dxa"/>
              <w:right w:w="90" w:type="dxa"/>
            </w:tcMar>
            <w:shd w:val="clear" w:color="auto" w:fill="E5F5FF"/>
          </w:tcPr>
          <w:p>
            <w:pPr>
              <w:pStyle w:val="BDOITable"/>
            </w:pPr>
            <w:r>
              <w:rPr>
                <w:sz w:val="17"/>
              </w:rPr>
              <w:t>36</w:t>
            </w:r>
          </w:p>
        </w:tc>
      </w:tr>
      <w:tr>
        <w:trPr>
          <w:cantSplit w:val="true"/>
        </w:trPr>
        <w:tc>
          <w:tcPr>
            <w:tcW w:type="dxa" w:w="2173"/>
            <w:tcMar>
              <w:top w:w="50" w:type="dxa"/>
              <w:bottom w:w="50" w:type="dxa"/>
              <w:left w:w="90" w:type="dxa"/>
              <w:right w:w="90" w:type="dxa"/>
            </w:tcMar>
          </w:tcPr>
          <w:p>
            <w:pPr>
              <w:pStyle w:val="BDOITable"/>
            </w:pPr>
            <w:r>
              <w:rPr>
                <w:sz w:val="17"/>
              </w:rPr>
              <w:t>SYSADMIN</w:t>
            </w:r>
          </w:p>
        </w:tc>
        <w:tc>
          <w:tcPr>
            <w:tcW w:type="dxa" w:w="5114"/>
            <w:tcMar>
              <w:top w:w="50" w:type="dxa"/>
              <w:bottom w:w="50" w:type="dxa"/>
              <w:left w:w="90" w:type="dxa"/>
              <w:right w:w="90" w:type="dxa"/>
            </w:tcMar>
          </w:tcPr>
          <w:p>
            <w:pPr>
              <w:pStyle w:val="BDOITable"/>
            </w:pPr>
            <w:r>
              <w:rPr>
                <w:sz w:val="17"/>
              </w:rPr>
              <w:t>System Administrator</w:t>
            </w:r>
          </w:p>
        </w:tc>
        <w:tc>
          <w:tcPr>
            <w:tcW w:type="dxa" w:w="1662"/>
            <w:tcMar>
              <w:top w:w="50" w:type="dxa"/>
              <w:bottom w:w="50" w:type="dxa"/>
              <w:left w:w="90" w:type="dxa"/>
              <w:right w:w="90" w:type="dxa"/>
            </w:tcMar>
          </w:tcPr>
          <w:p>
            <w:pPr>
              <w:pStyle w:val="BDOITable"/>
            </w:pPr>
            <w:r>
              <w:rPr>
                <w:sz w:val="17"/>
              </w:rPr>
              <w:t>admin</w:t>
            </w:r>
          </w:p>
        </w:tc>
        <w:tc>
          <w:tcPr>
            <w:tcW w:type="dxa" w:w="1023"/>
            <w:tcMar>
              <w:top w:w="50" w:type="dxa"/>
              <w:bottom w:w="50" w:type="dxa"/>
              <w:left w:w="90" w:type="dxa"/>
              <w:right w:w="90" w:type="dxa"/>
            </w:tcMar>
          </w:tcPr>
          <w:p>
            <w:pPr>
              <w:pStyle w:val="BDOITable"/>
            </w:pPr>
            <w:r>
              <w:rPr>
                <w:sz w:val="17"/>
              </w:rPr>
              <w:t>26</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NB_APPROVER</w:t>
            </w:r>
          </w:p>
        </w:tc>
        <w:tc>
          <w:tcPr>
            <w:tcW w:type="dxa" w:w="5114"/>
            <w:tcMar>
              <w:top w:w="50" w:type="dxa"/>
              <w:bottom w:w="50" w:type="dxa"/>
              <w:left w:w="90" w:type="dxa"/>
              <w:right w:w="90" w:type="dxa"/>
            </w:tcMar>
            <w:shd w:val="clear" w:color="auto" w:fill="E5F5FF"/>
          </w:tcPr>
          <w:p>
            <w:pPr>
              <w:pStyle w:val="BDOITable"/>
            </w:pPr>
            <w:r>
              <w:rPr>
                <w:sz w:val="17"/>
              </w:rPr>
              <w:t>New Business approver (keeps ACCESS_APPROVE)</w:t>
            </w:r>
          </w:p>
        </w:tc>
        <w:tc>
          <w:tcPr>
            <w:tcW w:type="dxa" w:w="1662"/>
            <w:tcMar>
              <w:top w:w="50" w:type="dxa"/>
              <w:bottom w:w="50" w:type="dxa"/>
              <w:left w:w="90" w:type="dxa"/>
              <w:right w:w="90" w:type="dxa"/>
            </w:tcMar>
            <w:shd w:val="clear" w:color="auto" w:fill="E5F5FF"/>
          </w:tcPr>
          <w:p>
            <w:pPr>
              <w:pStyle w:val="BDOITable"/>
            </w:pPr>
            <w:r>
              <w:rPr>
                <w:sz w:val="17"/>
              </w:rPr>
              <w:t>approver</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173"/>
            <w:tcMar>
              <w:top w:w="50" w:type="dxa"/>
              <w:bottom w:w="50" w:type="dxa"/>
              <w:left w:w="90" w:type="dxa"/>
              <w:right w:w="90" w:type="dxa"/>
            </w:tcMar>
          </w:tcPr>
          <w:p>
            <w:pPr>
              <w:pStyle w:val="BDOITable"/>
            </w:pPr>
            <w:r>
              <w:rPr>
                <w:sz w:val="17"/>
              </w:rPr>
              <w:t>AUDITOR</w:t>
            </w:r>
          </w:p>
        </w:tc>
        <w:tc>
          <w:tcPr>
            <w:tcW w:type="dxa" w:w="5114"/>
            <w:tcMar>
              <w:top w:w="50" w:type="dxa"/>
              <w:bottom w:w="50" w:type="dxa"/>
              <w:left w:w="90" w:type="dxa"/>
              <w:right w:w="90" w:type="dxa"/>
            </w:tcMar>
          </w:tcPr>
          <w:p>
            <w:pPr>
              <w:pStyle w:val="BDOITable"/>
            </w:pPr>
            <w:r>
              <w:rPr>
                <w:sz w:val="17"/>
              </w:rPr>
              <w:t>Auditor</w:t>
            </w:r>
          </w:p>
        </w:tc>
        <w:tc>
          <w:tcPr>
            <w:tcW w:type="dxa" w:w="1662"/>
            <w:tcMar>
              <w:top w:w="50" w:type="dxa"/>
              <w:bottom w:w="50" w:type="dxa"/>
              <w:left w:w="90" w:type="dxa"/>
              <w:right w:w="90" w:type="dxa"/>
            </w:tcMar>
          </w:tcPr>
          <w:p>
            <w:pPr>
              <w:pStyle w:val="BDOITable"/>
            </w:pPr>
            <w:r>
              <w:rPr>
                <w:sz w:val="17"/>
              </w:rPr>
              <w:t>auditor</w:t>
            </w:r>
          </w:p>
        </w:tc>
        <w:tc>
          <w:tcPr>
            <w:tcW w:type="dxa" w:w="1023"/>
            <w:tcMar>
              <w:top w:w="50" w:type="dxa"/>
              <w:bottom w:w="50" w:type="dxa"/>
              <w:left w:w="90" w:type="dxa"/>
              <w:right w:w="90" w:type="dxa"/>
            </w:tcMar>
          </w:tcPr>
          <w:p>
            <w:pPr>
              <w:pStyle w:val="BDOITable"/>
            </w:pPr>
            <w:r>
              <w:rPr>
                <w:sz w:val="17"/>
              </w:rPr>
              <w:t>11</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INFOSEC_OFFICER</w:t>
            </w:r>
          </w:p>
        </w:tc>
        <w:tc>
          <w:tcPr>
            <w:tcW w:type="dxa" w:w="5114"/>
            <w:tcMar>
              <w:top w:w="50" w:type="dxa"/>
              <w:bottom w:w="50" w:type="dxa"/>
              <w:left w:w="90" w:type="dxa"/>
              <w:right w:w="90" w:type="dxa"/>
            </w:tcMar>
            <w:shd w:val="clear" w:color="auto" w:fill="E5F5FF"/>
          </w:tcPr>
          <w:p>
            <w:pPr>
              <w:pStyle w:val="BDOITable"/>
            </w:pPr>
            <w:r>
              <w:rPr>
                <w:sz w:val="17"/>
              </w:rPr>
              <w:t>Information Security Officer</w:t>
            </w:r>
          </w:p>
        </w:tc>
        <w:tc>
          <w:tcPr>
            <w:tcW w:type="dxa" w:w="1662"/>
            <w:tcMar>
              <w:top w:w="50" w:type="dxa"/>
              <w:bottom w:w="50" w:type="dxa"/>
              <w:left w:w="90" w:type="dxa"/>
              <w:right w:w="90" w:type="dxa"/>
            </w:tcMar>
            <w:shd w:val="clear" w:color="auto" w:fill="E5F5FF"/>
          </w:tcPr>
          <w:p>
            <w:pPr>
              <w:pStyle w:val="BDOITable"/>
            </w:pPr>
            <w:r>
              <w:rPr>
                <w:sz w:val="17"/>
              </w:rPr>
              <w:t>infosec</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173"/>
            <w:tcMar>
              <w:top w:w="50" w:type="dxa"/>
              <w:bottom w:w="50" w:type="dxa"/>
              <w:left w:w="90" w:type="dxa"/>
              <w:right w:w="90" w:type="dxa"/>
            </w:tcMar>
          </w:tcPr>
          <w:p>
            <w:pPr>
              <w:pStyle w:val="BDOITable"/>
            </w:pPr>
            <w:r>
              <w:rPr>
                <w:sz w:val="17"/>
              </w:rPr>
              <w:t>MKT_AO</w:t>
            </w:r>
          </w:p>
        </w:tc>
        <w:tc>
          <w:tcPr>
            <w:tcW w:type="dxa" w:w="5114"/>
            <w:tcMar>
              <w:top w:w="50" w:type="dxa"/>
              <w:bottom w:w="50" w:type="dxa"/>
              <w:left w:w="90" w:type="dxa"/>
              <w:right w:w="90" w:type="dxa"/>
            </w:tcMar>
          </w:tcPr>
          <w:p>
            <w:pPr>
              <w:pStyle w:val="BDOITable"/>
            </w:pPr>
            <w:r>
              <w:rPr>
                <w:sz w:val="17"/>
              </w:rPr>
              <w:t>Business user without access-maintenance rights (Marketing AO)</w:t>
            </w:r>
          </w:p>
        </w:tc>
        <w:tc>
          <w:tcPr>
            <w:tcW w:type="dxa" w:w="1662"/>
            <w:tcMar>
              <w:top w:w="50" w:type="dxa"/>
              <w:bottom w:w="50" w:type="dxa"/>
              <w:left w:w="90" w:type="dxa"/>
              <w:right w:w="90" w:type="dxa"/>
            </w:tcMar>
          </w:tcPr>
          <w:p>
            <w:pPr>
              <w:pStyle w:val="BDOITable"/>
            </w:pPr>
            <w:r>
              <w:rPr>
                <w:sz w:val="17"/>
              </w:rPr>
              <w:t>ao</w:t>
            </w:r>
          </w:p>
        </w:tc>
        <w:tc>
          <w:tcPr>
            <w:tcW w:type="dxa" w:w="1023"/>
            <w:tcMar>
              <w:top w:w="50" w:type="dxa"/>
              <w:bottom w:w="50" w:type="dxa"/>
              <w:left w:w="90" w:type="dxa"/>
              <w:right w:w="90" w:type="dxa"/>
            </w:tcMar>
          </w:tcPr>
          <w:p>
            <w:pPr>
              <w:pStyle w:val="BDOITable"/>
            </w:pPr>
            <w:r>
              <w:rPr>
                <w:sz w:val="17"/>
              </w:rPr>
              <w:t>5</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SYSTEM</w:t>
            </w:r>
          </w:p>
        </w:tc>
        <w:tc>
          <w:tcPr>
            <w:tcW w:type="dxa" w:w="5114"/>
            <w:tcMar>
              <w:top w:w="50" w:type="dxa"/>
              <w:bottom w:w="50" w:type="dxa"/>
              <w:left w:w="90" w:type="dxa"/>
              <w:right w:w="90" w:type="dxa"/>
            </w:tcMar>
            <w:shd w:val="clear" w:color="auto" w:fill="E5F5FF"/>
          </w:tcPr>
          <w:p>
            <w:pPr>
              <w:pStyle w:val="BDOITable"/>
            </w:pPr>
            <w:r>
              <w:rPr>
                <w:sz w:val="17"/>
              </w:rPr>
              <w:t>BIBS scheduled job or event</w:t>
            </w:r>
          </w:p>
        </w:tc>
        <w:tc>
          <w:tcPr>
            <w:tcW w:type="dxa" w:w="1662"/>
            <w:tcMar>
              <w:top w:w="50" w:type="dxa"/>
              <w:bottom w:w="50" w:type="dxa"/>
              <w:left w:w="90" w:type="dxa"/>
              <w:right w:w="90" w:type="dxa"/>
            </w:tcMar>
            <w:shd w:val="clear" w:color="auto" w:fill="E5F5FF"/>
          </w:tcPr>
          <w:p>
            <w:pPr>
              <w:pStyle w:val="BDOITable"/>
            </w:pPr>
            <w:r>
              <w:rPr>
                <w:sz w:val="17"/>
              </w:rPr>
              <w:t>-</w:t>
            </w:r>
          </w:p>
        </w:tc>
        <w:tc>
          <w:tcPr>
            <w:tcW w:type="dxa" w:w="1023"/>
            <w:tcMar>
              <w:top w:w="50" w:type="dxa"/>
              <w:bottom w:w="50" w:type="dxa"/>
              <w:left w:w="90" w:type="dxa"/>
              <w:right w:w="90" w:type="dxa"/>
            </w:tcMar>
            <w:shd w:val="clear" w:color="auto" w:fill="E5F5FF"/>
          </w:tcPr>
          <w:p>
            <w:pPr>
              <w:pStyle w:val="BDOITable"/>
            </w:pPr>
            <w:r>
              <w:rPr>
                <w:sz w:val="17"/>
              </w:rPr>
              <w:t>7</w:t>
            </w:r>
          </w:p>
        </w:tc>
      </w:tr>
    </w:tbl>
    <w:p>
      <w:pPr>
        <w:pStyle w:val="BDOISpacer"/>
      </w:pPr>
    </w:p>
    <w:p>
      <w:pPr>
        <w:pStyle w:val="Heading1"/>
        <w:pBdr>
          <w:bottom w:val="single" w:sz="4" w:space="4" w:color="99C1E7"/>
        </w:pBdr>
      </w:pPr>
      <w:bookmarkStart w:id="117" w:name="_Toc000117"/>
      <w:r>
        <w:rPr/>
        <w:t>6 Issue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User Access Maintenance</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Access is granted without the required approval, a user reaches functions of a role not held, data is lost, or a log can be changed</w:t>
            </w:r>
          </w:p>
        </w:tc>
        <w:tc>
          <w:tcPr>
            <w:tcW w:type="dxa" w:w="3196"/>
            <w:tcMar>
              <w:top w:w="50" w:type="dxa"/>
              <w:bottom w:w="50" w:type="dxa"/>
              <w:left w:w="90" w:type="dxa"/>
              <w:right w:w="90" w:type="dxa"/>
            </w:tcMar>
          </w:tcPr>
          <w:p>
            <w:pPr>
              <w:pStyle w:val="BDOITable"/>
            </w:pPr>
            <w:r>
              <w:rPr>
                <w:sz w:val="18"/>
              </w:rPr>
              <w:t>A requester approves the own request; a deactivated user signs in; a change-log row can be deleted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scheduled change is not applied on its date; a privileged change skips the second approval</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report column is wrong but the data is right</w:t>
            </w:r>
          </w:p>
        </w:tc>
        <w:tc>
          <w:tcPr>
            <w:tcW w:type="dxa" w:w="3196"/>
            <w:tcMar>
              <w:top w:w="50" w:type="dxa"/>
              <w:bottom w:w="50" w:type="dxa"/>
              <w:left w:w="90" w:type="dxa"/>
              <w:right w:w="90" w:type="dxa"/>
            </w:tcMar>
          </w:tcPr>
          <w:p>
            <w:pPr>
              <w:pStyle w:val="BDOITable"/>
            </w:pPr>
            <w:r>
              <w:rPr>
                <w:sz w:val="18"/>
              </w:rPr>
              <w:t>The history misses a remark; a report shows the wrong "created by"</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an issue for each failed case, with the case ID, steps, actual result, screenshot and the request number or user ID.</w:t>
      </w:r>
    </w:p>
    <w:p>
      <w:pPr>
        <w:tabs>
          <w:tab w:pos="312" w:val="left"/>
        </w:tabs>
        <w:spacing w:after="40"/>
        <w:ind w:left="312" w:hanging="283"/>
      </w:pPr>
      <w:r>
        <w:rPr>
          <w:color w:val="004EA8"/>
        </w:rPr>
        <w:t>•</w:t>
        <w:tab/>
      </w:r>
      <w:r>
        <w:rPr/>
        <w:t>The test lead triages new issues daily with the development lead and, during UAT, the BDOI process owner. Triage confirms the severity, links duplicates and decides whether the FRS or the system needs the correction. A disputed expected result goes to the BDOI process owner; an FRS change goes to the FRS owner, who records it in the clarifications chapter of the FRS.</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resolved issue is retested with its case and the cases of the same condition.</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40 of 40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158 of 158</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125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213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101 / 112</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37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66</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17</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31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Screen</w:t>
            </w:r>
          </w:p>
        </w:tc>
        <w:tc>
          <w:tcPr>
            <w:tcW w:type="dxa" w:w="3324"/>
            <w:tcMar>
              <w:top w:w="50" w:type="dxa"/>
              <w:bottom w:w="50" w:type="dxa"/>
              <w:left w:w="90" w:type="dxa"/>
              <w:right w:w="90" w:type="dxa"/>
            </w:tcMar>
            <w:shd w:val="clear" w:color="auto" w:fill="E5F5FF"/>
          </w:tcPr>
          <w:p>
            <w:pPr>
              <w:pStyle w:val="BDOITable"/>
            </w:pPr>
            <w:r>
              <w:rPr>
                <w:sz w:val="18"/>
              </w:rPr>
              <w:t>19</w:t>
            </w:r>
          </w:p>
        </w:tc>
      </w:tr>
      <w:tr>
        <w:trPr>
          <w:cantSplit w:val="true"/>
        </w:trPr>
        <w:tc>
          <w:tcPr>
            <w:tcW w:type="dxa" w:w="6648"/>
            <w:tcMar>
              <w:top w:w="50" w:type="dxa"/>
              <w:bottom w:w="50" w:type="dxa"/>
              <w:left w:w="90" w:type="dxa"/>
              <w:right w:w="90" w:type="dxa"/>
            </w:tcMar>
          </w:tcPr>
          <w:p>
            <w:pPr>
              <w:pStyle w:val="BDOITable"/>
            </w:pPr>
            <w:r>
              <w:rPr>
                <w:sz w:val="18"/>
              </w:rPr>
              <w:t>of type Message</w:t>
            </w:r>
          </w:p>
        </w:tc>
        <w:tc>
          <w:tcPr>
            <w:tcW w:type="dxa" w:w="3324"/>
            <w:tcMar>
              <w:top w:w="50" w:type="dxa"/>
              <w:bottom w:w="50" w:type="dxa"/>
              <w:left w:w="90" w:type="dxa"/>
              <w:right w:w="90" w:type="dxa"/>
            </w:tcMar>
          </w:tcPr>
          <w:p>
            <w:pPr>
              <w:pStyle w:val="BDOITable"/>
            </w:pPr>
            <w:r>
              <w:rPr>
                <w:sz w:val="18"/>
              </w:rPr>
              <w:t>19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58</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8</w:t>
            </w:r>
          </w:p>
        </w:tc>
      </w:tr>
    </w:tbl>
    <w:p>
      <w:pPr>
        <w:pStyle w:val="BDOISpacer"/>
      </w:pPr>
    </w:p>
    <w:p>
      <w:r>
        <w:rPr/>
        <w:t>Every FR has at least one positive and one negative case, and every BRD ID is covered. The coverage is checked each time the workbook is issued, and a plan with a gap is not issued.</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182"/>
            <w:tcMar>
              <w:top w:w="50" w:type="dxa"/>
              <w:bottom w:w="50" w:type="dxa"/>
              <w:left w:w="90" w:type="dxa"/>
              <w:right w:w="90" w:type="dxa"/>
            </w:tcMar>
          </w:tcPr>
          <w:p>
            <w:pPr>
              <w:pStyle w:val="BDOITable"/>
            </w:pPr>
            <w:r>
              <w:rPr>
                <w:sz w:val="16"/>
              </w:rPr>
              <w:t>FR-UA-001</w:t>
            </w:r>
          </w:p>
        </w:tc>
        <w:tc>
          <w:tcPr>
            <w:tcW w:type="dxa" w:w="3804"/>
            <w:tcMar>
              <w:top w:w="50" w:type="dxa"/>
              <w:bottom w:w="50" w:type="dxa"/>
              <w:left w:w="90" w:type="dxa"/>
              <w:right w:w="90" w:type="dxa"/>
            </w:tcMar>
          </w:tcPr>
          <w:p>
            <w:pPr>
              <w:pStyle w:val="BDOITable"/>
            </w:pPr>
            <w:r>
              <w:rPr>
                <w:sz w:val="16"/>
              </w:rPr>
              <w:t>Log in with a persona profile from a BDO-issued device</w:t>
            </w:r>
          </w:p>
        </w:tc>
        <w:tc>
          <w:tcPr>
            <w:tcW w:type="dxa" w:w="1953"/>
            <w:tcMar>
              <w:top w:w="50" w:type="dxa"/>
              <w:bottom w:w="50" w:type="dxa"/>
              <w:left w:w="90" w:type="dxa"/>
              <w:right w:w="90" w:type="dxa"/>
            </w:tcMar>
          </w:tcPr>
          <w:p>
            <w:pPr>
              <w:pStyle w:val="BDOITable"/>
            </w:pPr>
            <w:r>
              <w:rPr>
                <w:sz w:val="16"/>
              </w:rPr>
              <w:t>BRD 1.001.1, BRD 1.001.1.1, BRD 2.001.1, BRD 2.001.1.1, BRD 3.001.1, BRD 3.001.1.1, BRD 4.001.1, BRD 4.001.1.1, UAM-NFR-18, UAM-NFR-19</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6</w:t>
            </w:r>
          </w:p>
        </w:tc>
        <w:tc>
          <w:tcPr>
            <w:tcW w:type="dxa" w:w="771"/>
            <w:tcMar>
              <w:top w:w="50" w:type="dxa"/>
              <w:bottom w:w="50" w:type="dxa"/>
              <w:left w:w="90" w:type="dxa"/>
              <w:right w:w="90" w:type="dxa"/>
            </w:tcMar>
          </w:tcPr>
          <w:p>
            <w:pPr>
              <w:pStyle w:val="BDOITable"/>
            </w:pPr>
            <w:r>
              <w:rPr>
                <w:sz w:val="16"/>
              </w:rPr>
              <w:t>5</w:t>
            </w:r>
          </w:p>
        </w:tc>
        <w:tc>
          <w:tcPr>
            <w:tcW w:type="dxa" w:w="720"/>
            <w:tcMar>
              <w:top w:w="50" w:type="dxa"/>
              <w:bottom w:w="50" w:type="dxa"/>
              <w:left w:w="90" w:type="dxa"/>
              <w:right w:w="90" w:type="dxa"/>
            </w:tcMar>
          </w:tcPr>
          <w:p>
            <w:pPr>
              <w:pStyle w:val="BDOITable"/>
            </w:pPr>
            <w:r>
              <w:rPr>
                <w:sz w:val="16"/>
              </w:rPr>
              <w:t>11</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FR-UA-002</w:t>
            </w:r>
          </w:p>
        </w:tc>
        <w:tc>
          <w:tcPr>
            <w:tcW w:type="dxa" w:w="3804"/>
            <w:tcMar>
              <w:top w:w="50" w:type="dxa"/>
              <w:bottom w:w="50" w:type="dxa"/>
              <w:left w:w="90" w:type="dxa"/>
              <w:right w:w="90" w:type="dxa"/>
            </w:tcMar>
            <w:shd w:val="clear" w:color="auto" w:fill="E5F5FF"/>
          </w:tcPr>
          <w:p>
            <w:pPr>
              <w:pStyle w:val="BDOITable"/>
            </w:pPr>
            <w:r>
              <w:rPr>
                <w:sz w:val="16"/>
              </w:rPr>
              <w:t>Warn before the inactivity and system log-out</w:t>
            </w:r>
          </w:p>
        </w:tc>
        <w:tc>
          <w:tcPr>
            <w:tcW w:type="dxa" w:w="1953"/>
            <w:tcMar>
              <w:top w:w="50" w:type="dxa"/>
              <w:bottom w:w="50" w:type="dxa"/>
              <w:left w:w="90" w:type="dxa"/>
              <w:right w:w="90" w:type="dxa"/>
            </w:tcMar>
            <w:shd w:val="clear" w:color="auto" w:fill="E5F5FF"/>
          </w:tcPr>
          <w:p>
            <w:pPr>
              <w:pStyle w:val="BDOITable"/>
            </w:pPr>
            <w:r>
              <w:rPr>
                <w:sz w:val="16"/>
              </w:rPr>
              <w:t>BRD 1.001.1.2, BRD 1.001.1.3, BRD 2.001.1.2, BRD 2.001.1.3, BRD 3.001.1.2, BRD 3.001.1.3, BRD 4.001.1.2, BRD 4.001.1.3, UAM-NFR-34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182"/>
            <w:tcMar>
              <w:top w:w="50" w:type="dxa"/>
              <w:bottom w:w="50" w:type="dxa"/>
              <w:left w:w="90" w:type="dxa"/>
              <w:right w:w="90" w:type="dxa"/>
            </w:tcMar>
          </w:tcPr>
          <w:p>
            <w:pPr>
              <w:pStyle w:val="BDOITable"/>
            </w:pPr>
            <w:r>
              <w:rPr>
                <w:sz w:val="16"/>
              </w:rPr>
              <w:t>FR-UA-003</w:t>
            </w:r>
          </w:p>
        </w:tc>
        <w:tc>
          <w:tcPr>
            <w:tcW w:type="dxa" w:w="3804"/>
            <w:tcMar>
              <w:top w:w="50" w:type="dxa"/>
              <w:bottom w:w="50" w:type="dxa"/>
              <w:left w:w="90" w:type="dxa"/>
              <w:right w:w="90" w:type="dxa"/>
            </w:tcMar>
          </w:tcPr>
          <w:p>
            <w:pPr>
              <w:pStyle w:val="BDOITable"/>
            </w:pPr>
            <w:r>
              <w:rPr>
                <w:sz w:val="16"/>
              </w:rPr>
              <w:t>Sign in with the BDO account (single sign-on through EIAM)</w:t>
            </w:r>
          </w:p>
        </w:tc>
        <w:tc>
          <w:tcPr>
            <w:tcW w:type="dxa" w:w="1953"/>
            <w:tcMar>
              <w:top w:w="50" w:type="dxa"/>
              <w:bottom w:w="50" w:type="dxa"/>
              <w:left w:w="90" w:type="dxa"/>
              <w:right w:w="90" w:type="dxa"/>
            </w:tcMar>
          </w:tcPr>
          <w:p>
            <w:pPr>
              <w:pStyle w:val="BDOITable"/>
            </w:pPr>
            <w:r>
              <w:rPr>
                <w:sz w:val="16"/>
              </w:rPr>
              <w:t>UAM-NFR-11, UAM-NFR-17, UAM-NFR-33</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FR-UA-004</w:t>
            </w:r>
          </w:p>
        </w:tc>
        <w:tc>
          <w:tcPr>
            <w:tcW w:type="dxa" w:w="3804"/>
            <w:tcMar>
              <w:top w:w="50" w:type="dxa"/>
              <w:bottom w:w="50" w:type="dxa"/>
              <w:left w:w="90" w:type="dxa"/>
              <w:right w:w="90" w:type="dxa"/>
            </w:tcMar>
            <w:shd w:val="clear" w:color="auto" w:fill="E5F5FF"/>
          </w:tcPr>
          <w:p>
            <w:pPr>
              <w:pStyle w:val="BDOITable"/>
            </w:pPr>
            <w:r>
              <w:rPr>
                <w:sz w:val="16"/>
              </w:rPr>
              <w:t>Log out and keep a session log</w:t>
            </w:r>
          </w:p>
        </w:tc>
        <w:tc>
          <w:tcPr>
            <w:tcW w:type="dxa" w:w="1953"/>
            <w:tcMar>
              <w:top w:w="50" w:type="dxa"/>
              <w:bottom w:w="50" w:type="dxa"/>
              <w:left w:w="90" w:type="dxa"/>
              <w:right w:w="90" w:type="dxa"/>
            </w:tcMar>
            <w:shd w:val="clear" w:color="auto" w:fill="E5F5FF"/>
          </w:tcPr>
          <w:p>
            <w:pPr>
              <w:pStyle w:val="BDOITable"/>
            </w:pPr>
            <w:r>
              <w:rPr>
                <w:sz w:val="16"/>
              </w:rPr>
              <w:t>UAM-NFR-35, UAM-NFR-15</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FR-UA-005</w:t>
            </w:r>
          </w:p>
        </w:tc>
        <w:tc>
          <w:tcPr>
            <w:tcW w:type="dxa" w:w="3804"/>
            <w:tcMar>
              <w:top w:w="50" w:type="dxa"/>
              <w:bottom w:w="50" w:type="dxa"/>
              <w:left w:w="90" w:type="dxa"/>
              <w:right w:w="90" w:type="dxa"/>
            </w:tcMar>
          </w:tcPr>
          <w:p>
            <w:pPr>
              <w:pStyle w:val="BDOITable"/>
            </w:pPr>
            <w:r>
              <w:rPr>
                <w:sz w:val="16"/>
              </w:rPr>
              <w:t>Enforce the password policy and self-service reset</w:t>
            </w:r>
          </w:p>
        </w:tc>
        <w:tc>
          <w:tcPr>
            <w:tcW w:type="dxa" w:w="1953"/>
            <w:tcMar>
              <w:top w:w="50" w:type="dxa"/>
              <w:bottom w:w="50" w:type="dxa"/>
              <w:left w:w="90" w:type="dxa"/>
              <w:right w:w="90" w:type="dxa"/>
            </w:tcMar>
          </w:tcPr>
          <w:p>
            <w:pPr>
              <w:pStyle w:val="BDOITable"/>
            </w:pPr>
            <w:r>
              <w:rPr>
                <w:sz w:val="16"/>
              </w:rPr>
              <w:t>UAM-NFR-31, UAM-NFR-36, UAM-NFR-37</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6</w:t>
            </w:r>
          </w:p>
        </w:tc>
        <w:tc>
          <w:tcPr>
            <w:tcW w:type="dxa" w:w="771"/>
            <w:tcMar>
              <w:top w:w="50" w:type="dxa"/>
              <w:bottom w:w="50" w:type="dxa"/>
              <w:left w:w="90" w:type="dxa"/>
              <w:right w:w="90" w:type="dxa"/>
            </w:tcMar>
          </w:tcPr>
          <w:p>
            <w:pPr>
              <w:pStyle w:val="BDOITable"/>
            </w:pPr>
            <w:r>
              <w:rPr>
                <w:sz w:val="16"/>
              </w:rPr>
              <w:t>8</w:t>
            </w:r>
          </w:p>
        </w:tc>
        <w:tc>
          <w:tcPr>
            <w:tcW w:type="dxa" w:w="720"/>
            <w:tcMar>
              <w:top w:w="50" w:type="dxa"/>
              <w:bottom w:w="50" w:type="dxa"/>
              <w:left w:w="90" w:type="dxa"/>
              <w:right w:w="90" w:type="dxa"/>
            </w:tcMar>
          </w:tcPr>
          <w:p>
            <w:pPr>
              <w:pStyle w:val="BDOITable"/>
            </w:pPr>
            <w:r>
              <w:rPr>
                <w:sz w:val="16"/>
              </w:rPr>
              <w:t>14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FR-UA-006</w:t>
            </w:r>
          </w:p>
        </w:tc>
        <w:tc>
          <w:tcPr>
            <w:tcW w:type="dxa" w:w="3804"/>
            <w:tcMar>
              <w:top w:w="50" w:type="dxa"/>
              <w:bottom w:w="50" w:type="dxa"/>
              <w:left w:w="90" w:type="dxa"/>
              <w:right w:w="90" w:type="dxa"/>
            </w:tcMar>
            <w:shd w:val="clear" w:color="auto" w:fill="E5F5FF"/>
          </w:tcPr>
          <w:p>
            <w:pPr>
              <w:pStyle w:val="BDOITable"/>
            </w:pPr>
            <w:r>
              <w:rPr>
                <w:sz w:val="16"/>
              </w:rPr>
              <w:t>Deactivate dormant users</w:t>
            </w:r>
          </w:p>
        </w:tc>
        <w:tc>
          <w:tcPr>
            <w:tcW w:type="dxa" w:w="1953"/>
            <w:tcMar>
              <w:top w:w="50" w:type="dxa"/>
              <w:bottom w:w="50" w:type="dxa"/>
              <w:left w:w="90" w:type="dxa"/>
              <w:right w:w="90" w:type="dxa"/>
            </w:tcMar>
            <w:shd w:val="clear" w:color="auto" w:fill="E5F5FF"/>
          </w:tcPr>
          <w:p>
            <w:pPr>
              <w:pStyle w:val="BDOITable"/>
            </w:pPr>
            <w:r>
              <w:rPr>
                <w:sz w:val="16"/>
              </w:rPr>
              <w:t>UAM-NFR-06, UAM-NFR-09</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FR-UA-010</w:t>
            </w:r>
          </w:p>
        </w:tc>
        <w:tc>
          <w:tcPr>
            <w:tcW w:type="dxa" w:w="3804"/>
            <w:tcMar>
              <w:top w:w="50" w:type="dxa"/>
              <w:bottom w:w="50" w:type="dxa"/>
              <w:left w:w="90" w:type="dxa"/>
              <w:right w:w="90" w:type="dxa"/>
            </w:tcMar>
          </w:tcPr>
          <w:p>
            <w:pPr>
              <w:pStyle w:val="BDOITable"/>
            </w:pPr>
            <w:r>
              <w:rPr>
                <w:sz w:val="16"/>
              </w:rPr>
              <w:t>Draft, edit, cancel and submit an access request</w:t>
            </w:r>
          </w:p>
        </w:tc>
        <w:tc>
          <w:tcPr>
            <w:tcW w:type="dxa" w:w="1953"/>
            <w:tcMar>
              <w:top w:w="50" w:type="dxa"/>
              <w:bottom w:w="50" w:type="dxa"/>
              <w:left w:w="90" w:type="dxa"/>
              <w:right w:w="90" w:type="dxa"/>
            </w:tcMar>
          </w:tcPr>
          <w:p>
            <w:pPr>
              <w:pStyle w:val="BDOITable"/>
            </w:pPr>
            <w:r>
              <w:rPr>
                <w:sz w:val="16"/>
              </w:rPr>
              <w:t>BRD 1.002.1.1, BRD 1.002.1.1.4-1.002.1.1.5, BRD 1.002.1.2-1.002.1.4, BRD 1.003.1.1, BRD 1.003.1.1.5-1.003.1.1.6, BRD 1.003.1.2-1.003.1.4, BRD 1.004.1.1, BRD 1.004.1.1.2-1.004.1.1.3, BRD 1.004.1.2-1.004.1.4, BRD 1.005.1, BRD 1.005.1.1.1-1.005.1.1.2, BRD 1.005.1.2-1.005.1.4</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7</w:t>
            </w:r>
          </w:p>
        </w:tc>
        <w:tc>
          <w:tcPr>
            <w:tcW w:type="dxa" w:w="720"/>
            <w:tcMar>
              <w:top w:w="50" w:type="dxa"/>
              <w:bottom w:w="50" w:type="dxa"/>
              <w:left w:w="90" w:type="dxa"/>
              <w:right w:w="90" w:type="dxa"/>
            </w:tcMar>
          </w:tcPr>
          <w:p>
            <w:pPr>
              <w:pStyle w:val="BDOITable"/>
            </w:pPr>
            <w:r>
              <w:rPr>
                <w:sz w:val="16"/>
              </w:rPr>
              <w:t>10</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FR-UA-011</w:t>
            </w:r>
          </w:p>
        </w:tc>
        <w:tc>
          <w:tcPr>
            <w:tcW w:type="dxa" w:w="3804"/>
            <w:tcMar>
              <w:top w:w="50" w:type="dxa"/>
              <w:bottom w:w="50" w:type="dxa"/>
              <w:left w:w="90" w:type="dxa"/>
              <w:right w:w="90" w:type="dxa"/>
            </w:tcMar>
            <w:shd w:val="clear" w:color="auto" w:fill="E5F5FF"/>
          </w:tcPr>
          <w:p>
            <w:pPr>
              <w:pStyle w:val="BDOITable"/>
            </w:pPr>
            <w:r>
              <w:rPr>
                <w:sz w:val="16"/>
              </w:rPr>
              <w:t>Enrol a new user</w:t>
            </w:r>
          </w:p>
        </w:tc>
        <w:tc>
          <w:tcPr>
            <w:tcW w:type="dxa" w:w="1953"/>
            <w:tcMar>
              <w:top w:w="50" w:type="dxa"/>
              <w:bottom w:w="50" w:type="dxa"/>
              <w:left w:w="90" w:type="dxa"/>
              <w:right w:w="90" w:type="dxa"/>
            </w:tcMar>
            <w:shd w:val="clear" w:color="auto" w:fill="E5F5FF"/>
          </w:tcPr>
          <w:p>
            <w:pPr>
              <w:pStyle w:val="BDOITable"/>
            </w:pPr>
            <w:r>
              <w:rPr>
                <w:sz w:val="16"/>
              </w:rPr>
              <w:t>BRD 1.002.1, BRD 1.002.1.1.1, BRD 1.002.1.1.2, UAM-NFR-13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8</w:t>
            </w:r>
          </w:p>
        </w:tc>
        <w:tc>
          <w:tcPr>
            <w:tcW w:type="dxa" w:w="720"/>
            <w:tcMar>
              <w:top w:w="50" w:type="dxa"/>
              <w:bottom w:w="50" w:type="dxa"/>
              <w:left w:w="90" w:type="dxa"/>
              <w:right w:w="90" w:type="dxa"/>
            </w:tcMar>
            <w:shd w:val="clear" w:color="auto" w:fill="E5F5FF"/>
          </w:tcPr>
          <w:p>
            <w:pPr>
              <w:pStyle w:val="BDOITable"/>
            </w:pPr>
            <w:r>
              <w:rPr>
                <w:sz w:val="16"/>
              </w:rPr>
              <w:t>9</w:t>
            </w:r>
          </w:p>
        </w:tc>
      </w:tr>
      <w:tr>
        <w:trPr>
          <w:cantSplit w:val="true"/>
        </w:trPr>
        <w:tc>
          <w:tcPr>
            <w:tcW w:type="dxa" w:w="1182"/>
            <w:tcMar>
              <w:top w:w="50" w:type="dxa"/>
              <w:bottom w:w="50" w:type="dxa"/>
              <w:left w:w="90" w:type="dxa"/>
              <w:right w:w="90" w:type="dxa"/>
            </w:tcMar>
          </w:tcPr>
          <w:p>
            <w:pPr>
              <w:pStyle w:val="BDOITable"/>
            </w:pPr>
            <w:r>
              <w:rPr>
                <w:sz w:val="16"/>
              </w:rPr>
              <w:t>FR-UA-012</w:t>
            </w:r>
          </w:p>
        </w:tc>
        <w:tc>
          <w:tcPr>
            <w:tcW w:type="dxa" w:w="3804"/>
            <w:tcMar>
              <w:top w:w="50" w:type="dxa"/>
              <w:bottom w:w="50" w:type="dxa"/>
              <w:left w:w="90" w:type="dxa"/>
              <w:right w:w="90" w:type="dxa"/>
            </w:tcMar>
          </w:tcPr>
          <w:p>
            <w:pPr>
              <w:pStyle w:val="BDOITable"/>
            </w:pPr>
            <w:r>
              <w:rPr>
                <w:sz w:val="16"/>
              </w:rPr>
              <w:t>Modify an existing user</w:t>
            </w:r>
          </w:p>
        </w:tc>
        <w:tc>
          <w:tcPr>
            <w:tcW w:type="dxa" w:w="1953"/>
            <w:tcMar>
              <w:top w:w="50" w:type="dxa"/>
              <w:bottom w:w="50" w:type="dxa"/>
              <w:left w:w="90" w:type="dxa"/>
              <w:right w:w="90" w:type="dxa"/>
            </w:tcMar>
          </w:tcPr>
          <w:p>
            <w:pPr>
              <w:pStyle w:val="BDOITable"/>
            </w:pPr>
            <w:r>
              <w:rPr>
                <w:sz w:val="16"/>
              </w:rPr>
              <w:t>BRD 1.003.1, BRD 1.003.1.1.1, BRD 1.003.1.1.2, BRD 1.003.1.1.3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FR-UA-013</w:t>
            </w:r>
          </w:p>
        </w:tc>
        <w:tc>
          <w:tcPr>
            <w:tcW w:type="dxa" w:w="3804"/>
            <w:tcMar>
              <w:top w:w="50" w:type="dxa"/>
              <w:bottom w:w="50" w:type="dxa"/>
              <w:left w:w="90" w:type="dxa"/>
              <w:right w:w="90" w:type="dxa"/>
            </w:tcMar>
            <w:shd w:val="clear" w:color="auto" w:fill="E5F5FF"/>
          </w:tcPr>
          <w:p>
            <w:pPr>
              <w:pStyle w:val="BDOITable"/>
            </w:pPr>
            <w:r>
              <w:rPr>
                <w:sz w:val="16"/>
              </w:rPr>
              <w:t>Deactivate a user</w:t>
            </w:r>
          </w:p>
        </w:tc>
        <w:tc>
          <w:tcPr>
            <w:tcW w:type="dxa" w:w="1953"/>
            <w:tcMar>
              <w:top w:w="50" w:type="dxa"/>
              <w:bottom w:w="50" w:type="dxa"/>
              <w:left w:w="90" w:type="dxa"/>
              <w:right w:w="90" w:type="dxa"/>
            </w:tcMar>
            <w:shd w:val="clear" w:color="auto" w:fill="E5F5FF"/>
          </w:tcPr>
          <w:p>
            <w:pPr>
              <w:pStyle w:val="BDOITable"/>
            </w:pPr>
            <w:r>
              <w:rPr>
                <w:sz w:val="16"/>
              </w:rPr>
              <w:t>BRD 1.004.1, BRD 1.004.1.1.1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FR-UA-014</w:t>
            </w:r>
          </w:p>
        </w:tc>
        <w:tc>
          <w:tcPr>
            <w:tcW w:type="dxa" w:w="3804"/>
            <w:tcMar>
              <w:top w:w="50" w:type="dxa"/>
              <w:bottom w:w="50" w:type="dxa"/>
              <w:left w:w="90" w:type="dxa"/>
              <w:right w:w="90" w:type="dxa"/>
            </w:tcMar>
          </w:tcPr>
          <w:p>
            <w:pPr>
              <w:pStyle w:val="BDOITable"/>
            </w:pPr>
            <w:r>
              <w:rPr>
                <w:sz w:val="16"/>
              </w:rPr>
              <w:t>Reactivate a user</w:t>
            </w:r>
          </w:p>
        </w:tc>
        <w:tc>
          <w:tcPr>
            <w:tcW w:type="dxa" w:w="1953"/>
            <w:tcMar>
              <w:top w:w="50" w:type="dxa"/>
              <w:bottom w:w="50" w:type="dxa"/>
              <w:left w:w="90" w:type="dxa"/>
              <w:right w:w="90" w:type="dxa"/>
            </w:tcMar>
          </w:tcPr>
          <w:p>
            <w:pPr>
              <w:pStyle w:val="BDOITable"/>
            </w:pPr>
            <w:r>
              <w:rPr>
                <w:sz w:val="16"/>
              </w:rPr>
              <w:t>BRD 1.005, BRD 1.005.1.1</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FR-UA-015</w:t>
            </w:r>
          </w:p>
        </w:tc>
        <w:tc>
          <w:tcPr>
            <w:tcW w:type="dxa" w:w="3804"/>
            <w:tcMar>
              <w:top w:w="50" w:type="dxa"/>
              <w:bottom w:w="50" w:type="dxa"/>
              <w:left w:w="90" w:type="dxa"/>
              <w:right w:w="90" w:type="dxa"/>
            </w:tcMar>
            <w:shd w:val="clear" w:color="auto" w:fill="E5F5FF"/>
          </w:tcPr>
          <w:p>
            <w:pPr>
              <w:pStyle w:val="BDOITable"/>
            </w:pPr>
            <w:r>
              <w:rPr>
                <w:sz w:val="16"/>
              </w:rPr>
              <w:t>Choose the approver</w:t>
            </w:r>
          </w:p>
        </w:tc>
        <w:tc>
          <w:tcPr>
            <w:tcW w:type="dxa" w:w="1953"/>
            <w:tcMar>
              <w:top w:w="50" w:type="dxa"/>
              <w:bottom w:w="50" w:type="dxa"/>
              <w:left w:w="90" w:type="dxa"/>
              <w:right w:w="90" w:type="dxa"/>
            </w:tcMar>
            <w:shd w:val="clear" w:color="auto" w:fill="E5F5FF"/>
          </w:tcPr>
          <w:p>
            <w:pPr>
              <w:pStyle w:val="BDOITable"/>
            </w:pPr>
            <w:r>
              <w:rPr>
                <w:sz w:val="16"/>
              </w:rPr>
              <w:t>BRD 1.002.1.1.3, BRD 1.003.1.1.4, BRD 1.004.1.1.4, BRD 1.005.1.1.3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FR-UA-016</w:t>
            </w:r>
          </w:p>
        </w:tc>
        <w:tc>
          <w:tcPr>
            <w:tcW w:type="dxa" w:w="3804"/>
            <w:tcMar>
              <w:top w:w="50" w:type="dxa"/>
              <w:bottom w:w="50" w:type="dxa"/>
              <w:left w:w="90" w:type="dxa"/>
              <w:right w:w="90" w:type="dxa"/>
            </w:tcMar>
          </w:tcPr>
          <w:p>
            <w:pPr>
              <w:pStyle w:val="BDOITable"/>
            </w:pPr>
            <w:r>
              <w:rPr>
                <w:sz w:val="16"/>
              </w:rPr>
              <w:t>Apply correction on a returned request</w:t>
            </w:r>
          </w:p>
        </w:tc>
        <w:tc>
          <w:tcPr>
            <w:tcW w:type="dxa" w:w="1953"/>
            <w:tcMar>
              <w:top w:w="50" w:type="dxa"/>
              <w:bottom w:w="50" w:type="dxa"/>
              <w:left w:w="90" w:type="dxa"/>
              <w:right w:w="90" w:type="dxa"/>
            </w:tcMar>
          </w:tcPr>
          <w:p>
            <w:pPr>
              <w:pStyle w:val="BDOITable"/>
            </w:pPr>
            <w:r>
              <w:rPr>
                <w:sz w:val="16"/>
              </w:rPr>
              <w:t>BRD 1.006.1, BRD 1.006.1.1, BRD 1.006.1.2, BRD 1.006.1.3, BRD 1.006.1.4, BRD 1.006.1.5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FR-UA-017</w:t>
            </w:r>
          </w:p>
        </w:tc>
        <w:tc>
          <w:tcPr>
            <w:tcW w:type="dxa" w:w="3804"/>
            <w:tcMar>
              <w:top w:w="50" w:type="dxa"/>
              <w:bottom w:w="50" w:type="dxa"/>
              <w:left w:w="90" w:type="dxa"/>
              <w:right w:w="90" w:type="dxa"/>
            </w:tcMar>
            <w:shd w:val="clear" w:color="auto" w:fill="E5F5FF"/>
          </w:tcPr>
          <w:p>
            <w:pPr>
              <w:pStyle w:val="BDOITable"/>
            </w:pPr>
            <w:r>
              <w:rPr>
                <w:sz w:val="16"/>
              </w:rPr>
              <w:t>Cancel a submitted request</w:t>
            </w:r>
          </w:p>
        </w:tc>
        <w:tc>
          <w:tcPr>
            <w:tcW w:type="dxa" w:w="1953"/>
            <w:tcMar>
              <w:top w:w="50" w:type="dxa"/>
              <w:bottom w:w="50" w:type="dxa"/>
              <w:left w:w="90" w:type="dxa"/>
              <w:right w:w="90" w:type="dxa"/>
            </w:tcMar>
            <w:shd w:val="clear" w:color="auto" w:fill="E5F5FF"/>
          </w:tcPr>
          <w:p>
            <w:pPr>
              <w:pStyle w:val="BDOITable"/>
            </w:pPr>
            <w:r>
              <w:rPr>
                <w:sz w:val="16"/>
              </w:rPr>
              <w:t>BRD 1.007.1, BRD 1.007.1.1, BRD 1.007.1.2, BRD 1.007.1.3, BRD 1.007.1.4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182"/>
            <w:tcMar>
              <w:top w:w="50" w:type="dxa"/>
              <w:bottom w:w="50" w:type="dxa"/>
              <w:left w:w="90" w:type="dxa"/>
              <w:right w:w="90" w:type="dxa"/>
            </w:tcMar>
          </w:tcPr>
          <w:p>
            <w:pPr>
              <w:pStyle w:val="BDOITable"/>
            </w:pPr>
            <w:r>
              <w:rPr>
                <w:sz w:val="16"/>
              </w:rPr>
              <w:t>FR-UA-018</w:t>
            </w:r>
          </w:p>
        </w:tc>
        <w:tc>
          <w:tcPr>
            <w:tcW w:type="dxa" w:w="3804"/>
            <w:tcMar>
              <w:top w:w="50" w:type="dxa"/>
              <w:bottom w:w="50" w:type="dxa"/>
              <w:left w:w="90" w:type="dxa"/>
              <w:right w:w="90" w:type="dxa"/>
            </w:tcMar>
          </w:tcPr>
          <w:p>
            <w:pPr>
              <w:pStyle w:val="BDOITable"/>
            </w:pPr>
            <w:r>
              <w:rPr>
                <w:sz w:val="16"/>
              </w:rPr>
              <w:t>View submitted requests and their status</w:t>
            </w:r>
          </w:p>
        </w:tc>
        <w:tc>
          <w:tcPr>
            <w:tcW w:type="dxa" w:w="1953"/>
            <w:tcMar>
              <w:top w:w="50" w:type="dxa"/>
              <w:bottom w:w="50" w:type="dxa"/>
              <w:left w:w="90" w:type="dxa"/>
              <w:right w:w="90" w:type="dxa"/>
            </w:tcMar>
          </w:tcPr>
          <w:p>
            <w:pPr>
              <w:pStyle w:val="BDOITable"/>
            </w:pPr>
            <w:r>
              <w:rPr>
                <w:sz w:val="16"/>
              </w:rPr>
              <w:t>BRD 1.008.1, BRD 1.008.1.1, BRD 1.008.1.2, BRD 1.008.1.3, BRD 1.008.1.4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FR-UA-019</w:t>
            </w:r>
          </w:p>
        </w:tc>
        <w:tc>
          <w:tcPr>
            <w:tcW w:type="dxa" w:w="3804"/>
            <w:tcMar>
              <w:top w:w="50" w:type="dxa"/>
              <w:bottom w:w="50" w:type="dxa"/>
              <w:left w:w="90" w:type="dxa"/>
              <w:right w:w="90" w:type="dxa"/>
            </w:tcMar>
            <w:shd w:val="clear" w:color="auto" w:fill="E5F5FF"/>
          </w:tcPr>
          <w:p>
            <w:pPr>
              <w:pStyle w:val="BDOITable"/>
            </w:pPr>
            <w:r>
              <w:rPr>
                <w:sz w:val="16"/>
              </w:rPr>
              <w:t>Submit a bulk request</w:t>
            </w:r>
          </w:p>
        </w:tc>
        <w:tc>
          <w:tcPr>
            <w:tcW w:type="dxa" w:w="1953"/>
            <w:tcMar>
              <w:top w:w="50" w:type="dxa"/>
              <w:bottom w:w="50" w:type="dxa"/>
              <w:left w:w="90" w:type="dxa"/>
              <w:right w:w="90" w:type="dxa"/>
            </w:tcMar>
            <w:shd w:val="clear" w:color="auto" w:fill="E5F5FF"/>
          </w:tcPr>
          <w:p>
            <w:pPr>
              <w:pStyle w:val="BDOITable"/>
            </w:pPr>
            <w:r>
              <w:rPr>
                <w:sz w:val="16"/>
              </w:rPr>
              <w:t>BRD 1.009.1, BRD 1.009.1.1, BRD 1.009.1.2, BRD 1.009.1.3, BRD 1.009.1.4, BRD 1.009.1.5, BRD 1.009.1.6, UAM-NFR-38</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7</w:t>
            </w:r>
          </w:p>
        </w:tc>
        <w:tc>
          <w:tcPr>
            <w:tcW w:type="dxa" w:w="720"/>
            <w:tcMar>
              <w:top w:w="50" w:type="dxa"/>
              <w:bottom w:w="50" w:type="dxa"/>
              <w:left w:w="90" w:type="dxa"/>
              <w:right w:w="90" w:type="dxa"/>
            </w:tcMar>
            <w:shd w:val="clear" w:color="auto" w:fill="E5F5FF"/>
          </w:tcPr>
          <w:p>
            <w:pPr>
              <w:pStyle w:val="BDOITable"/>
            </w:pPr>
            <w:r>
              <w:rPr>
                <w:sz w:val="16"/>
              </w:rPr>
              <w:t>10</w:t>
            </w:r>
          </w:p>
        </w:tc>
      </w:tr>
      <w:tr>
        <w:trPr>
          <w:cantSplit w:val="true"/>
        </w:trPr>
        <w:tc>
          <w:tcPr>
            <w:tcW w:type="dxa" w:w="1182"/>
            <w:tcMar>
              <w:top w:w="50" w:type="dxa"/>
              <w:bottom w:w="50" w:type="dxa"/>
              <w:left w:w="90" w:type="dxa"/>
              <w:right w:w="90" w:type="dxa"/>
            </w:tcMar>
          </w:tcPr>
          <w:p>
            <w:pPr>
              <w:pStyle w:val="BDOITable"/>
            </w:pPr>
            <w:r>
              <w:rPr>
                <w:sz w:val="16"/>
              </w:rPr>
              <w:t>FR-UA-020</w:t>
            </w:r>
          </w:p>
        </w:tc>
        <w:tc>
          <w:tcPr>
            <w:tcW w:type="dxa" w:w="3804"/>
            <w:tcMar>
              <w:top w:w="50" w:type="dxa"/>
              <w:bottom w:w="50" w:type="dxa"/>
              <w:left w:w="90" w:type="dxa"/>
              <w:right w:w="90" w:type="dxa"/>
            </w:tcMar>
          </w:tcPr>
          <w:p>
            <w:pPr>
              <w:pStyle w:val="BDOITable"/>
            </w:pPr>
            <w:r>
              <w:rPr>
                <w:sz w:val="16"/>
              </w:rPr>
              <w:t>Apply changes on an effective date</w:t>
            </w:r>
          </w:p>
        </w:tc>
        <w:tc>
          <w:tcPr>
            <w:tcW w:type="dxa" w:w="1953"/>
            <w:tcMar>
              <w:top w:w="50" w:type="dxa"/>
              <w:bottom w:w="50" w:type="dxa"/>
              <w:left w:w="90" w:type="dxa"/>
              <w:right w:w="90" w:type="dxa"/>
            </w:tcMar>
          </w:tcPr>
          <w:p>
            <w:pPr>
              <w:pStyle w:val="BDOITable"/>
            </w:pPr>
            <w:r>
              <w:rPr>
                <w:sz w:val="16"/>
              </w:rPr>
              <w:t>UAM-NFR-14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FR-UA-030</w:t>
            </w:r>
          </w:p>
        </w:tc>
        <w:tc>
          <w:tcPr>
            <w:tcW w:type="dxa" w:w="3804"/>
            <w:tcMar>
              <w:top w:w="50" w:type="dxa"/>
              <w:bottom w:w="50" w:type="dxa"/>
              <w:left w:w="90" w:type="dxa"/>
              <w:right w:w="90" w:type="dxa"/>
            </w:tcMar>
            <w:shd w:val="clear" w:color="auto" w:fill="E5F5FF"/>
          </w:tcPr>
          <w:p>
            <w:pPr>
              <w:pStyle w:val="BDOITable"/>
            </w:pPr>
            <w:r>
              <w:rPr>
                <w:sz w:val="16"/>
              </w:rPr>
              <w:t>Receive, list and open requests for approval</w:t>
            </w:r>
          </w:p>
        </w:tc>
        <w:tc>
          <w:tcPr>
            <w:tcW w:type="dxa" w:w="1953"/>
            <w:tcMar>
              <w:top w:w="50" w:type="dxa"/>
              <w:bottom w:w="50" w:type="dxa"/>
              <w:left w:w="90" w:type="dxa"/>
              <w:right w:w="90" w:type="dxa"/>
            </w:tcMar>
            <w:shd w:val="clear" w:color="auto" w:fill="E5F5FF"/>
          </w:tcPr>
          <w:p>
            <w:pPr>
              <w:pStyle w:val="BDOITable"/>
            </w:pPr>
            <w:r>
              <w:rPr>
                <w:sz w:val="16"/>
              </w:rPr>
              <w:t>BRD 2.002.1, BRD 2.002.2, BRD 2.002.2.1, BRD 2.002.3, BRD 2.002.4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FR-UA-031</w:t>
            </w:r>
          </w:p>
        </w:tc>
        <w:tc>
          <w:tcPr>
            <w:tcW w:type="dxa" w:w="3804"/>
            <w:tcMar>
              <w:top w:w="50" w:type="dxa"/>
              <w:bottom w:w="50" w:type="dxa"/>
              <w:left w:w="90" w:type="dxa"/>
              <w:right w:w="90" w:type="dxa"/>
            </w:tcMar>
          </w:tcPr>
          <w:p>
            <w:pPr>
              <w:pStyle w:val="BDOITable"/>
            </w:pPr>
            <w:r>
              <w:rPr>
                <w:sz w:val="16"/>
              </w:rPr>
              <w:t>Approve a request and grant the access</w:t>
            </w:r>
          </w:p>
        </w:tc>
        <w:tc>
          <w:tcPr>
            <w:tcW w:type="dxa" w:w="1953"/>
            <w:tcMar>
              <w:top w:w="50" w:type="dxa"/>
              <w:bottom w:w="50" w:type="dxa"/>
              <w:left w:w="90" w:type="dxa"/>
              <w:right w:w="90" w:type="dxa"/>
            </w:tcMar>
          </w:tcPr>
          <w:p>
            <w:pPr>
              <w:pStyle w:val="BDOITable"/>
            </w:pPr>
            <w:r>
              <w:rPr>
                <w:sz w:val="16"/>
              </w:rPr>
              <w:t>BRD 2.002.5, p.6 "System to grant the access"</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FR-UA-032</w:t>
            </w:r>
          </w:p>
        </w:tc>
        <w:tc>
          <w:tcPr>
            <w:tcW w:type="dxa" w:w="3804"/>
            <w:tcMar>
              <w:top w:w="50" w:type="dxa"/>
              <w:bottom w:w="50" w:type="dxa"/>
              <w:left w:w="90" w:type="dxa"/>
              <w:right w:w="90" w:type="dxa"/>
            </w:tcMar>
            <w:shd w:val="clear" w:color="auto" w:fill="E5F5FF"/>
          </w:tcPr>
          <w:p>
            <w:pPr>
              <w:pStyle w:val="BDOITable"/>
            </w:pPr>
            <w:r>
              <w:rPr>
                <w:sz w:val="16"/>
              </w:rPr>
              <w:t>Reject a request</w:t>
            </w:r>
          </w:p>
        </w:tc>
        <w:tc>
          <w:tcPr>
            <w:tcW w:type="dxa" w:w="1953"/>
            <w:tcMar>
              <w:top w:w="50" w:type="dxa"/>
              <w:bottom w:w="50" w:type="dxa"/>
              <w:left w:w="90" w:type="dxa"/>
              <w:right w:w="90" w:type="dxa"/>
            </w:tcMar>
            <w:shd w:val="clear" w:color="auto" w:fill="E5F5FF"/>
          </w:tcPr>
          <w:p>
            <w:pPr>
              <w:pStyle w:val="BDOITable"/>
            </w:pPr>
            <w:r>
              <w:rPr>
                <w:sz w:val="16"/>
              </w:rPr>
              <w:t>BRD 2.002.6, BRD 2.002.6.1, BRD 2.002.6.2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FR-UA-033</w:t>
            </w:r>
          </w:p>
        </w:tc>
        <w:tc>
          <w:tcPr>
            <w:tcW w:type="dxa" w:w="3804"/>
            <w:tcMar>
              <w:top w:w="50" w:type="dxa"/>
              <w:bottom w:w="50" w:type="dxa"/>
              <w:left w:w="90" w:type="dxa"/>
              <w:right w:w="90" w:type="dxa"/>
            </w:tcMar>
          </w:tcPr>
          <w:p>
            <w:pPr>
              <w:pStyle w:val="BDOITable"/>
            </w:pPr>
            <w:r>
              <w:rPr>
                <w:sz w:val="16"/>
              </w:rPr>
              <w:t>Return a request to the Requestor</w:t>
            </w:r>
          </w:p>
        </w:tc>
        <w:tc>
          <w:tcPr>
            <w:tcW w:type="dxa" w:w="1953"/>
            <w:tcMar>
              <w:top w:w="50" w:type="dxa"/>
              <w:bottom w:w="50" w:type="dxa"/>
              <w:left w:w="90" w:type="dxa"/>
              <w:right w:w="90" w:type="dxa"/>
            </w:tcMar>
          </w:tcPr>
          <w:p>
            <w:pPr>
              <w:pStyle w:val="BDOITable"/>
            </w:pPr>
            <w:r>
              <w:rPr>
                <w:sz w:val="16"/>
              </w:rPr>
              <w:t>BRD 2.002.7, BRD 2.002.7.1</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FR-UA-034</w:t>
            </w:r>
          </w:p>
        </w:tc>
        <w:tc>
          <w:tcPr>
            <w:tcW w:type="dxa" w:w="3804"/>
            <w:tcMar>
              <w:top w:w="50" w:type="dxa"/>
              <w:bottom w:w="50" w:type="dxa"/>
              <w:left w:w="90" w:type="dxa"/>
              <w:right w:w="90" w:type="dxa"/>
            </w:tcMar>
            <w:shd w:val="clear" w:color="auto" w:fill="E5F5FF"/>
          </w:tcPr>
          <w:p>
            <w:pPr>
              <w:pStyle w:val="BDOITable"/>
            </w:pPr>
            <w:r>
              <w:rPr>
                <w:sz w:val="16"/>
              </w:rPr>
              <w:t>Escalate privileged and out-of-hours changes for a second approval</w:t>
            </w:r>
          </w:p>
        </w:tc>
        <w:tc>
          <w:tcPr>
            <w:tcW w:type="dxa" w:w="1953"/>
            <w:tcMar>
              <w:top w:w="50" w:type="dxa"/>
              <w:bottom w:w="50" w:type="dxa"/>
              <w:left w:w="90" w:type="dxa"/>
              <w:right w:w="90" w:type="dxa"/>
            </w:tcMar>
            <w:shd w:val="clear" w:color="auto" w:fill="E5F5FF"/>
          </w:tcPr>
          <w:p>
            <w:pPr>
              <w:pStyle w:val="BDOITable"/>
            </w:pPr>
            <w:r>
              <w:rPr>
                <w:sz w:val="16"/>
              </w:rPr>
              <w:t>UAM-NFR-40</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FR-UA-040</w:t>
            </w:r>
          </w:p>
        </w:tc>
        <w:tc>
          <w:tcPr>
            <w:tcW w:type="dxa" w:w="3804"/>
            <w:tcMar>
              <w:top w:w="50" w:type="dxa"/>
              <w:bottom w:w="50" w:type="dxa"/>
              <w:left w:w="90" w:type="dxa"/>
              <w:right w:w="90" w:type="dxa"/>
            </w:tcMar>
          </w:tcPr>
          <w:p>
            <w:pPr>
              <w:pStyle w:val="BDOITable"/>
            </w:pPr>
            <w:r>
              <w:rPr>
                <w:sz w:val="16"/>
              </w:rPr>
              <w:t>Request a new group profile</w:t>
            </w:r>
          </w:p>
        </w:tc>
        <w:tc>
          <w:tcPr>
            <w:tcW w:type="dxa" w:w="1953"/>
            <w:tcMar>
              <w:top w:w="50" w:type="dxa"/>
              <w:bottom w:w="50" w:type="dxa"/>
              <w:left w:w="90" w:type="dxa"/>
              <w:right w:w="90" w:type="dxa"/>
            </w:tcMar>
          </w:tcPr>
          <w:p>
            <w:pPr>
              <w:pStyle w:val="BDOITable"/>
            </w:pPr>
            <w:r>
              <w:rPr>
                <w:sz w:val="16"/>
              </w:rPr>
              <w:t>BRD 3.002.1, BRD 3.002.1.1, BRD 3.002.1.3, BRD 3.002.1.4, BRD 3.002.1.5, BRD 3.002.1.6, BRD 3.002.1.7</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6</w:t>
            </w:r>
          </w:p>
        </w:tc>
        <w:tc>
          <w:tcPr>
            <w:tcW w:type="dxa" w:w="720"/>
            <w:tcMar>
              <w:top w:w="50" w:type="dxa"/>
              <w:bottom w:w="50" w:type="dxa"/>
              <w:left w:w="90" w:type="dxa"/>
              <w:right w:w="90" w:type="dxa"/>
            </w:tcMar>
          </w:tcPr>
          <w:p>
            <w:pPr>
              <w:pStyle w:val="BDOITable"/>
            </w:pPr>
            <w:r>
              <w:rPr>
                <w:sz w:val="16"/>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FR-UA-041</w:t>
            </w:r>
          </w:p>
        </w:tc>
        <w:tc>
          <w:tcPr>
            <w:tcW w:type="dxa" w:w="3804"/>
            <w:tcMar>
              <w:top w:w="50" w:type="dxa"/>
              <w:bottom w:w="50" w:type="dxa"/>
              <w:left w:w="90" w:type="dxa"/>
              <w:right w:w="90" w:type="dxa"/>
            </w:tcMar>
            <w:shd w:val="clear" w:color="auto" w:fill="E5F5FF"/>
          </w:tcPr>
          <w:p>
            <w:pPr>
              <w:pStyle w:val="BDOITable"/>
            </w:pPr>
            <w:r>
              <w:rPr>
                <w:sz w:val="16"/>
              </w:rPr>
              <w:t>Request a change to a group profile</w:t>
            </w:r>
          </w:p>
        </w:tc>
        <w:tc>
          <w:tcPr>
            <w:tcW w:type="dxa" w:w="1953"/>
            <w:tcMar>
              <w:top w:w="50" w:type="dxa"/>
              <w:bottom w:w="50" w:type="dxa"/>
              <w:left w:w="90" w:type="dxa"/>
              <w:right w:w="90" w:type="dxa"/>
            </w:tcMar>
            <w:shd w:val="clear" w:color="auto" w:fill="E5F5FF"/>
          </w:tcPr>
          <w:p>
            <w:pPr>
              <w:pStyle w:val="BDOITable"/>
            </w:pPr>
            <w:r>
              <w:rPr>
                <w:sz w:val="16"/>
              </w:rPr>
              <w:t>BRD 3.002.2, BRD 3.002.2.1, BRD 3.002.2.2, BRD 3.002.2.4, BRD 3.002.2.5, BRD 3.002.2.6, BRD 3.002.2.7, BRD 3.002.2.8</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FR-UA-042</w:t>
            </w:r>
          </w:p>
        </w:tc>
        <w:tc>
          <w:tcPr>
            <w:tcW w:type="dxa" w:w="3804"/>
            <w:tcMar>
              <w:top w:w="50" w:type="dxa"/>
              <w:bottom w:w="50" w:type="dxa"/>
              <w:left w:w="90" w:type="dxa"/>
              <w:right w:w="90" w:type="dxa"/>
            </w:tcMar>
          </w:tcPr>
          <w:p>
            <w:pPr>
              <w:pStyle w:val="BDOITable"/>
            </w:pPr>
            <w:r>
              <w:rPr>
                <w:sz w:val="16"/>
              </w:rPr>
              <w:t>Request the deactivation of a group profile</w:t>
            </w:r>
          </w:p>
        </w:tc>
        <w:tc>
          <w:tcPr>
            <w:tcW w:type="dxa" w:w="1953"/>
            <w:tcMar>
              <w:top w:w="50" w:type="dxa"/>
              <w:bottom w:w="50" w:type="dxa"/>
              <w:left w:w="90" w:type="dxa"/>
              <w:right w:w="90" w:type="dxa"/>
            </w:tcMar>
          </w:tcPr>
          <w:p>
            <w:pPr>
              <w:pStyle w:val="BDOITable"/>
            </w:pPr>
            <w:r>
              <w:rPr>
                <w:sz w:val="16"/>
              </w:rPr>
              <w:t>BRD 3.002.3, BRD 3.002.3.1, BRD 3.002.3.2, BRD 3.002.3.4, BRD 3.002.3.5, BRD 3.002.3.6, BRD 3.002.3.7, BRD 3.002.3.8</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FR-UA-043</w:t>
            </w:r>
          </w:p>
        </w:tc>
        <w:tc>
          <w:tcPr>
            <w:tcW w:type="dxa" w:w="3804"/>
            <w:tcMar>
              <w:top w:w="50" w:type="dxa"/>
              <w:bottom w:w="50" w:type="dxa"/>
              <w:left w:w="90" w:type="dxa"/>
              <w:right w:w="90" w:type="dxa"/>
            </w:tcMar>
            <w:shd w:val="clear" w:color="auto" w:fill="E5F5FF"/>
          </w:tcPr>
          <w:p>
            <w:pPr>
              <w:pStyle w:val="BDOITable"/>
            </w:pPr>
            <w:r>
              <w:rPr>
                <w:sz w:val="16"/>
              </w:rPr>
              <w:t>Request the reactivation of a group profile</w:t>
            </w:r>
          </w:p>
        </w:tc>
        <w:tc>
          <w:tcPr>
            <w:tcW w:type="dxa" w:w="1953"/>
            <w:tcMar>
              <w:top w:w="50" w:type="dxa"/>
              <w:bottom w:w="50" w:type="dxa"/>
              <w:left w:w="90" w:type="dxa"/>
              <w:right w:w="90" w:type="dxa"/>
            </w:tcMar>
            <w:shd w:val="clear" w:color="auto" w:fill="E5F5FF"/>
          </w:tcPr>
          <w:p>
            <w:pPr>
              <w:pStyle w:val="BDOITable"/>
            </w:pPr>
            <w:r>
              <w:rPr>
                <w:sz w:val="16"/>
              </w:rPr>
              <w:t>BRD 3.002.4, BRD 3.002.4.1, BRD 3.002.4.2, BRD 3.002.4.4, BRD 3.002.4.5, BRD 3.002.4.6, BRD 3.002.4.7, BRD 3.002.4.8</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182"/>
            <w:tcMar>
              <w:top w:w="50" w:type="dxa"/>
              <w:bottom w:w="50" w:type="dxa"/>
              <w:left w:w="90" w:type="dxa"/>
              <w:right w:w="90" w:type="dxa"/>
            </w:tcMar>
          </w:tcPr>
          <w:p>
            <w:pPr>
              <w:pStyle w:val="BDOITable"/>
            </w:pPr>
            <w:r>
              <w:rPr>
                <w:sz w:val="16"/>
              </w:rPr>
              <w:t>FR-UA-044</w:t>
            </w:r>
          </w:p>
        </w:tc>
        <w:tc>
          <w:tcPr>
            <w:tcW w:type="dxa" w:w="3804"/>
            <w:tcMar>
              <w:top w:w="50" w:type="dxa"/>
              <w:bottom w:w="50" w:type="dxa"/>
              <w:left w:w="90" w:type="dxa"/>
              <w:right w:w="90" w:type="dxa"/>
            </w:tcMar>
          </w:tcPr>
          <w:p>
            <w:pPr>
              <w:pStyle w:val="BDOITable"/>
            </w:pPr>
            <w:r>
              <w:rPr>
                <w:sz w:val="16"/>
              </w:rPr>
              <w:t>Route group-profile requests to approvers in order</w:t>
            </w:r>
          </w:p>
        </w:tc>
        <w:tc>
          <w:tcPr>
            <w:tcW w:type="dxa" w:w="1953"/>
            <w:tcMar>
              <w:top w:w="50" w:type="dxa"/>
              <w:bottom w:w="50" w:type="dxa"/>
              <w:left w:w="90" w:type="dxa"/>
              <w:right w:w="90" w:type="dxa"/>
            </w:tcMar>
          </w:tcPr>
          <w:p>
            <w:pPr>
              <w:pStyle w:val="BDOITable"/>
            </w:pPr>
            <w:r>
              <w:rPr>
                <w:sz w:val="16"/>
              </w:rPr>
              <w:t>BRD 3.002.1.2, BRD 3.002.2.3, BRD 3.002.3.3, BRD 3.002.4.3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FR-UA-045</w:t>
            </w:r>
          </w:p>
        </w:tc>
        <w:tc>
          <w:tcPr>
            <w:tcW w:type="dxa" w:w="3804"/>
            <w:tcMar>
              <w:top w:w="50" w:type="dxa"/>
              <w:bottom w:w="50" w:type="dxa"/>
              <w:left w:w="90" w:type="dxa"/>
              <w:right w:w="90" w:type="dxa"/>
            </w:tcMar>
            <w:shd w:val="clear" w:color="auto" w:fill="E5F5FF"/>
          </w:tcPr>
          <w:p>
            <w:pPr>
              <w:pStyle w:val="BDOITable"/>
            </w:pPr>
            <w:r>
              <w:rPr>
                <w:sz w:val="16"/>
              </w:rPr>
              <w:t>Implement an approved group-profile request</w:t>
            </w:r>
          </w:p>
        </w:tc>
        <w:tc>
          <w:tcPr>
            <w:tcW w:type="dxa" w:w="1953"/>
            <w:tcMar>
              <w:top w:w="50" w:type="dxa"/>
              <w:bottom w:w="50" w:type="dxa"/>
              <w:left w:w="90" w:type="dxa"/>
              <w:right w:w="90" w:type="dxa"/>
            </w:tcMar>
            <w:shd w:val="clear" w:color="auto" w:fill="E5F5FF"/>
          </w:tcPr>
          <w:p>
            <w:pPr>
              <w:pStyle w:val="BDOITable"/>
            </w:pPr>
            <w:r>
              <w:rPr>
                <w:sz w:val="16"/>
              </w:rPr>
              <w:t>p.6 "System Administrator to create / modify group profile", BRD 4.002.1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FR-UA-050</w:t>
            </w:r>
          </w:p>
        </w:tc>
        <w:tc>
          <w:tcPr>
            <w:tcW w:type="dxa" w:w="3804"/>
            <w:tcMar>
              <w:top w:w="50" w:type="dxa"/>
              <w:bottom w:w="50" w:type="dxa"/>
              <w:left w:w="90" w:type="dxa"/>
              <w:right w:w="90" w:type="dxa"/>
            </w:tcMar>
          </w:tcPr>
          <w:p>
            <w:pPr>
              <w:pStyle w:val="BDOITable"/>
            </w:pPr>
            <w:r>
              <w:rPr>
                <w:sz w:val="16"/>
              </w:rPr>
              <w:t>Define the group profiles of the access personas</w:t>
            </w:r>
          </w:p>
        </w:tc>
        <w:tc>
          <w:tcPr>
            <w:tcW w:type="dxa" w:w="1953"/>
            <w:tcMar>
              <w:top w:w="50" w:type="dxa"/>
              <w:bottom w:w="50" w:type="dxa"/>
              <w:left w:w="90" w:type="dxa"/>
              <w:right w:w="90" w:type="dxa"/>
            </w:tcMar>
          </w:tcPr>
          <w:p>
            <w:pPr>
              <w:pStyle w:val="BDOITable"/>
            </w:pPr>
            <w:r>
              <w:rPr>
                <w:sz w:val="16"/>
              </w:rPr>
              <w:t>BRD 4.002.1, BRD 4.002.1.1, BRD 4.002.1.2, BRD 4.002.1.3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FR-UA-051</w:t>
            </w:r>
          </w:p>
        </w:tc>
        <w:tc>
          <w:tcPr>
            <w:tcW w:type="dxa" w:w="3804"/>
            <w:tcMar>
              <w:top w:w="50" w:type="dxa"/>
              <w:bottom w:w="50" w:type="dxa"/>
              <w:left w:w="90" w:type="dxa"/>
              <w:right w:w="90" w:type="dxa"/>
            </w:tcMar>
            <w:shd w:val="clear" w:color="auto" w:fill="E5F5FF"/>
          </w:tcPr>
          <w:p>
            <w:pPr>
              <w:pStyle w:val="BDOITable"/>
            </w:pPr>
            <w:r>
              <w:rPr>
                <w:sz w:val="16"/>
              </w:rPr>
              <w:t>Assign functions to a group profile</w:t>
            </w:r>
          </w:p>
        </w:tc>
        <w:tc>
          <w:tcPr>
            <w:tcW w:type="dxa" w:w="1953"/>
            <w:tcMar>
              <w:top w:w="50" w:type="dxa"/>
              <w:bottom w:w="50" w:type="dxa"/>
              <w:left w:w="90" w:type="dxa"/>
              <w:right w:w="90" w:type="dxa"/>
            </w:tcMar>
            <w:shd w:val="clear" w:color="auto" w:fill="E5F5FF"/>
          </w:tcPr>
          <w:p>
            <w:pPr>
              <w:pStyle w:val="BDOITable"/>
            </w:pPr>
            <w:r>
              <w:rPr>
                <w:sz w:val="16"/>
              </w:rPr>
              <w:t>BRD 4.002.2, BRD 4.002.2.1 to 4.002.2.7, BRD 4.002.2.8, BRD 4.002.2.9, BRD 4.002.2.10, UAM-NFR-32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FR-UA-052</w:t>
            </w:r>
          </w:p>
        </w:tc>
        <w:tc>
          <w:tcPr>
            <w:tcW w:type="dxa" w:w="3804"/>
            <w:tcMar>
              <w:top w:w="50" w:type="dxa"/>
              <w:bottom w:w="50" w:type="dxa"/>
              <w:left w:w="90" w:type="dxa"/>
              <w:right w:w="90" w:type="dxa"/>
            </w:tcMar>
          </w:tcPr>
          <w:p>
            <w:pPr>
              <w:pStyle w:val="BDOITable"/>
            </w:pPr>
            <w:r>
              <w:rPr>
                <w:sz w:val="16"/>
              </w:rPr>
              <w:t>Maintain user data and the user ID format</w:t>
            </w:r>
          </w:p>
        </w:tc>
        <w:tc>
          <w:tcPr>
            <w:tcW w:type="dxa" w:w="1953"/>
            <w:tcMar>
              <w:top w:w="50" w:type="dxa"/>
              <w:bottom w:w="50" w:type="dxa"/>
              <w:left w:w="90" w:type="dxa"/>
              <w:right w:w="90" w:type="dxa"/>
            </w:tcMar>
          </w:tcPr>
          <w:p>
            <w:pPr>
              <w:pStyle w:val="BDOITable"/>
            </w:pPr>
            <w:r>
              <w:rPr>
                <w:sz w:val="16"/>
              </w:rPr>
              <w:t>UAM-NFR-09, UAM-NFR-13, UAM-NFR-15, UAM-NFR-16</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FR-UA-053</w:t>
            </w:r>
          </w:p>
        </w:tc>
        <w:tc>
          <w:tcPr>
            <w:tcW w:type="dxa" w:w="3804"/>
            <w:tcMar>
              <w:top w:w="50" w:type="dxa"/>
              <w:bottom w:w="50" w:type="dxa"/>
              <w:left w:w="90" w:type="dxa"/>
              <w:right w:w="90" w:type="dxa"/>
            </w:tcMar>
            <w:shd w:val="clear" w:color="auto" w:fill="E5F5FF"/>
          </w:tcPr>
          <w:p>
            <w:pPr>
              <w:pStyle w:val="BDOITable"/>
            </w:pPr>
            <w:r>
              <w:rPr>
                <w:sz w:val="16"/>
              </w:rPr>
              <w:t>Keep profiles that one user may not hold apart (separation of duties)</w:t>
            </w:r>
          </w:p>
        </w:tc>
        <w:tc>
          <w:tcPr>
            <w:tcW w:type="dxa" w:w="1953"/>
            <w:tcMar>
              <w:top w:w="50" w:type="dxa"/>
              <w:bottom w:w="50" w:type="dxa"/>
              <w:left w:w="90" w:type="dxa"/>
              <w:right w:w="90" w:type="dxa"/>
            </w:tcMar>
            <w:shd w:val="clear" w:color="auto" w:fill="E5F5FF"/>
          </w:tcPr>
          <w:p>
            <w:pPr>
              <w:pStyle w:val="BDOITable"/>
            </w:pPr>
            <w:r>
              <w:rPr>
                <w:sz w:val="16"/>
              </w:rPr>
              <w:t>UAM-NFR-40, UAM-NFR-06</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182"/>
            <w:tcMar>
              <w:top w:w="50" w:type="dxa"/>
              <w:bottom w:w="50" w:type="dxa"/>
              <w:left w:w="90" w:type="dxa"/>
              <w:right w:w="90" w:type="dxa"/>
            </w:tcMar>
          </w:tcPr>
          <w:p>
            <w:pPr>
              <w:pStyle w:val="BDOITable"/>
            </w:pPr>
            <w:r>
              <w:rPr>
                <w:sz w:val="16"/>
              </w:rPr>
              <w:t>FR-UA-054</w:t>
            </w:r>
          </w:p>
        </w:tc>
        <w:tc>
          <w:tcPr>
            <w:tcW w:type="dxa" w:w="3804"/>
            <w:tcMar>
              <w:top w:w="50" w:type="dxa"/>
              <w:bottom w:w="50" w:type="dxa"/>
              <w:left w:w="90" w:type="dxa"/>
              <w:right w:w="90" w:type="dxa"/>
            </w:tcMar>
          </w:tcPr>
          <w:p>
            <w:pPr>
              <w:pStyle w:val="BDOITable"/>
            </w:pPr>
            <w:r>
              <w:rPr>
                <w:sz w:val="16"/>
              </w:rPr>
              <w:t>Second approval of the security settings</w:t>
            </w:r>
          </w:p>
        </w:tc>
        <w:tc>
          <w:tcPr>
            <w:tcW w:type="dxa" w:w="1953"/>
            <w:tcMar>
              <w:top w:w="50" w:type="dxa"/>
              <w:bottom w:w="50" w:type="dxa"/>
              <w:left w:w="90" w:type="dxa"/>
              <w:right w:w="90" w:type="dxa"/>
            </w:tcMar>
          </w:tcPr>
          <w:p>
            <w:pPr>
              <w:pStyle w:val="BDOITable"/>
            </w:pPr>
            <w:r>
              <w:rPr>
                <w:sz w:val="16"/>
              </w:rPr>
              <w:t>UAM-NFR-40, UAM-NFR-16</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FR-UA-060</w:t>
            </w:r>
          </w:p>
        </w:tc>
        <w:tc>
          <w:tcPr>
            <w:tcW w:type="dxa" w:w="3804"/>
            <w:tcMar>
              <w:top w:w="50" w:type="dxa"/>
              <w:bottom w:w="50" w:type="dxa"/>
              <w:left w:w="90" w:type="dxa"/>
              <w:right w:w="90" w:type="dxa"/>
            </w:tcMar>
            <w:shd w:val="clear" w:color="auto" w:fill="E5F5FF"/>
          </w:tcPr>
          <w:p>
            <w:pPr>
              <w:pStyle w:val="BDOITable"/>
            </w:pPr>
            <w:r>
              <w:rPr>
                <w:sz w:val="16"/>
              </w:rPr>
              <w:t>User Access Report</w:t>
            </w:r>
          </w:p>
        </w:tc>
        <w:tc>
          <w:tcPr>
            <w:tcW w:type="dxa" w:w="1953"/>
            <w:tcMar>
              <w:top w:w="50" w:type="dxa"/>
              <w:bottom w:w="50" w:type="dxa"/>
              <w:left w:w="90" w:type="dxa"/>
              <w:right w:w="90" w:type="dxa"/>
            </w:tcMar>
            <w:shd w:val="clear" w:color="auto" w:fill="E5F5FF"/>
          </w:tcPr>
          <w:p>
            <w:pPr>
              <w:pStyle w:val="BDOITable"/>
            </w:pPr>
            <w:r>
              <w:rPr>
                <w:sz w:val="16"/>
              </w:rPr>
              <w:t>BRD 3.003.1, BRD 3.003.1.1, BRD 3.003.1.2 to 3.003.1.6, UAM-NFR-10, UAM-NFR-41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8</w:t>
            </w:r>
          </w:p>
        </w:tc>
      </w:tr>
      <w:tr>
        <w:trPr>
          <w:cantSplit w:val="true"/>
        </w:trPr>
        <w:tc>
          <w:tcPr>
            <w:tcW w:type="dxa" w:w="1182"/>
            <w:tcMar>
              <w:top w:w="50" w:type="dxa"/>
              <w:bottom w:w="50" w:type="dxa"/>
              <w:left w:w="90" w:type="dxa"/>
              <w:right w:w="90" w:type="dxa"/>
            </w:tcMar>
          </w:tcPr>
          <w:p>
            <w:pPr>
              <w:pStyle w:val="BDOITable"/>
            </w:pPr>
            <w:r>
              <w:rPr>
                <w:sz w:val="16"/>
              </w:rPr>
              <w:t>FR-UA-061</w:t>
            </w:r>
          </w:p>
        </w:tc>
        <w:tc>
          <w:tcPr>
            <w:tcW w:type="dxa" w:w="3804"/>
            <w:tcMar>
              <w:top w:w="50" w:type="dxa"/>
              <w:bottom w:w="50" w:type="dxa"/>
              <w:left w:w="90" w:type="dxa"/>
              <w:right w:w="90" w:type="dxa"/>
            </w:tcMar>
          </w:tcPr>
          <w:p>
            <w:pPr>
              <w:pStyle w:val="BDOITable"/>
            </w:pPr>
            <w:r>
              <w:rPr>
                <w:sz w:val="16"/>
              </w:rPr>
              <w:t>User Group Profile Report</w:t>
            </w:r>
          </w:p>
        </w:tc>
        <w:tc>
          <w:tcPr>
            <w:tcW w:type="dxa" w:w="1953"/>
            <w:tcMar>
              <w:top w:w="50" w:type="dxa"/>
              <w:bottom w:w="50" w:type="dxa"/>
              <w:left w:w="90" w:type="dxa"/>
              <w:right w:w="90" w:type="dxa"/>
            </w:tcMar>
          </w:tcPr>
          <w:p>
            <w:pPr>
              <w:pStyle w:val="BDOITable"/>
            </w:pPr>
            <w:r>
              <w:rPr>
                <w:sz w:val="16"/>
              </w:rPr>
              <w:t>BRD 3.003.2, BRD 3.003.2.1 to 3.003.2.6, UAM-NFR-41</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FR-UA-062</w:t>
            </w:r>
          </w:p>
        </w:tc>
        <w:tc>
          <w:tcPr>
            <w:tcW w:type="dxa" w:w="3804"/>
            <w:tcMar>
              <w:top w:w="50" w:type="dxa"/>
              <w:bottom w:w="50" w:type="dxa"/>
              <w:left w:w="90" w:type="dxa"/>
              <w:right w:w="90" w:type="dxa"/>
            </w:tcMar>
            <w:shd w:val="clear" w:color="auto" w:fill="E5F5FF"/>
          </w:tcPr>
          <w:p>
            <w:pPr>
              <w:pStyle w:val="BDOITable"/>
            </w:pPr>
            <w:r>
              <w:rPr>
                <w:sz w:val="16"/>
              </w:rPr>
              <w:t>Group Profile Membership list</w:t>
            </w:r>
          </w:p>
        </w:tc>
        <w:tc>
          <w:tcPr>
            <w:tcW w:type="dxa" w:w="1953"/>
            <w:tcMar>
              <w:top w:w="50" w:type="dxa"/>
              <w:bottom w:w="50" w:type="dxa"/>
              <w:left w:w="90" w:type="dxa"/>
              <w:right w:w="90" w:type="dxa"/>
            </w:tcMar>
            <w:shd w:val="clear" w:color="auto" w:fill="E5F5FF"/>
          </w:tcPr>
          <w:p>
            <w:pPr>
              <w:pStyle w:val="BDOITable"/>
            </w:pPr>
            <w:r>
              <w:rPr>
                <w:sz w:val="16"/>
              </w:rPr>
              <w:t>BRD 3.003.3, BRD 3.003.3.1, BRD 3.003.3.1.1, BRD 3.003.3.1.2, UAM-NFR-10</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182"/>
            <w:tcMar>
              <w:top w:w="50" w:type="dxa"/>
              <w:bottom w:w="50" w:type="dxa"/>
              <w:left w:w="90" w:type="dxa"/>
              <w:right w:w="90" w:type="dxa"/>
            </w:tcMar>
          </w:tcPr>
          <w:p>
            <w:pPr>
              <w:pStyle w:val="BDOITable"/>
            </w:pPr>
            <w:r>
              <w:rPr>
                <w:sz w:val="16"/>
              </w:rPr>
              <w:t>FR-UA-063</w:t>
            </w:r>
          </w:p>
        </w:tc>
        <w:tc>
          <w:tcPr>
            <w:tcW w:type="dxa" w:w="3804"/>
            <w:tcMar>
              <w:top w:w="50" w:type="dxa"/>
              <w:bottom w:w="50" w:type="dxa"/>
              <w:left w:w="90" w:type="dxa"/>
              <w:right w:w="90" w:type="dxa"/>
            </w:tcMar>
          </w:tcPr>
          <w:p>
            <w:pPr>
              <w:pStyle w:val="BDOITable"/>
            </w:pPr>
            <w:r>
              <w:rPr>
                <w:sz w:val="16"/>
              </w:rPr>
              <w:t>User Access Audit Log</w:t>
            </w:r>
          </w:p>
        </w:tc>
        <w:tc>
          <w:tcPr>
            <w:tcW w:type="dxa" w:w="1953"/>
            <w:tcMar>
              <w:top w:w="50" w:type="dxa"/>
              <w:bottom w:w="50" w:type="dxa"/>
              <w:left w:w="90" w:type="dxa"/>
              <w:right w:w="90" w:type="dxa"/>
            </w:tcMar>
          </w:tcPr>
          <w:p>
            <w:pPr>
              <w:pStyle w:val="BDOITable"/>
            </w:pPr>
            <w:r>
              <w:rPr>
                <w:sz w:val="16"/>
              </w:rPr>
              <w:t>BRD 4.003.1, UAM-NFR-35, UAM-NFR-41</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FR-UA-064</w:t>
            </w:r>
          </w:p>
        </w:tc>
        <w:tc>
          <w:tcPr>
            <w:tcW w:type="dxa" w:w="3804"/>
            <w:tcMar>
              <w:top w:w="50" w:type="dxa"/>
              <w:bottom w:w="50" w:type="dxa"/>
              <w:left w:w="90" w:type="dxa"/>
              <w:right w:w="90" w:type="dxa"/>
            </w:tcMar>
            <w:shd w:val="clear" w:color="auto" w:fill="E5F5FF"/>
          </w:tcPr>
          <w:p>
            <w:pPr>
              <w:pStyle w:val="BDOITable"/>
            </w:pPr>
            <w:r>
              <w:rPr>
                <w:sz w:val="16"/>
              </w:rPr>
              <w:t>Keep an access-change log that no user can change</w:t>
            </w:r>
          </w:p>
        </w:tc>
        <w:tc>
          <w:tcPr>
            <w:tcW w:type="dxa" w:w="1953"/>
            <w:tcMar>
              <w:top w:w="50" w:type="dxa"/>
              <w:bottom w:w="50" w:type="dxa"/>
              <w:left w:w="90" w:type="dxa"/>
              <w:right w:w="90" w:type="dxa"/>
            </w:tcMar>
            <w:shd w:val="clear" w:color="auto" w:fill="E5F5FF"/>
          </w:tcPr>
          <w:p>
            <w:pPr>
              <w:pStyle w:val="BDOITable"/>
            </w:pPr>
            <w:r>
              <w:rPr>
                <w:sz w:val="16"/>
              </w:rPr>
              <w:t>BRD 4.003.1, UAM-NFR-09, UAM-NFR-22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182"/>
            <w:tcMar>
              <w:top w:w="50" w:type="dxa"/>
              <w:bottom w:w="50" w:type="dxa"/>
              <w:left w:w="90" w:type="dxa"/>
              <w:right w:w="90" w:type="dxa"/>
            </w:tcMar>
          </w:tcPr>
          <w:p>
            <w:pPr>
              <w:pStyle w:val="BDOITable"/>
            </w:pPr>
            <w:r>
              <w:rPr>
                <w:sz w:val="16"/>
              </w:rPr>
              <w:t>FR-UA-070</w:t>
            </w:r>
          </w:p>
        </w:tc>
        <w:tc>
          <w:tcPr>
            <w:tcW w:type="dxa" w:w="3804"/>
            <w:tcMar>
              <w:top w:w="50" w:type="dxa"/>
              <w:bottom w:w="50" w:type="dxa"/>
              <w:left w:w="90" w:type="dxa"/>
              <w:right w:w="90" w:type="dxa"/>
            </w:tcMar>
          </w:tcPr>
          <w:p>
            <w:pPr>
              <w:pStyle w:val="BDOITable"/>
            </w:pPr>
            <w:r>
              <w:rPr>
                <w:sz w:val="16"/>
              </w:rPr>
              <w:t>Notify requesters, approvers and affected users</w:t>
            </w:r>
          </w:p>
        </w:tc>
        <w:tc>
          <w:tcPr>
            <w:tcW w:type="dxa" w:w="1953"/>
            <w:tcMar>
              <w:top w:w="50" w:type="dxa"/>
              <w:bottom w:w="50" w:type="dxa"/>
              <w:left w:w="90" w:type="dxa"/>
              <w:right w:w="90" w:type="dxa"/>
            </w:tcMar>
          </w:tcPr>
          <w:p>
            <w:pPr>
              <w:pStyle w:val="BDOITable"/>
            </w:pPr>
            <w:r>
              <w:rPr>
                <w:sz w:val="16"/>
              </w:rPr>
              <w:t>BRD 1.006.1.1, BRD 1.008.1.4, BRD 2.002.1, UAM-NFR-39</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FR-UA-071</w:t>
            </w:r>
          </w:p>
        </w:tc>
        <w:tc>
          <w:tcPr>
            <w:tcW w:type="dxa" w:w="3804"/>
            <w:tcMar>
              <w:top w:w="50" w:type="dxa"/>
              <w:bottom w:w="50" w:type="dxa"/>
              <w:left w:w="90" w:type="dxa"/>
              <w:right w:w="90" w:type="dxa"/>
            </w:tcMar>
            <w:shd w:val="clear" w:color="auto" w:fill="E5F5FF"/>
          </w:tcPr>
          <w:p>
            <w:pPr>
              <w:pStyle w:val="BDOITable"/>
            </w:pPr>
            <w:r>
              <w:rPr>
                <w:sz w:val="16"/>
              </w:rPr>
              <w:t>E-mail designated users on failed batch runs</w:t>
            </w:r>
          </w:p>
        </w:tc>
        <w:tc>
          <w:tcPr>
            <w:tcW w:type="dxa" w:w="1953"/>
            <w:tcMar>
              <w:top w:w="50" w:type="dxa"/>
              <w:bottom w:w="50" w:type="dxa"/>
              <w:left w:w="90" w:type="dxa"/>
              <w:right w:w="90" w:type="dxa"/>
            </w:tcMar>
            <w:shd w:val="clear" w:color="auto" w:fill="E5F5FF"/>
          </w:tcPr>
          <w:p>
            <w:pPr>
              <w:pStyle w:val="BDOITable"/>
            </w:pPr>
            <w:r>
              <w:rPr>
                <w:sz w:val="16"/>
              </w:rPr>
              <w:t>UAM-NFR-24, UAM-NFR-25</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3</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BRD 1.001.1</w:t>
            </w:r>
          </w:p>
        </w:tc>
        <w:tc>
          <w:tcPr>
            <w:tcW w:type="dxa" w:w="2216"/>
            <w:tcMar>
              <w:top w:w="50" w:type="dxa"/>
              <w:bottom w:w="50" w:type="dxa"/>
              <w:left w:w="90" w:type="dxa"/>
              <w:right w:w="90" w:type="dxa"/>
            </w:tcMar>
          </w:tcPr>
          <w:p>
            <w:pPr>
              <w:pStyle w:val="BDOITable"/>
            </w:pPr>
            <w:r>
              <w:rPr>
                <w:sz w:val="15"/>
              </w:rPr>
              <w:t>UA-001</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BRD 3.002.1.6</w:t>
            </w:r>
          </w:p>
        </w:tc>
        <w:tc>
          <w:tcPr>
            <w:tcW w:type="dxa" w:w="2216"/>
            <w:tcMar>
              <w:top w:w="50" w:type="dxa"/>
              <w:bottom w:w="50" w:type="dxa"/>
              <w:left w:w="90" w:type="dxa"/>
              <w:right w:w="90" w:type="dxa"/>
            </w:tcMar>
          </w:tcPr>
          <w:p>
            <w:pPr>
              <w:pStyle w:val="BDOITable"/>
            </w:pPr>
            <w:r>
              <w:rPr>
                <w:sz w:val="15"/>
              </w:rPr>
              <w:t>UA-040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1.001.1.1</w:t>
            </w:r>
          </w:p>
        </w:tc>
        <w:tc>
          <w:tcPr>
            <w:tcW w:type="dxa" w:w="2216"/>
            <w:tcMar>
              <w:top w:w="50" w:type="dxa"/>
              <w:bottom w:w="50" w:type="dxa"/>
              <w:left w:w="90" w:type="dxa"/>
              <w:right w:w="90" w:type="dxa"/>
            </w:tcMar>
            <w:shd w:val="clear" w:color="auto" w:fill="E5F5FF"/>
          </w:tcPr>
          <w:p>
            <w:pPr>
              <w:pStyle w:val="BDOITable"/>
            </w:pPr>
            <w:r>
              <w:rPr>
                <w:sz w:val="15"/>
              </w:rPr>
              <w:t>UA-001</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BRD 3.002.1.7</w:t>
            </w:r>
          </w:p>
        </w:tc>
        <w:tc>
          <w:tcPr>
            <w:tcW w:type="dxa" w:w="2216"/>
            <w:tcMar>
              <w:top w:w="50" w:type="dxa"/>
              <w:bottom w:w="50" w:type="dxa"/>
              <w:left w:w="90" w:type="dxa"/>
              <w:right w:w="90" w:type="dxa"/>
            </w:tcMar>
            <w:shd w:val="clear" w:color="auto" w:fill="E5F5FF"/>
          </w:tcPr>
          <w:p>
            <w:pPr>
              <w:pStyle w:val="BDOITable"/>
            </w:pPr>
            <w:r>
              <w:rPr>
                <w:sz w:val="15"/>
              </w:rPr>
              <w:t>UA-040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416"/>
            <w:tcMar>
              <w:top w:w="50" w:type="dxa"/>
              <w:bottom w:w="50" w:type="dxa"/>
              <w:left w:w="90" w:type="dxa"/>
              <w:right w:w="90" w:type="dxa"/>
            </w:tcMar>
          </w:tcPr>
          <w:p>
            <w:pPr>
              <w:pStyle w:val="BDOITable"/>
            </w:pPr>
            <w:r>
              <w:rPr>
                <w:sz w:val="15"/>
              </w:rPr>
              <w:t>BRD 1.001.1.2</w:t>
            </w:r>
          </w:p>
        </w:tc>
        <w:tc>
          <w:tcPr>
            <w:tcW w:type="dxa" w:w="2216"/>
            <w:tcMar>
              <w:top w:w="50" w:type="dxa"/>
              <w:bottom w:w="50" w:type="dxa"/>
              <w:left w:w="90" w:type="dxa"/>
              <w:right w:w="90" w:type="dxa"/>
            </w:tcMar>
          </w:tcPr>
          <w:p>
            <w:pPr>
              <w:pStyle w:val="BDOITable"/>
            </w:pPr>
            <w:r>
              <w:rPr>
                <w:sz w:val="15"/>
              </w:rPr>
              <w:t>UA-002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BRD 3.002.2</w:t>
            </w:r>
          </w:p>
        </w:tc>
        <w:tc>
          <w:tcPr>
            <w:tcW w:type="dxa" w:w="2216"/>
            <w:tcMar>
              <w:top w:w="50" w:type="dxa"/>
              <w:bottom w:w="50" w:type="dxa"/>
              <w:left w:w="90" w:type="dxa"/>
              <w:right w:w="90" w:type="dxa"/>
            </w:tcMar>
          </w:tcPr>
          <w:p>
            <w:pPr>
              <w:pStyle w:val="BDOITable"/>
            </w:pPr>
            <w:r>
              <w:rPr>
                <w:sz w:val="15"/>
              </w:rPr>
              <w:t>UA-041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1.001.1.3</w:t>
            </w:r>
          </w:p>
        </w:tc>
        <w:tc>
          <w:tcPr>
            <w:tcW w:type="dxa" w:w="2216"/>
            <w:tcMar>
              <w:top w:w="50" w:type="dxa"/>
              <w:bottom w:w="50" w:type="dxa"/>
              <w:left w:w="90" w:type="dxa"/>
              <w:right w:w="90" w:type="dxa"/>
            </w:tcMar>
            <w:shd w:val="clear" w:color="auto" w:fill="E5F5FF"/>
          </w:tcPr>
          <w:p>
            <w:pPr>
              <w:pStyle w:val="BDOITable"/>
            </w:pPr>
            <w:r>
              <w:rPr>
                <w:sz w:val="15"/>
              </w:rPr>
              <w:t>UA-002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BRD 3.002.2.1</w:t>
            </w:r>
          </w:p>
        </w:tc>
        <w:tc>
          <w:tcPr>
            <w:tcW w:type="dxa" w:w="2216"/>
            <w:tcMar>
              <w:top w:w="50" w:type="dxa"/>
              <w:bottom w:w="50" w:type="dxa"/>
              <w:left w:w="90" w:type="dxa"/>
              <w:right w:w="90" w:type="dxa"/>
            </w:tcMar>
            <w:shd w:val="clear" w:color="auto" w:fill="E5F5FF"/>
          </w:tcPr>
          <w:p>
            <w:pPr>
              <w:pStyle w:val="BDOITable"/>
            </w:pPr>
            <w:r>
              <w:rPr>
                <w:sz w:val="15"/>
              </w:rPr>
              <w:t>UA-041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BRD 1.002.1</w:t>
            </w:r>
          </w:p>
        </w:tc>
        <w:tc>
          <w:tcPr>
            <w:tcW w:type="dxa" w:w="2216"/>
            <w:tcMar>
              <w:top w:w="50" w:type="dxa"/>
              <w:bottom w:w="50" w:type="dxa"/>
              <w:left w:w="90" w:type="dxa"/>
              <w:right w:w="90" w:type="dxa"/>
            </w:tcMar>
          </w:tcPr>
          <w:p>
            <w:pPr>
              <w:pStyle w:val="BDOITable"/>
            </w:pPr>
            <w:r>
              <w:rPr>
                <w:sz w:val="15"/>
              </w:rPr>
              <w:t>UA-011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8</w:t>
            </w:r>
          </w:p>
        </w:tc>
        <w:tc>
          <w:tcPr>
            <w:tcW w:type="dxa" w:w="1416"/>
            <w:tcMar>
              <w:top w:w="50" w:type="dxa"/>
              <w:bottom w:w="50" w:type="dxa"/>
              <w:left w:w="90" w:type="dxa"/>
              <w:right w:w="90" w:type="dxa"/>
            </w:tcMar>
          </w:tcPr>
          <w:p>
            <w:pPr>
              <w:pStyle w:val="BDOITable"/>
            </w:pPr>
            <w:r>
              <w:rPr>
                <w:sz w:val="15"/>
              </w:rPr>
              <w:t>BRD 3.002.2.2</w:t>
            </w:r>
          </w:p>
        </w:tc>
        <w:tc>
          <w:tcPr>
            <w:tcW w:type="dxa" w:w="2216"/>
            <w:tcMar>
              <w:top w:w="50" w:type="dxa"/>
              <w:bottom w:w="50" w:type="dxa"/>
              <w:left w:w="90" w:type="dxa"/>
              <w:right w:w="90" w:type="dxa"/>
            </w:tcMar>
          </w:tcPr>
          <w:p>
            <w:pPr>
              <w:pStyle w:val="BDOITable"/>
            </w:pPr>
            <w:r>
              <w:rPr>
                <w:sz w:val="15"/>
              </w:rPr>
              <w:t>UA-041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1.002.1.1</w:t>
            </w:r>
          </w:p>
        </w:tc>
        <w:tc>
          <w:tcPr>
            <w:tcW w:type="dxa" w:w="2216"/>
            <w:tcMar>
              <w:top w:w="50" w:type="dxa"/>
              <w:bottom w:w="50" w:type="dxa"/>
              <w:left w:w="90" w:type="dxa"/>
              <w:right w:w="90" w:type="dxa"/>
            </w:tcMar>
            <w:shd w:val="clear" w:color="auto" w:fill="E5F5FF"/>
          </w:tcPr>
          <w:p>
            <w:pPr>
              <w:pStyle w:val="BDOITable"/>
            </w:pPr>
            <w:r>
              <w:rPr>
                <w:sz w:val="15"/>
              </w:rPr>
              <w:t>UA-010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BRD 3.002.2.3</w:t>
            </w:r>
          </w:p>
        </w:tc>
        <w:tc>
          <w:tcPr>
            <w:tcW w:type="dxa" w:w="2216"/>
            <w:tcMar>
              <w:top w:w="50" w:type="dxa"/>
              <w:bottom w:w="50" w:type="dxa"/>
              <w:left w:w="90" w:type="dxa"/>
              <w:right w:w="90" w:type="dxa"/>
            </w:tcMar>
            <w:shd w:val="clear" w:color="auto" w:fill="E5F5FF"/>
          </w:tcPr>
          <w:p>
            <w:pPr>
              <w:pStyle w:val="BDOITable"/>
            </w:pPr>
            <w:r>
              <w:rPr>
                <w:sz w:val="15"/>
              </w:rPr>
              <w:t>UA-044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1.002.1.1.1</w:t>
            </w:r>
          </w:p>
        </w:tc>
        <w:tc>
          <w:tcPr>
            <w:tcW w:type="dxa" w:w="2216"/>
            <w:tcMar>
              <w:top w:w="50" w:type="dxa"/>
              <w:bottom w:w="50" w:type="dxa"/>
              <w:left w:w="90" w:type="dxa"/>
              <w:right w:w="90" w:type="dxa"/>
            </w:tcMar>
          </w:tcPr>
          <w:p>
            <w:pPr>
              <w:pStyle w:val="BDOITable"/>
            </w:pPr>
            <w:r>
              <w:rPr>
                <w:sz w:val="15"/>
              </w:rPr>
              <w:t>UA-011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8</w:t>
            </w:r>
          </w:p>
        </w:tc>
        <w:tc>
          <w:tcPr>
            <w:tcW w:type="dxa" w:w="1416"/>
            <w:tcMar>
              <w:top w:w="50" w:type="dxa"/>
              <w:bottom w:w="50" w:type="dxa"/>
              <w:left w:w="90" w:type="dxa"/>
              <w:right w:w="90" w:type="dxa"/>
            </w:tcMar>
          </w:tcPr>
          <w:p>
            <w:pPr>
              <w:pStyle w:val="BDOITable"/>
            </w:pPr>
            <w:r>
              <w:rPr>
                <w:sz w:val="15"/>
              </w:rPr>
              <w:t>BRD 3.002.2.4</w:t>
            </w:r>
          </w:p>
        </w:tc>
        <w:tc>
          <w:tcPr>
            <w:tcW w:type="dxa" w:w="2216"/>
            <w:tcMar>
              <w:top w:w="50" w:type="dxa"/>
              <w:bottom w:w="50" w:type="dxa"/>
              <w:left w:w="90" w:type="dxa"/>
              <w:right w:w="90" w:type="dxa"/>
            </w:tcMar>
          </w:tcPr>
          <w:p>
            <w:pPr>
              <w:pStyle w:val="BDOITable"/>
            </w:pPr>
            <w:r>
              <w:rPr>
                <w:sz w:val="15"/>
              </w:rPr>
              <w:t>UA-041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1.002.1.1.2</w:t>
            </w:r>
          </w:p>
        </w:tc>
        <w:tc>
          <w:tcPr>
            <w:tcW w:type="dxa" w:w="2216"/>
            <w:tcMar>
              <w:top w:w="50" w:type="dxa"/>
              <w:bottom w:w="50" w:type="dxa"/>
              <w:left w:w="90" w:type="dxa"/>
              <w:right w:w="90" w:type="dxa"/>
            </w:tcMar>
            <w:shd w:val="clear" w:color="auto" w:fill="E5F5FF"/>
          </w:tcPr>
          <w:p>
            <w:pPr>
              <w:pStyle w:val="BDOITable"/>
            </w:pPr>
            <w:r>
              <w:rPr>
                <w:sz w:val="15"/>
              </w:rPr>
              <w:t>UA-011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BRD 3.002.2.5</w:t>
            </w:r>
          </w:p>
        </w:tc>
        <w:tc>
          <w:tcPr>
            <w:tcW w:type="dxa" w:w="2216"/>
            <w:tcMar>
              <w:top w:w="50" w:type="dxa"/>
              <w:bottom w:w="50" w:type="dxa"/>
              <w:left w:w="90" w:type="dxa"/>
              <w:right w:w="90" w:type="dxa"/>
            </w:tcMar>
            <w:shd w:val="clear" w:color="auto" w:fill="E5F5FF"/>
          </w:tcPr>
          <w:p>
            <w:pPr>
              <w:pStyle w:val="BDOITable"/>
            </w:pPr>
            <w:r>
              <w:rPr>
                <w:sz w:val="15"/>
              </w:rPr>
              <w:t>UA-041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BRD 1.002.1.1.3</w:t>
            </w:r>
          </w:p>
        </w:tc>
        <w:tc>
          <w:tcPr>
            <w:tcW w:type="dxa" w:w="2216"/>
            <w:tcMar>
              <w:top w:w="50" w:type="dxa"/>
              <w:bottom w:w="50" w:type="dxa"/>
              <w:left w:w="90" w:type="dxa"/>
              <w:right w:w="90" w:type="dxa"/>
            </w:tcMar>
          </w:tcPr>
          <w:p>
            <w:pPr>
              <w:pStyle w:val="BDOITable"/>
            </w:pPr>
            <w:r>
              <w:rPr>
                <w:sz w:val="15"/>
              </w:rPr>
              <w:t>UA-015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3.002.2.6</w:t>
            </w:r>
          </w:p>
        </w:tc>
        <w:tc>
          <w:tcPr>
            <w:tcW w:type="dxa" w:w="2216"/>
            <w:tcMar>
              <w:top w:w="50" w:type="dxa"/>
              <w:bottom w:w="50" w:type="dxa"/>
              <w:left w:w="90" w:type="dxa"/>
              <w:right w:w="90" w:type="dxa"/>
            </w:tcMar>
          </w:tcPr>
          <w:p>
            <w:pPr>
              <w:pStyle w:val="BDOITable"/>
            </w:pPr>
            <w:r>
              <w:rPr>
                <w:sz w:val="15"/>
              </w:rPr>
              <w:t>UA-041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1.002.1.1.4-1.002.1.1.5</w:t>
            </w:r>
          </w:p>
        </w:tc>
        <w:tc>
          <w:tcPr>
            <w:tcW w:type="dxa" w:w="2216"/>
            <w:tcMar>
              <w:top w:w="50" w:type="dxa"/>
              <w:bottom w:w="50" w:type="dxa"/>
              <w:left w:w="90" w:type="dxa"/>
              <w:right w:w="90" w:type="dxa"/>
            </w:tcMar>
            <w:shd w:val="clear" w:color="auto" w:fill="E5F5FF"/>
          </w:tcPr>
          <w:p>
            <w:pPr>
              <w:pStyle w:val="BDOITable"/>
            </w:pPr>
            <w:r>
              <w:rPr>
                <w:sz w:val="15"/>
              </w:rPr>
              <w:t>UA-010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BRD 3.002.2.7</w:t>
            </w:r>
          </w:p>
        </w:tc>
        <w:tc>
          <w:tcPr>
            <w:tcW w:type="dxa" w:w="2216"/>
            <w:tcMar>
              <w:top w:w="50" w:type="dxa"/>
              <w:bottom w:w="50" w:type="dxa"/>
              <w:left w:w="90" w:type="dxa"/>
              <w:right w:w="90" w:type="dxa"/>
            </w:tcMar>
            <w:shd w:val="clear" w:color="auto" w:fill="E5F5FF"/>
          </w:tcPr>
          <w:p>
            <w:pPr>
              <w:pStyle w:val="BDOITable"/>
            </w:pPr>
            <w:r>
              <w:rPr>
                <w:sz w:val="15"/>
              </w:rPr>
              <w:t>UA-041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BRD 1.002.1.2-1.002.1.4</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BRD 3.002.2.8</w:t>
            </w:r>
          </w:p>
        </w:tc>
        <w:tc>
          <w:tcPr>
            <w:tcW w:type="dxa" w:w="2216"/>
            <w:tcMar>
              <w:top w:w="50" w:type="dxa"/>
              <w:bottom w:w="50" w:type="dxa"/>
              <w:left w:w="90" w:type="dxa"/>
              <w:right w:w="90" w:type="dxa"/>
            </w:tcMar>
          </w:tcPr>
          <w:p>
            <w:pPr>
              <w:pStyle w:val="BDOITable"/>
            </w:pPr>
            <w:r>
              <w:rPr>
                <w:sz w:val="15"/>
              </w:rPr>
              <w:t>UA-041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1.003.1</w:t>
            </w:r>
          </w:p>
        </w:tc>
        <w:tc>
          <w:tcPr>
            <w:tcW w:type="dxa" w:w="2216"/>
            <w:tcMar>
              <w:top w:w="50" w:type="dxa"/>
              <w:bottom w:w="50" w:type="dxa"/>
              <w:left w:w="90" w:type="dxa"/>
              <w:right w:w="90" w:type="dxa"/>
            </w:tcMar>
            <w:shd w:val="clear" w:color="auto" w:fill="E5F5FF"/>
          </w:tcPr>
          <w:p>
            <w:pPr>
              <w:pStyle w:val="BDOITable"/>
            </w:pPr>
            <w:r>
              <w:rPr>
                <w:sz w:val="15"/>
              </w:rPr>
              <w:t>UA-012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BRD 3.002.3</w:t>
            </w:r>
          </w:p>
        </w:tc>
        <w:tc>
          <w:tcPr>
            <w:tcW w:type="dxa" w:w="2216"/>
            <w:tcMar>
              <w:top w:w="50" w:type="dxa"/>
              <w:bottom w:w="50" w:type="dxa"/>
              <w:left w:w="90" w:type="dxa"/>
              <w:right w:w="90" w:type="dxa"/>
            </w:tcMar>
            <w:shd w:val="clear" w:color="auto" w:fill="E5F5FF"/>
          </w:tcPr>
          <w:p>
            <w:pPr>
              <w:pStyle w:val="BDOITable"/>
            </w:pPr>
            <w:r>
              <w:rPr>
                <w:sz w:val="15"/>
              </w:rPr>
              <w:t>UA-042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1.003.1.1</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BRD 3.002.3.1</w:t>
            </w:r>
          </w:p>
        </w:tc>
        <w:tc>
          <w:tcPr>
            <w:tcW w:type="dxa" w:w="2216"/>
            <w:tcMar>
              <w:top w:w="50" w:type="dxa"/>
              <w:bottom w:w="50" w:type="dxa"/>
              <w:left w:w="90" w:type="dxa"/>
              <w:right w:w="90" w:type="dxa"/>
            </w:tcMar>
          </w:tcPr>
          <w:p>
            <w:pPr>
              <w:pStyle w:val="BDOITable"/>
            </w:pPr>
            <w:r>
              <w:rPr>
                <w:sz w:val="15"/>
              </w:rPr>
              <w:t>UA-042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1.003.1.1.1</w:t>
            </w:r>
          </w:p>
        </w:tc>
        <w:tc>
          <w:tcPr>
            <w:tcW w:type="dxa" w:w="2216"/>
            <w:tcMar>
              <w:top w:w="50" w:type="dxa"/>
              <w:bottom w:w="50" w:type="dxa"/>
              <w:left w:w="90" w:type="dxa"/>
              <w:right w:w="90" w:type="dxa"/>
            </w:tcMar>
            <w:shd w:val="clear" w:color="auto" w:fill="E5F5FF"/>
          </w:tcPr>
          <w:p>
            <w:pPr>
              <w:pStyle w:val="BDOITable"/>
            </w:pPr>
            <w:r>
              <w:rPr>
                <w:sz w:val="15"/>
              </w:rPr>
              <w:t>UA-012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BRD 3.002.3.2</w:t>
            </w:r>
          </w:p>
        </w:tc>
        <w:tc>
          <w:tcPr>
            <w:tcW w:type="dxa" w:w="2216"/>
            <w:tcMar>
              <w:top w:w="50" w:type="dxa"/>
              <w:bottom w:w="50" w:type="dxa"/>
              <w:left w:w="90" w:type="dxa"/>
              <w:right w:w="90" w:type="dxa"/>
            </w:tcMar>
            <w:shd w:val="clear" w:color="auto" w:fill="E5F5FF"/>
          </w:tcPr>
          <w:p>
            <w:pPr>
              <w:pStyle w:val="BDOITable"/>
            </w:pPr>
            <w:r>
              <w:rPr>
                <w:sz w:val="15"/>
              </w:rPr>
              <w:t>UA-042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1.003.1.1.2</w:t>
            </w:r>
          </w:p>
        </w:tc>
        <w:tc>
          <w:tcPr>
            <w:tcW w:type="dxa" w:w="2216"/>
            <w:tcMar>
              <w:top w:w="50" w:type="dxa"/>
              <w:bottom w:w="50" w:type="dxa"/>
              <w:left w:w="90" w:type="dxa"/>
              <w:right w:w="90" w:type="dxa"/>
            </w:tcMar>
          </w:tcPr>
          <w:p>
            <w:pPr>
              <w:pStyle w:val="BDOITable"/>
            </w:pPr>
            <w:r>
              <w:rPr>
                <w:sz w:val="15"/>
              </w:rPr>
              <w:t>UA-012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BRD 3.002.3.3</w:t>
            </w:r>
          </w:p>
        </w:tc>
        <w:tc>
          <w:tcPr>
            <w:tcW w:type="dxa" w:w="2216"/>
            <w:tcMar>
              <w:top w:w="50" w:type="dxa"/>
              <w:bottom w:w="50" w:type="dxa"/>
              <w:left w:w="90" w:type="dxa"/>
              <w:right w:w="90" w:type="dxa"/>
            </w:tcMar>
          </w:tcPr>
          <w:p>
            <w:pPr>
              <w:pStyle w:val="BDOITable"/>
            </w:pPr>
            <w:r>
              <w:rPr>
                <w:sz w:val="15"/>
              </w:rPr>
              <w:t>UA-044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1.003.1.1.3</w:t>
            </w:r>
          </w:p>
        </w:tc>
        <w:tc>
          <w:tcPr>
            <w:tcW w:type="dxa" w:w="2216"/>
            <w:tcMar>
              <w:top w:w="50" w:type="dxa"/>
              <w:bottom w:w="50" w:type="dxa"/>
              <w:left w:w="90" w:type="dxa"/>
              <w:right w:w="90" w:type="dxa"/>
            </w:tcMar>
            <w:shd w:val="clear" w:color="auto" w:fill="E5F5FF"/>
          </w:tcPr>
          <w:p>
            <w:pPr>
              <w:pStyle w:val="BDOITable"/>
            </w:pPr>
            <w:r>
              <w:rPr>
                <w:sz w:val="15"/>
              </w:rPr>
              <w:t>UA-012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BRD 3.002.3.4</w:t>
            </w:r>
          </w:p>
        </w:tc>
        <w:tc>
          <w:tcPr>
            <w:tcW w:type="dxa" w:w="2216"/>
            <w:tcMar>
              <w:top w:w="50" w:type="dxa"/>
              <w:bottom w:w="50" w:type="dxa"/>
              <w:left w:w="90" w:type="dxa"/>
              <w:right w:w="90" w:type="dxa"/>
            </w:tcMar>
            <w:shd w:val="clear" w:color="auto" w:fill="E5F5FF"/>
          </w:tcPr>
          <w:p>
            <w:pPr>
              <w:pStyle w:val="BDOITable"/>
            </w:pPr>
            <w:r>
              <w:rPr>
                <w:sz w:val="15"/>
              </w:rPr>
              <w:t>UA-042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1.003.1.1.4</w:t>
            </w:r>
          </w:p>
        </w:tc>
        <w:tc>
          <w:tcPr>
            <w:tcW w:type="dxa" w:w="2216"/>
            <w:tcMar>
              <w:top w:w="50" w:type="dxa"/>
              <w:bottom w:w="50" w:type="dxa"/>
              <w:left w:w="90" w:type="dxa"/>
              <w:right w:w="90" w:type="dxa"/>
            </w:tcMar>
          </w:tcPr>
          <w:p>
            <w:pPr>
              <w:pStyle w:val="BDOITable"/>
            </w:pPr>
            <w:r>
              <w:rPr>
                <w:sz w:val="15"/>
              </w:rPr>
              <w:t>UA-015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3.002.3.5</w:t>
            </w:r>
          </w:p>
        </w:tc>
        <w:tc>
          <w:tcPr>
            <w:tcW w:type="dxa" w:w="2216"/>
            <w:tcMar>
              <w:top w:w="50" w:type="dxa"/>
              <w:bottom w:w="50" w:type="dxa"/>
              <w:left w:w="90" w:type="dxa"/>
              <w:right w:w="90" w:type="dxa"/>
            </w:tcMar>
          </w:tcPr>
          <w:p>
            <w:pPr>
              <w:pStyle w:val="BDOITable"/>
            </w:pPr>
            <w:r>
              <w:rPr>
                <w:sz w:val="15"/>
              </w:rPr>
              <w:t>UA-042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1.003.1.1.5-1.003.1.1.6</w:t>
            </w:r>
          </w:p>
        </w:tc>
        <w:tc>
          <w:tcPr>
            <w:tcW w:type="dxa" w:w="2216"/>
            <w:tcMar>
              <w:top w:w="50" w:type="dxa"/>
              <w:bottom w:w="50" w:type="dxa"/>
              <w:left w:w="90" w:type="dxa"/>
              <w:right w:w="90" w:type="dxa"/>
            </w:tcMar>
            <w:shd w:val="clear" w:color="auto" w:fill="E5F5FF"/>
          </w:tcPr>
          <w:p>
            <w:pPr>
              <w:pStyle w:val="BDOITable"/>
            </w:pPr>
            <w:r>
              <w:rPr>
                <w:sz w:val="15"/>
              </w:rPr>
              <w:t>UA-010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BRD 3.002.3.6</w:t>
            </w:r>
          </w:p>
        </w:tc>
        <w:tc>
          <w:tcPr>
            <w:tcW w:type="dxa" w:w="2216"/>
            <w:tcMar>
              <w:top w:w="50" w:type="dxa"/>
              <w:bottom w:w="50" w:type="dxa"/>
              <w:left w:w="90" w:type="dxa"/>
              <w:right w:w="90" w:type="dxa"/>
            </w:tcMar>
            <w:shd w:val="clear" w:color="auto" w:fill="E5F5FF"/>
          </w:tcPr>
          <w:p>
            <w:pPr>
              <w:pStyle w:val="BDOITable"/>
            </w:pPr>
            <w:r>
              <w:rPr>
                <w:sz w:val="15"/>
              </w:rPr>
              <w:t>UA-042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1.003.1.2-1.003.1.4</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BRD 3.002.3.7</w:t>
            </w:r>
          </w:p>
        </w:tc>
        <w:tc>
          <w:tcPr>
            <w:tcW w:type="dxa" w:w="2216"/>
            <w:tcMar>
              <w:top w:w="50" w:type="dxa"/>
              <w:bottom w:w="50" w:type="dxa"/>
              <w:left w:w="90" w:type="dxa"/>
              <w:right w:w="90" w:type="dxa"/>
            </w:tcMar>
          </w:tcPr>
          <w:p>
            <w:pPr>
              <w:pStyle w:val="BDOITable"/>
            </w:pPr>
            <w:r>
              <w:rPr>
                <w:sz w:val="15"/>
              </w:rPr>
              <w:t>UA-042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1.004.1</w:t>
            </w:r>
          </w:p>
        </w:tc>
        <w:tc>
          <w:tcPr>
            <w:tcW w:type="dxa" w:w="2216"/>
            <w:tcMar>
              <w:top w:w="50" w:type="dxa"/>
              <w:bottom w:w="50" w:type="dxa"/>
              <w:left w:w="90" w:type="dxa"/>
              <w:right w:w="90" w:type="dxa"/>
            </w:tcMar>
            <w:shd w:val="clear" w:color="auto" w:fill="E5F5FF"/>
          </w:tcPr>
          <w:p>
            <w:pPr>
              <w:pStyle w:val="BDOITable"/>
            </w:pPr>
            <w:r>
              <w:rPr>
                <w:sz w:val="15"/>
              </w:rPr>
              <w:t>UA-013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3.002.3.8</w:t>
            </w:r>
          </w:p>
        </w:tc>
        <w:tc>
          <w:tcPr>
            <w:tcW w:type="dxa" w:w="2216"/>
            <w:tcMar>
              <w:top w:w="50" w:type="dxa"/>
              <w:bottom w:w="50" w:type="dxa"/>
              <w:left w:w="90" w:type="dxa"/>
              <w:right w:w="90" w:type="dxa"/>
            </w:tcMar>
            <w:shd w:val="clear" w:color="auto" w:fill="E5F5FF"/>
          </w:tcPr>
          <w:p>
            <w:pPr>
              <w:pStyle w:val="BDOITable"/>
            </w:pPr>
            <w:r>
              <w:rPr>
                <w:sz w:val="15"/>
              </w:rPr>
              <w:t>UA-042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1.004.1.1</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BRD 3.002.4</w:t>
            </w:r>
          </w:p>
        </w:tc>
        <w:tc>
          <w:tcPr>
            <w:tcW w:type="dxa" w:w="2216"/>
            <w:tcMar>
              <w:top w:w="50" w:type="dxa"/>
              <w:bottom w:w="50" w:type="dxa"/>
              <w:left w:w="90" w:type="dxa"/>
              <w:right w:w="90" w:type="dxa"/>
            </w:tcMar>
          </w:tcPr>
          <w:p>
            <w:pPr>
              <w:pStyle w:val="BDOITable"/>
            </w:pPr>
            <w:r>
              <w:rPr>
                <w:sz w:val="15"/>
              </w:rPr>
              <w:t>UA-043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1.004.1.1.1</w:t>
            </w:r>
          </w:p>
        </w:tc>
        <w:tc>
          <w:tcPr>
            <w:tcW w:type="dxa" w:w="2216"/>
            <w:tcMar>
              <w:top w:w="50" w:type="dxa"/>
              <w:bottom w:w="50" w:type="dxa"/>
              <w:left w:w="90" w:type="dxa"/>
              <w:right w:w="90" w:type="dxa"/>
            </w:tcMar>
            <w:shd w:val="clear" w:color="auto" w:fill="E5F5FF"/>
          </w:tcPr>
          <w:p>
            <w:pPr>
              <w:pStyle w:val="BDOITable"/>
            </w:pPr>
            <w:r>
              <w:rPr>
                <w:sz w:val="15"/>
              </w:rPr>
              <w:t>UA-013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3.002.4.1</w:t>
            </w:r>
          </w:p>
        </w:tc>
        <w:tc>
          <w:tcPr>
            <w:tcW w:type="dxa" w:w="2216"/>
            <w:tcMar>
              <w:top w:w="50" w:type="dxa"/>
              <w:bottom w:w="50" w:type="dxa"/>
              <w:left w:w="90" w:type="dxa"/>
              <w:right w:w="90" w:type="dxa"/>
            </w:tcMar>
            <w:shd w:val="clear" w:color="auto" w:fill="E5F5FF"/>
          </w:tcPr>
          <w:p>
            <w:pPr>
              <w:pStyle w:val="BDOITable"/>
            </w:pPr>
            <w:r>
              <w:rPr>
                <w:sz w:val="15"/>
              </w:rPr>
              <w:t>UA-043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1.004.1.1.2-1.004.1.1.3</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BRD 3.002.4.2</w:t>
            </w:r>
          </w:p>
        </w:tc>
        <w:tc>
          <w:tcPr>
            <w:tcW w:type="dxa" w:w="2216"/>
            <w:tcMar>
              <w:top w:w="50" w:type="dxa"/>
              <w:bottom w:w="50" w:type="dxa"/>
              <w:left w:w="90" w:type="dxa"/>
              <w:right w:w="90" w:type="dxa"/>
            </w:tcMar>
          </w:tcPr>
          <w:p>
            <w:pPr>
              <w:pStyle w:val="BDOITable"/>
            </w:pPr>
            <w:r>
              <w:rPr>
                <w:sz w:val="15"/>
              </w:rPr>
              <w:t>UA-043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1.004.1.1.4</w:t>
            </w:r>
          </w:p>
        </w:tc>
        <w:tc>
          <w:tcPr>
            <w:tcW w:type="dxa" w:w="2216"/>
            <w:tcMar>
              <w:top w:w="50" w:type="dxa"/>
              <w:bottom w:w="50" w:type="dxa"/>
              <w:left w:w="90" w:type="dxa"/>
              <w:right w:w="90" w:type="dxa"/>
            </w:tcMar>
            <w:shd w:val="clear" w:color="auto" w:fill="E5F5FF"/>
          </w:tcPr>
          <w:p>
            <w:pPr>
              <w:pStyle w:val="BDOITable"/>
            </w:pPr>
            <w:r>
              <w:rPr>
                <w:sz w:val="15"/>
              </w:rPr>
              <w:t>UA-015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3.002.4.3</w:t>
            </w:r>
          </w:p>
        </w:tc>
        <w:tc>
          <w:tcPr>
            <w:tcW w:type="dxa" w:w="2216"/>
            <w:tcMar>
              <w:top w:w="50" w:type="dxa"/>
              <w:bottom w:w="50" w:type="dxa"/>
              <w:left w:w="90" w:type="dxa"/>
              <w:right w:w="90" w:type="dxa"/>
            </w:tcMar>
            <w:shd w:val="clear" w:color="auto" w:fill="E5F5FF"/>
          </w:tcPr>
          <w:p>
            <w:pPr>
              <w:pStyle w:val="BDOITable"/>
            </w:pPr>
            <w:r>
              <w:rPr>
                <w:sz w:val="15"/>
              </w:rPr>
              <w:t>UA-044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1.004.1.2-1.004.1.4</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BRD 3.002.4.4</w:t>
            </w:r>
          </w:p>
        </w:tc>
        <w:tc>
          <w:tcPr>
            <w:tcW w:type="dxa" w:w="2216"/>
            <w:tcMar>
              <w:top w:w="50" w:type="dxa"/>
              <w:bottom w:w="50" w:type="dxa"/>
              <w:left w:w="90" w:type="dxa"/>
              <w:right w:w="90" w:type="dxa"/>
            </w:tcMar>
          </w:tcPr>
          <w:p>
            <w:pPr>
              <w:pStyle w:val="BDOITable"/>
            </w:pPr>
            <w:r>
              <w:rPr>
                <w:sz w:val="15"/>
              </w:rPr>
              <w:t>UA-043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1.005</w:t>
            </w:r>
          </w:p>
        </w:tc>
        <w:tc>
          <w:tcPr>
            <w:tcW w:type="dxa" w:w="2216"/>
            <w:tcMar>
              <w:top w:w="50" w:type="dxa"/>
              <w:bottom w:w="50" w:type="dxa"/>
              <w:left w:w="90" w:type="dxa"/>
              <w:right w:w="90" w:type="dxa"/>
            </w:tcMar>
            <w:shd w:val="clear" w:color="auto" w:fill="E5F5FF"/>
          </w:tcPr>
          <w:p>
            <w:pPr>
              <w:pStyle w:val="BDOITable"/>
            </w:pPr>
            <w:r>
              <w:rPr>
                <w:sz w:val="15"/>
              </w:rPr>
              <w:t>UA-014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BRD 3.002.4.5</w:t>
            </w:r>
          </w:p>
        </w:tc>
        <w:tc>
          <w:tcPr>
            <w:tcW w:type="dxa" w:w="2216"/>
            <w:tcMar>
              <w:top w:w="50" w:type="dxa"/>
              <w:bottom w:w="50" w:type="dxa"/>
              <w:left w:w="90" w:type="dxa"/>
              <w:right w:w="90" w:type="dxa"/>
            </w:tcMar>
            <w:shd w:val="clear" w:color="auto" w:fill="E5F5FF"/>
          </w:tcPr>
          <w:p>
            <w:pPr>
              <w:pStyle w:val="BDOITable"/>
            </w:pPr>
            <w:r>
              <w:rPr>
                <w:sz w:val="15"/>
              </w:rPr>
              <w:t>UA-043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1.005.1</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BRD 3.002.4.6</w:t>
            </w:r>
          </w:p>
        </w:tc>
        <w:tc>
          <w:tcPr>
            <w:tcW w:type="dxa" w:w="2216"/>
            <w:tcMar>
              <w:top w:w="50" w:type="dxa"/>
              <w:bottom w:w="50" w:type="dxa"/>
              <w:left w:w="90" w:type="dxa"/>
              <w:right w:w="90" w:type="dxa"/>
            </w:tcMar>
          </w:tcPr>
          <w:p>
            <w:pPr>
              <w:pStyle w:val="BDOITable"/>
            </w:pPr>
            <w:r>
              <w:rPr>
                <w:sz w:val="15"/>
              </w:rPr>
              <w:t>UA-043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1.005.1.1</w:t>
            </w:r>
          </w:p>
        </w:tc>
        <w:tc>
          <w:tcPr>
            <w:tcW w:type="dxa" w:w="2216"/>
            <w:tcMar>
              <w:top w:w="50" w:type="dxa"/>
              <w:bottom w:w="50" w:type="dxa"/>
              <w:left w:w="90" w:type="dxa"/>
              <w:right w:w="90" w:type="dxa"/>
            </w:tcMar>
            <w:shd w:val="clear" w:color="auto" w:fill="E5F5FF"/>
          </w:tcPr>
          <w:p>
            <w:pPr>
              <w:pStyle w:val="BDOITable"/>
            </w:pPr>
            <w:r>
              <w:rPr>
                <w:sz w:val="15"/>
              </w:rPr>
              <w:t>UA-014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BRD 3.002.4.7</w:t>
            </w:r>
          </w:p>
        </w:tc>
        <w:tc>
          <w:tcPr>
            <w:tcW w:type="dxa" w:w="2216"/>
            <w:tcMar>
              <w:top w:w="50" w:type="dxa"/>
              <w:bottom w:w="50" w:type="dxa"/>
              <w:left w:w="90" w:type="dxa"/>
              <w:right w:w="90" w:type="dxa"/>
            </w:tcMar>
            <w:shd w:val="clear" w:color="auto" w:fill="E5F5FF"/>
          </w:tcPr>
          <w:p>
            <w:pPr>
              <w:pStyle w:val="BDOITable"/>
            </w:pPr>
            <w:r>
              <w:rPr>
                <w:sz w:val="15"/>
              </w:rPr>
              <w:t>UA-043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1.005.1.1.1-1.005.1.1.2</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BRD 3.002.4.8</w:t>
            </w:r>
          </w:p>
        </w:tc>
        <w:tc>
          <w:tcPr>
            <w:tcW w:type="dxa" w:w="2216"/>
            <w:tcMar>
              <w:top w:w="50" w:type="dxa"/>
              <w:bottom w:w="50" w:type="dxa"/>
              <w:left w:w="90" w:type="dxa"/>
              <w:right w:w="90" w:type="dxa"/>
            </w:tcMar>
          </w:tcPr>
          <w:p>
            <w:pPr>
              <w:pStyle w:val="BDOITable"/>
            </w:pPr>
            <w:r>
              <w:rPr>
                <w:sz w:val="15"/>
              </w:rPr>
              <w:t>UA-043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1.005.1.1.3</w:t>
            </w:r>
          </w:p>
        </w:tc>
        <w:tc>
          <w:tcPr>
            <w:tcW w:type="dxa" w:w="2216"/>
            <w:tcMar>
              <w:top w:w="50" w:type="dxa"/>
              <w:bottom w:w="50" w:type="dxa"/>
              <w:left w:w="90" w:type="dxa"/>
              <w:right w:w="90" w:type="dxa"/>
            </w:tcMar>
            <w:shd w:val="clear" w:color="auto" w:fill="E5F5FF"/>
          </w:tcPr>
          <w:p>
            <w:pPr>
              <w:pStyle w:val="BDOITable"/>
            </w:pPr>
            <w:r>
              <w:rPr>
                <w:sz w:val="15"/>
              </w:rPr>
              <w:t>UA-015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3.003.1</w:t>
            </w:r>
          </w:p>
        </w:tc>
        <w:tc>
          <w:tcPr>
            <w:tcW w:type="dxa" w:w="2216"/>
            <w:tcMar>
              <w:top w:w="50" w:type="dxa"/>
              <w:bottom w:w="50" w:type="dxa"/>
              <w:left w:w="90" w:type="dxa"/>
              <w:right w:w="90" w:type="dxa"/>
            </w:tcMar>
            <w:shd w:val="clear" w:color="auto" w:fill="E5F5FF"/>
          </w:tcPr>
          <w:p>
            <w:pPr>
              <w:pStyle w:val="BDOITable"/>
            </w:pPr>
            <w:r>
              <w:rPr>
                <w:sz w:val="15"/>
              </w:rPr>
              <w:t>UA-060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1.005.1.2-1.005.1.4</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BRD 3.003.1.1</w:t>
            </w:r>
          </w:p>
        </w:tc>
        <w:tc>
          <w:tcPr>
            <w:tcW w:type="dxa" w:w="2216"/>
            <w:tcMar>
              <w:top w:w="50" w:type="dxa"/>
              <w:bottom w:w="50" w:type="dxa"/>
              <w:left w:w="90" w:type="dxa"/>
              <w:right w:w="90" w:type="dxa"/>
            </w:tcMar>
          </w:tcPr>
          <w:p>
            <w:pPr>
              <w:pStyle w:val="BDOITable"/>
            </w:pPr>
            <w:r>
              <w:rPr>
                <w:sz w:val="15"/>
              </w:rPr>
              <w:t>UA-060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1.006.1</w:t>
            </w:r>
          </w:p>
        </w:tc>
        <w:tc>
          <w:tcPr>
            <w:tcW w:type="dxa" w:w="2216"/>
            <w:tcMar>
              <w:top w:w="50" w:type="dxa"/>
              <w:bottom w:w="50" w:type="dxa"/>
              <w:left w:w="90" w:type="dxa"/>
              <w:right w:w="90" w:type="dxa"/>
            </w:tcMar>
            <w:shd w:val="clear" w:color="auto" w:fill="E5F5FF"/>
          </w:tcPr>
          <w:p>
            <w:pPr>
              <w:pStyle w:val="BDOITable"/>
            </w:pPr>
            <w:r>
              <w:rPr>
                <w:sz w:val="15"/>
              </w:rPr>
              <w:t>UA-016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3.003.1.2 to 3.003.1.6</w:t>
            </w:r>
          </w:p>
        </w:tc>
        <w:tc>
          <w:tcPr>
            <w:tcW w:type="dxa" w:w="2216"/>
            <w:tcMar>
              <w:top w:w="50" w:type="dxa"/>
              <w:bottom w:w="50" w:type="dxa"/>
              <w:left w:w="90" w:type="dxa"/>
              <w:right w:w="90" w:type="dxa"/>
            </w:tcMar>
            <w:shd w:val="clear" w:color="auto" w:fill="E5F5FF"/>
          </w:tcPr>
          <w:p>
            <w:pPr>
              <w:pStyle w:val="BDOITable"/>
            </w:pPr>
            <w:r>
              <w:rPr>
                <w:sz w:val="15"/>
              </w:rPr>
              <w:t>UA-060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1.006.1.1</w:t>
            </w:r>
          </w:p>
        </w:tc>
        <w:tc>
          <w:tcPr>
            <w:tcW w:type="dxa" w:w="2216"/>
            <w:tcMar>
              <w:top w:w="50" w:type="dxa"/>
              <w:bottom w:w="50" w:type="dxa"/>
              <w:left w:w="90" w:type="dxa"/>
              <w:right w:w="90" w:type="dxa"/>
            </w:tcMar>
          </w:tcPr>
          <w:p>
            <w:pPr>
              <w:pStyle w:val="BDOITable"/>
            </w:pPr>
            <w:r>
              <w:rPr>
                <w:sz w:val="15"/>
              </w:rPr>
              <w:t>UA-016, UA-070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BRD 3.003.2</w:t>
            </w:r>
          </w:p>
        </w:tc>
        <w:tc>
          <w:tcPr>
            <w:tcW w:type="dxa" w:w="2216"/>
            <w:tcMar>
              <w:top w:w="50" w:type="dxa"/>
              <w:bottom w:w="50" w:type="dxa"/>
              <w:left w:w="90" w:type="dxa"/>
              <w:right w:w="90" w:type="dxa"/>
            </w:tcMar>
          </w:tcPr>
          <w:p>
            <w:pPr>
              <w:pStyle w:val="BDOITable"/>
            </w:pPr>
            <w:r>
              <w:rPr>
                <w:sz w:val="15"/>
              </w:rPr>
              <w:t>UA-061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1.006.1.2</w:t>
            </w:r>
          </w:p>
        </w:tc>
        <w:tc>
          <w:tcPr>
            <w:tcW w:type="dxa" w:w="2216"/>
            <w:tcMar>
              <w:top w:w="50" w:type="dxa"/>
              <w:bottom w:w="50" w:type="dxa"/>
              <w:left w:w="90" w:type="dxa"/>
              <w:right w:w="90" w:type="dxa"/>
            </w:tcMar>
            <w:shd w:val="clear" w:color="auto" w:fill="E5F5FF"/>
          </w:tcPr>
          <w:p>
            <w:pPr>
              <w:pStyle w:val="BDOITable"/>
            </w:pPr>
            <w:r>
              <w:rPr>
                <w:sz w:val="15"/>
              </w:rPr>
              <w:t>UA-016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3.003.2.1 to 3.003.2.6</w:t>
            </w:r>
          </w:p>
        </w:tc>
        <w:tc>
          <w:tcPr>
            <w:tcW w:type="dxa" w:w="2216"/>
            <w:tcMar>
              <w:top w:w="50" w:type="dxa"/>
              <w:bottom w:w="50" w:type="dxa"/>
              <w:left w:w="90" w:type="dxa"/>
              <w:right w:w="90" w:type="dxa"/>
            </w:tcMar>
            <w:shd w:val="clear" w:color="auto" w:fill="E5F5FF"/>
          </w:tcPr>
          <w:p>
            <w:pPr>
              <w:pStyle w:val="BDOITable"/>
            </w:pPr>
            <w:r>
              <w:rPr>
                <w:sz w:val="15"/>
              </w:rPr>
              <w:t>UA-061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1.006.1.3</w:t>
            </w:r>
          </w:p>
        </w:tc>
        <w:tc>
          <w:tcPr>
            <w:tcW w:type="dxa" w:w="2216"/>
            <w:tcMar>
              <w:top w:w="50" w:type="dxa"/>
              <w:bottom w:w="50" w:type="dxa"/>
              <w:left w:w="90" w:type="dxa"/>
              <w:right w:w="90" w:type="dxa"/>
            </w:tcMar>
          </w:tcPr>
          <w:p>
            <w:pPr>
              <w:pStyle w:val="BDOITable"/>
            </w:pPr>
            <w:r>
              <w:rPr>
                <w:sz w:val="15"/>
              </w:rPr>
              <w:t>UA-016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3.003.3</w:t>
            </w:r>
          </w:p>
        </w:tc>
        <w:tc>
          <w:tcPr>
            <w:tcW w:type="dxa" w:w="2216"/>
            <w:tcMar>
              <w:top w:w="50" w:type="dxa"/>
              <w:bottom w:w="50" w:type="dxa"/>
              <w:left w:w="90" w:type="dxa"/>
              <w:right w:w="90" w:type="dxa"/>
            </w:tcMar>
          </w:tcPr>
          <w:p>
            <w:pPr>
              <w:pStyle w:val="BDOITable"/>
            </w:pPr>
            <w:r>
              <w:rPr>
                <w:sz w:val="15"/>
              </w:rPr>
              <w:t>UA-062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1.006.1.4</w:t>
            </w:r>
          </w:p>
        </w:tc>
        <w:tc>
          <w:tcPr>
            <w:tcW w:type="dxa" w:w="2216"/>
            <w:tcMar>
              <w:top w:w="50" w:type="dxa"/>
              <w:bottom w:w="50" w:type="dxa"/>
              <w:left w:w="90" w:type="dxa"/>
              <w:right w:w="90" w:type="dxa"/>
            </w:tcMar>
            <w:shd w:val="clear" w:color="auto" w:fill="E5F5FF"/>
          </w:tcPr>
          <w:p>
            <w:pPr>
              <w:pStyle w:val="BDOITable"/>
            </w:pPr>
            <w:r>
              <w:rPr>
                <w:sz w:val="15"/>
              </w:rPr>
              <w:t>UA-016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3.003.3.1</w:t>
            </w:r>
          </w:p>
        </w:tc>
        <w:tc>
          <w:tcPr>
            <w:tcW w:type="dxa" w:w="2216"/>
            <w:tcMar>
              <w:top w:w="50" w:type="dxa"/>
              <w:bottom w:w="50" w:type="dxa"/>
              <w:left w:w="90" w:type="dxa"/>
              <w:right w:w="90" w:type="dxa"/>
            </w:tcMar>
            <w:shd w:val="clear" w:color="auto" w:fill="E5F5FF"/>
          </w:tcPr>
          <w:p>
            <w:pPr>
              <w:pStyle w:val="BDOITable"/>
            </w:pPr>
            <w:r>
              <w:rPr>
                <w:sz w:val="15"/>
              </w:rPr>
              <w:t>UA-062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1.006.1.5</w:t>
            </w:r>
          </w:p>
        </w:tc>
        <w:tc>
          <w:tcPr>
            <w:tcW w:type="dxa" w:w="2216"/>
            <w:tcMar>
              <w:top w:w="50" w:type="dxa"/>
              <w:bottom w:w="50" w:type="dxa"/>
              <w:left w:w="90" w:type="dxa"/>
              <w:right w:w="90" w:type="dxa"/>
            </w:tcMar>
          </w:tcPr>
          <w:p>
            <w:pPr>
              <w:pStyle w:val="BDOITable"/>
            </w:pPr>
            <w:r>
              <w:rPr>
                <w:sz w:val="15"/>
              </w:rPr>
              <w:t>UA-016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3.003.3.1.1</w:t>
            </w:r>
          </w:p>
        </w:tc>
        <w:tc>
          <w:tcPr>
            <w:tcW w:type="dxa" w:w="2216"/>
            <w:tcMar>
              <w:top w:w="50" w:type="dxa"/>
              <w:bottom w:w="50" w:type="dxa"/>
              <w:left w:w="90" w:type="dxa"/>
              <w:right w:w="90" w:type="dxa"/>
            </w:tcMar>
          </w:tcPr>
          <w:p>
            <w:pPr>
              <w:pStyle w:val="BDOITable"/>
            </w:pPr>
            <w:r>
              <w:rPr>
                <w:sz w:val="15"/>
              </w:rPr>
              <w:t>UA-062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1.007.1</w:t>
            </w:r>
          </w:p>
        </w:tc>
        <w:tc>
          <w:tcPr>
            <w:tcW w:type="dxa" w:w="2216"/>
            <w:tcMar>
              <w:top w:w="50" w:type="dxa"/>
              <w:bottom w:w="50" w:type="dxa"/>
              <w:left w:w="90" w:type="dxa"/>
              <w:right w:w="90" w:type="dxa"/>
            </w:tcMar>
            <w:shd w:val="clear" w:color="auto" w:fill="E5F5FF"/>
          </w:tcPr>
          <w:p>
            <w:pPr>
              <w:pStyle w:val="BDOITable"/>
            </w:pPr>
            <w:r>
              <w:rPr>
                <w:sz w:val="15"/>
              </w:rPr>
              <w:t>UA-017</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BRD 3.003.3.1.2</w:t>
            </w:r>
          </w:p>
        </w:tc>
        <w:tc>
          <w:tcPr>
            <w:tcW w:type="dxa" w:w="2216"/>
            <w:tcMar>
              <w:top w:w="50" w:type="dxa"/>
              <w:bottom w:w="50" w:type="dxa"/>
              <w:left w:w="90" w:type="dxa"/>
              <w:right w:w="90" w:type="dxa"/>
            </w:tcMar>
            <w:shd w:val="clear" w:color="auto" w:fill="E5F5FF"/>
          </w:tcPr>
          <w:p>
            <w:pPr>
              <w:pStyle w:val="BDOITable"/>
            </w:pPr>
            <w:r>
              <w:rPr>
                <w:sz w:val="15"/>
              </w:rPr>
              <w:t>UA-062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1.007.1.1</w:t>
            </w:r>
          </w:p>
        </w:tc>
        <w:tc>
          <w:tcPr>
            <w:tcW w:type="dxa" w:w="2216"/>
            <w:tcMar>
              <w:top w:w="50" w:type="dxa"/>
              <w:bottom w:w="50" w:type="dxa"/>
              <w:left w:w="90" w:type="dxa"/>
              <w:right w:w="90" w:type="dxa"/>
            </w:tcMar>
          </w:tcPr>
          <w:p>
            <w:pPr>
              <w:pStyle w:val="BDOITable"/>
            </w:pPr>
            <w:r>
              <w:rPr>
                <w:sz w:val="15"/>
              </w:rPr>
              <w:t>UA-017</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BRD 4.001.1</w:t>
            </w:r>
          </w:p>
        </w:tc>
        <w:tc>
          <w:tcPr>
            <w:tcW w:type="dxa" w:w="2216"/>
            <w:tcMar>
              <w:top w:w="50" w:type="dxa"/>
              <w:bottom w:w="50" w:type="dxa"/>
              <w:left w:w="90" w:type="dxa"/>
              <w:right w:w="90" w:type="dxa"/>
            </w:tcMar>
          </w:tcPr>
          <w:p>
            <w:pPr>
              <w:pStyle w:val="BDOITable"/>
            </w:pPr>
            <w:r>
              <w:rPr>
                <w:sz w:val="15"/>
              </w:rPr>
              <w:t>UA-001</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1.007.1.2</w:t>
            </w:r>
          </w:p>
        </w:tc>
        <w:tc>
          <w:tcPr>
            <w:tcW w:type="dxa" w:w="2216"/>
            <w:tcMar>
              <w:top w:w="50" w:type="dxa"/>
              <w:bottom w:w="50" w:type="dxa"/>
              <w:left w:w="90" w:type="dxa"/>
              <w:right w:w="90" w:type="dxa"/>
            </w:tcMar>
            <w:shd w:val="clear" w:color="auto" w:fill="E5F5FF"/>
          </w:tcPr>
          <w:p>
            <w:pPr>
              <w:pStyle w:val="BDOITable"/>
            </w:pPr>
            <w:r>
              <w:rPr>
                <w:sz w:val="15"/>
              </w:rPr>
              <w:t>UA-017</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BRD 4.001.1.1</w:t>
            </w:r>
          </w:p>
        </w:tc>
        <w:tc>
          <w:tcPr>
            <w:tcW w:type="dxa" w:w="2216"/>
            <w:tcMar>
              <w:top w:w="50" w:type="dxa"/>
              <w:bottom w:w="50" w:type="dxa"/>
              <w:left w:w="90" w:type="dxa"/>
              <w:right w:w="90" w:type="dxa"/>
            </w:tcMar>
            <w:shd w:val="clear" w:color="auto" w:fill="E5F5FF"/>
          </w:tcPr>
          <w:p>
            <w:pPr>
              <w:pStyle w:val="BDOITable"/>
            </w:pPr>
            <w:r>
              <w:rPr>
                <w:sz w:val="15"/>
              </w:rPr>
              <w:t>UA-001</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BRD 1.007.1.3</w:t>
            </w:r>
          </w:p>
        </w:tc>
        <w:tc>
          <w:tcPr>
            <w:tcW w:type="dxa" w:w="2216"/>
            <w:tcMar>
              <w:top w:w="50" w:type="dxa"/>
              <w:bottom w:w="50" w:type="dxa"/>
              <w:left w:w="90" w:type="dxa"/>
              <w:right w:w="90" w:type="dxa"/>
            </w:tcMar>
          </w:tcPr>
          <w:p>
            <w:pPr>
              <w:pStyle w:val="BDOITable"/>
            </w:pPr>
            <w:r>
              <w:rPr>
                <w:sz w:val="15"/>
              </w:rPr>
              <w:t>UA-017</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BRD 4.001.1.2</w:t>
            </w:r>
          </w:p>
        </w:tc>
        <w:tc>
          <w:tcPr>
            <w:tcW w:type="dxa" w:w="2216"/>
            <w:tcMar>
              <w:top w:w="50" w:type="dxa"/>
              <w:bottom w:w="50" w:type="dxa"/>
              <w:left w:w="90" w:type="dxa"/>
              <w:right w:w="90" w:type="dxa"/>
            </w:tcMar>
          </w:tcPr>
          <w:p>
            <w:pPr>
              <w:pStyle w:val="BDOITable"/>
            </w:pPr>
            <w:r>
              <w:rPr>
                <w:sz w:val="15"/>
              </w:rPr>
              <w:t>UA-002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1.007.1.4</w:t>
            </w:r>
          </w:p>
        </w:tc>
        <w:tc>
          <w:tcPr>
            <w:tcW w:type="dxa" w:w="2216"/>
            <w:tcMar>
              <w:top w:w="50" w:type="dxa"/>
              <w:bottom w:w="50" w:type="dxa"/>
              <w:left w:w="90" w:type="dxa"/>
              <w:right w:w="90" w:type="dxa"/>
            </w:tcMar>
            <w:shd w:val="clear" w:color="auto" w:fill="E5F5FF"/>
          </w:tcPr>
          <w:p>
            <w:pPr>
              <w:pStyle w:val="BDOITable"/>
            </w:pPr>
            <w:r>
              <w:rPr>
                <w:sz w:val="15"/>
              </w:rPr>
              <w:t>UA-017</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BRD 4.001.1.3</w:t>
            </w:r>
          </w:p>
        </w:tc>
        <w:tc>
          <w:tcPr>
            <w:tcW w:type="dxa" w:w="2216"/>
            <w:tcMar>
              <w:top w:w="50" w:type="dxa"/>
              <w:bottom w:w="50" w:type="dxa"/>
              <w:left w:w="90" w:type="dxa"/>
              <w:right w:w="90" w:type="dxa"/>
            </w:tcMar>
            <w:shd w:val="clear" w:color="auto" w:fill="E5F5FF"/>
          </w:tcPr>
          <w:p>
            <w:pPr>
              <w:pStyle w:val="BDOITable"/>
            </w:pPr>
            <w:r>
              <w:rPr>
                <w:sz w:val="15"/>
              </w:rPr>
              <w:t>UA-002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1.008.1</w:t>
            </w:r>
          </w:p>
        </w:tc>
        <w:tc>
          <w:tcPr>
            <w:tcW w:type="dxa" w:w="2216"/>
            <w:tcMar>
              <w:top w:w="50" w:type="dxa"/>
              <w:bottom w:w="50" w:type="dxa"/>
              <w:left w:w="90" w:type="dxa"/>
              <w:right w:w="90" w:type="dxa"/>
            </w:tcMar>
          </w:tcPr>
          <w:p>
            <w:pPr>
              <w:pStyle w:val="BDOITable"/>
            </w:pPr>
            <w:r>
              <w:rPr>
                <w:sz w:val="15"/>
              </w:rPr>
              <w:t>UA-018</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BRD 4.002.1</w:t>
            </w:r>
          </w:p>
        </w:tc>
        <w:tc>
          <w:tcPr>
            <w:tcW w:type="dxa" w:w="2216"/>
            <w:tcMar>
              <w:top w:w="50" w:type="dxa"/>
              <w:bottom w:w="50" w:type="dxa"/>
              <w:left w:w="90" w:type="dxa"/>
              <w:right w:w="90" w:type="dxa"/>
            </w:tcMar>
          </w:tcPr>
          <w:p>
            <w:pPr>
              <w:pStyle w:val="BDOITable"/>
            </w:pPr>
            <w:r>
              <w:rPr>
                <w:sz w:val="15"/>
              </w:rPr>
              <w:t>UA-045, UA-050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1.008.1.1</w:t>
            </w:r>
          </w:p>
        </w:tc>
        <w:tc>
          <w:tcPr>
            <w:tcW w:type="dxa" w:w="2216"/>
            <w:tcMar>
              <w:top w:w="50" w:type="dxa"/>
              <w:bottom w:w="50" w:type="dxa"/>
              <w:left w:w="90" w:type="dxa"/>
              <w:right w:w="90" w:type="dxa"/>
            </w:tcMar>
            <w:shd w:val="clear" w:color="auto" w:fill="E5F5FF"/>
          </w:tcPr>
          <w:p>
            <w:pPr>
              <w:pStyle w:val="BDOITable"/>
            </w:pPr>
            <w:r>
              <w:rPr>
                <w:sz w:val="15"/>
              </w:rPr>
              <w:t>UA-018</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BRD 4.002.1.1</w:t>
            </w:r>
          </w:p>
        </w:tc>
        <w:tc>
          <w:tcPr>
            <w:tcW w:type="dxa" w:w="2216"/>
            <w:tcMar>
              <w:top w:w="50" w:type="dxa"/>
              <w:bottom w:w="50" w:type="dxa"/>
              <w:left w:w="90" w:type="dxa"/>
              <w:right w:w="90" w:type="dxa"/>
            </w:tcMar>
            <w:shd w:val="clear" w:color="auto" w:fill="E5F5FF"/>
          </w:tcPr>
          <w:p>
            <w:pPr>
              <w:pStyle w:val="BDOITable"/>
            </w:pPr>
            <w:r>
              <w:rPr>
                <w:sz w:val="15"/>
              </w:rPr>
              <w:t>UA-050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1.008.1.2</w:t>
            </w:r>
          </w:p>
        </w:tc>
        <w:tc>
          <w:tcPr>
            <w:tcW w:type="dxa" w:w="2216"/>
            <w:tcMar>
              <w:top w:w="50" w:type="dxa"/>
              <w:bottom w:w="50" w:type="dxa"/>
              <w:left w:w="90" w:type="dxa"/>
              <w:right w:w="90" w:type="dxa"/>
            </w:tcMar>
          </w:tcPr>
          <w:p>
            <w:pPr>
              <w:pStyle w:val="BDOITable"/>
            </w:pPr>
            <w:r>
              <w:rPr>
                <w:sz w:val="15"/>
              </w:rPr>
              <w:t>UA-018</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BRD 4.002.1.2</w:t>
            </w:r>
          </w:p>
        </w:tc>
        <w:tc>
          <w:tcPr>
            <w:tcW w:type="dxa" w:w="2216"/>
            <w:tcMar>
              <w:top w:w="50" w:type="dxa"/>
              <w:bottom w:w="50" w:type="dxa"/>
              <w:left w:w="90" w:type="dxa"/>
              <w:right w:w="90" w:type="dxa"/>
            </w:tcMar>
          </w:tcPr>
          <w:p>
            <w:pPr>
              <w:pStyle w:val="BDOITable"/>
            </w:pPr>
            <w:r>
              <w:rPr>
                <w:sz w:val="15"/>
              </w:rPr>
              <w:t>UA-050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1.008.1.3</w:t>
            </w:r>
          </w:p>
        </w:tc>
        <w:tc>
          <w:tcPr>
            <w:tcW w:type="dxa" w:w="2216"/>
            <w:tcMar>
              <w:top w:w="50" w:type="dxa"/>
              <w:bottom w:w="50" w:type="dxa"/>
              <w:left w:w="90" w:type="dxa"/>
              <w:right w:w="90" w:type="dxa"/>
            </w:tcMar>
            <w:shd w:val="clear" w:color="auto" w:fill="E5F5FF"/>
          </w:tcPr>
          <w:p>
            <w:pPr>
              <w:pStyle w:val="BDOITable"/>
            </w:pPr>
            <w:r>
              <w:rPr>
                <w:sz w:val="15"/>
              </w:rPr>
              <w:t>UA-018</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BRD 4.002.1.3</w:t>
            </w:r>
          </w:p>
        </w:tc>
        <w:tc>
          <w:tcPr>
            <w:tcW w:type="dxa" w:w="2216"/>
            <w:tcMar>
              <w:top w:w="50" w:type="dxa"/>
              <w:bottom w:w="50" w:type="dxa"/>
              <w:left w:w="90" w:type="dxa"/>
              <w:right w:w="90" w:type="dxa"/>
            </w:tcMar>
            <w:shd w:val="clear" w:color="auto" w:fill="E5F5FF"/>
          </w:tcPr>
          <w:p>
            <w:pPr>
              <w:pStyle w:val="BDOITable"/>
            </w:pPr>
            <w:r>
              <w:rPr>
                <w:sz w:val="15"/>
              </w:rPr>
              <w:t>UA-050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1.008.1.4</w:t>
            </w:r>
          </w:p>
        </w:tc>
        <w:tc>
          <w:tcPr>
            <w:tcW w:type="dxa" w:w="2216"/>
            <w:tcMar>
              <w:top w:w="50" w:type="dxa"/>
              <w:bottom w:w="50" w:type="dxa"/>
              <w:left w:w="90" w:type="dxa"/>
              <w:right w:w="90" w:type="dxa"/>
            </w:tcMar>
          </w:tcPr>
          <w:p>
            <w:pPr>
              <w:pStyle w:val="BDOITable"/>
            </w:pPr>
            <w:r>
              <w:rPr>
                <w:sz w:val="15"/>
              </w:rPr>
              <w:t>UA-018, UA-070</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4.002.2</w:t>
            </w:r>
          </w:p>
        </w:tc>
        <w:tc>
          <w:tcPr>
            <w:tcW w:type="dxa" w:w="2216"/>
            <w:tcMar>
              <w:top w:w="50" w:type="dxa"/>
              <w:bottom w:w="50" w:type="dxa"/>
              <w:left w:w="90" w:type="dxa"/>
              <w:right w:w="90" w:type="dxa"/>
            </w:tcMar>
          </w:tcPr>
          <w:p>
            <w:pPr>
              <w:pStyle w:val="BDOITable"/>
            </w:pPr>
            <w:r>
              <w:rPr>
                <w:sz w:val="15"/>
              </w:rPr>
              <w:t>UA-051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1.009.1</w:t>
            </w:r>
          </w:p>
        </w:tc>
        <w:tc>
          <w:tcPr>
            <w:tcW w:type="dxa" w:w="2216"/>
            <w:tcMar>
              <w:top w:w="50" w:type="dxa"/>
              <w:bottom w:w="50" w:type="dxa"/>
              <w:left w:w="90" w:type="dxa"/>
              <w:right w:w="90" w:type="dxa"/>
            </w:tcMar>
            <w:shd w:val="clear" w:color="auto" w:fill="E5F5FF"/>
          </w:tcPr>
          <w:p>
            <w:pPr>
              <w:pStyle w:val="BDOITable"/>
            </w:pPr>
            <w:r>
              <w:rPr>
                <w:sz w:val="15"/>
              </w:rPr>
              <w:t>UA-019</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BRD 4.002.2.1 to 4.002.2.7</w:t>
            </w:r>
          </w:p>
        </w:tc>
        <w:tc>
          <w:tcPr>
            <w:tcW w:type="dxa" w:w="2216"/>
            <w:tcMar>
              <w:top w:w="50" w:type="dxa"/>
              <w:bottom w:w="50" w:type="dxa"/>
              <w:left w:w="90" w:type="dxa"/>
              <w:right w:w="90" w:type="dxa"/>
            </w:tcMar>
            <w:shd w:val="clear" w:color="auto" w:fill="E5F5FF"/>
          </w:tcPr>
          <w:p>
            <w:pPr>
              <w:pStyle w:val="BDOITable"/>
            </w:pPr>
            <w:r>
              <w:rPr>
                <w:sz w:val="15"/>
              </w:rPr>
              <w:t>UA-051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1.009.1.1</w:t>
            </w:r>
          </w:p>
        </w:tc>
        <w:tc>
          <w:tcPr>
            <w:tcW w:type="dxa" w:w="2216"/>
            <w:tcMar>
              <w:top w:w="50" w:type="dxa"/>
              <w:bottom w:w="50" w:type="dxa"/>
              <w:left w:w="90" w:type="dxa"/>
              <w:right w:w="90" w:type="dxa"/>
            </w:tcMar>
          </w:tcPr>
          <w:p>
            <w:pPr>
              <w:pStyle w:val="BDOITable"/>
            </w:pPr>
            <w:r>
              <w:rPr>
                <w:sz w:val="15"/>
              </w:rPr>
              <w:t>UA-019</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BRD 4.002.2.10</w:t>
            </w:r>
          </w:p>
        </w:tc>
        <w:tc>
          <w:tcPr>
            <w:tcW w:type="dxa" w:w="2216"/>
            <w:tcMar>
              <w:top w:w="50" w:type="dxa"/>
              <w:bottom w:w="50" w:type="dxa"/>
              <w:left w:w="90" w:type="dxa"/>
              <w:right w:w="90" w:type="dxa"/>
            </w:tcMar>
          </w:tcPr>
          <w:p>
            <w:pPr>
              <w:pStyle w:val="BDOITable"/>
            </w:pPr>
            <w:r>
              <w:rPr>
                <w:sz w:val="15"/>
              </w:rPr>
              <w:t>UA-051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1.009.1.2</w:t>
            </w:r>
          </w:p>
        </w:tc>
        <w:tc>
          <w:tcPr>
            <w:tcW w:type="dxa" w:w="2216"/>
            <w:tcMar>
              <w:top w:w="50" w:type="dxa"/>
              <w:bottom w:w="50" w:type="dxa"/>
              <w:left w:w="90" w:type="dxa"/>
              <w:right w:w="90" w:type="dxa"/>
            </w:tcMar>
            <w:shd w:val="clear" w:color="auto" w:fill="E5F5FF"/>
          </w:tcPr>
          <w:p>
            <w:pPr>
              <w:pStyle w:val="BDOITable"/>
            </w:pPr>
            <w:r>
              <w:rPr>
                <w:sz w:val="15"/>
              </w:rPr>
              <w:t>UA-019</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BRD 4.002.2.8</w:t>
            </w:r>
          </w:p>
        </w:tc>
        <w:tc>
          <w:tcPr>
            <w:tcW w:type="dxa" w:w="2216"/>
            <w:tcMar>
              <w:top w:w="50" w:type="dxa"/>
              <w:bottom w:w="50" w:type="dxa"/>
              <w:left w:w="90" w:type="dxa"/>
              <w:right w:w="90" w:type="dxa"/>
            </w:tcMar>
            <w:shd w:val="clear" w:color="auto" w:fill="E5F5FF"/>
          </w:tcPr>
          <w:p>
            <w:pPr>
              <w:pStyle w:val="BDOITable"/>
            </w:pPr>
            <w:r>
              <w:rPr>
                <w:sz w:val="15"/>
              </w:rPr>
              <w:t>UA-051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1.009.1.3</w:t>
            </w:r>
          </w:p>
        </w:tc>
        <w:tc>
          <w:tcPr>
            <w:tcW w:type="dxa" w:w="2216"/>
            <w:tcMar>
              <w:top w:w="50" w:type="dxa"/>
              <w:bottom w:w="50" w:type="dxa"/>
              <w:left w:w="90" w:type="dxa"/>
              <w:right w:w="90" w:type="dxa"/>
            </w:tcMar>
          </w:tcPr>
          <w:p>
            <w:pPr>
              <w:pStyle w:val="BDOITable"/>
            </w:pPr>
            <w:r>
              <w:rPr>
                <w:sz w:val="15"/>
              </w:rPr>
              <w:t>UA-019</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BRD 4.002.2.9</w:t>
            </w:r>
          </w:p>
        </w:tc>
        <w:tc>
          <w:tcPr>
            <w:tcW w:type="dxa" w:w="2216"/>
            <w:tcMar>
              <w:top w:w="50" w:type="dxa"/>
              <w:bottom w:w="50" w:type="dxa"/>
              <w:left w:w="90" w:type="dxa"/>
              <w:right w:w="90" w:type="dxa"/>
            </w:tcMar>
          </w:tcPr>
          <w:p>
            <w:pPr>
              <w:pStyle w:val="BDOITable"/>
            </w:pPr>
            <w:r>
              <w:rPr>
                <w:sz w:val="15"/>
              </w:rPr>
              <w:t>UA-051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1.009.1.4</w:t>
            </w:r>
          </w:p>
        </w:tc>
        <w:tc>
          <w:tcPr>
            <w:tcW w:type="dxa" w:w="2216"/>
            <w:tcMar>
              <w:top w:w="50" w:type="dxa"/>
              <w:bottom w:w="50" w:type="dxa"/>
              <w:left w:w="90" w:type="dxa"/>
              <w:right w:w="90" w:type="dxa"/>
            </w:tcMar>
            <w:shd w:val="clear" w:color="auto" w:fill="E5F5FF"/>
          </w:tcPr>
          <w:p>
            <w:pPr>
              <w:pStyle w:val="BDOITable"/>
            </w:pPr>
            <w:r>
              <w:rPr>
                <w:sz w:val="15"/>
              </w:rPr>
              <w:t>UA-019</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BRD 4.003.1</w:t>
            </w:r>
          </w:p>
        </w:tc>
        <w:tc>
          <w:tcPr>
            <w:tcW w:type="dxa" w:w="2216"/>
            <w:tcMar>
              <w:top w:w="50" w:type="dxa"/>
              <w:bottom w:w="50" w:type="dxa"/>
              <w:left w:w="90" w:type="dxa"/>
              <w:right w:w="90" w:type="dxa"/>
            </w:tcMar>
            <w:shd w:val="clear" w:color="auto" w:fill="E5F5FF"/>
          </w:tcPr>
          <w:p>
            <w:pPr>
              <w:pStyle w:val="BDOITable"/>
            </w:pPr>
            <w:r>
              <w:rPr>
                <w:sz w:val="15"/>
              </w:rPr>
              <w:t>UA-063, UA-064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1.009.1.5</w:t>
            </w:r>
          </w:p>
        </w:tc>
        <w:tc>
          <w:tcPr>
            <w:tcW w:type="dxa" w:w="2216"/>
            <w:tcMar>
              <w:top w:w="50" w:type="dxa"/>
              <w:bottom w:w="50" w:type="dxa"/>
              <w:left w:w="90" w:type="dxa"/>
              <w:right w:w="90" w:type="dxa"/>
            </w:tcMar>
          </w:tcPr>
          <w:p>
            <w:pPr>
              <w:pStyle w:val="BDOITable"/>
            </w:pPr>
            <w:r>
              <w:rPr>
                <w:sz w:val="15"/>
              </w:rPr>
              <w:t>UA-019</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UAM-NFR-06</w:t>
            </w:r>
          </w:p>
        </w:tc>
        <w:tc>
          <w:tcPr>
            <w:tcW w:type="dxa" w:w="2216"/>
            <w:tcMar>
              <w:top w:w="50" w:type="dxa"/>
              <w:bottom w:w="50" w:type="dxa"/>
              <w:left w:w="90" w:type="dxa"/>
              <w:right w:w="90" w:type="dxa"/>
            </w:tcMar>
          </w:tcPr>
          <w:p>
            <w:pPr>
              <w:pStyle w:val="BDOITable"/>
            </w:pPr>
            <w:r>
              <w:rPr>
                <w:sz w:val="15"/>
              </w:rPr>
              <w:t>UA-006, UA-053</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1.009.1.6</w:t>
            </w:r>
          </w:p>
        </w:tc>
        <w:tc>
          <w:tcPr>
            <w:tcW w:type="dxa" w:w="2216"/>
            <w:tcMar>
              <w:top w:w="50" w:type="dxa"/>
              <w:bottom w:w="50" w:type="dxa"/>
              <w:left w:w="90" w:type="dxa"/>
              <w:right w:w="90" w:type="dxa"/>
            </w:tcMar>
            <w:shd w:val="clear" w:color="auto" w:fill="E5F5FF"/>
          </w:tcPr>
          <w:p>
            <w:pPr>
              <w:pStyle w:val="BDOITable"/>
            </w:pPr>
            <w:r>
              <w:rPr>
                <w:sz w:val="15"/>
              </w:rPr>
              <w:t>UA-019</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UAM-NFR-09</w:t>
            </w:r>
          </w:p>
        </w:tc>
        <w:tc>
          <w:tcPr>
            <w:tcW w:type="dxa" w:w="2216"/>
            <w:tcMar>
              <w:top w:w="50" w:type="dxa"/>
              <w:bottom w:w="50" w:type="dxa"/>
              <w:left w:w="90" w:type="dxa"/>
              <w:right w:w="90" w:type="dxa"/>
            </w:tcMar>
            <w:shd w:val="clear" w:color="auto" w:fill="E5F5FF"/>
          </w:tcPr>
          <w:p>
            <w:pPr>
              <w:pStyle w:val="BDOITable"/>
            </w:pPr>
            <w:r>
              <w:rPr>
                <w:sz w:val="15"/>
              </w:rPr>
              <w:t>UA-006, UA-052, UA-064</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BRD 2.001.1</w:t>
            </w:r>
          </w:p>
        </w:tc>
        <w:tc>
          <w:tcPr>
            <w:tcW w:type="dxa" w:w="2216"/>
            <w:tcMar>
              <w:top w:w="50" w:type="dxa"/>
              <w:bottom w:w="50" w:type="dxa"/>
              <w:left w:w="90" w:type="dxa"/>
              <w:right w:w="90" w:type="dxa"/>
            </w:tcMar>
          </w:tcPr>
          <w:p>
            <w:pPr>
              <w:pStyle w:val="BDOITable"/>
            </w:pPr>
            <w:r>
              <w:rPr>
                <w:sz w:val="15"/>
              </w:rPr>
              <w:t>UA-001</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UAM-NFR-10</w:t>
            </w:r>
          </w:p>
        </w:tc>
        <w:tc>
          <w:tcPr>
            <w:tcW w:type="dxa" w:w="2216"/>
            <w:tcMar>
              <w:top w:w="50" w:type="dxa"/>
              <w:bottom w:w="50" w:type="dxa"/>
              <w:left w:w="90" w:type="dxa"/>
              <w:right w:w="90" w:type="dxa"/>
            </w:tcMar>
          </w:tcPr>
          <w:p>
            <w:pPr>
              <w:pStyle w:val="BDOITable"/>
            </w:pPr>
            <w:r>
              <w:rPr>
                <w:sz w:val="15"/>
              </w:rPr>
              <w:t>UA-060, UA-062</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2.001.1.1</w:t>
            </w:r>
          </w:p>
        </w:tc>
        <w:tc>
          <w:tcPr>
            <w:tcW w:type="dxa" w:w="2216"/>
            <w:tcMar>
              <w:top w:w="50" w:type="dxa"/>
              <w:bottom w:w="50" w:type="dxa"/>
              <w:left w:w="90" w:type="dxa"/>
              <w:right w:w="90" w:type="dxa"/>
            </w:tcMar>
            <w:shd w:val="clear" w:color="auto" w:fill="E5F5FF"/>
          </w:tcPr>
          <w:p>
            <w:pPr>
              <w:pStyle w:val="BDOITable"/>
            </w:pPr>
            <w:r>
              <w:rPr>
                <w:sz w:val="15"/>
              </w:rPr>
              <w:t>UA-001</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UAM-NFR-11</w:t>
            </w:r>
          </w:p>
        </w:tc>
        <w:tc>
          <w:tcPr>
            <w:tcW w:type="dxa" w:w="2216"/>
            <w:tcMar>
              <w:top w:w="50" w:type="dxa"/>
              <w:bottom w:w="50" w:type="dxa"/>
              <w:left w:w="90" w:type="dxa"/>
              <w:right w:w="90" w:type="dxa"/>
            </w:tcMar>
            <w:shd w:val="clear" w:color="auto" w:fill="E5F5FF"/>
          </w:tcPr>
          <w:p>
            <w:pPr>
              <w:pStyle w:val="BDOITable"/>
            </w:pPr>
            <w:r>
              <w:rPr>
                <w:sz w:val="15"/>
              </w:rPr>
              <w:t>UA-003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2.001.1.2</w:t>
            </w:r>
          </w:p>
        </w:tc>
        <w:tc>
          <w:tcPr>
            <w:tcW w:type="dxa" w:w="2216"/>
            <w:tcMar>
              <w:top w:w="50" w:type="dxa"/>
              <w:bottom w:w="50" w:type="dxa"/>
              <w:left w:w="90" w:type="dxa"/>
              <w:right w:w="90" w:type="dxa"/>
            </w:tcMar>
          </w:tcPr>
          <w:p>
            <w:pPr>
              <w:pStyle w:val="BDOITable"/>
            </w:pPr>
            <w:r>
              <w:rPr>
                <w:sz w:val="15"/>
              </w:rPr>
              <w:t>UA-002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UAM-NFR-13</w:t>
            </w:r>
          </w:p>
        </w:tc>
        <w:tc>
          <w:tcPr>
            <w:tcW w:type="dxa" w:w="2216"/>
            <w:tcMar>
              <w:top w:w="50" w:type="dxa"/>
              <w:bottom w:w="50" w:type="dxa"/>
              <w:left w:w="90" w:type="dxa"/>
              <w:right w:w="90" w:type="dxa"/>
            </w:tcMar>
          </w:tcPr>
          <w:p>
            <w:pPr>
              <w:pStyle w:val="BDOITable"/>
            </w:pPr>
            <w:r>
              <w:rPr>
                <w:sz w:val="15"/>
              </w:rPr>
              <w:t>UA-011, UA-052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11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2.001.1.3</w:t>
            </w:r>
          </w:p>
        </w:tc>
        <w:tc>
          <w:tcPr>
            <w:tcW w:type="dxa" w:w="2216"/>
            <w:tcMar>
              <w:top w:w="50" w:type="dxa"/>
              <w:bottom w:w="50" w:type="dxa"/>
              <w:left w:w="90" w:type="dxa"/>
              <w:right w:w="90" w:type="dxa"/>
            </w:tcMar>
            <w:shd w:val="clear" w:color="auto" w:fill="E5F5FF"/>
          </w:tcPr>
          <w:p>
            <w:pPr>
              <w:pStyle w:val="BDOITable"/>
            </w:pPr>
            <w:r>
              <w:rPr>
                <w:sz w:val="15"/>
              </w:rPr>
              <w:t>UA-002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UAM-NFR-14</w:t>
            </w:r>
          </w:p>
        </w:tc>
        <w:tc>
          <w:tcPr>
            <w:tcW w:type="dxa" w:w="2216"/>
            <w:tcMar>
              <w:top w:w="50" w:type="dxa"/>
              <w:bottom w:w="50" w:type="dxa"/>
              <w:left w:w="90" w:type="dxa"/>
              <w:right w:w="90" w:type="dxa"/>
            </w:tcMar>
            <w:shd w:val="clear" w:color="auto" w:fill="E5F5FF"/>
          </w:tcPr>
          <w:p>
            <w:pPr>
              <w:pStyle w:val="BDOITable"/>
            </w:pPr>
            <w:r>
              <w:rPr>
                <w:sz w:val="15"/>
              </w:rPr>
              <w:t>UA-020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2.002.1</w:t>
            </w:r>
          </w:p>
        </w:tc>
        <w:tc>
          <w:tcPr>
            <w:tcW w:type="dxa" w:w="2216"/>
            <w:tcMar>
              <w:top w:w="50" w:type="dxa"/>
              <w:bottom w:w="50" w:type="dxa"/>
              <w:left w:w="90" w:type="dxa"/>
              <w:right w:w="90" w:type="dxa"/>
            </w:tcMar>
          </w:tcPr>
          <w:p>
            <w:pPr>
              <w:pStyle w:val="BDOITable"/>
            </w:pPr>
            <w:r>
              <w:rPr>
                <w:sz w:val="15"/>
              </w:rPr>
              <w:t>UA-030, UA-070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UAM-NFR-15</w:t>
            </w:r>
          </w:p>
        </w:tc>
        <w:tc>
          <w:tcPr>
            <w:tcW w:type="dxa" w:w="2216"/>
            <w:tcMar>
              <w:top w:w="50" w:type="dxa"/>
              <w:bottom w:w="50" w:type="dxa"/>
              <w:left w:w="90" w:type="dxa"/>
              <w:right w:w="90" w:type="dxa"/>
            </w:tcMar>
          </w:tcPr>
          <w:p>
            <w:pPr>
              <w:pStyle w:val="BDOITable"/>
            </w:pPr>
            <w:r>
              <w:rPr>
                <w:sz w:val="15"/>
              </w:rPr>
              <w:t>UA-004, UA-052</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2.002.2</w:t>
            </w:r>
          </w:p>
        </w:tc>
        <w:tc>
          <w:tcPr>
            <w:tcW w:type="dxa" w:w="2216"/>
            <w:tcMar>
              <w:top w:w="50" w:type="dxa"/>
              <w:bottom w:w="50" w:type="dxa"/>
              <w:left w:w="90" w:type="dxa"/>
              <w:right w:w="90" w:type="dxa"/>
            </w:tcMar>
            <w:shd w:val="clear" w:color="auto" w:fill="E5F5FF"/>
          </w:tcPr>
          <w:p>
            <w:pPr>
              <w:pStyle w:val="BDOITable"/>
            </w:pPr>
            <w:r>
              <w:rPr>
                <w:sz w:val="15"/>
              </w:rPr>
              <w:t>UA-030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UAM-NFR-16</w:t>
            </w:r>
          </w:p>
        </w:tc>
        <w:tc>
          <w:tcPr>
            <w:tcW w:type="dxa" w:w="2216"/>
            <w:tcMar>
              <w:top w:w="50" w:type="dxa"/>
              <w:bottom w:w="50" w:type="dxa"/>
              <w:left w:w="90" w:type="dxa"/>
              <w:right w:w="90" w:type="dxa"/>
            </w:tcMar>
            <w:shd w:val="clear" w:color="auto" w:fill="E5F5FF"/>
          </w:tcPr>
          <w:p>
            <w:pPr>
              <w:pStyle w:val="BDOITable"/>
            </w:pPr>
            <w:r>
              <w:rPr>
                <w:sz w:val="15"/>
              </w:rPr>
              <w:t>UA-052, UA-054</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BRD 2.002.2.1</w:t>
            </w:r>
          </w:p>
        </w:tc>
        <w:tc>
          <w:tcPr>
            <w:tcW w:type="dxa" w:w="2216"/>
            <w:tcMar>
              <w:top w:w="50" w:type="dxa"/>
              <w:bottom w:w="50" w:type="dxa"/>
              <w:left w:w="90" w:type="dxa"/>
              <w:right w:w="90" w:type="dxa"/>
            </w:tcMar>
          </w:tcPr>
          <w:p>
            <w:pPr>
              <w:pStyle w:val="BDOITable"/>
            </w:pPr>
            <w:r>
              <w:rPr>
                <w:sz w:val="15"/>
              </w:rPr>
              <w:t>UA-030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UAM-NFR-17</w:t>
            </w:r>
          </w:p>
        </w:tc>
        <w:tc>
          <w:tcPr>
            <w:tcW w:type="dxa" w:w="2216"/>
            <w:tcMar>
              <w:top w:w="50" w:type="dxa"/>
              <w:bottom w:w="50" w:type="dxa"/>
              <w:left w:w="90" w:type="dxa"/>
              <w:right w:w="90" w:type="dxa"/>
            </w:tcMar>
          </w:tcPr>
          <w:p>
            <w:pPr>
              <w:pStyle w:val="BDOITable"/>
            </w:pPr>
            <w:r>
              <w:rPr>
                <w:sz w:val="15"/>
              </w:rPr>
              <w:t>UA-003</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2.002.3</w:t>
            </w:r>
          </w:p>
        </w:tc>
        <w:tc>
          <w:tcPr>
            <w:tcW w:type="dxa" w:w="2216"/>
            <w:tcMar>
              <w:top w:w="50" w:type="dxa"/>
              <w:bottom w:w="50" w:type="dxa"/>
              <w:left w:w="90" w:type="dxa"/>
              <w:right w:w="90" w:type="dxa"/>
            </w:tcMar>
            <w:shd w:val="clear" w:color="auto" w:fill="E5F5FF"/>
          </w:tcPr>
          <w:p>
            <w:pPr>
              <w:pStyle w:val="BDOITable"/>
            </w:pPr>
            <w:r>
              <w:rPr>
                <w:sz w:val="15"/>
              </w:rPr>
              <w:t>UA-030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UAM-NFR-18</w:t>
            </w:r>
          </w:p>
        </w:tc>
        <w:tc>
          <w:tcPr>
            <w:tcW w:type="dxa" w:w="2216"/>
            <w:tcMar>
              <w:top w:w="50" w:type="dxa"/>
              <w:bottom w:w="50" w:type="dxa"/>
              <w:left w:w="90" w:type="dxa"/>
              <w:right w:w="90" w:type="dxa"/>
            </w:tcMar>
            <w:shd w:val="clear" w:color="auto" w:fill="E5F5FF"/>
          </w:tcPr>
          <w:p>
            <w:pPr>
              <w:pStyle w:val="BDOITable"/>
            </w:pPr>
            <w:r>
              <w:rPr>
                <w:sz w:val="15"/>
              </w:rPr>
              <w:t>UA-001</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BRD 2.002.4</w:t>
            </w:r>
          </w:p>
        </w:tc>
        <w:tc>
          <w:tcPr>
            <w:tcW w:type="dxa" w:w="2216"/>
            <w:tcMar>
              <w:top w:w="50" w:type="dxa"/>
              <w:bottom w:w="50" w:type="dxa"/>
              <w:left w:w="90" w:type="dxa"/>
              <w:right w:w="90" w:type="dxa"/>
            </w:tcMar>
          </w:tcPr>
          <w:p>
            <w:pPr>
              <w:pStyle w:val="BDOITable"/>
            </w:pPr>
            <w:r>
              <w:rPr>
                <w:sz w:val="15"/>
              </w:rPr>
              <w:t>UA-030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UAM-NFR-19</w:t>
            </w:r>
          </w:p>
        </w:tc>
        <w:tc>
          <w:tcPr>
            <w:tcW w:type="dxa" w:w="2216"/>
            <w:tcMar>
              <w:top w:w="50" w:type="dxa"/>
              <w:bottom w:w="50" w:type="dxa"/>
              <w:left w:w="90" w:type="dxa"/>
              <w:right w:w="90" w:type="dxa"/>
            </w:tcMar>
          </w:tcPr>
          <w:p>
            <w:pPr>
              <w:pStyle w:val="BDOITable"/>
            </w:pPr>
            <w:r>
              <w:rPr>
                <w:sz w:val="15"/>
              </w:rPr>
              <w:t>UA-001</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2.002.5</w:t>
            </w:r>
          </w:p>
        </w:tc>
        <w:tc>
          <w:tcPr>
            <w:tcW w:type="dxa" w:w="2216"/>
            <w:tcMar>
              <w:top w:w="50" w:type="dxa"/>
              <w:bottom w:w="50" w:type="dxa"/>
              <w:left w:w="90" w:type="dxa"/>
              <w:right w:w="90" w:type="dxa"/>
            </w:tcMar>
            <w:shd w:val="clear" w:color="auto" w:fill="E5F5FF"/>
          </w:tcPr>
          <w:p>
            <w:pPr>
              <w:pStyle w:val="BDOITable"/>
            </w:pPr>
            <w:r>
              <w:rPr>
                <w:sz w:val="15"/>
              </w:rPr>
              <w:t>UA-031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UAM-NFR-22</w:t>
            </w:r>
          </w:p>
        </w:tc>
        <w:tc>
          <w:tcPr>
            <w:tcW w:type="dxa" w:w="2216"/>
            <w:tcMar>
              <w:top w:w="50" w:type="dxa"/>
              <w:bottom w:w="50" w:type="dxa"/>
              <w:left w:w="90" w:type="dxa"/>
              <w:right w:w="90" w:type="dxa"/>
            </w:tcMar>
            <w:shd w:val="clear" w:color="auto" w:fill="E5F5FF"/>
          </w:tcPr>
          <w:p>
            <w:pPr>
              <w:pStyle w:val="BDOITable"/>
            </w:pPr>
            <w:r>
              <w:rPr>
                <w:sz w:val="15"/>
              </w:rPr>
              <w:t>UA-064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2.002.6</w:t>
            </w:r>
          </w:p>
        </w:tc>
        <w:tc>
          <w:tcPr>
            <w:tcW w:type="dxa" w:w="2216"/>
            <w:tcMar>
              <w:top w:w="50" w:type="dxa"/>
              <w:bottom w:w="50" w:type="dxa"/>
              <w:left w:w="90" w:type="dxa"/>
              <w:right w:w="90" w:type="dxa"/>
            </w:tcMar>
          </w:tcPr>
          <w:p>
            <w:pPr>
              <w:pStyle w:val="BDOITable"/>
            </w:pPr>
            <w:r>
              <w:rPr>
                <w:sz w:val="15"/>
              </w:rPr>
              <w:t>UA-032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UAM-NFR-24</w:t>
            </w:r>
          </w:p>
        </w:tc>
        <w:tc>
          <w:tcPr>
            <w:tcW w:type="dxa" w:w="2216"/>
            <w:tcMar>
              <w:top w:w="50" w:type="dxa"/>
              <w:bottom w:w="50" w:type="dxa"/>
              <w:left w:w="90" w:type="dxa"/>
              <w:right w:w="90" w:type="dxa"/>
            </w:tcMar>
          </w:tcPr>
          <w:p>
            <w:pPr>
              <w:pStyle w:val="BDOITable"/>
            </w:pPr>
            <w:r>
              <w:rPr>
                <w:sz w:val="15"/>
              </w:rPr>
              <w:t>UA-071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2.002.6.1</w:t>
            </w:r>
          </w:p>
        </w:tc>
        <w:tc>
          <w:tcPr>
            <w:tcW w:type="dxa" w:w="2216"/>
            <w:tcMar>
              <w:top w:w="50" w:type="dxa"/>
              <w:bottom w:w="50" w:type="dxa"/>
              <w:left w:w="90" w:type="dxa"/>
              <w:right w:w="90" w:type="dxa"/>
            </w:tcMar>
            <w:shd w:val="clear" w:color="auto" w:fill="E5F5FF"/>
          </w:tcPr>
          <w:p>
            <w:pPr>
              <w:pStyle w:val="BDOITable"/>
            </w:pPr>
            <w:r>
              <w:rPr>
                <w:sz w:val="15"/>
              </w:rPr>
              <w:t>UA-032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UAM-NFR-25</w:t>
            </w:r>
          </w:p>
        </w:tc>
        <w:tc>
          <w:tcPr>
            <w:tcW w:type="dxa" w:w="2216"/>
            <w:tcMar>
              <w:top w:w="50" w:type="dxa"/>
              <w:bottom w:w="50" w:type="dxa"/>
              <w:left w:w="90" w:type="dxa"/>
              <w:right w:w="90" w:type="dxa"/>
            </w:tcMar>
            <w:shd w:val="clear" w:color="auto" w:fill="E5F5FF"/>
          </w:tcPr>
          <w:p>
            <w:pPr>
              <w:pStyle w:val="BDOITable"/>
            </w:pPr>
            <w:r>
              <w:rPr>
                <w:sz w:val="15"/>
              </w:rPr>
              <w:t>UA-071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2.002.6.2</w:t>
            </w:r>
          </w:p>
        </w:tc>
        <w:tc>
          <w:tcPr>
            <w:tcW w:type="dxa" w:w="2216"/>
            <w:tcMar>
              <w:top w:w="50" w:type="dxa"/>
              <w:bottom w:w="50" w:type="dxa"/>
              <w:left w:w="90" w:type="dxa"/>
              <w:right w:w="90" w:type="dxa"/>
            </w:tcMar>
          </w:tcPr>
          <w:p>
            <w:pPr>
              <w:pStyle w:val="BDOITable"/>
            </w:pPr>
            <w:r>
              <w:rPr>
                <w:sz w:val="15"/>
              </w:rPr>
              <w:t>UA-032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UAM-NFR-31</w:t>
            </w:r>
          </w:p>
        </w:tc>
        <w:tc>
          <w:tcPr>
            <w:tcW w:type="dxa" w:w="2216"/>
            <w:tcMar>
              <w:top w:w="50" w:type="dxa"/>
              <w:bottom w:w="50" w:type="dxa"/>
              <w:left w:w="90" w:type="dxa"/>
              <w:right w:w="90" w:type="dxa"/>
            </w:tcMar>
          </w:tcPr>
          <w:p>
            <w:pPr>
              <w:pStyle w:val="BDOITable"/>
            </w:pPr>
            <w:r>
              <w:rPr>
                <w:sz w:val="15"/>
              </w:rPr>
              <w:t>UA-005</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8</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2.002.7</w:t>
            </w:r>
          </w:p>
        </w:tc>
        <w:tc>
          <w:tcPr>
            <w:tcW w:type="dxa" w:w="2216"/>
            <w:tcMar>
              <w:top w:w="50" w:type="dxa"/>
              <w:bottom w:w="50" w:type="dxa"/>
              <w:left w:w="90" w:type="dxa"/>
              <w:right w:w="90" w:type="dxa"/>
            </w:tcMar>
            <w:shd w:val="clear" w:color="auto" w:fill="E5F5FF"/>
          </w:tcPr>
          <w:p>
            <w:pPr>
              <w:pStyle w:val="BDOITable"/>
            </w:pPr>
            <w:r>
              <w:rPr>
                <w:sz w:val="15"/>
              </w:rPr>
              <w:t>UA-033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UAM-NFR-32</w:t>
            </w:r>
          </w:p>
        </w:tc>
        <w:tc>
          <w:tcPr>
            <w:tcW w:type="dxa" w:w="2216"/>
            <w:tcMar>
              <w:top w:w="50" w:type="dxa"/>
              <w:bottom w:w="50" w:type="dxa"/>
              <w:left w:w="90" w:type="dxa"/>
              <w:right w:w="90" w:type="dxa"/>
            </w:tcMar>
            <w:shd w:val="clear" w:color="auto" w:fill="E5F5FF"/>
          </w:tcPr>
          <w:p>
            <w:pPr>
              <w:pStyle w:val="BDOITable"/>
            </w:pPr>
            <w:r>
              <w:rPr>
                <w:sz w:val="15"/>
              </w:rPr>
              <w:t>UA-051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2.002.7.1</w:t>
            </w:r>
          </w:p>
        </w:tc>
        <w:tc>
          <w:tcPr>
            <w:tcW w:type="dxa" w:w="2216"/>
            <w:tcMar>
              <w:top w:w="50" w:type="dxa"/>
              <w:bottom w:w="50" w:type="dxa"/>
              <w:left w:w="90" w:type="dxa"/>
              <w:right w:w="90" w:type="dxa"/>
            </w:tcMar>
          </w:tcPr>
          <w:p>
            <w:pPr>
              <w:pStyle w:val="BDOITable"/>
            </w:pPr>
            <w:r>
              <w:rPr>
                <w:sz w:val="15"/>
              </w:rPr>
              <w:t>UA-033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UAM-NFR-33</w:t>
            </w:r>
          </w:p>
        </w:tc>
        <w:tc>
          <w:tcPr>
            <w:tcW w:type="dxa" w:w="2216"/>
            <w:tcMar>
              <w:top w:w="50" w:type="dxa"/>
              <w:bottom w:w="50" w:type="dxa"/>
              <w:left w:w="90" w:type="dxa"/>
              <w:right w:w="90" w:type="dxa"/>
            </w:tcMar>
          </w:tcPr>
          <w:p>
            <w:pPr>
              <w:pStyle w:val="BDOITable"/>
            </w:pPr>
            <w:r>
              <w:rPr>
                <w:sz w:val="15"/>
              </w:rPr>
              <w:t>UA-003</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3.001.1</w:t>
            </w:r>
          </w:p>
        </w:tc>
        <w:tc>
          <w:tcPr>
            <w:tcW w:type="dxa" w:w="2216"/>
            <w:tcMar>
              <w:top w:w="50" w:type="dxa"/>
              <w:bottom w:w="50" w:type="dxa"/>
              <w:left w:w="90" w:type="dxa"/>
              <w:right w:w="90" w:type="dxa"/>
            </w:tcMar>
            <w:shd w:val="clear" w:color="auto" w:fill="E5F5FF"/>
          </w:tcPr>
          <w:p>
            <w:pPr>
              <w:pStyle w:val="BDOITable"/>
            </w:pPr>
            <w:r>
              <w:rPr>
                <w:sz w:val="15"/>
              </w:rPr>
              <w:t>UA-001</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UAM-NFR-34</w:t>
            </w:r>
          </w:p>
        </w:tc>
        <w:tc>
          <w:tcPr>
            <w:tcW w:type="dxa" w:w="2216"/>
            <w:tcMar>
              <w:top w:w="50" w:type="dxa"/>
              <w:bottom w:w="50" w:type="dxa"/>
              <w:left w:w="90" w:type="dxa"/>
              <w:right w:w="90" w:type="dxa"/>
            </w:tcMar>
            <w:shd w:val="clear" w:color="auto" w:fill="E5F5FF"/>
          </w:tcPr>
          <w:p>
            <w:pPr>
              <w:pStyle w:val="BDOITable"/>
            </w:pPr>
            <w:r>
              <w:rPr>
                <w:sz w:val="15"/>
              </w:rPr>
              <w:t>UA-002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3.001.1.1</w:t>
            </w:r>
          </w:p>
        </w:tc>
        <w:tc>
          <w:tcPr>
            <w:tcW w:type="dxa" w:w="2216"/>
            <w:tcMar>
              <w:top w:w="50" w:type="dxa"/>
              <w:bottom w:w="50" w:type="dxa"/>
              <w:left w:w="90" w:type="dxa"/>
              <w:right w:w="90" w:type="dxa"/>
            </w:tcMar>
          </w:tcPr>
          <w:p>
            <w:pPr>
              <w:pStyle w:val="BDOITable"/>
            </w:pPr>
            <w:r>
              <w:rPr>
                <w:sz w:val="15"/>
              </w:rPr>
              <w:t>UA-001</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UAM-NFR-35</w:t>
            </w:r>
          </w:p>
        </w:tc>
        <w:tc>
          <w:tcPr>
            <w:tcW w:type="dxa" w:w="2216"/>
            <w:tcMar>
              <w:top w:w="50" w:type="dxa"/>
              <w:bottom w:w="50" w:type="dxa"/>
              <w:left w:w="90" w:type="dxa"/>
              <w:right w:w="90" w:type="dxa"/>
            </w:tcMar>
          </w:tcPr>
          <w:p>
            <w:pPr>
              <w:pStyle w:val="BDOITable"/>
            </w:pPr>
            <w:r>
              <w:rPr>
                <w:sz w:val="15"/>
              </w:rPr>
              <w:t>UA-004, UA-063</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3.001.1.2</w:t>
            </w:r>
          </w:p>
        </w:tc>
        <w:tc>
          <w:tcPr>
            <w:tcW w:type="dxa" w:w="2216"/>
            <w:tcMar>
              <w:top w:w="50" w:type="dxa"/>
              <w:bottom w:w="50" w:type="dxa"/>
              <w:left w:w="90" w:type="dxa"/>
              <w:right w:w="90" w:type="dxa"/>
            </w:tcMar>
            <w:shd w:val="clear" w:color="auto" w:fill="E5F5FF"/>
          </w:tcPr>
          <w:p>
            <w:pPr>
              <w:pStyle w:val="BDOITable"/>
            </w:pPr>
            <w:r>
              <w:rPr>
                <w:sz w:val="15"/>
              </w:rPr>
              <w:t>UA-002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UAM-NFR-36</w:t>
            </w:r>
          </w:p>
        </w:tc>
        <w:tc>
          <w:tcPr>
            <w:tcW w:type="dxa" w:w="2216"/>
            <w:tcMar>
              <w:top w:w="50" w:type="dxa"/>
              <w:bottom w:w="50" w:type="dxa"/>
              <w:left w:w="90" w:type="dxa"/>
              <w:right w:w="90" w:type="dxa"/>
            </w:tcMar>
            <w:shd w:val="clear" w:color="auto" w:fill="E5F5FF"/>
          </w:tcPr>
          <w:p>
            <w:pPr>
              <w:pStyle w:val="BDOITable"/>
            </w:pPr>
            <w:r>
              <w:rPr>
                <w:sz w:val="15"/>
              </w:rPr>
              <w:t>UA-005</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416"/>
            <w:tcMar>
              <w:top w:w="50" w:type="dxa"/>
              <w:bottom w:w="50" w:type="dxa"/>
              <w:left w:w="90" w:type="dxa"/>
              <w:right w:w="90" w:type="dxa"/>
            </w:tcMar>
          </w:tcPr>
          <w:p>
            <w:pPr>
              <w:pStyle w:val="BDOITable"/>
            </w:pPr>
            <w:r>
              <w:rPr>
                <w:sz w:val="15"/>
              </w:rPr>
              <w:t>BRD 3.001.1.3</w:t>
            </w:r>
          </w:p>
        </w:tc>
        <w:tc>
          <w:tcPr>
            <w:tcW w:type="dxa" w:w="2216"/>
            <w:tcMar>
              <w:top w:w="50" w:type="dxa"/>
              <w:bottom w:w="50" w:type="dxa"/>
              <w:left w:w="90" w:type="dxa"/>
              <w:right w:w="90" w:type="dxa"/>
            </w:tcMar>
          </w:tcPr>
          <w:p>
            <w:pPr>
              <w:pStyle w:val="BDOITable"/>
            </w:pPr>
            <w:r>
              <w:rPr>
                <w:sz w:val="15"/>
              </w:rPr>
              <w:t>UA-002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UAM-NFR-37</w:t>
            </w:r>
          </w:p>
        </w:tc>
        <w:tc>
          <w:tcPr>
            <w:tcW w:type="dxa" w:w="2216"/>
            <w:tcMar>
              <w:top w:w="50" w:type="dxa"/>
              <w:bottom w:w="50" w:type="dxa"/>
              <w:left w:w="90" w:type="dxa"/>
              <w:right w:w="90" w:type="dxa"/>
            </w:tcMar>
          </w:tcPr>
          <w:p>
            <w:pPr>
              <w:pStyle w:val="BDOITable"/>
            </w:pPr>
            <w:r>
              <w:rPr>
                <w:sz w:val="15"/>
              </w:rPr>
              <w:t>UA-005</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8</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3.002.1</w:t>
            </w:r>
          </w:p>
        </w:tc>
        <w:tc>
          <w:tcPr>
            <w:tcW w:type="dxa" w:w="2216"/>
            <w:tcMar>
              <w:top w:w="50" w:type="dxa"/>
              <w:bottom w:w="50" w:type="dxa"/>
              <w:left w:w="90" w:type="dxa"/>
              <w:right w:w="90" w:type="dxa"/>
            </w:tcMar>
            <w:shd w:val="clear" w:color="auto" w:fill="E5F5FF"/>
          </w:tcPr>
          <w:p>
            <w:pPr>
              <w:pStyle w:val="BDOITable"/>
            </w:pPr>
            <w:r>
              <w:rPr>
                <w:sz w:val="15"/>
              </w:rPr>
              <w:t>UA-040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UAM-NFR-38</w:t>
            </w:r>
          </w:p>
        </w:tc>
        <w:tc>
          <w:tcPr>
            <w:tcW w:type="dxa" w:w="2216"/>
            <w:tcMar>
              <w:top w:w="50" w:type="dxa"/>
              <w:bottom w:w="50" w:type="dxa"/>
              <w:left w:w="90" w:type="dxa"/>
              <w:right w:w="90" w:type="dxa"/>
            </w:tcMar>
            <w:shd w:val="clear" w:color="auto" w:fill="E5F5FF"/>
          </w:tcPr>
          <w:p>
            <w:pPr>
              <w:pStyle w:val="BDOITable"/>
            </w:pPr>
            <w:r>
              <w:rPr>
                <w:sz w:val="15"/>
              </w:rPr>
              <w:t>UA-019</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416"/>
            <w:tcMar>
              <w:top w:w="50" w:type="dxa"/>
              <w:bottom w:w="50" w:type="dxa"/>
              <w:left w:w="90" w:type="dxa"/>
              <w:right w:w="90" w:type="dxa"/>
            </w:tcMar>
          </w:tcPr>
          <w:p>
            <w:pPr>
              <w:pStyle w:val="BDOITable"/>
            </w:pPr>
            <w:r>
              <w:rPr>
                <w:sz w:val="15"/>
              </w:rPr>
              <w:t>BRD 3.002.1.1</w:t>
            </w:r>
          </w:p>
        </w:tc>
        <w:tc>
          <w:tcPr>
            <w:tcW w:type="dxa" w:w="2216"/>
            <w:tcMar>
              <w:top w:w="50" w:type="dxa"/>
              <w:bottom w:w="50" w:type="dxa"/>
              <w:left w:w="90" w:type="dxa"/>
              <w:right w:w="90" w:type="dxa"/>
            </w:tcMar>
          </w:tcPr>
          <w:p>
            <w:pPr>
              <w:pStyle w:val="BDOITable"/>
            </w:pPr>
            <w:r>
              <w:rPr>
                <w:sz w:val="15"/>
              </w:rPr>
              <w:t>UA-040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UAM-NFR-39</w:t>
            </w:r>
          </w:p>
        </w:tc>
        <w:tc>
          <w:tcPr>
            <w:tcW w:type="dxa" w:w="2216"/>
            <w:tcMar>
              <w:top w:w="50" w:type="dxa"/>
              <w:bottom w:w="50" w:type="dxa"/>
              <w:left w:w="90" w:type="dxa"/>
              <w:right w:w="90" w:type="dxa"/>
            </w:tcMar>
          </w:tcPr>
          <w:p>
            <w:pPr>
              <w:pStyle w:val="BDOITable"/>
            </w:pPr>
            <w:r>
              <w:rPr>
                <w:sz w:val="15"/>
              </w:rPr>
              <w:t>UA-070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3.002.1.2</w:t>
            </w:r>
          </w:p>
        </w:tc>
        <w:tc>
          <w:tcPr>
            <w:tcW w:type="dxa" w:w="2216"/>
            <w:tcMar>
              <w:top w:w="50" w:type="dxa"/>
              <w:bottom w:w="50" w:type="dxa"/>
              <w:left w:w="90" w:type="dxa"/>
              <w:right w:w="90" w:type="dxa"/>
            </w:tcMar>
            <w:shd w:val="clear" w:color="auto" w:fill="E5F5FF"/>
          </w:tcPr>
          <w:p>
            <w:pPr>
              <w:pStyle w:val="BDOITable"/>
            </w:pPr>
            <w:r>
              <w:rPr>
                <w:sz w:val="15"/>
              </w:rPr>
              <w:t>UA-044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UAM-NFR-40</w:t>
            </w:r>
          </w:p>
        </w:tc>
        <w:tc>
          <w:tcPr>
            <w:tcW w:type="dxa" w:w="2216"/>
            <w:tcMar>
              <w:top w:w="50" w:type="dxa"/>
              <w:bottom w:w="50" w:type="dxa"/>
              <w:left w:w="90" w:type="dxa"/>
              <w:right w:w="90" w:type="dxa"/>
            </w:tcMar>
            <w:shd w:val="clear" w:color="auto" w:fill="E5F5FF"/>
          </w:tcPr>
          <w:p>
            <w:pPr>
              <w:pStyle w:val="BDOITable"/>
            </w:pPr>
            <w:r>
              <w:rPr>
                <w:sz w:val="15"/>
              </w:rPr>
              <w:t>UA-034, UA-053, UA-054</w:t>
            </w:r>
          </w:p>
        </w:tc>
        <w:tc>
          <w:tcPr>
            <w:tcW w:type="dxa" w:w="677"/>
            <w:tcMar>
              <w:top w:w="50" w:type="dxa"/>
              <w:bottom w:w="50" w:type="dxa"/>
              <w:left w:w="90" w:type="dxa"/>
              <w:right w:w="90" w:type="dxa"/>
            </w:tcMar>
            <w:shd w:val="clear" w:color="auto" w:fill="E5F5FF"/>
          </w:tcPr>
          <w:p>
            <w:pPr>
              <w:pStyle w:val="BDOITable"/>
            </w:pPr>
            <w:r>
              <w:rPr>
                <w:sz w:val="15"/>
              </w:rPr>
              <w:t>9</w:t>
            </w:r>
          </w:p>
        </w:tc>
        <w:tc>
          <w:tcPr>
            <w:tcW w:type="dxa" w:w="677"/>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416"/>
            <w:tcMar>
              <w:top w:w="50" w:type="dxa"/>
              <w:bottom w:w="50" w:type="dxa"/>
              <w:left w:w="90" w:type="dxa"/>
              <w:right w:w="90" w:type="dxa"/>
            </w:tcMar>
          </w:tcPr>
          <w:p>
            <w:pPr>
              <w:pStyle w:val="BDOITable"/>
            </w:pPr>
            <w:r>
              <w:rPr>
                <w:sz w:val="15"/>
              </w:rPr>
              <w:t>BRD 3.002.1.3</w:t>
            </w:r>
          </w:p>
        </w:tc>
        <w:tc>
          <w:tcPr>
            <w:tcW w:type="dxa" w:w="2216"/>
            <w:tcMar>
              <w:top w:w="50" w:type="dxa"/>
              <w:bottom w:w="50" w:type="dxa"/>
              <w:left w:w="90" w:type="dxa"/>
              <w:right w:w="90" w:type="dxa"/>
            </w:tcMar>
          </w:tcPr>
          <w:p>
            <w:pPr>
              <w:pStyle w:val="BDOITable"/>
            </w:pPr>
            <w:r>
              <w:rPr>
                <w:sz w:val="15"/>
              </w:rPr>
              <w:t>UA-040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UAM-NFR-41</w:t>
            </w:r>
          </w:p>
        </w:tc>
        <w:tc>
          <w:tcPr>
            <w:tcW w:type="dxa" w:w="2216"/>
            <w:tcMar>
              <w:top w:w="50" w:type="dxa"/>
              <w:bottom w:w="50" w:type="dxa"/>
              <w:left w:w="90" w:type="dxa"/>
              <w:right w:w="90" w:type="dxa"/>
            </w:tcMar>
          </w:tcPr>
          <w:p>
            <w:pPr>
              <w:pStyle w:val="BDOITable"/>
            </w:pPr>
            <w:r>
              <w:rPr>
                <w:sz w:val="15"/>
              </w:rPr>
              <w:t>UA-060, UA-061, UA-063</w:t>
            </w:r>
          </w:p>
        </w:tc>
        <w:tc>
          <w:tcPr>
            <w:tcW w:type="dxa" w:w="677"/>
            <w:tcMar>
              <w:top w:w="50" w:type="dxa"/>
              <w:bottom w:w="50" w:type="dxa"/>
              <w:left w:w="90" w:type="dxa"/>
              <w:right w:w="90" w:type="dxa"/>
            </w:tcMar>
          </w:tcPr>
          <w:p>
            <w:pPr>
              <w:pStyle w:val="BDOITable"/>
            </w:pPr>
            <w:r>
              <w:rPr>
                <w:sz w:val="15"/>
              </w:rPr>
              <w:t>8</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3.002.1.4</w:t>
            </w:r>
          </w:p>
        </w:tc>
        <w:tc>
          <w:tcPr>
            <w:tcW w:type="dxa" w:w="2216"/>
            <w:tcMar>
              <w:top w:w="50" w:type="dxa"/>
              <w:bottom w:w="50" w:type="dxa"/>
              <w:left w:w="90" w:type="dxa"/>
              <w:right w:w="90" w:type="dxa"/>
            </w:tcMar>
            <w:shd w:val="clear" w:color="auto" w:fill="E5F5FF"/>
          </w:tcPr>
          <w:p>
            <w:pPr>
              <w:pStyle w:val="BDOITable"/>
            </w:pPr>
            <w:r>
              <w:rPr>
                <w:sz w:val="15"/>
              </w:rPr>
              <w:t>UA-040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p.6 "System Administrator to create / modify group profile"</w:t>
            </w:r>
          </w:p>
        </w:tc>
        <w:tc>
          <w:tcPr>
            <w:tcW w:type="dxa" w:w="2216"/>
            <w:tcMar>
              <w:top w:w="50" w:type="dxa"/>
              <w:bottom w:w="50" w:type="dxa"/>
              <w:left w:w="90" w:type="dxa"/>
              <w:right w:w="90" w:type="dxa"/>
            </w:tcMar>
            <w:shd w:val="clear" w:color="auto" w:fill="E5F5FF"/>
          </w:tcPr>
          <w:p>
            <w:pPr>
              <w:pStyle w:val="BDOITable"/>
            </w:pPr>
            <w:r>
              <w:rPr>
                <w:sz w:val="15"/>
              </w:rPr>
              <w:t>UA-045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3.002.1.5</w:t>
            </w:r>
          </w:p>
        </w:tc>
        <w:tc>
          <w:tcPr>
            <w:tcW w:type="dxa" w:w="2216"/>
            <w:tcMar>
              <w:top w:w="50" w:type="dxa"/>
              <w:bottom w:w="50" w:type="dxa"/>
              <w:left w:w="90" w:type="dxa"/>
              <w:right w:w="90" w:type="dxa"/>
            </w:tcMar>
          </w:tcPr>
          <w:p>
            <w:pPr>
              <w:pStyle w:val="BDOITable"/>
            </w:pPr>
            <w:r>
              <w:rPr>
                <w:sz w:val="15"/>
              </w:rPr>
              <w:t>UA-040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p.6 "System to grant the access"</w:t>
            </w:r>
          </w:p>
        </w:tc>
        <w:tc>
          <w:tcPr>
            <w:tcW w:type="dxa" w:w="2216"/>
            <w:tcMar>
              <w:top w:w="50" w:type="dxa"/>
              <w:bottom w:w="50" w:type="dxa"/>
              <w:left w:w="90" w:type="dxa"/>
              <w:right w:w="90" w:type="dxa"/>
            </w:tcMar>
          </w:tcPr>
          <w:p>
            <w:pPr>
              <w:pStyle w:val="BDOITable"/>
            </w:pPr>
            <w:r>
              <w:rPr>
                <w:sz w:val="15"/>
              </w:rPr>
              <w:t>UA-031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SC-UA-01</w:t>
            </w:r>
          </w:p>
        </w:tc>
        <w:tc>
          <w:tcPr>
            <w:tcW w:type="dxa" w:w="2464"/>
            <w:tcMar>
              <w:top w:w="50" w:type="dxa"/>
              <w:bottom w:w="50" w:type="dxa"/>
              <w:left w:w="90" w:type="dxa"/>
              <w:right w:w="90" w:type="dxa"/>
            </w:tcMar>
          </w:tcPr>
          <w:p>
            <w:pPr>
              <w:pStyle w:val="BDOITable"/>
            </w:pPr>
            <w:r>
              <w:rPr>
                <w:sz w:val="17"/>
              </w:rPr>
              <w:t>UAM_REQUESTOR – Requestor</w:t>
            </w:r>
          </w:p>
        </w:tc>
        <w:tc>
          <w:tcPr>
            <w:tcW w:type="dxa" w:w="5631"/>
            <w:tcMar>
              <w:top w:w="50" w:type="dxa"/>
              <w:bottom w:w="50" w:type="dxa"/>
              <w:left w:w="90" w:type="dxa"/>
              <w:right w:w="90" w:type="dxa"/>
            </w:tcMar>
          </w:tcPr>
          <w:p>
            <w:pPr>
              <w:pStyle w:val="BDOITable"/>
            </w:pPr>
            <w:r>
              <w:rPr>
                <w:sz w:val="17"/>
              </w:rPr>
              <w:t>Sign-in, session and password. Users log in with their profile or with their BDO account through EIAM (single sign-on), get the inactivity warning and sign-out, log out, and follow the password policy of local accounts.</w:t>
            </w:r>
          </w:p>
        </w:tc>
        <w:tc>
          <w:tcPr>
            <w:tcW w:type="dxa" w:w="821"/>
            <w:tcMar>
              <w:top w:w="50" w:type="dxa"/>
              <w:bottom w:w="50" w:type="dxa"/>
              <w:left w:w="90" w:type="dxa"/>
              <w:right w:w="90" w:type="dxa"/>
            </w:tcMar>
          </w:tcPr>
          <w:p>
            <w:pPr>
              <w:pStyle w:val="BDOITable"/>
            </w:pPr>
            <w:r>
              <w:rPr>
                <w:sz w:val="17"/>
              </w:rPr>
              <w:t>31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SC-UA-02</w:t>
            </w:r>
          </w:p>
        </w:tc>
        <w:tc>
          <w:tcPr>
            <w:tcW w:type="dxa" w:w="2464"/>
            <w:tcMar>
              <w:top w:w="50" w:type="dxa"/>
              <w:bottom w:w="50" w:type="dxa"/>
              <w:left w:w="90" w:type="dxa"/>
              <w:right w:w="90" w:type="dxa"/>
            </w:tcMar>
            <w:shd w:val="clear" w:color="auto" w:fill="E5F5FF"/>
          </w:tcPr>
          <w:p>
            <w:pPr>
              <w:pStyle w:val="BDOITable"/>
            </w:pPr>
            <w:r>
              <w:rPr>
                <w:sz w:val="17"/>
              </w:rPr>
              <w:t>UAM_REQUESTOR – Requestor</w:t>
            </w:r>
          </w:p>
        </w:tc>
        <w:tc>
          <w:tcPr>
            <w:tcW w:type="dxa" w:w="5631"/>
            <w:tcMar>
              <w:top w:w="50" w:type="dxa"/>
              <w:bottom w:w="50" w:type="dxa"/>
              <w:left w:w="90" w:type="dxa"/>
              <w:right w:w="90" w:type="dxa"/>
            </w:tcMar>
            <w:shd w:val="clear" w:color="auto" w:fill="E5F5FF"/>
          </w:tcPr>
          <w:p>
            <w:pPr>
              <w:pStyle w:val="BDOITable"/>
            </w:pPr>
            <w:r>
              <w:rPr>
                <w:sz w:val="17"/>
              </w:rPr>
              <w:t>User access requests. The Requestor drafts, edits and submits requests to enrol, modify, deactivate and reactivate users, chooses the approver and sets an effective date.</w:t>
            </w:r>
          </w:p>
        </w:tc>
        <w:tc>
          <w:tcPr>
            <w:tcW w:type="dxa" w:w="821"/>
            <w:tcMar>
              <w:top w:w="50" w:type="dxa"/>
              <w:bottom w:w="50" w:type="dxa"/>
              <w:left w:w="90" w:type="dxa"/>
              <w:right w:w="90" w:type="dxa"/>
            </w:tcMar>
            <w:shd w:val="clear" w:color="auto" w:fill="E5F5FF"/>
          </w:tcPr>
          <w:p>
            <w:pPr>
              <w:pStyle w:val="BDOITable"/>
            </w:pPr>
            <w:r>
              <w:rPr>
                <w:sz w:val="17"/>
              </w:rPr>
              <w:t>37</w:t>
            </w:r>
          </w:p>
        </w:tc>
      </w:tr>
      <w:tr>
        <w:trPr>
          <w:cantSplit w:val="true"/>
        </w:trPr>
        <w:tc>
          <w:tcPr>
            <w:tcW w:type="dxa" w:w="1056"/>
            <w:tcMar>
              <w:top w:w="50" w:type="dxa"/>
              <w:bottom w:w="50" w:type="dxa"/>
              <w:left w:w="90" w:type="dxa"/>
              <w:right w:w="90" w:type="dxa"/>
            </w:tcMar>
          </w:tcPr>
          <w:p>
            <w:pPr>
              <w:pStyle w:val="BDOITable"/>
            </w:pPr>
            <w:r>
              <w:rPr>
                <w:sz w:val="17"/>
              </w:rPr>
              <w:t>SC-UA-03</w:t>
            </w:r>
          </w:p>
        </w:tc>
        <w:tc>
          <w:tcPr>
            <w:tcW w:type="dxa" w:w="2464"/>
            <w:tcMar>
              <w:top w:w="50" w:type="dxa"/>
              <w:bottom w:w="50" w:type="dxa"/>
              <w:left w:w="90" w:type="dxa"/>
              <w:right w:w="90" w:type="dxa"/>
            </w:tcMar>
          </w:tcPr>
          <w:p>
            <w:pPr>
              <w:pStyle w:val="BDOITable"/>
            </w:pPr>
            <w:r>
              <w:rPr>
                <w:sz w:val="17"/>
              </w:rPr>
              <w:t>UAM_REQUESTOR – Requestor</w:t>
            </w:r>
          </w:p>
        </w:tc>
        <w:tc>
          <w:tcPr>
            <w:tcW w:type="dxa" w:w="5631"/>
            <w:tcMar>
              <w:top w:w="50" w:type="dxa"/>
              <w:bottom w:w="50" w:type="dxa"/>
              <w:left w:w="90" w:type="dxa"/>
              <w:right w:w="90" w:type="dxa"/>
            </w:tcMar>
          </w:tcPr>
          <w:p>
            <w:pPr>
              <w:pStyle w:val="BDOITable"/>
            </w:pPr>
            <w:r>
              <w:rPr>
                <w:sz w:val="17"/>
              </w:rPr>
              <w:t>Correction, cancellation, tracking and bulk. The Requestor corrects returned requests, cancels requests, follows their status and submits a bulk file.</w:t>
            </w:r>
          </w:p>
        </w:tc>
        <w:tc>
          <w:tcPr>
            <w:tcW w:type="dxa" w:w="821"/>
            <w:tcMar>
              <w:top w:w="50" w:type="dxa"/>
              <w:bottom w:w="50" w:type="dxa"/>
              <w:left w:w="90" w:type="dxa"/>
              <w:right w:w="90" w:type="dxa"/>
            </w:tcMar>
          </w:tcPr>
          <w:p>
            <w:pPr>
              <w:pStyle w:val="BDOITable"/>
            </w:pPr>
            <w:r>
              <w:rPr>
                <w:sz w:val="17"/>
              </w:rPr>
              <w:t>19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SC-UA-04</w:t>
            </w:r>
          </w:p>
        </w:tc>
        <w:tc>
          <w:tcPr>
            <w:tcW w:type="dxa" w:w="2464"/>
            <w:tcMar>
              <w:top w:w="50" w:type="dxa"/>
              <w:bottom w:w="50" w:type="dxa"/>
              <w:left w:w="90" w:type="dxa"/>
              <w:right w:w="90" w:type="dxa"/>
            </w:tcMar>
            <w:shd w:val="clear" w:color="auto" w:fill="E5F5FF"/>
          </w:tcPr>
          <w:p>
            <w:pPr>
              <w:pStyle w:val="BDOITable"/>
            </w:pPr>
            <w:r>
              <w:rPr>
                <w:sz w:val="17"/>
              </w:rPr>
              <w:t>UAM_APPROVER – Approver</w:t>
            </w:r>
          </w:p>
        </w:tc>
        <w:tc>
          <w:tcPr>
            <w:tcW w:type="dxa" w:w="5631"/>
            <w:tcMar>
              <w:top w:w="50" w:type="dxa"/>
              <w:bottom w:w="50" w:type="dxa"/>
              <w:left w:w="90" w:type="dxa"/>
              <w:right w:w="90" w:type="dxa"/>
            </w:tcMar>
            <w:shd w:val="clear" w:color="auto" w:fill="E5F5FF"/>
          </w:tcPr>
          <w:p>
            <w:pPr>
              <w:pStyle w:val="BDOITable"/>
            </w:pPr>
            <w:r>
              <w:rPr>
                <w:sz w:val="17"/>
              </w:rPr>
              <w:t>Review and approval. The chosen approver approves, rejects or returns requests; privileged and out-of-hours changes need a second approval.</w:t>
            </w:r>
          </w:p>
        </w:tc>
        <w:tc>
          <w:tcPr>
            <w:tcW w:type="dxa" w:w="821"/>
            <w:tcMar>
              <w:top w:w="50" w:type="dxa"/>
              <w:bottom w:w="50" w:type="dxa"/>
              <w:left w:w="90" w:type="dxa"/>
              <w:right w:w="90" w:type="dxa"/>
            </w:tcMar>
            <w:shd w:val="clear" w:color="auto" w:fill="E5F5FF"/>
          </w:tcPr>
          <w:p>
            <w:pPr>
              <w:pStyle w:val="BDOITable"/>
            </w:pPr>
            <w:r>
              <w:rPr>
                <w:sz w:val="17"/>
              </w:rPr>
              <w:t>17</w:t>
            </w:r>
          </w:p>
        </w:tc>
      </w:tr>
      <w:tr>
        <w:trPr>
          <w:cantSplit w:val="true"/>
        </w:trPr>
        <w:tc>
          <w:tcPr>
            <w:tcW w:type="dxa" w:w="1056"/>
            <w:tcMar>
              <w:top w:w="50" w:type="dxa"/>
              <w:bottom w:w="50" w:type="dxa"/>
              <w:left w:w="90" w:type="dxa"/>
              <w:right w:w="90" w:type="dxa"/>
            </w:tcMar>
          </w:tcPr>
          <w:p>
            <w:pPr>
              <w:pStyle w:val="BDOITable"/>
            </w:pPr>
            <w:r>
              <w:rPr>
                <w:sz w:val="17"/>
              </w:rPr>
              <w:t>SC-UA-05</w:t>
            </w:r>
          </w:p>
        </w:tc>
        <w:tc>
          <w:tcPr>
            <w:tcW w:type="dxa" w:w="2464"/>
            <w:tcMar>
              <w:top w:w="50" w:type="dxa"/>
              <w:bottom w:w="50" w:type="dxa"/>
              <w:left w:w="90" w:type="dxa"/>
              <w:right w:w="90" w:type="dxa"/>
            </w:tcMar>
          </w:tcPr>
          <w:p>
            <w:pPr>
              <w:pStyle w:val="BDOITable"/>
            </w:pPr>
            <w:r>
              <w:rPr>
                <w:sz w:val="17"/>
              </w:rPr>
              <w:t>BUSINESS_ADMIN – Business Administrator</w:t>
            </w:r>
          </w:p>
        </w:tc>
        <w:tc>
          <w:tcPr>
            <w:tcW w:type="dxa" w:w="5631"/>
            <w:tcMar>
              <w:top w:w="50" w:type="dxa"/>
              <w:bottom w:w="50" w:type="dxa"/>
              <w:left w:w="90" w:type="dxa"/>
              <w:right w:w="90" w:type="dxa"/>
            </w:tcMar>
          </w:tcPr>
          <w:p>
            <w:pPr>
              <w:pStyle w:val="BDOITable"/>
            </w:pPr>
            <w:r>
              <w:rPr>
                <w:sz w:val="17"/>
              </w:rPr>
              <w:t>Group-profile requests. The Business Administrator requests new, changed, deactivated and reactivated profiles; the approvers decide in order.</w:t>
            </w:r>
          </w:p>
        </w:tc>
        <w:tc>
          <w:tcPr>
            <w:tcW w:type="dxa" w:w="821"/>
            <w:tcMar>
              <w:top w:w="50" w:type="dxa"/>
              <w:bottom w:w="50" w:type="dxa"/>
              <w:left w:w="90" w:type="dxa"/>
              <w:right w:w="90" w:type="dxa"/>
            </w:tcMar>
          </w:tcPr>
          <w:p>
            <w:pPr>
              <w:pStyle w:val="BDOITable"/>
            </w:pPr>
            <w:r>
              <w:rPr>
                <w:sz w:val="17"/>
              </w:rPr>
              <w:t>23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SC-UA-06</w:t>
            </w:r>
          </w:p>
        </w:tc>
        <w:tc>
          <w:tcPr>
            <w:tcW w:type="dxa" w:w="2464"/>
            <w:tcMar>
              <w:top w:w="50" w:type="dxa"/>
              <w:bottom w:w="50" w:type="dxa"/>
              <w:left w:w="90" w:type="dxa"/>
              <w:right w:w="90" w:type="dxa"/>
            </w:tcMar>
            <w:shd w:val="clear" w:color="auto" w:fill="E5F5FF"/>
          </w:tcPr>
          <w:p>
            <w:pPr>
              <w:pStyle w:val="BDOITable"/>
            </w:pPr>
            <w:r>
              <w:rPr>
                <w:sz w:val="17"/>
              </w:rPr>
              <w:t>SYSADMIN – System Administrator</w:t>
            </w:r>
          </w:p>
        </w:tc>
        <w:tc>
          <w:tcPr>
            <w:tcW w:type="dxa" w:w="5631"/>
            <w:tcMar>
              <w:top w:w="50" w:type="dxa"/>
              <w:bottom w:w="50" w:type="dxa"/>
              <w:left w:w="90" w:type="dxa"/>
              <w:right w:w="90" w:type="dxa"/>
            </w:tcMar>
            <w:shd w:val="clear" w:color="auto" w:fill="E5F5FF"/>
          </w:tcPr>
          <w:p>
            <w:pPr>
              <w:pStyle w:val="BDOITable"/>
            </w:pPr>
            <w:r>
              <w:rPr>
                <w:sz w:val="17"/>
              </w:rPr>
              <w:t>System Administrator functions. The System Administrator implements approved profile requests, checks the delivered profiles and functions, and maintains user data.</w:t>
            </w:r>
          </w:p>
        </w:tc>
        <w:tc>
          <w:tcPr>
            <w:tcW w:type="dxa" w:w="821"/>
            <w:tcMar>
              <w:top w:w="50" w:type="dxa"/>
              <w:bottom w:w="50" w:type="dxa"/>
              <w:left w:w="90" w:type="dxa"/>
              <w:right w:w="90" w:type="dxa"/>
            </w:tcMar>
            <w:shd w:val="clear" w:color="auto" w:fill="E5F5FF"/>
          </w:tcPr>
          <w:p>
            <w:pPr>
              <w:pStyle w:val="BDOITable"/>
            </w:pPr>
            <w:r>
              <w:rPr>
                <w:sz w:val="17"/>
              </w:rPr>
              <w:t>24</w:t>
            </w:r>
          </w:p>
        </w:tc>
      </w:tr>
      <w:tr>
        <w:trPr>
          <w:cantSplit w:val="true"/>
        </w:trPr>
        <w:tc>
          <w:tcPr>
            <w:tcW w:type="dxa" w:w="1056"/>
            <w:tcMar>
              <w:top w:w="50" w:type="dxa"/>
              <w:bottom w:w="50" w:type="dxa"/>
              <w:left w:w="90" w:type="dxa"/>
              <w:right w:w="90" w:type="dxa"/>
            </w:tcMar>
          </w:tcPr>
          <w:p>
            <w:pPr>
              <w:pStyle w:val="BDOITable"/>
            </w:pPr>
            <w:r>
              <w:rPr>
                <w:sz w:val="17"/>
              </w:rPr>
              <w:t>SC-UA-07</w:t>
            </w:r>
          </w:p>
        </w:tc>
        <w:tc>
          <w:tcPr>
            <w:tcW w:type="dxa" w:w="2464"/>
            <w:tcMar>
              <w:top w:w="50" w:type="dxa"/>
              <w:bottom w:w="50" w:type="dxa"/>
              <w:left w:w="90" w:type="dxa"/>
              <w:right w:w="90" w:type="dxa"/>
            </w:tcMar>
          </w:tcPr>
          <w:p>
            <w:pPr>
              <w:pStyle w:val="BDOITable"/>
            </w:pPr>
            <w:r>
              <w:rPr>
                <w:sz w:val="17"/>
              </w:rPr>
              <w:t>AUDITOR – Auditor</w:t>
            </w:r>
          </w:p>
        </w:tc>
        <w:tc>
          <w:tcPr>
            <w:tcW w:type="dxa" w:w="5631"/>
            <w:tcMar>
              <w:top w:w="50" w:type="dxa"/>
              <w:bottom w:w="50" w:type="dxa"/>
              <w:left w:w="90" w:type="dxa"/>
              <w:right w:w="90" w:type="dxa"/>
            </w:tcMar>
          </w:tcPr>
          <w:p>
            <w:pPr>
              <w:pStyle w:val="BDOITable"/>
            </w:pPr>
            <w:r>
              <w:rPr>
                <w:sz w:val="17"/>
              </w:rPr>
              <w:t>Reports and logs. The four access reports and the access-change log that no user can change.</w:t>
            </w:r>
          </w:p>
        </w:tc>
        <w:tc>
          <w:tcPr>
            <w:tcW w:type="dxa" w:w="821"/>
            <w:tcMar>
              <w:top w:w="50" w:type="dxa"/>
              <w:bottom w:w="50" w:type="dxa"/>
              <w:left w:w="90" w:type="dxa"/>
              <w:right w:w="90" w:type="dxa"/>
            </w:tcMar>
          </w:tcPr>
          <w:p>
            <w:pPr>
              <w:pStyle w:val="BDOITable"/>
            </w:pPr>
            <w:r>
              <w:rPr>
                <w:sz w:val="17"/>
              </w:rPr>
              <w:t>15</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SC-UA-08</w:t>
            </w:r>
          </w:p>
        </w:tc>
        <w:tc>
          <w:tcPr>
            <w:tcW w:type="dxa" w:w="2464"/>
            <w:tcMar>
              <w:top w:w="50" w:type="dxa"/>
              <w:bottom w:w="50" w:type="dxa"/>
              <w:left w:w="90" w:type="dxa"/>
              <w:right w:w="90" w:type="dxa"/>
            </w:tcMar>
            <w:shd w:val="clear" w:color="auto" w:fill="E5F5FF"/>
          </w:tcPr>
          <w:p>
            <w:pPr>
              <w:pStyle w:val="BDOITable"/>
            </w:pPr>
            <w:r>
              <w:rPr>
                <w:sz w:val="17"/>
              </w:rPr>
              <w:t>SYSTEM – BIBS scheduled job or event</w:t>
            </w:r>
          </w:p>
        </w:tc>
        <w:tc>
          <w:tcPr>
            <w:tcW w:type="dxa" w:w="5631"/>
            <w:tcMar>
              <w:top w:w="50" w:type="dxa"/>
              <w:bottom w:w="50" w:type="dxa"/>
              <w:left w:w="90" w:type="dxa"/>
              <w:right w:w="90" w:type="dxa"/>
            </w:tcMar>
            <w:shd w:val="clear" w:color="auto" w:fill="E5F5FF"/>
          </w:tcPr>
          <w:p>
            <w:pPr>
              <w:pStyle w:val="BDOITable"/>
            </w:pPr>
            <w:r>
              <w:rPr>
                <w:sz w:val="17"/>
              </w:rPr>
              <w:t>Notifications and batch failures. Requesters, approvers and affected users are notified; failed batch runs are e-mailed.</w:t>
            </w:r>
          </w:p>
        </w:tc>
        <w:tc>
          <w:tcPr>
            <w:tcW w:type="dxa" w:w="821"/>
            <w:tcMar>
              <w:top w:w="50" w:type="dxa"/>
              <w:bottom w:w="50" w:type="dxa"/>
              <w:left w:w="90" w:type="dxa"/>
              <w:right w:w="90" w:type="dxa"/>
            </w:tcMar>
            <w:shd w:val="clear" w:color="auto" w:fill="E5F5FF"/>
          </w:tcPr>
          <w:p>
            <w:pPr>
              <w:pStyle w:val="BDOITable"/>
            </w:pPr>
            <w:r>
              <w:rPr>
                <w:sz w:val="17"/>
              </w:rPr>
              <w:t>9</w:t>
            </w:r>
          </w:p>
        </w:tc>
      </w:tr>
    </w:tbl>
    <w:p>
      <w:pPr>
        <w:pStyle w:val="BDOISpacer"/>
      </w:pPr>
    </w:p>
    <w:p>
      <w:pPr>
        <w:pStyle w:val="Heading2"/>
      </w:pPr>
      <w:bookmarkStart w:id="125" w:name="_Toc000125"/>
      <w:r>
        <w:rPr/>
        <w:t>7.5 Coverage by screen</w:t>
      </w:r>
      <w:bookmarkEnd w:id="125"/>
    </w:p>
    <w:p>
      <w:r>
        <w:rPr/>
        <w:t>Every screen of the FRS v2.1 screen specifications has its screen case and the cases that start on it. A case is linked to the screen where the tester starts; the steps may go on to other screens.</w:t>
      </w:r>
    </w:p>
    <w:p>
      <w:pPr>
        <w:pStyle w:val="Caption"/>
        <w:keepNext/>
        <w:spacing w:after="60"/>
      </w:pPr>
      <w:r>
        <w:rPr>
          <w:b/>
          <w:i w:val="0"/>
        </w:rPr>
        <w:t xml:space="preserve">Table 15: </w:t>
      </w:r>
      <w:r>
        <w:rPr/>
        <w:t>Test cases per screen (all cases, of which message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21"/>
        <w:gridCol w:w="5304"/>
        <w:gridCol w:w="1273"/>
        <w:gridCol w:w="1273"/>
      </w:tblGrid>
      <w:tr>
        <w:trPr>
          <w:tblHeader w:val="true"/>
          <w:cantSplit w:val="true"/>
        </w:trPr>
        <w:tc>
          <w:tcPr>
            <w:tcW w:type="dxa" w:w="2122"/>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5304"/>
            <w:shd w:val="clear" w:color="auto" w:fill="004EA8"/>
            <w:tcMar>
              <w:top w:w="50" w:type="dxa"/>
              <w:bottom w:w="50" w:type="dxa"/>
              <w:left w:w="90" w:type="dxa"/>
              <w:right w:w="90" w:type="dxa"/>
            </w:tcMar>
            <w:vAlign w:val="center"/>
          </w:tcPr>
          <w:p>
            <w:pPr>
              <w:pStyle w:val="BDOITableHeader"/>
            </w:pPr>
            <w:r>
              <w:rPr>
                <w:b/>
                <w:color w:val="FFFFFF"/>
                <w:sz w:val="15"/>
              </w:rPr>
              <w:t>Name</w:t>
            </w:r>
          </w:p>
        </w:tc>
        <w:tc>
          <w:tcPr>
            <w:tcW w:type="dxa" w:w="1273"/>
            <w:shd w:val="clear" w:color="auto" w:fill="004EA8"/>
            <w:tcMar>
              <w:top w:w="50" w:type="dxa"/>
              <w:bottom w:w="50" w:type="dxa"/>
              <w:left w:w="90" w:type="dxa"/>
              <w:right w:w="90" w:type="dxa"/>
            </w:tcMar>
            <w:vAlign w:val="center"/>
          </w:tcPr>
          <w:p>
            <w:pPr>
              <w:pStyle w:val="BDOITableHeader"/>
            </w:pPr>
            <w:r>
              <w:rPr>
                <w:b/>
                <w:color w:val="FFFFFF"/>
                <w:sz w:val="15"/>
              </w:rPr>
              <w:t>Cases</w:t>
            </w:r>
          </w:p>
        </w:tc>
        <w:tc>
          <w:tcPr>
            <w:tcW w:type="dxa" w:w="1273"/>
            <w:shd w:val="clear" w:color="auto" w:fill="004EA8"/>
            <w:tcMar>
              <w:top w:w="50" w:type="dxa"/>
              <w:bottom w:w="50" w:type="dxa"/>
              <w:left w:w="90" w:type="dxa"/>
              <w:right w:w="90" w:type="dxa"/>
            </w:tcMar>
            <w:vAlign w:val="center"/>
          </w:tcPr>
          <w:p>
            <w:pPr>
              <w:pStyle w:val="BDOITableHeader"/>
            </w:pPr>
            <w:r>
              <w:rPr>
                <w:b/>
                <w:color w:val="FFFFFF"/>
                <w:sz w:val="15"/>
              </w:rPr>
              <w:t>Msg.</w:t>
            </w:r>
          </w:p>
        </w:tc>
      </w:tr>
      <w:tr>
        <w:trPr>
          <w:cantSplit w:val="true"/>
        </w:trPr>
        <w:tc>
          <w:tcPr>
            <w:tcW w:type="dxa" w:w="2122"/>
            <w:tcMar>
              <w:top w:w="50" w:type="dxa"/>
              <w:bottom w:w="50" w:type="dxa"/>
              <w:left w:w="90" w:type="dxa"/>
              <w:right w:w="90" w:type="dxa"/>
            </w:tcMar>
          </w:tcPr>
          <w:p>
            <w:pPr>
              <w:pStyle w:val="BDOITable"/>
            </w:pPr>
            <w:r>
              <w:rPr>
                <w:sz w:val="15"/>
              </w:rPr>
              <w:t>SCR-UA-01</w:t>
            </w:r>
          </w:p>
        </w:tc>
        <w:tc>
          <w:tcPr>
            <w:tcW w:type="dxa" w:w="5304"/>
            <w:tcMar>
              <w:top w:w="50" w:type="dxa"/>
              <w:bottom w:w="50" w:type="dxa"/>
              <w:left w:w="90" w:type="dxa"/>
              <w:right w:w="90" w:type="dxa"/>
            </w:tcMar>
          </w:tcPr>
          <w:p>
            <w:pPr>
              <w:pStyle w:val="BDOITable"/>
            </w:pPr>
            <w:r>
              <w:rPr>
                <w:sz w:val="15"/>
              </w:rPr>
              <w:t>Login</w:t>
            </w:r>
          </w:p>
        </w:tc>
        <w:tc>
          <w:tcPr>
            <w:tcW w:type="dxa" w:w="1273"/>
            <w:tcMar>
              <w:top w:w="50" w:type="dxa"/>
              <w:bottom w:w="50" w:type="dxa"/>
              <w:left w:w="90" w:type="dxa"/>
              <w:right w:w="90" w:type="dxa"/>
            </w:tcMar>
          </w:tcPr>
          <w:p>
            <w:pPr>
              <w:pStyle w:val="BDOITable"/>
            </w:pPr>
            <w:r>
              <w:rPr>
                <w:sz w:val="15"/>
              </w:rPr>
              <w:t>15</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SCR-UA-02</w:t>
            </w:r>
          </w:p>
        </w:tc>
        <w:tc>
          <w:tcPr>
            <w:tcW w:type="dxa" w:w="5304"/>
            <w:tcMar>
              <w:top w:w="50" w:type="dxa"/>
              <w:bottom w:w="50" w:type="dxa"/>
              <w:left w:w="90" w:type="dxa"/>
              <w:right w:w="90" w:type="dxa"/>
            </w:tcMar>
            <w:shd w:val="clear" w:color="auto" w:fill="E5F5FF"/>
          </w:tcPr>
          <w:p>
            <w:pPr>
              <w:pStyle w:val="BDOITable"/>
            </w:pPr>
            <w:r>
              <w:rPr>
                <w:sz w:val="15"/>
              </w:rPr>
              <w:t>Forgot Password and Set a New Password</w:t>
            </w:r>
          </w:p>
        </w:tc>
        <w:tc>
          <w:tcPr>
            <w:tcW w:type="dxa" w:w="1273"/>
            <w:tcMar>
              <w:top w:w="50" w:type="dxa"/>
              <w:bottom w:w="50" w:type="dxa"/>
              <w:left w:w="90" w:type="dxa"/>
              <w:right w:w="90" w:type="dxa"/>
            </w:tcMar>
            <w:shd w:val="clear" w:color="auto" w:fill="E5F5FF"/>
          </w:tcPr>
          <w:p>
            <w:pPr>
              <w:pStyle w:val="BDOITable"/>
            </w:pPr>
            <w:r>
              <w:rPr>
                <w:sz w:val="15"/>
              </w:rPr>
              <w:t>3</w:t>
            </w:r>
          </w:p>
        </w:tc>
        <w:tc>
          <w:tcPr>
            <w:tcW w:type="dxa" w:w="1273"/>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2122"/>
            <w:tcMar>
              <w:top w:w="50" w:type="dxa"/>
              <w:bottom w:w="50" w:type="dxa"/>
              <w:left w:w="90" w:type="dxa"/>
              <w:right w:w="90" w:type="dxa"/>
            </w:tcMar>
          </w:tcPr>
          <w:p>
            <w:pPr>
              <w:pStyle w:val="BDOITable"/>
            </w:pPr>
            <w:r>
              <w:rPr>
                <w:sz w:val="15"/>
              </w:rPr>
              <w:t>SCR-UA-03</w:t>
            </w:r>
          </w:p>
        </w:tc>
        <w:tc>
          <w:tcPr>
            <w:tcW w:type="dxa" w:w="5304"/>
            <w:tcMar>
              <w:top w:w="50" w:type="dxa"/>
              <w:bottom w:w="50" w:type="dxa"/>
              <w:left w:w="90" w:type="dxa"/>
              <w:right w:w="90" w:type="dxa"/>
            </w:tcMar>
          </w:tcPr>
          <w:p>
            <w:pPr>
              <w:pStyle w:val="BDOITable"/>
            </w:pPr>
            <w:r>
              <w:rPr>
                <w:sz w:val="15"/>
              </w:rPr>
              <w:t>Change Your Password (forced change)</w:t>
            </w:r>
          </w:p>
        </w:tc>
        <w:tc>
          <w:tcPr>
            <w:tcW w:type="dxa" w:w="1273"/>
            <w:tcMar>
              <w:top w:w="50" w:type="dxa"/>
              <w:bottom w:w="50" w:type="dxa"/>
              <w:left w:w="90" w:type="dxa"/>
              <w:right w:w="90" w:type="dxa"/>
            </w:tcMar>
          </w:tcPr>
          <w:p>
            <w:pPr>
              <w:pStyle w:val="BDOITable"/>
            </w:pPr>
            <w:r>
              <w:rPr>
                <w:sz w:val="15"/>
              </w:rPr>
              <w:t>1</w:t>
            </w:r>
          </w:p>
        </w:tc>
        <w:tc>
          <w:tcPr>
            <w:tcW w:type="dxa" w:w="1273"/>
            <w:tcMar>
              <w:top w:w="50" w:type="dxa"/>
              <w:bottom w:w="50" w:type="dxa"/>
              <w:left w:w="90" w:type="dxa"/>
              <w:right w:w="90" w:type="dxa"/>
            </w:tcMar>
          </w:tcPr>
          <w:p>
            <w:pPr>
              <w:pStyle w:val="BDOITable"/>
            </w:pPr>
            <w:r>
              <w:rPr>
                <w:sz w:val="15"/>
              </w:rPr>
              <w:t>0</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SCR-UA-04</w:t>
            </w:r>
          </w:p>
        </w:tc>
        <w:tc>
          <w:tcPr>
            <w:tcW w:type="dxa" w:w="5304"/>
            <w:tcMar>
              <w:top w:w="50" w:type="dxa"/>
              <w:bottom w:w="50" w:type="dxa"/>
              <w:left w:w="90" w:type="dxa"/>
              <w:right w:w="90" w:type="dxa"/>
            </w:tcMar>
            <w:shd w:val="clear" w:color="auto" w:fill="E5F5FF"/>
          </w:tcPr>
          <w:p>
            <w:pPr>
              <w:pStyle w:val="BDOITable"/>
            </w:pPr>
            <w:r>
              <w:rPr>
                <w:sz w:val="15"/>
              </w:rPr>
              <w:t>Inactivity and Session-end Warnings</w:t>
            </w:r>
          </w:p>
        </w:tc>
        <w:tc>
          <w:tcPr>
            <w:tcW w:type="dxa" w:w="1273"/>
            <w:tcMar>
              <w:top w:w="50" w:type="dxa"/>
              <w:bottom w:w="50" w:type="dxa"/>
              <w:left w:w="90" w:type="dxa"/>
              <w:right w:w="90" w:type="dxa"/>
            </w:tcMar>
            <w:shd w:val="clear" w:color="auto" w:fill="E5F5FF"/>
          </w:tcPr>
          <w:p>
            <w:pPr>
              <w:pStyle w:val="BDOITable"/>
            </w:pPr>
            <w:r>
              <w:rPr>
                <w:sz w:val="15"/>
              </w:rPr>
              <w:t>7</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SCR-UA-05</w:t>
            </w:r>
          </w:p>
        </w:tc>
        <w:tc>
          <w:tcPr>
            <w:tcW w:type="dxa" w:w="5304"/>
            <w:tcMar>
              <w:top w:w="50" w:type="dxa"/>
              <w:bottom w:w="50" w:type="dxa"/>
              <w:left w:w="90" w:type="dxa"/>
              <w:right w:w="90" w:type="dxa"/>
            </w:tcMar>
          </w:tcPr>
          <w:p>
            <w:pPr>
              <w:pStyle w:val="BDOITable"/>
            </w:pPr>
            <w:r>
              <w:rPr>
                <w:sz w:val="15"/>
              </w:rPr>
              <w:t>My Profile</w:t>
            </w:r>
          </w:p>
        </w:tc>
        <w:tc>
          <w:tcPr>
            <w:tcW w:type="dxa" w:w="1273"/>
            <w:tcMar>
              <w:top w:w="50" w:type="dxa"/>
              <w:bottom w:w="50" w:type="dxa"/>
              <w:left w:w="90" w:type="dxa"/>
              <w:right w:w="90" w:type="dxa"/>
            </w:tcMar>
          </w:tcPr>
          <w:p>
            <w:pPr>
              <w:pStyle w:val="BDOITable"/>
            </w:pPr>
            <w:r>
              <w:rPr>
                <w:sz w:val="15"/>
              </w:rPr>
              <w:t>7</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SCR-UA-06</w:t>
            </w:r>
          </w:p>
        </w:tc>
        <w:tc>
          <w:tcPr>
            <w:tcW w:type="dxa" w:w="5304"/>
            <w:tcMar>
              <w:top w:w="50" w:type="dxa"/>
              <w:bottom w:w="50" w:type="dxa"/>
              <w:left w:w="90" w:type="dxa"/>
              <w:right w:w="90" w:type="dxa"/>
            </w:tcMar>
            <w:shd w:val="clear" w:color="auto" w:fill="E5F5FF"/>
          </w:tcPr>
          <w:p>
            <w:pPr>
              <w:pStyle w:val="BDOITable"/>
            </w:pPr>
            <w:r>
              <w:rPr>
                <w:sz w:val="15"/>
              </w:rPr>
              <w:t>Access Requests</w:t>
            </w:r>
          </w:p>
        </w:tc>
        <w:tc>
          <w:tcPr>
            <w:tcW w:type="dxa" w:w="1273"/>
            <w:tcMar>
              <w:top w:w="50" w:type="dxa"/>
              <w:bottom w:w="50" w:type="dxa"/>
              <w:left w:w="90" w:type="dxa"/>
              <w:right w:w="90" w:type="dxa"/>
            </w:tcMar>
            <w:shd w:val="clear" w:color="auto" w:fill="E5F5FF"/>
          </w:tcPr>
          <w:p>
            <w:pPr>
              <w:pStyle w:val="BDOITable"/>
            </w:pPr>
            <w:r>
              <w:rPr>
                <w:sz w:val="15"/>
              </w:rPr>
              <w:t>12</w:t>
            </w:r>
          </w:p>
        </w:tc>
        <w:tc>
          <w:tcPr>
            <w:tcW w:type="dxa" w:w="1273"/>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2122"/>
            <w:tcMar>
              <w:top w:w="50" w:type="dxa"/>
              <w:bottom w:w="50" w:type="dxa"/>
              <w:left w:w="90" w:type="dxa"/>
              <w:right w:w="90" w:type="dxa"/>
            </w:tcMar>
          </w:tcPr>
          <w:p>
            <w:pPr>
              <w:pStyle w:val="BDOITable"/>
            </w:pPr>
            <w:r>
              <w:rPr>
                <w:sz w:val="15"/>
              </w:rPr>
              <w:t>SCR-UA-07</w:t>
            </w:r>
          </w:p>
        </w:tc>
        <w:tc>
          <w:tcPr>
            <w:tcW w:type="dxa" w:w="5304"/>
            <w:tcMar>
              <w:top w:w="50" w:type="dxa"/>
              <w:bottom w:w="50" w:type="dxa"/>
              <w:left w:w="90" w:type="dxa"/>
              <w:right w:w="90" w:type="dxa"/>
            </w:tcMar>
          </w:tcPr>
          <w:p>
            <w:pPr>
              <w:pStyle w:val="BDOITable"/>
            </w:pPr>
            <w:r>
              <w:rPr>
                <w:sz w:val="15"/>
              </w:rPr>
              <w:t>New Request and Edit Request (user requests)</w:t>
            </w:r>
          </w:p>
        </w:tc>
        <w:tc>
          <w:tcPr>
            <w:tcW w:type="dxa" w:w="1273"/>
            <w:tcMar>
              <w:top w:w="50" w:type="dxa"/>
              <w:bottom w:w="50" w:type="dxa"/>
              <w:left w:w="90" w:type="dxa"/>
              <w:right w:w="90" w:type="dxa"/>
            </w:tcMar>
          </w:tcPr>
          <w:p>
            <w:pPr>
              <w:pStyle w:val="BDOITable"/>
            </w:pPr>
            <w:r>
              <w:rPr>
                <w:sz w:val="15"/>
              </w:rPr>
              <w:t>29</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SCR-UA-08</w:t>
            </w:r>
          </w:p>
        </w:tc>
        <w:tc>
          <w:tcPr>
            <w:tcW w:type="dxa" w:w="5304"/>
            <w:tcMar>
              <w:top w:w="50" w:type="dxa"/>
              <w:bottom w:w="50" w:type="dxa"/>
              <w:left w:w="90" w:type="dxa"/>
              <w:right w:w="90" w:type="dxa"/>
            </w:tcMar>
            <w:shd w:val="clear" w:color="auto" w:fill="E5F5FF"/>
          </w:tcPr>
          <w:p>
            <w:pPr>
              <w:pStyle w:val="BDOITable"/>
            </w:pPr>
            <w:r>
              <w:rPr>
                <w:sz w:val="15"/>
              </w:rPr>
              <w:t>Access Request record</w:t>
            </w:r>
          </w:p>
        </w:tc>
        <w:tc>
          <w:tcPr>
            <w:tcW w:type="dxa" w:w="1273"/>
            <w:tcMar>
              <w:top w:w="50" w:type="dxa"/>
              <w:bottom w:w="50" w:type="dxa"/>
              <w:left w:w="90" w:type="dxa"/>
              <w:right w:w="90" w:type="dxa"/>
            </w:tcMar>
            <w:shd w:val="clear" w:color="auto" w:fill="E5F5FF"/>
          </w:tcPr>
          <w:p>
            <w:pPr>
              <w:pStyle w:val="BDOITable"/>
            </w:pPr>
            <w:r>
              <w:rPr>
                <w:sz w:val="15"/>
              </w:rPr>
              <w:t>16</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SCR-UA-09</w:t>
            </w:r>
          </w:p>
        </w:tc>
        <w:tc>
          <w:tcPr>
            <w:tcW w:type="dxa" w:w="5304"/>
            <w:tcMar>
              <w:top w:w="50" w:type="dxa"/>
              <w:bottom w:w="50" w:type="dxa"/>
              <w:left w:w="90" w:type="dxa"/>
              <w:right w:w="90" w:type="dxa"/>
            </w:tcMar>
          </w:tcPr>
          <w:p>
            <w:pPr>
              <w:pStyle w:val="BDOITable"/>
            </w:pPr>
            <w:r>
              <w:rPr>
                <w:sz w:val="15"/>
              </w:rPr>
              <w:t>Bulk Request</w:t>
            </w:r>
          </w:p>
        </w:tc>
        <w:tc>
          <w:tcPr>
            <w:tcW w:type="dxa" w:w="1273"/>
            <w:tcMar>
              <w:top w:w="50" w:type="dxa"/>
              <w:bottom w:w="50" w:type="dxa"/>
              <w:left w:w="90" w:type="dxa"/>
              <w:right w:w="90" w:type="dxa"/>
            </w:tcMar>
          </w:tcPr>
          <w:p>
            <w:pPr>
              <w:pStyle w:val="BDOITable"/>
            </w:pPr>
            <w:r>
              <w:rPr>
                <w:sz w:val="15"/>
              </w:rPr>
              <w:t>9</w:t>
            </w:r>
          </w:p>
        </w:tc>
        <w:tc>
          <w:tcPr>
            <w:tcW w:type="dxa" w:w="1273"/>
            <w:tcMar>
              <w:top w:w="50" w:type="dxa"/>
              <w:bottom w:w="50" w:type="dxa"/>
              <w:left w:w="90" w:type="dxa"/>
              <w:right w:w="90" w:type="dxa"/>
            </w:tcMar>
          </w:tcPr>
          <w:p>
            <w:pPr>
              <w:pStyle w:val="BDOITable"/>
            </w:pPr>
            <w:r>
              <w:rPr>
                <w:sz w:val="15"/>
              </w:rPr>
              <w:t>2</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SCR-UA-10</w:t>
            </w:r>
          </w:p>
        </w:tc>
        <w:tc>
          <w:tcPr>
            <w:tcW w:type="dxa" w:w="5304"/>
            <w:tcMar>
              <w:top w:w="50" w:type="dxa"/>
              <w:bottom w:w="50" w:type="dxa"/>
              <w:left w:w="90" w:type="dxa"/>
              <w:right w:w="90" w:type="dxa"/>
            </w:tcMar>
            <w:shd w:val="clear" w:color="auto" w:fill="E5F5FF"/>
          </w:tcPr>
          <w:p>
            <w:pPr>
              <w:pStyle w:val="BDOITable"/>
            </w:pPr>
            <w:r>
              <w:rPr>
                <w:sz w:val="15"/>
              </w:rPr>
              <w:t>Bulk Request Batch</w:t>
            </w:r>
          </w:p>
        </w:tc>
        <w:tc>
          <w:tcPr>
            <w:tcW w:type="dxa" w:w="1273"/>
            <w:tcMar>
              <w:top w:w="50" w:type="dxa"/>
              <w:bottom w:w="50" w:type="dxa"/>
              <w:left w:w="90" w:type="dxa"/>
              <w:right w:w="90" w:type="dxa"/>
            </w:tcMar>
            <w:shd w:val="clear" w:color="auto" w:fill="E5F5FF"/>
          </w:tcPr>
          <w:p>
            <w:pPr>
              <w:pStyle w:val="BDOITable"/>
            </w:pPr>
            <w:r>
              <w:rPr>
                <w:sz w:val="15"/>
              </w:rPr>
              <w:t>2</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SCR-UA-11</w:t>
            </w:r>
          </w:p>
        </w:tc>
        <w:tc>
          <w:tcPr>
            <w:tcW w:type="dxa" w:w="5304"/>
            <w:tcMar>
              <w:top w:w="50" w:type="dxa"/>
              <w:bottom w:w="50" w:type="dxa"/>
              <w:left w:w="90" w:type="dxa"/>
              <w:right w:w="90" w:type="dxa"/>
            </w:tcMar>
          </w:tcPr>
          <w:p>
            <w:pPr>
              <w:pStyle w:val="BDOITable"/>
            </w:pPr>
            <w:r>
              <w:rPr>
                <w:sz w:val="15"/>
              </w:rPr>
              <w:t>Group Profile Requests</w:t>
            </w:r>
          </w:p>
        </w:tc>
        <w:tc>
          <w:tcPr>
            <w:tcW w:type="dxa" w:w="1273"/>
            <w:tcMar>
              <w:top w:w="50" w:type="dxa"/>
              <w:bottom w:w="50" w:type="dxa"/>
              <w:left w:w="90" w:type="dxa"/>
              <w:right w:w="90" w:type="dxa"/>
            </w:tcMar>
          </w:tcPr>
          <w:p>
            <w:pPr>
              <w:pStyle w:val="BDOITable"/>
            </w:pPr>
            <w:r>
              <w:rPr>
                <w:sz w:val="15"/>
              </w:rPr>
              <w:t>18</w:t>
            </w:r>
          </w:p>
        </w:tc>
        <w:tc>
          <w:tcPr>
            <w:tcW w:type="dxa" w:w="1273"/>
            <w:tcMar>
              <w:top w:w="50" w:type="dxa"/>
              <w:bottom w:w="50" w:type="dxa"/>
              <w:left w:w="90" w:type="dxa"/>
              <w:right w:w="90" w:type="dxa"/>
            </w:tcMar>
          </w:tcPr>
          <w:p>
            <w:pPr>
              <w:pStyle w:val="BDOITable"/>
            </w:pPr>
            <w:r>
              <w:rPr>
                <w:sz w:val="15"/>
              </w:rPr>
              <w:t>0</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SCR-UA-12</w:t>
            </w:r>
          </w:p>
        </w:tc>
        <w:tc>
          <w:tcPr>
            <w:tcW w:type="dxa" w:w="5304"/>
            <w:tcMar>
              <w:top w:w="50" w:type="dxa"/>
              <w:bottom w:w="50" w:type="dxa"/>
              <w:left w:w="90" w:type="dxa"/>
              <w:right w:w="90" w:type="dxa"/>
            </w:tcMar>
            <w:shd w:val="clear" w:color="auto" w:fill="E5F5FF"/>
          </w:tcPr>
          <w:p>
            <w:pPr>
              <w:pStyle w:val="BDOITable"/>
            </w:pPr>
            <w:r>
              <w:rPr>
                <w:sz w:val="15"/>
              </w:rPr>
              <w:t>New Group Profile Request and Edit Request</w:t>
            </w:r>
          </w:p>
        </w:tc>
        <w:tc>
          <w:tcPr>
            <w:tcW w:type="dxa" w:w="1273"/>
            <w:tcMar>
              <w:top w:w="50" w:type="dxa"/>
              <w:bottom w:w="50" w:type="dxa"/>
              <w:left w:w="90" w:type="dxa"/>
              <w:right w:w="90" w:type="dxa"/>
            </w:tcMar>
            <w:shd w:val="clear" w:color="auto" w:fill="E5F5FF"/>
          </w:tcPr>
          <w:p>
            <w:pPr>
              <w:pStyle w:val="BDOITable"/>
            </w:pPr>
            <w:r>
              <w:rPr>
                <w:sz w:val="15"/>
              </w:rPr>
              <w:t>2</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SCR-UA-13</w:t>
            </w:r>
          </w:p>
        </w:tc>
        <w:tc>
          <w:tcPr>
            <w:tcW w:type="dxa" w:w="5304"/>
            <w:tcMar>
              <w:top w:w="50" w:type="dxa"/>
              <w:bottom w:w="50" w:type="dxa"/>
              <w:left w:w="90" w:type="dxa"/>
              <w:right w:w="90" w:type="dxa"/>
            </w:tcMar>
          </w:tcPr>
          <w:p>
            <w:pPr>
              <w:pStyle w:val="BDOITable"/>
            </w:pPr>
            <w:r>
              <w:rPr>
                <w:sz w:val="15"/>
              </w:rPr>
              <w:t>User Access Matrix</w:t>
            </w:r>
          </w:p>
        </w:tc>
        <w:tc>
          <w:tcPr>
            <w:tcW w:type="dxa" w:w="1273"/>
            <w:tcMar>
              <w:top w:w="50" w:type="dxa"/>
              <w:bottom w:w="50" w:type="dxa"/>
              <w:left w:w="90" w:type="dxa"/>
              <w:right w:w="90" w:type="dxa"/>
            </w:tcMar>
          </w:tcPr>
          <w:p>
            <w:pPr>
              <w:pStyle w:val="BDOITable"/>
            </w:pPr>
            <w:r>
              <w:rPr>
                <w:sz w:val="15"/>
              </w:rPr>
              <w:t>2</w:t>
            </w:r>
          </w:p>
        </w:tc>
        <w:tc>
          <w:tcPr>
            <w:tcW w:type="dxa" w:w="1273"/>
            <w:tcMar>
              <w:top w:w="50" w:type="dxa"/>
              <w:bottom w:w="50" w:type="dxa"/>
              <w:left w:w="90" w:type="dxa"/>
              <w:right w:w="90" w:type="dxa"/>
            </w:tcMar>
          </w:tcPr>
          <w:p>
            <w:pPr>
              <w:pStyle w:val="BDOITable"/>
            </w:pPr>
            <w:r>
              <w:rPr>
                <w:sz w:val="15"/>
              </w:rPr>
              <w:t>0</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SCR-UA-14</w:t>
            </w:r>
          </w:p>
        </w:tc>
        <w:tc>
          <w:tcPr>
            <w:tcW w:type="dxa" w:w="5304"/>
            <w:tcMar>
              <w:top w:w="50" w:type="dxa"/>
              <w:bottom w:w="50" w:type="dxa"/>
              <w:left w:w="90" w:type="dxa"/>
              <w:right w:w="90" w:type="dxa"/>
            </w:tcMar>
            <w:shd w:val="clear" w:color="auto" w:fill="E5F5FF"/>
          </w:tcPr>
          <w:p>
            <w:pPr>
              <w:pStyle w:val="BDOITable"/>
            </w:pPr>
            <w:r>
              <w:rPr>
                <w:sz w:val="15"/>
              </w:rPr>
              <w:t>User Access Reports</w:t>
            </w:r>
          </w:p>
        </w:tc>
        <w:tc>
          <w:tcPr>
            <w:tcW w:type="dxa" w:w="1273"/>
            <w:tcMar>
              <w:top w:w="50" w:type="dxa"/>
              <w:bottom w:w="50" w:type="dxa"/>
              <w:left w:w="90" w:type="dxa"/>
              <w:right w:w="90" w:type="dxa"/>
            </w:tcMar>
            <w:shd w:val="clear" w:color="auto" w:fill="E5F5FF"/>
          </w:tcPr>
          <w:p>
            <w:pPr>
              <w:pStyle w:val="BDOITable"/>
            </w:pPr>
            <w:r>
              <w:rPr>
                <w:sz w:val="15"/>
              </w:rPr>
              <w:t>18</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SCR-UA-15</w:t>
            </w:r>
          </w:p>
        </w:tc>
        <w:tc>
          <w:tcPr>
            <w:tcW w:type="dxa" w:w="5304"/>
            <w:tcMar>
              <w:top w:w="50" w:type="dxa"/>
              <w:bottom w:w="50" w:type="dxa"/>
              <w:left w:w="90" w:type="dxa"/>
              <w:right w:w="90" w:type="dxa"/>
            </w:tcMar>
          </w:tcPr>
          <w:p>
            <w:pPr>
              <w:pStyle w:val="BDOITable"/>
            </w:pPr>
            <w:r>
              <w:rPr>
                <w:sz w:val="15"/>
              </w:rPr>
              <w:t>Users</w:t>
            </w:r>
          </w:p>
        </w:tc>
        <w:tc>
          <w:tcPr>
            <w:tcW w:type="dxa" w:w="1273"/>
            <w:tcMar>
              <w:top w:w="50" w:type="dxa"/>
              <w:bottom w:w="50" w:type="dxa"/>
              <w:left w:w="90" w:type="dxa"/>
              <w:right w:w="90" w:type="dxa"/>
            </w:tcMar>
          </w:tcPr>
          <w:p>
            <w:pPr>
              <w:pStyle w:val="BDOITable"/>
            </w:pPr>
            <w:r>
              <w:rPr>
                <w:sz w:val="15"/>
              </w:rPr>
              <w:t>7</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SCR-UA-16</w:t>
            </w:r>
          </w:p>
        </w:tc>
        <w:tc>
          <w:tcPr>
            <w:tcW w:type="dxa" w:w="5304"/>
            <w:tcMar>
              <w:top w:w="50" w:type="dxa"/>
              <w:bottom w:w="50" w:type="dxa"/>
              <w:left w:w="90" w:type="dxa"/>
              <w:right w:w="90" w:type="dxa"/>
            </w:tcMar>
            <w:shd w:val="clear" w:color="auto" w:fill="E5F5FF"/>
          </w:tcPr>
          <w:p>
            <w:pPr>
              <w:pStyle w:val="BDOITable"/>
            </w:pPr>
            <w:r>
              <w:rPr>
                <w:sz w:val="15"/>
              </w:rPr>
              <w:t>Roles &amp; Permissions</w:t>
            </w:r>
          </w:p>
        </w:tc>
        <w:tc>
          <w:tcPr>
            <w:tcW w:type="dxa" w:w="1273"/>
            <w:tcMar>
              <w:top w:w="50" w:type="dxa"/>
              <w:bottom w:w="50" w:type="dxa"/>
              <w:left w:w="90" w:type="dxa"/>
              <w:right w:w="90" w:type="dxa"/>
            </w:tcMar>
            <w:shd w:val="clear" w:color="auto" w:fill="E5F5FF"/>
          </w:tcPr>
          <w:p>
            <w:pPr>
              <w:pStyle w:val="BDOITable"/>
            </w:pPr>
            <w:r>
              <w:rPr>
                <w:sz w:val="15"/>
              </w:rPr>
              <w:t>8</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SCR-UA-17</w:t>
            </w:r>
          </w:p>
        </w:tc>
        <w:tc>
          <w:tcPr>
            <w:tcW w:type="dxa" w:w="5304"/>
            <w:tcMar>
              <w:top w:w="50" w:type="dxa"/>
              <w:bottom w:w="50" w:type="dxa"/>
              <w:left w:w="90" w:type="dxa"/>
              <w:right w:w="90" w:type="dxa"/>
            </w:tcMar>
          </w:tcPr>
          <w:p>
            <w:pPr>
              <w:pStyle w:val="BDOITable"/>
            </w:pPr>
            <w:r>
              <w:rPr>
                <w:sz w:val="15"/>
              </w:rPr>
              <w:t>User access report (report runner)</w:t>
            </w:r>
          </w:p>
        </w:tc>
        <w:tc>
          <w:tcPr>
            <w:tcW w:type="dxa" w:w="1273"/>
            <w:tcMar>
              <w:top w:w="50" w:type="dxa"/>
              <w:bottom w:w="50" w:type="dxa"/>
              <w:left w:w="90" w:type="dxa"/>
              <w:right w:w="90" w:type="dxa"/>
            </w:tcMar>
          </w:tcPr>
          <w:p>
            <w:pPr>
              <w:pStyle w:val="BDOITable"/>
            </w:pPr>
            <w:r>
              <w:rPr>
                <w:sz w:val="15"/>
              </w:rPr>
              <w:t>1</w:t>
            </w:r>
          </w:p>
        </w:tc>
        <w:tc>
          <w:tcPr>
            <w:tcW w:type="dxa" w:w="1273"/>
            <w:tcMar>
              <w:top w:w="50" w:type="dxa"/>
              <w:bottom w:w="50" w:type="dxa"/>
              <w:left w:w="90" w:type="dxa"/>
              <w:right w:w="90" w:type="dxa"/>
            </w:tcMar>
          </w:tcPr>
          <w:p>
            <w:pPr>
              <w:pStyle w:val="BDOITable"/>
            </w:pPr>
            <w:r>
              <w:rPr>
                <w:sz w:val="15"/>
              </w:rPr>
              <w:t>0</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SCR-UA-18</w:t>
            </w:r>
          </w:p>
        </w:tc>
        <w:tc>
          <w:tcPr>
            <w:tcW w:type="dxa" w:w="5304"/>
            <w:tcMar>
              <w:top w:w="50" w:type="dxa"/>
              <w:bottom w:w="50" w:type="dxa"/>
              <w:left w:w="90" w:type="dxa"/>
              <w:right w:w="90" w:type="dxa"/>
            </w:tcMar>
            <w:shd w:val="clear" w:color="auto" w:fill="E5F5FF"/>
          </w:tcPr>
          <w:p>
            <w:pPr>
              <w:pStyle w:val="BDOITable"/>
            </w:pPr>
            <w:r>
              <w:rPr>
                <w:sz w:val="15"/>
              </w:rPr>
              <w:t>System Parameters (sign-in, password and access settings)</w:t>
            </w:r>
          </w:p>
        </w:tc>
        <w:tc>
          <w:tcPr>
            <w:tcW w:type="dxa" w:w="1273"/>
            <w:tcMar>
              <w:top w:w="50" w:type="dxa"/>
              <w:bottom w:w="50" w:type="dxa"/>
              <w:left w:w="90" w:type="dxa"/>
              <w:right w:w="90" w:type="dxa"/>
            </w:tcMar>
            <w:shd w:val="clear" w:color="auto" w:fill="E5F5FF"/>
          </w:tcPr>
          <w:p>
            <w:pPr>
              <w:pStyle w:val="BDOITable"/>
            </w:pPr>
            <w:r>
              <w:rPr>
                <w:sz w:val="15"/>
              </w:rPr>
              <w:t>9</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SCR-UA-19</w:t>
            </w:r>
          </w:p>
        </w:tc>
        <w:tc>
          <w:tcPr>
            <w:tcW w:type="dxa" w:w="5304"/>
            <w:tcMar>
              <w:top w:w="50" w:type="dxa"/>
              <w:bottom w:w="50" w:type="dxa"/>
              <w:left w:w="90" w:type="dxa"/>
              <w:right w:w="90" w:type="dxa"/>
            </w:tcMar>
          </w:tcPr>
          <w:p>
            <w:pPr>
              <w:pStyle w:val="BDOITable"/>
            </w:pPr>
            <w:r>
              <w:rPr>
                <w:sz w:val="15"/>
              </w:rPr>
              <w:t>Separation of Duties</w:t>
            </w:r>
          </w:p>
        </w:tc>
        <w:tc>
          <w:tcPr>
            <w:tcW w:type="dxa" w:w="1273"/>
            <w:tcMar>
              <w:top w:w="50" w:type="dxa"/>
              <w:bottom w:w="50" w:type="dxa"/>
              <w:left w:w="90" w:type="dxa"/>
              <w:right w:w="90" w:type="dxa"/>
            </w:tcMar>
          </w:tcPr>
          <w:p>
            <w:pPr>
              <w:pStyle w:val="BDOITable"/>
            </w:pPr>
            <w:r>
              <w:rPr>
                <w:sz w:val="15"/>
              </w:rPr>
              <w:t>6</w:t>
            </w:r>
          </w:p>
        </w:tc>
        <w:tc>
          <w:tcPr>
            <w:tcW w:type="dxa" w:w="1273"/>
            <w:tcMar>
              <w:top w:w="50" w:type="dxa"/>
              <w:bottom w:w="50" w:type="dxa"/>
              <w:left w:w="90" w:type="dxa"/>
              <w:right w:w="90" w:type="dxa"/>
            </w:tcMar>
          </w:tcPr>
          <w:p>
            <w:pPr>
              <w:pStyle w:val="BDOITable"/>
            </w:pPr>
            <w:r>
              <w:rPr>
                <w:sz w:val="15"/>
              </w:rPr>
              <w:t>1</w:t>
            </w:r>
          </w:p>
        </w:tc>
      </w:tr>
    </w:tbl>
    <w:p>
      <w:pPr>
        <w:pStyle w:val="BDOISpacer"/>
      </w:pPr>
    </w:p>
    <w:p>
      <w:pPr>
        <w:pStyle w:val="Heading2"/>
      </w:pPr>
      <w:bookmarkStart w:id="126" w:name="_Toc000126"/>
      <w:r>
        <w:rPr/>
        <w:t>7.6 Roles and access</w:t>
      </w:r>
      <w:bookmarkEnd w:id="126"/>
    </w:p>
    <w:p>
      <w:r>
        <w:rPr/>
        <w:t>The table shows the functions checked per role. Each Y and N is one row of the Roles and Access sheet.</w:t>
      </w:r>
    </w:p>
    <w:p>
      <w:pPr>
        <w:pStyle w:val="Caption"/>
        <w:keepNext/>
        <w:spacing w:after="60"/>
      </w:pPr>
      <w:r>
        <w:rPr>
          <w:b/>
          <w:i w:val="0"/>
        </w:rPr>
        <w:t xml:space="preserve">Table 16: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14"/>
        <w:gridCol w:w="828"/>
        <w:gridCol w:w="828"/>
        <w:gridCol w:w="828"/>
        <w:gridCol w:w="828"/>
        <w:gridCol w:w="828"/>
        <w:gridCol w:w="828"/>
        <w:gridCol w:w="828"/>
        <w:gridCol w:w="828"/>
        <w:gridCol w:w="828"/>
      </w:tblGrid>
      <w:tr>
        <w:trPr>
          <w:tblHeader w:val="true"/>
          <w:cantSplit w:val="true"/>
        </w:trPr>
        <w:tc>
          <w:tcPr>
            <w:tcW w:type="dxa" w:w="2514"/>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Req.</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Appr.</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2nd Appr.</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NB Appr.</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Audit.</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InfoSec</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MKT AO</w:t>
            </w:r>
          </w:p>
        </w:tc>
      </w:tr>
      <w:tr>
        <w:trPr>
          <w:cantSplit w:val="true"/>
        </w:trPr>
        <w:tc>
          <w:tcPr>
            <w:tcW w:type="dxa" w:w="2514"/>
            <w:tcMar>
              <w:top w:w="50" w:type="dxa"/>
              <w:bottom w:w="50" w:type="dxa"/>
              <w:left w:w="90" w:type="dxa"/>
              <w:right w:w="90" w:type="dxa"/>
            </w:tcMar>
          </w:tcPr>
          <w:p>
            <w:pPr>
              <w:pStyle w:val="BDOITable"/>
            </w:pPr>
            <w:r>
              <w:rPr>
                <w:sz w:val="15"/>
              </w:rPr>
              <w:t>Raise user access requests (enrol, modify, deactivate, reactivate)</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Correct a returned request</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Cancel a request</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View access requests</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514"/>
            <w:tcMar>
              <w:top w:w="50" w:type="dxa"/>
              <w:bottom w:w="50" w:type="dxa"/>
              <w:left w:w="90" w:type="dxa"/>
              <w:right w:w="90" w:type="dxa"/>
            </w:tcMar>
          </w:tcPr>
          <w:p>
            <w:pPr>
              <w:pStyle w:val="BDOITable"/>
            </w:pPr>
            <w:r>
              <w:rPr>
                <w:sz w:val="15"/>
              </w:rPr>
              <w:t>Approve, reject or return requests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Give the second approval</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Submit group-profile requests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Implement approved group-profile requests</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Generate the user access reports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Maintain the separation-of-duties rules</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Authorise the separation-of-duties rules</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Approve a change of a security setting</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Unlock users and reset passwords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bl>
    <w:p>
      <w:pPr>
        <w:pStyle w:val="BDOISpacer"/>
      </w:pP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17: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A screen, label or message changes after the sign-off</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signed rows are compared with the system before each release; a change is a change request and a new version of the set (FRS chapter 21)</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answers to open questions change expected results (UQ02 approver choice, UQ05 user ID format and lists, UQ07 privilege levels and working hours, UQ10 bulk rules, UQ16 profiles with members)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values are parameters and lists; the affected cases name them and are re-run after the change without a change to the system</w:t>
            </w:r>
          </w:p>
        </w:tc>
      </w:tr>
      <w:tr>
        <w:trPr>
          <w:cantSplit w:val="true"/>
        </w:trPr>
        <w:tc>
          <w:tcPr>
            <w:tcW w:type="dxa" w:w="3688"/>
            <w:tcMar>
              <w:top w:w="50" w:type="dxa"/>
              <w:bottom w:w="50" w:type="dxa"/>
              <w:left w:w="90" w:type="dxa"/>
              <w:right w:w="90" w:type="dxa"/>
            </w:tcMar>
          </w:tcPr>
          <w:p>
            <w:pPr>
              <w:pStyle w:val="BDOITable"/>
            </w:pPr>
            <w:r>
              <w:rPr>
                <w:sz w:val="18"/>
              </w:rPr>
              <w:t>The EIAM test registration is late (UA-Q07, IQ04)</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Single sign-on cases stay Blocked until it is available; LOCAL mode and the break-glass sign-in are tested now</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A test locks out the administrators of the environment</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Keep a second administrator (admin2) outside the lock-out cases; the infrastructure administrator can unlock an account outside the screens</w:t>
            </w:r>
          </w:p>
        </w:tc>
      </w:tr>
      <w:tr>
        <w:trPr>
          <w:cantSplit w:val="true"/>
        </w:trPr>
        <w:tc>
          <w:tcPr>
            <w:tcW w:type="dxa" w:w="3688"/>
            <w:tcMar>
              <w:top w:w="50" w:type="dxa"/>
              <w:bottom w:w="50" w:type="dxa"/>
              <w:left w:w="90" w:type="dxa"/>
              <w:right w:w="90" w:type="dxa"/>
            </w:tcMar>
          </w:tcPr>
          <w:p>
            <w:pPr>
              <w:pStyle w:val="BDOITable"/>
            </w:pPr>
            <w:r>
              <w:rPr>
                <w:sz w:val="18"/>
              </w:rPr>
              <w:t>Time-based cases (inactivity, session expiry, password age, effective dates, out-of-hours) need the clock to pass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shortens timers and moves dates in the test environment, as the preconditions describe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Existing roles lose functions when the new permissions are introduced</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FR-UA-050 cases check that ACCESS_REQUEST holders keep their request functions; the BRD-1 to BRD-5 access checks are re-run in the same cycle</w:t>
            </w:r>
          </w:p>
        </w:tc>
      </w:tr>
      <w:tr>
        <w:trPr>
          <w:cantSplit w:val="true"/>
        </w:trPr>
        <w:tc>
          <w:tcPr>
            <w:tcW w:type="dxa" w:w="3688"/>
            <w:tcMar>
              <w:top w:w="50" w:type="dxa"/>
              <w:bottom w:w="50" w:type="dxa"/>
              <w:left w:w="90" w:type="dxa"/>
              <w:right w:w="90" w:type="dxa"/>
            </w:tcMar>
          </w:tcPr>
          <w:p>
            <w:pPr>
              <w:pStyle w:val="BDOITable"/>
            </w:pPr>
            <w:r>
              <w:rPr>
                <w:sz w:val="18"/>
              </w:rPr>
              <w:t>BDOI testers (14 Requestors and 8 Approvers, UQ01) are not named in time</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Agree named testers per role in the UAT plan (deliverable 30)</w:t>
            </w:r>
          </w:p>
        </w:tc>
      </w:tr>
    </w:tbl>
    <w:p>
      <w:pPr>
        <w:pStyle w:val="BDOISpacer"/>
      </w:pPr>
    </w:p>
    <w:p>
      <w:pPr>
        <w:spacing w:after="0"/>
      </w:pPr>
      <w:r>
        <w:br w:type="page"/>
      </w:r>
    </w:p>
    <w:p>
      <w:pPr>
        <w:pStyle w:val="Heading1"/>
        <w:pBdr>
          <w:bottom w:val="single" w:sz="4" w:space="4" w:color="99C1E7"/>
        </w:pBdr>
      </w:pPr>
      <w:bookmarkStart w:id="128" w:name="_Toc000128"/>
      <w:r>
        <w:rPr/>
        <w:t>9 Sign-off</w:t>
      </w:r>
      <w:bookmarkEnd w:id="128"/>
    </w:p>
    <w:p>
      <w:r>
        <w:rPr/>
        <w:t>By signing, BDOI confirms that this test plan and its workbook cover the User Access Maintenance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Process Owner, User Access Maintenance (Business Administration)</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Information Security</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BRD-11 User Access Maintenance</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User Access Maintenance Test Plan</dc:title>
  <dc:subject>BIBS – BDOI Broker System</dc:subject>
  <dc:creator>iorta TechNXT</dc:creator>
  <cp:keywords>TestPlan, BRD-11, BIBS, BDOI</cp:keywords>
  <dc:description>Version 2.1. Confidential.</dc:description>
  <cp:lastModifiedBy>iorta TechNXT</cp:lastModifiedBy>
  <cp:revision>1</cp:revision>
  <dcterms:created xsi:type="dcterms:W3CDTF">2013-12-23T23:15:00Z</dcterms:created>
  <dcterms:modified xsi:type="dcterms:W3CDTF">2013-12-23T23:15:00Z</dcterms:modified>
  <cp:category/>
</cp:coreProperties>
</file>