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730" w:rsidRPr="007C5730" w:rsidRDefault="007C5730" w:rsidP="007C57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Este código HTML utiliza </w:t>
      </w:r>
      <w:proofErr w:type="spellStart"/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Bootstrap</w:t>
      </w:r>
      <w:proofErr w:type="spellEnd"/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para crear una galería de imágenes responsiva. A continuación, te explico cada parte del código:</w:t>
      </w:r>
    </w:p>
    <w:p w:rsidR="007C5730" w:rsidRPr="007C5730" w:rsidRDefault="007C5730" w:rsidP="007C57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En el encabezado (</w:t>
      </w:r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&lt;head&gt;</w:t>
      </w: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), se incluyen los metadatos y enlaces necesarios.</w:t>
      </w:r>
    </w:p>
    <w:p w:rsidR="007C5730" w:rsidRPr="007C5730" w:rsidRDefault="007C5730" w:rsidP="007C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Se establece el juego de caracteres con </w:t>
      </w:r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&lt;meta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charset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="utf-8"&gt;</w:t>
      </w: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.</w:t>
      </w:r>
    </w:p>
    <w:p w:rsidR="007C5730" w:rsidRPr="007C5730" w:rsidRDefault="007C5730" w:rsidP="007C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Se define la vista del sitio para dispositivos móviles con </w:t>
      </w:r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&lt;meta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name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="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viewport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"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content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="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width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=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device-width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,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initial-scale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=1"&gt;</w:t>
      </w: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.</w:t>
      </w:r>
    </w:p>
    <w:p w:rsidR="007C5730" w:rsidRPr="007C5730" w:rsidRDefault="007C5730" w:rsidP="007C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Se establece el título de la página con </w:t>
      </w:r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&lt;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title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&gt;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Bootstrap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gallery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&lt;/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title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&gt;</w:t>
      </w: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.</w:t>
      </w:r>
    </w:p>
    <w:p w:rsidR="007C5730" w:rsidRPr="007C5730" w:rsidRDefault="007C5730" w:rsidP="007C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Se enlaza la hoja de estilo CSS de </w:t>
      </w:r>
      <w:proofErr w:type="spellStart"/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Bootstrap</w:t>
      </w:r>
      <w:proofErr w:type="spellEnd"/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desde un CDN (Content </w:t>
      </w:r>
      <w:proofErr w:type="spellStart"/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Delivery</w:t>
      </w:r>
      <w:proofErr w:type="spellEnd"/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Network) con </w:t>
      </w:r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&lt;link href="https://cdn.jsdelivr.net/npm/bootstrap@5.3.0-alpha3/dist/css/bootstrap.min.css"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rel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="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stylesheet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"&gt;</w:t>
      </w: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.</w:t>
      </w:r>
    </w:p>
    <w:p w:rsidR="007C5730" w:rsidRPr="007C5730" w:rsidRDefault="007C5730" w:rsidP="007C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Se incluyen dos scripts: uno para el funcionamiento de Popper.js y otro para el funcionamiento de </w:t>
      </w:r>
      <w:proofErr w:type="spellStart"/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Bootstrap</w:t>
      </w:r>
      <w:proofErr w:type="spellEnd"/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.</w:t>
      </w:r>
    </w:p>
    <w:p w:rsidR="007C5730" w:rsidRPr="007C5730" w:rsidRDefault="007C5730" w:rsidP="007C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Se enlaza un ícono para la pestaña del navegador con </w:t>
      </w:r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&lt;link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rel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="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shortcut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icon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"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href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="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asets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/logo_bootstrap.png"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type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="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image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/x-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icon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"&gt;</w:t>
      </w: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.</w:t>
      </w:r>
    </w:p>
    <w:p w:rsidR="007C5730" w:rsidRPr="007C5730" w:rsidRDefault="007C5730" w:rsidP="007C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Se enlaza un archivo de hoja de estilo personalizado llamado "styles.css" con </w:t>
      </w:r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&lt;link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rel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="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stylesheet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"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href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="styles.css"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class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="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stylesheet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"&gt;</w:t>
      </w: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.</w:t>
      </w:r>
    </w:p>
    <w:p w:rsidR="007C5730" w:rsidRPr="007C5730" w:rsidRDefault="007C5730" w:rsidP="007C5730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En el cuerpo (</w:t>
      </w:r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&lt;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body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&gt;</w:t>
      </w: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), se crea una sección para la galería de imágenes con el atributo </w:t>
      </w:r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id="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galeria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"</w:t>
      </w: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.</w:t>
      </w:r>
    </w:p>
    <w:p w:rsidR="007C5730" w:rsidRPr="007C5730" w:rsidRDefault="007C5730" w:rsidP="007C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El encabezado de la sección contiene un título (</w:t>
      </w:r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&lt;h1&gt;Galería&lt;/h1&gt;</w:t>
      </w: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) y un párrafo de texto descriptivo.</w:t>
      </w:r>
    </w:p>
    <w:p w:rsidR="007C5730" w:rsidRPr="007C5730" w:rsidRDefault="007C5730" w:rsidP="007C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Luego, se crea un contenedor de filas (</w:t>
      </w:r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&lt;div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class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="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row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"&gt;</w:t>
      </w: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) donde se colocarán las imágenes.</w:t>
      </w:r>
    </w:p>
    <w:p w:rsidR="007C5730" w:rsidRPr="007C5730" w:rsidRDefault="007C5730" w:rsidP="007C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Cada imagen se muestra dentro de una columna (</w:t>
      </w:r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 xml:space="preserve">&lt;div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class</w:t>
      </w:r>
      <w:proofErr w:type="spellEnd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="col-lg-4 col-md-6 col-sm-12"&gt;</w:t>
      </w: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) para que se ajuste automáticamente según el tamaño de la pantalla.</w:t>
      </w:r>
    </w:p>
    <w:p w:rsidR="007C5730" w:rsidRPr="007C5730" w:rsidRDefault="007C5730" w:rsidP="007C5730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ind w:left="0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Se especifica la ruta de cada imagen con el atributo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src</w:t>
      </w:r>
      <w:proofErr w:type="spellEnd"/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, y se proporciona un texto alternativo con el atributo </w:t>
      </w:r>
      <w:proofErr w:type="spellStart"/>
      <w:r w:rsidRPr="007C5730">
        <w:rPr>
          <w:rFonts w:ascii="Courier New" w:eastAsia="Times New Roman" w:hAnsi="Courier New" w:cs="Courier New"/>
          <w:b/>
          <w:bCs/>
          <w:color w:val="374151"/>
          <w:sz w:val="21"/>
          <w:szCs w:val="21"/>
          <w:bdr w:val="single" w:sz="2" w:space="0" w:color="D9D9E3" w:frame="1"/>
          <w:lang w:eastAsia="es-ES"/>
        </w:rPr>
        <w:t>alt</w:t>
      </w:r>
      <w:proofErr w:type="spellEnd"/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.</w:t>
      </w:r>
    </w:p>
    <w:p w:rsidR="007C5730" w:rsidRPr="007C5730" w:rsidRDefault="007C5730" w:rsidP="007C573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0" w:line="240" w:lineRule="auto"/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</w:pPr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En resumen, este código utiliza </w:t>
      </w:r>
      <w:proofErr w:type="spellStart"/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>Bootstrap</w:t>
      </w:r>
      <w:proofErr w:type="spellEnd"/>
      <w:r w:rsidRPr="007C5730">
        <w:rPr>
          <w:rFonts w:ascii="Segoe UI" w:eastAsia="Times New Roman" w:hAnsi="Segoe UI" w:cs="Segoe UI"/>
          <w:color w:val="374151"/>
          <w:sz w:val="24"/>
          <w:szCs w:val="24"/>
          <w:lang w:eastAsia="es-ES"/>
        </w:rPr>
        <w:t xml:space="preserve"> para aplicar estilos y diseño responsivo a una galería de imágenes. Las imágenes se muestran en columnas dentro de un contenedor de filas, lo que permite que se ajusten correctamente en diferentes dispositivos y tamaños de pantalla. Además, se ha incluido un archivo de hoja de estilo personalizado ("styles.css") para aplicar estilos adicionales si es necesario.</w:t>
      </w:r>
    </w:p>
    <w:p w:rsidR="008709D5" w:rsidRDefault="007C5730">
      <w:bookmarkStart w:id="0" w:name="_GoBack"/>
      <w:bookmarkEnd w:id="0"/>
    </w:p>
    <w:sectPr w:rsidR="008709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52E28"/>
    <w:multiLevelType w:val="multilevel"/>
    <w:tmpl w:val="E9424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35AA"/>
    <w:rsid w:val="005F594D"/>
    <w:rsid w:val="007C5730"/>
    <w:rsid w:val="00A07794"/>
    <w:rsid w:val="00CC3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C573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57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7C57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312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Iosu Gómez</dc:creator>
  <cp:keywords/>
  <dc:description/>
  <cp:lastModifiedBy>Iosu Gómez</cp:lastModifiedBy>
  <cp:revision>2</cp:revision>
  <dcterms:created xsi:type="dcterms:W3CDTF">2023-05-15T13:51:00Z</dcterms:created>
  <dcterms:modified xsi:type="dcterms:W3CDTF">2023-05-15T13:51:00Z</dcterms:modified>
</cp:coreProperties>
</file>