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3C1B3" w14:textId="77777777" w:rsidR="00A537BF" w:rsidRDefault="00A537BF" w:rsidP="00A537BF">
      <w:pPr>
        <w:jc w:val="center"/>
        <w:rPr>
          <w:rFonts w:cs="Times New Roman"/>
          <w:sz w:val="56"/>
          <w:szCs w:val="56"/>
        </w:rPr>
      </w:pPr>
      <w:r>
        <w:rPr>
          <w:rFonts w:cs="Times New Roman"/>
          <w:sz w:val="56"/>
          <w:szCs w:val="56"/>
        </w:rPr>
        <w:t>BomberMan</w:t>
      </w:r>
    </w:p>
    <w:p w14:paraId="361AA886" w14:textId="77777777" w:rsidR="00A537BF" w:rsidRDefault="00A537BF" w:rsidP="00A537BF">
      <w:pPr>
        <w:jc w:val="center"/>
        <w:rPr>
          <w:rFonts w:cs="Times New Roman"/>
          <w:sz w:val="56"/>
          <w:szCs w:val="56"/>
        </w:rPr>
      </w:pPr>
      <w:r>
        <w:rPr>
          <w:rFonts w:cs="Times New Roman"/>
          <w:sz w:val="56"/>
          <w:szCs w:val="56"/>
        </w:rPr>
        <w:t>-Proiect POO-</w:t>
      </w:r>
    </w:p>
    <w:p w14:paraId="37BFF4DF" w14:textId="77777777" w:rsidR="00A537BF" w:rsidRDefault="00A537BF" w:rsidP="00A537BF">
      <w:pPr>
        <w:jc w:val="center"/>
        <w:rPr>
          <w:rFonts w:cs="Times New Roman"/>
          <w:sz w:val="56"/>
          <w:szCs w:val="56"/>
        </w:rPr>
      </w:pPr>
      <w:r>
        <w:rPr>
          <w:noProof/>
          <w:lang w:val="en-US"/>
        </w:rPr>
        <w:drawing>
          <wp:inline distT="0" distB="0" distL="0" distR="0" wp14:anchorId="742F70B7" wp14:editId="5B041D22">
            <wp:extent cx="4420235" cy="5126355"/>
            <wp:effectExtent l="0" t="0" r="0" b="0"/>
            <wp:docPr id="1043858472" name="Picture 1043858472"/>
            <wp:cNvGraphicFramePr/>
            <a:graphic xmlns:a="http://schemas.openxmlformats.org/drawingml/2006/main">
              <a:graphicData uri="http://schemas.openxmlformats.org/drawingml/2006/picture">
                <pic:pic xmlns:pic="http://schemas.openxmlformats.org/drawingml/2006/picture">
                  <pic:nvPicPr>
                    <pic:cNvPr id="1043858472" name="Picture 1043858472"/>
                    <pic:cNvPicPr/>
                  </pic:nvPicPr>
                  <pic:blipFill>
                    <a:blip r:embed="rId5">
                      <a:extLst>
                        <a:ext uri="{28A0092B-C50C-407E-A947-70E740481C1C}">
                          <a14:useLocalDpi xmlns:a14="http://schemas.microsoft.com/office/drawing/2010/main" val="0"/>
                        </a:ext>
                      </a:extLst>
                    </a:blip>
                    <a:stretch>
                      <a:fillRect/>
                    </a:stretch>
                  </pic:blipFill>
                  <pic:spPr>
                    <a:xfrm>
                      <a:off x="0" y="0"/>
                      <a:ext cx="4420235" cy="5126355"/>
                    </a:xfrm>
                    <a:prstGeom prst="rect">
                      <a:avLst/>
                    </a:prstGeom>
                  </pic:spPr>
                </pic:pic>
              </a:graphicData>
            </a:graphic>
          </wp:inline>
        </w:drawing>
      </w:r>
    </w:p>
    <w:p w14:paraId="5A21E0D5" w14:textId="77777777" w:rsidR="00A537BF" w:rsidRDefault="00A537BF" w:rsidP="00A537BF">
      <w:pPr>
        <w:jc w:val="center"/>
        <w:rPr>
          <w:rFonts w:cs="Times New Roman"/>
          <w:sz w:val="56"/>
          <w:szCs w:val="56"/>
        </w:rPr>
      </w:pPr>
    </w:p>
    <w:p w14:paraId="60BB32B4" w14:textId="77777777" w:rsidR="00A537BF" w:rsidRDefault="00A537BF" w:rsidP="00A537BF">
      <w:pPr>
        <w:jc w:val="both"/>
        <w:rPr>
          <w:rFonts w:cs="Times New Roman"/>
          <w:sz w:val="36"/>
          <w:szCs w:val="36"/>
        </w:rPr>
      </w:pPr>
      <w:r>
        <w:rPr>
          <w:rFonts w:cs="Times New Roman"/>
          <w:sz w:val="36"/>
          <w:szCs w:val="36"/>
        </w:rPr>
        <w:t>Grupa C-112A</w:t>
      </w:r>
    </w:p>
    <w:p w14:paraId="08950FBE" w14:textId="77777777" w:rsidR="00A537BF" w:rsidRDefault="00A537BF" w:rsidP="00A537BF">
      <w:pPr>
        <w:jc w:val="both"/>
        <w:rPr>
          <w:rFonts w:cs="Times New Roman"/>
          <w:sz w:val="36"/>
          <w:szCs w:val="36"/>
        </w:rPr>
      </w:pPr>
      <w:r>
        <w:rPr>
          <w:rFonts w:cs="Times New Roman"/>
          <w:sz w:val="36"/>
          <w:szCs w:val="36"/>
        </w:rPr>
        <w:t>Iosub Andrei</w:t>
      </w:r>
    </w:p>
    <w:p w14:paraId="59899229" w14:textId="77777777" w:rsidR="00A537BF" w:rsidRDefault="00A537BF" w:rsidP="00A537BF">
      <w:pPr>
        <w:jc w:val="both"/>
        <w:rPr>
          <w:rFonts w:cs="Times New Roman"/>
          <w:sz w:val="36"/>
          <w:szCs w:val="36"/>
        </w:rPr>
      </w:pPr>
      <w:r>
        <w:rPr>
          <w:rFonts w:cs="Times New Roman"/>
          <w:sz w:val="36"/>
          <w:szCs w:val="36"/>
        </w:rPr>
        <w:t>Hereșanu Radu-Ilie</w:t>
      </w:r>
      <w:r>
        <w:rPr>
          <w:rFonts w:cs="Times New Roman"/>
          <w:sz w:val="36"/>
          <w:szCs w:val="36"/>
        </w:rPr>
        <w:tab/>
      </w:r>
    </w:p>
    <w:p w14:paraId="0DB91A32" w14:textId="77777777" w:rsidR="00A537BF" w:rsidRDefault="00A537BF" w:rsidP="00A537BF">
      <w:pPr>
        <w:jc w:val="both"/>
        <w:rPr>
          <w:rFonts w:cs="Times New Roman"/>
          <w:sz w:val="36"/>
          <w:szCs w:val="36"/>
        </w:rPr>
      </w:pPr>
      <w:r>
        <w:rPr>
          <w:rFonts w:cs="Times New Roman"/>
          <w:sz w:val="36"/>
          <w:szCs w:val="36"/>
        </w:rPr>
        <w:t>Căsăndroiu Paul-Florinel</w:t>
      </w:r>
    </w:p>
    <w:sdt>
      <w:sdtPr>
        <w:rPr>
          <w:rFonts w:asciiTheme="minorHAnsi" w:eastAsiaTheme="minorHAnsi" w:hAnsiTheme="minorHAnsi" w:cstheme="minorBidi"/>
          <w:b w:val="0"/>
          <w:bCs w:val="0"/>
          <w:color w:val="auto"/>
          <w:sz w:val="22"/>
          <w:szCs w:val="22"/>
          <w:lang w:eastAsia="en-US"/>
        </w:rPr>
        <w:id w:val="303206382"/>
        <w:docPartObj>
          <w:docPartGallery w:val="Table of Contents"/>
          <w:docPartUnique/>
        </w:docPartObj>
      </w:sdtPr>
      <w:sdtEndPr/>
      <w:sdtContent>
        <w:p w14:paraId="112EA7D7" w14:textId="77777777" w:rsidR="00A90CE2" w:rsidRDefault="00A90CE2">
          <w:pPr>
            <w:pStyle w:val="TOCHeading"/>
          </w:pPr>
          <w:r>
            <w:t>Cuprins</w:t>
          </w:r>
        </w:p>
        <w:p w14:paraId="45E99502" w14:textId="77777777" w:rsidR="007359FD" w:rsidRDefault="00A90CE2">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67748552" w:history="1">
            <w:r w:rsidR="007359FD" w:rsidRPr="00B57E83">
              <w:rPr>
                <w:rStyle w:val="Hyperlink"/>
                <w:noProof/>
              </w:rPr>
              <w:t>Versiuni aplicație</w:t>
            </w:r>
            <w:r w:rsidR="007359FD">
              <w:rPr>
                <w:noProof/>
                <w:webHidden/>
              </w:rPr>
              <w:tab/>
            </w:r>
            <w:r w:rsidR="007359FD">
              <w:rPr>
                <w:noProof/>
                <w:webHidden/>
              </w:rPr>
              <w:fldChar w:fldCharType="begin"/>
            </w:r>
            <w:r w:rsidR="007359FD">
              <w:rPr>
                <w:noProof/>
                <w:webHidden/>
              </w:rPr>
              <w:instrText xml:space="preserve"> PAGEREF _Toc67748552 \h </w:instrText>
            </w:r>
            <w:r w:rsidR="007359FD">
              <w:rPr>
                <w:noProof/>
                <w:webHidden/>
              </w:rPr>
            </w:r>
            <w:r w:rsidR="007359FD">
              <w:rPr>
                <w:noProof/>
                <w:webHidden/>
              </w:rPr>
              <w:fldChar w:fldCharType="separate"/>
            </w:r>
            <w:r w:rsidR="007359FD">
              <w:rPr>
                <w:noProof/>
                <w:webHidden/>
              </w:rPr>
              <w:t>3</w:t>
            </w:r>
            <w:r w:rsidR="007359FD">
              <w:rPr>
                <w:noProof/>
                <w:webHidden/>
              </w:rPr>
              <w:fldChar w:fldCharType="end"/>
            </w:r>
          </w:hyperlink>
        </w:p>
        <w:p w14:paraId="2D064685" w14:textId="77777777" w:rsidR="007359FD" w:rsidRDefault="00EF6868">
          <w:pPr>
            <w:pStyle w:val="TOC1"/>
            <w:tabs>
              <w:tab w:val="right" w:leader="dot" w:pos="9062"/>
            </w:tabs>
            <w:rPr>
              <w:rFonts w:eastAsiaTheme="minorEastAsia"/>
              <w:noProof/>
              <w:lang w:eastAsia="ro-RO"/>
            </w:rPr>
          </w:pPr>
          <w:hyperlink w:anchor="_Toc67748553" w:history="1">
            <w:r w:rsidR="007359FD" w:rsidRPr="00B57E83">
              <w:rPr>
                <w:rStyle w:val="Hyperlink"/>
                <w:noProof/>
              </w:rPr>
              <w:t>Capitol 1 - Strategia de testare</w:t>
            </w:r>
            <w:r w:rsidR="007359FD">
              <w:rPr>
                <w:noProof/>
                <w:webHidden/>
              </w:rPr>
              <w:tab/>
            </w:r>
            <w:r w:rsidR="007359FD">
              <w:rPr>
                <w:noProof/>
                <w:webHidden/>
              </w:rPr>
              <w:fldChar w:fldCharType="begin"/>
            </w:r>
            <w:r w:rsidR="007359FD">
              <w:rPr>
                <w:noProof/>
                <w:webHidden/>
              </w:rPr>
              <w:instrText xml:space="preserve"> PAGEREF _Toc67748553 \h </w:instrText>
            </w:r>
            <w:r w:rsidR="007359FD">
              <w:rPr>
                <w:noProof/>
                <w:webHidden/>
              </w:rPr>
            </w:r>
            <w:r w:rsidR="007359FD">
              <w:rPr>
                <w:noProof/>
                <w:webHidden/>
              </w:rPr>
              <w:fldChar w:fldCharType="separate"/>
            </w:r>
            <w:r w:rsidR="007359FD">
              <w:rPr>
                <w:noProof/>
                <w:webHidden/>
              </w:rPr>
              <w:t>4</w:t>
            </w:r>
            <w:r w:rsidR="007359FD">
              <w:rPr>
                <w:noProof/>
                <w:webHidden/>
              </w:rPr>
              <w:fldChar w:fldCharType="end"/>
            </w:r>
          </w:hyperlink>
        </w:p>
        <w:p w14:paraId="64CC1928" w14:textId="77777777" w:rsidR="007359FD" w:rsidRDefault="00EF6868">
          <w:pPr>
            <w:pStyle w:val="TOC2"/>
            <w:tabs>
              <w:tab w:val="right" w:leader="dot" w:pos="9062"/>
            </w:tabs>
            <w:rPr>
              <w:noProof/>
            </w:rPr>
          </w:pPr>
          <w:hyperlink w:anchor="_Toc67748554" w:history="1">
            <w:r w:rsidR="007359FD" w:rsidRPr="00B57E83">
              <w:rPr>
                <w:rStyle w:val="Hyperlink"/>
                <w:noProof/>
              </w:rPr>
              <w:t>1.1. Scopul proiectului</w:t>
            </w:r>
            <w:r w:rsidR="007359FD">
              <w:rPr>
                <w:noProof/>
                <w:webHidden/>
              </w:rPr>
              <w:tab/>
            </w:r>
            <w:r w:rsidR="007359FD">
              <w:rPr>
                <w:noProof/>
                <w:webHidden/>
              </w:rPr>
              <w:fldChar w:fldCharType="begin"/>
            </w:r>
            <w:r w:rsidR="007359FD">
              <w:rPr>
                <w:noProof/>
                <w:webHidden/>
              </w:rPr>
              <w:instrText xml:space="preserve"> PAGEREF _Toc67748554 \h </w:instrText>
            </w:r>
            <w:r w:rsidR="007359FD">
              <w:rPr>
                <w:noProof/>
                <w:webHidden/>
              </w:rPr>
            </w:r>
            <w:r w:rsidR="007359FD">
              <w:rPr>
                <w:noProof/>
                <w:webHidden/>
              </w:rPr>
              <w:fldChar w:fldCharType="separate"/>
            </w:r>
            <w:r w:rsidR="007359FD">
              <w:rPr>
                <w:noProof/>
                <w:webHidden/>
              </w:rPr>
              <w:t>4</w:t>
            </w:r>
            <w:r w:rsidR="007359FD">
              <w:rPr>
                <w:noProof/>
                <w:webHidden/>
              </w:rPr>
              <w:fldChar w:fldCharType="end"/>
            </w:r>
          </w:hyperlink>
        </w:p>
        <w:p w14:paraId="04EE0042" w14:textId="77777777" w:rsidR="007359FD" w:rsidRDefault="00EF6868">
          <w:pPr>
            <w:pStyle w:val="TOC2"/>
            <w:tabs>
              <w:tab w:val="right" w:leader="dot" w:pos="9062"/>
            </w:tabs>
            <w:rPr>
              <w:noProof/>
            </w:rPr>
          </w:pPr>
          <w:hyperlink w:anchor="_Toc67748555" w:history="1">
            <w:r w:rsidR="007359FD" w:rsidRPr="00B57E83">
              <w:rPr>
                <w:rStyle w:val="Hyperlink"/>
                <w:noProof/>
              </w:rPr>
              <w:t>1.2. Descrierea resurselor necesare testării</w:t>
            </w:r>
            <w:r w:rsidR="007359FD">
              <w:rPr>
                <w:noProof/>
                <w:webHidden/>
              </w:rPr>
              <w:tab/>
            </w:r>
            <w:r w:rsidR="007359FD">
              <w:rPr>
                <w:noProof/>
                <w:webHidden/>
              </w:rPr>
              <w:fldChar w:fldCharType="begin"/>
            </w:r>
            <w:r w:rsidR="007359FD">
              <w:rPr>
                <w:noProof/>
                <w:webHidden/>
              </w:rPr>
              <w:instrText xml:space="preserve"> PAGEREF _Toc67748555 \h </w:instrText>
            </w:r>
            <w:r w:rsidR="007359FD">
              <w:rPr>
                <w:noProof/>
                <w:webHidden/>
              </w:rPr>
            </w:r>
            <w:r w:rsidR="007359FD">
              <w:rPr>
                <w:noProof/>
                <w:webHidden/>
              </w:rPr>
              <w:fldChar w:fldCharType="separate"/>
            </w:r>
            <w:r w:rsidR="007359FD">
              <w:rPr>
                <w:noProof/>
                <w:webHidden/>
              </w:rPr>
              <w:t>5</w:t>
            </w:r>
            <w:r w:rsidR="007359FD">
              <w:rPr>
                <w:noProof/>
                <w:webHidden/>
              </w:rPr>
              <w:fldChar w:fldCharType="end"/>
            </w:r>
          </w:hyperlink>
        </w:p>
        <w:p w14:paraId="398C8698" w14:textId="77777777" w:rsidR="007359FD" w:rsidRDefault="00EF6868">
          <w:pPr>
            <w:pStyle w:val="TOC1"/>
            <w:tabs>
              <w:tab w:val="right" w:leader="dot" w:pos="9062"/>
            </w:tabs>
            <w:rPr>
              <w:rFonts w:eastAsiaTheme="minorEastAsia"/>
              <w:noProof/>
              <w:lang w:eastAsia="ro-RO"/>
            </w:rPr>
          </w:pPr>
          <w:hyperlink w:anchor="_Toc67748556" w:history="1">
            <w:r w:rsidR="007359FD" w:rsidRPr="00B57E83">
              <w:rPr>
                <w:rStyle w:val="Hyperlink"/>
                <w:noProof/>
              </w:rPr>
              <w:t>Capitolul 2 - Descrierea testelor</w:t>
            </w:r>
            <w:r w:rsidR="007359FD">
              <w:rPr>
                <w:noProof/>
                <w:webHidden/>
              </w:rPr>
              <w:tab/>
            </w:r>
            <w:r w:rsidR="007359FD">
              <w:rPr>
                <w:noProof/>
                <w:webHidden/>
              </w:rPr>
              <w:fldChar w:fldCharType="begin"/>
            </w:r>
            <w:r w:rsidR="007359FD">
              <w:rPr>
                <w:noProof/>
                <w:webHidden/>
              </w:rPr>
              <w:instrText xml:space="preserve"> PAGEREF _Toc67748556 \h </w:instrText>
            </w:r>
            <w:r w:rsidR="007359FD">
              <w:rPr>
                <w:noProof/>
                <w:webHidden/>
              </w:rPr>
            </w:r>
            <w:r w:rsidR="007359FD">
              <w:rPr>
                <w:noProof/>
                <w:webHidden/>
              </w:rPr>
              <w:fldChar w:fldCharType="separate"/>
            </w:r>
            <w:r w:rsidR="007359FD">
              <w:rPr>
                <w:noProof/>
                <w:webHidden/>
              </w:rPr>
              <w:t>5</w:t>
            </w:r>
            <w:r w:rsidR="007359FD">
              <w:rPr>
                <w:noProof/>
                <w:webHidden/>
              </w:rPr>
              <w:fldChar w:fldCharType="end"/>
            </w:r>
          </w:hyperlink>
        </w:p>
        <w:p w14:paraId="5F144BE9" w14:textId="77777777" w:rsidR="007359FD" w:rsidRDefault="00EF6868">
          <w:pPr>
            <w:pStyle w:val="TOC1"/>
            <w:tabs>
              <w:tab w:val="right" w:leader="dot" w:pos="9062"/>
            </w:tabs>
            <w:rPr>
              <w:rFonts w:eastAsiaTheme="minorEastAsia"/>
              <w:noProof/>
              <w:lang w:eastAsia="ro-RO"/>
            </w:rPr>
          </w:pPr>
          <w:hyperlink w:anchor="_Toc67748557" w:history="1">
            <w:r w:rsidR="007359FD" w:rsidRPr="00B57E83">
              <w:rPr>
                <w:rStyle w:val="Hyperlink"/>
                <w:noProof/>
              </w:rPr>
              <w:t>Capitolul 3-”Back-end-ul”</w:t>
            </w:r>
            <w:r w:rsidR="007359FD">
              <w:rPr>
                <w:noProof/>
                <w:webHidden/>
              </w:rPr>
              <w:tab/>
            </w:r>
            <w:r w:rsidR="007359FD">
              <w:rPr>
                <w:noProof/>
                <w:webHidden/>
              </w:rPr>
              <w:fldChar w:fldCharType="begin"/>
            </w:r>
            <w:r w:rsidR="007359FD">
              <w:rPr>
                <w:noProof/>
                <w:webHidden/>
              </w:rPr>
              <w:instrText xml:space="preserve"> PAGEREF _Toc67748557 \h </w:instrText>
            </w:r>
            <w:r w:rsidR="007359FD">
              <w:rPr>
                <w:noProof/>
                <w:webHidden/>
              </w:rPr>
            </w:r>
            <w:r w:rsidR="007359FD">
              <w:rPr>
                <w:noProof/>
                <w:webHidden/>
              </w:rPr>
              <w:fldChar w:fldCharType="separate"/>
            </w:r>
            <w:r w:rsidR="007359FD">
              <w:rPr>
                <w:noProof/>
                <w:webHidden/>
              </w:rPr>
              <w:t>10</w:t>
            </w:r>
            <w:r w:rsidR="007359FD">
              <w:rPr>
                <w:noProof/>
                <w:webHidden/>
              </w:rPr>
              <w:fldChar w:fldCharType="end"/>
            </w:r>
          </w:hyperlink>
        </w:p>
        <w:p w14:paraId="28B1098E" w14:textId="77777777" w:rsidR="007359FD" w:rsidRDefault="00EF6868">
          <w:pPr>
            <w:pStyle w:val="TOC2"/>
            <w:tabs>
              <w:tab w:val="right" w:leader="dot" w:pos="9062"/>
            </w:tabs>
            <w:rPr>
              <w:noProof/>
            </w:rPr>
          </w:pPr>
          <w:hyperlink w:anchor="_Toc67748558" w:history="1">
            <w:r w:rsidR="007359FD" w:rsidRPr="00B57E83">
              <w:rPr>
                <w:rStyle w:val="Hyperlink"/>
                <w:noProof/>
              </w:rPr>
              <w:t>Cap 3.1-Server</w:t>
            </w:r>
            <w:r w:rsidR="007359FD">
              <w:rPr>
                <w:noProof/>
                <w:webHidden/>
              </w:rPr>
              <w:tab/>
            </w:r>
            <w:r w:rsidR="007359FD">
              <w:rPr>
                <w:noProof/>
                <w:webHidden/>
              </w:rPr>
              <w:fldChar w:fldCharType="begin"/>
            </w:r>
            <w:r w:rsidR="007359FD">
              <w:rPr>
                <w:noProof/>
                <w:webHidden/>
              </w:rPr>
              <w:instrText xml:space="preserve"> PAGEREF _Toc67748558 \h </w:instrText>
            </w:r>
            <w:r w:rsidR="007359FD">
              <w:rPr>
                <w:noProof/>
                <w:webHidden/>
              </w:rPr>
            </w:r>
            <w:r w:rsidR="007359FD">
              <w:rPr>
                <w:noProof/>
                <w:webHidden/>
              </w:rPr>
              <w:fldChar w:fldCharType="separate"/>
            </w:r>
            <w:r w:rsidR="007359FD">
              <w:rPr>
                <w:noProof/>
                <w:webHidden/>
              </w:rPr>
              <w:t>10</w:t>
            </w:r>
            <w:r w:rsidR="007359FD">
              <w:rPr>
                <w:noProof/>
                <w:webHidden/>
              </w:rPr>
              <w:fldChar w:fldCharType="end"/>
            </w:r>
          </w:hyperlink>
        </w:p>
        <w:p w14:paraId="2AC8533F" w14:textId="77777777" w:rsidR="007359FD" w:rsidRDefault="00EF6868">
          <w:pPr>
            <w:pStyle w:val="TOC2"/>
            <w:tabs>
              <w:tab w:val="right" w:leader="dot" w:pos="9062"/>
            </w:tabs>
            <w:rPr>
              <w:noProof/>
            </w:rPr>
          </w:pPr>
          <w:hyperlink w:anchor="_Toc67748559" w:history="1">
            <w:r w:rsidR="007359FD" w:rsidRPr="00B57E83">
              <w:rPr>
                <w:rStyle w:val="Hyperlink"/>
                <w:noProof/>
              </w:rPr>
              <w:t>Cap 3.2-Client</w:t>
            </w:r>
            <w:r w:rsidR="007359FD">
              <w:rPr>
                <w:noProof/>
                <w:webHidden/>
              </w:rPr>
              <w:tab/>
            </w:r>
            <w:r w:rsidR="007359FD">
              <w:rPr>
                <w:noProof/>
                <w:webHidden/>
              </w:rPr>
              <w:fldChar w:fldCharType="begin"/>
            </w:r>
            <w:r w:rsidR="007359FD">
              <w:rPr>
                <w:noProof/>
                <w:webHidden/>
              </w:rPr>
              <w:instrText xml:space="preserve"> PAGEREF _Toc67748559 \h </w:instrText>
            </w:r>
            <w:r w:rsidR="007359FD">
              <w:rPr>
                <w:noProof/>
                <w:webHidden/>
              </w:rPr>
            </w:r>
            <w:r w:rsidR="007359FD">
              <w:rPr>
                <w:noProof/>
                <w:webHidden/>
              </w:rPr>
              <w:fldChar w:fldCharType="separate"/>
            </w:r>
            <w:r w:rsidR="007359FD">
              <w:rPr>
                <w:noProof/>
                <w:webHidden/>
              </w:rPr>
              <w:t>11</w:t>
            </w:r>
            <w:r w:rsidR="007359FD">
              <w:rPr>
                <w:noProof/>
                <w:webHidden/>
              </w:rPr>
              <w:fldChar w:fldCharType="end"/>
            </w:r>
          </w:hyperlink>
        </w:p>
        <w:p w14:paraId="622E5660" w14:textId="77777777" w:rsidR="00A90CE2" w:rsidRDefault="00A90CE2">
          <w:r>
            <w:rPr>
              <w:b/>
              <w:bCs/>
            </w:rPr>
            <w:fldChar w:fldCharType="end"/>
          </w:r>
        </w:p>
      </w:sdtContent>
    </w:sdt>
    <w:p w14:paraId="26B48D73" w14:textId="46FE093B" w:rsidR="002F7B47" w:rsidRDefault="002F7B47">
      <w:pPr>
        <w:rPr>
          <w:rFonts w:cs="Times New Roman"/>
          <w:sz w:val="56"/>
          <w:szCs w:val="56"/>
        </w:rPr>
      </w:pPr>
      <w:r>
        <w:rPr>
          <w:rFonts w:cs="Times New Roman"/>
          <w:sz w:val="56"/>
          <w:szCs w:val="56"/>
        </w:rPr>
        <w:br w:type="page"/>
      </w:r>
    </w:p>
    <w:p w14:paraId="66DCCC7D" w14:textId="77777777" w:rsidR="00A90CE2" w:rsidRPr="00A90CE2" w:rsidRDefault="00A90CE2" w:rsidP="00A90CE2">
      <w:pPr>
        <w:pStyle w:val="Heading1"/>
      </w:pPr>
      <w:bookmarkStart w:id="0" w:name="_Toc38570578"/>
      <w:bookmarkStart w:id="1" w:name="_Toc67748552"/>
      <w:r w:rsidRPr="00A90CE2">
        <w:lastRenderedPageBreak/>
        <w:t>Versiuni aplicație</w:t>
      </w:r>
      <w:bookmarkEnd w:id="0"/>
      <w:bookmarkEnd w:id="1"/>
    </w:p>
    <w:p w14:paraId="3F9DCBD9" w14:textId="77777777" w:rsidR="00A90CE2" w:rsidRDefault="00A90CE2" w:rsidP="00A537BF"/>
    <w:p w14:paraId="23A22803" w14:textId="77777777" w:rsidR="008D4E20" w:rsidRDefault="008D4E20" w:rsidP="008D4E20">
      <w:pPr>
        <w:pStyle w:val="ListParagraph"/>
      </w:pPr>
    </w:p>
    <w:tbl>
      <w:tblPr>
        <w:tblStyle w:val="TableGrid"/>
        <w:tblW w:w="0" w:type="auto"/>
        <w:tblInd w:w="0" w:type="dxa"/>
        <w:tblLayout w:type="fixed"/>
        <w:tblLook w:val="06A0" w:firstRow="1" w:lastRow="0" w:firstColumn="1" w:lastColumn="0" w:noHBand="1" w:noVBand="1"/>
      </w:tblPr>
      <w:tblGrid>
        <w:gridCol w:w="2700"/>
        <w:gridCol w:w="3054"/>
        <w:gridCol w:w="3383"/>
      </w:tblGrid>
      <w:tr w:rsidR="008D4E20" w14:paraId="2FD2D531"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5CF50" w14:textId="77777777" w:rsidR="008D4E20" w:rsidRDefault="008D4E20">
            <w:pPr>
              <w:pStyle w:val="ListParagraph"/>
              <w:spacing w:after="0" w:line="240" w:lineRule="auto"/>
              <w:rPr>
                <w:sz w:val="32"/>
                <w:szCs w:val="32"/>
              </w:rPr>
            </w:pPr>
            <w:r>
              <w:rPr>
                <w:sz w:val="32"/>
                <w:szCs w:val="32"/>
              </w:rPr>
              <w:t>Nr .Versiune</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EE9D4" w14:textId="77777777" w:rsidR="008D4E20" w:rsidRDefault="008D4E20">
            <w:pPr>
              <w:pStyle w:val="ListParagraph"/>
              <w:spacing w:after="0" w:line="240" w:lineRule="auto"/>
              <w:rPr>
                <w:sz w:val="32"/>
                <w:szCs w:val="32"/>
              </w:rPr>
            </w:pPr>
            <w:r>
              <w:rPr>
                <w:sz w:val="32"/>
                <w:szCs w:val="32"/>
              </w:rPr>
              <w:t>Client</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D6BF0" w14:textId="77777777" w:rsidR="008D4E20" w:rsidRDefault="008D4E20">
            <w:pPr>
              <w:pStyle w:val="ListParagraph"/>
              <w:spacing w:after="0" w:line="240" w:lineRule="auto"/>
              <w:rPr>
                <w:sz w:val="32"/>
                <w:szCs w:val="32"/>
              </w:rPr>
            </w:pPr>
            <w:r>
              <w:rPr>
                <w:sz w:val="32"/>
                <w:szCs w:val="32"/>
              </w:rPr>
              <w:t>Server</w:t>
            </w:r>
          </w:p>
        </w:tc>
      </w:tr>
      <w:tr w:rsidR="008D4E20" w14:paraId="3ED3B35D"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98E25" w14:textId="77777777" w:rsidR="008D4E20" w:rsidRDefault="008D4E20">
            <w:pPr>
              <w:pStyle w:val="ListParagraph"/>
              <w:spacing w:after="0" w:line="240" w:lineRule="auto"/>
              <w:ind w:left="708"/>
              <w:rPr>
                <w:sz w:val="52"/>
                <w:szCs w:val="52"/>
              </w:rPr>
            </w:pPr>
            <w:r>
              <w:rPr>
                <w:sz w:val="36"/>
                <w:szCs w:val="36"/>
              </w:rPr>
              <w:t>Vers.  1.0</w:t>
            </w:r>
          </w:p>
          <w:p w14:paraId="0EDEF703" w14:textId="77777777" w:rsidR="008D4E20" w:rsidRDefault="008D4E20">
            <w:pPr>
              <w:pStyle w:val="ListParagraph"/>
              <w:spacing w:after="0" w:line="240" w:lineRule="auto"/>
              <w:rPr>
                <w:sz w:val="36"/>
                <w:szCs w:val="36"/>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66CA2" w14:textId="123E0753" w:rsidR="008D4E20" w:rsidRDefault="008D4E20">
            <w:r>
              <w:t xml:space="preserve">Autentificarea si înregistrarea au fost implementate </w:t>
            </w:r>
            <w:r w:rsidR="00B86BBD">
              <w:t>.</w:t>
            </w:r>
          </w:p>
          <w:p w14:paraId="15328874" w14:textId="77777777" w:rsidR="008D4E20" w:rsidRDefault="008D4E20">
            <w:pPr>
              <w:pStyle w:val="ListParagraph"/>
              <w:spacing w:after="0" w:line="240" w:lineRule="auto"/>
            </w:pP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8170DD" w14:textId="58CDF5C8" w:rsidR="008D4E20" w:rsidRPr="008A0900" w:rsidRDefault="008A0900" w:rsidP="008A0900">
            <w:pPr>
              <w:pStyle w:val="ListParagraph"/>
              <w:spacing w:after="0" w:line="240" w:lineRule="auto"/>
              <w:rPr>
                <w:sz w:val="24"/>
                <w:szCs w:val="24"/>
              </w:rPr>
            </w:pPr>
            <w:r>
              <w:rPr>
                <w:sz w:val="24"/>
                <w:szCs w:val="24"/>
              </w:rPr>
              <w:t>Conecțiunea, î</w:t>
            </w:r>
            <w:r w:rsidR="008D4E20" w:rsidRPr="008A0900">
              <w:rPr>
                <w:sz w:val="24"/>
                <w:szCs w:val="24"/>
              </w:rPr>
              <w:t>nregistrarea și extragerea datelor dintr-o baza de date folosind MySql Server</w:t>
            </w:r>
          </w:p>
        </w:tc>
      </w:tr>
      <w:tr w:rsidR="008D4E20" w14:paraId="3DE3EA69"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4D1E6" w14:textId="77777777" w:rsidR="008D4E20" w:rsidRDefault="008D4E20">
            <w:pPr>
              <w:pStyle w:val="ListParagraph"/>
              <w:spacing w:after="0" w:line="240" w:lineRule="auto"/>
              <w:rPr>
                <w:sz w:val="52"/>
                <w:szCs w:val="52"/>
              </w:rPr>
            </w:pPr>
            <w:r>
              <w:rPr>
                <w:sz w:val="36"/>
                <w:szCs w:val="36"/>
              </w:rPr>
              <w:t>Vers.  1.1</w:t>
            </w:r>
          </w:p>
          <w:p w14:paraId="1A45399A" w14:textId="77777777" w:rsidR="008D4E20" w:rsidRDefault="008D4E20">
            <w:pPr>
              <w:pStyle w:val="ListParagraph"/>
              <w:spacing w:after="0" w:line="240" w:lineRule="auto"/>
              <w:rPr>
                <w:sz w:val="52"/>
                <w:szCs w:val="52"/>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F82A3" w14:textId="77777777" w:rsidR="008D4E20" w:rsidRDefault="008D4E20">
            <w:r>
              <w:rPr>
                <w:rFonts w:ascii="Segoe UI" w:eastAsia="Segoe UI" w:hAnsi="Segoe UI" w:cs="Segoe UI"/>
              </w:rPr>
              <w:t xml:space="preserve">Au fost implementate meniul principal , meniul de setări, </w:t>
            </w:r>
          </w:p>
          <w:p w14:paraId="0A03A22D" w14:textId="77777777" w:rsidR="008D4E20" w:rsidRDefault="008D4E20">
            <w:pPr>
              <w:rPr>
                <w:rFonts w:ascii="Segoe UI" w:eastAsia="Segoe UI" w:hAnsi="Segoe UI" w:cs="Segoe UI"/>
              </w:rPr>
            </w:pPr>
            <w:r>
              <w:rPr>
                <w:rFonts w:ascii="Segoe UI" w:eastAsia="Segoe UI" w:hAnsi="Segoe UI" w:cs="Segoe UI"/>
              </w:rPr>
              <w:t>funcționalități de adăugare a orașelor si de vizionare a temperaturilor</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14EAC" w14:textId="77777777" w:rsidR="008D4E20" w:rsidRDefault="008D4E20">
            <w:pPr>
              <w:pStyle w:val="ListParagraph"/>
              <w:spacing w:after="0" w:line="240" w:lineRule="auto"/>
              <w:rPr>
                <w:sz w:val="24"/>
                <w:szCs w:val="24"/>
              </w:rPr>
            </w:pPr>
            <w:r>
              <w:rPr>
                <w:sz w:val="24"/>
                <w:szCs w:val="24"/>
              </w:rPr>
              <w:t>Conectarea serverului cu clienții prin intermediul protocolului TCP</w:t>
            </w:r>
          </w:p>
        </w:tc>
      </w:tr>
      <w:tr w:rsidR="008D4E20" w14:paraId="210DE534"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49462" w14:textId="77777777" w:rsidR="008D4E20" w:rsidRDefault="008D4E20">
            <w:pPr>
              <w:pStyle w:val="ListParagraph"/>
              <w:spacing w:after="0" w:line="240" w:lineRule="auto"/>
              <w:rPr>
                <w:sz w:val="52"/>
                <w:szCs w:val="52"/>
              </w:rPr>
            </w:pPr>
            <w:r>
              <w:rPr>
                <w:sz w:val="36"/>
                <w:szCs w:val="36"/>
              </w:rPr>
              <w:t>Vers.  1.2</w:t>
            </w:r>
          </w:p>
          <w:p w14:paraId="23DD766E" w14:textId="77777777" w:rsidR="008D4E20" w:rsidRDefault="008D4E20">
            <w:pPr>
              <w:pStyle w:val="ListParagraph"/>
              <w:spacing w:after="0" w:line="240" w:lineRule="auto"/>
              <w:rPr>
                <w:sz w:val="52"/>
                <w:szCs w:val="52"/>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1323" w14:textId="77777777" w:rsidR="008D4E20" w:rsidRDefault="008D4E20">
            <w:r>
              <w:rPr>
                <w:rFonts w:ascii="Segoe UI" w:eastAsia="Segoe UI" w:hAnsi="Segoe UI" w:cs="Segoe UI"/>
              </w:rPr>
              <w:t>A fost implementată arhiva</w:t>
            </w:r>
          </w:p>
          <w:p w14:paraId="7D8BC987" w14:textId="77777777" w:rsidR="008D4E20" w:rsidRDefault="008D4E20">
            <w:pPr>
              <w:pStyle w:val="ListParagraph"/>
              <w:spacing w:after="0" w:line="240" w:lineRule="auto"/>
              <w:rPr>
                <w:sz w:val="52"/>
                <w:szCs w:val="52"/>
              </w:rPr>
            </w:pP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F3980" w14:textId="77777777" w:rsidR="008D4E20" w:rsidRDefault="008D4E20">
            <w:pPr>
              <w:pStyle w:val="ListParagraph"/>
              <w:spacing w:after="0" w:line="240" w:lineRule="auto"/>
              <w:rPr>
                <w:sz w:val="24"/>
                <w:szCs w:val="24"/>
              </w:rPr>
            </w:pPr>
            <w:r>
              <w:rPr>
                <w:sz w:val="24"/>
                <w:szCs w:val="24"/>
              </w:rPr>
              <w:t>Conectarea la serviciul ANM, trimiterea de date despre vreme clienților si înregistrarea in baza de date a clienților și a datelor acestora.</w:t>
            </w:r>
          </w:p>
        </w:tc>
      </w:tr>
    </w:tbl>
    <w:p w14:paraId="2D1EBF8D" w14:textId="20F515A9" w:rsidR="002F7B47" w:rsidRDefault="002F7B47" w:rsidP="00A537BF"/>
    <w:p w14:paraId="754CBBF3" w14:textId="77777777" w:rsidR="002F7B47" w:rsidRDefault="002F7B47">
      <w:r>
        <w:br w:type="page"/>
      </w:r>
    </w:p>
    <w:p w14:paraId="33D923A2" w14:textId="77777777" w:rsidR="008D4E20" w:rsidRPr="008D4E20" w:rsidRDefault="008D4E20" w:rsidP="008D4E20">
      <w:pPr>
        <w:pStyle w:val="Heading1"/>
      </w:pPr>
      <w:bookmarkStart w:id="2" w:name="_Toc38570579"/>
      <w:bookmarkStart w:id="3" w:name="_Toc67748553"/>
      <w:r w:rsidRPr="008D4E20">
        <w:lastRenderedPageBreak/>
        <w:t>Capitol 1 - Strategia de testare</w:t>
      </w:r>
      <w:bookmarkEnd w:id="2"/>
      <w:bookmarkEnd w:id="3"/>
    </w:p>
    <w:p w14:paraId="2C38CEA0" w14:textId="77777777" w:rsidR="008D4E20" w:rsidRDefault="008D4E20" w:rsidP="008D4E20"/>
    <w:p w14:paraId="1A5BA2A0" w14:textId="77777777" w:rsidR="008D4E20" w:rsidRPr="008D4E20" w:rsidRDefault="008D4E20" w:rsidP="008D4E20">
      <w:pPr>
        <w:pStyle w:val="Heading2"/>
      </w:pPr>
      <w:bookmarkStart w:id="4" w:name="_Toc38570580"/>
      <w:bookmarkStart w:id="5" w:name="_Toc67748554"/>
      <w:r w:rsidRPr="008D4E20">
        <w:t>1.1. Scopul proiectului</w:t>
      </w:r>
      <w:bookmarkEnd w:id="4"/>
      <w:bookmarkEnd w:id="5"/>
    </w:p>
    <w:p w14:paraId="487A8713" w14:textId="77777777" w:rsidR="008D4E20" w:rsidRDefault="008D4E20" w:rsidP="008D4E20">
      <w:pPr>
        <w:ind w:firstLine="708"/>
      </w:pPr>
    </w:p>
    <w:p w14:paraId="1F9CD186" w14:textId="1FC1D9C5" w:rsidR="008D4E20" w:rsidRDefault="008D4E20" w:rsidP="008A0900">
      <w:pPr>
        <w:spacing w:line="360" w:lineRule="auto"/>
        <w:ind w:firstLine="708"/>
        <w:jc w:val="both"/>
      </w:pPr>
      <w:r>
        <w:rPr>
          <w:rFonts w:ascii="Times New Roman" w:eastAsia="Times New Roman" w:hAnsi="Times New Roman" w:cs="Times New Roman"/>
          <w:sz w:val="40"/>
          <w:szCs w:val="40"/>
        </w:rPr>
        <w:t xml:space="preserve">Programul are ca scop relatarea informațiilor legate </w:t>
      </w:r>
      <w:r>
        <w:rPr>
          <w:rFonts w:ascii="Times New Roman" w:eastAsia="Times New Roman" w:hAnsi="Times New Roman" w:cs="Times New Roman"/>
          <w:sz w:val="36"/>
          <w:szCs w:val="36"/>
        </w:rPr>
        <w:t>de</w:t>
      </w:r>
      <w:r w:rsidR="00B86BBD">
        <w:rPr>
          <w:rFonts w:ascii="Times New Roman" w:eastAsia="Times New Roman" w:hAnsi="Times New Roman" w:cs="Times New Roman"/>
          <w:sz w:val="36"/>
          <w:szCs w:val="36"/>
        </w:rPr>
        <w:t>spre jocul Bomberman realizat</w:t>
      </w:r>
      <w:r>
        <w:rPr>
          <w:rFonts w:ascii="Times New Roman" w:eastAsia="Times New Roman" w:hAnsi="Times New Roman" w:cs="Times New Roman"/>
          <w:sz w:val="36"/>
          <w:szCs w:val="36"/>
        </w:rPr>
        <w:t xml:space="preserve"> într-un mod intuitiv si ușor de utilizat . Acceptând mai mulți clienți, fiecare client își poate personaliza experiența , alegând din ce orașe dorește să primească date si avertizări , având însă acces și la o arhiva cu datele meteo din zilele precedent. De asemenea, în funcție de locația sa, clientul poate primi notificări în caz de urgență, cum ar fi furtuni puternice, temperaturi foarte ridicate sau oricare alte alternări ale vremii neprielnice.</w:t>
      </w:r>
    </w:p>
    <w:p w14:paraId="3C40C23B" w14:textId="77777777" w:rsidR="008D4E20" w:rsidRDefault="008D4E20" w:rsidP="008D4E20">
      <w:r>
        <w:br w:type="page"/>
      </w:r>
    </w:p>
    <w:p w14:paraId="05681895" w14:textId="77777777" w:rsidR="008D4E20" w:rsidRPr="008D4E20" w:rsidRDefault="008D4E20" w:rsidP="008D4E20">
      <w:pPr>
        <w:pStyle w:val="Heading2"/>
      </w:pPr>
      <w:bookmarkStart w:id="6" w:name="_Toc38570581"/>
      <w:bookmarkStart w:id="7" w:name="_Toc67748555"/>
      <w:r w:rsidRPr="008D4E20">
        <w:lastRenderedPageBreak/>
        <w:t>1.2. Descrierea resurselor necesare testării</w:t>
      </w:r>
      <w:bookmarkEnd w:id="6"/>
      <w:bookmarkEnd w:id="7"/>
    </w:p>
    <w:p w14:paraId="0583B3B2" w14:textId="77777777" w:rsidR="008D4E20" w:rsidRDefault="008D4E20" w:rsidP="008D4E20">
      <w:pPr>
        <w:ind w:firstLine="708"/>
      </w:pPr>
    </w:p>
    <w:p w14:paraId="2891638C" w14:textId="77777777" w:rsidR="008D4E20" w:rsidRDefault="008D4E20" w:rsidP="008A0900">
      <w:pPr>
        <w:ind w:firstLine="708"/>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Pentru testarea aplicației, atât server cât și client, e necesar o conecțiune la internet prima oară și acestea să fie rulate pe doua platforme cu Windows cu arhictectură cel puțină egala cu x32 și o capacitate minima de 300 Mb. Pentru testarea funcționalităților aplicației este necesar accesul la consola serverului unde se vor afișa mesaje aferente și tot odată acces la tabelele din baza de date unde se vor verifica înregistrările.</w:t>
      </w:r>
    </w:p>
    <w:p w14:paraId="6CA4A7F5" w14:textId="77777777" w:rsidR="008D4E20" w:rsidRDefault="008D4E20" w:rsidP="008D4E20">
      <w:pPr>
        <w:ind w:firstLine="708"/>
        <w:rPr>
          <w:rFonts w:ascii="Times New Roman" w:eastAsia="Times New Roman" w:hAnsi="Times New Roman" w:cs="Times New Roman"/>
          <w:sz w:val="36"/>
          <w:szCs w:val="36"/>
        </w:rPr>
      </w:pPr>
    </w:p>
    <w:p w14:paraId="03CC4164" w14:textId="77777777" w:rsidR="008D4E20" w:rsidRPr="008D4E20" w:rsidRDefault="008D4E20" w:rsidP="008D4E20">
      <w:pPr>
        <w:pStyle w:val="Heading1"/>
      </w:pPr>
      <w:bookmarkStart w:id="8" w:name="_Toc38570582"/>
      <w:bookmarkStart w:id="9" w:name="_Toc67748556"/>
      <w:r w:rsidRPr="008D4E20">
        <w:t>Capitolul 2 - Descrierea testelor</w:t>
      </w:r>
      <w:bookmarkEnd w:id="8"/>
      <w:bookmarkEnd w:id="9"/>
    </w:p>
    <w:p w14:paraId="4DF555A5"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7AEFA38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37D3F"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8BFB7" w14:textId="77777777" w:rsidR="008D4E20" w:rsidRDefault="008D4E20">
            <w:pPr>
              <w:rPr>
                <w:rFonts w:ascii="Calibri" w:eastAsia="Calibri" w:hAnsi="Calibri" w:cs="Calibri"/>
              </w:rPr>
            </w:pPr>
            <w:r>
              <w:rPr>
                <w:rFonts w:ascii="Calibri" w:eastAsia="Calibri" w:hAnsi="Calibri" w:cs="Calibri"/>
              </w:rPr>
              <w:t>Logare și înregistrare la server</w:t>
            </w:r>
          </w:p>
        </w:tc>
      </w:tr>
      <w:tr w:rsidR="008D4E20" w14:paraId="61C85A7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22A6B"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22EC1" w14:textId="77777777" w:rsidR="008D4E20" w:rsidRDefault="008D4E20">
            <w:r>
              <w:t>3.1.Cerințe client-1</w:t>
            </w:r>
          </w:p>
        </w:tc>
      </w:tr>
      <w:tr w:rsidR="008D4E20" w14:paraId="64889EF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32B1F"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A1E53" w14:textId="6BBD6F46" w:rsidR="008D4E20" w:rsidRDefault="008D4E20">
            <w:r>
              <w:rPr>
                <w:rFonts w:ascii="Segoe UI" w:eastAsia="Segoe UI" w:hAnsi="Segoe UI" w:cs="Segoe UI"/>
                <w:sz w:val="21"/>
                <w:szCs w:val="21"/>
              </w:rPr>
              <w:t>Inregistrare</w:t>
            </w:r>
            <w:r w:rsidR="008A0900">
              <w:rPr>
                <w:rFonts w:ascii="Segoe UI" w:eastAsia="Segoe UI" w:hAnsi="Segoe UI" w:cs="Segoe UI"/>
                <w:sz w:val="21"/>
                <w:szCs w:val="21"/>
              </w:rPr>
              <w:t xml:space="preserve"> </w:t>
            </w:r>
            <w:r>
              <w:rPr>
                <w:rFonts w:ascii="Segoe UI" w:eastAsia="Segoe UI" w:hAnsi="Segoe UI" w:cs="Segoe UI"/>
                <w:sz w:val="21"/>
                <w:szCs w:val="21"/>
              </w:rPr>
              <w:t>-</w:t>
            </w:r>
            <w:r w:rsidR="008A0900">
              <w:rPr>
                <w:rFonts w:ascii="Segoe UI" w:eastAsia="Segoe UI" w:hAnsi="Segoe UI" w:cs="Segoe UI"/>
                <w:sz w:val="21"/>
                <w:szCs w:val="21"/>
              </w:rPr>
              <w:t xml:space="preserve"> </w:t>
            </w:r>
            <w:r>
              <w:rPr>
                <w:rFonts w:ascii="Segoe UI" w:eastAsia="Segoe UI" w:hAnsi="Segoe UI" w:cs="Segoe UI"/>
                <w:sz w:val="21"/>
                <w:szCs w:val="21"/>
              </w:rPr>
              <w:t>se introduc datele si se apasa butonul 'Register'</w:t>
            </w:r>
          </w:p>
          <w:p w14:paraId="37CA3CBB" w14:textId="337C8261" w:rsidR="008D4E20" w:rsidRDefault="008D4E20">
            <w:r>
              <w:rPr>
                <w:rFonts w:ascii="Segoe UI" w:eastAsia="Segoe UI" w:hAnsi="Segoe UI" w:cs="Segoe UI"/>
                <w:sz w:val="21"/>
                <w:szCs w:val="21"/>
              </w:rPr>
              <w:t xml:space="preserve">Autentificare  - se introduc datele </w:t>
            </w:r>
            <w:r w:rsidR="008A0900">
              <w:rPr>
                <w:rFonts w:ascii="Segoe UI" w:eastAsia="Segoe UI" w:hAnsi="Segoe UI" w:cs="Segoe UI"/>
                <w:sz w:val="21"/>
                <w:szCs w:val="21"/>
              </w:rPr>
              <w:t xml:space="preserve">si </w:t>
            </w:r>
            <w:r>
              <w:rPr>
                <w:rFonts w:ascii="Segoe UI" w:eastAsia="Segoe UI" w:hAnsi="Segoe UI" w:cs="Segoe UI"/>
                <w:sz w:val="21"/>
                <w:szCs w:val="21"/>
              </w:rPr>
              <w:t>se apasa butonul 'Login'</w:t>
            </w:r>
          </w:p>
        </w:tc>
      </w:tr>
      <w:tr w:rsidR="008D4E20" w14:paraId="2F55594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712B7"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5DE09" w14:textId="320A72B0" w:rsidR="008D4E20" w:rsidRDefault="008D4E20">
            <w:r>
              <w:rPr>
                <w:rFonts w:ascii="Segoe UI" w:eastAsia="Segoe UI" w:hAnsi="Segoe UI" w:cs="Segoe UI"/>
                <w:sz w:val="21"/>
                <w:szCs w:val="21"/>
              </w:rPr>
              <w:t>Inregistrare</w:t>
            </w:r>
            <w:r w:rsidR="008A0900">
              <w:rPr>
                <w:rFonts w:ascii="Segoe UI" w:eastAsia="Segoe UI" w:hAnsi="Segoe UI" w:cs="Segoe UI"/>
                <w:sz w:val="21"/>
                <w:szCs w:val="21"/>
              </w:rPr>
              <w:t xml:space="preserve"> </w:t>
            </w:r>
            <w:r>
              <w:rPr>
                <w:rFonts w:ascii="Segoe UI" w:eastAsia="Segoe UI" w:hAnsi="Segoe UI" w:cs="Segoe UI"/>
                <w:sz w:val="21"/>
                <w:szCs w:val="21"/>
              </w:rPr>
              <w:t>-</w:t>
            </w:r>
            <w:r w:rsidR="008A0900">
              <w:rPr>
                <w:rFonts w:ascii="Segoe UI" w:eastAsia="Segoe UI" w:hAnsi="Segoe UI" w:cs="Segoe UI"/>
                <w:sz w:val="21"/>
                <w:szCs w:val="21"/>
              </w:rPr>
              <w:t xml:space="preserve"> </w:t>
            </w:r>
            <w:r>
              <w:rPr>
                <w:rFonts w:ascii="Segoe UI" w:eastAsia="Segoe UI" w:hAnsi="Segoe UI" w:cs="Segoe UI"/>
                <w:sz w:val="21"/>
                <w:szCs w:val="21"/>
              </w:rPr>
              <w:t>se intoarce la pagina de login si se afiseaza un mesaj in consola serverului</w:t>
            </w:r>
          </w:p>
          <w:p w14:paraId="3B43B3CB" w14:textId="0C59DE79" w:rsidR="008D4E20" w:rsidRDefault="008D4E20">
            <w:r>
              <w:rPr>
                <w:rFonts w:ascii="Segoe UI" w:eastAsia="Segoe UI" w:hAnsi="Segoe UI" w:cs="Segoe UI"/>
                <w:sz w:val="21"/>
                <w:szCs w:val="21"/>
              </w:rPr>
              <w:t>Autentificare-apare meniul principal si apare un mesaj in cons</w:t>
            </w:r>
            <w:r w:rsidR="00852734">
              <w:rPr>
                <w:rFonts w:ascii="Segoe UI" w:eastAsia="Segoe UI" w:hAnsi="Segoe UI" w:cs="Segoe UI"/>
                <w:sz w:val="21"/>
                <w:szCs w:val="21"/>
              </w:rPr>
              <w:t>ola</w:t>
            </w:r>
            <w:r>
              <w:rPr>
                <w:rFonts w:ascii="Segoe UI" w:eastAsia="Segoe UI" w:hAnsi="Segoe UI" w:cs="Segoe UI"/>
                <w:sz w:val="21"/>
                <w:szCs w:val="21"/>
              </w:rPr>
              <w:t xml:space="preserve"> serverului</w:t>
            </w:r>
          </w:p>
        </w:tc>
      </w:tr>
      <w:tr w:rsidR="008D4E20" w14:paraId="3BAFDCF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DB24E"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E542B" w14:textId="77777777" w:rsidR="008D4E20" w:rsidRDefault="008D4E20"/>
        </w:tc>
      </w:tr>
      <w:tr w:rsidR="008D4E20" w14:paraId="329ADD6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C1C42"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502D8" w14:textId="77777777" w:rsidR="008D4E20" w:rsidRDefault="008D4E20"/>
        </w:tc>
      </w:tr>
      <w:tr w:rsidR="008D4E20" w14:paraId="337346B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C9673"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4B869" w14:textId="77777777" w:rsidR="008D4E20" w:rsidRDefault="008D4E20"/>
        </w:tc>
      </w:tr>
    </w:tbl>
    <w:p w14:paraId="686CF1FC"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F18A81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C3507"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1746" w14:textId="77777777" w:rsidR="008D4E20" w:rsidRDefault="008D4E20">
            <w:pPr>
              <w:rPr>
                <w:rFonts w:ascii="Calibri" w:eastAsia="Calibri" w:hAnsi="Calibri" w:cs="Calibri"/>
              </w:rPr>
            </w:pPr>
            <w:r>
              <w:rPr>
                <w:rFonts w:ascii="Calibri" w:eastAsia="Calibri" w:hAnsi="Calibri" w:cs="Calibri"/>
              </w:rPr>
              <w:t xml:space="preserve">           Memorare a ultimei logări</w:t>
            </w:r>
          </w:p>
        </w:tc>
      </w:tr>
      <w:tr w:rsidR="008D4E20" w14:paraId="6743035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4E453"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834EC" w14:textId="77777777" w:rsidR="008D4E20" w:rsidRDefault="008D4E20">
            <w:pPr>
              <w:rPr>
                <w:rFonts w:eastAsiaTheme="minorEastAsia"/>
              </w:rPr>
            </w:pPr>
            <w:r>
              <w:rPr>
                <w:rFonts w:eastAsiaTheme="minorEastAsia"/>
              </w:rPr>
              <w:t>3.1.Cerințe client-2</w:t>
            </w:r>
          </w:p>
        </w:tc>
      </w:tr>
      <w:tr w:rsidR="008D4E20" w14:paraId="3E9F383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531DA"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62B12" w14:textId="19841216" w:rsidR="008D4E20" w:rsidRDefault="008D4E20">
            <w:r>
              <w:rPr>
                <w:rFonts w:ascii="Segoe UI" w:eastAsia="Segoe UI" w:hAnsi="Segoe UI" w:cs="Segoe UI"/>
                <w:sz w:val="21"/>
                <w:szCs w:val="21"/>
              </w:rPr>
              <w:t xml:space="preserve">se introduc datele , se </w:t>
            </w:r>
            <w:r w:rsidR="008A0900">
              <w:rPr>
                <w:rFonts w:ascii="Segoe UI" w:eastAsia="Segoe UI" w:hAnsi="Segoe UI" w:cs="Segoe UI"/>
                <w:sz w:val="21"/>
                <w:szCs w:val="21"/>
              </w:rPr>
              <w:t>a</w:t>
            </w:r>
            <w:r>
              <w:rPr>
                <w:rFonts w:ascii="Segoe UI" w:eastAsia="Segoe UI" w:hAnsi="Segoe UI" w:cs="Segoe UI"/>
                <w:sz w:val="21"/>
                <w:szCs w:val="21"/>
              </w:rPr>
              <w:t>pasa butonul de '</w:t>
            </w:r>
            <w:r w:rsidR="00852734">
              <w:rPr>
                <w:rFonts w:ascii="Segoe UI" w:eastAsia="Segoe UI" w:hAnsi="Segoe UI" w:cs="Segoe UI"/>
                <w:sz w:val="21"/>
                <w:szCs w:val="21"/>
              </w:rPr>
              <w:t>R</w:t>
            </w:r>
            <w:r>
              <w:rPr>
                <w:rFonts w:ascii="Segoe UI" w:eastAsia="Segoe UI" w:hAnsi="Segoe UI" w:cs="Segoe UI"/>
                <w:sz w:val="21"/>
                <w:szCs w:val="21"/>
              </w:rPr>
              <w:t>eme</w:t>
            </w:r>
            <w:r w:rsidR="00852734">
              <w:rPr>
                <w:rFonts w:ascii="Segoe UI" w:eastAsia="Segoe UI" w:hAnsi="Segoe UI" w:cs="Segoe UI"/>
                <w:sz w:val="21"/>
                <w:szCs w:val="21"/>
              </w:rPr>
              <w:t>m</w:t>
            </w:r>
            <w:r>
              <w:rPr>
                <w:rFonts w:ascii="Segoe UI" w:eastAsia="Segoe UI" w:hAnsi="Segoe UI" w:cs="Segoe UI"/>
                <w:sz w:val="21"/>
                <w:szCs w:val="21"/>
              </w:rPr>
              <w:t>ber me' se inchide si redeschide programul</w:t>
            </w:r>
          </w:p>
        </w:tc>
      </w:tr>
      <w:tr w:rsidR="008D4E20" w14:paraId="6A196F2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B83C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BF456" w14:textId="48658B06" w:rsidR="008D4E20" w:rsidRDefault="008A0900">
            <w:r>
              <w:rPr>
                <w:rFonts w:ascii="Segoe UI" w:eastAsia="Segoe UI" w:hAnsi="Segoe UI" w:cs="Segoe UI"/>
                <w:sz w:val="21"/>
                <w:szCs w:val="21"/>
              </w:rPr>
              <w:t>programul</w:t>
            </w:r>
            <w:r w:rsidR="008D4E20">
              <w:rPr>
                <w:rFonts w:ascii="Segoe UI" w:eastAsia="Segoe UI" w:hAnsi="Segoe UI" w:cs="Segoe UI"/>
                <w:sz w:val="21"/>
                <w:szCs w:val="21"/>
              </w:rPr>
              <w:t xml:space="preserve"> are campurile de logare deja completate </w:t>
            </w:r>
          </w:p>
        </w:tc>
      </w:tr>
      <w:tr w:rsidR="008D4E20" w14:paraId="1724D92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A9C0F"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1EAAE" w14:textId="77777777" w:rsidR="008D4E20" w:rsidRDefault="008D4E20"/>
        </w:tc>
      </w:tr>
      <w:tr w:rsidR="008D4E20" w14:paraId="055393B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C3D28"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30F03" w14:textId="77777777" w:rsidR="008D4E20" w:rsidRDefault="008D4E20"/>
        </w:tc>
      </w:tr>
      <w:tr w:rsidR="008D4E20" w14:paraId="1E0B13B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6EB6F"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2E941" w14:textId="77777777" w:rsidR="008D4E20" w:rsidRDefault="008D4E20"/>
        </w:tc>
      </w:tr>
    </w:tbl>
    <w:p w14:paraId="4133A36E" w14:textId="77777777" w:rsidR="008D4E20" w:rsidRDefault="008D4E20" w:rsidP="008D4E20">
      <w:pPr>
        <w:rPr>
          <w:sz w:val="24"/>
          <w:szCs w:val="24"/>
        </w:rPr>
      </w:pPr>
    </w:p>
    <w:p w14:paraId="75119B8F" w14:textId="77777777" w:rsidR="008D4E20" w:rsidRDefault="008D4E20" w:rsidP="008D4E20">
      <w:pPr>
        <w:rPr>
          <w:sz w:val="24"/>
          <w:szCs w:val="24"/>
        </w:rPr>
      </w:pPr>
    </w:p>
    <w:tbl>
      <w:tblPr>
        <w:tblStyle w:val="TableGrid"/>
        <w:tblW w:w="0" w:type="auto"/>
        <w:tblInd w:w="0" w:type="dxa"/>
        <w:tblLayout w:type="fixed"/>
        <w:tblLook w:val="06A0" w:firstRow="1" w:lastRow="0" w:firstColumn="1" w:lastColumn="0" w:noHBand="1" w:noVBand="1"/>
      </w:tblPr>
      <w:tblGrid>
        <w:gridCol w:w="4513"/>
        <w:gridCol w:w="4513"/>
      </w:tblGrid>
      <w:tr w:rsidR="008D4E20" w14:paraId="0838BB6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9ACAB"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1EF5E" w14:textId="77777777" w:rsidR="008D4E20" w:rsidRDefault="008D4E20">
            <w:r>
              <w:rPr>
                <w:rFonts w:ascii="Calibri" w:eastAsia="Calibri" w:hAnsi="Calibri" w:cs="Calibri"/>
              </w:rPr>
              <w:t>Logare automată</w:t>
            </w:r>
          </w:p>
        </w:tc>
      </w:tr>
      <w:tr w:rsidR="008D4E20" w14:paraId="1D0A0E1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AE2A6"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5A790" w14:textId="77777777" w:rsidR="008D4E20" w:rsidRDefault="008D4E20">
            <w:pPr>
              <w:rPr>
                <w:rFonts w:eastAsiaTheme="minorEastAsia"/>
              </w:rPr>
            </w:pPr>
            <w:r>
              <w:rPr>
                <w:rFonts w:eastAsiaTheme="minorEastAsia"/>
              </w:rPr>
              <w:t>3.1.Cerințe client-3</w:t>
            </w:r>
          </w:p>
        </w:tc>
      </w:tr>
      <w:tr w:rsidR="008D4E20" w14:paraId="720CD35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A51FB"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7DFAD" w14:textId="5F5179A8" w:rsidR="008D4E20" w:rsidRDefault="008D4E20">
            <w:r>
              <w:rPr>
                <w:rFonts w:ascii="Segoe UI" w:eastAsia="Segoe UI" w:hAnsi="Segoe UI" w:cs="Segoe UI"/>
                <w:sz w:val="21"/>
                <w:szCs w:val="21"/>
              </w:rPr>
              <w:t>se introduc datele , se pasa butonul de '</w:t>
            </w:r>
            <w:r w:rsidR="00852734">
              <w:rPr>
                <w:rFonts w:ascii="Segoe UI" w:eastAsia="Segoe UI" w:hAnsi="Segoe UI" w:cs="Segoe UI"/>
                <w:sz w:val="21"/>
                <w:szCs w:val="21"/>
              </w:rPr>
              <w:t>K</w:t>
            </w:r>
            <w:r>
              <w:rPr>
                <w:rFonts w:ascii="Segoe UI" w:eastAsia="Segoe UI" w:hAnsi="Segoe UI" w:cs="Segoe UI"/>
                <w:sz w:val="21"/>
                <w:szCs w:val="21"/>
              </w:rPr>
              <w:t>eep me' se inchide si redeschide programul</w:t>
            </w:r>
          </w:p>
        </w:tc>
      </w:tr>
      <w:tr w:rsidR="008D4E20" w14:paraId="3385F62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505EC"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13408" w14:textId="49DA5C15" w:rsidR="008D4E20" w:rsidRDefault="008D4E20" w:rsidP="008A0900">
            <w:r>
              <w:rPr>
                <w:rFonts w:ascii="Segoe UI" w:eastAsia="Segoe UI" w:hAnsi="Segoe UI" w:cs="Segoe UI"/>
                <w:sz w:val="21"/>
                <w:szCs w:val="21"/>
              </w:rPr>
              <w:t xml:space="preserve">programul intra direct in </w:t>
            </w:r>
            <w:r w:rsidR="008A0900">
              <w:rPr>
                <w:rFonts w:ascii="Segoe UI" w:eastAsia="Segoe UI" w:hAnsi="Segoe UI" w:cs="Segoe UI"/>
                <w:sz w:val="21"/>
                <w:szCs w:val="21"/>
              </w:rPr>
              <w:t>meniul principal</w:t>
            </w:r>
            <w:r>
              <w:rPr>
                <w:rFonts w:ascii="Segoe UI" w:eastAsia="Segoe UI" w:hAnsi="Segoe UI" w:cs="Segoe UI"/>
                <w:sz w:val="21"/>
                <w:szCs w:val="21"/>
              </w:rPr>
              <w:t>, apare un mesaj in consola serverului</w:t>
            </w:r>
          </w:p>
        </w:tc>
      </w:tr>
      <w:tr w:rsidR="008D4E20" w14:paraId="4AC3B5E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097C0"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A5DF8" w14:textId="77777777" w:rsidR="008D4E20" w:rsidRDefault="008D4E20"/>
        </w:tc>
      </w:tr>
      <w:tr w:rsidR="008D4E20" w14:paraId="6C93C60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74633"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CEB17" w14:textId="77777777" w:rsidR="008D4E20" w:rsidRDefault="008D4E20"/>
        </w:tc>
      </w:tr>
      <w:tr w:rsidR="008D4E20" w14:paraId="61BCCC3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08089"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F5FE" w14:textId="77777777" w:rsidR="008D4E20" w:rsidRDefault="008D4E20"/>
        </w:tc>
      </w:tr>
    </w:tbl>
    <w:p w14:paraId="22F43E7E"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6D6E505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E24B2"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267A1" w14:textId="02B250B7" w:rsidR="008D4E20" w:rsidRDefault="008D4E20">
            <w:r>
              <w:rPr>
                <w:rFonts w:ascii="Calibri" w:eastAsia="Calibri" w:hAnsi="Calibri" w:cs="Calibri"/>
              </w:rPr>
              <w:t xml:space="preserve">Afișare </w:t>
            </w:r>
            <w:r w:rsidR="0068156B">
              <w:rPr>
                <w:rFonts w:ascii="Calibri" w:eastAsia="Calibri" w:hAnsi="Calibri" w:cs="Calibri"/>
              </w:rPr>
              <w:t>playeri</w:t>
            </w:r>
          </w:p>
        </w:tc>
      </w:tr>
      <w:tr w:rsidR="008D4E20" w14:paraId="1148DD3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D3D66"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94E97" w14:textId="77777777" w:rsidR="008D4E20" w:rsidRDefault="008D4E20">
            <w:pPr>
              <w:rPr>
                <w:rFonts w:eastAsiaTheme="minorEastAsia"/>
              </w:rPr>
            </w:pPr>
            <w:r>
              <w:rPr>
                <w:rFonts w:eastAsiaTheme="minorEastAsia"/>
              </w:rPr>
              <w:t>3.1.Cerințe client-4</w:t>
            </w:r>
          </w:p>
        </w:tc>
      </w:tr>
      <w:tr w:rsidR="008D4E20" w14:paraId="1122B0F1" w14:textId="77777777" w:rsidTr="00852734">
        <w:trPr>
          <w:trHeight w:val="1016"/>
        </w:trPr>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B18BD"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3ACC0" w14:textId="77777777" w:rsidR="008D4E20" w:rsidRDefault="00852734">
            <w:pPr>
              <w:rPr>
                <w:rFonts w:ascii="Segoe UI" w:eastAsia="Segoe UI" w:hAnsi="Segoe UI" w:cs="Segoe UI"/>
                <w:sz w:val="21"/>
                <w:szCs w:val="21"/>
              </w:rPr>
            </w:pPr>
            <w:r>
              <w:rPr>
                <w:rFonts w:ascii="Segoe UI" w:eastAsia="Segoe UI" w:hAnsi="Segoe UI" w:cs="Segoe UI"/>
                <w:sz w:val="21"/>
                <w:szCs w:val="21"/>
              </w:rPr>
              <w:t>D</w:t>
            </w:r>
            <w:r w:rsidR="008D4E20">
              <w:rPr>
                <w:rFonts w:ascii="Segoe UI" w:eastAsia="Segoe UI" w:hAnsi="Segoe UI" w:cs="Segoe UI"/>
                <w:sz w:val="21"/>
                <w:szCs w:val="21"/>
              </w:rPr>
              <w:t xml:space="preserve">upa logare , </w:t>
            </w:r>
            <w:r>
              <w:rPr>
                <w:rFonts w:ascii="Segoe UI" w:eastAsia="Segoe UI" w:hAnsi="Segoe UI" w:cs="Segoe UI"/>
                <w:sz w:val="21"/>
                <w:szCs w:val="21"/>
              </w:rPr>
              <w:t>putem vizualiza lista cu playerii.</w:t>
            </w:r>
          </w:p>
          <w:p w14:paraId="48D0E65F" w14:textId="39594D9F" w:rsidR="00852734" w:rsidRDefault="00852734">
            <w:pPr>
              <w:rPr>
                <w:rFonts w:ascii="Segoe UI" w:eastAsia="Segoe UI" w:hAnsi="Segoe UI" w:cs="Segoe UI"/>
                <w:sz w:val="21"/>
                <w:szCs w:val="21"/>
              </w:rPr>
            </w:pPr>
            <w:r>
              <w:rPr>
                <w:rFonts w:ascii="Segoe UI" w:eastAsia="Segoe UI" w:hAnsi="Segoe UI" w:cs="Segoe UI"/>
                <w:sz w:val="21"/>
                <w:szCs w:val="21"/>
              </w:rPr>
              <w:t>Testam miscarea prin lista de playeri prin intermediul sagetilor sus-jos.</w:t>
            </w:r>
          </w:p>
        </w:tc>
      </w:tr>
      <w:tr w:rsidR="008D4E20" w14:paraId="1483638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ACCA3"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9872C" w14:textId="12E30BE4" w:rsidR="008D4E20" w:rsidRDefault="00852734">
            <w:r>
              <w:rPr>
                <w:rFonts w:ascii="Segoe UI" w:eastAsia="Segoe UI" w:hAnsi="Segoe UI" w:cs="Segoe UI"/>
                <w:sz w:val="21"/>
                <w:szCs w:val="21"/>
              </w:rPr>
              <w:t>A</w:t>
            </w:r>
            <w:r w:rsidR="008D4E20">
              <w:rPr>
                <w:rFonts w:ascii="Segoe UI" w:eastAsia="Segoe UI" w:hAnsi="Segoe UI" w:cs="Segoe UI"/>
                <w:sz w:val="21"/>
                <w:szCs w:val="21"/>
              </w:rPr>
              <w:t xml:space="preserve">fisarea </w:t>
            </w:r>
            <w:r>
              <w:rPr>
                <w:rFonts w:ascii="Segoe UI" w:eastAsia="Segoe UI" w:hAnsi="Segoe UI" w:cs="Segoe UI"/>
                <w:sz w:val="21"/>
                <w:szCs w:val="21"/>
              </w:rPr>
              <w:t>corespunzatoare a playerilor in timpul miscarii.</w:t>
            </w:r>
          </w:p>
        </w:tc>
      </w:tr>
      <w:tr w:rsidR="008D4E20" w14:paraId="616A9F2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CE80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E8680" w14:textId="77777777" w:rsidR="008D4E20" w:rsidRDefault="008D4E20"/>
        </w:tc>
      </w:tr>
      <w:tr w:rsidR="008D4E20" w14:paraId="7E4EF4A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9C13D"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721F8" w14:textId="77777777" w:rsidR="008D4E20" w:rsidRDefault="008D4E20"/>
        </w:tc>
      </w:tr>
      <w:tr w:rsidR="008D4E20" w14:paraId="629256C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C37B5"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1E59C" w14:textId="77777777" w:rsidR="008D4E20" w:rsidRDefault="008D4E20"/>
        </w:tc>
      </w:tr>
    </w:tbl>
    <w:p w14:paraId="23171616"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0F6C06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71A04"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DE4FE" w14:textId="5E0E0573" w:rsidR="008D4E20" w:rsidRDefault="0068156B">
            <w:r>
              <w:rPr>
                <w:rFonts w:ascii="Calibri" w:eastAsia="Calibri" w:hAnsi="Calibri" w:cs="Calibri"/>
              </w:rPr>
              <w:t>Testarea posibilitatii accesarii serverului</w:t>
            </w:r>
          </w:p>
        </w:tc>
      </w:tr>
      <w:tr w:rsidR="008D4E20" w14:paraId="23AA507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14C33"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50D41" w14:textId="77777777" w:rsidR="008D4E20" w:rsidRDefault="008D4E20">
            <w:pPr>
              <w:rPr>
                <w:rFonts w:eastAsiaTheme="minorEastAsia"/>
              </w:rPr>
            </w:pPr>
            <w:r>
              <w:rPr>
                <w:rFonts w:eastAsiaTheme="minorEastAsia"/>
              </w:rPr>
              <w:t>3.1.Cerințe client-5</w:t>
            </w:r>
          </w:p>
        </w:tc>
      </w:tr>
      <w:tr w:rsidR="008D4E20" w14:paraId="56F76DD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D43D0"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F5BF3" w14:textId="27E9365F" w:rsidR="008D4E20" w:rsidRDefault="00852734">
            <w:r>
              <w:rPr>
                <w:rFonts w:ascii="Segoe UI" w:eastAsia="Segoe UI" w:hAnsi="Segoe UI" w:cs="Segoe UI"/>
                <w:sz w:val="21"/>
                <w:szCs w:val="21"/>
              </w:rPr>
              <w:t>Testam posibilitatea de a alege un player online cat si player offline.</w:t>
            </w:r>
          </w:p>
        </w:tc>
      </w:tr>
      <w:tr w:rsidR="008D4E20" w14:paraId="451723B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EA966"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5A066" w14:textId="345503FD" w:rsidR="008D4E20" w:rsidRDefault="00852734">
            <w:r>
              <w:rPr>
                <w:rFonts w:ascii="Segoe UI" w:eastAsia="Segoe UI" w:hAnsi="Segoe UI" w:cs="Segoe UI"/>
                <w:sz w:val="21"/>
                <w:szCs w:val="21"/>
              </w:rPr>
              <w:t>La alegerea playerului online va intra in interfata jocului, in schimb daca playerul e offline se va afisa un mesaj de eroare.</w:t>
            </w:r>
          </w:p>
        </w:tc>
      </w:tr>
      <w:tr w:rsidR="008D4E20" w14:paraId="5EA11DB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252A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A1128" w14:textId="77777777" w:rsidR="008D4E20" w:rsidRDefault="008D4E20"/>
        </w:tc>
      </w:tr>
      <w:tr w:rsidR="008D4E20" w14:paraId="0CB3605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E1527"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E55ED" w14:textId="77777777" w:rsidR="008D4E20" w:rsidRDefault="008D4E20"/>
        </w:tc>
      </w:tr>
      <w:tr w:rsidR="008D4E20" w14:paraId="7D9CB0B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4552E"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4A28C" w14:textId="77777777" w:rsidR="008D4E20" w:rsidRDefault="008D4E20"/>
        </w:tc>
      </w:tr>
    </w:tbl>
    <w:p w14:paraId="7F347734"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0A8F48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E098B"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0D284" w14:textId="6521E122" w:rsidR="008D4E20" w:rsidRDefault="0068156B">
            <w:r>
              <w:rPr>
                <w:rFonts w:ascii="Calibri" w:eastAsia="Calibri" w:hAnsi="Calibri" w:cs="Calibri"/>
              </w:rPr>
              <w:t>Intrarea in interfata jocului</w:t>
            </w:r>
          </w:p>
        </w:tc>
      </w:tr>
      <w:tr w:rsidR="008D4E20" w14:paraId="3FE2167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AED49"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DF378" w14:textId="77777777" w:rsidR="008D4E20" w:rsidRDefault="008D4E20">
            <w:pPr>
              <w:rPr>
                <w:rFonts w:eastAsiaTheme="minorEastAsia"/>
              </w:rPr>
            </w:pPr>
            <w:r>
              <w:rPr>
                <w:rFonts w:eastAsiaTheme="minorEastAsia"/>
              </w:rPr>
              <w:t>3.1.Cerințe client-6</w:t>
            </w:r>
          </w:p>
        </w:tc>
      </w:tr>
      <w:tr w:rsidR="008D4E20" w14:paraId="5772718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3AA57"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BBC6" w14:textId="2D3BC2AD" w:rsidR="008D4E20" w:rsidRDefault="00580739">
            <w:r>
              <w:rPr>
                <w:rFonts w:ascii="Segoe UI" w:eastAsia="Segoe UI" w:hAnsi="Segoe UI" w:cs="Segoe UI"/>
                <w:sz w:val="21"/>
                <w:szCs w:val="21"/>
              </w:rPr>
              <w:t>S</w:t>
            </w:r>
            <w:r w:rsidR="008D4E20">
              <w:rPr>
                <w:rFonts w:ascii="Segoe UI" w:eastAsia="Segoe UI" w:hAnsi="Segoe UI" w:cs="Segoe UI"/>
                <w:sz w:val="21"/>
                <w:szCs w:val="21"/>
              </w:rPr>
              <w:t>e apasa butonul de</w:t>
            </w:r>
            <w:r>
              <w:rPr>
                <w:rFonts w:ascii="Segoe UI" w:eastAsia="Segoe UI" w:hAnsi="Segoe UI" w:cs="Segoe UI"/>
                <w:sz w:val="21"/>
                <w:szCs w:val="21"/>
              </w:rPr>
              <w:t xml:space="preserve"> accept</w:t>
            </w:r>
            <w:r w:rsidR="008D4E20">
              <w:rPr>
                <w:rFonts w:ascii="Segoe UI" w:eastAsia="Segoe UI" w:hAnsi="Segoe UI" w:cs="Segoe UI"/>
                <w:sz w:val="21"/>
                <w:szCs w:val="21"/>
              </w:rPr>
              <w:t xml:space="preserve"> </w:t>
            </w:r>
            <w:r>
              <w:rPr>
                <w:rFonts w:ascii="Segoe UI" w:eastAsia="Segoe UI" w:hAnsi="Segoe UI" w:cs="Segoe UI"/>
                <w:sz w:val="21"/>
                <w:szCs w:val="21"/>
              </w:rPr>
              <w:t>daca se doreste intrarea in joc</w:t>
            </w:r>
            <w:r w:rsidR="008D4E20">
              <w:rPr>
                <w:rFonts w:ascii="Segoe UI" w:eastAsia="Segoe UI" w:hAnsi="Segoe UI" w:cs="Segoe UI"/>
                <w:sz w:val="21"/>
                <w:szCs w:val="21"/>
              </w:rPr>
              <w:t xml:space="preserve">, </w:t>
            </w:r>
            <w:r>
              <w:rPr>
                <w:rFonts w:ascii="Segoe UI" w:eastAsia="Segoe UI" w:hAnsi="Segoe UI" w:cs="Segoe UI"/>
                <w:sz w:val="21"/>
                <w:szCs w:val="21"/>
              </w:rPr>
              <w:t>iar daca se doreste refuzarea jocului se apasa butonul decline.</w:t>
            </w:r>
          </w:p>
        </w:tc>
      </w:tr>
      <w:tr w:rsidR="008D4E20" w14:paraId="6330F2B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AE0CC"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EE340" w14:textId="5217F5CC" w:rsidR="008D4E20" w:rsidRDefault="00580739">
            <w:pPr>
              <w:rPr>
                <w:rFonts w:ascii="Segoe UI" w:eastAsia="Segoe UI" w:hAnsi="Segoe UI" w:cs="Segoe UI"/>
                <w:sz w:val="21"/>
                <w:szCs w:val="21"/>
              </w:rPr>
            </w:pPr>
            <w:r>
              <w:rPr>
                <w:rFonts w:ascii="Segoe UI" w:eastAsia="Segoe UI" w:hAnsi="Segoe UI" w:cs="Segoe UI"/>
                <w:sz w:val="21"/>
                <w:szCs w:val="21"/>
              </w:rPr>
              <w:t>Daca se apasa accept se deschide jocul iar daca se apasa decline se intoarce in lista de jucatori.</w:t>
            </w:r>
          </w:p>
        </w:tc>
      </w:tr>
      <w:tr w:rsidR="008D4E20" w14:paraId="1D03A2B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CB9B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E5E48" w14:textId="77777777" w:rsidR="008D4E20" w:rsidRDefault="008D4E20"/>
        </w:tc>
      </w:tr>
      <w:tr w:rsidR="008D4E20" w14:paraId="0E083B5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6D114"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AA61" w14:textId="77777777" w:rsidR="008D4E20" w:rsidRDefault="008D4E20"/>
        </w:tc>
      </w:tr>
      <w:tr w:rsidR="008D4E20" w14:paraId="4C52A15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8FB86"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6471A" w14:textId="77777777" w:rsidR="008D4E20" w:rsidRDefault="008D4E20"/>
        </w:tc>
      </w:tr>
    </w:tbl>
    <w:p w14:paraId="19053C5D"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647DB0F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96B83" w14:textId="77777777" w:rsidR="008D4E20" w:rsidRDefault="008D4E20">
            <w:r>
              <w:lastRenderedPageBreak/>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E757B" w14:textId="0B1172A9" w:rsidR="008D4E20" w:rsidRDefault="0068156B">
            <w:r>
              <w:rPr>
                <w:rFonts w:ascii="Calibri" w:eastAsia="Calibri" w:hAnsi="Calibri" w:cs="Calibri"/>
              </w:rPr>
              <w:t>Testarea abilitatii de miscare a caracterului</w:t>
            </w:r>
          </w:p>
        </w:tc>
      </w:tr>
      <w:tr w:rsidR="008D4E20" w14:paraId="39BE18B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A15C5"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208F2" w14:textId="77777777" w:rsidR="008D4E20" w:rsidRDefault="008D4E20">
            <w:pPr>
              <w:rPr>
                <w:rFonts w:eastAsiaTheme="minorEastAsia"/>
              </w:rPr>
            </w:pPr>
            <w:r>
              <w:rPr>
                <w:rFonts w:eastAsiaTheme="minorEastAsia"/>
              </w:rPr>
              <w:t>3.1.Cerințe client-7</w:t>
            </w:r>
          </w:p>
        </w:tc>
      </w:tr>
      <w:tr w:rsidR="008D4E20" w14:paraId="77E063A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6CE1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C34C0" w14:textId="1B5D0FF6" w:rsidR="008D4E20" w:rsidRDefault="00580739">
            <w:pPr>
              <w:rPr>
                <w:rFonts w:ascii="Segoe UI" w:eastAsia="Segoe UI" w:hAnsi="Segoe UI" w:cs="Segoe UI"/>
                <w:sz w:val="21"/>
                <w:szCs w:val="21"/>
              </w:rPr>
            </w:pPr>
            <w:r>
              <w:rPr>
                <w:rFonts w:ascii="Segoe UI" w:eastAsia="Segoe UI" w:hAnsi="Segoe UI" w:cs="Segoe UI"/>
                <w:sz w:val="21"/>
                <w:szCs w:val="21"/>
              </w:rPr>
              <w:t>Testarea mobilitatii caracterului - S</w:t>
            </w:r>
            <w:r w:rsidR="008D4E20">
              <w:rPr>
                <w:rFonts w:ascii="Segoe UI" w:eastAsia="Segoe UI" w:hAnsi="Segoe UI" w:cs="Segoe UI"/>
                <w:sz w:val="21"/>
                <w:szCs w:val="21"/>
              </w:rPr>
              <w:t>e apasa una dintre sageti</w:t>
            </w:r>
          </w:p>
        </w:tc>
      </w:tr>
      <w:tr w:rsidR="008D4E20" w14:paraId="244AA76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C809F"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F3B16" w14:textId="0DAFD710" w:rsidR="008D4E20" w:rsidRDefault="00580739">
            <w:pPr>
              <w:rPr>
                <w:rFonts w:ascii="Segoe UI" w:eastAsia="Segoe UI" w:hAnsi="Segoe UI" w:cs="Segoe UI"/>
                <w:sz w:val="21"/>
                <w:szCs w:val="21"/>
              </w:rPr>
            </w:pPr>
            <w:r>
              <w:rPr>
                <w:rFonts w:ascii="Segoe UI" w:eastAsia="Segoe UI" w:hAnsi="Segoe UI" w:cs="Segoe UI"/>
                <w:sz w:val="21"/>
                <w:szCs w:val="21"/>
              </w:rPr>
              <w:t>Modificarea pozitii caracterului</w:t>
            </w:r>
          </w:p>
        </w:tc>
      </w:tr>
      <w:tr w:rsidR="008D4E20" w14:paraId="29653E0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560F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63DFF" w14:textId="77777777" w:rsidR="008D4E20" w:rsidRDefault="008D4E20"/>
        </w:tc>
      </w:tr>
      <w:tr w:rsidR="008D4E20" w14:paraId="1ACBC75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A271B"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AFAFF" w14:textId="77777777" w:rsidR="008D4E20" w:rsidRDefault="008D4E20"/>
        </w:tc>
      </w:tr>
      <w:tr w:rsidR="008D4E20" w14:paraId="5DBC8E9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BA2D0"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1B43E" w14:textId="77777777" w:rsidR="008D4E20" w:rsidRDefault="008D4E20"/>
        </w:tc>
      </w:tr>
    </w:tbl>
    <w:p w14:paraId="25B6BEBA"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1A62E15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F9BD1"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98E3F" w14:textId="728E674A" w:rsidR="008D4E20" w:rsidRDefault="0068156B">
            <w:r>
              <w:rPr>
                <w:rFonts w:ascii="Calibri" w:eastAsia="Calibri" w:hAnsi="Calibri" w:cs="Calibri"/>
              </w:rPr>
              <w:t>Functionalitatile jocului</w:t>
            </w:r>
            <w:r w:rsidR="00B86BBD">
              <w:rPr>
                <w:rFonts w:ascii="Calibri" w:eastAsia="Calibri" w:hAnsi="Calibri" w:cs="Calibri"/>
              </w:rPr>
              <w:t>-- I</w:t>
            </w:r>
          </w:p>
        </w:tc>
      </w:tr>
      <w:tr w:rsidR="008D4E20" w14:paraId="255D70D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B1035"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9A00A" w14:textId="77777777" w:rsidR="008D4E20" w:rsidRDefault="008D4E20">
            <w:pPr>
              <w:rPr>
                <w:rFonts w:eastAsiaTheme="minorEastAsia"/>
              </w:rPr>
            </w:pPr>
            <w:r>
              <w:rPr>
                <w:rFonts w:eastAsiaTheme="minorEastAsia"/>
              </w:rPr>
              <w:t>3.1.Cerințe client-8</w:t>
            </w:r>
          </w:p>
        </w:tc>
      </w:tr>
      <w:tr w:rsidR="008D4E20" w14:paraId="675A1BA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F578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CB074" w14:textId="2ACDB39E" w:rsidR="008D4E20" w:rsidRDefault="007F374A">
            <w:r>
              <w:rPr>
                <w:rFonts w:ascii="Segoe UI" w:eastAsia="Segoe UI" w:hAnsi="Segoe UI" w:cs="Segoe UI"/>
                <w:sz w:val="21"/>
                <w:szCs w:val="21"/>
              </w:rPr>
              <w:t>Testarea mecanismului de plasarare a bombei pe mapa cu ajutorul tastei space</w:t>
            </w:r>
          </w:p>
        </w:tc>
      </w:tr>
      <w:tr w:rsidR="008D4E20" w14:paraId="0230E34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36A0D"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837C8" w14:textId="667D559A" w:rsidR="008D4E20" w:rsidRDefault="007F374A">
            <w:r>
              <w:t>Observarea detonarii bombei dupa un anumit timer</w:t>
            </w:r>
          </w:p>
        </w:tc>
      </w:tr>
      <w:tr w:rsidR="008D4E20" w14:paraId="1518B91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CCD2D"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806C6" w14:textId="77777777" w:rsidR="008D4E20" w:rsidRDefault="008D4E20"/>
        </w:tc>
      </w:tr>
      <w:tr w:rsidR="008D4E20" w14:paraId="5DA3E4D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1750E"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481CA" w14:textId="77777777" w:rsidR="008D4E20" w:rsidRDefault="008D4E20"/>
        </w:tc>
      </w:tr>
      <w:tr w:rsidR="008D4E20" w14:paraId="5166F18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F10BA"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19CBD" w14:textId="77777777" w:rsidR="008D4E20" w:rsidRDefault="008D4E20"/>
        </w:tc>
      </w:tr>
    </w:tbl>
    <w:p w14:paraId="754C8CF9" w14:textId="46CFE5F6"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B86BBD" w14:paraId="30E3A87D"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E8692" w14:textId="77777777" w:rsidR="00B86BBD" w:rsidRDefault="00B86BBD" w:rsidP="00880B2D">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D6E0C" w14:textId="1FE22256" w:rsidR="00B86BBD" w:rsidRDefault="00B86BBD" w:rsidP="00880B2D">
            <w:r>
              <w:rPr>
                <w:rFonts w:ascii="Calibri" w:eastAsia="Calibri" w:hAnsi="Calibri" w:cs="Calibri"/>
              </w:rPr>
              <w:t>Functionalitatile jocului-- II</w:t>
            </w:r>
          </w:p>
        </w:tc>
      </w:tr>
      <w:tr w:rsidR="00B86BBD" w14:paraId="49D9EBBE"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38D11" w14:textId="77777777" w:rsidR="00B86BBD" w:rsidRDefault="00B86BBD" w:rsidP="00880B2D">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78DDB" w14:textId="197B533A" w:rsidR="00B86BBD" w:rsidRDefault="00B86BBD" w:rsidP="00880B2D">
            <w:pPr>
              <w:rPr>
                <w:rFonts w:eastAsiaTheme="minorEastAsia"/>
              </w:rPr>
            </w:pPr>
            <w:r>
              <w:rPr>
                <w:rFonts w:eastAsiaTheme="minorEastAsia"/>
              </w:rPr>
              <w:t>3.1.Cerințe client-9</w:t>
            </w:r>
          </w:p>
        </w:tc>
      </w:tr>
      <w:tr w:rsidR="00B86BBD" w14:paraId="3B6D7F5B"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5A221" w14:textId="77777777" w:rsidR="00B86BBD" w:rsidRDefault="00B86BBD" w:rsidP="00880B2D">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9981D" w14:textId="458E5FEB" w:rsidR="00B86BBD" w:rsidRDefault="00B86BBD" w:rsidP="00880B2D">
            <w:r>
              <w:rPr>
                <w:rFonts w:ascii="Segoe UI" w:eastAsia="Segoe UI" w:hAnsi="Segoe UI" w:cs="Segoe UI"/>
                <w:sz w:val="21"/>
                <w:szCs w:val="21"/>
              </w:rPr>
              <w:t>Testarea unor limite la numarul de bombe puse pe mapa cat si detinute.</w:t>
            </w:r>
          </w:p>
        </w:tc>
      </w:tr>
      <w:tr w:rsidR="00B86BBD" w14:paraId="43030853"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B9255" w14:textId="77777777" w:rsidR="00B86BBD" w:rsidRDefault="00B86BBD" w:rsidP="00880B2D">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9C3A3" w14:textId="27A88F2C" w:rsidR="00B86BBD" w:rsidRDefault="00B86BBD" w:rsidP="00880B2D">
            <w:r>
              <w:t>O limitare la numarul bombelor.</w:t>
            </w:r>
          </w:p>
        </w:tc>
      </w:tr>
      <w:tr w:rsidR="00B86BBD" w14:paraId="45CEE712"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33643" w14:textId="77777777" w:rsidR="00B86BBD" w:rsidRDefault="00B86BBD" w:rsidP="00880B2D">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58794" w14:textId="77777777" w:rsidR="00B86BBD" w:rsidRDefault="00B86BBD" w:rsidP="00880B2D"/>
        </w:tc>
      </w:tr>
      <w:tr w:rsidR="00B86BBD" w14:paraId="1750AAD3"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3811F" w14:textId="77777777" w:rsidR="00B86BBD" w:rsidRDefault="00B86BBD" w:rsidP="00880B2D">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D4519" w14:textId="77777777" w:rsidR="00B86BBD" w:rsidRDefault="00B86BBD" w:rsidP="00880B2D"/>
        </w:tc>
      </w:tr>
      <w:tr w:rsidR="00B86BBD" w14:paraId="1498AFA5"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612DC" w14:textId="77777777" w:rsidR="00B86BBD" w:rsidRDefault="00B86BBD" w:rsidP="00880B2D">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E29DC" w14:textId="77777777" w:rsidR="00B86BBD" w:rsidRDefault="00B86BBD" w:rsidP="00880B2D"/>
        </w:tc>
      </w:tr>
    </w:tbl>
    <w:p w14:paraId="409714CC" w14:textId="77777777" w:rsidR="00B86BBD" w:rsidRDefault="00B86BBD" w:rsidP="00B86BBD"/>
    <w:tbl>
      <w:tblPr>
        <w:tblStyle w:val="TableGrid"/>
        <w:tblW w:w="0" w:type="auto"/>
        <w:tblInd w:w="0" w:type="dxa"/>
        <w:tblLayout w:type="fixed"/>
        <w:tblLook w:val="06A0" w:firstRow="1" w:lastRow="0" w:firstColumn="1" w:lastColumn="0" w:noHBand="1" w:noVBand="1"/>
      </w:tblPr>
      <w:tblGrid>
        <w:gridCol w:w="4513"/>
        <w:gridCol w:w="4513"/>
      </w:tblGrid>
      <w:tr w:rsidR="00B86BBD" w14:paraId="090C7D05"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25F58" w14:textId="77777777" w:rsidR="00B86BBD" w:rsidRDefault="00B86BBD" w:rsidP="00880B2D">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09979" w14:textId="35131C75" w:rsidR="00B86BBD" w:rsidRDefault="00B86BBD" w:rsidP="00880B2D">
            <w:r>
              <w:rPr>
                <w:rFonts w:ascii="Calibri" w:eastAsia="Calibri" w:hAnsi="Calibri" w:cs="Calibri"/>
              </w:rPr>
              <w:t>Functionalitatile jocului-- III</w:t>
            </w:r>
          </w:p>
        </w:tc>
      </w:tr>
      <w:tr w:rsidR="00B86BBD" w14:paraId="55FCBA0E"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4D5EC" w14:textId="77777777" w:rsidR="00B86BBD" w:rsidRDefault="00B86BBD" w:rsidP="00880B2D">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FA5EA" w14:textId="6F962C15" w:rsidR="00B86BBD" w:rsidRDefault="00B86BBD" w:rsidP="00880B2D">
            <w:pPr>
              <w:rPr>
                <w:rFonts w:eastAsiaTheme="minorEastAsia"/>
              </w:rPr>
            </w:pPr>
            <w:r>
              <w:rPr>
                <w:rFonts w:eastAsiaTheme="minorEastAsia"/>
              </w:rPr>
              <w:t>3.1.Cerințe client-10</w:t>
            </w:r>
          </w:p>
        </w:tc>
      </w:tr>
      <w:tr w:rsidR="00B86BBD" w14:paraId="23BB3BB1"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7A7FD5" w14:textId="77777777" w:rsidR="00B86BBD" w:rsidRDefault="00B86BBD" w:rsidP="00880B2D">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6E992" w14:textId="2C9926A9" w:rsidR="00B86BBD" w:rsidRDefault="00B86BBD" w:rsidP="00880B2D">
            <w:r>
              <w:rPr>
                <w:rFonts w:ascii="Segoe UI" w:eastAsia="Segoe UI" w:hAnsi="Segoe UI" w:cs="Segoe UI"/>
                <w:sz w:val="21"/>
                <w:szCs w:val="21"/>
              </w:rPr>
              <w:t>Testarea mecanismului de explozie a imprejurimilor, mai exact a cutiilor.</w:t>
            </w:r>
          </w:p>
        </w:tc>
      </w:tr>
      <w:tr w:rsidR="00B86BBD" w14:paraId="4535910F"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DAADF" w14:textId="77777777" w:rsidR="00B86BBD" w:rsidRDefault="00B86BBD" w:rsidP="00880B2D">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12859" w14:textId="74103669" w:rsidR="00B86BBD" w:rsidRDefault="00B86BBD" w:rsidP="00880B2D">
            <w:r>
              <w:t>Verificarea rezultatului realizat de o explozie.</w:t>
            </w:r>
          </w:p>
        </w:tc>
      </w:tr>
      <w:tr w:rsidR="00B86BBD" w14:paraId="4AC4AA9D"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AC52A" w14:textId="77777777" w:rsidR="00B86BBD" w:rsidRDefault="00B86BBD" w:rsidP="00880B2D">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AB87F" w14:textId="77777777" w:rsidR="00B86BBD" w:rsidRDefault="00B86BBD" w:rsidP="00880B2D"/>
        </w:tc>
      </w:tr>
      <w:tr w:rsidR="00B86BBD" w14:paraId="5A41F3EA"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23800" w14:textId="77777777" w:rsidR="00B86BBD" w:rsidRDefault="00B86BBD" w:rsidP="00880B2D">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B5894" w14:textId="77777777" w:rsidR="00B86BBD" w:rsidRDefault="00B86BBD" w:rsidP="00880B2D"/>
        </w:tc>
      </w:tr>
      <w:tr w:rsidR="00B86BBD" w14:paraId="17687200"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74328" w14:textId="77777777" w:rsidR="00B86BBD" w:rsidRDefault="00B86BBD" w:rsidP="00880B2D">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825A0" w14:textId="77777777" w:rsidR="00B86BBD" w:rsidRDefault="00B86BBD" w:rsidP="00880B2D"/>
        </w:tc>
      </w:tr>
    </w:tbl>
    <w:p w14:paraId="1CEA1BAE" w14:textId="77777777" w:rsidR="00B86BBD" w:rsidRDefault="00B86BBD" w:rsidP="00B86BBD"/>
    <w:p w14:paraId="30B5EBE1" w14:textId="2D045ED8" w:rsidR="00B86BBD" w:rsidRDefault="00B86BBD" w:rsidP="008D4E20"/>
    <w:p w14:paraId="1BB75252" w14:textId="77777777" w:rsidR="00B86BBD" w:rsidRDefault="00B86BBD" w:rsidP="008D4E20"/>
    <w:p w14:paraId="451C4421" w14:textId="77777777" w:rsidR="00B86BBD" w:rsidRDefault="00B86BBD" w:rsidP="008D4E20"/>
    <w:tbl>
      <w:tblPr>
        <w:tblStyle w:val="TableGrid"/>
        <w:tblW w:w="0" w:type="auto"/>
        <w:tblInd w:w="0" w:type="dxa"/>
        <w:tblLayout w:type="fixed"/>
        <w:tblLook w:val="06A0" w:firstRow="1" w:lastRow="0" w:firstColumn="1" w:lastColumn="0" w:noHBand="1" w:noVBand="1"/>
      </w:tblPr>
      <w:tblGrid>
        <w:gridCol w:w="4590"/>
        <w:gridCol w:w="4436"/>
      </w:tblGrid>
      <w:tr w:rsidR="00811E13" w14:paraId="7A1888F4"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BFC44" w14:textId="77777777" w:rsidR="00811E13" w:rsidRDefault="00811E13" w:rsidP="00BB4B55">
            <w:r>
              <w:t>Numărul și textul cerinței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9B8EF" w14:textId="7103EC35" w:rsidR="00811E13" w:rsidRDefault="0068156B" w:rsidP="00BB4B55">
            <w:r>
              <w:rPr>
                <w:rFonts w:ascii="Calibri" w:eastAsia="Calibri" w:hAnsi="Calibri" w:cs="Calibri"/>
              </w:rPr>
              <w:t>Testarea</w:t>
            </w:r>
            <w:r w:rsidR="00811E13">
              <w:rPr>
                <w:rFonts w:ascii="Calibri" w:eastAsia="Calibri" w:hAnsi="Calibri" w:cs="Calibri"/>
              </w:rPr>
              <w:t xml:space="preserve"> închider</w:t>
            </w:r>
            <w:r>
              <w:rPr>
                <w:rFonts w:ascii="Calibri" w:eastAsia="Calibri" w:hAnsi="Calibri" w:cs="Calibri"/>
              </w:rPr>
              <w:t>ii</w:t>
            </w:r>
            <w:r w:rsidR="00811E13">
              <w:rPr>
                <w:rFonts w:ascii="Calibri" w:eastAsia="Calibri" w:hAnsi="Calibri" w:cs="Calibri"/>
              </w:rPr>
              <w:t xml:space="preserve"> aplic</w:t>
            </w:r>
            <w:r>
              <w:rPr>
                <w:rFonts w:ascii="Calibri" w:eastAsia="Calibri" w:hAnsi="Calibri" w:cs="Calibri"/>
              </w:rPr>
              <w:t>atiei</w:t>
            </w:r>
          </w:p>
        </w:tc>
      </w:tr>
      <w:tr w:rsidR="00811E13" w14:paraId="1DEAA9B2"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AFA92" w14:textId="77777777" w:rsidR="00811E13" w:rsidRDefault="00811E13" w:rsidP="00BB4B55">
            <w:r>
              <w:t>Referință</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B6551" w14:textId="245A20A6" w:rsidR="00811E13" w:rsidRDefault="00811E13" w:rsidP="00BB4B55">
            <w:pPr>
              <w:rPr>
                <w:rFonts w:eastAsiaTheme="minorEastAsia"/>
              </w:rPr>
            </w:pPr>
            <w:r>
              <w:rPr>
                <w:rFonts w:eastAsiaTheme="minorEastAsia"/>
              </w:rPr>
              <w:t>3.1.Cerințe client-</w:t>
            </w:r>
            <w:r w:rsidR="00B86BBD">
              <w:rPr>
                <w:rFonts w:eastAsiaTheme="minorEastAsia"/>
              </w:rPr>
              <w:t>11</w:t>
            </w:r>
          </w:p>
        </w:tc>
      </w:tr>
      <w:tr w:rsidR="00811E13" w14:paraId="4CC4A68F"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CE043" w14:textId="77777777" w:rsidR="00811E13" w:rsidRDefault="00811E13" w:rsidP="00BB4B55">
            <w:r>
              <w:t>Modalitate de testare</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458F0" w14:textId="54EA698F" w:rsidR="00811E13" w:rsidRDefault="00811E13" w:rsidP="00BB4B55">
            <w:pPr>
              <w:rPr>
                <w:rFonts w:ascii="Segoe UI" w:eastAsia="Segoe UI" w:hAnsi="Segoe UI" w:cs="Segoe UI"/>
                <w:sz w:val="21"/>
                <w:szCs w:val="21"/>
              </w:rPr>
            </w:pPr>
            <w:r>
              <w:rPr>
                <w:rFonts w:ascii="Segoe UI" w:eastAsia="Segoe UI" w:hAnsi="Segoe UI" w:cs="Segoe UI"/>
                <w:sz w:val="21"/>
                <w:szCs w:val="21"/>
              </w:rPr>
              <w:t>Testarea butonului de iesire din joc.</w:t>
            </w:r>
          </w:p>
        </w:tc>
      </w:tr>
      <w:tr w:rsidR="00811E13" w14:paraId="2AB78377"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69EB5" w14:textId="77777777" w:rsidR="00811E13" w:rsidRDefault="00811E13" w:rsidP="00BB4B55">
            <w:r>
              <w:t>Rezultatul așteptat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348AA" w14:textId="0CDDCF13" w:rsidR="00811E13" w:rsidRDefault="00811E13" w:rsidP="00BB4B55">
            <w:r>
              <w:rPr>
                <w:rFonts w:ascii="Segoe UI" w:eastAsia="Segoe UI" w:hAnsi="Segoe UI" w:cs="Segoe UI"/>
                <w:sz w:val="21"/>
                <w:szCs w:val="21"/>
              </w:rPr>
              <w:t>Intoarcerea la ecranul principal.</w:t>
            </w:r>
          </w:p>
        </w:tc>
      </w:tr>
      <w:tr w:rsidR="00811E13" w14:paraId="69BA12E0"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B40AC" w14:textId="77777777" w:rsidR="00811E13" w:rsidRDefault="00811E13" w:rsidP="00BB4B55">
            <w:r>
              <w:lastRenderedPageBreak/>
              <w:t>Rezultatul obținut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CFB86" w14:textId="77777777" w:rsidR="00811E13" w:rsidRDefault="00811E13" w:rsidP="00BB4B55"/>
        </w:tc>
      </w:tr>
      <w:tr w:rsidR="00811E13" w14:paraId="0A2A3A69"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31B5B" w14:textId="77777777" w:rsidR="00811E13" w:rsidRDefault="00811E13" w:rsidP="00BB4B55">
            <w:r>
              <w:t>Observații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D2ED4" w14:textId="77777777" w:rsidR="00811E13" w:rsidRDefault="00811E13" w:rsidP="00BB4B55"/>
        </w:tc>
      </w:tr>
      <w:tr w:rsidR="00811E13" w14:paraId="4392644D"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F74E3" w14:textId="77777777" w:rsidR="00811E13" w:rsidRDefault="00811E13" w:rsidP="00BB4B55">
            <w:r>
              <w:t>Calificativ test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3D86C" w14:textId="77777777" w:rsidR="00811E13" w:rsidRDefault="00811E13" w:rsidP="00BB4B55"/>
        </w:tc>
      </w:tr>
    </w:tbl>
    <w:p w14:paraId="5D3F9D8C" w14:textId="088943B5" w:rsidR="00811E13" w:rsidRDefault="00811E13" w:rsidP="008D4E20"/>
    <w:p w14:paraId="14F73D7D" w14:textId="77777777" w:rsidR="00B86BBD" w:rsidRDefault="00B86BBD" w:rsidP="008D4E20"/>
    <w:tbl>
      <w:tblPr>
        <w:tblStyle w:val="TableGrid"/>
        <w:tblW w:w="0" w:type="auto"/>
        <w:tblInd w:w="0" w:type="dxa"/>
        <w:tblLayout w:type="fixed"/>
        <w:tblLook w:val="06A0" w:firstRow="1" w:lastRow="0" w:firstColumn="1" w:lastColumn="0" w:noHBand="1" w:noVBand="1"/>
      </w:tblPr>
      <w:tblGrid>
        <w:gridCol w:w="4590"/>
        <w:gridCol w:w="4436"/>
      </w:tblGrid>
      <w:tr w:rsidR="008D4E20" w14:paraId="6C426C50"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930DC" w14:textId="77777777" w:rsidR="008D4E20" w:rsidRDefault="008D4E20">
            <w:r>
              <w:t>Numărul și textul cerinței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419E7" w14:textId="77777777" w:rsidR="008D4E20" w:rsidRDefault="008D4E20">
            <w:r>
              <w:rPr>
                <w:rFonts w:ascii="Calibri" w:eastAsia="Calibri" w:hAnsi="Calibri" w:cs="Calibri"/>
              </w:rPr>
              <w:t>Reținerea volumului la deschiderea și închiderea aplicații</w:t>
            </w:r>
          </w:p>
        </w:tc>
      </w:tr>
      <w:tr w:rsidR="008D4E20" w14:paraId="7946C375"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21825" w14:textId="77777777" w:rsidR="008D4E20" w:rsidRDefault="008D4E20">
            <w:r>
              <w:t>Referință</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A5309D" w14:textId="02B8324B" w:rsidR="008D4E20" w:rsidRDefault="008D4E20">
            <w:pPr>
              <w:rPr>
                <w:rFonts w:eastAsiaTheme="minorEastAsia"/>
              </w:rPr>
            </w:pPr>
            <w:r>
              <w:rPr>
                <w:rFonts w:eastAsiaTheme="minorEastAsia"/>
              </w:rPr>
              <w:t>3.1.Cerințe client-</w:t>
            </w:r>
            <w:r w:rsidR="00811E13">
              <w:rPr>
                <w:rFonts w:eastAsiaTheme="minorEastAsia"/>
              </w:rPr>
              <w:t>1</w:t>
            </w:r>
            <w:r w:rsidR="00B86BBD">
              <w:rPr>
                <w:rFonts w:eastAsiaTheme="minorEastAsia"/>
              </w:rPr>
              <w:t>2</w:t>
            </w:r>
          </w:p>
        </w:tc>
      </w:tr>
      <w:tr w:rsidR="008D4E20" w14:paraId="62051B8D"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56A33" w14:textId="77777777" w:rsidR="008D4E20" w:rsidRDefault="008D4E20">
            <w:r>
              <w:t>Modalitate de testare</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7E264" w14:textId="5F25869B" w:rsidR="008D4E20" w:rsidRDefault="00811E13">
            <w:pPr>
              <w:rPr>
                <w:rFonts w:ascii="Segoe UI" w:eastAsia="Segoe UI" w:hAnsi="Segoe UI" w:cs="Segoe UI"/>
                <w:sz w:val="21"/>
                <w:szCs w:val="21"/>
              </w:rPr>
            </w:pPr>
            <w:r>
              <w:rPr>
                <w:rFonts w:ascii="Segoe UI" w:eastAsia="Segoe UI" w:hAnsi="Segoe UI" w:cs="Segoe UI"/>
                <w:sz w:val="21"/>
                <w:szCs w:val="21"/>
              </w:rPr>
              <w:t>Testarea eliminarii unui jucator daca se afla in aria de explozie a unei bombe</w:t>
            </w:r>
          </w:p>
        </w:tc>
      </w:tr>
      <w:tr w:rsidR="008D4E20" w14:paraId="657EBDC5"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EC88F" w14:textId="77777777" w:rsidR="008D4E20" w:rsidRDefault="008D4E20">
            <w:r>
              <w:t>Rezultatul așteptat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11C12" w14:textId="482665C9" w:rsidR="008D4E20" w:rsidRDefault="00811E13">
            <w:r>
              <w:rPr>
                <w:rFonts w:ascii="Segoe UI" w:eastAsia="Segoe UI" w:hAnsi="Segoe UI" w:cs="Segoe UI"/>
                <w:sz w:val="21"/>
                <w:szCs w:val="21"/>
              </w:rPr>
              <w:t>Afisarea unui mesaj fiecarui jucator in functie de situatia in care se afla ( castigator sau pierzator ).</w:t>
            </w:r>
          </w:p>
        </w:tc>
      </w:tr>
      <w:tr w:rsidR="008D4E20" w14:paraId="431C2C18"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32999" w14:textId="77777777" w:rsidR="008D4E20" w:rsidRDefault="008D4E20">
            <w:r>
              <w:t>Rezultatul obținut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FB62A" w14:textId="77777777" w:rsidR="008D4E20" w:rsidRDefault="008D4E20"/>
        </w:tc>
      </w:tr>
      <w:tr w:rsidR="008D4E20" w14:paraId="3F3CE4D7"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46F75" w14:textId="77777777" w:rsidR="008D4E20" w:rsidRDefault="008D4E20">
            <w:r>
              <w:t>Observații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B412" w14:textId="77777777" w:rsidR="008D4E20" w:rsidRDefault="008D4E20"/>
        </w:tc>
      </w:tr>
      <w:tr w:rsidR="008D4E20" w14:paraId="5E347644"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3DED4" w14:textId="77777777" w:rsidR="008D4E20" w:rsidRDefault="008D4E20">
            <w:r>
              <w:t>Calificativ test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832DF" w14:textId="77777777" w:rsidR="008D4E20" w:rsidRDefault="008D4E20"/>
        </w:tc>
      </w:tr>
    </w:tbl>
    <w:p w14:paraId="5CDC1B4F" w14:textId="6BFEA9DE" w:rsidR="008D4E20" w:rsidRDefault="008D4E20" w:rsidP="008D4E20"/>
    <w:p w14:paraId="23C7921A" w14:textId="77777777" w:rsidR="00B86BBD" w:rsidRDefault="00B86BBD"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37608E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088AF"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85307" w14:textId="77777777" w:rsidR="008D4E20" w:rsidRDefault="008D4E20">
            <w:pPr>
              <w:rPr>
                <w:rFonts w:ascii="Calibri" w:eastAsia="Calibri" w:hAnsi="Calibri" w:cs="Calibri"/>
              </w:rPr>
            </w:pPr>
            <w:r>
              <w:rPr>
                <w:rFonts w:ascii="Calibri" w:eastAsia="Calibri" w:hAnsi="Calibri" w:cs="Calibri"/>
              </w:rPr>
              <w:t>Gestionarea conexiunii unui client nou înregistrat și trecerea datelor acestuia în baza de date</w:t>
            </w:r>
          </w:p>
        </w:tc>
      </w:tr>
      <w:tr w:rsidR="008D4E20" w14:paraId="4A443EC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FD908"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60FAE"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server-1</w:t>
            </w:r>
          </w:p>
        </w:tc>
      </w:tr>
      <w:tr w:rsidR="008D4E20" w14:paraId="42E929D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5DD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0E8A0" w14:textId="77777777" w:rsidR="008D4E20" w:rsidRDefault="008D4E20">
            <w:r>
              <w:t>In mod automat testarea incontinua a unei conexiuni noi pana la stabilirea acesteia prin protocolul tcp</w:t>
            </w:r>
          </w:p>
        </w:tc>
      </w:tr>
      <w:tr w:rsidR="008D4E20" w14:paraId="454EB4F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66C7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C6294" w14:textId="77777777" w:rsidR="008D4E20" w:rsidRDefault="008D4E20">
            <w:r>
              <w:t>Mesaj pe consola cu ip-ul care s-a conectat</w:t>
            </w:r>
          </w:p>
        </w:tc>
      </w:tr>
      <w:tr w:rsidR="008D4E20" w14:paraId="68A1500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0279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965E" w14:textId="77777777" w:rsidR="008D4E20" w:rsidRDefault="008D4E20"/>
        </w:tc>
      </w:tr>
      <w:tr w:rsidR="008D4E20" w14:paraId="5B8BB86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78851"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3D40" w14:textId="77777777" w:rsidR="008D4E20" w:rsidRDefault="008D4E20"/>
        </w:tc>
      </w:tr>
      <w:tr w:rsidR="008D4E20" w14:paraId="7CF9182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F61A7"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209A7" w14:textId="77777777" w:rsidR="008D4E20" w:rsidRDefault="008D4E20"/>
        </w:tc>
      </w:tr>
    </w:tbl>
    <w:p w14:paraId="7B2114EA"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6B405C0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C5968"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EC320" w14:textId="2602A2B6" w:rsidR="008D4E20" w:rsidRDefault="008D4E20">
            <w:pPr>
              <w:rPr>
                <w:rFonts w:ascii="Calibri" w:eastAsia="Calibri" w:hAnsi="Calibri" w:cs="Calibri"/>
              </w:rPr>
            </w:pPr>
            <w:r>
              <w:rPr>
                <w:rFonts w:ascii="Calibri" w:eastAsia="Calibri" w:hAnsi="Calibri" w:cs="Calibri"/>
              </w:rPr>
              <w:t xml:space="preserve">La cerere, trecerea în baza de date a unui nou </w:t>
            </w:r>
            <w:r w:rsidR="00BB4B55">
              <w:rPr>
                <w:rFonts w:ascii="Calibri" w:eastAsia="Calibri" w:hAnsi="Calibri" w:cs="Calibri"/>
              </w:rPr>
              <w:t>joc</w:t>
            </w:r>
            <w:r>
              <w:rPr>
                <w:rFonts w:ascii="Calibri" w:eastAsia="Calibri" w:hAnsi="Calibri" w:cs="Calibri"/>
              </w:rPr>
              <w:t xml:space="preserve">  </w:t>
            </w:r>
            <w:r w:rsidR="00BB4B55">
              <w:rPr>
                <w:rFonts w:ascii="Calibri" w:eastAsia="Calibri" w:hAnsi="Calibri" w:cs="Calibri"/>
              </w:rPr>
              <w:t>cu</w:t>
            </w:r>
            <w:r>
              <w:rPr>
                <w:rFonts w:ascii="Calibri" w:eastAsia="Calibri" w:hAnsi="Calibri" w:cs="Calibri"/>
              </w:rPr>
              <w:t xml:space="preserve"> un anumit client</w:t>
            </w:r>
          </w:p>
        </w:tc>
      </w:tr>
      <w:tr w:rsidR="008D4E20" w14:paraId="4CA7EFF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70AE7"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A06B9"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server-2</w:t>
            </w:r>
          </w:p>
          <w:p w14:paraId="65B0D9FF" w14:textId="77777777" w:rsidR="008D4E20" w:rsidRDefault="008D4E20"/>
        </w:tc>
      </w:tr>
      <w:tr w:rsidR="008D4E20" w14:paraId="2A05E35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DB8E3"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AB45B" w14:textId="35ABDC05" w:rsidR="008D4E20" w:rsidRDefault="008D4E20">
            <w:r>
              <w:t xml:space="preserve">Clientul va face o cerere de </w:t>
            </w:r>
            <w:r w:rsidR="00272306">
              <w:t>joc</w:t>
            </w:r>
            <w:r>
              <w:t xml:space="preserve"> nou care va ajunge la server unde se va face o legatura intre tabelele din baza de date dintre </w:t>
            </w:r>
            <w:r w:rsidR="00272306">
              <w:t>id-ul playerului cerut</w:t>
            </w:r>
            <w:r>
              <w:t xml:space="preserve"> din lista de </w:t>
            </w:r>
            <w:r w:rsidR="00272306">
              <w:t>jucatori</w:t>
            </w:r>
            <w:r>
              <w:t xml:space="preserve"> cu id-ul clientului</w:t>
            </w:r>
          </w:p>
        </w:tc>
      </w:tr>
      <w:tr w:rsidR="008D4E20" w14:paraId="5266A6C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084F6"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995DA" w14:textId="77777777" w:rsidR="008D4E20" w:rsidRDefault="008D4E20"/>
        </w:tc>
      </w:tr>
      <w:tr w:rsidR="008D4E20" w14:paraId="0A4BA3C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937A6"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B1D9" w14:textId="77777777" w:rsidR="008D4E20" w:rsidRDefault="008D4E20"/>
        </w:tc>
      </w:tr>
      <w:tr w:rsidR="008D4E20" w14:paraId="5C3D10A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7E4BD"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E466" w14:textId="77777777" w:rsidR="008D4E20" w:rsidRDefault="008D4E20"/>
        </w:tc>
      </w:tr>
      <w:tr w:rsidR="008D4E20" w14:paraId="5BD225B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55474"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5A1F0" w14:textId="77777777" w:rsidR="008D4E20" w:rsidRDefault="008D4E20"/>
        </w:tc>
      </w:tr>
    </w:tbl>
    <w:p w14:paraId="27FDB9CB" w14:textId="02043DBC" w:rsidR="008D4E20" w:rsidRDefault="008D4E20" w:rsidP="008D4E20"/>
    <w:p w14:paraId="77C0F86F" w14:textId="77777777" w:rsidR="002F7B47" w:rsidRDefault="002F7B47"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32C636E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D7231" w14:textId="77777777" w:rsidR="008D4E20" w:rsidRDefault="008D4E20">
            <w:r>
              <w:lastRenderedPageBreak/>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2ACA7" w14:textId="70B6598B" w:rsidR="008D4E20" w:rsidRDefault="008D4E20">
            <w:pPr>
              <w:rPr>
                <w:rFonts w:ascii="Calibri" w:eastAsia="Calibri" w:hAnsi="Calibri" w:cs="Calibri"/>
              </w:rPr>
            </w:pPr>
            <w:r>
              <w:rPr>
                <w:rFonts w:ascii="Calibri" w:eastAsia="Calibri" w:hAnsi="Calibri" w:cs="Calibri"/>
              </w:rPr>
              <w:t xml:space="preserve">Gestionarea bazei date pentru a putea trimite fiecărui client informații pentru fiecare </w:t>
            </w:r>
            <w:r w:rsidR="001C2CE1">
              <w:rPr>
                <w:rFonts w:ascii="Calibri" w:eastAsia="Calibri" w:hAnsi="Calibri" w:cs="Calibri"/>
              </w:rPr>
              <w:t>miscare a jucatorului</w:t>
            </w:r>
          </w:p>
        </w:tc>
      </w:tr>
      <w:tr w:rsidR="008D4E20" w14:paraId="655AAF8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4B9D1"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83D4"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server-3</w:t>
            </w:r>
          </w:p>
          <w:p w14:paraId="2BD3546D" w14:textId="77777777" w:rsidR="008D4E20" w:rsidRDefault="008D4E20"/>
        </w:tc>
      </w:tr>
      <w:tr w:rsidR="008D4E20" w14:paraId="26F1F23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D2815"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79D80" w14:textId="5B61C9BF" w:rsidR="008D4E20" w:rsidRDefault="008D4E20">
            <w:r>
              <w:t>Clientul deschide aplicația făcând o cerere la server</w:t>
            </w:r>
          </w:p>
        </w:tc>
      </w:tr>
      <w:tr w:rsidR="008D4E20" w14:paraId="3C72862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71DF3"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4BC8E" w14:textId="2966CC23" w:rsidR="008D4E20" w:rsidRDefault="008D4E20">
            <w:r>
              <w:t xml:space="preserve">Mesaj aferent în consola serverului și afișajul datelor în interfața grafică a </w:t>
            </w:r>
            <w:r w:rsidR="001C2CE1">
              <w:t>jocului</w:t>
            </w:r>
          </w:p>
        </w:tc>
      </w:tr>
      <w:tr w:rsidR="008D4E20" w14:paraId="6563538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155A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0503F" w14:textId="77777777" w:rsidR="008D4E20" w:rsidRDefault="008D4E20"/>
        </w:tc>
      </w:tr>
      <w:tr w:rsidR="008D4E20" w14:paraId="32AF3DC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86FA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06569" w14:textId="77777777" w:rsidR="008D4E20" w:rsidRDefault="008D4E20"/>
        </w:tc>
      </w:tr>
      <w:tr w:rsidR="008D4E20" w14:paraId="7F17F59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17321"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A742E" w14:textId="77777777" w:rsidR="008D4E20" w:rsidRDefault="008D4E20"/>
        </w:tc>
      </w:tr>
    </w:tbl>
    <w:p w14:paraId="55352C1F"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44368A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A76C1"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AAD9F" w14:textId="0DE7AD81" w:rsidR="008D4E20" w:rsidRDefault="008D4E20">
            <w:pPr>
              <w:rPr>
                <w:rFonts w:ascii="Calibri" w:eastAsia="Calibri" w:hAnsi="Calibri" w:cs="Calibri"/>
              </w:rPr>
            </w:pPr>
            <w:r>
              <w:rPr>
                <w:rFonts w:ascii="Calibri" w:eastAsia="Calibri" w:hAnsi="Calibri" w:cs="Calibri"/>
              </w:rPr>
              <w:t xml:space="preserve">Obținerea informațiilor de pe </w:t>
            </w:r>
            <w:r w:rsidR="00610CCC">
              <w:rPr>
                <w:rFonts w:ascii="Calibri" w:eastAsia="Calibri" w:hAnsi="Calibri" w:cs="Calibri"/>
              </w:rPr>
              <w:t>baza de date</w:t>
            </w:r>
            <w:r>
              <w:rPr>
                <w:rFonts w:ascii="Calibri" w:eastAsia="Calibri" w:hAnsi="Calibri" w:cs="Calibri"/>
              </w:rPr>
              <w:t xml:space="preserve"> pentru lista de </w:t>
            </w:r>
            <w:r w:rsidR="00610CCC">
              <w:rPr>
                <w:rFonts w:ascii="Calibri" w:eastAsia="Calibri" w:hAnsi="Calibri" w:cs="Calibri"/>
              </w:rPr>
              <w:t>jucatori.</w:t>
            </w:r>
          </w:p>
        </w:tc>
      </w:tr>
      <w:tr w:rsidR="008D4E20" w14:paraId="3E57DB8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1C759"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97985"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server-4</w:t>
            </w:r>
          </w:p>
        </w:tc>
      </w:tr>
      <w:tr w:rsidR="008D4E20" w14:paraId="195E0F8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CA4D3"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C1EFF" w14:textId="77777777" w:rsidR="008D4E20" w:rsidRDefault="008D4E20">
            <w:r>
              <w:t xml:space="preserve">Această cerință se face automat la un anumit interval de timp când se face conecțiunea </w:t>
            </w:r>
          </w:p>
        </w:tc>
      </w:tr>
      <w:tr w:rsidR="008D4E20" w14:paraId="57F7699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58CDF"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A2C04" w14:textId="77777777" w:rsidR="008D4E20" w:rsidRDefault="008D4E20">
            <w:r>
              <w:t>Apariția unor date noi in baza de date si mesaj in consola de inregistrare a noi date</w:t>
            </w:r>
          </w:p>
        </w:tc>
      </w:tr>
      <w:tr w:rsidR="008D4E20" w14:paraId="211E30A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AEBBF"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DE12" w14:textId="77777777" w:rsidR="008D4E20" w:rsidRDefault="008D4E20"/>
        </w:tc>
      </w:tr>
      <w:tr w:rsidR="008D4E20" w14:paraId="5937CAD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D67E3"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7348D" w14:textId="77777777" w:rsidR="008D4E20" w:rsidRDefault="008D4E20"/>
        </w:tc>
      </w:tr>
      <w:tr w:rsidR="008D4E20" w14:paraId="5A3C802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D1D67"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DD1F6" w14:textId="77777777" w:rsidR="008D4E20" w:rsidRDefault="008D4E20"/>
        </w:tc>
      </w:tr>
    </w:tbl>
    <w:p w14:paraId="5E0DB521"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6D3087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AA614"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2271B" w14:textId="77777777" w:rsidR="008D4E20" w:rsidRDefault="008D4E20">
            <w:pPr>
              <w:rPr>
                <w:rFonts w:ascii="Calibri" w:eastAsia="Calibri" w:hAnsi="Calibri" w:cs="Calibri"/>
              </w:rPr>
            </w:pPr>
            <w:r>
              <w:rPr>
                <w:rFonts w:ascii="Calibri" w:eastAsia="Calibri" w:hAnsi="Calibri" w:cs="Calibri"/>
              </w:rPr>
              <w:t>Conexiunea server-&gt;clienți</w:t>
            </w:r>
          </w:p>
        </w:tc>
      </w:tr>
      <w:tr w:rsidR="008D4E20" w14:paraId="139BFD0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93012"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1722"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server-5</w:t>
            </w:r>
          </w:p>
          <w:p w14:paraId="06A218BF" w14:textId="77777777" w:rsidR="008D4E20" w:rsidRDefault="008D4E20"/>
        </w:tc>
      </w:tr>
      <w:tr w:rsidR="008D4E20" w14:paraId="0EB7246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5C9E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EB79F" w14:textId="6FE5E3D4" w:rsidR="008D4E20" w:rsidRDefault="008D4E20">
            <w:r>
              <w:t>In mod automat testarea incontinua a unei conexiuni noi pana la stabilirea acesteia prin protocolul tcp</w:t>
            </w:r>
            <w:r w:rsidR="00367FAE">
              <w:t xml:space="preserve"> (tick-rate).</w:t>
            </w:r>
          </w:p>
        </w:tc>
      </w:tr>
      <w:tr w:rsidR="008D4E20" w14:paraId="2DB5CB4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C74DD"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BF5E9" w14:textId="77777777" w:rsidR="008D4E20" w:rsidRDefault="008D4E20">
            <w:r>
              <w:t>Afișajul conexiunilor în consolă</w:t>
            </w:r>
          </w:p>
        </w:tc>
      </w:tr>
      <w:tr w:rsidR="008D4E20" w14:paraId="502B16A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34DC3"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B00D0" w14:textId="77777777" w:rsidR="008D4E20" w:rsidRDefault="008D4E20"/>
        </w:tc>
      </w:tr>
      <w:tr w:rsidR="008D4E20" w14:paraId="41B1DD4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0345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F899" w14:textId="77777777" w:rsidR="008D4E20" w:rsidRDefault="008D4E20"/>
        </w:tc>
      </w:tr>
      <w:tr w:rsidR="008D4E20" w14:paraId="6B91E2D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1A7A8"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9B5D8" w14:textId="77777777" w:rsidR="008D4E20" w:rsidRDefault="008D4E20"/>
        </w:tc>
      </w:tr>
    </w:tbl>
    <w:p w14:paraId="56B7C42B"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7F40124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D87DA"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1950E" w14:textId="7EF97796" w:rsidR="008D4E20" w:rsidRDefault="008D4E20">
            <w:pPr>
              <w:rPr>
                <w:rFonts w:ascii="Calibri" w:eastAsia="Calibri" w:hAnsi="Calibri" w:cs="Calibri"/>
              </w:rPr>
            </w:pPr>
            <w:r>
              <w:rPr>
                <w:rFonts w:ascii="Calibri" w:eastAsia="Calibri" w:hAnsi="Calibri" w:cs="Calibri"/>
              </w:rPr>
              <w:t xml:space="preserve">Trimiterea unor mesaje speciale către clienți la </w:t>
            </w:r>
            <w:r w:rsidR="00367FAE">
              <w:rPr>
                <w:rFonts w:ascii="Calibri" w:eastAsia="Calibri" w:hAnsi="Calibri" w:cs="Calibri"/>
              </w:rPr>
              <w:t>terminarea jocului.</w:t>
            </w:r>
          </w:p>
        </w:tc>
      </w:tr>
      <w:tr w:rsidR="008D4E20" w14:paraId="21C6E2C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9FF9D"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0115D"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server-6</w:t>
            </w:r>
          </w:p>
        </w:tc>
      </w:tr>
      <w:tr w:rsidR="008D4E20" w14:paraId="4B9E06F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66C1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CB379" w14:textId="3345AF86" w:rsidR="008D4E20" w:rsidRDefault="008D4E20">
            <w:r>
              <w:t xml:space="preserve">În mod automat după ce se primesc informații de la </w:t>
            </w:r>
            <w:r w:rsidR="00D463D4">
              <w:t>joc</w:t>
            </w:r>
            <w:r>
              <w:t>, se vor verifica de către server și se vor trimite mesaje clientului după testare</w:t>
            </w:r>
          </w:p>
        </w:tc>
      </w:tr>
      <w:tr w:rsidR="008D4E20" w14:paraId="594834F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F168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084ED" w14:textId="5E5DEE1D" w:rsidR="008D4E20" w:rsidRDefault="008D4E20">
            <w:r>
              <w:t>Afișajul în interfața grafică a clientului unui mesaj de atenționare</w:t>
            </w:r>
          </w:p>
        </w:tc>
      </w:tr>
      <w:tr w:rsidR="008D4E20" w14:paraId="610D16D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3C7E9"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FE9F" w14:textId="77777777" w:rsidR="008D4E20" w:rsidRDefault="008D4E20"/>
        </w:tc>
      </w:tr>
      <w:tr w:rsidR="008D4E20" w14:paraId="560DF6C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12FE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7CB45" w14:textId="77777777" w:rsidR="008D4E20" w:rsidRDefault="008D4E20"/>
        </w:tc>
      </w:tr>
      <w:tr w:rsidR="008D4E20" w14:paraId="3384FDD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1DD0D"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A3FF8" w14:textId="77777777" w:rsidR="008D4E20" w:rsidRDefault="008D4E20"/>
        </w:tc>
      </w:tr>
    </w:tbl>
    <w:p w14:paraId="2F27E412" w14:textId="22F4223B" w:rsidR="008D4E20" w:rsidRDefault="008D4E20" w:rsidP="002F7B47">
      <w:pPr>
        <w:tabs>
          <w:tab w:val="left" w:pos="1306"/>
        </w:tabs>
      </w:pPr>
    </w:p>
    <w:p w14:paraId="28655451" w14:textId="77777777" w:rsidR="008D4E20" w:rsidRPr="008D4E20" w:rsidRDefault="008D4E20" w:rsidP="008D4E20">
      <w:pPr>
        <w:pStyle w:val="Heading1"/>
      </w:pPr>
      <w:bookmarkStart w:id="10" w:name="_Toc38570583"/>
      <w:bookmarkStart w:id="11" w:name="_Toc67748557"/>
      <w:r w:rsidRPr="008D4E20">
        <w:lastRenderedPageBreak/>
        <w:t>Capitolul 3-”Back-end-ul”</w:t>
      </w:r>
      <w:bookmarkEnd w:id="10"/>
      <w:bookmarkEnd w:id="11"/>
    </w:p>
    <w:p w14:paraId="52606FBB" w14:textId="77777777" w:rsidR="008D4E20" w:rsidRDefault="008D4E20" w:rsidP="008D4E20"/>
    <w:p w14:paraId="58AB3DA3" w14:textId="77777777" w:rsidR="008D4E20" w:rsidRPr="008D4E20" w:rsidRDefault="008D4E20" w:rsidP="008D4E20">
      <w:pPr>
        <w:pStyle w:val="Heading2"/>
      </w:pPr>
      <w:bookmarkStart w:id="12" w:name="_Toc38570584"/>
      <w:bookmarkStart w:id="13" w:name="_Toc67748558"/>
      <w:r w:rsidRPr="008D4E20">
        <w:t>Cap 3.1-Server</w:t>
      </w:r>
      <w:bookmarkEnd w:id="12"/>
      <w:bookmarkEnd w:id="13"/>
    </w:p>
    <w:p w14:paraId="0E57927C" w14:textId="2FCEBA18" w:rsidR="008D4E20" w:rsidRDefault="00094007" w:rsidP="002F7B47">
      <w:pPr>
        <w:jc w:val="center"/>
        <w:rPr>
          <w:sz w:val="48"/>
          <w:szCs w:val="48"/>
        </w:rPr>
      </w:pPr>
      <w:r>
        <w:rPr>
          <w:noProof/>
        </w:rPr>
        <w:drawing>
          <wp:inline distT="0" distB="0" distL="0" distR="0" wp14:anchorId="28C60768" wp14:editId="0EB6EF6D">
            <wp:extent cx="4699000" cy="5526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053" cy="5569116"/>
                    </a:xfrm>
                    <a:prstGeom prst="rect">
                      <a:avLst/>
                    </a:prstGeom>
                  </pic:spPr>
                </pic:pic>
              </a:graphicData>
            </a:graphic>
          </wp:inline>
        </w:drawing>
      </w:r>
    </w:p>
    <w:p w14:paraId="509B56DE" w14:textId="3C12340F" w:rsidR="008A0900" w:rsidRDefault="00EF6868">
      <w:pPr>
        <w:rPr>
          <w:sz w:val="48"/>
          <w:szCs w:val="48"/>
        </w:rPr>
      </w:pPr>
      <w:r>
        <w:rPr>
          <w:noProof/>
        </w:rPr>
        <w:drawing>
          <wp:inline distT="0" distB="0" distL="0" distR="0" wp14:anchorId="25DF9463" wp14:editId="59D53347">
            <wp:extent cx="576072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14500"/>
                    </a:xfrm>
                    <a:prstGeom prst="rect">
                      <a:avLst/>
                    </a:prstGeom>
                    <a:noFill/>
                    <a:ln>
                      <a:noFill/>
                    </a:ln>
                  </pic:spPr>
                </pic:pic>
              </a:graphicData>
            </a:graphic>
          </wp:inline>
        </w:drawing>
      </w:r>
      <w:r w:rsidR="008A0900">
        <w:rPr>
          <w:sz w:val="48"/>
          <w:szCs w:val="48"/>
        </w:rPr>
        <w:br w:type="page"/>
      </w:r>
    </w:p>
    <w:p w14:paraId="77A343BD" w14:textId="77777777" w:rsidR="008D4E20" w:rsidRPr="008D4E20" w:rsidRDefault="008D4E20" w:rsidP="008D4E20">
      <w:pPr>
        <w:pStyle w:val="Heading2"/>
      </w:pPr>
      <w:r>
        <w:lastRenderedPageBreak/>
        <w:tab/>
      </w:r>
      <w:bookmarkStart w:id="14" w:name="_Toc38570585"/>
      <w:bookmarkStart w:id="15" w:name="_Toc67748559"/>
      <w:r w:rsidRPr="008D4E20">
        <w:t>Cap 3.2-Client</w:t>
      </w:r>
      <w:bookmarkEnd w:id="14"/>
      <w:bookmarkEnd w:id="15"/>
    </w:p>
    <w:p w14:paraId="18687D3E" w14:textId="77777777" w:rsidR="00A40FCE" w:rsidRDefault="00A40FCE" w:rsidP="008D4E20">
      <w:pPr>
        <w:pStyle w:val="paragraph"/>
        <w:spacing w:before="0" w:beforeAutospacing="0" w:after="0" w:afterAutospacing="0"/>
        <w:textAlignment w:val="baseline"/>
        <w:rPr>
          <w:rFonts w:ascii="Calibri" w:hAnsi="Calibri"/>
          <w:sz w:val="22"/>
          <w:szCs w:val="22"/>
        </w:rPr>
      </w:pPr>
    </w:p>
    <w:p w14:paraId="004A3566" w14:textId="564315FC" w:rsidR="008D4E20" w:rsidRDefault="00A40FCE" w:rsidP="008D4E20">
      <w:pPr>
        <w:pStyle w:val="paragraph"/>
        <w:spacing w:before="0" w:beforeAutospacing="0" w:after="0" w:afterAutospacing="0"/>
        <w:textAlignment w:val="baseline"/>
        <w:rPr>
          <w:rFonts w:ascii="Calibri" w:hAnsi="Calibri"/>
          <w:sz w:val="22"/>
          <w:szCs w:val="22"/>
        </w:rPr>
      </w:pPr>
      <w:r>
        <w:rPr>
          <w:noProof/>
        </w:rPr>
        <w:drawing>
          <wp:inline distT="0" distB="0" distL="0" distR="0" wp14:anchorId="66AF49D9" wp14:editId="338689B9">
            <wp:extent cx="576072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27475"/>
                    </a:xfrm>
                    <a:prstGeom prst="rect">
                      <a:avLst/>
                    </a:prstGeom>
                  </pic:spPr>
                </pic:pic>
              </a:graphicData>
            </a:graphic>
          </wp:inline>
        </w:drawing>
      </w:r>
    </w:p>
    <w:p w14:paraId="39EF3A62" w14:textId="77777777" w:rsidR="008D4E20" w:rsidRDefault="008D4E20" w:rsidP="008D4E20">
      <w:pPr>
        <w:pStyle w:val="paragraph"/>
        <w:spacing w:before="0" w:beforeAutospacing="0" w:after="0" w:afterAutospacing="0"/>
        <w:textAlignment w:val="baseline"/>
        <w:rPr>
          <w:rFonts w:ascii="Calibri" w:hAnsi="Calibri"/>
          <w:sz w:val="22"/>
          <w:szCs w:val="22"/>
        </w:rPr>
      </w:pPr>
    </w:p>
    <w:p w14:paraId="299FA183" w14:textId="0247B065" w:rsidR="008D4E20" w:rsidRDefault="008D4E20" w:rsidP="008D4E20">
      <w:pPr>
        <w:pStyle w:val="paragraph"/>
        <w:spacing w:before="0" w:beforeAutospacing="0" w:after="0" w:afterAutospacing="0"/>
        <w:textAlignment w:val="baseline"/>
        <w:rPr>
          <w:rFonts w:ascii="Calibri" w:hAnsi="Calibri"/>
          <w:sz w:val="22"/>
          <w:szCs w:val="22"/>
        </w:rPr>
      </w:pPr>
    </w:p>
    <w:p w14:paraId="1346B7B6" w14:textId="2F16D508" w:rsidR="00C955B0" w:rsidRPr="00C955B0" w:rsidRDefault="00C955B0" w:rsidP="00C955B0">
      <w:pPr>
        <w:pStyle w:val="paragraph"/>
        <w:spacing w:before="0" w:beforeAutospacing="0" w:after="0" w:afterAutospacing="0"/>
        <w:jc w:val="center"/>
        <w:textAlignment w:val="baseline"/>
        <w:rPr>
          <w:rFonts w:ascii="Calibri" w:hAnsi="Calibri"/>
          <w:sz w:val="36"/>
          <w:szCs w:val="36"/>
        </w:rPr>
      </w:pPr>
      <w:proofErr w:type="spellStart"/>
      <w:r w:rsidRPr="00C955B0">
        <w:rPr>
          <w:rFonts w:ascii="Calibri" w:hAnsi="Calibri"/>
          <w:sz w:val="36"/>
          <w:szCs w:val="36"/>
        </w:rPr>
        <w:t>Ilustrare</w:t>
      </w:r>
      <w:proofErr w:type="spellEnd"/>
      <w:r w:rsidRPr="00C955B0">
        <w:rPr>
          <w:rFonts w:ascii="Calibri" w:hAnsi="Calibri"/>
          <w:sz w:val="36"/>
          <w:szCs w:val="36"/>
        </w:rPr>
        <w:t xml:space="preserve"> </w:t>
      </w:r>
      <w:proofErr w:type="spellStart"/>
      <w:r w:rsidRPr="00C955B0">
        <w:rPr>
          <w:rFonts w:ascii="Calibri" w:hAnsi="Calibri"/>
          <w:sz w:val="36"/>
          <w:szCs w:val="36"/>
        </w:rPr>
        <w:t>actiune</w:t>
      </w:r>
      <w:proofErr w:type="spellEnd"/>
      <w:r w:rsidRPr="00C955B0">
        <w:rPr>
          <w:rFonts w:ascii="Calibri" w:hAnsi="Calibri"/>
          <w:sz w:val="36"/>
          <w:szCs w:val="36"/>
        </w:rPr>
        <w:t xml:space="preserve"> de login</w:t>
      </w:r>
    </w:p>
    <w:p w14:paraId="7A061856" w14:textId="1D5FD919" w:rsidR="008D4E20" w:rsidRPr="00A40FCE" w:rsidRDefault="008D4E20" w:rsidP="00A40FCE">
      <w:pPr>
        <w:pStyle w:val="paragraph"/>
        <w:spacing w:before="0" w:beforeAutospacing="0" w:after="0" w:afterAutospacing="0"/>
        <w:textAlignment w:val="baseline"/>
        <w:rPr>
          <w:rFonts w:ascii="&amp;quot" w:hAnsi="&amp;quot"/>
          <w:b/>
          <w:bCs/>
          <w:sz w:val="32"/>
          <w:szCs w:val="32"/>
        </w:rPr>
      </w:pPr>
    </w:p>
    <w:p w14:paraId="058CC875" w14:textId="66430116" w:rsidR="008D4E20" w:rsidRPr="00A40FCE" w:rsidRDefault="008D4E20" w:rsidP="00A40FCE">
      <w:pPr>
        <w:pStyle w:val="paragraph"/>
        <w:spacing w:before="0" w:beforeAutospacing="0" w:after="0" w:afterAutospacing="0"/>
        <w:textAlignment w:val="baseline"/>
        <w:rPr>
          <w:rFonts w:ascii="&amp;quot" w:hAnsi="&amp;quot"/>
          <w:sz w:val="18"/>
          <w:szCs w:val="18"/>
        </w:rPr>
      </w:pPr>
      <w:r>
        <w:rPr>
          <w:rStyle w:val="eop"/>
          <w:rFonts w:ascii="Calibri" w:hAnsi="Calibri" w:cs="Calibri"/>
          <w:sz w:val="22"/>
          <w:szCs w:val="22"/>
        </w:rPr>
        <w:t> </w:t>
      </w:r>
    </w:p>
    <w:p w14:paraId="04F2DDB1" w14:textId="05E40BE5" w:rsidR="008D4E20" w:rsidRPr="00A537BF" w:rsidRDefault="008F7752" w:rsidP="00A537BF">
      <w:r>
        <w:rPr>
          <w:noProof/>
          <w:lang w:val="en-US"/>
        </w:rPr>
        <w:drawing>
          <wp:inline distT="0" distB="0" distL="0" distR="0" wp14:anchorId="18A9155A" wp14:editId="31F0A563">
            <wp:extent cx="5760720" cy="3502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2025"/>
                    </a:xfrm>
                    <a:prstGeom prst="rect">
                      <a:avLst/>
                    </a:prstGeom>
                  </pic:spPr>
                </pic:pic>
              </a:graphicData>
            </a:graphic>
          </wp:inline>
        </w:drawing>
      </w:r>
    </w:p>
    <w:sectPr w:rsidR="008D4E20" w:rsidRPr="00A53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DA6"/>
    <w:rsid w:val="000533E3"/>
    <w:rsid w:val="00063C92"/>
    <w:rsid w:val="00094007"/>
    <w:rsid w:val="001C2CE1"/>
    <w:rsid w:val="00272306"/>
    <w:rsid w:val="002F7B47"/>
    <w:rsid w:val="00367FAE"/>
    <w:rsid w:val="004663BD"/>
    <w:rsid w:val="00551DA6"/>
    <w:rsid w:val="00580739"/>
    <w:rsid w:val="005A1E46"/>
    <w:rsid w:val="00610CCC"/>
    <w:rsid w:val="0068156B"/>
    <w:rsid w:val="007359FD"/>
    <w:rsid w:val="00740A2F"/>
    <w:rsid w:val="007F374A"/>
    <w:rsid w:val="00811E13"/>
    <w:rsid w:val="00852734"/>
    <w:rsid w:val="008A0900"/>
    <w:rsid w:val="008D4E20"/>
    <w:rsid w:val="008F7752"/>
    <w:rsid w:val="00A40FCE"/>
    <w:rsid w:val="00A537BF"/>
    <w:rsid w:val="00A90CE2"/>
    <w:rsid w:val="00AF6C9C"/>
    <w:rsid w:val="00B86BBD"/>
    <w:rsid w:val="00BB4B55"/>
    <w:rsid w:val="00C955B0"/>
    <w:rsid w:val="00D463D4"/>
    <w:rsid w:val="00E9011C"/>
    <w:rsid w:val="00EF68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FB16"/>
  <w15:docId w15:val="{8235C973-80F8-4B2F-A489-597F0C42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BF"/>
  </w:style>
  <w:style w:type="paragraph" w:styleId="Heading1">
    <w:name w:val="heading 1"/>
    <w:basedOn w:val="Normal"/>
    <w:next w:val="Normal"/>
    <w:link w:val="Heading1Char"/>
    <w:uiPriority w:val="9"/>
    <w:qFormat/>
    <w:rsid w:val="00A90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4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BF"/>
    <w:rPr>
      <w:rFonts w:ascii="Tahoma" w:hAnsi="Tahoma" w:cs="Tahoma"/>
      <w:sz w:val="16"/>
      <w:szCs w:val="16"/>
    </w:rPr>
  </w:style>
  <w:style w:type="character" w:customStyle="1" w:styleId="Heading1Char">
    <w:name w:val="Heading 1 Char"/>
    <w:basedOn w:val="DefaultParagraphFont"/>
    <w:link w:val="Heading1"/>
    <w:uiPriority w:val="9"/>
    <w:rsid w:val="00A90C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0CE2"/>
    <w:pPr>
      <w:outlineLvl w:val="9"/>
    </w:pPr>
    <w:rPr>
      <w:lang w:eastAsia="ro-RO"/>
    </w:rPr>
  </w:style>
  <w:style w:type="paragraph" w:styleId="TOC1">
    <w:name w:val="toc 1"/>
    <w:basedOn w:val="Normal"/>
    <w:next w:val="Normal"/>
    <w:autoRedefine/>
    <w:uiPriority w:val="39"/>
    <w:unhideWhenUsed/>
    <w:rsid w:val="00A90CE2"/>
    <w:pPr>
      <w:spacing w:after="100"/>
    </w:pPr>
  </w:style>
  <w:style w:type="character" w:styleId="Hyperlink">
    <w:name w:val="Hyperlink"/>
    <w:basedOn w:val="DefaultParagraphFont"/>
    <w:uiPriority w:val="99"/>
    <w:unhideWhenUsed/>
    <w:rsid w:val="00A90CE2"/>
    <w:rPr>
      <w:color w:val="0000FF" w:themeColor="hyperlink"/>
      <w:u w:val="single"/>
    </w:rPr>
  </w:style>
  <w:style w:type="paragraph" w:styleId="ListParagraph">
    <w:name w:val="List Paragraph"/>
    <w:basedOn w:val="Normal"/>
    <w:uiPriority w:val="34"/>
    <w:qFormat/>
    <w:rsid w:val="008D4E20"/>
    <w:pPr>
      <w:spacing w:after="160" w:line="256" w:lineRule="auto"/>
      <w:ind w:left="720"/>
      <w:contextualSpacing/>
    </w:pPr>
  </w:style>
  <w:style w:type="table" w:styleId="TableGrid">
    <w:name w:val="Table Grid"/>
    <w:basedOn w:val="TableNormal"/>
    <w:uiPriority w:val="59"/>
    <w:rsid w:val="008D4E2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8D4E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D4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E20"/>
    <w:rPr>
      <w:rFonts w:asciiTheme="majorHAnsi" w:eastAsiaTheme="majorEastAsia" w:hAnsiTheme="majorHAnsi" w:cstheme="majorBidi"/>
      <w:spacing w:val="-10"/>
      <w:kern w:val="28"/>
      <w:sz w:val="56"/>
      <w:szCs w:val="56"/>
    </w:rPr>
  </w:style>
  <w:style w:type="paragraph" w:customStyle="1" w:styleId="paragraph">
    <w:name w:val="paragraph"/>
    <w:basedOn w:val="Normal"/>
    <w:rsid w:val="008D4E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rsid w:val="008D4E20"/>
  </w:style>
  <w:style w:type="paragraph" w:styleId="TOC2">
    <w:name w:val="toc 2"/>
    <w:basedOn w:val="Normal"/>
    <w:next w:val="Normal"/>
    <w:autoRedefine/>
    <w:uiPriority w:val="39"/>
    <w:unhideWhenUsed/>
    <w:rsid w:val="007359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295737">
      <w:bodyDiv w:val="1"/>
      <w:marLeft w:val="0"/>
      <w:marRight w:val="0"/>
      <w:marTop w:val="0"/>
      <w:marBottom w:val="0"/>
      <w:divBdr>
        <w:top w:val="none" w:sz="0" w:space="0" w:color="auto"/>
        <w:left w:val="none" w:sz="0" w:space="0" w:color="auto"/>
        <w:bottom w:val="none" w:sz="0" w:space="0" w:color="auto"/>
        <w:right w:val="none" w:sz="0" w:space="0" w:color="auto"/>
      </w:divBdr>
    </w:div>
    <w:div w:id="784929635">
      <w:bodyDiv w:val="1"/>
      <w:marLeft w:val="0"/>
      <w:marRight w:val="0"/>
      <w:marTop w:val="0"/>
      <w:marBottom w:val="0"/>
      <w:divBdr>
        <w:top w:val="none" w:sz="0" w:space="0" w:color="auto"/>
        <w:left w:val="none" w:sz="0" w:space="0" w:color="auto"/>
        <w:bottom w:val="none" w:sz="0" w:space="0" w:color="auto"/>
        <w:right w:val="none" w:sz="0" w:space="0" w:color="auto"/>
      </w:divBdr>
    </w:div>
    <w:div w:id="1184048758">
      <w:bodyDiv w:val="1"/>
      <w:marLeft w:val="0"/>
      <w:marRight w:val="0"/>
      <w:marTop w:val="0"/>
      <w:marBottom w:val="0"/>
      <w:divBdr>
        <w:top w:val="none" w:sz="0" w:space="0" w:color="auto"/>
        <w:left w:val="none" w:sz="0" w:space="0" w:color="auto"/>
        <w:bottom w:val="none" w:sz="0" w:space="0" w:color="auto"/>
        <w:right w:val="none" w:sz="0" w:space="0" w:color="auto"/>
      </w:divBdr>
    </w:div>
    <w:div w:id="1305306828">
      <w:bodyDiv w:val="1"/>
      <w:marLeft w:val="0"/>
      <w:marRight w:val="0"/>
      <w:marTop w:val="0"/>
      <w:marBottom w:val="0"/>
      <w:divBdr>
        <w:top w:val="none" w:sz="0" w:space="0" w:color="auto"/>
        <w:left w:val="none" w:sz="0" w:space="0" w:color="auto"/>
        <w:bottom w:val="none" w:sz="0" w:space="0" w:color="auto"/>
        <w:right w:val="none" w:sz="0" w:space="0" w:color="auto"/>
      </w:divBdr>
    </w:div>
    <w:div w:id="14321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FCEB7-95DB-419D-BA09-7243F4E8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11</Pages>
  <Words>1369</Words>
  <Characters>7942</Characters>
  <Application>Microsoft Office Word</Application>
  <DocSecurity>0</DocSecurity>
  <Lines>66</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Heresanu Radu</dc:creator>
  <cp:keywords/>
  <dc:description/>
  <cp:lastModifiedBy>Andrei Iosub</cp:lastModifiedBy>
  <cp:revision>6</cp:revision>
  <dcterms:created xsi:type="dcterms:W3CDTF">2021-03-27T12:36:00Z</dcterms:created>
  <dcterms:modified xsi:type="dcterms:W3CDTF">2021-04-08T18:59:00Z</dcterms:modified>
</cp:coreProperties>
</file>