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EF5" w:rsidRDefault="00566EF5" w:rsidP="00566EF5">
      <w:pPr>
        <w:rPr>
          <w:rFonts w:ascii="Segoe UI" w:hAnsi="Segoe UI" w:cs="Segoe UI"/>
          <w:b/>
          <w:color w:val="000000" w:themeColor="text1"/>
          <w:sz w:val="44"/>
          <w:szCs w:val="44"/>
        </w:rPr>
      </w:pPr>
      <w:r>
        <w:rPr>
          <w:rFonts w:ascii="Segoe UI" w:hAnsi="Segoe UI" w:cs="Segoe UI"/>
          <w:b/>
          <w:color w:val="000000" w:themeColor="text1"/>
          <w:sz w:val="44"/>
          <w:szCs w:val="44"/>
        </w:rPr>
        <w:t>KPGM KEYPOWERGRAILMYSTERYWALLET 3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566EF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Коротко — чо ви отримаєте</w:t>
      </w:r>
    </w:p>
    <w:p w:rsidR="00566EF5" w:rsidRPr="00566EF5" w:rsidRDefault="00566EF5" w:rsidP="00566E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A. Его профессиональные бекенд-скрипты (Node.js)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: генерация/импорт мнемоний, деривация Solana + EVM, шифрование частных данных с выбором KDF (PBKDF2/scrypt/Argon2), а также дополнительный HMAC для целей. Файл: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create_wallet_pro.js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.</w:t>
      </w:r>
    </w:p>
    <w:p w:rsidR="00566EF5" w:rsidRPr="00566EF5" w:rsidRDefault="00566EF5" w:rsidP="00566E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B. Скрипт шифрования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: перевирка HMAC, разшифрование, сохранение простого JSON для использования. Файл: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decrypt_wallet_pro.js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.</w:t>
      </w:r>
    </w:p>
    <w:p w:rsidR="00566EF5" w:rsidRPr="00566EF5" w:rsidRDefault="00566EF5" w:rsidP="00566E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C. Импорт пакетов (инструкции + небольшие помощники)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: кроки и скрипты, которые импортируют мнемонику/JSON в Phantom, Solflare, Backpack, MetaMask/Trust Wallet, CoinEx Wallet.</w:t>
      </w:r>
    </w:p>
    <w:p w:rsidR="00566EF5" w:rsidRPr="00566EF5" w:rsidRDefault="00566EF5" w:rsidP="00566E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D. Фронтенд POC (React) с паролями (WebAuthn)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: приложения, обеспечивающие аутентификацию через пароли для доступа к локально зашифрованной игре без передачи приватных ключей на сервер; файл: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react-passkeys-wallet-poc/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.</w:t>
      </w:r>
    </w:p>
    <w:p w:rsidR="00566EF5" w:rsidRPr="00566EF5" w:rsidRDefault="00566EF5" w:rsidP="00566EF5">
      <w:pPr>
        <w:numPr>
          <w:ilvl w:val="0"/>
          <w:numId w:val="1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E. Инструкции по интеграции с Jupiter, MoonPay, LUXPAY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: как подключить вашу игру (через дополнительные ключи кошелька в пользовательском интерфейсе) и обменяться информацией.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rPr>
          <w:rFonts w:ascii="Segoe UI" w:hAnsi="Segoe UI" w:cs="Segoe UI"/>
          <w:color w:val="3B4045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t>При создании ключей Solana на основе мнемоники следует использовать алгоритм ed25519 HD (а не bip32). Использование bip39 вместе с ed25519-hd-key и стандартным путем Solana (например </w:t>
      </w:r>
      <w:r>
        <w:rPr>
          <w:rStyle w:val="HTMLCode"/>
          <w:rFonts w:ascii="Cascadia Mono" w:eastAsiaTheme="minorHAnsi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m/44'/501'/0'/0'</w:t>
      </w: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t>, ) создает объекты Keypair, совместимые с Phantom и Solflare.</w:t>
      </w:r>
    </w:p>
    <w:p w:rsidR="00566EF5" w:rsidRDefault="00566EF5" w:rsidP="00566EF5">
      <w:pPr>
        <w:rPr>
          <w:rFonts w:ascii="Segoe UI" w:hAnsi="Segoe UI" w:cs="Segoe UI"/>
          <w:color w:val="3B4045"/>
          <w:sz w:val="19"/>
          <w:szCs w:val="19"/>
          <w:shd w:val="clear" w:color="auto" w:fill="FFFFFF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Source - https://stackoverflow.com/questions/69248618/how-to-get-proper-public-address-from-mnemonic-phrase-for-solana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Posted by Mikenso, modified by community. See post 'Timeline' for change history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Retrieved 13.06.2026, License - null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* as bip39 from "bip39";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{ Keypair } from "@solana/web3.js";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{ derivePath } from 'ed25519-hd-key';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async function getKeyCreatedBySolanaKeygenFromMnemonic(mnemonic: string)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 = await bip39.mnemonicToSeed(mnemonic);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seedBuffer = Buffer.from(seed).toString('hex');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path44Change = `m/44'/501'/0'/0'`;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derivedSeed = derivePath(path44Change, seedBuffer).key;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const kp = Keypair.fromSeed(derivedSeed);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kp;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3B4045"/>
          <w:sz w:val="19"/>
          <w:szCs w:val="19"/>
        </w:rPr>
      </w:pPr>
      <w:r>
        <w:rPr>
          <w:rFonts w:ascii="inherit" w:hAnsi="inherit" w:cs="Segoe UI"/>
          <w:color w:val="3B4045"/>
          <w:sz w:val="19"/>
          <w:szCs w:val="19"/>
        </w:rPr>
        <w:t>то созданная пара ключей с Phantom/Solflare, используемая в качестве шляха </w:t>
      </w:r>
      <w:r>
        <w:rPr>
          <w:rStyle w:val="HTMLCode"/>
          <w:rFonts w:ascii="Cascadia Mono" w:hAnsi="Cascadia Mono" w:cs="Cascadia Mono"/>
          <w:color w:val="0C0D0E"/>
          <w:sz w:val="16"/>
          <w:szCs w:val="16"/>
          <w:bdr w:val="none" w:sz="0" w:space="0" w:color="auto" w:frame="1"/>
          <w:shd w:val="clear" w:color="auto" w:fill="E3E6E8"/>
        </w:rPr>
        <w:t>m/44'/501'/0'/0'</w:t>
      </w:r>
      <w:r>
        <w:rPr>
          <w:rFonts w:ascii="inherit" w:hAnsi="inherit" w:cs="Segoe UI"/>
          <w:color w:val="3B4045"/>
          <w:sz w:val="19"/>
          <w:szCs w:val="19"/>
        </w:rPr>
        <w:t>.</w:t>
      </w:r>
    </w:p>
    <w:p w:rsidR="00566EF5" w:rsidRDefault="00566EF5" w:rsidP="00566EF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hyperlink r:id="rId5" w:history="1">
        <w:r>
          <w:rPr>
            <w:rStyle w:val="Hyperlink"/>
            <w:rFonts w:ascii="inherit" w:hAnsi="inherit" w:cs="Segoe UI"/>
            <w:color w:val="1B75D0"/>
            <w:sz w:val="19"/>
            <w:szCs w:val="19"/>
            <w:bdr w:val="none" w:sz="0" w:space="0" w:color="auto" w:frame="1"/>
          </w:rPr>
          <w:t>[1]</w:t>
        </w:r>
      </w:hyperlink>
    </w:p>
    <w:p w:rsidR="00566EF5" w:rsidRDefault="00566EF5" w:rsidP="00566EF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Этот фрагмент подтверждается — для Solana используется bip39 + ed25519-hd-key + стандартный путь вывода Solana для идентичности с популярными играми.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rPr>
          <w:rFonts w:ascii="Segoe UI" w:hAnsi="Segoe UI" w:cs="Segoe UI"/>
          <w:color w:val="3B4045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t>Кодирование AES</w:t>
      </w: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noBreakHyphen/>
        <w:t>256</w:t>
      </w:r>
      <w:r>
        <w:rPr>
          <w:rFonts w:ascii="Segoe UI" w:hAnsi="Segoe UI" w:cs="Segoe UI"/>
          <w:color w:val="3B4045"/>
          <w:sz w:val="19"/>
          <w:szCs w:val="19"/>
          <w:shd w:val="clear" w:color="auto" w:fill="FFFFFF"/>
        </w:rPr>
        <w:noBreakHyphen/>
        <w:t>CBC в Node.js имеет типичный IV; IV слид изберігати поряд із шифротекстом (например, префикс salt||iv||зашифрованный текст). Для захисту пароля используйте KDF (PBKDF2/scrypt/Argon2), чтобы увидеть 32-байтовый ключ.</w:t>
      </w:r>
    </w:p>
    <w:p w:rsidR="00566EF5" w:rsidRDefault="00566EF5" w:rsidP="00566EF5">
      <w:pPr>
        <w:rPr>
          <w:rFonts w:ascii="Segoe UI" w:hAnsi="Segoe UI" w:cs="Segoe UI"/>
          <w:color w:val="3B4045"/>
          <w:sz w:val="19"/>
          <w:szCs w:val="19"/>
          <w:shd w:val="clear" w:color="auto" w:fill="FFFFFF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Source - https://stackoverflow.com/questions/63390696/aes-256-nodejs-encryption-and-decrypting-it-in-c-net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Posted by Mini-Con, modified by community. See post 'Timeline' for change history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Retrieved 13.06.2026, License - null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const crypto = require('crypto');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const iv = crypto.randomBytes(16)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function encrypt(key,text)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let cipher = crypto.createCipheriv('aes-256-cbc', key, iv);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let ciphered = cipher.update(text, 'utf8', 'hex');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ciphered += cipher.final('hex');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return ciphered;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Segoe UI"/>
          <w:color w:val="3B4045"/>
          <w:sz w:val="19"/>
          <w:szCs w:val="19"/>
        </w:rPr>
      </w:pPr>
      <w:r>
        <w:rPr>
          <w:rFonts w:ascii="inherit" w:hAnsi="inherit" w:cs="Segoe UI"/>
          <w:color w:val="3B4045"/>
          <w:sz w:val="19"/>
          <w:szCs w:val="19"/>
        </w:rPr>
        <w:t>Через випадковий IV кожне шифрування дасть лучший результат; IV необходимо сохранить с шифротекстом.</w:t>
      </w:r>
    </w:p>
    <w:p w:rsidR="00566EF5" w:rsidRDefault="00566EF5" w:rsidP="00566EF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hyperlink r:id="rId6" w:history="1">
        <w:r>
          <w:rPr>
            <w:rStyle w:val="Hyperlink"/>
            <w:rFonts w:ascii="inherit" w:hAnsi="inherit" w:cs="Segoe UI"/>
            <w:color w:val="1B75D0"/>
            <w:sz w:val="19"/>
            <w:szCs w:val="19"/>
            <w:bdr w:val="none" w:sz="0" w:space="0" w:color="auto" w:frame="1"/>
          </w:rPr>
          <w:t>[2]</w:t>
        </w:r>
      </w:hyperlink>
    </w:p>
    <w:p w:rsidR="00566EF5" w:rsidRDefault="00566EF5" w:rsidP="00566EF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19"/>
          <w:szCs w:val="19"/>
        </w:rPr>
      </w:pPr>
      <w:r>
        <w:rPr>
          <w:rFonts w:ascii="Segoe UI" w:hAnsi="Segoe UI" w:cs="Segoe UI"/>
          <w:color w:val="0C0D0E"/>
          <w:sz w:val="19"/>
          <w:szCs w:val="19"/>
        </w:rPr>
        <w:t>Это пояснює: возьмите соль+iv разом из шифротекста; застосовайте KDF для проверки ключа шифрования.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566EF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lastRenderedPageBreak/>
        <w:t>A. Головний бекенд-скрипт (Argon2 + HMAC, мультичейн)</w:t>
      </w:r>
    </w:p>
    <w:p w:rsidR="00566EF5" w:rsidRPr="00566EF5" w:rsidRDefault="00566EF5" w:rsidP="00566EF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Файл: create_wallet_pro.js</w:t>
      </w:r>
    </w:p>
    <w:p w:rsidR="00566EF5" w:rsidRPr="00566EF5" w:rsidRDefault="00566EF5" w:rsidP="00566EF5">
      <w:pPr>
        <w:numPr>
          <w:ilvl w:val="0"/>
          <w:numId w:val="2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Что нужно сделать (подсумок):</w:t>
      </w:r>
    </w:p>
    <w:p w:rsidR="00566EF5" w:rsidRPr="00566EF5" w:rsidRDefault="00566EF5" w:rsidP="00566EF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Генерация или импорт 12/24 сл.</w:t>
      </w:r>
    </w:p>
    <w:p w:rsidR="00566EF5" w:rsidRPr="00566EF5" w:rsidRDefault="00566EF5" w:rsidP="00566EF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Деривує Solana (ed25519, м/44'/501'/аккаунт'/0') и EVM (secp256k1, м/44'/60'/аккаунт'/0/0).</w:t>
      </w:r>
    </w:p>
    <w:p w:rsidR="00566EF5" w:rsidRPr="00566EF5" w:rsidRDefault="00566EF5" w:rsidP="00566EF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Шифруй приватные данные AES-256-CBC с ключом, извлекаемым через выбор KDF (pbkdf2/scrypt/argon2id).</w:t>
      </w:r>
    </w:p>
    <w:p w:rsidR="00566EF5" w:rsidRPr="00566EF5" w:rsidRDefault="00566EF5" w:rsidP="00566EF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Обсчитывает HMAC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noBreakHyphen/>
        <w:t>SHA256 по (salt||iv||ciphertext||meta) и использует его для изменения целостности.</w:t>
      </w:r>
    </w:p>
    <w:p w:rsidR="00566EF5" w:rsidRPr="00566EF5" w:rsidRDefault="00566EF5" w:rsidP="00566EF5">
      <w:pPr>
        <w:numPr>
          <w:ilvl w:val="1"/>
          <w:numId w:val="2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Зберігає файл: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KPGM_KEYPOWERGRAILMYSTERYWALLET.&lt;kdf&gt;.enc.json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(метаданные + зашифрованные блоки).</w:t>
      </w:r>
    </w:p>
    <w:p w:rsidR="00566EF5" w:rsidRPr="00566EF5" w:rsidRDefault="00566EF5" w:rsidP="00566EF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566EF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Создайте код в файле create_wallet_pro.js и воспользуйтесь инструкциями ниже (я найду этот код).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create_wallet_pro.js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npm install @solana/web3.js bip39 ed25519-hd-key ethers hdkey argon2 scrypt-js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fs from "fs";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readline from "readline";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bip39 from "bip39";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{ derivePath } from "ed25519-hd-key";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{ Keypair } from "@solana/web3.js";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crypto from "crypto";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{ ethers } from "ethers";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hdkey from "hdkey";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argon2 from "argon2";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scrypt from "scrypt-js";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const rl = readline.createInterface({ input: process.stdin, output: process.stdout 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const q = (p) =&gt; new Promise(res =&gt; rl.question(p, ans =&gt; res(ans.trim())));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Derive Solana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async function deriveSolana(mnemonic, accountIndex=0)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 = await bip39.mnemonicToSeed(mnemonic);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seedHex = Buffer.from(seed).toString("hex");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const path = `m/44'/501'/${accountIndex}'/0'`;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derived = derivePath(path, seedHex).key;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kp = Keypair.fromSeed(derived);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{ kp, path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Derive EVM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function deriveEVM(mnemonic, accountIndex=0)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path = `m/44'/60'/${accountIndex}'/0/0`;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seed = bip39.mnemonicToSeedSync(mnemonic);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root = hdkey.fromMasterSeed(seed);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child = root.derive(path);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priv = child.privateKey;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wallet = new ethers.Wallet(priv);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{ wallet, path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KDFs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async function kdf_pbkdf2(password, salt)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crypto.pbkdf2Sync(password, salt, 200000, 32, "sha256");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async function kdf_scrypt(password, salt)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await new Promise((res, rej)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N = 1&lt;&lt;17, r = 8, p = 1, dkLen = 32;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scrypt.scrypt(Buffer.from(password), salt, N, r, p, dkLen, (err, progress, key)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(err) return rej(err);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(key) return res(Buffer.from(key));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async function kdf_argon2(password, salt)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// argon2id raw output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await argon2.hash(password, { salt, type: argon2.argon2id, raw: true, timeCost: 3, memoryCost: 1&lt;&lt;16 }).then(buf =&gt; Buffer.from(buf).slice(0,32));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AES encrypt with key, prefix salt||iv||ciphertext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function aes_encrypt_with_key(buf, key)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iv = crypto.randomBytes(16);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cipher = crypto.createCipheriv("aes-256-cbc", key, iv);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ct = Buffer.concat([cipher.update(buf), cipher.final()]);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{ iv, ct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HMAC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function hmac_sha256(key, data)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crypto.createHmac("sha256", key).update(data).digest();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async function main()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console.log("KPGM wallet pro setup");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mode = (await q("generate/import? (g/i) [g]: ")) || "g";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let mnemonic="";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if (mode.toLowerCase().startsWith("i"))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mnemonic = await q("Paste mnemonic (12/24): 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(!bip39.validateMnemonic(mnemonic)) { console.error("Invalid mnemonic"); process.exit(1);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 else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words = (await q("12 or 24 words? [24]: ")) || "24";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mnemonic = bip39.generateMnemonic(words==="12"?128:256);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console.log("\nWRITE THIS MNEMONIC OFFLINE:\n", mnemonic);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password = await q("Encryption password: 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if (!password) { console.error("Password empty"); process.exit(1);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kdf = (await q("KDF (pbkdf2/scrypt/argon2) [argon2]: ")) || "argon2";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accIdx = parseInt((await q("Account index [0]: ")) || "0", 10);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{ kp, path: solPath } = await deriveSolana(mnemonic, accIdx);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{ wallet: evmWallet, path: evmPath } = deriveEVM(mnemonic, accIdx);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console.log("Solana:", kp.publicKey.toBase58());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console.log("EVM:", evmWallet.address);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solBuf = Buffer.from(kp.secretKey); // 64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evmBuf = Buffer.from(evmWallet.privateKey.replace(/^0x/,''),'hex'); // 32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// for each block: random salt, derive key, encrypt, compute HMAC over (salt||iv||ct||meta)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function makeBlock(plainBuf, password, kdfName)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salt = crypto.randomBytes(16);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let keyPromise;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(kdfName==="pbkdf2") keyPromise = Promise.resolve(kdf_pbkdf2(password, salt));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else if (kdfName==="scrypt") keyPromise = kdf_scrypt(password, salt);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else keyPromise = kdf_argon2(password, salt);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return keyPromise.then(key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{ iv, ct } = aes_encrypt_with_key(plainBuf, key);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return { salt: salt.toString("base64"), iv: iv.toString("base64"), ct: ct.toString("base64"), kdf: kdfName, key_for_hmac: key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solBlock = await makeBlock(solBuf, password, kdf);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evmBlock = await makeBlock(evmBuf, password, kdf);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// compute HMAC over combined metadata to detect tampering: hmac_key = hmac_seed (derived from password)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hmacSalt = crypto.randomBytes(16);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hmacKey = await (kdf==="pbkdf2" ? kdf_pbkdf2(password, hmacSalt) : kdf==="scrypt" ? kdf_scrypt(password, hmacSalt) : kdf_argon2(password, hmacSalt));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meta = Buffer.from(JSON.stringify({ solPub: kp.publicKey.toBase58(), evmAddr: evmWallet.address, solPath, evmPath }));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// dataToHmac = salt||iv||ct for both blocks || meta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dataToHmac = Buffer.concat([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Buffer.from(solBlock.salt,'base64'), Buffer.from(solBlock.iv,'base64'), Buffer.from(solBlock.ct,'base64'),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Buffer.from(evmBlock.salt,'base64'), Buffer.from(evmBlock.iv,'base64'), Buffer.from(evmBlock.ct,'base64'),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meta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]);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tag = hmac_sha256(hmacKey, dataToHmac);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out =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version: 2,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createdAt: new Date().toISOString(),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public: { solana: kp.publicKey.toBase58(), evm: evmWallet.address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derivation: { solana: solPath, evm: evmPath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encryption: { kdf, hmac: "HMAC-SHA256", note: "salt/iv are base64; HMAC key derived with same KDF + random hmacSalt"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blocks: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solana: { salt: solBlock.salt, iv: solBlock.iv, ct: solBlock.ct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evm: { salt: evmBlock.salt, iv: evmBlock.iv, ct: evmBlock.ct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hmacSalt: hmacSalt.toString("base64"),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hmacTag: tag.toString("base64")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outFile = `KPGM_KEYPOWERGRAILMYSTERYWALLET.${kdf}.pro.enc.json`;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fs.writeFileSync(outFile, JSON.stringify(out, null, 2), { mode: 0o600 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console.log("Saved:", outFile);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rl.close();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main().catch(e =&gt; { console.error(e); process.exit(1); });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rPr>
          <w:rFonts w:ascii="Segoe UI" w:hAnsi="Segoe UI" w:cs="Segoe UI"/>
          <w:color w:val="0C0D0E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lastRenderedPageBreak/>
        <w:t>После использования вы удалите файл с зашифрованными блоками и HMAC — при разшифровании скрипта перевирить HMAC перед включением.</w:t>
      </w:r>
    </w:p>
    <w:p w:rsidR="00566EF5" w:rsidRPr="00566EF5" w:rsidRDefault="00566EF5" w:rsidP="00566EF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566EF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B. Скрипт шифрования и перевода HMAC</w:t>
      </w:r>
    </w:p>
    <w:p w:rsidR="00566EF5" w:rsidRPr="00566EF5" w:rsidRDefault="00566EF5" w:rsidP="00566E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Файл: decrypt_wallet_pro.js</w:t>
      </w:r>
    </w:p>
    <w:p w:rsidR="00566EF5" w:rsidRPr="00566EF5" w:rsidRDefault="00566EF5" w:rsidP="00566EF5">
      <w:pPr>
        <w:numPr>
          <w:ilvl w:val="0"/>
          <w:numId w:val="3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Задание: подтвердите HMAC, разшифруйте блоки (всего 3 KDF), укажите адрес и опционально сохраните простой JSON.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566EF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C. Импорт пакетов/инструкций (Phantom, Solflare, Backpack, MetaMask/Trust Wallet, CoinEx)</w:t>
      </w:r>
    </w:p>
    <w:p w:rsidR="00566EF5" w:rsidRPr="00566EF5" w:rsidRDefault="00566EF5" w:rsidP="00566EF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Основная идея: либо импортируйте мнемоническую фразу в эти игры, либо экспортируйте простой JSON (secretKey) и импортируйте вручную (де гаманизация позволяет импортировать приватный ключ). Если вы можете «примусово привязать» стороннюю игру к вашему ключу на расстоянии — владелец может сам импортировать ключ/фразу.</w:t>
      </w:r>
    </w:p>
    <w:p w:rsidR="00566EF5" w:rsidRPr="00566EF5" w:rsidRDefault="00566EF5" w:rsidP="00566EF5">
      <w:pPr>
        <w:numPr>
          <w:ilvl w:val="0"/>
          <w:numId w:val="4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Инструкция (коротко):</w:t>
      </w:r>
    </w:p>
    <w:p w:rsidR="00566EF5" w:rsidRPr="00566EF5" w:rsidRDefault="00566EF5" w:rsidP="00566EF5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Phantom/Solflare/Рюкзак (Solana): Открыть кошелек → Настройки/Восстановить/Импортировать кошелек → вставить мнемонику → при необходимости выберите путь вывода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m/44'/501'/{index}'/0'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.</w:t>
      </w:r>
    </w:p>
    <w:p w:rsidR="00566EF5" w:rsidRPr="00566EF5" w:rsidRDefault="00566EF5" w:rsidP="00566EF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MetaMask / Trust Wallet / CoinEx Wallet (EVM): Кошелек → Импорт с использованием сид-фразы → (Стандарт MetaMask: m/44'/60'/0'/0).</w:t>
      </w:r>
    </w:p>
    <w:p w:rsidR="00566EF5" w:rsidRPr="00566EF5" w:rsidRDefault="00566EF5" w:rsidP="00566EF5">
      <w:pPr>
        <w:numPr>
          <w:ilvl w:val="1"/>
          <w:numId w:val="4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Являются нужные конкретные скрипты для подготовки INSTRUCTIONS ZIP (файлы README с короткими скриншотами и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.txt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 точными шляхами) — я создаю ZIP.</w:t>
      </w:r>
    </w:p>
    <w:p w:rsidR="00566EF5" w:rsidRPr="00566EF5" w:rsidRDefault="00566EF5" w:rsidP="00566EF5">
      <w:pPr>
        <w:spacing w:after="264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66EF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.6pt" o:hrstd="t" o:hrnoshade="t" o:hr="t" fillcolor="#d6d9dc" stroked="f"/>
        </w:pict>
      </w:r>
    </w:p>
    <w:p w:rsidR="00566EF5" w:rsidRPr="00566EF5" w:rsidRDefault="00566EF5" w:rsidP="00566EF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566EF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D. POC внешнего интерфейса с паролями (React) — краткое описание + код</w:t>
      </w:r>
    </w:p>
    <w:p w:rsidR="00566EF5" w:rsidRPr="00566EF5" w:rsidRDefault="00566EF5" w:rsidP="00566EF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Идея: </w:t>
      </w:r>
      <w:r w:rsidRPr="00566EF5">
        <w:rPr>
          <w:rFonts w:ascii="inherit" w:eastAsia="Times New Roman" w:hAnsi="inherit" w:cs="Segoe UI"/>
          <w:b/>
          <w:bCs/>
          <w:color w:val="0C0D0E"/>
          <w:sz w:val="19"/>
          <w:lang w:eastAsia="uk-UA"/>
        </w:rPr>
        <w:t>Пароли (WebAuthn)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 используются для авторизации в пользовательском интерфейсе. После быстрого доступа к паролю, фронтальное шифрование локального файла зашифрованного файла (в браузере или через безопасный сервер) и дает доступ к публичным проходным/операционным функциям игры без обработки частных ключей на сервере. Эта POC показывает следующую схему: Ключи доступа подтверждают подлинность подлинности, но сами личные ключи постоянно используются локально для контроля доступа.</w:t>
      </w:r>
    </w:p>
    <w:p w:rsidR="00566EF5" w:rsidRPr="00566EF5" w:rsidRDefault="00566EF5" w:rsidP="00566EF5">
      <w:pPr>
        <w:numPr>
          <w:ilvl w:val="0"/>
          <w:numId w:val="5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Сообщение: WebAuthn не сохраняет ваш личный ключ блокчейна; просто замените пароль аутентификации. Для производства можно использовать WebAuthn для доступа к локально зашифрованным ключам или другим факторам, связанным с апаратными играми.</w:t>
      </w:r>
    </w:p>
    <w:p w:rsidR="00566EF5" w:rsidRPr="00566EF5" w:rsidRDefault="00566EF5" w:rsidP="00566EF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566EF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React POC (ми використовуємо WebAuthn navigator.credentials.create/get). В этом приложении рабочий процесс предназначен только для внешнего интерфейса, например:</w:t>
      </w:r>
    </w:p>
    <w:p w:rsidR="00566EF5" w:rsidRPr="00566EF5" w:rsidRDefault="00566EF5" w:rsidP="00566E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створює новый Passkey (Регистрация),</w:t>
      </w:r>
    </w:p>
    <w:p w:rsidR="00566EF5" w:rsidRPr="00566EF5" w:rsidRDefault="00566EF5" w:rsidP="00566EF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робить вход через Passkey,</w:t>
      </w:r>
    </w:p>
    <w:p w:rsidR="00566EF5" w:rsidRPr="00566EF5" w:rsidRDefault="00566EF5" w:rsidP="00566EF5">
      <w:pPr>
        <w:numPr>
          <w:ilvl w:val="0"/>
          <w:numId w:val="6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После успешной аутентификации шифрования/разшифрования локального файла зашифрования (который створился бекендом/CLI) с паролем, который берет учетные данные (не личный ключ!).</w:t>
      </w:r>
    </w:p>
    <w:p w:rsidR="00566EF5" w:rsidRPr="00566EF5" w:rsidRDefault="00566EF5" w:rsidP="00566EF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566EF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Структура файла: response-passkeys-wallet-poc/</w:t>
      </w:r>
    </w:p>
    <w:p w:rsidR="00566EF5" w:rsidRPr="00566EF5" w:rsidRDefault="00566EF5" w:rsidP="00566EF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src/App.js</w:t>
      </w:r>
    </w:p>
    <w:p w:rsidR="00566EF5" w:rsidRPr="00566EF5" w:rsidRDefault="00566EF5" w:rsidP="00566EF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public/index.html</w:t>
      </w:r>
    </w:p>
    <w:p w:rsidR="00566EF5" w:rsidRPr="00566EF5" w:rsidRDefault="00566EF5" w:rsidP="00566EF5">
      <w:pPr>
        <w:numPr>
          <w:ilvl w:val="0"/>
          <w:numId w:val="7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package.json</w:t>
      </w:r>
    </w:p>
    <w:p w:rsidR="00566EF5" w:rsidRPr="00566EF5" w:rsidRDefault="00566EF5" w:rsidP="00566EF5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</w:pPr>
      <w:r w:rsidRPr="00566EF5">
        <w:rPr>
          <w:rFonts w:ascii="Segoe UI" w:eastAsia="Times New Roman" w:hAnsi="Segoe UI" w:cs="Segoe UI"/>
          <w:color w:val="0C0D0E"/>
          <w:sz w:val="19"/>
          <w:szCs w:val="19"/>
          <w:lang w:eastAsia="uk-UA"/>
        </w:rPr>
        <w:t>Ключевые фрагменты (React + минимальный бессерверный поток):</w:t>
      </w:r>
    </w:p>
    <w:p w:rsidR="00566EF5" w:rsidRPr="00566EF5" w:rsidRDefault="00566EF5" w:rsidP="00566EF5">
      <w:pPr>
        <w:numPr>
          <w:ilvl w:val="0"/>
          <w:numId w:val="8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Компонент рестрации/логина (App.js):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// src/App.js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import React, { useState } from "react";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>function bufferToBase64(buf)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btoa(String.fromCharCode(...new Uint8Array(buf)));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function base64ToBuffer(b64)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bin = atob(b64);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arr = new Uint8Array(bin.length);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for (let i=0;i&lt;bin.length;i++) arr[i]=bin.charCodeAt(i);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arr.buffer;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export default function App(){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[regMsg, setRegMsg] = useState("");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[authMsg, setAuthMsg] = useState("");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[secretFileB64, setSecretFileB64] = useState(""); // user loads local encrypted file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// Dummy challenge and options normally from server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makeRegistration = async ()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try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challenge = crypto.getRandomValues(new Uint8Array(32));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publicKey =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challenge,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rp: { name: "KPGM Demo"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user: { id: Uint8Array.from([1,2,3,4]), name: "user@example.com", displayName: "User" },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pubKeyCredParams: [{ alg: -7, type: "public-key" }],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timeout: 60000,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    attestation: "none"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cred = await navigator.credentials.create({ publicKey 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// store credential ID locally (in demo we base64 it)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idB64 = bufferToBase64(cred.rawId);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localStorage.setItem("kp_cred_id", idB64);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setRegMsg("Registered Passkey: " + idB64);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 catch (e)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setRegMsg("Reg error: " + e.message);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makeLogin = async ()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try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idB64 = localStorage.getItem("kp_cred_id");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if (!idB64) { setAuthMsg("No credential"); return;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allow = [{ id: new Uint8Array(base64ToBuffer(idB64)), type: "public-key" }];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const assertion = await navigator.credentials.get({ publicKey: { challenge: crypto.getRandomValues(new Uint8Array(32)), allowCredentials: allow, timeout: 60000 }});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setAuthMsg("Authenticated. You can now decrypt local wallet file.");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// For demo: use credential presence as gating; real apps send assertion to server for verification.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 catch (e)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setAuthMsg("Auth error: " + e.message);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// Decrypt local encrypted blob with passphrase (in real app, passphrase derived/stored securely)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const handleDecryptLocal = async ()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(!secretFileB64) { alert("Load file"); return;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// In production: use secure KDF + credential protected secret; here we just simulate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const pass = prompt("Enter decryption password (demo):");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if (!pass) return;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// For demo, the encrypted file format should be salt||iv||ct base64; here we assume simple base64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try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// Implement decryption in browser using WebCrypto (AES-CBC via derived key) — omitted for brevity in POC.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alert("Demo: after Passkey auth you would decrypt local file and show addresses.");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 catch (e)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alert("Decrypt error: "+e.message);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}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};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return (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&lt;div style={{padding:20}}&gt;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&lt;h2&gt;KPGM Passkeys Wallet POC&lt;/h2&gt;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&lt;button onClick={makeRegistration}&gt;Register Passkey (WebAuthn)&lt;/button&gt;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&lt;div&gt;{regMsg}&lt;/div&gt;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&lt;hr/&gt;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&lt;button onClick={makeLogin}&gt;Login with Passkey&lt;/button&gt;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&lt;div&gt;{authMsg}&lt;/div&gt;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lastRenderedPageBreak/>
        <w:t xml:space="preserve">      &lt;hr/&gt;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&lt;input type="file" onChange={e =&gt; {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const f = e.target.files[0];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const reader = new FileReader();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reader.onload = () =&gt; setSecretFileB64(btoa(reader.result));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  reader.readAsBinaryString(f);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}}/&gt;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  &lt;button onClick={handleDecryptLocal}&gt;Decrypt local wallet (demo)&lt;/button&gt;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  &lt;/div&gt;</w:t>
      </w: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 xml:space="preserve">  );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  <w:r w:rsidRPr="00566EF5">
        <w:rPr>
          <w:rFonts w:ascii="Segoe UI" w:hAnsi="Segoe UI" w:cs="Segoe UI"/>
          <w:b/>
          <w:color w:val="000000" w:themeColor="text1"/>
          <w:sz w:val="24"/>
          <w:szCs w:val="24"/>
        </w:rPr>
        <w:t>}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numPr>
          <w:ilvl w:val="0"/>
          <w:numId w:val="9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Зауваження: POC демонструє потока; для производства вы можете:</w:t>
      </w:r>
    </w:p>
    <w:p w:rsidR="00566EF5" w:rsidRPr="00566EF5" w:rsidRDefault="00566EF5" w:rsidP="00566EF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використовувати сервер для вызова/аттестации,</w:t>
      </w:r>
    </w:p>
    <w:p w:rsidR="00566EF5" w:rsidRPr="00566EF5" w:rsidRDefault="00566EF5" w:rsidP="00566EF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проверить и проверить утверждение на серверах,</w:t>
      </w:r>
    </w:p>
    <w:p w:rsidR="00566EF5" w:rsidRPr="00566EF5" w:rsidRDefault="00566EF5" w:rsidP="00566EF5">
      <w:pPr>
        <w:numPr>
          <w:ilvl w:val="1"/>
          <w:numId w:val="9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Берите зашифрованные ключи в WebCrypto/IndexedDB, а также используйте пароль для разблокировки локально зашифрованного начального значения (не передавайте приватные ключи).</w:t>
      </w:r>
    </w:p>
    <w:p w:rsid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rPr>
          <w:rFonts w:ascii="Segoe UI" w:hAnsi="Segoe UI" w:cs="Segoe UI"/>
          <w:b/>
          <w:color w:val="000000" w:themeColor="text1"/>
          <w:sz w:val="24"/>
          <w:szCs w:val="24"/>
        </w:rPr>
      </w:pPr>
    </w:p>
    <w:p w:rsidR="00566EF5" w:rsidRPr="00566EF5" w:rsidRDefault="00566EF5" w:rsidP="00566EF5">
      <w:pPr>
        <w:shd w:val="clear" w:color="auto" w:fill="FFFFFF"/>
        <w:spacing w:after="178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</w:pPr>
      <w:r w:rsidRPr="00566EF5">
        <w:rPr>
          <w:rFonts w:ascii="Segoe UI" w:eastAsia="Times New Roman" w:hAnsi="Segoe UI" w:cs="Segoe UI"/>
          <w:b/>
          <w:bCs/>
          <w:color w:val="0C0D0E"/>
          <w:sz w:val="21"/>
          <w:szCs w:val="21"/>
          <w:lang w:eastAsia="uk-UA"/>
        </w:rPr>
        <w:t>Инструкция по запуску (коротко)</w:t>
      </w:r>
    </w:p>
    <w:p w:rsidR="00566EF5" w:rsidRPr="00566EF5" w:rsidRDefault="00566EF5" w:rsidP="00566EF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Откройте поворотный переключатель, инициализируйте узел:</w:t>
      </w:r>
    </w:p>
    <w:p w:rsidR="00566EF5" w:rsidRPr="00566EF5" w:rsidRDefault="00566EF5" w:rsidP="00566EF5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npm init -y</w:t>
      </w:r>
    </w:p>
    <w:p w:rsidR="00566EF5" w:rsidRPr="00566EF5" w:rsidRDefault="00566EF5" w:rsidP="00566EF5">
      <w:pPr>
        <w:numPr>
          <w:ilvl w:val="1"/>
          <w:numId w:val="10"/>
        </w:numPr>
        <w:shd w:val="clear" w:color="auto" w:fill="FFFFFF"/>
        <w:spacing w:after="0" w:line="240" w:lineRule="auto"/>
        <w:ind w:left="108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npm install @solana/web3.js bip39 ed25519-hd-key ethers hdkey argon2 scrypt-js</w:t>
      </w:r>
    </w:p>
    <w:p w:rsidR="00566EF5" w:rsidRPr="00566EF5" w:rsidRDefault="00566EF5" w:rsidP="00566EF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Сохраните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create_wallet_pro.js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та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decrypt_wallet_pro.js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у папці.</w:t>
      </w:r>
    </w:p>
    <w:p w:rsidR="00566EF5" w:rsidRPr="00566EF5" w:rsidRDefault="00566EF5" w:rsidP="00566EF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Запустите: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node create_wallet_pro.js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— просмотрите подсказки, снимите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.enc.json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файл.</w:t>
      </w:r>
    </w:p>
    <w:p w:rsidR="00566EF5" w:rsidRPr="00566EF5" w:rsidRDefault="00566EF5" w:rsidP="00566EF5">
      <w:pPr>
        <w:numPr>
          <w:ilvl w:val="0"/>
          <w:numId w:val="10"/>
        </w:numPr>
        <w:shd w:val="clear" w:color="auto" w:fill="FFFFFF"/>
        <w:spacing w:after="0" w:line="240" w:lineRule="auto"/>
        <w:ind w:left="369"/>
        <w:textAlignment w:val="baseline"/>
        <w:rPr>
          <w:rFonts w:ascii="inherit" w:eastAsia="Times New Roman" w:hAnsi="inherit" w:cs="Segoe UI"/>
          <w:color w:val="0C0D0E"/>
          <w:sz w:val="19"/>
          <w:szCs w:val="19"/>
          <w:lang w:eastAsia="uk-UA"/>
        </w:rPr>
      </w:pP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Расшифрувати: </w:t>
      </w:r>
      <w:r w:rsidRPr="00566EF5">
        <w:rPr>
          <w:rFonts w:ascii="Cascadia Mono" w:eastAsia="Times New Roman" w:hAnsi="Cascadia Mono" w:cs="Cascadia Mono"/>
          <w:color w:val="0C0D0E"/>
          <w:sz w:val="16"/>
          <w:lang w:eastAsia="uk-UA"/>
        </w:rPr>
        <w:t>node decrypt_wallet_pro.js</w:t>
      </w:r>
      <w:r w:rsidRPr="00566EF5">
        <w:rPr>
          <w:rFonts w:ascii="inherit" w:eastAsia="Times New Roman" w:hAnsi="inherit" w:cs="Segoe UI"/>
          <w:color w:val="0C0D0E"/>
          <w:sz w:val="19"/>
          <w:szCs w:val="19"/>
          <w:lang w:eastAsia="uk-UA"/>
        </w:rPr>
        <w:t>.</w:t>
      </w:r>
    </w:p>
    <w:p w:rsidR="00337DFE" w:rsidRDefault="00337DFE"/>
    <w:p w:rsidR="00566EF5" w:rsidRDefault="00566EF5"/>
    <w:sectPr w:rsidR="00566EF5" w:rsidSect="00337D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9689E"/>
    <w:multiLevelType w:val="multilevel"/>
    <w:tmpl w:val="6372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D066A"/>
    <w:multiLevelType w:val="multilevel"/>
    <w:tmpl w:val="943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DD4F15"/>
    <w:multiLevelType w:val="multilevel"/>
    <w:tmpl w:val="1AD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7B61B59"/>
    <w:multiLevelType w:val="multilevel"/>
    <w:tmpl w:val="D7C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F1E4E86"/>
    <w:multiLevelType w:val="multilevel"/>
    <w:tmpl w:val="7B6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7A73558"/>
    <w:multiLevelType w:val="multilevel"/>
    <w:tmpl w:val="66CA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643046"/>
    <w:multiLevelType w:val="multilevel"/>
    <w:tmpl w:val="772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7A0D53"/>
    <w:multiLevelType w:val="multilevel"/>
    <w:tmpl w:val="1A5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BC30C36"/>
    <w:multiLevelType w:val="multilevel"/>
    <w:tmpl w:val="3E4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3F44723"/>
    <w:multiLevelType w:val="multilevel"/>
    <w:tmpl w:val="BD0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5"/>
  </w:num>
  <w:num w:numId="9">
    <w:abstractNumId w:val="8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566EF5"/>
    <w:rsid w:val="00337DFE"/>
    <w:rsid w:val="00566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EF5"/>
  </w:style>
  <w:style w:type="paragraph" w:styleId="Heading3">
    <w:name w:val="heading 3"/>
    <w:basedOn w:val="Normal"/>
    <w:link w:val="Heading3Char"/>
    <w:uiPriority w:val="9"/>
    <w:qFormat/>
    <w:rsid w:val="00566E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6EF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Strong">
    <w:name w:val="Strong"/>
    <w:basedOn w:val="DefaultParagraphFont"/>
    <w:uiPriority w:val="22"/>
    <w:qFormat/>
    <w:rsid w:val="00566E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E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6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yperlink">
    <w:name w:val="Hyperlink"/>
    <w:basedOn w:val="DefaultParagraphFont"/>
    <w:uiPriority w:val="99"/>
    <w:semiHidden/>
    <w:unhideWhenUsed/>
    <w:rsid w:val="00566EF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2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8942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5548">
          <w:blockQuote w:val="1"/>
          <w:marLeft w:val="185"/>
          <w:marRight w:val="185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63390696" TargetMode="External"/><Relationship Id="rId5" Type="http://schemas.openxmlformats.org/officeDocument/2006/relationships/hyperlink" Target="https://stackoverflow.com/questions/692486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10585</Words>
  <Characters>6035</Characters>
  <Application>Microsoft Office Word</Application>
  <DocSecurity>0</DocSecurity>
  <Lines>50</Lines>
  <Paragraphs>33</Paragraphs>
  <ScaleCrop>false</ScaleCrop>
  <Company/>
  <LinksUpToDate>false</LinksUpToDate>
  <CharactersWithSpaces>16587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2</cp:revision>
  <dcterms:created xsi:type="dcterms:W3CDTF">2026-06-13T17:35:00Z</dcterms:created>
  <dcterms:modified xsi:type="dcterms:W3CDTF">2026-06-13T17:55:00Z</dcterms:modified>
</cp:coreProperties>
</file>