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AB9" w:rsidRPr="00161C6F" w:rsidRDefault="00161C6F" w:rsidP="00161C6F">
      <w:pPr>
        <w:jc w:val="center"/>
        <w:rPr>
          <w:rFonts w:ascii="黑体" w:eastAsia="黑体" w:hAnsi="黑体"/>
          <w:b/>
          <w:sz w:val="44"/>
          <w:szCs w:val="44"/>
        </w:rPr>
      </w:pPr>
      <w:r w:rsidRPr="00161C6F">
        <w:rPr>
          <w:rFonts w:ascii="黑体" w:eastAsia="黑体" w:hAnsi="黑体" w:hint="eastAsia"/>
          <w:b/>
          <w:sz w:val="44"/>
          <w:szCs w:val="44"/>
        </w:rPr>
        <w:t>三化物联网平台架构设计</w:t>
      </w:r>
    </w:p>
    <w:p w:rsidR="00161C6F" w:rsidRDefault="00161C6F" w:rsidP="00161C6F">
      <w:pPr>
        <w:jc w:val="center"/>
        <w:rPr>
          <w:rFonts w:ascii="黑体" w:eastAsia="黑体" w:hAnsi="黑体"/>
          <w:sz w:val="24"/>
          <w:szCs w:val="24"/>
        </w:rPr>
      </w:pPr>
    </w:p>
    <w:p w:rsidR="00161C6F" w:rsidRDefault="00161C6F" w:rsidP="00161C6F">
      <w:pPr>
        <w:jc w:val="center"/>
        <w:rPr>
          <w:rFonts w:ascii="黑体" w:eastAsia="黑体" w:hAnsi="黑体"/>
          <w:sz w:val="24"/>
          <w:szCs w:val="24"/>
        </w:rPr>
      </w:pPr>
    </w:p>
    <w:p w:rsidR="00161C6F" w:rsidRDefault="00161C6F" w:rsidP="00161C6F">
      <w:pPr>
        <w:jc w:val="center"/>
        <w:rPr>
          <w:rFonts w:ascii="黑体" w:eastAsia="黑体" w:hAnsi="黑体"/>
          <w:sz w:val="24"/>
          <w:szCs w:val="24"/>
        </w:rPr>
      </w:pPr>
    </w:p>
    <w:p w:rsidR="00161C6F" w:rsidRDefault="00161C6F" w:rsidP="00161C6F">
      <w:pPr>
        <w:jc w:val="center"/>
        <w:rPr>
          <w:rFonts w:ascii="黑体" w:eastAsia="黑体" w:hAnsi="黑体"/>
          <w:sz w:val="24"/>
          <w:szCs w:val="24"/>
        </w:rPr>
      </w:pPr>
    </w:p>
    <w:p w:rsidR="00161C6F" w:rsidRDefault="00161C6F" w:rsidP="00161C6F">
      <w:pPr>
        <w:jc w:val="center"/>
        <w:rPr>
          <w:rFonts w:ascii="黑体" w:eastAsia="黑体" w:hAnsi="黑体"/>
          <w:sz w:val="24"/>
          <w:szCs w:val="24"/>
        </w:rPr>
      </w:pPr>
    </w:p>
    <w:p w:rsidR="00161C6F" w:rsidRPr="00161C6F" w:rsidRDefault="00161C6F" w:rsidP="00161C6F">
      <w:pPr>
        <w:jc w:val="center"/>
        <w:rPr>
          <w:rFonts w:ascii="黑体" w:eastAsia="黑体" w:hAnsi="黑体"/>
          <w:sz w:val="24"/>
          <w:szCs w:val="24"/>
        </w:rPr>
      </w:pP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3589"/>
        <w:gridCol w:w="3357"/>
      </w:tblGrid>
      <w:tr w:rsidR="00161C6F" w:rsidRPr="00161C6F" w:rsidTr="00161C6F">
        <w:trPr>
          <w:trHeight w:val="265"/>
        </w:trPr>
        <w:tc>
          <w:tcPr>
            <w:tcW w:w="3589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 w:hint="eastAsia"/>
                <w:sz w:val="24"/>
                <w:szCs w:val="24"/>
              </w:rPr>
              <w:t>文档标识</w:t>
            </w:r>
          </w:p>
        </w:tc>
        <w:tc>
          <w:tcPr>
            <w:tcW w:w="3357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61C6F" w:rsidRPr="00161C6F" w:rsidTr="00161C6F">
        <w:tc>
          <w:tcPr>
            <w:tcW w:w="3589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 w:hint="eastAsia"/>
                <w:sz w:val="24"/>
                <w:szCs w:val="24"/>
              </w:rPr>
              <w:t>当前版本</w:t>
            </w:r>
          </w:p>
        </w:tc>
        <w:tc>
          <w:tcPr>
            <w:tcW w:w="3357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</w:tr>
      <w:tr w:rsidR="00161C6F" w:rsidRPr="00161C6F" w:rsidTr="00161C6F">
        <w:tc>
          <w:tcPr>
            <w:tcW w:w="3589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 w:hint="eastAsia"/>
                <w:sz w:val="24"/>
                <w:szCs w:val="24"/>
              </w:rPr>
              <w:t>作者</w:t>
            </w:r>
          </w:p>
        </w:tc>
        <w:tc>
          <w:tcPr>
            <w:tcW w:w="3357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 w:hint="eastAsia"/>
                <w:sz w:val="24"/>
                <w:szCs w:val="24"/>
              </w:rPr>
              <w:t>李尤</w:t>
            </w:r>
          </w:p>
        </w:tc>
      </w:tr>
      <w:tr w:rsidR="00161C6F" w:rsidRPr="00161C6F" w:rsidTr="00161C6F">
        <w:tc>
          <w:tcPr>
            <w:tcW w:w="3589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 w:hint="eastAsia"/>
                <w:sz w:val="24"/>
                <w:szCs w:val="24"/>
              </w:rPr>
              <w:t>完成日期</w:t>
            </w:r>
          </w:p>
        </w:tc>
        <w:tc>
          <w:tcPr>
            <w:tcW w:w="3357" w:type="dxa"/>
          </w:tcPr>
          <w:p w:rsidR="00161C6F" w:rsidRPr="00161C6F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61C6F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161C6F">
              <w:rPr>
                <w:rFonts w:ascii="黑体" w:eastAsia="黑体" w:hAnsi="黑体"/>
                <w:sz w:val="24"/>
                <w:szCs w:val="24"/>
              </w:rPr>
              <w:t>017</w:t>
            </w:r>
            <w:r w:rsidRPr="00161C6F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161C6F">
              <w:rPr>
                <w:rFonts w:ascii="黑体" w:eastAsia="黑体" w:hAnsi="黑体"/>
                <w:sz w:val="24"/>
                <w:szCs w:val="24"/>
              </w:rPr>
              <w:t>7</w:t>
            </w:r>
            <w:r w:rsidRPr="00161C6F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161C6F">
              <w:rPr>
                <w:rFonts w:ascii="黑体" w:eastAsia="黑体" w:hAnsi="黑体"/>
                <w:sz w:val="24"/>
                <w:szCs w:val="24"/>
              </w:rPr>
              <w:t>11</w:t>
            </w:r>
          </w:p>
        </w:tc>
      </w:tr>
    </w:tbl>
    <w:p w:rsidR="00161C6F" w:rsidRPr="00161C6F" w:rsidRDefault="00161C6F" w:rsidP="00161C6F">
      <w:pPr>
        <w:jc w:val="center"/>
        <w:rPr>
          <w:rFonts w:ascii="黑体" w:eastAsia="黑体" w:hAnsi="黑体"/>
          <w:b/>
          <w:sz w:val="28"/>
          <w:szCs w:val="28"/>
        </w:rPr>
      </w:pPr>
    </w:p>
    <w:p w:rsidR="00161C6F" w:rsidRDefault="00161C6F" w:rsidP="00161C6F">
      <w:pPr>
        <w:pageBreakBefore/>
        <w:jc w:val="center"/>
        <w:rPr>
          <w:rFonts w:ascii="黑体" w:eastAsia="黑体" w:hAnsi="黑体"/>
          <w:sz w:val="32"/>
          <w:szCs w:val="32"/>
        </w:rPr>
        <w:sectPr w:rsidR="00161C6F" w:rsidSect="00161C6F">
          <w:headerReference w:type="even" r:id="rId8"/>
          <w:headerReference w:type="default" r:id="rId9"/>
          <w:footerReference w:type="default" r:id="rId10"/>
          <w:type w:val="nextColumn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:rsidR="00161C6F" w:rsidRDefault="00161C6F" w:rsidP="00161C6F">
      <w:pPr>
        <w:pageBreakBefore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修订记录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161C6F" w:rsidTr="00161C6F">
        <w:tc>
          <w:tcPr>
            <w:tcW w:w="2075" w:type="dxa"/>
          </w:tcPr>
          <w:p w:rsidR="00161C6F" w:rsidRDefault="00161C6F" w:rsidP="00161C6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日期</w:t>
            </w:r>
          </w:p>
        </w:tc>
        <w:tc>
          <w:tcPr>
            <w:tcW w:w="2075" w:type="dxa"/>
          </w:tcPr>
          <w:p w:rsidR="00161C6F" w:rsidRDefault="00161C6F" w:rsidP="00161C6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版本</w:t>
            </w:r>
          </w:p>
        </w:tc>
        <w:tc>
          <w:tcPr>
            <w:tcW w:w="2076" w:type="dxa"/>
          </w:tcPr>
          <w:p w:rsidR="00161C6F" w:rsidRDefault="00161C6F" w:rsidP="00161C6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  <w:tc>
          <w:tcPr>
            <w:tcW w:w="2076" w:type="dxa"/>
          </w:tcPr>
          <w:p w:rsidR="00161C6F" w:rsidRDefault="00161C6F" w:rsidP="00161C6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作者</w:t>
            </w:r>
          </w:p>
        </w:tc>
      </w:tr>
      <w:tr w:rsidR="00161C6F" w:rsidTr="00161C6F"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61C6F" w:rsidTr="00161C6F"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61C6F" w:rsidTr="00161C6F"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61C6F" w:rsidTr="00161C6F"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5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76" w:type="dxa"/>
          </w:tcPr>
          <w:p w:rsidR="00161C6F" w:rsidRPr="002E72C1" w:rsidRDefault="00161C6F" w:rsidP="00161C6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161C6F" w:rsidRDefault="00161C6F" w:rsidP="00D85AA3">
      <w:pPr>
        <w:pStyle w:val="1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49210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28E0" w:rsidRDefault="00E928E0">
          <w:pPr>
            <w:pStyle w:val="TOC"/>
            <w:rPr>
              <w:lang w:val="zh-CN"/>
            </w:rPr>
            <w:sectPr w:rsidR="00E928E0" w:rsidSect="00D85AA3">
              <w:pgSz w:w="11906" w:h="16838" w:code="9"/>
              <w:pgMar w:top="1440" w:right="1797" w:bottom="1440" w:left="1797" w:header="851" w:footer="992" w:gutter="0"/>
              <w:cols w:space="425"/>
              <w:docGrid w:type="linesAndChars" w:linePitch="312"/>
            </w:sectPr>
          </w:pPr>
        </w:p>
        <w:p w:rsidR="00E928E0" w:rsidRDefault="00E928E0">
          <w:pPr>
            <w:pStyle w:val="TOC"/>
          </w:pPr>
          <w:r>
            <w:rPr>
              <w:lang w:val="zh-CN"/>
            </w:rPr>
            <w:lastRenderedPageBreak/>
            <w:t>目录</w:t>
          </w:r>
        </w:p>
        <w:p w:rsidR="006679FB" w:rsidRDefault="00E928E0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168393" w:history="1">
            <w:r w:rsidR="006679FB" w:rsidRPr="006A5450">
              <w:rPr>
                <w:rStyle w:val="a9"/>
                <w:rFonts w:ascii="黑体" w:eastAsia="黑体" w:hAnsi="黑体"/>
                <w:b/>
                <w:noProof/>
              </w:rPr>
              <w:t>1 引言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_Toc519168393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1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394" w:history="1">
            <w:r w:rsidR="006679FB" w:rsidRPr="006A5450">
              <w:rPr>
                <w:rStyle w:val="a9"/>
                <w:rFonts w:ascii="黑体" w:eastAsia="黑体" w:hAnsi="黑体"/>
                <w:noProof/>
              </w:rPr>
              <w:t>1.1编写目的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_Toc519168394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1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395" w:history="1">
            <w:r w:rsidR="006679FB" w:rsidRPr="006A5450">
              <w:rPr>
                <w:rStyle w:val="a9"/>
                <w:rFonts w:ascii="黑体" w:eastAsia="黑体" w:hAnsi="黑体"/>
                <w:noProof/>
              </w:rPr>
              <w:t>1.2背景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_Toc519168395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1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396" w:history="1">
            <w:r w:rsidR="006679FB" w:rsidRPr="006A5450">
              <w:rPr>
                <w:rStyle w:val="a9"/>
                <w:rFonts w:ascii="黑体" w:eastAsia="黑体" w:hAnsi="黑体"/>
                <w:b/>
                <w:noProof/>
              </w:rPr>
              <w:t>2系统概述</w:t>
            </w:r>
            <w:bookmarkStart w:id="0" w:name="_GoBack"/>
            <w:bookmarkEnd w:id="0"/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_Toc519168396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2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397" w:history="1">
            <w:r w:rsidR="006679FB" w:rsidRPr="006A5450">
              <w:rPr>
                <w:rStyle w:val="a9"/>
                <w:rFonts w:ascii="黑体" w:eastAsia="黑体" w:hAnsi="黑体"/>
                <w:b/>
                <w:noProof/>
              </w:rPr>
              <w:t>3系统架构设计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_Toc519168397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3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398" w:history="1">
            <w:r w:rsidR="006679FB" w:rsidRPr="006A5450">
              <w:rPr>
                <w:rStyle w:val="a9"/>
                <w:rFonts w:ascii="黑体" w:eastAsia="黑体" w:hAnsi="黑体"/>
                <w:noProof/>
              </w:rPr>
              <w:t>3.1 系统架构图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_Toc519168398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3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399" w:history="1">
            <w:r w:rsidR="006679FB" w:rsidRPr="006A5450">
              <w:rPr>
                <w:rStyle w:val="a9"/>
                <w:rFonts w:ascii="黑体" w:eastAsia="黑体" w:hAnsi="黑体"/>
                <w:noProof/>
              </w:rPr>
              <w:t>3.2 系统逻辑设计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_Toc519168399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3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400" w:history="1">
            <w:r w:rsidR="006679FB" w:rsidRPr="006A5450">
              <w:rPr>
                <w:rStyle w:val="a9"/>
                <w:rFonts w:ascii="黑体" w:eastAsia="黑体" w:hAnsi="黑体"/>
                <w:noProof/>
              </w:rPr>
              <w:t>3.3 系统数据模型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_Toc519168400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4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401" w:history="1">
            <w:r w:rsidR="006679FB" w:rsidRPr="006A5450">
              <w:rPr>
                <w:rStyle w:val="a9"/>
                <w:rFonts w:ascii="黑体" w:eastAsia="黑体" w:hAnsi="黑体"/>
                <w:noProof/>
              </w:rPr>
              <w:t>3.4 系统数据流程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_Toc519168401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5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6679FB" w:rsidRDefault="006D1F57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519168402" w:history="1">
            <w:r w:rsidR="006679FB" w:rsidRPr="006A5450">
              <w:rPr>
                <w:rStyle w:val="a9"/>
                <w:rFonts w:ascii="黑体" w:eastAsia="黑体" w:hAnsi="黑体"/>
                <w:b/>
                <w:noProof/>
              </w:rPr>
              <w:t>4开发工具与环境</w:t>
            </w:r>
            <w:r w:rsidR="006679FB">
              <w:rPr>
                <w:noProof/>
                <w:webHidden/>
              </w:rPr>
              <w:tab/>
            </w:r>
            <w:r w:rsidR="006679FB">
              <w:rPr>
                <w:noProof/>
                <w:webHidden/>
              </w:rPr>
              <w:fldChar w:fldCharType="begin"/>
            </w:r>
            <w:r w:rsidR="006679FB">
              <w:rPr>
                <w:noProof/>
                <w:webHidden/>
              </w:rPr>
              <w:instrText xml:space="preserve"> PAGEREF _Toc519168402 \h </w:instrText>
            </w:r>
            <w:r w:rsidR="006679FB">
              <w:rPr>
                <w:noProof/>
                <w:webHidden/>
              </w:rPr>
            </w:r>
            <w:r w:rsidR="006679FB">
              <w:rPr>
                <w:noProof/>
                <w:webHidden/>
              </w:rPr>
              <w:fldChar w:fldCharType="separate"/>
            </w:r>
            <w:r w:rsidR="00E72114">
              <w:rPr>
                <w:noProof/>
                <w:webHidden/>
              </w:rPr>
              <w:t>6</w:t>
            </w:r>
            <w:r w:rsidR="006679FB">
              <w:rPr>
                <w:noProof/>
                <w:webHidden/>
              </w:rPr>
              <w:fldChar w:fldCharType="end"/>
            </w:r>
          </w:hyperlink>
        </w:p>
        <w:p w:rsidR="00E928E0" w:rsidRDefault="00E928E0">
          <w:r>
            <w:rPr>
              <w:b/>
              <w:bCs/>
              <w:lang w:val="zh-CN"/>
            </w:rPr>
            <w:fldChar w:fldCharType="end"/>
          </w:r>
        </w:p>
      </w:sdtContent>
    </w:sdt>
    <w:p w:rsidR="00E928E0" w:rsidRDefault="00E928E0" w:rsidP="00E928E0">
      <w:pPr>
        <w:spacing w:line="288" w:lineRule="auto"/>
        <w:outlineLvl w:val="0"/>
        <w:rPr>
          <w:rFonts w:ascii="黑体" w:eastAsia="黑体" w:hAnsi="黑体"/>
          <w:b/>
          <w:sz w:val="28"/>
          <w:szCs w:val="28"/>
        </w:rPr>
        <w:sectPr w:rsidR="00E928E0" w:rsidSect="00D85AA3"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80440F" w:rsidRPr="002E72C1" w:rsidRDefault="0080440F" w:rsidP="006679FB">
      <w:pPr>
        <w:pageBreakBefore/>
        <w:spacing w:line="288" w:lineRule="auto"/>
        <w:outlineLvl w:val="0"/>
        <w:rPr>
          <w:rFonts w:ascii="黑体" w:eastAsia="黑体" w:hAnsi="黑体"/>
          <w:b/>
          <w:sz w:val="28"/>
          <w:szCs w:val="28"/>
        </w:rPr>
      </w:pPr>
      <w:bookmarkStart w:id="1" w:name="_Toc519168393"/>
      <w:r w:rsidRPr="002E72C1">
        <w:rPr>
          <w:rFonts w:ascii="黑体" w:eastAsia="黑体" w:hAnsi="黑体"/>
          <w:b/>
          <w:sz w:val="28"/>
          <w:szCs w:val="28"/>
        </w:rPr>
        <w:lastRenderedPageBreak/>
        <w:t xml:space="preserve">1 </w:t>
      </w:r>
      <w:r w:rsidRPr="002E72C1">
        <w:rPr>
          <w:rFonts w:ascii="黑体" w:eastAsia="黑体" w:hAnsi="黑体" w:hint="eastAsia"/>
          <w:b/>
          <w:sz w:val="28"/>
          <w:szCs w:val="28"/>
        </w:rPr>
        <w:t>引言</w:t>
      </w:r>
      <w:bookmarkEnd w:id="1"/>
    </w:p>
    <w:p w:rsidR="0080440F" w:rsidRDefault="0080440F" w:rsidP="006679FB">
      <w:pPr>
        <w:spacing w:line="288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bookmarkStart w:id="2" w:name="_Toc519168394"/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编写目的</w:t>
      </w:r>
      <w:bookmarkEnd w:id="2"/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给项目组提供高层的架构设计，给编写系统概要设计的相关人员提供指导，使项目组按照既定的系统架构和技术开发出符合预定需求的产品。</w:t>
      </w:r>
    </w:p>
    <w:p w:rsidR="0080440F" w:rsidRDefault="0080440F" w:rsidP="006679FB">
      <w:pPr>
        <w:spacing w:line="288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bookmarkStart w:id="3" w:name="_Toc519168395"/>
      <w:r>
        <w:rPr>
          <w:rFonts w:ascii="黑体" w:eastAsia="黑体" w:hAnsi="黑体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背景</w:t>
      </w:r>
      <w:bookmarkEnd w:id="3"/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根据国家“智慧城市”发展战略，华瀚科技早在</w:t>
      </w:r>
      <w:r w:rsidRPr="006679FB">
        <w:rPr>
          <w:rFonts w:ascii="宋体" w:eastAsia="宋体" w:hAnsi="宋体"/>
          <w:szCs w:val="21"/>
        </w:rPr>
        <w:t xml:space="preserve"> 2010 </w:t>
      </w:r>
      <w:r w:rsidRPr="006679FB">
        <w:rPr>
          <w:rFonts w:ascii="宋体" w:eastAsia="宋体" w:hAnsi="宋体" w:hint="eastAsia"/>
          <w:szCs w:val="21"/>
        </w:rPr>
        <w:t>年率先提出“智慧管网”理念，进行相应研究开发，并且把“智慧管网”定位为公司的核心发展战略；</w:t>
      </w:r>
      <w:r w:rsidRPr="006679FB">
        <w:rPr>
          <w:rFonts w:ascii="宋体" w:eastAsia="宋体" w:hAnsi="宋体"/>
          <w:szCs w:val="21"/>
        </w:rPr>
        <w:t xml:space="preserve">2013 </w:t>
      </w:r>
      <w:r w:rsidRPr="006679FB">
        <w:rPr>
          <w:rFonts w:ascii="宋体" w:eastAsia="宋体" w:hAnsi="宋体" w:hint="eastAsia"/>
          <w:szCs w:val="21"/>
        </w:rPr>
        <w:t>年，华瀚科技成立“锦</w:t>
      </w:r>
      <w:proofErr w:type="gramStart"/>
      <w:r w:rsidRPr="006679FB">
        <w:rPr>
          <w:rFonts w:ascii="宋体" w:eastAsia="宋体" w:hAnsi="宋体" w:hint="eastAsia"/>
          <w:szCs w:val="21"/>
        </w:rPr>
        <w:t>瀚</w:t>
      </w:r>
      <w:proofErr w:type="gramEnd"/>
      <w:r w:rsidRPr="006679FB">
        <w:rPr>
          <w:rFonts w:ascii="宋体" w:eastAsia="宋体" w:hAnsi="宋体" w:hint="eastAsia"/>
          <w:szCs w:val="21"/>
        </w:rPr>
        <w:t>智慧管网技术有限公司”，专业从事“智慧管网”的研发和工程应用推广。在国家十三五规划中，我国将投入</w:t>
      </w:r>
      <w:r w:rsidRPr="006679FB">
        <w:rPr>
          <w:rFonts w:ascii="宋体" w:eastAsia="宋体" w:hAnsi="宋体"/>
          <w:szCs w:val="21"/>
        </w:rPr>
        <w:t xml:space="preserve"> 15 </w:t>
      </w:r>
      <w:r w:rsidRPr="006679FB">
        <w:rPr>
          <w:rFonts w:ascii="宋体" w:eastAsia="宋体" w:hAnsi="宋体" w:hint="eastAsia"/>
          <w:szCs w:val="21"/>
        </w:rPr>
        <w:t>万亿元资金到国家基础设施建设中。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在这个国家战略的大背景下，锦</w:t>
      </w:r>
      <w:proofErr w:type="gramStart"/>
      <w:r w:rsidRPr="006679FB">
        <w:rPr>
          <w:rFonts w:ascii="宋体" w:eastAsia="宋体" w:hAnsi="宋体" w:hint="eastAsia"/>
          <w:szCs w:val="21"/>
        </w:rPr>
        <w:t>瀚</w:t>
      </w:r>
      <w:proofErr w:type="gramEnd"/>
      <w:r w:rsidRPr="006679FB">
        <w:rPr>
          <w:rFonts w:ascii="宋体" w:eastAsia="宋体" w:hAnsi="宋体" w:hint="eastAsia"/>
          <w:szCs w:val="21"/>
        </w:rPr>
        <w:t>智慧管网技术有限公司在市政业务上面临着极大的市场机遇。“智慧管网”系统平台将聚焦智慧水</w:t>
      </w:r>
      <w:proofErr w:type="gramStart"/>
      <w:r w:rsidRPr="006679FB">
        <w:rPr>
          <w:rFonts w:ascii="宋体" w:eastAsia="宋体" w:hAnsi="宋体" w:hint="eastAsia"/>
          <w:szCs w:val="21"/>
        </w:rPr>
        <w:t>务</w:t>
      </w:r>
      <w:proofErr w:type="gramEnd"/>
      <w:r w:rsidRPr="006679FB">
        <w:rPr>
          <w:rFonts w:ascii="宋体" w:eastAsia="宋体" w:hAnsi="宋体" w:hint="eastAsia"/>
          <w:szCs w:val="21"/>
        </w:rPr>
        <w:t>、智慧管廊、智慧燃气、智慧安监、智慧园区、智慧建造、智慧建筑等核心业务的研究开发与应用推广，为建设智慧化城市综合管网提供完善的解决方案。为了实现这一目标，提取“智慧管网”应用系统的共性，能够将所有业务在一个统一的平台上运行。</w:t>
      </w:r>
    </w:p>
    <w:p w:rsidR="0080440F" w:rsidRPr="00A30479" w:rsidRDefault="0080440F" w:rsidP="006679FB">
      <w:pPr>
        <w:spacing w:line="288" w:lineRule="auto"/>
        <w:ind w:left="420" w:firstLine="420"/>
        <w:rPr>
          <w:rFonts w:ascii="黑体" w:eastAsia="黑体" w:hAnsi="黑体"/>
          <w:sz w:val="24"/>
          <w:szCs w:val="24"/>
        </w:rPr>
      </w:pPr>
      <w:r w:rsidRPr="00A30479">
        <w:rPr>
          <w:rFonts w:ascii="黑体" w:eastAsia="黑体" w:hAnsi="黑体" w:hint="eastAsia"/>
          <w:sz w:val="24"/>
          <w:szCs w:val="24"/>
        </w:rPr>
        <w:t>共性</w:t>
      </w:r>
      <w:proofErr w:type="gramStart"/>
      <w:r w:rsidRPr="00A30479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A30479">
        <w:rPr>
          <w:rFonts w:ascii="黑体" w:eastAsia="黑体" w:hAnsi="黑体" w:hint="eastAsia"/>
          <w:sz w:val="24"/>
          <w:szCs w:val="24"/>
        </w:rPr>
        <w:t>：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“智慧管网”的应用系统以“数字化、智能化、生态化”为基本特征。</w:t>
      </w:r>
    </w:p>
    <w:p w:rsidR="0080440F" w:rsidRDefault="0080440F" w:rsidP="006679FB">
      <w:pPr>
        <w:spacing w:line="288" w:lineRule="auto"/>
        <w:ind w:left="420" w:firstLine="420"/>
        <w:rPr>
          <w:rFonts w:ascii="宋体" w:eastAsia="宋体" w:hAnsi="宋体"/>
          <w:sz w:val="24"/>
          <w:szCs w:val="24"/>
        </w:rPr>
      </w:pPr>
      <w:r w:rsidRPr="00A30479">
        <w:rPr>
          <w:rFonts w:ascii="黑体" w:eastAsia="黑体" w:hAnsi="黑体" w:hint="eastAsia"/>
          <w:sz w:val="24"/>
          <w:szCs w:val="24"/>
        </w:rPr>
        <w:t>共性二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通过射频识别、红外感应器、全球定位系统和激光扫描器等信息传感设备，按约定的协议，把任何物品与互联网连接起来，进行信息交换和通讯，以实现智能化识别、定位、跟踪、监控和管理的物联网。</w:t>
      </w:r>
    </w:p>
    <w:p w:rsidR="0080440F" w:rsidRPr="00A30479" w:rsidRDefault="0080440F" w:rsidP="006679FB">
      <w:pPr>
        <w:spacing w:line="288" w:lineRule="auto"/>
        <w:ind w:left="420" w:firstLine="420"/>
        <w:rPr>
          <w:rFonts w:ascii="黑体" w:eastAsia="黑体" w:hAnsi="黑体"/>
          <w:sz w:val="24"/>
          <w:szCs w:val="24"/>
        </w:rPr>
      </w:pPr>
      <w:r w:rsidRPr="00A30479">
        <w:rPr>
          <w:rFonts w:ascii="黑体" w:eastAsia="黑体" w:hAnsi="黑体" w:hint="eastAsia"/>
          <w:sz w:val="24"/>
          <w:szCs w:val="24"/>
        </w:rPr>
        <w:t>共性三：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大数据时代数据内部复杂关系是数据核心价值所在，时空大数据的价值在于时间、空间、对象之间的关联关系。</w:t>
      </w:r>
    </w:p>
    <w:p w:rsidR="0080440F" w:rsidRPr="00A30479" w:rsidRDefault="0080440F" w:rsidP="006679FB">
      <w:pPr>
        <w:spacing w:line="288" w:lineRule="auto"/>
        <w:ind w:left="420" w:firstLine="420"/>
        <w:rPr>
          <w:rFonts w:ascii="黑体" w:eastAsia="黑体" w:hAnsi="黑体"/>
          <w:sz w:val="24"/>
          <w:szCs w:val="24"/>
        </w:rPr>
      </w:pPr>
      <w:r w:rsidRPr="00A30479">
        <w:rPr>
          <w:rFonts w:ascii="黑体" w:eastAsia="黑体" w:hAnsi="黑体" w:hint="eastAsia"/>
          <w:sz w:val="24"/>
          <w:szCs w:val="24"/>
        </w:rPr>
        <w:t>共性四：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分布式计算、并行计算、网格计算、多核计算、网络存储、虚拟化、负载均衡等传统计算机技术发展到一定阶段，与互联网技术融合，进化发展而来的云平台。通过不断提高云平台的处理能力，减少终端用户的处理负担，使得用户终端可以简化成低配的计算终端，让用户享受到按需使用云平台的强大计算处理能力。</w:t>
      </w:r>
    </w:p>
    <w:p w:rsidR="0080440F" w:rsidRPr="00A30479" w:rsidRDefault="0080440F" w:rsidP="006679FB">
      <w:pPr>
        <w:spacing w:line="288" w:lineRule="auto"/>
        <w:ind w:left="420" w:firstLine="420"/>
        <w:rPr>
          <w:rFonts w:ascii="黑体" w:eastAsia="黑体" w:hAnsi="黑体"/>
          <w:sz w:val="24"/>
          <w:szCs w:val="24"/>
        </w:rPr>
      </w:pPr>
      <w:r w:rsidRPr="00A30479">
        <w:rPr>
          <w:rFonts w:ascii="黑体" w:eastAsia="黑体" w:hAnsi="黑体" w:hint="eastAsia"/>
          <w:sz w:val="24"/>
          <w:szCs w:val="24"/>
        </w:rPr>
        <w:t>共性五：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通过物联网将现实的城市管网与虚拟的数字城市管网进行有效融合，自动和实时地感知现实城市中人和</w:t>
      </w:r>
      <w:proofErr w:type="gramStart"/>
      <w:r w:rsidRPr="006679FB">
        <w:rPr>
          <w:rFonts w:ascii="宋体" w:eastAsia="宋体" w:hAnsi="宋体" w:hint="eastAsia"/>
          <w:szCs w:val="21"/>
        </w:rPr>
        <w:t>物的</w:t>
      </w:r>
      <w:proofErr w:type="gramEnd"/>
      <w:r w:rsidRPr="006679FB">
        <w:rPr>
          <w:rFonts w:ascii="宋体" w:eastAsia="宋体" w:hAnsi="宋体" w:hint="eastAsia"/>
          <w:szCs w:val="21"/>
        </w:rPr>
        <w:t>各种状态和变化，为经济发展、城市管网管理和公众生活提供各种智能化的服务。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综合所述，一个智慧的城市管网，需要运用物联网、云计算、时空大数据集成等新一代信息技术，来促进城市规划、建设、管理和服务等，智慧化的新理念和新模式，正是基于以上背景，才触发我们去进行基于时空大数据的三化物联网云平台研究和开发。</w:t>
      </w:r>
    </w:p>
    <w:p w:rsidR="0080440F" w:rsidRDefault="0080440F" w:rsidP="006679FB">
      <w:pPr>
        <w:spacing w:line="288" w:lineRule="auto"/>
        <w:outlineLvl w:val="0"/>
        <w:rPr>
          <w:rFonts w:ascii="黑体" w:eastAsia="黑体" w:hAnsi="黑体"/>
          <w:b/>
          <w:sz w:val="28"/>
          <w:szCs w:val="28"/>
        </w:rPr>
      </w:pPr>
      <w:bookmarkStart w:id="4" w:name="_Toc519168396"/>
      <w:r w:rsidRPr="002E72C1">
        <w:rPr>
          <w:rFonts w:ascii="黑体" w:eastAsia="黑体" w:hAnsi="黑体"/>
          <w:b/>
          <w:sz w:val="28"/>
          <w:szCs w:val="28"/>
        </w:rPr>
        <w:lastRenderedPageBreak/>
        <w:t>2</w:t>
      </w:r>
      <w:r w:rsidRPr="002E72C1">
        <w:rPr>
          <w:rFonts w:ascii="黑体" w:eastAsia="黑体" w:hAnsi="黑体" w:hint="eastAsia"/>
          <w:b/>
          <w:sz w:val="28"/>
          <w:szCs w:val="28"/>
        </w:rPr>
        <w:t>系统概述</w:t>
      </w:r>
      <w:bookmarkEnd w:id="4"/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三化物联网平台由</w:t>
      </w:r>
      <w:proofErr w:type="spellStart"/>
      <w:r w:rsidRPr="006679FB">
        <w:rPr>
          <w:rFonts w:ascii="宋体" w:eastAsia="宋体" w:hAnsi="宋体"/>
          <w:szCs w:val="21"/>
        </w:rPr>
        <w:t>Saas</w:t>
      </w:r>
      <w:proofErr w:type="spellEnd"/>
      <w:r w:rsidRPr="006679FB">
        <w:rPr>
          <w:rFonts w:ascii="宋体" w:eastAsia="宋体" w:hAnsi="宋体" w:hint="eastAsia"/>
          <w:szCs w:val="21"/>
        </w:rPr>
        <w:t>层、</w:t>
      </w:r>
      <w:proofErr w:type="spellStart"/>
      <w:r w:rsidRPr="006679FB">
        <w:rPr>
          <w:rFonts w:ascii="宋体" w:eastAsia="宋体" w:hAnsi="宋体"/>
          <w:szCs w:val="21"/>
        </w:rPr>
        <w:t>Paas</w:t>
      </w:r>
      <w:proofErr w:type="spellEnd"/>
      <w:proofErr w:type="gramStart"/>
      <w:r w:rsidRPr="006679FB">
        <w:rPr>
          <w:rFonts w:ascii="宋体" w:eastAsia="宋体" w:hAnsi="宋体" w:hint="eastAsia"/>
          <w:szCs w:val="21"/>
        </w:rPr>
        <w:t>层雨</w:t>
      </w:r>
      <w:proofErr w:type="gramEnd"/>
      <w:r w:rsidRPr="006679FB">
        <w:rPr>
          <w:rFonts w:ascii="宋体" w:eastAsia="宋体" w:hAnsi="宋体"/>
          <w:szCs w:val="21"/>
        </w:rPr>
        <w:t>Issa</w:t>
      </w:r>
      <w:r w:rsidRPr="006679FB">
        <w:rPr>
          <w:rFonts w:ascii="宋体" w:eastAsia="宋体" w:hAnsi="宋体" w:hint="eastAsia"/>
          <w:szCs w:val="21"/>
        </w:rPr>
        <w:t>层构成，其中核心部分是</w:t>
      </w:r>
      <w:proofErr w:type="spellStart"/>
      <w:r w:rsidRPr="006679FB">
        <w:rPr>
          <w:rFonts w:ascii="宋体" w:eastAsia="宋体" w:hAnsi="宋体"/>
          <w:szCs w:val="21"/>
        </w:rPr>
        <w:t>Saas</w:t>
      </w:r>
      <w:proofErr w:type="spellEnd"/>
      <w:r w:rsidRPr="006679FB">
        <w:rPr>
          <w:rFonts w:ascii="宋体" w:eastAsia="宋体" w:hAnsi="宋体" w:hint="eastAsia"/>
          <w:szCs w:val="21"/>
        </w:rPr>
        <w:t>层。</w:t>
      </w:r>
      <w:proofErr w:type="spellStart"/>
      <w:r w:rsidRPr="006679FB">
        <w:rPr>
          <w:rFonts w:ascii="宋体" w:eastAsia="宋体" w:hAnsi="宋体"/>
          <w:szCs w:val="21"/>
        </w:rPr>
        <w:t>Saas</w:t>
      </w:r>
      <w:proofErr w:type="spellEnd"/>
      <w:r w:rsidRPr="006679FB">
        <w:rPr>
          <w:rFonts w:ascii="宋体" w:eastAsia="宋体" w:hAnsi="宋体" w:hint="eastAsia"/>
          <w:szCs w:val="21"/>
        </w:rPr>
        <w:t>层的模块是平台的核心所在，包括物接入模块、规则引擎模块、插件模块、账户模块、账户模块等核心模块，每个模块间相互独立并以某些公共组件进行交互。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设备通过</w:t>
      </w:r>
      <w:r w:rsidRPr="006679FB">
        <w:rPr>
          <w:rFonts w:ascii="宋体" w:eastAsia="宋体" w:hAnsi="宋体"/>
          <w:szCs w:val="21"/>
        </w:rPr>
        <w:t>MQTT</w:t>
      </w:r>
      <w:r w:rsidRPr="006679FB">
        <w:rPr>
          <w:rFonts w:ascii="宋体" w:eastAsia="宋体" w:hAnsi="宋体" w:hint="eastAsia"/>
          <w:szCs w:val="21"/>
        </w:rPr>
        <w:t>协议接入平台，接入平台的设备传输遥测数据与属性信息会被写入到</w:t>
      </w:r>
      <w:r w:rsidRPr="006679FB">
        <w:rPr>
          <w:rFonts w:ascii="宋体" w:eastAsia="宋体" w:hAnsi="宋体"/>
          <w:szCs w:val="21"/>
        </w:rPr>
        <w:t>Cassandra</w:t>
      </w:r>
      <w:r w:rsidRPr="006679FB">
        <w:rPr>
          <w:rFonts w:ascii="宋体" w:eastAsia="宋体" w:hAnsi="宋体" w:hint="eastAsia"/>
          <w:szCs w:val="21"/>
        </w:rPr>
        <w:t>数据库中，同时，设备传输的数据会经过规则引擎的过滤，实现警报功能。控制设备通过</w:t>
      </w:r>
      <w:r w:rsidRPr="006679FB">
        <w:rPr>
          <w:rFonts w:ascii="宋体" w:eastAsia="宋体" w:hAnsi="宋体"/>
          <w:szCs w:val="21"/>
        </w:rPr>
        <w:t>RPC</w:t>
      </w:r>
      <w:r w:rsidRPr="006679FB">
        <w:rPr>
          <w:rFonts w:ascii="宋体" w:eastAsia="宋体" w:hAnsi="宋体" w:hint="eastAsia"/>
          <w:szCs w:val="21"/>
        </w:rPr>
        <w:t>控制，客户端可以发送</w:t>
      </w:r>
      <w:r w:rsidRPr="006679FB">
        <w:rPr>
          <w:rFonts w:ascii="宋体" w:eastAsia="宋体" w:hAnsi="宋体"/>
          <w:szCs w:val="21"/>
        </w:rPr>
        <w:t>RPC Request</w:t>
      </w:r>
      <w:r w:rsidRPr="006679FB">
        <w:rPr>
          <w:rFonts w:ascii="宋体" w:eastAsia="宋体" w:hAnsi="宋体" w:hint="eastAsia"/>
          <w:szCs w:val="21"/>
        </w:rPr>
        <w:t>请求，平台收到请求后，会产生</w:t>
      </w:r>
      <w:r w:rsidRPr="006679FB">
        <w:rPr>
          <w:rFonts w:ascii="宋体" w:eastAsia="宋体" w:hAnsi="宋体"/>
          <w:szCs w:val="21"/>
        </w:rPr>
        <w:t xml:space="preserve">RPC Response </w:t>
      </w:r>
      <w:r w:rsidRPr="006679FB">
        <w:rPr>
          <w:rFonts w:ascii="宋体" w:eastAsia="宋体" w:hAnsi="宋体" w:hint="eastAsia"/>
          <w:szCs w:val="21"/>
        </w:rPr>
        <w:t>发往设备端，从而对设备进行控制。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在</w:t>
      </w:r>
      <w:r w:rsidRPr="006679FB">
        <w:rPr>
          <w:rFonts w:ascii="宋体" w:eastAsia="宋体" w:hAnsi="宋体"/>
          <w:szCs w:val="21"/>
        </w:rPr>
        <w:t>Issa</w:t>
      </w:r>
      <w:r w:rsidRPr="006679FB">
        <w:rPr>
          <w:rFonts w:ascii="宋体" w:eastAsia="宋体" w:hAnsi="宋体" w:hint="eastAsia"/>
          <w:szCs w:val="21"/>
        </w:rPr>
        <w:t>层设计了三个展示平台，有物管理平台，大数据平台以及</w:t>
      </w:r>
      <w:r w:rsidRPr="006679FB">
        <w:rPr>
          <w:rFonts w:ascii="宋体" w:eastAsia="宋体" w:hAnsi="宋体"/>
          <w:szCs w:val="21"/>
        </w:rPr>
        <w:t>3D</w:t>
      </w:r>
      <w:r w:rsidRPr="006679FB">
        <w:rPr>
          <w:rFonts w:ascii="宋体" w:eastAsia="宋体" w:hAnsi="宋体" w:hint="eastAsia"/>
          <w:szCs w:val="21"/>
        </w:rPr>
        <w:t>展示平台。物管理平台的主要功能是查看接入平台的设备信息，对设备进行分配和分组的操作，</w:t>
      </w:r>
      <w:proofErr w:type="spellStart"/>
      <w:r w:rsidRPr="006679FB">
        <w:rPr>
          <w:rFonts w:ascii="宋体" w:eastAsia="宋体" w:hAnsi="宋体"/>
          <w:szCs w:val="21"/>
        </w:rPr>
        <w:t>Saas</w:t>
      </w:r>
      <w:proofErr w:type="spellEnd"/>
      <w:r w:rsidRPr="006679FB">
        <w:rPr>
          <w:rFonts w:ascii="宋体" w:eastAsia="宋体" w:hAnsi="宋体" w:hint="eastAsia"/>
          <w:szCs w:val="21"/>
        </w:rPr>
        <w:t>层的各个模块都在物管理平台做出了前端展示。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在物管理平台上，设备组用于设备的分组，将具有不同特征的设备分配到对应的设备组中，方便进行统一的操作管理。服务用于定义某类设备可以执行的操作，定义好服务后，便可通过</w:t>
      </w:r>
      <w:r w:rsidRPr="006679FB">
        <w:rPr>
          <w:rFonts w:ascii="宋体" w:eastAsia="宋体" w:hAnsi="宋体"/>
          <w:szCs w:val="21"/>
        </w:rPr>
        <w:t>RPC</w:t>
      </w:r>
      <w:r w:rsidRPr="006679FB">
        <w:rPr>
          <w:rFonts w:ascii="宋体" w:eastAsia="宋体" w:hAnsi="宋体" w:hint="eastAsia"/>
          <w:szCs w:val="21"/>
        </w:rPr>
        <w:t>消息来控制设备。规则引擎定义相关的规则，对设备上</w:t>
      </w:r>
      <w:proofErr w:type="gramStart"/>
      <w:r w:rsidRPr="006679FB">
        <w:rPr>
          <w:rFonts w:ascii="宋体" w:eastAsia="宋体" w:hAnsi="宋体" w:hint="eastAsia"/>
          <w:szCs w:val="21"/>
        </w:rPr>
        <w:t>传进入</w:t>
      </w:r>
      <w:proofErr w:type="gramEnd"/>
      <w:r w:rsidRPr="006679FB">
        <w:rPr>
          <w:rFonts w:ascii="宋体" w:eastAsia="宋体" w:hAnsi="宋体" w:hint="eastAsia"/>
          <w:szCs w:val="21"/>
        </w:rPr>
        <w:t>平台的数据进行过滤处理，处理得到的信息可以发送至插件进行响应的反馈，如发送邮件，消息推送等。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大数据平台通过大数据服务，在平台获取设备数据时，在消息中间</w:t>
      </w:r>
      <w:proofErr w:type="gramStart"/>
      <w:r w:rsidRPr="006679FB">
        <w:rPr>
          <w:rFonts w:ascii="宋体" w:eastAsia="宋体" w:hAnsi="宋体" w:hint="eastAsia"/>
          <w:szCs w:val="21"/>
        </w:rPr>
        <w:t>介</w:t>
      </w:r>
      <w:proofErr w:type="gramEnd"/>
      <w:r w:rsidRPr="006679FB">
        <w:rPr>
          <w:rFonts w:ascii="宋体" w:eastAsia="宋体" w:hAnsi="宋体" w:hint="eastAsia"/>
          <w:szCs w:val="21"/>
        </w:rPr>
        <w:t>中取出数据，进行大数据分析，挖掘出数据背后的价值信息。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/>
          <w:szCs w:val="21"/>
        </w:rPr>
        <w:t>3D</w:t>
      </w:r>
      <w:r w:rsidRPr="006679FB">
        <w:rPr>
          <w:rFonts w:ascii="宋体" w:eastAsia="宋体" w:hAnsi="宋体" w:hint="eastAsia"/>
          <w:szCs w:val="21"/>
        </w:rPr>
        <w:t>展示平台生动形象的展示出设备所处的场景信息，在场景中可以新增加模型与设备进行绑定，在</w:t>
      </w:r>
      <w:r w:rsidRPr="006679FB">
        <w:rPr>
          <w:rFonts w:ascii="宋体" w:eastAsia="宋体" w:hAnsi="宋体"/>
          <w:szCs w:val="21"/>
        </w:rPr>
        <w:t>3D</w:t>
      </w:r>
      <w:r w:rsidRPr="006679FB">
        <w:rPr>
          <w:rFonts w:ascii="宋体" w:eastAsia="宋体" w:hAnsi="宋体" w:hint="eastAsia"/>
          <w:szCs w:val="21"/>
        </w:rPr>
        <w:t>环境下对响应的设备进行控制和查看数据信息的操作，并且在</w:t>
      </w:r>
      <w:r w:rsidRPr="006679FB">
        <w:rPr>
          <w:rFonts w:ascii="宋体" w:eastAsia="宋体" w:hAnsi="宋体"/>
          <w:szCs w:val="21"/>
        </w:rPr>
        <w:t>3D</w:t>
      </w:r>
      <w:r w:rsidRPr="006679FB">
        <w:rPr>
          <w:rFonts w:ascii="宋体" w:eastAsia="宋体" w:hAnsi="宋体" w:hint="eastAsia"/>
          <w:szCs w:val="21"/>
        </w:rPr>
        <w:t>环境中模拟出漫游巡检的效果，更为生动的为客户展示出设备信息。</w:t>
      </w:r>
    </w:p>
    <w:p w:rsidR="0080440F" w:rsidRPr="006679FB" w:rsidRDefault="0080440F" w:rsidP="006679FB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r w:rsidRPr="006679FB">
        <w:rPr>
          <w:rFonts w:ascii="宋体" w:eastAsia="宋体" w:hAnsi="宋体" w:hint="eastAsia"/>
          <w:szCs w:val="21"/>
        </w:rPr>
        <w:t>另外，支撑平台的还有统一日志服务，统一配置中心以及</w:t>
      </w:r>
      <w:proofErr w:type="spellStart"/>
      <w:r w:rsidRPr="006679FB">
        <w:rPr>
          <w:rFonts w:ascii="宋体" w:eastAsia="宋体" w:hAnsi="宋体"/>
          <w:szCs w:val="21"/>
        </w:rPr>
        <w:t>kubernetes</w:t>
      </w:r>
      <w:proofErr w:type="spellEnd"/>
      <w:r w:rsidRPr="006679FB">
        <w:rPr>
          <w:rFonts w:ascii="宋体" w:eastAsia="宋体" w:hAnsi="宋体" w:hint="eastAsia"/>
          <w:szCs w:val="21"/>
        </w:rPr>
        <w:t>集群管理工具。统一日志服务用于生成统一的日志信息。统一配置中心将各个模块的配置文件统一管理，方便拉取修改配置的操作。</w:t>
      </w:r>
      <w:r w:rsidRPr="006679FB">
        <w:rPr>
          <w:rFonts w:ascii="宋体" w:eastAsia="宋体" w:hAnsi="宋体"/>
          <w:szCs w:val="21"/>
        </w:rPr>
        <w:t>Kubernetes</w:t>
      </w:r>
      <w:r w:rsidRPr="006679FB">
        <w:rPr>
          <w:rFonts w:ascii="宋体" w:eastAsia="宋体" w:hAnsi="宋体" w:hint="eastAsia"/>
          <w:szCs w:val="21"/>
        </w:rPr>
        <w:t>集群管理工具的使用更是方便各个模块的部署操作。</w:t>
      </w:r>
    </w:p>
    <w:p w:rsidR="002E72C1" w:rsidRDefault="002E72C1" w:rsidP="006679FB">
      <w:pPr>
        <w:pageBreakBefore/>
        <w:spacing w:line="288" w:lineRule="auto"/>
        <w:outlineLvl w:val="0"/>
        <w:rPr>
          <w:rFonts w:ascii="黑体" w:eastAsia="黑体" w:hAnsi="黑体"/>
          <w:b/>
          <w:sz w:val="28"/>
          <w:szCs w:val="28"/>
        </w:rPr>
      </w:pPr>
      <w:bookmarkStart w:id="5" w:name="_Toc519168397"/>
      <w:r>
        <w:rPr>
          <w:rFonts w:ascii="黑体" w:eastAsia="黑体" w:hAnsi="黑体"/>
          <w:b/>
          <w:sz w:val="28"/>
          <w:szCs w:val="28"/>
        </w:rPr>
        <w:lastRenderedPageBreak/>
        <w:t>3</w:t>
      </w:r>
      <w:r>
        <w:rPr>
          <w:rFonts w:ascii="黑体" w:eastAsia="黑体" w:hAnsi="黑体" w:hint="eastAsia"/>
          <w:b/>
          <w:sz w:val="28"/>
          <w:szCs w:val="28"/>
        </w:rPr>
        <w:t>系统架构设计</w:t>
      </w:r>
      <w:bookmarkEnd w:id="5"/>
    </w:p>
    <w:p w:rsidR="002E72C1" w:rsidRDefault="002E72C1" w:rsidP="00D85AA3">
      <w:pPr>
        <w:spacing w:line="288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bookmarkStart w:id="6" w:name="_Toc519168398"/>
      <w:r w:rsidRPr="002E72C1">
        <w:rPr>
          <w:rFonts w:ascii="黑体" w:eastAsia="黑体" w:hAnsi="黑体"/>
          <w:sz w:val="28"/>
          <w:szCs w:val="28"/>
        </w:rPr>
        <w:t>3.1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系统架构图</w:t>
      </w:r>
      <w:bookmarkEnd w:id="6"/>
    </w:p>
    <w:p w:rsidR="00D776BD" w:rsidRDefault="00785E74" w:rsidP="00E26FBF">
      <w:pPr>
        <w:spacing w:line="288" w:lineRule="auto"/>
      </w:pPr>
      <w:r>
        <w:object w:dxaOrig="19126" w:dyaOrig="1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2.5pt" o:ole="">
            <v:imagedata r:id="rId11" o:title=""/>
          </v:shape>
          <o:OLEObject Type="Embed" ProgID="Visio.Drawing.15" ShapeID="_x0000_i1025" DrawAspect="Content" ObjectID="_1593004781" r:id="rId12"/>
        </w:object>
      </w:r>
    </w:p>
    <w:p w:rsidR="00D776BD" w:rsidRPr="00D776BD" w:rsidRDefault="00D776BD" w:rsidP="00E26FBF">
      <w:pPr>
        <w:spacing w:line="288" w:lineRule="auto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平台架构分三层：</w:t>
      </w:r>
      <w:proofErr w:type="spellStart"/>
      <w:r>
        <w:rPr>
          <w:rFonts w:ascii="宋体" w:eastAsia="宋体" w:hAnsi="宋体" w:hint="eastAsia"/>
          <w:szCs w:val="21"/>
        </w:rPr>
        <w:t>Saas</w:t>
      </w:r>
      <w:proofErr w:type="spellEnd"/>
      <w:r>
        <w:rPr>
          <w:rFonts w:ascii="宋体" w:eastAsia="宋体" w:hAnsi="宋体" w:hint="eastAsia"/>
          <w:szCs w:val="21"/>
        </w:rPr>
        <w:t>层，</w:t>
      </w:r>
      <w:proofErr w:type="spellStart"/>
      <w:r>
        <w:rPr>
          <w:rFonts w:ascii="宋体" w:eastAsia="宋体" w:hAnsi="宋体" w:hint="eastAsia"/>
          <w:szCs w:val="21"/>
        </w:rPr>
        <w:t>Paas</w:t>
      </w:r>
      <w:proofErr w:type="spellEnd"/>
      <w:r>
        <w:rPr>
          <w:rFonts w:ascii="宋体" w:eastAsia="宋体" w:hAnsi="宋体" w:hint="eastAsia"/>
          <w:szCs w:val="21"/>
        </w:rPr>
        <w:t>层与</w:t>
      </w:r>
      <w:proofErr w:type="spellStart"/>
      <w:r>
        <w:rPr>
          <w:rFonts w:ascii="宋体" w:eastAsia="宋体" w:hAnsi="宋体" w:hint="eastAsia"/>
          <w:szCs w:val="21"/>
        </w:rPr>
        <w:t>Iaas</w:t>
      </w:r>
      <w:proofErr w:type="spellEnd"/>
      <w:r>
        <w:rPr>
          <w:rFonts w:ascii="宋体" w:eastAsia="宋体" w:hAnsi="宋体" w:hint="eastAsia"/>
          <w:szCs w:val="21"/>
        </w:rPr>
        <w:t>层。</w:t>
      </w:r>
      <w:r w:rsidR="0005101F">
        <w:rPr>
          <w:rFonts w:ascii="宋体" w:eastAsia="宋体" w:hAnsi="宋体" w:hint="eastAsia"/>
          <w:szCs w:val="21"/>
        </w:rPr>
        <w:t>层与层之间通过Restful接口，socket连接以及使用Kafka消息中间件的方式进行数据传递。层内部模块之间是完全相互独立的，模块支持独立开发模式。</w:t>
      </w:r>
    </w:p>
    <w:p w:rsidR="002E72C1" w:rsidRDefault="002E72C1" w:rsidP="00D85AA3">
      <w:pPr>
        <w:spacing w:line="288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bookmarkStart w:id="7" w:name="_Toc519168399"/>
      <w:r>
        <w:rPr>
          <w:rFonts w:ascii="黑体" w:eastAsia="黑体" w:hAnsi="黑体"/>
          <w:sz w:val="28"/>
          <w:szCs w:val="28"/>
        </w:rPr>
        <w:t xml:space="preserve">3.2 </w:t>
      </w:r>
      <w:r>
        <w:rPr>
          <w:rFonts w:ascii="黑体" w:eastAsia="黑体" w:hAnsi="黑体" w:hint="eastAsia"/>
          <w:sz w:val="28"/>
          <w:szCs w:val="28"/>
        </w:rPr>
        <w:t>系统逻辑设计</w:t>
      </w:r>
      <w:bookmarkEnd w:id="7"/>
    </w:p>
    <w:p w:rsidR="007A5490" w:rsidRDefault="007A5490" w:rsidP="00E26FBF">
      <w:pPr>
        <w:spacing w:line="288" w:lineRule="auto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="00971B92">
        <w:rPr>
          <w:rFonts w:ascii="黑体" w:eastAsia="黑体" w:hAnsi="黑体"/>
          <w:sz w:val="28"/>
          <w:szCs w:val="28"/>
        </w:rPr>
        <w:tab/>
      </w:r>
      <w:r w:rsidR="00971B92">
        <w:rPr>
          <w:rFonts w:ascii="宋体" w:eastAsia="宋体" w:hAnsi="宋体" w:hint="eastAsia"/>
          <w:szCs w:val="21"/>
        </w:rPr>
        <w:t>本三化物联网云平台由</w:t>
      </w:r>
      <w:proofErr w:type="spellStart"/>
      <w:r w:rsidR="00971B92">
        <w:rPr>
          <w:rFonts w:ascii="宋体" w:eastAsia="宋体" w:hAnsi="宋体"/>
          <w:szCs w:val="21"/>
        </w:rPr>
        <w:t>Saas</w:t>
      </w:r>
      <w:proofErr w:type="spellEnd"/>
      <w:r w:rsidR="00971B92">
        <w:rPr>
          <w:rFonts w:ascii="宋体" w:eastAsia="宋体" w:hAnsi="宋体"/>
          <w:szCs w:val="21"/>
        </w:rPr>
        <w:t>层、</w:t>
      </w:r>
      <w:proofErr w:type="spellStart"/>
      <w:r w:rsidR="00971B92">
        <w:rPr>
          <w:rFonts w:ascii="宋体" w:eastAsia="宋体" w:hAnsi="宋体" w:hint="eastAsia"/>
          <w:szCs w:val="21"/>
        </w:rPr>
        <w:t>P</w:t>
      </w:r>
      <w:r w:rsidR="00971B92">
        <w:rPr>
          <w:rFonts w:ascii="宋体" w:eastAsia="宋体" w:hAnsi="宋体"/>
          <w:szCs w:val="21"/>
        </w:rPr>
        <w:t>aas</w:t>
      </w:r>
      <w:proofErr w:type="spellEnd"/>
      <w:r w:rsidR="00971B92">
        <w:rPr>
          <w:rFonts w:ascii="宋体" w:eastAsia="宋体" w:hAnsi="宋体"/>
          <w:szCs w:val="21"/>
        </w:rPr>
        <w:t>层与</w:t>
      </w:r>
      <w:proofErr w:type="spellStart"/>
      <w:r w:rsidR="00971B92">
        <w:rPr>
          <w:rFonts w:ascii="宋体" w:eastAsia="宋体" w:hAnsi="宋体" w:hint="eastAsia"/>
          <w:szCs w:val="21"/>
        </w:rPr>
        <w:t>I</w:t>
      </w:r>
      <w:r w:rsidR="00971B92">
        <w:rPr>
          <w:rFonts w:ascii="宋体" w:eastAsia="宋体" w:hAnsi="宋体"/>
          <w:szCs w:val="21"/>
        </w:rPr>
        <w:t>aas</w:t>
      </w:r>
      <w:proofErr w:type="spellEnd"/>
      <w:r w:rsidR="00971B92">
        <w:rPr>
          <w:rFonts w:ascii="宋体" w:eastAsia="宋体" w:hAnsi="宋体"/>
          <w:szCs w:val="21"/>
        </w:rPr>
        <w:t>层构成</w:t>
      </w:r>
    </w:p>
    <w:p w:rsidR="00AE2EB7" w:rsidRDefault="003F1544" w:rsidP="00E26FBF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/>
          <w:szCs w:val="21"/>
        </w:rPr>
        <w:tab/>
      </w:r>
      <w:r w:rsidR="00DE76BD">
        <w:rPr>
          <w:rFonts w:ascii="宋体" w:eastAsia="宋体" w:hAnsi="宋体"/>
          <w:szCs w:val="21"/>
        </w:rPr>
        <w:tab/>
      </w:r>
      <w:r>
        <w:rPr>
          <w:rFonts w:ascii="黑体" w:eastAsia="黑体" w:hAnsi="黑体"/>
          <w:sz w:val="24"/>
          <w:szCs w:val="24"/>
        </w:rPr>
        <w:t xml:space="preserve">3.2.1 </w:t>
      </w:r>
      <w:proofErr w:type="spellStart"/>
      <w:r>
        <w:rPr>
          <w:rFonts w:ascii="黑体" w:eastAsia="黑体" w:hAnsi="黑体"/>
          <w:sz w:val="24"/>
          <w:szCs w:val="24"/>
        </w:rPr>
        <w:t>Saas</w:t>
      </w:r>
      <w:proofErr w:type="spellEnd"/>
      <w:r>
        <w:rPr>
          <w:rFonts w:ascii="黑体" w:eastAsia="黑体" w:hAnsi="黑体"/>
          <w:sz w:val="24"/>
          <w:szCs w:val="24"/>
        </w:rPr>
        <w:t>层</w:t>
      </w:r>
    </w:p>
    <w:p w:rsidR="003F1544" w:rsidRDefault="002A008E" w:rsidP="00E26FBF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Saas</w:t>
      </w:r>
      <w:proofErr w:type="spellEnd"/>
      <w:r>
        <w:rPr>
          <w:rFonts w:ascii="宋体" w:eastAsia="宋体" w:hAnsi="宋体"/>
          <w:szCs w:val="21"/>
        </w:rPr>
        <w:t>层即为云平台的软件服务层</w:t>
      </w:r>
      <w:r w:rsidR="00E26FBF">
        <w:rPr>
          <w:rFonts w:ascii="宋体" w:eastAsia="宋体" w:hAnsi="宋体" w:hint="eastAsia"/>
          <w:szCs w:val="21"/>
        </w:rPr>
        <w:t>，该层为用户提供了可以直接使用访问的平台的入口。</w:t>
      </w:r>
      <w:r>
        <w:rPr>
          <w:rFonts w:ascii="宋体" w:eastAsia="宋体" w:hAnsi="宋体"/>
          <w:szCs w:val="21"/>
        </w:rPr>
        <w:t>在本三化物联网平台中</w:t>
      </w: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aas</w:t>
      </w:r>
      <w:proofErr w:type="spellEnd"/>
      <w:r>
        <w:rPr>
          <w:rFonts w:ascii="宋体" w:eastAsia="宋体" w:hAnsi="宋体"/>
          <w:szCs w:val="21"/>
        </w:rPr>
        <w:t>层主要由</w:t>
      </w:r>
      <w:r w:rsidR="00E82EF0">
        <w:rPr>
          <w:rFonts w:ascii="宋体" w:eastAsia="宋体" w:hAnsi="宋体" w:hint="eastAsia"/>
          <w:szCs w:val="21"/>
        </w:rPr>
        <w:t>物管理平台、大数据平台与3</w:t>
      </w:r>
      <w:r w:rsidR="00E82EF0">
        <w:rPr>
          <w:rFonts w:ascii="宋体" w:eastAsia="宋体" w:hAnsi="宋体"/>
          <w:szCs w:val="21"/>
        </w:rPr>
        <w:t>D</w:t>
      </w:r>
      <w:r w:rsidR="00E82EF0">
        <w:rPr>
          <w:rFonts w:ascii="宋体" w:eastAsia="宋体" w:hAnsi="宋体" w:hint="eastAsia"/>
          <w:szCs w:val="21"/>
        </w:rPr>
        <w:t>web</w:t>
      </w:r>
      <w:r w:rsidR="00E82EF0">
        <w:rPr>
          <w:rFonts w:ascii="宋体" w:eastAsia="宋体" w:hAnsi="宋体"/>
          <w:szCs w:val="21"/>
        </w:rPr>
        <w:t>GIS</w:t>
      </w:r>
      <w:r w:rsidR="00E82EF0">
        <w:rPr>
          <w:rFonts w:ascii="宋体" w:eastAsia="宋体" w:hAnsi="宋体" w:hint="eastAsia"/>
          <w:szCs w:val="21"/>
        </w:rPr>
        <w:t>平台</w:t>
      </w:r>
      <w:r w:rsidR="00E26FBF">
        <w:rPr>
          <w:rFonts w:ascii="宋体" w:eastAsia="宋体" w:hAnsi="宋体" w:hint="eastAsia"/>
          <w:szCs w:val="21"/>
        </w:rPr>
        <w:t>三大功能模块组成。</w:t>
      </w:r>
    </w:p>
    <w:p w:rsidR="00E26FBF" w:rsidRDefault="00E26FBF" w:rsidP="00DE76BD">
      <w:pPr>
        <w:spacing w:line="288" w:lineRule="auto"/>
        <w:ind w:left="420"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3.2.</w:t>
      </w:r>
      <w:r w:rsidR="00684C4C"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 </w:t>
      </w:r>
      <w:proofErr w:type="spellStart"/>
      <w:r>
        <w:rPr>
          <w:rFonts w:ascii="黑体" w:eastAsia="黑体" w:hAnsi="黑体"/>
          <w:sz w:val="24"/>
          <w:szCs w:val="24"/>
        </w:rPr>
        <w:t>Paas</w:t>
      </w:r>
      <w:proofErr w:type="spellEnd"/>
      <w:r>
        <w:rPr>
          <w:rFonts w:ascii="黑体" w:eastAsia="黑体" w:hAnsi="黑体"/>
          <w:sz w:val="24"/>
          <w:szCs w:val="24"/>
        </w:rPr>
        <w:t>层</w:t>
      </w:r>
    </w:p>
    <w:p w:rsidR="00E26FBF" w:rsidRDefault="00E26FBF" w:rsidP="00E26FBF">
      <w:pPr>
        <w:spacing w:line="288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Paas</w:t>
      </w:r>
      <w:proofErr w:type="spellEnd"/>
      <w:r>
        <w:rPr>
          <w:rFonts w:ascii="宋体" w:eastAsia="宋体" w:hAnsi="宋体" w:hint="eastAsia"/>
          <w:szCs w:val="21"/>
        </w:rPr>
        <w:t>层为云平台的服务层，该层集合了</w:t>
      </w:r>
      <w:proofErr w:type="gramStart"/>
      <w:r>
        <w:rPr>
          <w:rFonts w:ascii="宋体" w:eastAsia="宋体" w:hAnsi="宋体" w:hint="eastAsia"/>
          <w:szCs w:val="21"/>
        </w:rPr>
        <w:t>整个云</w:t>
      </w:r>
      <w:proofErr w:type="gramEnd"/>
      <w:r>
        <w:rPr>
          <w:rFonts w:ascii="宋体" w:eastAsia="宋体" w:hAnsi="宋体" w:hint="eastAsia"/>
          <w:szCs w:val="21"/>
        </w:rPr>
        <w:t>平台的</w:t>
      </w:r>
      <w:r w:rsidR="00684C4C">
        <w:rPr>
          <w:rFonts w:ascii="宋体" w:eastAsia="宋体" w:hAnsi="宋体" w:hint="eastAsia"/>
          <w:szCs w:val="21"/>
        </w:rPr>
        <w:t>细节</w:t>
      </w:r>
      <w:r>
        <w:rPr>
          <w:rFonts w:ascii="宋体" w:eastAsia="宋体" w:hAnsi="宋体" w:hint="eastAsia"/>
          <w:szCs w:val="21"/>
        </w:rPr>
        <w:t>功能模块。</w:t>
      </w:r>
      <w:proofErr w:type="spellStart"/>
      <w:r w:rsidR="00684C4C">
        <w:rPr>
          <w:rFonts w:ascii="宋体" w:eastAsia="宋体" w:hAnsi="宋体" w:hint="eastAsia"/>
          <w:szCs w:val="21"/>
        </w:rPr>
        <w:t>Paas</w:t>
      </w:r>
      <w:proofErr w:type="spellEnd"/>
      <w:r w:rsidR="00684C4C">
        <w:rPr>
          <w:rFonts w:ascii="宋体" w:eastAsia="宋体" w:hAnsi="宋体" w:hint="eastAsia"/>
          <w:szCs w:val="21"/>
        </w:rPr>
        <w:t>层的服务又有一下3部分组成：</w:t>
      </w:r>
    </w:p>
    <w:p w:rsidR="00684C4C" w:rsidRDefault="00684C4C" w:rsidP="00684C4C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弱业务</w:t>
      </w:r>
      <w:proofErr w:type="gramEnd"/>
      <w:r>
        <w:rPr>
          <w:rFonts w:ascii="宋体" w:eastAsia="宋体" w:hAnsi="宋体" w:hint="eastAsia"/>
          <w:szCs w:val="21"/>
        </w:rPr>
        <w:t>逻辑层：</w:t>
      </w:r>
      <w:r w:rsidR="00693D3D">
        <w:rPr>
          <w:rFonts w:ascii="宋体" w:eastAsia="宋体" w:hAnsi="宋体" w:hint="eastAsia"/>
          <w:szCs w:val="21"/>
        </w:rPr>
        <w:t>以一些基础的逻辑运算为主要组成部分。包括设备联动控制，规则配置创建模块，数据简单分析计算等功能为主的模块。</w:t>
      </w:r>
    </w:p>
    <w:p w:rsidR="00684C4C" w:rsidRDefault="00684C4C" w:rsidP="00684C4C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基础构建层：</w:t>
      </w:r>
      <w:r w:rsidR="00693D3D">
        <w:rPr>
          <w:rFonts w:ascii="宋体" w:eastAsia="宋体" w:hAnsi="宋体" w:hint="eastAsia"/>
          <w:szCs w:val="21"/>
        </w:rPr>
        <w:t>以一些支撑平台构建的重要功能模块组成的一层，是平台基础构建的关键层。包括物接入与物控制模块、消息队列、规则模块等平台的基础功能模块都属于这层。</w:t>
      </w:r>
    </w:p>
    <w:p w:rsidR="00684C4C" w:rsidRDefault="00684C4C" w:rsidP="00684C4C">
      <w:pPr>
        <w:pStyle w:val="a3"/>
        <w:numPr>
          <w:ilvl w:val="0"/>
          <w:numId w:val="3"/>
        </w:numPr>
        <w:spacing w:line="288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通用基础构建层：</w:t>
      </w:r>
      <w:r w:rsidR="00785E74">
        <w:rPr>
          <w:rFonts w:ascii="宋体" w:eastAsia="宋体" w:hAnsi="宋体" w:hint="eastAsia"/>
          <w:szCs w:val="21"/>
        </w:rPr>
        <w:t>为平台提供支撑的一些已有的构建所组成的一层，主要用于为平台的各个功能模块提供一些基础服务的构建，包括数据库、统一配置、统一日志等构建。</w:t>
      </w:r>
    </w:p>
    <w:p w:rsidR="00684C4C" w:rsidRPr="00684C4C" w:rsidRDefault="00684C4C" w:rsidP="00DE76BD">
      <w:pPr>
        <w:spacing w:line="288" w:lineRule="auto"/>
        <w:ind w:left="420" w:firstLine="420"/>
        <w:rPr>
          <w:rFonts w:ascii="黑体" w:eastAsia="黑体" w:hAnsi="黑体"/>
          <w:sz w:val="24"/>
          <w:szCs w:val="24"/>
        </w:rPr>
      </w:pPr>
      <w:r w:rsidRPr="00684C4C">
        <w:rPr>
          <w:rFonts w:ascii="黑体" w:eastAsia="黑体" w:hAnsi="黑体"/>
          <w:sz w:val="24"/>
          <w:szCs w:val="24"/>
        </w:rPr>
        <w:t>3.2.</w:t>
      </w:r>
      <w:r>
        <w:rPr>
          <w:rFonts w:ascii="黑体" w:eastAsia="黑体" w:hAnsi="黑体"/>
          <w:sz w:val="24"/>
          <w:szCs w:val="24"/>
        </w:rPr>
        <w:t>3</w:t>
      </w:r>
      <w:r w:rsidRPr="00684C4C">
        <w:rPr>
          <w:rFonts w:ascii="黑体" w:eastAsia="黑体" w:hAnsi="黑体"/>
          <w:sz w:val="24"/>
          <w:szCs w:val="24"/>
        </w:rPr>
        <w:t xml:space="preserve"> </w:t>
      </w:r>
      <w:proofErr w:type="spellStart"/>
      <w:r>
        <w:rPr>
          <w:rFonts w:ascii="黑体" w:eastAsia="黑体" w:hAnsi="黑体"/>
          <w:sz w:val="24"/>
          <w:szCs w:val="24"/>
        </w:rPr>
        <w:t>I</w:t>
      </w:r>
      <w:r w:rsidRPr="00684C4C">
        <w:rPr>
          <w:rFonts w:ascii="黑体" w:eastAsia="黑体" w:hAnsi="黑体"/>
          <w:sz w:val="24"/>
          <w:szCs w:val="24"/>
        </w:rPr>
        <w:t>aas</w:t>
      </w:r>
      <w:proofErr w:type="spellEnd"/>
      <w:r w:rsidRPr="00684C4C">
        <w:rPr>
          <w:rFonts w:ascii="黑体" w:eastAsia="黑体" w:hAnsi="黑体"/>
          <w:sz w:val="24"/>
          <w:szCs w:val="24"/>
        </w:rPr>
        <w:t>层</w:t>
      </w:r>
    </w:p>
    <w:p w:rsidR="00684C4C" w:rsidRPr="00684C4C" w:rsidRDefault="00684C4C" w:rsidP="00684C4C">
      <w:pPr>
        <w:spacing w:line="288" w:lineRule="auto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 w:rsidR="00BB3719">
        <w:rPr>
          <w:rFonts w:ascii="宋体" w:eastAsia="宋体" w:hAnsi="宋体"/>
          <w:szCs w:val="21"/>
        </w:rPr>
        <w:t>I</w:t>
      </w:r>
      <w:r w:rsidR="00BB3719">
        <w:rPr>
          <w:rFonts w:ascii="宋体" w:eastAsia="宋体" w:hAnsi="宋体" w:hint="eastAsia"/>
          <w:szCs w:val="21"/>
        </w:rPr>
        <w:t>aas</w:t>
      </w:r>
      <w:proofErr w:type="spellEnd"/>
      <w:r w:rsidR="00BB3719">
        <w:rPr>
          <w:rFonts w:ascii="宋体" w:eastAsia="宋体" w:hAnsi="宋体" w:hint="eastAsia"/>
          <w:szCs w:val="21"/>
        </w:rPr>
        <w:t>层为平台的基础设施服务层，</w:t>
      </w:r>
      <w:r w:rsidR="001A6334">
        <w:rPr>
          <w:rFonts w:ascii="宋体" w:eastAsia="宋体" w:hAnsi="宋体" w:hint="eastAsia"/>
          <w:szCs w:val="21"/>
        </w:rPr>
        <w:t>主要包括了为整个平台提供服务器硬件资源的</w:t>
      </w:r>
      <w:proofErr w:type="gramStart"/>
      <w:r w:rsidR="001A6334">
        <w:rPr>
          <w:rFonts w:ascii="宋体" w:eastAsia="宋体" w:hAnsi="宋体" w:hint="eastAsia"/>
          <w:szCs w:val="21"/>
        </w:rPr>
        <w:t>各类云服务</w:t>
      </w:r>
      <w:proofErr w:type="gramEnd"/>
      <w:r w:rsidR="001A6334">
        <w:rPr>
          <w:rFonts w:ascii="宋体" w:eastAsia="宋体" w:hAnsi="宋体" w:hint="eastAsia"/>
          <w:szCs w:val="21"/>
        </w:rPr>
        <w:t>。</w:t>
      </w:r>
    </w:p>
    <w:p w:rsidR="002E72C1" w:rsidRDefault="002E72C1" w:rsidP="00D85AA3">
      <w:pPr>
        <w:spacing w:line="288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bookmarkStart w:id="8" w:name="_Toc519168400"/>
      <w:r>
        <w:rPr>
          <w:rFonts w:ascii="黑体" w:eastAsia="黑体" w:hAnsi="黑体"/>
          <w:sz w:val="28"/>
          <w:szCs w:val="28"/>
        </w:rPr>
        <w:t xml:space="preserve">3.3 </w:t>
      </w:r>
      <w:r>
        <w:rPr>
          <w:rFonts w:ascii="黑体" w:eastAsia="黑体" w:hAnsi="黑体" w:hint="eastAsia"/>
          <w:sz w:val="28"/>
          <w:szCs w:val="28"/>
        </w:rPr>
        <w:t>系统数据模型</w:t>
      </w:r>
      <w:bookmarkEnd w:id="8"/>
    </w:p>
    <w:p w:rsidR="00DE76BD" w:rsidRDefault="00DE76BD" w:rsidP="00E26FBF">
      <w:pPr>
        <w:spacing w:line="288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E72114" w:rsidRPr="009D7E70">
        <w:rPr>
          <w:noProof/>
        </w:rPr>
        <w:drawing>
          <wp:inline distT="0" distB="0" distL="0" distR="0" wp14:anchorId="72CE6A66" wp14:editId="73D4C6D5">
            <wp:extent cx="5274310" cy="4385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14" w:rsidRPr="00E72114" w:rsidRDefault="00E72114" w:rsidP="00E7211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本三化物联网平台的数据模型以设备为核心，</w:t>
      </w:r>
      <w:r w:rsidRPr="00E72114">
        <w:rPr>
          <w:rFonts w:ascii="宋体" w:eastAsia="宋体" w:hAnsi="宋体"/>
          <w:szCs w:val="21"/>
        </w:rPr>
        <w:t>一个用户拥有许多设备，二者为一对多关系。</w:t>
      </w:r>
    </w:p>
    <w:p w:rsidR="00E72114" w:rsidRPr="00E72114" w:rsidRDefault="00E72114" w:rsidP="00E72114">
      <w:pPr>
        <w:ind w:firstLineChars="200" w:firstLine="420"/>
        <w:rPr>
          <w:rFonts w:ascii="宋体" w:eastAsia="宋体" w:hAnsi="宋体"/>
          <w:szCs w:val="21"/>
        </w:rPr>
      </w:pPr>
      <w:r w:rsidRPr="00E72114">
        <w:rPr>
          <w:rFonts w:ascii="宋体" w:eastAsia="宋体" w:hAnsi="宋体"/>
          <w:szCs w:val="21"/>
        </w:rPr>
        <w:t>设备通过厂商、类型和型号</w:t>
      </w:r>
      <w:proofErr w:type="gramStart"/>
      <w:r w:rsidRPr="00E72114">
        <w:rPr>
          <w:rFonts w:ascii="宋体" w:eastAsia="宋体" w:hAnsi="宋体"/>
          <w:szCs w:val="21"/>
        </w:rPr>
        <w:t>与唯一</w:t>
      </w:r>
      <w:proofErr w:type="gramEnd"/>
      <w:r w:rsidRPr="00E72114">
        <w:rPr>
          <w:rFonts w:ascii="宋体" w:eastAsia="宋体" w:hAnsi="宋体"/>
          <w:szCs w:val="21"/>
        </w:rPr>
        <w:t>的服务进行配对，一个服务下能有许多设备。两者是一对多的关系。一个设备</w:t>
      </w:r>
      <w:proofErr w:type="gramStart"/>
      <w:r w:rsidRPr="00E72114">
        <w:rPr>
          <w:rFonts w:ascii="宋体" w:eastAsia="宋体" w:hAnsi="宋体"/>
          <w:szCs w:val="21"/>
        </w:rPr>
        <w:t>组拥有</w:t>
      </w:r>
      <w:proofErr w:type="gramEnd"/>
      <w:r w:rsidRPr="00E72114">
        <w:rPr>
          <w:rFonts w:ascii="宋体" w:eastAsia="宋体" w:hAnsi="宋体"/>
          <w:szCs w:val="21"/>
        </w:rPr>
        <w:t>多个设备，一个设备可以分配到多个设备组。设备与设备组是多对多的关系。由于设备数量较多，设备与设备组的关系较为复杂，因此新引入一个关系表来表示设备与设备组两者之间多对多的关系。</w:t>
      </w:r>
    </w:p>
    <w:p w:rsidR="00E72114" w:rsidRPr="00E72114" w:rsidRDefault="00E72114" w:rsidP="00E72114">
      <w:pPr>
        <w:ind w:firstLineChars="200" w:firstLine="420"/>
        <w:rPr>
          <w:rFonts w:ascii="宋体" w:eastAsia="宋体" w:hAnsi="宋体"/>
          <w:szCs w:val="21"/>
        </w:rPr>
      </w:pPr>
      <w:r w:rsidRPr="00E72114">
        <w:rPr>
          <w:rFonts w:ascii="宋体" w:eastAsia="宋体" w:hAnsi="宋体"/>
          <w:szCs w:val="21"/>
        </w:rPr>
        <w:t>一个设备能够产生多条遥测数据与不同的属性，而单一的一条属性或者遥测记录只能由一个设备产生。设备与属性、遥测是一对多的关系。设备产生的遥测数据过通过报警规则进行过滤，平台能为一个设备指定多条报警规则。两者是一对多的关系。设备与事件也是一对多的关系。当设备发生相应动作时，系统记录下该动作并存入数据库。</w:t>
      </w:r>
    </w:p>
    <w:p w:rsidR="00E72114" w:rsidRDefault="00E72114" w:rsidP="00E72114">
      <w:pPr>
        <w:spacing w:line="288" w:lineRule="auto"/>
        <w:rPr>
          <w:rFonts w:ascii="宋体" w:eastAsia="宋体" w:hAnsi="宋体"/>
          <w:szCs w:val="21"/>
        </w:rPr>
      </w:pPr>
      <w:r w:rsidRPr="00E72114">
        <w:rPr>
          <w:rFonts w:ascii="宋体" w:eastAsia="宋体" w:hAnsi="宋体"/>
          <w:szCs w:val="21"/>
        </w:rPr>
        <w:lastRenderedPageBreak/>
        <w:t>插件指定了在报警发生时，能够进行的操作。报警规则与插件通过报警规则的</w:t>
      </w:r>
      <w:proofErr w:type="spellStart"/>
      <w:r w:rsidRPr="00E72114">
        <w:rPr>
          <w:rFonts w:ascii="宋体" w:eastAsia="宋体" w:hAnsi="宋体"/>
          <w:szCs w:val="21"/>
        </w:rPr>
        <w:t>plugin_token</w:t>
      </w:r>
      <w:proofErr w:type="spellEnd"/>
      <w:r w:rsidRPr="00E72114">
        <w:rPr>
          <w:rFonts w:ascii="宋体" w:eastAsia="宋体" w:hAnsi="宋体"/>
          <w:szCs w:val="21"/>
        </w:rPr>
        <w:t>和插件的</w:t>
      </w:r>
      <w:proofErr w:type="spellStart"/>
      <w:r w:rsidRPr="00E72114">
        <w:rPr>
          <w:rFonts w:ascii="宋体" w:eastAsia="宋体" w:hAnsi="宋体"/>
          <w:szCs w:val="21"/>
        </w:rPr>
        <w:t>api_token</w:t>
      </w:r>
      <w:proofErr w:type="spellEnd"/>
      <w:r w:rsidRPr="00E72114">
        <w:rPr>
          <w:rFonts w:ascii="宋体" w:eastAsia="宋体" w:hAnsi="宋体"/>
          <w:szCs w:val="21"/>
        </w:rPr>
        <w:t>进行配对从而实现二者的关联。两者是多对多的关系。</w:t>
      </w:r>
    </w:p>
    <w:p w:rsidR="00E72114" w:rsidRPr="00DE76BD" w:rsidRDefault="00E72114" w:rsidP="00E72114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详细的数据模型设计请参考数据库设计文档</w:t>
      </w:r>
    </w:p>
    <w:p w:rsidR="002E72C1" w:rsidRDefault="002E72C1" w:rsidP="00D85AA3">
      <w:pPr>
        <w:spacing w:line="288" w:lineRule="auto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bookmarkStart w:id="9" w:name="_Toc519168401"/>
      <w:r>
        <w:rPr>
          <w:rFonts w:ascii="黑体" w:eastAsia="黑体" w:hAnsi="黑体"/>
          <w:sz w:val="28"/>
          <w:szCs w:val="28"/>
        </w:rPr>
        <w:t xml:space="preserve">3.4 </w:t>
      </w:r>
      <w:r>
        <w:rPr>
          <w:rFonts w:ascii="黑体" w:eastAsia="黑体" w:hAnsi="黑体" w:hint="eastAsia"/>
          <w:sz w:val="28"/>
          <w:szCs w:val="28"/>
        </w:rPr>
        <w:t>系统数据流程</w:t>
      </w:r>
      <w:bookmarkEnd w:id="9"/>
    </w:p>
    <w:p w:rsidR="0013169D" w:rsidRDefault="0013169D" w:rsidP="00E26FBF">
      <w:pPr>
        <w:spacing w:line="288" w:lineRule="auto"/>
      </w:pPr>
      <w:r>
        <w:rPr>
          <w:rFonts w:ascii="黑体" w:eastAsia="黑体" w:hAnsi="黑体"/>
          <w:sz w:val="28"/>
          <w:szCs w:val="28"/>
        </w:rPr>
        <w:tab/>
      </w:r>
      <w:r w:rsidR="00CD11D9">
        <w:object w:dxaOrig="14175" w:dyaOrig="4456">
          <v:shape id="_x0000_i1026" type="#_x0000_t75" style="width:415.5pt;height:130.5pt" o:ole="">
            <v:imagedata r:id="rId14" o:title=""/>
          </v:shape>
          <o:OLEObject Type="Embed" ProgID="Visio.Drawing.15" ShapeID="_x0000_i1026" DrawAspect="Content" ObjectID="_1593004782" r:id="rId15"/>
        </w:object>
      </w:r>
    </w:p>
    <w:p w:rsidR="00007FBB" w:rsidRPr="000C1BBF" w:rsidRDefault="000C1BBF" w:rsidP="000C1BBF">
      <w:pPr>
        <w:spacing w:line="288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设备数据通过</w:t>
      </w:r>
      <w:proofErr w:type="spellStart"/>
      <w:r>
        <w:rPr>
          <w:rFonts w:ascii="宋体" w:eastAsia="宋体" w:hAnsi="宋体" w:hint="eastAsia"/>
          <w:szCs w:val="21"/>
        </w:rPr>
        <w:t>mqtt</w:t>
      </w:r>
      <w:proofErr w:type="spellEnd"/>
      <w:r>
        <w:rPr>
          <w:rFonts w:ascii="宋体" w:eastAsia="宋体" w:hAnsi="宋体" w:hint="eastAsia"/>
          <w:szCs w:val="21"/>
        </w:rPr>
        <w:t>协议传入物接入模块。在物接入模块的数据进行封装处理后存入Cassandra数据库，同时以Kafka生产者的身份将数据输入Kafka消息中间件。处于与用户最接近的</w:t>
      </w:r>
      <w:proofErr w:type="spellStart"/>
      <w:r>
        <w:rPr>
          <w:rFonts w:ascii="宋体" w:eastAsia="宋体" w:hAnsi="宋体" w:hint="eastAsia"/>
          <w:szCs w:val="21"/>
        </w:rPr>
        <w:t>Saas</w:t>
      </w:r>
      <w:proofErr w:type="spellEnd"/>
      <w:proofErr w:type="gramStart"/>
      <w:r>
        <w:rPr>
          <w:rFonts w:ascii="宋体" w:eastAsia="宋体" w:hAnsi="宋体" w:hint="eastAsia"/>
          <w:szCs w:val="21"/>
        </w:rPr>
        <w:t>层应用</w:t>
      </w:r>
      <w:proofErr w:type="gramEnd"/>
      <w:r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/>
          <w:szCs w:val="21"/>
        </w:rPr>
        <w:t>3D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is平台与物管理平台通过Web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ocket的方式与物接入模块建立socket连接，获取设备的实时数据。大数据平台从Kafka消费所有的设备数据并存入H</w:t>
      </w:r>
      <w:r>
        <w:rPr>
          <w:rFonts w:ascii="宋体" w:eastAsia="宋体" w:hAnsi="宋体"/>
          <w:szCs w:val="21"/>
        </w:rPr>
        <w:t>DFS</w:t>
      </w:r>
      <w:r>
        <w:rPr>
          <w:rFonts w:ascii="宋体" w:eastAsia="宋体" w:hAnsi="宋体" w:hint="eastAsia"/>
          <w:szCs w:val="21"/>
        </w:rPr>
        <w:t>文件系统中，用于进行数据处理。规则模块同样从Kafka消费所有的设备数据，进行规则处理，对于符合条件的数据，通过Restful请求的方式</w:t>
      </w:r>
      <w:r w:rsidR="00100E18">
        <w:rPr>
          <w:rFonts w:ascii="宋体" w:eastAsia="宋体" w:hAnsi="宋体" w:hint="eastAsia"/>
          <w:szCs w:val="21"/>
        </w:rPr>
        <w:t>将数据发送到插件进行插件功能处理。</w:t>
      </w:r>
    </w:p>
    <w:p w:rsidR="002E72C1" w:rsidRDefault="002E72C1" w:rsidP="006679FB">
      <w:pPr>
        <w:pageBreakBefore/>
        <w:spacing w:line="288" w:lineRule="auto"/>
        <w:outlineLvl w:val="0"/>
        <w:rPr>
          <w:rFonts w:ascii="黑体" w:eastAsia="黑体" w:hAnsi="黑体"/>
          <w:b/>
          <w:sz w:val="28"/>
          <w:szCs w:val="28"/>
        </w:rPr>
      </w:pPr>
      <w:bookmarkStart w:id="10" w:name="_Toc519168402"/>
      <w:r w:rsidRPr="002E72C1">
        <w:rPr>
          <w:rFonts w:ascii="黑体" w:eastAsia="黑体" w:hAnsi="黑体" w:hint="eastAsia"/>
          <w:b/>
          <w:sz w:val="28"/>
          <w:szCs w:val="28"/>
        </w:rPr>
        <w:lastRenderedPageBreak/>
        <w:t>4开发工具与环境</w:t>
      </w:r>
      <w:bookmarkEnd w:id="10"/>
    </w:p>
    <w:p w:rsidR="005B692E" w:rsidRDefault="005B692E" w:rsidP="00E26FBF">
      <w:pPr>
        <w:spacing w:line="288" w:lineRule="auto"/>
        <w:rPr>
          <w:rFonts w:ascii="宋体" w:eastAsia="宋体" w:hAnsi="宋体"/>
          <w:szCs w:val="21"/>
        </w:rPr>
      </w:pPr>
      <w:r w:rsidRPr="005B692E">
        <w:rPr>
          <w:rFonts w:ascii="黑体" w:eastAsia="黑体" w:hAnsi="黑体"/>
          <w:sz w:val="28"/>
          <w:szCs w:val="28"/>
        </w:rPr>
        <w:tab/>
      </w:r>
      <w:r w:rsidRPr="005B692E">
        <w:rPr>
          <w:rFonts w:ascii="宋体" w:eastAsia="宋体" w:hAnsi="宋体" w:hint="eastAsia"/>
          <w:szCs w:val="21"/>
        </w:rPr>
        <w:t>开发工具与环境如下：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B692E" w:rsidTr="005B692E">
        <w:tc>
          <w:tcPr>
            <w:tcW w:w="4151" w:type="dxa"/>
          </w:tcPr>
          <w:p w:rsidR="005B692E" w:rsidRPr="005B692E" w:rsidRDefault="005B692E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 w:rsidRPr="005B692E">
              <w:rPr>
                <w:rFonts w:ascii="黑体" w:eastAsia="黑体" w:hAnsi="黑体" w:hint="eastAsia"/>
                <w:szCs w:val="21"/>
              </w:rPr>
              <w:t>Web</w:t>
            </w:r>
            <w:r w:rsidRPr="005B692E">
              <w:rPr>
                <w:rFonts w:ascii="黑体" w:eastAsia="黑体" w:hAnsi="黑体"/>
                <w:szCs w:val="21"/>
              </w:rPr>
              <w:t xml:space="preserve"> S</w:t>
            </w:r>
            <w:r w:rsidRPr="005B692E">
              <w:rPr>
                <w:rFonts w:ascii="黑体" w:eastAsia="黑体" w:hAnsi="黑体" w:hint="eastAsia"/>
                <w:szCs w:val="21"/>
              </w:rPr>
              <w:t>erver</w:t>
            </w:r>
          </w:p>
        </w:tc>
        <w:tc>
          <w:tcPr>
            <w:tcW w:w="4151" w:type="dxa"/>
          </w:tcPr>
          <w:p w:rsidR="005B692E" w:rsidRDefault="005B692E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阿里云</w:t>
            </w:r>
          </w:p>
        </w:tc>
      </w:tr>
      <w:tr w:rsidR="005B692E" w:rsidTr="005B692E">
        <w:tc>
          <w:tcPr>
            <w:tcW w:w="4151" w:type="dxa"/>
          </w:tcPr>
          <w:p w:rsidR="005B692E" w:rsidRPr="005B692E" w:rsidRDefault="005B692E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开发语言</w:t>
            </w:r>
          </w:p>
        </w:tc>
        <w:tc>
          <w:tcPr>
            <w:tcW w:w="4151" w:type="dxa"/>
          </w:tcPr>
          <w:p w:rsidR="005B692E" w:rsidRDefault="005B692E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Java</w:t>
            </w:r>
          </w:p>
        </w:tc>
      </w:tr>
      <w:tr w:rsidR="005B692E" w:rsidTr="005B692E">
        <w:tc>
          <w:tcPr>
            <w:tcW w:w="4151" w:type="dxa"/>
          </w:tcPr>
          <w:p w:rsidR="005B692E" w:rsidRPr="005B692E" w:rsidRDefault="005B692E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  <w:r>
              <w:rPr>
                <w:rFonts w:ascii="黑体" w:eastAsia="黑体" w:hAnsi="黑体"/>
                <w:szCs w:val="21"/>
              </w:rPr>
              <w:t>DK</w:t>
            </w:r>
            <w:r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4151" w:type="dxa"/>
          </w:tcPr>
          <w:p w:rsidR="005B692E" w:rsidRDefault="005B692E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Java</w:t>
            </w:r>
            <w:r>
              <w:rPr>
                <w:rFonts w:ascii="宋体" w:eastAsia="宋体" w:hAnsi="宋体"/>
                <w:szCs w:val="21"/>
              </w:rPr>
              <w:t xml:space="preserve"> 1.8</w:t>
            </w:r>
          </w:p>
        </w:tc>
      </w:tr>
      <w:tr w:rsidR="005B692E" w:rsidTr="005B692E">
        <w:tc>
          <w:tcPr>
            <w:tcW w:w="4151" w:type="dxa"/>
          </w:tcPr>
          <w:p w:rsidR="005B692E" w:rsidRDefault="005B692E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开发工具</w:t>
            </w:r>
          </w:p>
        </w:tc>
        <w:tc>
          <w:tcPr>
            <w:tcW w:w="4151" w:type="dxa"/>
          </w:tcPr>
          <w:p w:rsidR="005B692E" w:rsidRDefault="005B692E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IntelliJ</w:t>
            </w:r>
            <w:r>
              <w:rPr>
                <w:rFonts w:ascii="宋体" w:eastAsia="宋体" w:hAnsi="宋体"/>
                <w:szCs w:val="21"/>
              </w:rPr>
              <w:t xml:space="preserve"> I</w:t>
            </w:r>
            <w:r>
              <w:rPr>
                <w:rFonts w:ascii="宋体" w:eastAsia="宋体" w:hAnsi="宋体" w:hint="eastAsia"/>
                <w:szCs w:val="21"/>
              </w:rPr>
              <w:t>dea</w:t>
            </w:r>
          </w:p>
        </w:tc>
      </w:tr>
      <w:tr w:rsidR="005B692E" w:rsidTr="005B692E">
        <w:tc>
          <w:tcPr>
            <w:tcW w:w="4151" w:type="dxa"/>
          </w:tcPr>
          <w:p w:rsidR="005B692E" w:rsidRPr="005B692E" w:rsidRDefault="005B692E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数据库</w:t>
            </w:r>
          </w:p>
        </w:tc>
        <w:tc>
          <w:tcPr>
            <w:tcW w:w="4151" w:type="dxa"/>
          </w:tcPr>
          <w:p w:rsidR="005B692E" w:rsidRDefault="005B692E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Cassandra数据库+</w:t>
            </w:r>
            <w:proofErr w:type="spellStart"/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ysql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数据库</w:t>
            </w:r>
          </w:p>
        </w:tc>
      </w:tr>
      <w:tr w:rsidR="005B692E" w:rsidTr="005B692E">
        <w:tc>
          <w:tcPr>
            <w:tcW w:w="4151" w:type="dxa"/>
          </w:tcPr>
          <w:p w:rsidR="005B692E" w:rsidRPr="005B692E" w:rsidRDefault="002F237C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消息中间件</w:t>
            </w:r>
          </w:p>
        </w:tc>
        <w:tc>
          <w:tcPr>
            <w:tcW w:w="4151" w:type="dxa"/>
          </w:tcPr>
          <w:p w:rsidR="005B692E" w:rsidRDefault="002F237C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Kafka</w:t>
            </w:r>
            <w:r>
              <w:rPr>
                <w:rFonts w:ascii="宋体" w:eastAsia="宋体" w:hAnsi="宋体"/>
                <w:szCs w:val="21"/>
              </w:rPr>
              <w:t xml:space="preserve"> 2.11</w:t>
            </w:r>
          </w:p>
        </w:tc>
      </w:tr>
      <w:tr w:rsidR="005B692E" w:rsidTr="005B692E">
        <w:tc>
          <w:tcPr>
            <w:tcW w:w="4151" w:type="dxa"/>
          </w:tcPr>
          <w:p w:rsidR="005B692E" w:rsidRPr="005B692E" w:rsidRDefault="00F52BA1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统一日志中心</w:t>
            </w:r>
          </w:p>
        </w:tc>
        <w:tc>
          <w:tcPr>
            <w:tcW w:w="4151" w:type="dxa"/>
          </w:tcPr>
          <w:p w:rsidR="005B692E" w:rsidRDefault="00F52BA1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ogstash</w:t>
            </w:r>
          </w:p>
        </w:tc>
      </w:tr>
      <w:tr w:rsidR="005B692E" w:rsidTr="005B692E">
        <w:tc>
          <w:tcPr>
            <w:tcW w:w="4151" w:type="dxa"/>
          </w:tcPr>
          <w:p w:rsidR="005B692E" w:rsidRPr="005B692E" w:rsidRDefault="00F52BA1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统一配置中心</w:t>
            </w:r>
          </w:p>
        </w:tc>
        <w:tc>
          <w:tcPr>
            <w:tcW w:w="4151" w:type="dxa"/>
          </w:tcPr>
          <w:p w:rsidR="005B692E" w:rsidRDefault="00F52BA1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isconf</w:t>
            </w:r>
            <w:proofErr w:type="spellEnd"/>
          </w:p>
        </w:tc>
      </w:tr>
      <w:tr w:rsidR="005B692E" w:rsidTr="005B692E">
        <w:tc>
          <w:tcPr>
            <w:tcW w:w="4151" w:type="dxa"/>
          </w:tcPr>
          <w:p w:rsidR="005B692E" w:rsidRPr="005B692E" w:rsidRDefault="00F52BA1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后台框架</w:t>
            </w:r>
          </w:p>
        </w:tc>
        <w:tc>
          <w:tcPr>
            <w:tcW w:w="4151" w:type="dxa"/>
          </w:tcPr>
          <w:p w:rsidR="00F52BA1" w:rsidRDefault="00F52BA1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SpringBoot</w:t>
            </w:r>
            <w:proofErr w:type="spellEnd"/>
          </w:p>
        </w:tc>
      </w:tr>
      <w:tr w:rsidR="00F52BA1" w:rsidTr="005B692E">
        <w:tc>
          <w:tcPr>
            <w:tcW w:w="4151" w:type="dxa"/>
          </w:tcPr>
          <w:p w:rsidR="00F52BA1" w:rsidRDefault="00F52BA1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前端框架</w:t>
            </w:r>
          </w:p>
        </w:tc>
        <w:tc>
          <w:tcPr>
            <w:tcW w:w="4151" w:type="dxa"/>
          </w:tcPr>
          <w:p w:rsidR="00F52BA1" w:rsidRDefault="00F52BA1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Angular</w:t>
            </w:r>
            <w:r>
              <w:rPr>
                <w:rFonts w:ascii="宋体" w:eastAsia="宋体" w:hAnsi="宋体"/>
                <w:szCs w:val="21"/>
              </w:rPr>
              <w:t>J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proofErr w:type="spellEnd"/>
          </w:p>
        </w:tc>
      </w:tr>
      <w:tr w:rsidR="00F52BA1" w:rsidTr="005B692E">
        <w:tc>
          <w:tcPr>
            <w:tcW w:w="4151" w:type="dxa"/>
          </w:tcPr>
          <w:p w:rsidR="00F52BA1" w:rsidRDefault="00F52BA1" w:rsidP="00E26FBF">
            <w:pPr>
              <w:spacing w:line="288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部署运维</w:t>
            </w:r>
          </w:p>
        </w:tc>
        <w:tc>
          <w:tcPr>
            <w:tcW w:w="4151" w:type="dxa"/>
          </w:tcPr>
          <w:p w:rsidR="00F52BA1" w:rsidRDefault="00F52BA1" w:rsidP="00E26FBF">
            <w:pPr>
              <w:spacing w:line="288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Kubernetes+</w:t>
            </w: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ocker</w:t>
            </w:r>
            <w:proofErr w:type="spellEnd"/>
          </w:p>
        </w:tc>
      </w:tr>
    </w:tbl>
    <w:p w:rsidR="005B692E" w:rsidRPr="005B692E" w:rsidRDefault="005B692E" w:rsidP="00E26FBF">
      <w:pPr>
        <w:spacing w:line="288" w:lineRule="auto"/>
        <w:rPr>
          <w:rFonts w:ascii="宋体" w:eastAsia="宋体" w:hAnsi="宋体"/>
          <w:szCs w:val="21"/>
        </w:rPr>
      </w:pPr>
    </w:p>
    <w:sectPr w:rsidR="005B692E" w:rsidRPr="005B692E" w:rsidSect="00E928E0"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F57" w:rsidRDefault="006D1F57" w:rsidP="00161C6F">
      <w:r>
        <w:separator/>
      </w:r>
    </w:p>
  </w:endnote>
  <w:endnote w:type="continuationSeparator" w:id="0">
    <w:p w:rsidR="006D1F57" w:rsidRDefault="006D1F57" w:rsidP="0016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1780747"/>
      <w:docPartObj>
        <w:docPartGallery w:val="Page Numbers (Bottom of Page)"/>
        <w:docPartUnique/>
      </w:docPartObj>
    </w:sdtPr>
    <w:sdtEndPr/>
    <w:sdtContent>
      <w:p w:rsidR="00D85AA3" w:rsidRDefault="00D85A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85AA3" w:rsidRDefault="00D85A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961584"/>
      <w:docPartObj>
        <w:docPartGallery w:val="Page Numbers (Bottom of Page)"/>
        <w:docPartUnique/>
      </w:docPartObj>
    </w:sdtPr>
    <w:sdtEndPr/>
    <w:sdtContent>
      <w:p w:rsidR="00E928E0" w:rsidRDefault="00E928E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928E0" w:rsidRDefault="00E928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F57" w:rsidRDefault="006D1F57" w:rsidP="00161C6F">
      <w:r>
        <w:separator/>
      </w:r>
    </w:p>
  </w:footnote>
  <w:footnote w:type="continuationSeparator" w:id="0">
    <w:p w:rsidR="006D1F57" w:rsidRDefault="006D1F57" w:rsidP="00161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6F" w:rsidRDefault="00161C6F" w:rsidP="00161C6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6F" w:rsidRDefault="00161C6F" w:rsidP="00161C6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757DB"/>
    <w:multiLevelType w:val="hybridMultilevel"/>
    <w:tmpl w:val="678843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D9A5676"/>
    <w:multiLevelType w:val="hybridMultilevel"/>
    <w:tmpl w:val="6B4E2C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DC53715"/>
    <w:multiLevelType w:val="hybridMultilevel"/>
    <w:tmpl w:val="D4706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6F"/>
    <w:rsid w:val="00007FBB"/>
    <w:rsid w:val="0005101F"/>
    <w:rsid w:val="000C1BBF"/>
    <w:rsid w:val="00100E18"/>
    <w:rsid w:val="0013169D"/>
    <w:rsid w:val="00161C6F"/>
    <w:rsid w:val="001A6334"/>
    <w:rsid w:val="002A008E"/>
    <w:rsid w:val="002E154A"/>
    <w:rsid w:val="002E72C1"/>
    <w:rsid w:val="002F237C"/>
    <w:rsid w:val="003F1544"/>
    <w:rsid w:val="005B692E"/>
    <w:rsid w:val="006679FB"/>
    <w:rsid w:val="00684C4C"/>
    <w:rsid w:val="00693D3D"/>
    <w:rsid w:val="006D1F57"/>
    <w:rsid w:val="00785E74"/>
    <w:rsid w:val="007A5490"/>
    <w:rsid w:val="007B6D0A"/>
    <w:rsid w:val="007C4FB3"/>
    <w:rsid w:val="007F10F2"/>
    <w:rsid w:val="0080440F"/>
    <w:rsid w:val="00971B92"/>
    <w:rsid w:val="00A1633D"/>
    <w:rsid w:val="00AE2EB7"/>
    <w:rsid w:val="00BB3719"/>
    <w:rsid w:val="00C95CB6"/>
    <w:rsid w:val="00CD11D9"/>
    <w:rsid w:val="00D776BD"/>
    <w:rsid w:val="00D85AA3"/>
    <w:rsid w:val="00DE0B82"/>
    <w:rsid w:val="00DE76BD"/>
    <w:rsid w:val="00E26FBF"/>
    <w:rsid w:val="00E72114"/>
    <w:rsid w:val="00E82EF0"/>
    <w:rsid w:val="00E928E0"/>
    <w:rsid w:val="00F52BA1"/>
    <w:rsid w:val="00F6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B847"/>
  <w15:chartTrackingRefBased/>
  <w15:docId w15:val="{023AE326-04B7-49CD-BA38-179EB48E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C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C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C6F"/>
    <w:rPr>
      <w:sz w:val="18"/>
      <w:szCs w:val="18"/>
    </w:rPr>
  </w:style>
  <w:style w:type="table" w:styleId="a8">
    <w:name w:val="Table Grid"/>
    <w:basedOn w:val="a1"/>
    <w:uiPriority w:val="39"/>
    <w:rsid w:val="0016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85A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5A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85AA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85AA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85AA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D85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92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7546-9A66-45A1-8052-1C8A3C1F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尤</dc:creator>
  <cp:keywords/>
  <dc:description/>
  <cp:lastModifiedBy>李 尤</cp:lastModifiedBy>
  <cp:revision>23</cp:revision>
  <dcterms:created xsi:type="dcterms:W3CDTF">2018-07-11T06:30:00Z</dcterms:created>
  <dcterms:modified xsi:type="dcterms:W3CDTF">2018-07-13T08:33:00Z</dcterms:modified>
</cp:coreProperties>
</file>