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4F2" w:rsidRDefault="000544F2" w:rsidP="000544F2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Отчет по п</w:t>
      </w:r>
      <w:r>
        <w:rPr>
          <w:rFonts w:ascii="Times New Roman" w:hAnsi="Times New Roman"/>
          <w:b/>
          <w:bCs/>
          <w:sz w:val="40"/>
          <w:szCs w:val="40"/>
        </w:rPr>
        <w:t xml:space="preserve">рактической работе №1 </w:t>
      </w:r>
    </w:p>
    <w:p w:rsidR="000544F2" w:rsidRDefault="000544F2" w:rsidP="000544F2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Доманин Георгий</w:t>
      </w:r>
    </w:p>
    <w:p w:rsidR="000544F2" w:rsidRDefault="000544F2" w:rsidP="000544F2">
      <w:pPr>
        <w:rPr>
          <w:rFonts w:hint="eastAsia"/>
        </w:rPr>
      </w:pPr>
      <w:r>
        <w:rPr>
          <w:rFonts w:ascii="Times New Roman" w:hAnsi="Times New Roman"/>
          <w:b/>
          <w:bCs/>
          <w:sz w:val="40"/>
          <w:szCs w:val="40"/>
        </w:rPr>
        <w:t>РЛ6-31</w:t>
      </w:r>
      <w:r>
        <w:rPr>
          <w:rFonts w:ascii="Times New Roman" w:hAnsi="Times New Roman"/>
          <w:b/>
          <w:bCs/>
          <w:sz w:val="40"/>
          <w:szCs w:val="40"/>
        </w:rPr>
        <w:br/>
        <w:t>Вариант 5</w:t>
      </w:r>
      <w:r>
        <w:rPr>
          <w:rFonts w:ascii="Times New Roman" w:hAnsi="Times New Roman"/>
          <w:b/>
          <w:bCs/>
          <w:sz w:val="40"/>
          <w:szCs w:val="40"/>
        </w:rPr>
        <w:br/>
      </w:r>
      <w:r>
        <w:rPr>
          <w:rFonts w:ascii="Times New Roman" w:hAnsi="Times New Roman"/>
          <w:b/>
          <w:bCs/>
          <w:sz w:val="36"/>
          <w:szCs w:val="36"/>
        </w:rPr>
        <w:t>Задача №1.</w:t>
      </w:r>
      <w:r>
        <w:br/>
      </w:r>
      <w:r>
        <w:rPr>
          <w:rFonts w:ascii="Times New Roman" w:hAnsi="Times New Roman"/>
          <w:sz w:val="28"/>
          <w:szCs w:val="28"/>
        </w:rPr>
        <w:t>1. Была собрана электрическая принципиальная схема соединения резисторов в программе EWB.</w:t>
      </w:r>
      <w:r>
        <w:rPr>
          <w:rFonts w:ascii="Times New Roman" w:hAnsi="Times New Roman"/>
          <w:sz w:val="28"/>
          <w:szCs w:val="28"/>
        </w:rPr>
        <w:br/>
        <w:t>2. При помощи амперметра и вольтметра была определена рассеивающая мощность на каждом резисторе.</w:t>
      </w:r>
    </w:p>
    <w:p w:rsidR="000544F2" w:rsidRPr="000544F2" w:rsidRDefault="000544F2" w:rsidP="000544F2">
      <w:p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С помощью формулы для вычисления мощности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5D37CA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IU</w:t>
      </w:r>
      <w:r w:rsidRPr="005D3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 получен ответ: </w:t>
      </w:r>
      <w:r>
        <w:rPr>
          <w:rFonts w:ascii="Times New Roman" w:hAnsi="Times New Roman"/>
          <w:sz w:val="28"/>
          <w:szCs w:val="28"/>
        </w:rPr>
        <w:br/>
      </w:r>
      <w:r w:rsidRPr="000544F2">
        <w:rPr>
          <w:rFonts w:ascii="Times New Roman" w:hAnsi="Times New Roman"/>
          <w:b/>
          <w:bCs/>
          <w:sz w:val="28"/>
          <w:szCs w:val="28"/>
        </w:rPr>
        <w:t>1,309</w:t>
      </w:r>
      <w:r>
        <w:rPr>
          <w:rFonts w:ascii="Times New Roman" w:hAnsi="Times New Roman"/>
          <w:b/>
          <w:bCs/>
          <w:sz w:val="28"/>
          <w:szCs w:val="28"/>
        </w:rPr>
        <w:t xml:space="preserve"> Вт.</w:t>
      </w:r>
      <w:r>
        <w:rPr>
          <w:rFonts w:ascii="Times New Roman" w:hAnsi="Times New Roman"/>
          <w:sz w:val="28"/>
          <w:szCs w:val="28"/>
        </w:rPr>
        <w:br/>
        <w:t>Принципиальная схема:</w:t>
      </w:r>
    </w:p>
    <w:p w:rsidR="002119AF" w:rsidRDefault="000544F2">
      <w:r>
        <w:rPr>
          <w:noProof/>
          <w:lang w:eastAsia="ru-RU" w:bidi="ar-SA"/>
        </w:rPr>
        <w:drawing>
          <wp:inline distT="0" distB="0" distL="0" distR="0" wp14:anchorId="058D3527" wp14:editId="0E05D9DE">
            <wp:extent cx="5940425" cy="3176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F2" w:rsidRDefault="000544F2">
      <w:r>
        <w:rPr>
          <w:rFonts w:ascii="Times New Roman" w:hAnsi="Times New Roman"/>
          <w:b/>
          <w:bCs/>
          <w:sz w:val="36"/>
          <w:szCs w:val="36"/>
        </w:rPr>
        <w:t>Задача №2.</w:t>
      </w:r>
      <w:r>
        <w:rPr>
          <w:rFonts w:ascii="Times New Roman" w:hAnsi="Times New Roman"/>
          <w:b/>
          <w:bCs/>
          <w:sz w:val="36"/>
          <w:szCs w:val="36"/>
        </w:rPr>
        <w:br/>
      </w:r>
      <w:r>
        <w:rPr>
          <w:rFonts w:ascii="Times New Roman" w:hAnsi="Times New Roman"/>
          <w:sz w:val="28"/>
          <w:szCs w:val="28"/>
        </w:rPr>
        <w:t>Построить эквивалентную принципиальную схему с такой же мощностью:</w:t>
      </w:r>
      <w:r>
        <w:rPr>
          <w:rFonts w:ascii="Times New Roman" w:hAnsi="Times New Roman"/>
          <w:sz w:val="28"/>
          <w:szCs w:val="28"/>
        </w:rPr>
        <w:br/>
      </w:r>
      <w:r>
        <w:rPr>
          <w:noProof/>
          <w:lang w:eastAsia="ru-RU" w:bidi="ar-SA"/>
        </w:rPr>
        <w:drawing>
          <wp:inline distT="0" distB="0" distL="0" distR="0" wp14:anchorId="0D9235FB" wp14:editId="3D2D9269">
            <wp:extent cx="5940425" cy="2453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02"/>
    <w:rsid w:val="000544F2"/>
    <w:rsid w:val="002119AF"/>
    <w:rsid w:val="0049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38BA"/>
  <w15:chartTrackingRefBased/>
  <w15:docId w15:val="{84979989-0E68-42A6-B80D-ECAB4BBE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4F2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Доманин</dc:creator>
  <cp:keywords/>
  <dc:description/>
  <cp:lastModifiedBy>Георгий Доманин</cp:lastModifiedBy>
  <cp:revision>2</cp:revision>
  <dcterms:created xsi:type="dcterms:W3CDTF">2023-10-01T19:54:00Z</dcterms:created>
  <dcterms:modified xsi:type="dcterms:W3CDTF">2023-10-01T19:57:00Z</dcterms:modified>
</cp:coreProperties>
</file>