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EE9" w:rsidRDefault="00F6415E" w:rsidP="002E5EE9">
      <w:pPr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Отчет по практической работе №4</w:t>
      </w:r>
      <w:r w:rsidR="002E5EE9">
        <w:rPr>
          <w:rFonts w:ascii="Times New Roman" w:hAnsi="Times New Roman"/>
          <w:b/>
          <w:bCs/>
          <w:sz w:val="40"/>
          <w:szCs w:val="40"/>
        </w:rPr>
        <w:t xml:space="preserve"> </w:t>
      </w:r>
    </w:p>
    <w:p w:rsidR="002E5EE9" w:rsidRDefault="002E5EE9" w:rsidP="002E5EE9">
      <w:pPr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Доманин Георгий</w:t>
      </w:r>
    </w:p>
    <w:p w:rsidR="001E6F4F" w:rsidRDefault="002E5EE9" w:rsidP="002E5EE9">
      <w:pPr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РЛ6-31</w:t>
      </w:r>
      <w:r>
        <w:rPr>
          <w:rFonts w:ascii="Times New Roman" w:hAnsi="Times New Roman"/>
          <w:b/>
          <w:bCs/>
          <w:sz w:val="40"/>
          <w:szCs w:val="40"/>
        </w:rPr>
        <w:br/>
        <w:t>Вариант 5</w:t>
      </w:r>
      <w:r w:rsidR="009D25DF" w:rsidRPr="009D25DF">
        <w:rPr>
          <w:rFonts w:ascii="Times New Roman" w:hAnsi="Times New Roman"/>
          <w:b/>
          <w:bCs/>
          <w:sz w:val="40"/>
          <w:szCs w:val="40"/>
        </w:rPr>
        <w:drawing>
          <wp:inline distT="0" distB="0" distL="0" distR="0" wp14:anchorId="1E5ED781" wp14:editId="5CA226D8">
            <wp:extent cx="5940425" cy="31407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5DF" w:rsidRDefault="009D25DF" w:rsidP="002E5EE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8899EBA" wp14:editId="26A1A27F">
            <wp:extent cx="5940425" cy="4460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421"/>
        <w:tblW w:w="9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8"/>
        <w:gridCol w:w="1219"/>
        <w:gridCol w:w="1218"/>
        <w:gridCol w:w="1219"/>
        <w:gridCol w:w="1222"/>
        <w:gridCol w:w="1169"/>
        <w:gridCol w:w="1170"/>
        <w:gridCol w:w="1170"/>
      </w:tblGrid>
      <w:tr w:rsidR="00223EF0" w:rsidRPr="0041281B" w:rsidTr="00223EF0">
        <w:trPr>
          <w:cantSplit/>
          <w:trHeight w:val="1087"/>
        </w:trPr>
        <w:tc>
          <w:tcPr>
            <w:tcW w:w="6096" w:type="dxa"/>
            <w:gridSpan w:val="5"/>
          </w:tcPr>
          <w:p w:rsidR="00223EF0" w:rsidRPr="0041281B" w:rsidRDefault="00223EF0" w:rsidP="00223E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Измеренные величины</w:t>
            </w:r>
          </w:p>
        </w:tc>
        <w:tc>
          <w:tcPr>
            <w:tcW w:w="3509" w:type="dxa"/>
            <w:gridSpan w:val="3"/>
          </w:tcPr>
          <w:p w:rsidR="00223EF0" w:rsidRPr="0041281B" w:rsidRDefault="00223EF0" w:rsidP="00223E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</w:rPr>
              <w:t>Вычисленные величины</w:t>
            </w:r>
          </w:p>
        </w:tc>
      </w:tr>
      <w:tr w:rsidR="00223EF0" w:rsidRPr="0041281B" w:rsidTr="00223EF0">
        <w:trPr>
          <w:cantSplit/>
          <w:trHeight w:val="650"/>
        </w:trPr>
        <w:tc>
          <w:tcPr>
            <w:tcW w:w="1218" w:type="dxa"/>
          </w:tcPr>
          <w:p w:rsidR="00223EF0" w:rsidRPr="0041281B" w:rsidRDefault="00223EF0" w:rsidP="00223EF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E,   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В</w:t>
            </w:r>
          </w:p>
        </w:tc>
        <w:tc>
          <w:tcPr>
            <w:tcW w:w="1219" w:type="dxa"/>
          </w:tcPr>
          <w:p w:rsidR="00223EF0" w:rsidRPr="0041281B" w:rsidRDefault="00223EF0" w:rsidP="00223EF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U,   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В</w:t>
            </w:r>
          </w:p>
        </w:tc>
        <w:tc>
          <w:tcPr>
            <w:tcW w:w="1218" w:type="dxa"/>
          </w:tcPr>
          <w:p w:rsidR="00223EF0" w:rsidRPr="0041281B" w:rsidRDefault="00223EF0" w:rsidP="00223EF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 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В</w:t>
            </w:r>
          </w:p>
        </w:tc>
        <w:tc>
          <w:tcPr>
            <w:tcW w:w="1219" w:type="dxa"/>
          </w:tcPr>
          <w:p w:rsidR="00223EF0" w:rsidRPr="0041281B" w:rsidRDefault="00223EF0" w:rsidP="00223EF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  <w:proofErr w:type="spellEnd"/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 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В</w:t>
            </w:r>
          </w:p>
        </w:tc>
        <w:tc>
          <w:tcPr>
            <w:tcW w:w="1222" w:type="dxa"/>
          </w:tcPr>
          <w:p w:rsidR="00223EF0" w:rsidRPr="0041281B" w:rsidRDefault="00223EF0" w:rsidP="00223EF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 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В</w:t>
            </w:r>
          </w:p>
        </w:tc>
        <w:tc>
          <w:tcPr>
            <w:tcW w:w="1169" w:type="dxa"/>
          </w:tcPr>
          <w:p w:rsidR="00223EF0" w:rsidRPr="0041281B" w:rsidRDefault="00223EF0" w:rsidP="00223EF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 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В</w:t>
            </w:r>
          </w:p>
        </w:tc>
        <w:tc>
          <w:tcPr>
            <w:tcW w:w="1170" w:type="dxa"/>
          </w:tcPr>
          <w:p w:rsidR="00223EF0" w:rsidRPr="0041281B" w:rsidRDefault="00223EF0" w:rsidP="00223E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,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 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В</w:t>
            </w:r>
          </w:p>
        </w:tc>
        <w:tc>
          <w:tcPr>
            <w:tcW w:w="1170" w:type="dxa"/>
          </w:tcPr>
          <w:p w:rsidR="00223EF0" w:rsidRPr="0041281B" w:rsidRDefault="00223EF0" w:rsidP="00223E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position w:val="-10"/>
                <w:sz w:val="28"/>
                <w:szCs w:val="28"/>
                <w:lang w:val="en-US"/>
              </w:rPr>
              <w:object w:dxaOrig="3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18pt;height:14pt" o:ole="" fillcolor="window">
                  <v:imagedata r:id="rId7" o:title=""/>
                </v:shape>
                <o:OLEObject Type="Embed" ProgID="Equation.3" ShapeID="_x0000_i1035" DrawAspect="Content" ObjectID="_1763042443" r:id="rId8"/>
              </w:object>
            </w: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223EF0" w:rsidRPr="0041281B" w:rsidTr="00223EF0">
        <w:trPr>
          <w:cantSplit/>
          <w:trHeight w:val="634"/>
        </w:trPr>
        <w:tc>
          <w:tcPr>
            <w:tcW w:w="1218" w:type="dxa"/>
          </w:tcPr>
          <w:p w:rsidR="00223EF0" w:rsidRPr="009F0696" w:rsidRDefault="00223EF0" w:rsidP="00223E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219" w:type="dxa"/>
          </w:tcPr>
          <w:p w:rsidR="00223EF0" w:rsidRPr="009D25DF" w:rsidRDefault="00A843B9" w:rsidP="00223E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12,74</w:t>
            </w:r>
          </w:p>
        </w:tc>
        <w:tc>
          <w:tcPr>
            <w:tcW w:w="1218" w:type="dxa"/>
          </w:tcPr>
          <w:p w:rsidR="00223EF0" w:rsidRPr="009D25DF" w:rsidRDefault="00A843B9" w:rsidP="00223E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10,44</w:t>
            </w:r>
          </w:p>
        </w:tc>
        <w:tc>
          <w:tcPr>
            <w:tcW w:w="1219" w:type="dxa"/>
          </w:tcPr>
          <w:p w:rsidR="00223EF0" w:rsidRPr="009F0696" w:rsidRDefault="00223EF0" w:rsidP="00223E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222" w:type="dxa"/>
          </w:tcPr>
          <w:p w:rsidR="00223EF0" w:rsidRPr="0041281B" w:rsidRDefault="00223EF0" w:rsidP="00223E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69" w:type="dxa"/>
          </w:tcPr>
          <w:p w:rsidR="00223EF0" w:rsidRPr="00E33505" w:rsidRDefault="00A843B9" w:rsidP="00223E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10,44</w:t>
            </w:r>
          </w:p>
        </w:tc>
        <w:tc>
          <w:tcPr>
            <w:tcW w:w="1170" w:type="dxa"/>
          </w:tcPr>
          <w:p w:rsidR="00223EF0" w:rsidRPr="004059A9" w:rsidRDefault="00223EF0" w:rsidP="00223E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170" w:type="dxa"/>
          </w:tcPr>
          <w:p w:rsidR="00223EF0" w:rsidRPr="004059A9" w:rsidRDefault="00A843B9" w:rsidP="00223E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1,532</w:t>
            </w:r>
          </w:p>
        </w:tc>
      </w:tr>
    </w:tbl>
    <w:p w:rsidR="007B0145" w:rsidRPr="007B0145" w:rsidRDefault="002E5EE9" w:rsidP="007B0145">
      <w:pPr>
        <w:spacing w:before="120" w:after="60"/>
        <w:jc w:val="both"/>
        <w:rPr>
          <w:rFonts w:ascii="Times New Roman" w:hAnsi="Times New Roman" w:cs="Times New Roman"/>
          <w:sz w:val="28"/>
          <w:szCs w:val="28"/>
        </w:rPr>
      </w:pPr>
      <w:r w:rsidRPr="007B0145">
        <w:rPr>
          <w:rFonts w:ascii="Times New Roman" w:hAnsi="Times New Roman"/>
          <w:b/>
          <w:bCs/>
          <w:sz w:val="28"/>
          <w:szCs w:val="28"/>
        </w:rPr>
        <w:br/>
      </w:r>
      <w:r w:rsidR="007B0145" w:rsidRPr="007B0145">
        <w:rPr>
          <w:rFonts w:ascii="Times New Roman" w:hAnsi="Times New Roman" w:cs="Times New Roman"/>
          <w:sz w:val="28"/>
          <w:szCs w:val="28"/>
        </w:rPr>
        <w:t xml:space="preserve">Исследовать однополупериодный выпрямитель со сглаживающим фильтром. Подключить параллельно нагрузке </w:t>
      </w:r>
      <w:r w:rsidR="007B0145" w:rsidRPr="007B014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B0145" w:rsidRPr="007B0145">
        <w:rPr>
          <w:rFonts w:ascii="Times New Roman" w:hAnsi="Times New Roman" w:cs="Times New Roman"/>
          <w:sz w:val="28"/>
          <w:szCs w:val="28"/>
        </w:rPr>
        <w:t xml:space="preserve"> конденсатор С (рис. </w:t>
      </w:r>
      <w:proofErr w:type="gramStart"/>
      <w:r w:rsidR="007B0145" w:rsidRPr="007B0145">
        <w:rPr>
          <w:rFonts w:ascii="Times New Roman" w:hAnsi="Times New Roman" w:cs="Times New Roman"/>
          <w:sz w:val="28"/>
          <w:szCs w:val="28"/>
        </w:rPr>
        <w:t>2,а</w:t>
      </w:r>
      <w:proofErr w:type="gramEnd"/>
      <w:r w:rsidR="007B0145" w:rsidRPr="007B0145">
        <w:rPr>
          <w:rFonts w:ascii="Times New Roman" w:hAnsi="Times New Roman" w:cs="Times New Roman"/>
          <w:sz w:val="28"/>
          <w:szCs w:val="28"/>
        </w:rPr>
        <w:t xml:space="preserve">). Установить значение конденсатора равным </w:t>
      </w:r>
      <w:r w:rsidR="007B0145" w:rsidRPr="007B0145">
        <w:rPr>
          <w:rFonts w:ascii="Times New Roman" w:hAnsi="Times New Roman" w:cs="Times New Roman"/>
          <w:position w:val="-14"/>
          <w:sz w:val="28"/>
          <w:szCs w:val="28"/>
        </w:rPr>
        <w:object w:dxaOrig="780" w:dyaOrig="380">
          <v:shape id="_x0000_i1026" type="#_x0000_t75" style="width:39pt;height:19pt" o:ole="" fillcolor="window">
            <v:imagedata r:id="rId9" o:title=""/>
          </v:shape>
          <o:OLEObject Type="Embed" ProgID="Equation.3" ShapeID="_x0000_i1026" DrawAspect="Content" ObjectID="_1763042444" r:id="rId10"/>
        </w:object>
      </w:r>
      <w:r w:rsidR="007B0145" w:rsidRPr="007B0145">
        <w:rPr>
          <w:rFonts w:ascii="Times New Roman" w:hAnsi="Times New Roman" w:cs="Times New Roman"/>
          <w:sz w:val="28"/>
          <w:szCs w:val="28"/>
        </w:rPr>
        <w:t>.</w:t>
      </w:r>
    </w:p>
    <w:p w:rsidR="007B0145" w:rsidRPr="007B0145" w:rsidRDefault="007B0145" w:rsidP="007B0145">
      <w:pPr>
        <w:spacing w:before="120" w:after="60"/>
        <w:jc w:val="both"/>
        <w:rPr>
          <w:rFonts w:ascii="Times New Roman" w:hAnsi="Times New Roman" w:cs="Times New Roman"/>
          <w:sz w:val="28"/>
          <w:szCs w:val="28"/>
        </w:rPr>
      </w:pPr>
      <w:r w:rsidRPr="007B01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0145" w:rsidRPr="007B0145" w:rsidRDefault="007B0145" w:rsidP="007B0145">
      <w:pPr>
        <w:jc w:val="both"/>
        <w:rPr>
          <w:rFonts w:ascii="Times New Roman" w:hAnsi="Times New Roman" w:cs="Times New Roman"/>
          <w:sz w:val="28"/>
          <w:szCs w:val="28"/>
        </w:rPr>
      </w:pPr>
      <w:r w:rsidRPr="007B0145">
        <w:rPr>
          <w:rFonts w:ascii="Times New Roman" w:hAnsi="Times New Roman" w:cs="Times New Roman"/>
          <w:sz w:val="28"/>
          <w:szCs w:val="28"/>
        </w:rPr>
        <w:t>С помощью вольтметра в режиме измерения переменного напряжения (</w:t>
      </w:r>
      <w:r w:rsidRPr="007B0145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7B0145">
        <w:rPr>
          <w:rFonts w:ascii="Times New Roman" w:hAnsi="Times New Roman" w:cs="Times New Roman"/>
          <w:sz w:val="28"/>
          <w:szCs w:val="28"/>
        </w:rPr>
        <w:t xml:space="preserve">) измерить действующее значение напряжения на нагрузке </w:t>
      </w:r>
      <w:r w:rsidRPr="007B014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B0145">
        <w:rPr>
          <w:rFonts w:ascii="Times New Roman" w:hAnsi="Times New Roman" w:cs="Times New Roman"/>
          <w:sz w:val="28"/>
          <w:szCs w:val="28"/>
        </w:rPr>
        <w:t>. Переключить вольтметр в режим измерения постоянного напряжения (</w:t>
      </w:r>
      <w:r w:rsidRPr="007B0145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7B0145">
        <w:rPr>
          <w:rFonts w:ascii="Times New Roman" w:hAnsi="Times New Roman" w:cs="Times New Roman"/>
          <w:sz w:val="28"/>
          <w:szCs w:val="28"/>
        </w:rPr>
        <w:t xml:space="preserve">) измерить среднее значение выпрямленного напряжения на нагрузке </w:t>
      </w:r>
      <w:r w:rsidRPr="007B014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B0145">
        <w:rPr>
          <w:rFonts w:ascii="Times New Roman" w:hAnsi="Times New Roman" w:cs="Times New Roman"/>
          <w:position w:val="-6"/>
          <w:sz w:val="28"/>
          <w:szCs w:val="28"/>
        </w:rPr>
        <w:t>0</w:t>
      </w:r>
      <w:r w:rsidRPr="007B0145">
        <w:rPr>
          <w:rFonts w:ascii="Times New Roman" w:hAnsi="Times New Roman" w:cs="Times New Roman"/>
          <w:sz w:val="28"/>
          <w:szCs w:val="28"/>
        </w:rPr>
        <w:t xml:space="preserve">. Настроить осциллограф для получения временных диаграмм рис. 2 и измерить по нему амплитуды </w:t>
      </w:r>
      <w:proofErr w:type="spellStart"/>
      <w:r w:rsidRPr="007B014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B014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proofErr w:type="spellEnd"/>
      <w:r w:rsidRPr="007B0145">
        <w:rPr>
          <w:rFonts w:ascii="Times New Roman" w:hAnsi="Times New Roman" w:cs="Times New Roman"/>
          <w:sz w:val="28"/>
          <w:szCs w:val="28"/>
        </w:rPr>
        <w:t xml:space="preserve"> и </w:t>
      </w:r>
      <w:r w:rsidRPr="007B014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B014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7B0145">
        <w:rPr>
          <w:rFonts w:ascii="Times New Roman" w:hAnsi="Times New Roman" w:cs="Times New Roman"/>
          <w:sz w:val="28"/>
          <w:szCs w:val="28"/>
        </w:rPr>
        <w:t xml:space="preserve">, а также значение амплитуды пульсации </w:t>
      </w:r>
      <w:r w:rsidRPr="007B0145">
        <w:rPr>
          <w:rFonts w:ascii="Times New Roman" w:hAnsi="Times New Roman" w:cs="Times New Roman"/>
          <w:sz w:val="28"/>
          <w:szCs w:val="28"/>
          <w:lang w:val="en-US"/>
        </w:rPr>
        <w:sym w:font="Symbol" w:char="F044"/>
      </w:r>
      <w:r w:rsidRPr="007B014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B0145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Pr="007B014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B0145" w:rsidRPr="007B0145" w:rsidRDefault="007B0145" w:rsidP="007B01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0145" w:rsidRPr="007B0145" w:rsidRDefault="007B0145" w:rsidP="007B0145">
      <w:pPr>
        <w:spacing w:before="120" w:after="60"/>
        <w:jc w:val="both"/>
        <w:rPr>
          <w:rFonts w:ascii="Times New Roman" w:hAnsi="Times New Roman" w:cs="Times New Roman"/>
          <w:sz w:val="28"/>
          <w:szCs w:val="28"/>
        </w:rPr>
      </w:pPr>
      <w:r w:rsidRPr="007B0145">
        <w:rPr>
          <w:rFonts w:ascii="Times New Roman" w:hAnsi="Times New Roman" w:cs="Times New Roman"/>
          <w:sz w:val="28"/>
          <w:szCs w:val="28"/>
        </w:rPr>
        <w:t>Повторить п. 1.7 для значения конденсатора большего в два раза.</w:t>
      </w:r>
    </w:p>
    <w:p w:rsidR="007B0145" w:rsidRPr="007B0145" w:rsidRDefault="007B0145" w:rsidP="007B0145">
      <w:pPr>
        <w:spacing w:before="120" w:after="60"/>
        <w:jc w:val="both"/>
        <w:rPr>
          <w:rFonts w:ascii="Times New Roman" w:hAnsi="Times New Roman" w:cs="Times New Roman"/>
          <w:sz w:val="28"/>
          <w:szCs w:val="28"/>
        </w:rPr>
      </w:pPr>
    </w:p>
    <w:p w:rsidR="007B0145" w:rsidRPr="007B0145" w:rsidRDefault="007B0145" w:rsidP="007B0145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7B0145">
        <w:rPr>
          <w:rFonts w:ascii="Times New Roman" w:hAnsi="Times New Roman" w:cs="Times New Roman"/>
          <w:sz w:val="28"/>
          <w:szCs w:val="28"/>
        </w:rPr>
        <w:t xml:space="preserve">Собрать схему </w:t>
      </w:r>
      <w:proofErr w:type="spellStart"/>
      <w:r w:rsidRPr="007B0145">
        <w:rPr>
          <w:rFonts w:ascii="Times New Roman" w:hAnsi="Times New Roman" w:cs="Times New Roman"/>
          <w:sz w:val="28"/>
          <w:szCs w:val="28"/>
        </w:rPr>
        <w:t>двухполупериодного</w:t>
      </w:r>
      <w:proofErr w:type="spellEnd"/>
      <w:r w:rsidRPr="007B0145">
        <w:rPr>
          <w:rFonts w:ascii="Times New Roman" w:hAnsi="Times New Roman" w:cs="Times New Roman"/>
          <w:sz w:val="28"/>
          <w:szCs w:val="28"/>
        </w:rPr>
        <w:t xml:space="preserve"> выпрямителя (рис. </w:t>
      </w:r>
      <w:proofErr w:type="gramStart"/>
      <w:r w:rsidRPr="007B0145">
        <w:rPr>
          <w:rFonts w:ascii="Times New Roman" w:hAnsi="Times New Roman" w:cs="Times New Roman"/>
          <w:sz w:val="28"/>
          <w:szCs w:val="28"/>
        </w:rPr>
        <w:t>3,а</w:t>
      </w:r>
      <w:proofErr w:type="gramEnd"/>
      <w:r w:rsidRPr="007B0145">
        <w:rPr>
          <w:rFonts w:ascii="Times New Roman" w:hAnsi="Times New Roman" w:cs="Times New Roman"/>
          <w:sz w:val="28"/>
          <w:szCs w:val="28"/>
        </w:rPr>
        <w:t xml:space="preserve">). В качестве нагрузки подключить резистор </w:t>
      </w:r>
      <w:r w:rsidRPr="007B014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B0145">
        <w:rPr>
          <w:rFonts w:ascii="Times New Roman" w:hAnsi="Times New Roman" w:cs="Times New Roman"/>
          <w:sz w:val="28"/>
          <w:szCs w:val="28"/>
        </w:rPr>
        <w:t xml:space="preserve">. Подать на вход выпрямителя напряжение от источника синусоидальной </w:t>
      </w:r>
      <w:proofErr w:type="spellStart"/>
      <w:r w:rsidRPr="007B0145">
        <w:rPr>
          <w:rFonts w:ascii="Times New Roman" w:hAnsi="Times New Roman" w:cs="Times New Roman"/>
          <w:sz w:val="28"/>
          <w:szCs w:val="28"/>
        </w:rPr>
        <w:t>э.д.с</w:t>
      </w:r>
      <w:proofErr w:type="spellEnd"/>
      <w:r w:rsidRPr="007B0145">
        <w:rPr>
          <w:rFonts w:ascii="Times New Roman" w:hAnsi="Times New Roman" w:cs="Times New Roman"/>
          <w:sz w:val="28"/>
          <w:szCs w:val="28"/>
        </w:rPr>
        <w:t xml:space="preserve">. </w:t>
      </w:r>
      <w:r w:rsidRPr="007B014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B01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0145" w:rsidRPr="007B0145" w:rsidRDefault="007B0145" w:rsidP="007B0145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:rsidR="007B0145" w:rsidRDefault="007B0145" w:rsidP="007B0145">
      <w:pPr>
        <w:jc w:val="both"/>
        <w:rPr>
          <w:rFonts w:ascii="Times New Roman" w:hAnsi="Times New Roman" w:cs="Times New Roman"/>
          <w:sz w:val="28"/>
          <w:szCs w:val="28"/>
        </w:rPr>
      </w:pPr>
      <w:r w:rsidRPr="007B0145">
        <w:rPr>
          <w:rFonts w:ascii="Times New Roman" w:hAnsi="Times New Roman" w:cs="Times New Roman"/>
          <w:sz w:val="28"/>
          <w:szCs w:val="28"/>
        </w:rPr>
        <w:t xml:space="preserve">Повторить </w:t>
      </w:r>
      <w:proofErr w:type="spellStart"/>
      <w:r w:rsidRPr="007B0145">
        <w:rPr>
          <w:rFonts w:ascii="Times New Roman" w:hAnsi="Times New Roman" w:cs="Times New Roman"/>
          <w:sz w:val="28"/>
          <w:szCs w:val="28"/>
        </w:rPr>
        <w:t>п.п</w:t>
      </w:r>
      <w:proofErr w:type="spellEnd"/>
      <w:r w:rsidRPr="007B0145">
        <w:rPr>
          <w:rFonts w:ascii="Times New Roman" w:hAnsi="Times New Roman" w:cs="Times New Roman"/>
          <w:sz w:val="28"/>
          <w:szCs w:val="28"/>
        </w:rPr>
        <w:t xml:space="preserve">. 1.4-1.8 для схемы рис. </w:t>
      </w:r>
      <w:proofErr w:type="gramStart"/>
      <w:r w:rsidRPr="007B0145">
        <w:rPr>
          <w:rFonts w:ascii="Times New Roman" w:hAnsi="Times New Roman" w:cs="Times New Roman"/>
          <w:sz w:val="28"/>
          <w:szCs w:val="28"/>
        </w:rPr>
        <w:t>3,а.</w:t>
      </w:r>
      <w:proofErr w:type="gramEnd"/>
      <w:r w:rsidRPr="007B0145">
        <w:rPr>
          <w:rFonts w:ascii="Times New Roman" w:hAnsi="Times New Roman" w:cs="Times New Roman"/>
          <w:sz w:val="28"/>
          <w:szCs w:val="28"/>
        </w:rPr>
        <w:t xml:space="preserve"> Результаты выполнения занести в табл. 4 и 5, аналогичные табл. 2 и 3.</w:t>
      </w:r>
    </w:p>
    <w:p w:rsidR="00B26013" w:rsidRDefault="00B26013" w:rsidP="007B01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6013" w:rsidRDefault="00B26013" w:rsidP="007B01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6013" w:rsidRDefault="00B26013" w:rsidP="007B0145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"/>
        <w:gridCol w:w="936"/>
        <w:gridCol w:w="935"/>
        <w:gridCol w:w="936"/>
        <w:gridCol w:w="936"/>
        <w:gridCol w:w="897"/>
        <w:gridCol w:w="898"/>
        <w:gridCol w:w="898"/>
      </w:tblGrid>
      <w:tr w:rsidR="007F50EE" w:rsidRPr="0041281B" w:rsidTr="00E7237D">
        <w:trPr>
          <w:cantSplit/>
        </w:trPr>
        <w:tc>
          <w:tcPr>
            <w:tcW w:w="4678" w:type="dxa"/>
            <w:gridSpan w:val="5"/>
          </w:tcPr>
          <w:p w:rsidR="007F50EE" w:rsidRPr="0041281B" w:rsidRDefault="007F50EE" w:rsidP="00E723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</w:rPr>
              <w:t>Измеренные величины</w:t>
            </w:r>
          </w:p>
        </w:tc>
        <w:tc>
          <w:tcPr>
            <w:tcW w:w="2693" w:type="dxa"/>
            <w:gridSpan w:val="3"/>
          </w:tcPr>
          <w:p w:rsidR="007F50EE" w:rsidRPr="0041281B" w:rsidRDefault="007F50EE" w:rsidP="00E723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</w:rPr>
              <w:t>Вычисленные величины</w:t>
            </w:r>
          </w:p>
        </w:tc>
      </w:tr>
      <w:tr w:rsidR="007F50EE" w:rsidRPr="0041281B" w:rsidTr="00E7237D">
        <w:trPr>
          <w:cantSplit/>
        </w:trPr>
        <w:tc>
          <w:tcPr>
            <w:tcW w:w="935" w:type="dxa"/>
          </w:tcPr>
          <w:p w:rsidR="007F50EE" w:rsidRPr="0041281B" w:rsidRDefault="007F50EE" w:rsidP="00E7237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E,   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В</w:t>
            </w:r>
          </w:p>
        </w:tc>
        <w:tc>
          <w:tcPr>
            <w:tcW w:w="936" w:type="dxa"/>
          </w:tcPr>
          <w:p w:rsidR="007F50EE" w:rsidRPr="0041281B" w:rsidRDefault="007F50EE" w:rsidP="00E7237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U,   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В</w:t>
            </w:r>
          </w:p>
        </w:tc>
        <w:tc>
          <w:tcPr>
            <w:tcW w:w="935" w:type="dxa"/>
          </w:tcPr>
          <w:p w:rsidR="007F50EE" w:rsidRPr="0041281B" w:rsidRDefault="007F50EE" w:rsidP="00E7237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 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В</w:t>
            </w:r>
          </w:p>
        </w:tc>
        <w:tc>
          <w:tcPr>
            <w:tcW w:w="936" w:type="dxa"/>
          </w:tcPr>
          <w:p w:rsidR="007F50EE" w:rsidRPr="0041281B" w:rsidRDefault="007F50EE" w:rsidP="00E7237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  <w:proofErr w:type="spellEnd"/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 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В</w:t>
            </w:r>
          </w:p>
        </w:tc>
        <w:tc>
          <w:tcPr>
            <w:tcW w:w="936" w:type="dxa"/>
          </w:tcPr>
          <w:p w:rsidR="007F50EE" w:rsidRPr="0041281B" w:rsidRDefault="007F50EE" w:rsidP="00E7237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 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В</w:t>
            </w:r>
          </w:p>
        </w:tc>
        <w:tc>
          <w:tcPr>
            <w:tcW w:w="897" w:type="dxa"/>
          </w:tcPr>
          <w:p w:rsidR="007F50EE" w:rsidRPr="0041281B" w:rsidRDefault="007F50EE" w:rsidP="00E7237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 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В</w:t>
            </w:r>
          </w:p>
        </w:tc>
        <w:tc>
          <w:tcPr>
            <w:tcW w:w="898" w:type="dxa"/>
          </w:tcPr>
          <w:p w:rsidR="007F50EE" w:rsidRPr="0041281B" w:rsidRDefault="007F50EE" w:rsidP="00E723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 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В</w:t>
            </w:r>
          </w:p>
        </w:tc>
        <w:tc>
          <w:tcPr>
            <w:tcW w:w="898" w:type="dxa"/>
          </w:tcPr>
          <w:p w:rsidR="007F50EE" w:rsidRPr="0041281B" w:rsidRDefault="007F50EE" w:rsidP="00E723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position w:val="-10"/>
                <w:sz w:val="28"/>
                <w:szCs w:val="28"/>
                <w:lang w:val="en-US"/>
              </w:rPr>
              <w:object w:dxaOrig="360" w:dyaOrig="360">
                <v:shape id="_x0000_i1029" type="#_x0000_t75" style="width:18pt;height:14.5pt" o:ole="" fillcolor="window">
                  <v:imagedata r:id="rId7" o:title=""/>
                </v:shape>
                <o:OLEObject Type="Embed" ProgID="Equation.3" ShapeID="_x0000_i1029" DrawAspect="Content" ObjectID="_1763042445" r:id="rId11"/>
              </w:object>
            </w: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7F50EE" w:rsidRPr="0041281B" w:rsidTr="00E7237D">
        <w:trPr>
          <w:cantSplit/>
        </w:trPr>
        <w:tc>
          <w:tcPr>
            <w:tcW w:w="935" w:type="dxa"/>
          </w:tcPr>
          <w:p w:rsidR="007F50EE" w:rsidRPr="00A843B9" w:rsidRDefault="00A843B9" w:rsidP="00E723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936" w:type="dxa"/>
          </w:tcPr>
          <w:p w:rsidR="007F50EE" w:rsidRPr="006D3425" w:rsidRDefault="006D3425" w:rsidP="00E723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5" w:type="dxa"/>
          </w:tcPr>
          <w:p w:rsidR="007F50EE" w:rsidRPr="006D3425" w:rsidRDefault="006D3425" w:rsidP="00E723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23,9</w:t>
            </w:r>
          </w:p>
        </w:tc>
        <w:tc>
          <w:tcPr>
            <w:tcW w:w="936" w:type="dxa"/>
          </w:tcPr>
          <w:p w:rsidR="007F50EE" w:rsidRPr="006D3425" w:rsidRDefault="006D3425" w:rsidP="006D3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936" w:type="dxa"/>
          </w:tcPr>
          <w:p w:rsidR="007F50EE" w:rsidRPr="0041281B" w:rsidRDefault="007F50EE" w:rsidP="00E723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D342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97" w:type="dxa"/>
          </w:tcPr>
          <w:p w:rsidR="007F50EE" w:rsidRPr="006D3425" w:rsidRDefault="006D3425" w:rsidP="00E723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23,9</w:t>
            </w:r>
          </w:p>
        </w:tc>
        <w:tc>
          <w:tcPr>
            <w:tcW w:w="898" w:type="dxa"/>
          </w:tcPr>
          <w:p w:rsidR="007F50EE" w:rsidRPr="006D3425" w:rsidRDefault="006D3425" w:rsidP="00E723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898" w:type="dxa"/>
          </w:tcPr>
          <w:p w:rsidR="007F50EE" w:rsidRPr="006D3425" w:rsidRDefault="006D3425" w:rsidP="00E723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0,711</w:t>
            </w:r>
          </w:p>
        </w:tc>
      </w:tr>
    </w:tbl>
    <w:p w:rsidR="007B0145" w:rsidRPr="007B0145" w:rsidRDefault="007B0145" w:rsidP="007B0145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3"/>
        <w:gridCol w:w="744"/>
        <w:gridCol w:w="744"/>
        <w:gridCol w:w="745"/>
        <w:gridCol w:w="744"/>
        <w:gridCol w:w="744"/>
        <w:gridCol w:w="750"/>
        <w:gridCol w:w="864"/>
        <w:gridCol w:w="864"/>
        <w:gridCol w:w="865"/>
        <w:gridCol w:w="7"/>
      </w:tblGrid>
      <w:tr w:rsidR="00223EF0" w:rsidRPr="0041281B" w:rsidTr="006D3425">
        <w:trPr>
          <w:cantSplit/>
          <w:trHeight w:val="859"/>
        </w:trPr>
        <w:tc>
          <w:tcPr>
            <w:tcW w:w="433" w:type="dxa"/>
            <w:vMerge w:val="restart"/>
          </w:tcPr>
          <w:p w:rsidR="00223EF0" w:rsidRPr="0041281B" w:rsidRDefault="00223EF0" w:rsidP="00E723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С, 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</w:rPr>
              <w:t>мкф</w:t>
            </w:r>
          </w:p>
        </w:tc>
        <w:tc>
          <w:tcPr>
            <w:tcW w:w="4471" w:type="dxa"/>
            <w:gridSpan w:val="6"/>
          </w:tcPr>
          <w:p w:rsidR="00223EF0" w:rsidRPr="0041281B" w:rsidRDefault="00223EF0" w:rsidP="00E723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</w:rPr>
              <w:t>Измеренные величины</w:t>
            </w:r>
          </w:p>
        </w:tc>
        <w:tc>
          <w:tcPr>
            <w:tcW w:w="2600" w:type="dxa"/>
            <w:gridSpan w:val="4"/>
          </w:tcPr>
          <w:p w:rsidR="00223EF0" w:rsidRPr="0041281B" w:rsidRDefault="00223EF0" w:rsidP="00E723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</w:rPr>
              <w:t>Вычисленные величины</w:t>
            </w:r>
          </w:p>
        </w:tc>
      </w:tr>
      <w:tr w:rsidR="00223EF0" w:rsidRPr="0041281B" w:rsidTr="006D3425">
        <w:trPr>
          <w:gridAfter w:val="1"/>
          <w:wAfter w:w="7" w:type="dxa"/>
          <w:cantSplit/>
          <w:trHeight w:val="899"/>
        </w:trPr>
        <w:tc>
          <w:tcPr>
            <w:tcW w:w="433" w:type="dxa"/>
            <w:vMerge/>
          </w:tcPr>
          <w:p w:rsidR="00223EF0" w:rsidRPr="0041281B" w:rsidRDefault="00223EF0" w:rsidP="00E723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223EF0" w:rsidRPr="0041281B" w:rsidRDefault="00223EF0" w:rsidP="00E7237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E,  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В</w:t>
            </w:r>
          </w:p>
        </w:tc>
        <w:tc>
          <w:tcPr>
            <w:tcW w:w="744" w:type="dxa"/>
          </w:tcPr>
          <w:p w:rsidR="00223EF0" w:rsidRPr="0041281B" w:rsidRDefault="00223EF0" w:rsidP="00E7237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U,  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В</w:t>
            </w:r>
          </w:p>
        </w:tc>
        <w:tc>
          <w:tcPr>
            <w:tcW w:w="745" w:type="dxa"/>
          </w:tcPr>
          <w:p w:rsidR="00223EF0" w:rsidRPr="0041281B" w:rsidRDefault="00223EF0" w:rsidP="00E7237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В</w:t>
            </w:r>
          </w:p>
        </w:tc>
        <w:tc>
          <w:tcPr>
            <w:tcW w:w="744" w:type="dxa"/>
          </w:tcPr>
          <w:p w:rsidR="00223EF0" w:rsidRPr="0041281B" w:rsidRDefault="00223EF0" w:rsidP="00E7237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  <w:proofErr w:type="spellEnd"/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В</w:t>
            </w:r>
          </w:p>
        </w:tc>
        <w:tc>
          <w:tcPr>
            <w:tcW w:w="744" w:type="dxa"/>
          </w:tcPr>
          <w:p w:rsidR="00223EF0" w:rsidRPr="0041281B" w:rsidRDefault="00223EF0" w:rsidP="00E7237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В</w:t>
            </w:r>
          </w:p>
        </w:tc>
        <w:tc>
          <w:tcPr>
            <w:tcW w:w="750" w:type="dxa"/>
          </w:tcPr>
          <w:p w:rsidR="00223EF0" w:rsidRPr="0041281B" w:rsidRDefault="00223EF0" w:rsidP="00E7237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44"/>
            </w: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В</w:t>
            </w:r>
          </w:p>
        </w:tc>
        <w:tc>
          <w:tcPr>
            <w:tcW w:w="864" w:type="dxa"/>
          </w:tcPr>
          <w:p w:rsidR="00223EF0" w:rsidRPr="0041281B" w:rsidRDefault="00223EF0" w:rsidP="00E7237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position w:val="-10"/>
                <w:sz w:val="28"/>
                <w:szCs w:val="28"/>
                <w:lang w:val="en-US"/>
              </w:rPr>
              <w:object w:dxaOrig="380" w:dyaOrig="340">
                <v:shape id="_x0000_i1030" type="#_x0000_t75" style="width:19pt;height:13pt" o:ole="" fillcolor="window">
                  <v:imagedata r:id="rId12" o:title=""/>
                </v:shape>
                <o:OLEObject Type="Embed" ProgID="Equation.3" ShapeID="_x0000_i1030" DrawAspect="Content" ObjectID="_1763042446" r:id="rId13"/>
              </w:object>
            </w:r>
          </w:p>
        </w:tc>
        <w:tc>
          <w:tcPr>
            <w:tcW w:w="864" w:type="dxa"/>
          </w:tcPr>
          <w:p w:rsidR="00223EF0" w:rsidRPr="0041281B" w:rsidRDefault="00223EF0" w:rsidP="00E7237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 w:rsidRPr="0041281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</w:t>
            </w:r>
            <w:proofErr w:type="spellEnd"/>
          </w:p>
        </w:tc>
        <w:tc>
          <w:tcPr>
            <w:tcW w:w="865" w:type="dxa"/>
          </w:tcPr>
          <w:p w:rsidR="00223EF0" w:rsidRPr="0041281B" w:rsidRDefault="00223EF0" w:rsidP="00E723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СГЛ</w:t>
            </w:r>
          </w:p>
        </w:tc>
      </w:tr>
      <w:tr w:rsidR="00223EF0" w:rsidRPr="0041281B" w:rsidTr="006D3425">
        <w:trPr>
          <w:gridAfter w:val="1"/>
          <w:wAfter w:w="7" w:type="dxa"/>
          <w:cantSplit/>
          <w:trHeight w:val="515"/>
        </w:trPr>
        <w:tc>
          <w:tcPr>
            <w:tcW w:w="433" w:type="dxa"/>
          </w:tcPr>
          <w:p w:rsidR="00223EF0" w:rsidRPr="0041281B" w:rsidRDefault="006D3425" w:rsidP="00E723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 w:rsidR="00223E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44" w:type="dxa"/>
          </w:tcPr>
          <w:p w:rsidR="00223EF0" w:rsidRPr="006D3425" w:rsidRDefault="00223EF0" w:rsidP="006D3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D34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44" w:type="dxa"/>
          </w:tcPr>
          <w:p w:rsidR="00223EF0" w:rsidRPr="006D3425" w:rsidRDefault="006D3425" w:rsidP="00E723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2,880</w:t>
            </w:r>
          </w:p>
        </w:tc>
        <w:tc>
          <w:tcPr>
            <w:tcW w:w="745" w:type="dxa"/>
          </w:tcPr>
          <w:p w:rsidR="00223EF0" w:rsidRPr="006D3425" w:rsidRDefault="006D3425" w:rsidP="00E723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28,04</w:t>
            </w:r>
          </w:p>
        </w:tc>
        <w:tc>
          <w:tcPr>
            <w:tcW w:w="744" w:type="dxa"/>
          </w:tcPr>
          <w:p w:rsidR="00223EF0" w:rsidRPr="006D3425" w:rsidRDefault="006D3425" w:rsidP="00E723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744" w:type="dxa"/>
          </w:tcPr>
          <w:p w:rsidR="00223EF0" w:rsidRPr="0041281B" w:rsidRDefault="00223EF0" w:rsidP="00E723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50" w:type="dxa"/>
          </w:tcPr>
          <w:p w:rsidR="00223EF0" w:rsidRPr="0041281B" w:rsidRDefault="00223EF0" w:rsidP="00E723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864" w:type="dxa"/>
          </w:tcPr>
          <w:p w:rsidR="00223EF0" w:rsidRPr="0041281B" w:rsidRDefault="006D3425" w:rsidP="00E723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0,711</w:t>
            </w:r>
          </w:p>
        </w:tc>
        <w:tc>
          <w:tcPr>
            <w:tcW w:w="864" w:type="dxa"/>
          </w:tcPr>
          <w:p w:rsidR="00223EF0" w:rsidRPr="006D3425" w:rsidRDefault="006D3425" w:rsidP="00E723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0,143</w:t>
            </w:r>
          </w:p>
        </w:tc>
        <w:tc>
          <w:tcPr>
            <w:tcW w:w="865" w:type="dxa"/>
          </w:tcPr>
          <w:p w:rsidR="00223EF0" w:rsidRPr="0041281B" w:rsidRDefault="006431A7" w:rsidP="006431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4.97</w:t>
            </w:r>
          </w:p>
        </w:tc>
      </w:tr>
      <w:tr w:rsidR="00223EF0" w:rsidRPr="0041281B" w:rsidTr="006D3425">
        <w:trPr>
          <w:gridAfter w:val="1"/>
          <w:wAfter w:w="7" w:type="dxa"/>
          <w:cantSplit/>
          <w:trHeight w:val="515"/>
        </w:trPr>
        <w:tc>
          <w:tcPr>
            <w:tcW w:w="433" w:type="dxa"/>
          </w:tcPr>
          <w:p w:rsidR="00223EF0" w:rsidRPr="006D3425" w:rsidRDefault="006D3425" w:rsidP="00E723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744" w:type="dxa"/>
          </w:tcPr>
          <w:p w:rsidR="00223EF0" w:rsidRPr="006D3425" w:rsidRDefault="00223EF0" w:rsidP="006D3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D34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44" w:type="dxa"/>
          </w:tcPr>
          <w:p w:rsidR="00223EF0" w:rsidRPr="006D3425" w:rsidRDefault="00223EF0" w:rsidP="006D3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D34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,8</w:t>
            </w:r>
          </w:p>
        </w:tc>
        <w:tc>
          <w:tcPr>
            <w:tcW w:w="745" w:type="dxa"/>
          </w:tcPr>
          <w:p w:rsidR="00223EF0" w:rsidRPr="006D3425" w:rsidRDefault="006D3425" w:rsidP="00E723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744" w:type="dxa"/>
          </w:tcPr>
          <w:p w:rsidR="00223EF0" w:rsidRPr="006D3425" w:rsidRDefault="006D3425" w:rsidP="00E723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744" w:type="dxa"/>
          </w:tcPr>
          <w:p w:rsidR="00223EF0" w:rsidRPr="0041281B" w:rsidRDefault="00223EF0" w:rsidP="00E723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0" w:type="dxa"/>
          </w:tcPr>
          <w:p w:rsidR="00223EF0" w:rsidRPr="0041281B" w:rsidRDefault="00223EF0" w:rsidP="00E723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864" w:type="dxa"/>
          </w:tcPr>
          <w:p w:rsidR="00223EF0" w:rsidRPr="0041281B" w:rsidRDefault="006D3425" w:rsidP="00E723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0,711</w:t>
            </w:r>
          </w:p>
        </w:tc>
        <w:tc>
          <w:tcPr>
            <w:tcW w:w="864" w:type="dxa"/>
          </w:tcPr>
          <w:p w:rsidR="00223EF0" w:rsidRPr="006D3425" w:rsidRDefault="00223EF0" w:rsidP="006D3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  <w:r w:rsidR="006D34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</w:t>
            </w:r>
          </w:p>
        </w:tc>
        <w:tc>
          <w:tcPr>
            <w:tcW w:w="865" w:type="dxa"/>
          </w:tcPr>
          <w:p w:rsidR="00223EF0" w:rsidRPr="006431A7" w:rsidRDefault="006431A7" w:rsidP="00E723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10,61</w:t>
            </w:r>
            <w:bookmarkStart w:id="0" w:name="_GoBack"/>
            <w:bookmarkEnd w:id="0"/>
          </w:p>
        </w:tc>
      </w:tr>
    </w:tbl>
    <w:p w:rsidR="002E5EE9" w:rsidRDefault="006D3425" w:rsidP="002E5EE9">
      <w:pPr>
        <w:rPr>
          <w:rFonts w:ascii="Times New Roman" w:hAnsi="Times New Roman"/>
          <w:b/>
          <w:bCs/>
          <w:sz w:val="40"/>
          <w:szCs w:val="40"/>
        </w:rPr>
      </w:pPr>
      <w:r w:rsidRPr="006D3425">
        <w:rPr>
          <w:rFonts w:ascii="Times New Roman" w:hAnsi="Times New Roman"/>
          <w:b/>
          <w:bCs/>
          <w:sz w:val="40"/>
          <w:szCs w:val="40"/>
        </w:rPr>
        <w:drawing>
          <wp:inline distT="0" distB="0" distL="0" distR="0" wp14:anchorId="3E3F3225" wp14:editId="639E5D0E">
            <wp:extent cx="5940425" cy="51835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F4F" w:rsidRPr="002E5EE9" w:rsidRDefault="001E6F4F" w:rsidP="002E5EE9">
      <w:pPr>
        <w:rPr>
          <w:rFonts w:ascii="Times New Roman" w:hAnsi="Times New Roman"/>
          <w:b/>
          <w:bCs/>
          <w:sz w:val="40"/>
          <w:szCs w:val="40"/>
        </w:rPr>
      </w:pPr>
    </w:p>
    <w:sectPr w:rsidR="001E6F4F" w:rsidRPr="002E5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634"/>
    <w:rsid w:val="00005634"/>
    <w:rsid w:val="00190276"/>
    <w:rsid w:val="001E6F4F"/>
    <w:rsid w:val="00223EF0"/>
    <w:rsid w:val="00227011"/>
    <w:rsid w:val="002E5EE9"/>
    <w:rsid w:val="004059A9"/>
    <w:rsid w:val="00455E5A"/>
    <w:rsid w:val="006431A7"/>
    <w:rsid w:val="006D3425"/>
    <w:rsid w:val="007B0145"/>
    <w:rsid w:val="007F50EE"/>
    <w:rsid w:val="009D25DF"/>
    <w:rsid w:val="009F0696"/>
    <w:rsid w:val="00A843B9"/>
    <w:rsid w:val="00B26013"/>
    <w:rsid w:val="00C61374"/>
    <w:rsid w:val="00E33505"/>
    <w:rsid w:val="00F6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A48CD"/>
  <w15:chartTrackingRefBased/>
  <w15:docId w15:val="{66209117-3FBC-4CA8-803E-DA395FB49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F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16E9B2A-CF03-489A-AC89-5BCDD0ADB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Доманин</dc:creator>
  <cp:keywords/>
  <dc:description/>
  <cp:lastModifiedBy>Geo D</cp:lastModifiedBy>
  <cp:revision>14</cp:revision>
  <dcterms:created xsi:type="dcterms:W3CDTF">2023-10-11T11:58:00Z</dcterms:created>
  <dcterms:modified xsi:type="dcterms:W3CDTF">2023-12-02T14:14:00Z</dcterms:modified>
</cp:coreProperties>
</file>