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lang w:val="en-US"/>
        </w:rPr>
        <w:id w:val="-932514962"/>
        <w:docPartObj>
          <w:docPartGallery w:val="Cover Pages"/>
          <w:docPartUnique/>
        </w:docPartObj>
      </w:sdtPr>
      <w:sdtEndPr/>
      <w:sdtContent>
        <w:p w14:paraId="7D1CB3CF" w14:textId="5BF1BEE8" w:rsidR="00605898" w:rsidRDefault="00605898">
          <w:pPr>
            <w:spacing w:line="259" w:lineRule="auto"/>
            <w:rPr>
              <w:rFonts w:asciiTheme="majorHAnsi" w:eastAsiaTheme="majorEastAsia" w:hAnsiTheme="majorHAnsi" w:cstheme="majorBidi"/>
              <w:color w:val="2F5496" w:themeColor="accent1" w:themeShade="BF"/>
              <w:sz w:val="32"/>
              <w:szCs w:val="32"/>
              <w:lang w:val="en-US"/>
            </w:rPr>
          </w:pPr>
          <w:r w:rsidRPr="00605898">
            <w:rPr>
              <w:rFonts w:asciiTheme="majorHAnsi" w:eastAsiaTheme="majorEastAsia" w:hAnsiTheme="majorHAnsi" w:cstheme="majorBidi"/>
              <w:noProof/>
              <w:color w:val="2F5496" w:themeColor="accent1" w:themeShade="BF"/>
              <w:sz w:val="32"/>
              <w:szCs w:val="32"/>
              <w:lang w:val="en-US"/>
            </w:rPr>
            <mc:AlternateContent>
              <mc:Choice Requires="wps">
                <w:drawing>
                  <wp:anchor distT="0" distB="0" distL="114300" distR="114300" simplePos="0" relativeHeight="251659264" behindDoc="0" locked="0" layoutInCell="1" allowOverlap="1" wp14:anchorId="77C758E9" wp14:editId="35AAEA1E">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605898" w14:paraId="03576D61" w14:textId="77777777">
                                  <w:trPr>
                                    <w:jc w:val="center"/>
                                  </w:trPr>
                                  <w:tc>
                                    <w:tcPr>
                                      <w:tcW w:w="2568" w:type="pct"/>
                                      <w:vAlign w:val="center"/>
                                    </w:tcPr>
                                    <w:p w14:paraId="2BC1C0BA" w14:textId="273B2BAE" w:rsidR="00605898" w:rsidRDefault="00605898">
                                      <w:pPr>
                                        <w:jc w:val="right"/>
                                      </w:pPr>
                                      <w:r>
                                        <w:rPr>
                                          <w:noProof/>
                                        </w:rPr>
                                        <w:drawing>
                                          <wp:inline distT="0" distB="0" distL="0" distR="0" wp14:anchorId="24077F2A" wp14:editId="4EA636A3">
                                            <wp:extent cx="2900890" cy="2908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9271" cy="2926728"/>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30B5764" w14:textId="033BF99E" w:rsidR="00605898" w:rsidRDefault="00605898">
                                          <w:pPr>
                                            <w:pStyle w:val="NoSpacing"/>
                                            <w:spacing w:line="312" w:lineRule="auto"/>
                                            <w:jc w:val="right"/>
                                            <w:rPr>
                                              <w:caps/>
                                              <w:color w:val="191919" w:themeColor="text1" w:themeTint="E6"/>
                                              <w:sz w:val="72"/>
                                              <w:szCs w:val="72"/>
                                            </w:rPr>
                                          </w:pPr>
                                          <w:r w:rsidRPr="00081829">
                                            <w:rPr>
                                              <w:caps/>
                                              <w:color w:val="191919" w:themeColor="text1" w:themeTint="E6"/>
                                              <w:sz w:val="72"/>
                                              <w:szCs w:val="72"/>
                                            </w:rPr>
                                            <w:t xml:space="preserve">AQUASENSE PROJECT </w:t>
                                          </w:r>
                                          <w:r>
                                            <w:rPr>
                                              <w:caps/>
                                              <w:color w:val="191919" w:themeColor="text1" w:themeTint="E6"/>
                                              <w:sz w:val="72"/>
                                              <w:szCs w:val="72"/>
                                            </w:rPr>
                                            <w:t>Report</w:t>
                                          </w:r>
                                        </w:p>
                                      </w:sdtContent>
                                    </w:sdt>
                                    <w:sdt>
                                      <w:sdtPr>
                                        <w:rPr>
                                          <w:color w:val="000000" w:themeColor="text1"/>
                                          <w:sz w:val="22"/>
                                          <w:szCs w:val="2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5247D88" w14:textId="70FB28C9" w:rsidR="00605898" w:rsidRDefault="00605898">
                                          <w:pPr>
                                            <w:jc w:val="right"/>
                                          </w:pPr>
                                          <w:r>
                                            <w:rPr>
                                              <w:color w:val="000000" w:themeColor="text1"/>
                                              <w:sz w:val="22"/>
                                              <w:szCs w:val="22"/>
                                            </w:rPr>
                                            <w:t>A Report</w:t>
                                          </w:r>
                                          <w:r w:rsidRPr="00605898">
                                            <w:rPr>
                                              <w:color w:val="000000" w:themeColor="text1"/>
                                              <w:sz w:val="22"/>
                                              <w:szCs w:val="22"/>
                                            </w:rPr>
                                            <w:t xml:space="preserve"> for the Graduation Project from the DEPI Program: An IOT monitoring system of a fish farm</w:t>
                                          </w:r>
                                        </w:p>
                                      </w:sdtContent>
                                    </w:sdt>
                                  </w:tc>
                                  <w:tc>
                                    <w:tcPr>
                                      <w:tcW w:w="2432" w:type="pct"/>
                                      <w:vAlign w:val="center"/>
                                    </w:tcPr>
                                    <w:p w14:paraId="03F09AF5" w14:textId="77777777" w:rsidR="00605898" w:rsidRPr="00605898" w:rsidRDefault="00605898">
                                      <w:pPr>
                                        <w:pStyle w:val="NoSpacing"/>
                                        <w:rPr>
                                          <w:caps/>
                                          <w:color w:val="0070C0"/>
                                          <w:sz w:val="26"/>
                                          <w:szCs w:val="26"/>
                                        </w:rPr>
                                      </w:pPr>
                                      <w:r w:rsidRPr="00605898">
                                        <w:rPr>
                                          <w:caps/>
                                          <w:color w:val="0070C0"/>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2527CFB1" w14:textId="511A170E" w:rsidR="00605898" w:rsidRPr="00605898" w:rsidRDefault="00605898" w:rsidP="00605898">
                                          <w:pPr>
                                            <w:rPr>
                                              <w:color w:val="000000" w:themeColor="text1"/>
                                            </w:rPr>
                                          </w:pPr>
                                          <w:r w:rsidRPr="0040121E">
                                            <w:rPr>
                                              <w:color w:val="000000" w:themeColor="text1"/>
                                            </w:rPr>
                                            <w:t xml:space="preserve">This </w:t>
                                          </w:r>
                                          <w:r>
                                            <w:rPr>
                                              <w:color w:val="000000" w:themeColor="text1"/>
                                            </w:rPr>
                                            <w:t xml:space="preserve">is </w:t>
                                          </w:r>
                                          <w:r w:rsidRPr="0040121E">
                                            <w:rPr>
                                              <w:color w:val="000000" w:themeColor="text1"/>
                                            </w:rPr>
                                            <w:t xml:space="preserve">the </w:t>
                                          </w:r>
                                          <w:r>
                                            <w:rPr>
                                              <w:color w:val="000000" w:themeColor="text1"/>
                                            </w:rPr>
                                            <w:t>Report</w:t>
                                          </w:r>
                                          <w:r w:rsidRPr="0040121E">
                                            <w:rPr>
                                              <w:color w:val="000000" w:themeColor="text1"/>
                                            </w:rPr>
                                            <w:t xml:space="preserve"> </w:t>
                                          </w:r>
                                          <w:r>
                                            <w:rPr>
                                              <w:color w:val="000000" w:themeColor="text1"/>
                                            </w:rPr>
                                            <w:t>of</w:t>
                                          </w:r>
                                          <w:r w:rsidRPr="0040121E">
                                            <w:rPr>
                                              <w:color w:val="000000" w:themeColor="text1"/>
                                            </w:rPr>
                                            <w:t xml:space="preserve"> the project of an IoT data pipeline for a </w:t>
                                          </w:r>
                                          <w:r w:rsidR="003E3EA6">
                                            <w:rPr>
                                              <w:color w:val="000000" w:themeColor="text1"/>
                                            </w:rPr>
                                            <w:t>f</w:t>
                                          </w:r>
                                          <w:r w:rsidRPr="0040121E">
                                            <w:rPr>
                                              <w:color w:val="000000" w:themeColor="text1"/>
                                            </w:rPr>
                                            <w:t xml:space="preserve">ish </w:t>
                                          </w:r>
                                          <w:r w:rsidR="003E3EA6">
                                            <w:rPr>
                                              <w:color w:val="000000" w:themeColor="text1"/>
                                            </w:rPr>
                                            <w:t>f</w:t>
                                          </w:r>
                                          <w:r w:rsidRPr="0040121E">
                                            <w:rPr>
                                              <w:color w:val="000000" w:themeColor="text1"/>
                                            </w:rPr>
                                            <w:t>arm, aligning with Egypt's Vision 2030, which continuously monitors critical environmental parameters (e.g., temperature, pH) across 11 fish tanks. The system uses an ETL process and Apache Kafka for real-time alerts and features a web-based dashboard to improve fish farm efficiency and sustainability.</w:t>
                                          </w:r>
                                        </w:p>
                                      </w:sdtContent>
                                    </w:sdt>
                                  </w:tc>
                                </w:tr>
                              </w:tbl>
                              <w:p w14:paraId="4C0BDEEE" w14:textId="77777777" w:rsidR="00605898" w:rsidRDefault="0060589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7C758E9"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09"/>
                            <w:gridCol w:w="5597"/>
                          </w:tblGrid>
                          <w:tr w:rsidR="00605898" w14:paraId="03576D61" w14:textId="77777777">
                            <w:trPr>
                              <w:jc w:val="center"/>
                            </w:trPr>
                            <w:tc>
                              <w:tcPr>
                                <w:tcW w:w="2568" w:type="pct"/>
                                <w:vAlign w:val="center"/>
                              </w:tcPr>
                              <w:p w14:paraId="2BC1C0BA" w14:textId="273B2BAE" w:rsidR="00605898" w:rsidRDefault="00605898">
                                <w:pPr>
                                  <w:jc w:val="right"/>
                                </w:pPr>
                                <w:r>
                                  <w:rPr>
                                    <w:noProof/>
                                  </w:rPr>
                                  <w:drawing>
                                    <wp:inline distT="0" distB="0" distL="0" distR="0" wp14:anchorId="24077F2A" wp14:editId="4EA636A3">
                                      <wp:extent cx="2900890" cy="2908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9271" cy="2926728"/>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30B5764" w14:textId="033BF99E" w:rsidR="00605898" w:rsidRDefault="00605898">
                                    <w:pPr>
                                      <w:pStyle w:val="NoSpacing"/>
                                      <w:spacing w:line="312" w:lineRule="auto"/>
                                      <w:jc w:val="right"/>
                                      <w:rPr>
                                        <w:caps/>
                                        <w:color w:val="191919" w:themeColor="text1" w:themeTint="E6"/>
                                        <w:sz w:val="72"/>
                                        <w:szCs w:val="72"/>
                                      </w:rPr>
                                    </w:pPr>
                                    <w:r w:rsidRPr="00081829">
                                      <w:rPr>
                                        <w:caps/>
                                        <w:color w:val="191919" w:themeColor="text1" w:themeTint="E6"/>
                                        <w:sz w:val="72"/>
                                        <w:szCs w:val="72"/>
                                      </w:rPr>
                                      <w:t xml:space="preserve">AQUASENSE PROJECT </w:t>
                                    </w:r>
                                    <w:r>
                                      <w:rPr>
                                        <w:caps/>
                                        <w:color w:val="191919" w:themeColor="text1" w:themeTint="E6"/>
                                        <w:sz w:val="72"/>
                                        <w:szCs w:val="72"/>
                                      </w:rPr>
                                      <w:t>Report</w:t>
                                    </w:r>
                                  </w:p>
                                </w:sdtContent>
                              </w:sdt>
                              <w:sdt>
                                <w:sdtPr>
                                  <w:rPr>
                                    <w:color w:val="000000" w:themeColor="text1"/>
                                    <w:sz w:val="22"/>
                                    <w:szCs w:val="2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5247D88" w14:textId="70FB28C9" w:rsidR="00605898" w:rsidRDefault="00605898">
                                    <w:pPr>
                                      <w:jc w:val="right"/>
                                    </w:pPr>
                                    <w:r>
                                      <w:rPr>
                                        <w:color w:val="000000" w:themeColor="text1"/>
                                        <w:sz w:val="22"/>
                                        <w:szCs w:val="22"/>
                                      </w:rPr>
                                      <w:t>A Report</w:t>
                                    </w:r>
                                    <w:r w:rsidRPr="00605898">
                                      <w:rPr>
                                        <w:color w:val="000000" w:themeColor="text1"/>
                                        <w:sz w:val="22"/>
                                        <w:szCs w:val="22"/>
                                      </w:rPr>
                                      <w:t xml:space="preserve"> for the Graduation Project from the DEPI Program: An IOT monitoring system of a fish farm</w:t>
                                    </w:r>
                                  </w:p>
                                </w:sdtContent>
                              </w:sdt>
                            </w:tc>
                            <w:tc>
                              <w:tcPr>
                                <w:tcW w:w="2432" w:type="pct"/>
                                <w:vAlign w:val="center"/>
                              </w:tcPr>
                              <w:p w14:paraId="03F09AF5" w14:textId="77777777" w:rsidR="00605898" w:rsidRPr="00605898" w:rsidRDefault="00605898">
                                <w:pPr>
                                  <w:pStyle w:val="NoSpacing"/>
                                  <w:rPr>
                                    <w:caps/>
                                    <w:color w:val="0070C0"/>
                                    <w:sz w:val="26"/>
                                    <w:szCs w:val="26"/>
                                  </w:rPr>
                                </w:pPr>
                                <w:r w:rsidRPr="00605898">
                                  <w:rPr>
                                    <w:caps/>
                                    <w:color w:val="0070C0"/>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2527CFB1" w14:textId="511A170E" w:rsidR="00605898" w:rsidRPr="00605898" w:rsidRDefault="00605898" w:rsidP="00605898">
                                    <w:pPr>
                                      <w:rPr>
                                        <w:color w:val="000000" w:themeColor="text1"/>
                                      </w:rPr>
                                    </w:pPr>
                                    <w:r w:rsidRPr="0040121E">
                                      <w:rPr>
                                        <w:color w:val="000000" w:themeColor="text1"/>
                                      </w:rPr>
                                      <w:t xml:space="preserve">This </w:t>
                                    </w:r>
                                    <w:r>
                                      <w:rPr>
                                        <w:color w:val="000000" w:themeColor="text1"/>
                                      </w:rPr>
                                      <w:t xml:space="preserve">is </w:t>
                                    </w:r>
                                    <w:r w:rsidRPr="0040121E">
                                      <w:rPr>
                                        <w:color w:val="000000" w:themeColor="text1"/>
                                      </w:rPr>
                                      <w:t xml:space="preserve">the </w:t>
                                    </w:r>
                                    <w:r>
                                      <w:rPr>
                                        <w:color w:val="000000" w:themeColor="text1"/>
                                      </w:rPr>
                                      <w:t>Report</w:t>
                                    </w:r>
                                    <w:r w:rsidRPr="0040121E">
                                      <w:rPr>
                                        <w:color w:val="000000" w:themeColor="text1"/>
                                      </w:rPr>
                                      <w:t xml:space="preserve"> </w:t>
                                    </w:r>
                                    <w:r>
                                      <w:rPr>
                                        <w:color w:val="000000" w:themeColor="text1"/>
                                      </w:rPr>
                                      <w:t>of</w:t>
                                    </w:r>
                                    <w:r w:rsidRPr="0040121E">
                                      <w:rPr>
                                        <w:color w:val="000000" w:themeColor="text1"/>
                                      </w:rPr>
                                      <w:t xml:space="preserve"> the project of an IoT data pipeline for a </w:t>
                                    </w:r>
                                    <w:r w:rsidR="003E3EA6">
                                      <w:rPr>
                                        <w:color w:val="000000" w:themeColor="text1"/>
                                      </w:rPr>
                                      <w:t>f</w:t>
                                    </w:r>
                                    <w:r w:rsidRPr="0040121E">
                                      <w:rPr>
                                        <w:color w:val="000000" w:themeColor="text1"/>
                                      </w:rPr>
                                      <w:t xml:space="preserve">ish </w:t>
                                    </w:r>
                                    <w:r w:rsidR="003E3EA6">
                                      <w:rPr>
                                        <w:color w:val="000000" w:themeColor="text1"/>
                                      </w:rPr>
                                      <w:t>f</w:t>
                                    </w:r>
                                    <w:r w:rsidRPr="0040121E">
                                      <w:rPr>
                                        <w:color w:val="000000" w:themeColor="text1"/>
                                      </w:rPr>
                                      <w:t>arm, aligning with Egypt's Vision 2030, which continuously monitors critical environmental parameters (e.g., temperature, pH) across 11 fish tanks. The system uses an ETL process and Apache Kafka for real-time alerts and features a web-based dashboard to improve fish farm efficiency and sustainability.</w:t>
                                    </w:r>
                                  </w:p>
                                </w:sdtContent>
                              </w:sdt>
                            </w:tc>
                          </w:tr>
                        </w:tbl>
                        <w:p w14:paraId="4C0BDEEE" w14:textId="77777777" w:rsidR="00605898" w:rsidRDefault="00605898"/>
                      </w:txbxContent>
                    </v:textbox>
                    <w10:wrap anchorx="page" anchory="page"/>
                  </v:shape>
                </w:pict>
              </mc:Fallback>
            </mc:AlternateContent>
          </w:r>
          <w:r>
            <w:rPr>
              <w:lang w:val="en-US"/>
            </w:rPr>
            <w:br w:type="page"/>
          </w:r>
        </w:p>
      </w:sdtContent>
    </w:sdt>
    <w:sdt>
      <w:sdtPr>
        <w:rPr>
          <w:rFonts w:asciiTheme="minorHAnsi" w:eastAsiaTheme="minorHAnsi" w:hAnsiTheme="minorHAnsi" w:cstheme="minorBidi"/>
          <w:color w:val="auto"/>
          <w:kern w:val="2"/>
          <w:sz w:val="24"/>
          <w:szCs w:val="24"/>
          <w:lang w:val="en-GB"/>
          <w14:ligatures w14:val="standardContextual"/>
        </w:rPr>
        <w:id w:val="-709408531"/>
        <w:docPartObj>
          <w:docPartGallery w:val="Table of Contents"/>
          <w:docPartUnique/>
        </w:docPartObj>
      </w:sdtPr>
      <w:sdtEndPr>
        <w:rPr>
          <w:b/>
          <w:bCs/>
          <w:noProof/>
        </w:rPr>
      </w:sdtEndPr>
      <w:sdtContent>
        <w:p w14:paraId="2F3F7F6E" w14:textId="0CC3429C" w:rsidR="004B79A3" w:rsidRDefault="004B79A3">
          <w:pPr>
            <w:pStyle w:val="TOCHeading"/>
          </w:pPr>
          <w:r>
            <w:t>Contents</w:t>
          </w:r>
        </w:p>
        <w:p w14:paraId="681A8FCD" w14:textId="2C80C36D" w:rsidR="004B79A3" w:rsidRDefault="004B79A3">
          <w:pPr>
            <w:pStyle w:val="TOC1"/>
            <w:tabs>
              <w:tab w:val="right" w:leader="dot" w:pos="9350"/>
            </w:tabs>
            <w:rPr>
              <w:rFonts w:eastAsiaTheme="minorEastAsia"/>
              <w:noProof/>
              <w:kern w:val="0"/>
              <w:sz w:val="22"/>
              <w:szCs w:val="22"/>
              <w:lang w:val="en-US"/>
              <w14:ligatures w14:val="none"/>
            </w:rPr>
          </w:pPr>
          <w:r>
            <w:rPr>
              <w:b/>
              <w:bCs/>
              <w:noProof/>
            </w:rPr>
            <w:fldChar w:fldCharType="begin"/>
          </w:r>
          <w:r>
            <w:rPr>
              <w:b/>
              <w:bCs/>
              <w:noProof/>
            </w:rPr>
            <w:instrText xml:space="preserve"> TOC \o "1-3" \h \z \u </w:instrText>
          </w:r>
          <w:r>
            <w:rPr>
              <w:b/>
              <w:bCs/>
              <w:noProof/>
            </w:rPr>
            <w:fldChar w:fldCharType="separate"/>
          </w:r>
          <w:hyperlink w:anchor="_Toc214280777" w:history="1">
            <w:r w:rsidRPr="005327DE">
              <w:rPr>
                <w:rStyle w:val="Hyperlink"/>
                <w:noProof/>
                <w:lang w:val="en-US"/>
              </w:rPr>
              <w:t>Introduction</w:t>
            </w:r>
            <w:r>
              <w:rPr>
                <w:noProof/>
                <w:webHidden/>
              </w:rPr>
              <w:tab/>
            </w:r>
            <w:r>
              <w:rPr>
                <w:noProof/>
                <w:webHidden/>
              </w:rPr>
              <w:fldChar w:fldCharType="begin"/>
            </w:r>
            <w:r>
              <w:rPr>
                <w:noProof/>
                <w:webHidden/>
              </w:rPr>
              <w:instrText xml:space="preserve"> PAGEREF _Toc214280777 \h </w:instrText>
            </w:r>
            <w:r>
              <w:rPr>
                <w:noProof/>
                <w:webHidden/>
              </w:rPr>
            </w:r>
            <w:r>
              <w:rPr>
                <w:noProof/>
                <w:webHidden/>
              </w:rPr>
              <w:fldChar w:fldCharType="separate"/>
            </w:r>
            <w:r>
              <w:rPr>
                <w:noProof/>
                <w:webHidden/>
              </w:rPr>
              <w:t>2</w:t>
            </w:r>
            <w:r>
              <w:rPr>
                <w:noProof/>
                <w:webHidden/>
              </w:rPr>
              <w:fldChar w:fldCharType="end"/>
            </w:r>
          </w:hyperlink>
        </w:p>
        <w:p w14:paraId="5E0BABAC" w14:textId="050856DB" w:rsidR="004B79A3" w:rsidRDefault="003E3EA6">
          <w:pPr>
            <w:pStyle w:val="TOC1"/>
            <w:tabs>
              <w:tab w:val="right" w:leader="dot" w:pos="9350"/>
            </w:tabs>
            <w:rPr>
              <w:rFonts w:eastAsiaTheme="minorEastAsia"/>
              <w:noProof/>
              <w:kern w:val="0"/>
              <w:sz w:val="22"/>
              <w:szCs w:val="22"/>
              <w:lang w:val="en-US"/>
              <w14:ligatures w14:val="none"/>
            </w:rPr>
          </w:pPr>
          <w:hyperlink w:anchor="_Toc214280778" w:history="1">
            <w:r w:rsidR="004B79A3" w:rsidRPr="005327DE">
              <w:rPr>
                <w:rStyle w:val="Hyperlink"/>
                <w:noProof/>
                <w:lang w:val="en-US"/>
              </w:rPr>
              <w:t>Project Features</w:t>
            </w:r>
            <w:r w:rsidR="004B79A3">
              <w:rPr>
                <w:noProof/>
                <w:webHidden/>
              </w:rPr>
              <w:tab/>
            </w:r>
            <w:r w:rsidR="004B79A3">
              <w:rPr>
                <w:noProof/>
                <w:webHidden/>
              </w:rPr>
              <w:fldChar w:fldCharType="begin"/>
            </w:r>
            <w:r w:rsidR="004B79A3">
              <w:rPr>
                <w:noProof/>
                <w:webHidden/>
              </w:rPr>
              <w:instrText xml:space="preserve"> PAGEREF _Toc214280778 \h </w:instrText>
            </w:r>
            <w:r w:rsidR="004B79A3">
              <w:rPr>
                <w:noProof/>
                <w:webHidden/>
              </w:rPr>
            </w:r>
            <w:r w:rsidR="004B79A3">
              <w:rPr>
                <w:noProof/>
                <w:webHidden/>
              </w:rPr>
              <w:fldChar w:fldCharType="separate"/>
            </w:r>
            <w:r w:rsidR="004B79A3">
              <w:rPr>
                <w:noProof/>
                <w:webHidden/>
              </w:rPr>
              <w:t>2</w:t>
            </w:r>
            <w:r w:rsidR="004B79A3">
              <w:rPr>
                <w:noProof/>
                <w:webHidden/>
              </w:rPr>
              <w:fldChar w:fldCharType="end"/>
            </w:r>
          </w:hyperlink>
        </w:p>
        <w:p w14:paraId="00C5DD86" w14:textId="045943C1" w:rsidR="004B79A3" w:rsidRDefault="003E3EA6">
          <w:pPr>
            <w:pStyle w:val="TOC2"/>
            <w:tabs>
              <w:tab w:val="left" w:pos="660"/>
              <w:tab w:val="right" w:leader="dot" w:pos="9350"/>
            </w:tabs>
            <w:rPr>
              <w:rFonts w:eastAsiaTheme="minorEastAsia"/>
              <w:noProof/>
              <w:kern w:val="0"/>
              <w:sz w:val="22"/>
              <w:szCs w:val="22"/>
              <w:lang w:val="en-US"/>
              <w14:ligatures w14:val="none"/>
            </w:rPr>
          </w:pPr>
          <w:hyperlink w:anchor="_Toc214280779" w:history="1">
            <w:r w:rsidR="004B79A3" w:rsidRPr="005327DE">
              <w:rPr>
                <w:rStyle w:val="Hyperlink"/>
                <w:noProof/>
                <w:lang w:val="en-US"/>
              </w:rPr>
              <w:t>1.</w:t>
            </w:r>
            <w:r w:rsidR="004B79A3">
              <w:rPr>
                <w:rFonts w:eastAsiaTheme="minorEastAsia"/>
                <w:noProof/>
                <w:kern w:val="0"/>
                <w:sz w:val="22"/>
                <w:szCs w:val="22"/>
                <w:lang w:val="en-US"/>
                <w14:ligatures w14:val="none"/>
              </w:rPr>
              <w:tab/>
            </w:r>
            <w:r w:rsidR="004B79A3" w:rsidRPr="005327DE">
              <w:rPr>
                <w:rStyle w:val="Hyperlink"/>
                <w:noProof/>
                <w:lang w:val="en-US"/>
              </w:rPr>
              <w:t>Real-time Data Simulation</w:t>
            </w:r>
            <w:r w:rsidR="004B79A3">
              <w:rPr>
                <w:noProof/>
                <w:webHidden/>
              </w:rPr>
              <w:tab/>
            </w:r>
            <w:r w:rsidR="004B79A3">
              <w:rPr>
                <w:noProof/>
                <w:webHidden/>
              </w:rPr>
              <w:fldChar w:fldCharType="begin"/>
            </w:r>
            <w:r w:rsidR="004B79A3">
              <w:rPr>
                <w:noProof/>
                <w:webHidden/>
              </w:rPr>
              <w:instrText xml:space="preserve"> PAGEREF _Toc214280779 \h </w:instrText>
            </w:r>
            <w:r w:rsidR="004B79A3">
              <w:rPr>
                <w:noProof/>
                <w:webHidden/>
              </w:rPr>
            </w:r>
            <w:r w:rsidR="004B79A3">
              <w:rPr>
                <w:noProof/>
                <w:webHidden/>
              </w:rPr>
              <w:fldChar w:fldCharType="separate"/>
            </w:r>
            <w:r w:rsidR="004B79A3">
              <w:rPr>
                <w:noProof/>
                <w:webHidden/>
              </w:rPr>
              <w:t>2</w:t>
            </w:r>
            <w:r w:rsidR="004B79A3">
              <w:rPr>
                <w:noProof/>
                <w:webHidden/>
              </w:rPr>
              <w:fldChar w:fldCharType="end"/>
            </w:r>
          </w:hyperlink>
        </w:p>
        <w:p w14:paraId="41D010B5" w14:textId="51D3B8D8" w:rsidR="004B79A3" w:rsidRDefault="003E3EA6">
          <w:pPr>
            <w:pStyle w:val="TOC2"/>
            <w:tabs>
              <w:tab w:val="left" w:pos="660"/>
              <w:tab w:val="right" w:leader="dot" w:pos="9350"/>
            </w:tabs>
            <w:rPr>
              <w:rFonts w:eastAsiaTheme="minorEastAsia"/>
              <w:noProof/>
              <w:kern w:val="0"/>
              <w:sz w:val="22"/>
              <w:szCs w:val="22"/>
              <w:lang w:val="en-US"/>
              <w14:ligatures w14:val="none"/>
            </w:rPr>
          </w:pPr>
          <w:hyperlink w:anchor="_Toc214280780" w:history="1">
            <w:r w:rsidR="004B79A3" w:rsidRPr="005327DE">
              <w:rPr>
                <w:rStyle w:val="Hyperlink"/>
                <w:noProof/>
                <w:lang w:val="en-US"/>
              </w:rPr>
              <w:t>2.</w:t>
            </w:r>
            <w:r w:rsidR="004B79A3">
              <w:rPr>
                <w:rFonts w:eastAsiaTheme="minorEastAsia"/>
                <w:noProof/>
                <w:kern w:val="0"/>
                <w:sz w:val="22"/>
                <w:szCs w:val="22"/>
                <w:lang w:val="en-US"/>
                <w14:ligatures w14:val="none"/>
              </w:rPr>
              <w:tab/>
            </w:r>
            <w:r w:rsidR="004B79A3" w:rsidRPr="005327DE">
              <w:rPr>
                <w:rStyle w:val="Hyperlink"/>
                <w:noProof/>
                <w:lang w:val="en-US"/>
              </w:rPr>
              <w:t>ETL System</w:t>
            </w:r>
            <w:r w:rsidR="004B79A3">
              <w:rPr>
                <w:noProof/>
                <w:webHidden/>
              </w:rPr>
              <w:tab/>
            </w:r>
            <w:r w:rsidR="004B79A3">
              <w:rPr>
                <w:noProof/>
                <w:webHidden/>
              </w:rPr>
              <w:fldChar w:fldCharType="begin"/>
            </w:r>
            <w:r w:rsidR="004B79A3">
              <w:rPr>
                <w:noProof/>
                <w:webHidden/>
              </w:rPr>
              <w:instrText xml:space="preserve"> PAGEREF _Toc214280780 \h </w:instrText>
            </w:r>
            <w:r w:rsidR="004B79A3">
              <w:rPr>
                <w:noProof/>
                <w:webHidden/>
              </w:rPr>
            </w:r>
            <w:r w:rsidR="004B79A3">
              <w:rPr>
                <w:noProof/>
                <w:webHidden/>
              </w:rPr>
              <w:fldChar w:fldCharType="separate"/>
            </w:r>
            <w:r w:rsidR="004B79A3">
              <w:rPr>
                <w:noProof/>
                <w:webHidden/>
              </w:rPr>
              <w:t>3</w:t>
            </w:r>
            <w:r w:rsidR="004B79A3">
              <w:rPr>
                <w:noProof/>
                <w:webHidden/>
              </w:rPr>
              <w:fldChar w:fldCharType="end"/>
            </w:r>
          </w:hyperlink>
        </w:p>
        <w:p w14:paraId="661DBDFA" w14:textId="758BADBC" w:rsidR="004B79A3" w:rsidRDefault="003E3EA6">
          <w:pPr>
            <w:pStyle w:val="TOC2"/>
            <w:tabs>
              <w:tab w:val="left" w:pos="660"/>
              <w:tab w:val="right" w:leader="dot" w:pos="9350"/>
            </w:tabs>
            <w:rPr>
              <w:rFonts w:eastAsiaTheme="minorEastAsia"/>
              <w:noProof/>
              <w:kern w:val="0"/>
              <w:sz w:val="22"/>
              <w:szCs w:val="22"/>
              <w:lang w:val="en-US"/>
              <w14:ligatures w14:val="none"/>
            </w:rPr>
          </w:pPr>
          <w:hyperlink w:anchor="_Toc214280781" w:history="1">
            <w:r w:rsidR="004B79A3" w:rsidRPr="005327DE">
              <w:rPr>
                <w:rStyle w:val="Hyperlink"/>
                <w:noProof/>
                <w:lang w:val="en-US"/>
              </w:rPr>
              <w:t>3.</w:t>
            </w:r>
            <w:r w:rsidR="004B79A3">
              <w:rPr>
                <w:rFonts w:eastAsiaTheme="minorEastAsia"/>
                <w:noProof/>
                <w:kern w:val="0"/>
                <w:sz w:val="22"/>
                <w:szCs w:val="22"/>
                <w:lang w:val="en-US"/>
                <w14:ligatures w14:val="none"/>
              </w:rPr>
              <w:tab/>
            </w:r>
            <w:r w:rsidR="004B79A3" w:rsidRPr="005327DE">
              <w:rPr>
                <w:rStyle w:val="Hyperlink"/>
                <w:noProof/>
                <w:lang w:val="en-US"/>
              </w:rPr>
              <w:t>Alert System</w:t>
            </w:r>
            <w:r w:rsidR="004B79A3">
              <w:rPr>
                <w:noProof/>
                <w:webHidden/>
              </w:rPr>
              <w:tab/>
            </w:r>
            <w:r w:rsidR="004B79A3">
              <w:rPr>
                <w:noProof/>
                <w:webHidden/>
              </w:rPr>
              <w:fldChar w:fldCharType="begin"/>
            </w:r>
            <w:r w:rsidR="004B79A3">
              <w:rPr>
                <w:noProof/>
                <w:webHidden/>
              </w:rPr>
              <w:instrText xml:space="preserve"> PAGEREF _Toc214280781 \h </w:instrText>
            </w:r>
            <w:r w:rsidR="004B79A3">
              <w:rPr>
                <w:noProof/>
                <w:webHidden/>
              </w:rPr>
            </w:r>
            <w:r w:rsidR="004B79A3">
              <w:rPr>
                <w:noProof/>
                <w:webHidden/>
              </w:rPr>
              <w:fldChar w:fldCharType="separate"/>
            </w:r>
            <w:r w:rsidR="004B79A3">
              <w:rPr>
                <w:noProof/>
                <w:webHidden/>
              </w:rPr>
              <w:t>3</w:t>
            </w:r>
            <w:r w:rsidR="004B79A3">
              <w:rPr>
                <w:noProof/>
                <w:webHidden/>
              </w:rPr>
              <w:fldChar w:fldCharType="end"/>
            </w:r>
          </w:hyperlink>
        </w:p>
        <w:p w14:paraId="1E0E1D67" w14:textId="59157359" w:rsidR="004B79A3" w:rsidRDefault="003E3EA6">
          <w:pPr>
            <w:pStyle w:val="TOC2"/>
            <w:tabs>
              <w:tab w:val="left" w:pos="660"/>
              <w:tab w:val="right" w:leader="dot" w:pos="9350"/>
            </w:tabs>
            <w:rPr>
              <w:rFonts w:eastAsiaTheme="minorEastAsia"/>
              <w:noProof/>
              <w:kern w:val="0"/>
              <w:sz w:val="22"/>
              <w:szCs w:val="22"/>
              <w:lang w:val="en-US"/>
              <w14:ligatures w14:val="none"/>
            </w:rPr>
          </w:pPr>
          <w:hyperlink w:anchor="_Toc214280782" w:history="1">
            <w:r w:rsidR="004B79A3" w:rsidRPr="005327DE">
              <w:rPr>
                <w:rStyle w:val="Hyperlink"/>
                <w:noProof/>
                <w:lang w:val="en-US"/>
              </w:rPr>
              <w:t>4.</w:t>
            </w:r>
            <w:r w:rsidR="004B79A3">
              <w:rPr>
                <w:rFonts w:eastAsiaTheme="minorEastAsia"/>
                <w:noProof/>
                <w:kern w:val="0"/>
                <w:sz w:val="22"/>
                <w:szCs w:val="22"/>
                <w:lang w:val="en-US"/>
                <w14:ligatures w14:val="none"/>
              </w:rPr>
              <w:tab/>
            </w:r>
            <w:r w:rsidR="004B79A3" w:rsidRPr="005327DE">
              <w:rPr>
                <w:rStyle w:val="Hyperlink"/>
                <w:noProof/>
                <w:lang w:val="en-US"/>
              </w:rPr>
              <w:t>Real-time IOT Web-based Dashboard</w:t>
            </w:r>
            <w:r w:rsidR="004B79A3">
              <w:rPr>
                <w:noProof/>
                <w:webHidden/>
              </w:rPr>
              <w:tab/>
            </w:r>
            <w:r w:rsidR="004B79A3">
              <w:rPr>
                <w:noProof/>
                <w:webHidden/>
              </w:rPr>
              <w:fldChar w:fldCharType="begin"/>
            </w:r>
            <w:r w:rsidR="004B79A3">
              <w:rPr>
                <w:noProof/>
                <w:webHidden/>
              </w:rPr>
              <w:instrText xml:space="preserve"> PAGEREF _Toc214280782 \h </w:instrText>
            </w:r>
            <w:r w:rsidR="004B79A3">
              <w:rPr>
                <w:noProof/>
                <w:webHidden/>
              </w:rPr>
            </w:r>
            <w:r w:rsidR="004B79A3">
              <w:rPr>
                <w:noProof/>
                <w:webHidden/>
              </w:rPr>
              <w:fldChar w:fldCharType="separate"/>
            </w:r>
            <w:r w:rsidR="004B79A3">
              <w:rPr>
                <w:noProof/>
                <w:webHidden/>
              </w:rPr>
              <w:t>4</w:t>
            </w:r>
            <w:r w:rsidR="004B79A3">
              <w:rPr>
                <w:noProof/>
                <w:webHidden/>
              </w:rPr>
              <w:fldChar w:fldCharType="end"/>
            </w:r>
          </w:hyperlink>
        </w:p>
        <w:p w14:paraId="1E8ABC61" w14:textId="0D209248" w:rsidR="004B79A3" w:rsidRDefault="003E3EA6">
          <w:pPr>
            <w:pStyle w:val="TOC1"/>
            <w:tabs>
              <w:tab w:val="right" w:leader="dot" w:pos="9350"/>
            </w:tabs>
            <w:rPr>
              <w:rFonts w:eastAsiaTheme="minorEastAsia"/>
              <w:noProof/>
              <w:kern w:val="0"/>
              <w:sz w:val="22"/>
              <w:szCs w:val="22"/>
              <w:lang w:val="en-US"/>
              <w14:ligatures w14:val="none"/>
            </w:rPr>
          </w:pPr>
          <w:hyperlink w:anchor="_Toc214280783" w:history="1">
            <w:r w:rsidR="004B79A3" w:rsidRPr="005327DE">
              <w:rPr>
                <w:rStyle w:val="Hyperlink"/>
                <w:noProof/>
                <w:lang w:val="en-US"/>
              </w:rPr>
              <w:t>Conclusion</w:t>
            </w:r>
            <w:r w:rsidR="004B79A3">
              <w:rPr>
                <w:noProof/>
                <w:webHidden/>
              </w:rPr>
              <w:tab/>
            </w:r>
            <w:r w:rsidR="004B79A3">
              <w:rPr>
                <w:noProof/>
                <w:webHidden/>
              </w:rPr>
              <w:fldChar w:fldCharType="begin"/>
            </w:r>
            <w:r w:rsidR="004B79A3">
              <w:rPr>
                <w:noProof/>
                <w:webHidden/>
              </w:rPr>
              <w:instrText xml:space="preserve"> PAGEREF _Toc214280783 \h </w:instrText>
            </w:r>
            <w:r w:rsidR="004B79A3">
              <w:rPr>
                <w:noProof/>
                <w:webHidden/>
              </w:rPr>
            </w:r>
            <w:r w:rsidR="004B79A3">
              <w:rPr>
                <w:noProof/>
                <w:webHidden/>
              </w:rPr>
              <w:fldChar w:fldCharType="separate"/>
            </w:r>
            <w:r w:rsidR="004B79A3">
              <w:rPr>
                <w:noProof/>
                <w:webHidden/>
              </w:rPr>
              <w:t>6</w:t>
            </w:r>
            <w:r w:rsidR="004B79A3">
              <w:rPr>
                <w:noProof/>
                <w:webHidden/>
              </w:rPr>
              <w:fldChar w:fldCharType="end"/>
            </w:r>
          </w:hyperlink>
        </w:p>
        <w:p w14:paraId="32085C8E" w14:textId="1027F624" w:rsidR="004B79A3" w:rsidRDefault="004B79A3">
          <w:r>
            <w:rPr>
              <w:b/>
              <w:bCs/>
              <w:noProof/>
            </w:rPr>
            <w:fldChar w:fldCharType="end"/>
          </w:r>
        </w:p>
      </w:sdtContent>
    </w:sdt>
    <w:p w14:paraId="7D379CD8" w14:textId="22E0EBE5"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29C663D2" w14:textId="3AF02889"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2A4FE0EB" w14:textId="753E5420"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732E3440" w14:textId="30C469E3"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7A1EE913" w14:textId="52519528"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1ED3F03B" w14:textId="761219B7"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2F717B3E" w14:textId="5A95F478"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45D08E0A" w14:textId="67957A87"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6C8A75CA" w14:textId="09DD063D"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7F450F86" w14:textId="3BA5CA4A"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624E5E69" w14:textId="4F5140EB"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7B34642A" w14:textId="579524D3"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0FB29809" w14:textId="522EA949"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63214263" w14:textId="515E9BE6"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0D072DF0" w14:textId="77777777" w:rsidR="004B79A3" w:rsidRDefault="004B79A3">
      <w:pPr>
        <w:spacing w:line="259" w:lineRule="auto"/>
        <w:rPr>
          <w:rFonts w:asciiTheme="majorHAnsi" w:eastAsiaTheme="majorEastAsia" w:hAnsiTheme="majorHAnsi" w:cstheme="majorBidi"/>
          <w:color w:val="2F5496" w:themeColor="accent1" w:themeShade="BF"/>
          <w:sz w:val="32"/>
          <w:szCs w:val="32"/>
          <w:lang w:val="en-US"/>
        </w:rPr>
      </w:pPr>
    </w:p>
    <w:p w14:paraId="06C840F2" w14:textId="09BEF131" w:rsidR="00F25AF2" w:rsidRDefault="00605898" w:rsidP="00605898">
      <w:pPr>
        <w:pStyle w:val="Heading1"/>
        <w:rPr>
          <w:lang w:val="en-US"/>
        </w:rPr>
      </w:pPr>
      <w:bookmarkStart w:id="0" w:name="_Toc214280777"/>
      <w:r>
        <w:rPr>
          <w:lang w:val="en-US"/>
        </w:rPr>
        <w:lastRenderedPageBreak/>
        <w:t>Introduction</w:t>
      </w:r>
      <w:bookmarkEnd w:id="0"/>
    </w:p>
    <w:p w14:paraId="47DA3C74" w14:textId="1FEF2284" w:rsidR="00605898" w:rsidRPr="00605898" w:rsidRDefault="00521013" w:rsidP="00605898">
      <w:pPr>
        <w:rPr>
          <w:lang w:val="en-US"/>
        </w:rPr>
      </w:pPr>
      <w:r>
        <w:rPr>
          <w:noProof/>
        </w:rPr>
        <w:drawing>
          <wp:anchor distT="0" distB="0" distL="114300" distR="114300" simplePos="0" relativeHeight="251661312" behindDoc="0" locked="0" layoutInCell="1" allowOverlap="1" wp14:anchorId="427287B5" wp14:editId="4B806AE7">
            <wp:simplePos x="0" y="0"/>
            <wp:positionH relativeFrom="column">
              <wp:posOffset>4324350</wp:posOffset>
            </wp:positionH>
            <wp:positionV relativeFrom="paragraph">
              <wp:posOffset>69850</wp:posOffset>
            </wp:positionV>
            <wp:extent cx="2225675" cy="95250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5675" cy="952500"/>
                    </a:xfrm>
                    <a:prstGeom prst="rect">
                      <a:avLst/>
                    </a:prstGeom>
                    <a:noFill/>
                  </pic:spPr>
                </pic:pic>
              </a:graphicData>
            </a:graphic>
            <wp14:sizeRelH relativeFrom="margin">
              <wp14:pctWidth>0</wp14:pctWidth>
            </wp14:sizeRelH>
            <wp14:sizeRelV relativeFrom="margin">
              <wp14:pctHeight>0</wp14:pctHeight>
            </wp14:sizeRelV>
          </wp:anchor>
        </w:drawing>
      </w:r>
      <w:r w:rsidR="00605898">
        <w:rPr>
          <w:lang w:val="en-US"/>
        </w:rPr>
        <w:t>A</w:t>
      </w:r>
      <w:r>
        <w:rPr>
          <w:lang w:val="en-US"/>
        </w:rPr>
        <w:t>quaense is a project designed and developed for the purpose of contributing to Egypt’s 2030 vision via providing a monitoring system for Egyptian fish farms that is able to handle up to 11 different tanks, for different species, each monitored by up to 8 different sensors. The project is also expandable and can be easily developed to handle many more sensors and tanks.</w:t>
      </w:r>
    </w:p>
    <w:p w14:paraId="7D67A7A4" w14:textId="00464166" w:rsidR="00F25AF2" w:rsidRDefault="00521013" w:rsidP="00521013">
      <w:pPr>
        <w:pStyle w:val="Heading1"/>
        <w:rPr>
          <w:lang w:val="en-US"/>
        </w:rPr>
      </w:pPr>
      <w:bookmarkStart w:id="1" w:name="_Toc214280778"/>
      <w:r>
        <w:rPr>
          <w:lang w:val="en-US"/>
        </w:rPr>
        <w:t>Project Features</w:t>
      </w:r>
      <w:bookmarkEnd w:id="1"/>
    </w:p>
    <w:p w14:paraId="0D23C46C" w14:textId="48A2C9F9" w:rsidR="00521013" w:rsidRDefault="00521013" w:rsidP="00521013">
      <w:pPr>
        <w:rPr>
          <w:rtl/>
          <w:lang w:val="en-US"/>
        </w:rPr>
      </w:pPr>
      <w:r>
        <w:rPr>
          <w:lang w:val="en-US"/>
        </w:rPr>
        <w:t>The project is based on 4 features based on the 4 milestones required for the project:</w:t>
      </w:r>
    </w:p>
    <w:p w14:paraId="282B2A21" w14:textId="357DB32C" w:rsidR="00E92D7F" w:rsidRDefault="00E92D7F" w:rsidP="00E92D7F">
      <w:pPr>
        <w:jc w:val="center"/>
        <w:rPr>
          <w:lang w:val="en-US"/>
        </w:rPr>
      </w:pPr>
      <w:r>
        <w:rPr>
          <w:noProof/>
          <w14:ligatures w14:val="none"/>
        </w:rPr>
        <w:drawing>
          <wp:anchor distT="0" distB="0" distL="114300" distR="114300" simplePos="0" relativeHeight="251662336" behindDoc="0" locked="0" layoutInCell="1" allowOverlap="1" wp14:anchorId="324F6FFC" wp14:editId="229D1F32">
            <wp:simplePos x="0" y="0"/>
            <wp:positionH relativeFrom="column">
              <wp:posOffset>946150</wp:posOffset>
            </wp:positionH>
            <wp:positionV relativeFrom="paragraph">
              <wp:posOffset>1905</wp:posOffset>
            </wp:positionV>
            <wp:extent cx="4057143" cy="2180952"/>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57143" cy="2180952"/>
                    </a:xfrm>
                    <a:prstGeom prst="rect">
                      <a:avLst/>
                    </a:prstGeom>
                  </pic:spPr>
                </pic:pic>
              </a:graphicData>
            </a:graphic>
          </wp:anchor>
        </w:drawing>
      </w:r>
    </w:p>
    <w:p w14:paraId="70C2F0C4" w14:textId="17C4330C" w:rsidR="00521013" w:rsidRDefault="004B36D2" w:rsidP="00521013">
      <w:pPr>
        <w:pStyle w:val="Heading2"/>
        <w:numPr>
          <w:ilvl w:val="0"/>
          <w:numId w:val="1"/>
        </w:numPr>
        <w:rPr>
          <w:lang w:val="en-US"/>
        </w:rPr>
      </w:pPr>
      <w:bookmarkStart w:id="2" w:name="_Toc214280779"/>
      <w:r>
        <w:rPr>
          <w:lang w:val="en-US"/>
        </w:rPr>
        <w:t>Real-time Data Simulation</w:t>
      </w:r>
      <w:bookmarkEnd w:id="2"/>
    </w:p>
    <w:p w14:paraId="5AAB90D8" w14:textId="60BBA697" w:rsidR="00E92D7F" w:rsidRDefault="004B36D2" w:rsidP="00E92D7F">
      <w:pPr>
        <w:rPr>
          <w:rtl/>
          <w:lang w:val="en-US"/>
        </w:rPr>
      </w:pPr>
      <w:r>
        <w:rPr>
          <w:lang w:val="en-US"/>
        </w:rPr>
        <w:t>Before implementing the real-time IOT data pipeline, it was necessary to have valid test-data that could properly simulate the sensor readings which the system is expected to handle. Instead of generating random data as the simulation data (which would not have been a proper simulation), we followed our technical instructor’s advice and collected online data from actual fish farms and merged it all into one dataset to be the source from which the data is extracted to the pipeline.</w:t>
      </w:r>
    </w:p>
    <w:p w14:paraId="4276E16B" w14:textId="704B9D30" w:rsidR="00E92D7F" w:rsidRDefault="00E92D7F" w:rsidP="00E92D7F">
      <w:pPr>
        <w:jc w:val="center"/>
        <w:rPr>
          <w:lang w:val="en-US"/>
        </w:rPr>
      </w:pPr>
      <w:r>
        <w:rPr>
          <w:noProof/>
          <w14:ligatures w14:val="none"/>
        </w:rPr>
        <w:lastRenderedPageBreak/>
        <w:drawing>
          <wp:anchor distT="0" distB="0" distL="114300" distR="114300" simplePos="0" relativeHeight="251663360" behindDoc="0" locked="0" layoutInCell="1" allowOverlap="1" wp14:anchorId="44A23D4E" wp14:editId="6D611DE1">
            <wp:simplePos x="0" y="0"/>
            <wp:positionH relativeFrom="column">
              <wp:posOffset>571500</wp:posOffset>
            </wp:positionH>
            <wp:positionV relativeFrom="paragraph">
              <wp:posOffset>0</wp:posOffset>
            </wp:positionV>
            <wp:extent cx="4800600" cy="22352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00600" cy="2235200"/>
                    </a:xfrm>
                    <a:prstGeom prst="rect">
                      <a:avLst/>
                    </a:prstGeom>
                  </pic:spPr>
                </pic:pic>
              </a:graphicData>
            </a:graphic>
          </wp:anchor>
        </w:drawing>
      </w:r>
    </w:p>
    <w:p w14:paraId="35F88EEE" w14:textId="4CF18A5A" w:rsidR="004B36D2" w:rsidRDefault="004B36D2" w:rsidP="004B36D2">
      <w:pPr>
        <w:pStyle w:val="Heading2"/>
        <w:numPr>
          <w:ilvl w:val="0"/>
          <w:numId w:val="1"/>
        </w:numPr>
        <w:rPr>
          <w:lang w:val="en-US"/>
        </w:rPr>
      </w:pPr>
      <w:bookmarkStart w:id="3" w:name="_Toc214280780"/>
      <w:r>
        <w:rPr>
          <w:lang w:val="en-US"/>
        </w:rPr>
        <w:t>ETL System</w:t>
      </w:r>
      <w:bookmarkEnd w:id="3"/>
    </w:p>
    <w:p w14:paraId="1DEF1768" w14:textId="1D01E0A1" w:rsidR="00F25AF2" w:rsidRDefault="004B79A3" w:rsidP="004B79A3">
      <w:pPr>
        <w:rPr>
          <w:lang w:val="en-US"/>
        </w:rPr>
      </w:pPr>
      <w:r>
        <w:rPr>
          <w:noProof/>
          <w14:ligatures w14:val="none"/>
        </w:rPr>
        <w:drawing>
          <wp:anchor distT="0" distB="0" distL="114300" distR="114300" simplePos="0" relativeHeight="251664384" behindDoc="0" locked="0" layoutInCell="1" allowOverlap="1" wp14:anchorId="48493176" wp14:editId="49B9DE48">
            <wp:simplePos x="0" y="0"/>
            <wp:positionH relativeFrom="margin">
              <wp:align>center</wp:align>
            </wp:positionH>
            <wp:positionV relativeFrom="paragraph">
              <wp:posOffset>1087248</wp:posOffset>
            </wp:positionV>
            <wp:extent cx="5308600" cy="2641600"/>
            <wp:effectExtent l="0" t="0" r="6350"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08600" cy="2641600"/>
                    </a:xfrm>
                    <a:prstGeom prst="rect">
                      <a:avLst/>
                    </a:prstGeom>
                  </pic:spPr>
                </pic:pic>
              </a:graphicData>
            </a:graphic>
          </wp:anchor>
        </w:drawing>
      </w:r>
      <w:r w:rsidR="004B36D2">
        <w:rPr>
          <w:lang w:val="en-US"/>
        </w:rPr>
        <w:t xml:space="preserve">The first stage of the IOT pipeline was developing an ETL system to </w:t>
      </w:r>
      <w:r w:rsidR="00E92D7F">
        <w:rPr>
          <w:lang w:val="en-US"/>
        </w:rPr>
        <w:t>e</w:t>
      </w:r>
      <w:r w:rsidR="004B36D2">
        <w:rPr>
          <w:lang w:val="en-US"/>
        </w:rPr>
        <w:t xml:space="preserve">xtract batches from the dataset, </w:t>
      </w:r>
      <w:r w:rsidR="00E92D7F">
        <w:rPr>
          <w:lang w:val="en-US"/>
        </w:rPr>
        <w:t>t</w:t>
      </w:r>
      <w:r w:rsidR="004B36D2">
        <w:rPr>
          <w:lang w:val="en-US"/>
        </w:rPr>
        <w:t xml:space="preserve">ransform these batches by giving </w:t>
      </w:r>
      <w:r w:rsidR="00E92D7F">
        <w:rPr>
          <w:lang w:val="en-US"/>
        </w:rPr>
        <w:t>each sensor reading them a categorical classification as per the project plan, and finally load this data into the database using sqlite3 technology. We made a python ETL script for this stage that performed the ETL process every 5 seconds as instructed in the project document.</w:t>
      </w:r>
    </w:p>
    <w:p w14:paraId="58D83C41" w14:textId="54C7C47A" w:rsidR="00F25AF2" w:rsidRDefault="00D22D80" w:rsidP="00D22D80">
      <w:pPr>
        <w:pStyle w:val="Heading2"/>
        <w:numPr>
          <w:ilvl w:val="0"/>
          <w:numId w:val="1"/>
        </w:numPr>
        <w:rPr>
          <w:lang w:val="en-US"/>
        </w:rPr>
      </w:pPr>
      <w:bookmarkStart w:id="4" w:name="_Toc214280781"/>
      <w:r>
        <w:rPr>
          <w:lang w:val="en-US"/>
        </w:rPr>
        <w:t>Alert System</w:t>
      </w:r>
      <w:bookmarkEnd w:id="4"/>
    </w:p>
    <w:p w14:paraId="0EC95BEF" w14:textId="10259487" w:rsidR="00D22D80" w:rsidRDefault="00D22D80" w:rsidP="00D22D80">
      <w:pPr>
        <w:rPr>
          <w:lang w:val="en-US"/>
        </w:rPr>
      </w:pPr>
      <w:r>
        <w:rPr>
          <w:lang w:val="en-US"/>
        </w:rPr>
        <w:t xml:space="preserve">We developed an alert system using Apache Kafka that produces and sends alerts whenever there is a critical threshold breach (when the reading classification is F+, F++, F-, or F--) to warn the workers of the farm about unsafe conditions for the fish once they appear. This feature was </w:t>
      </w:r>
      <w:r>
        <w:rPr>
          <w:lang w:val="en-US"/>
        </w:rPr>
        <w:lastRenderedPageBreak/>
        <w:t xml:space="preserve">implemented through a python script that checked the latest saved readings in the database </w:t>
      </w:r>
      <w:r>
        <w:rPr>
          <w:noProof/>
        </w:rPr>
        <w:drawing>
          <wp:anchor distT="0" distB="0" distL="114300" distR="114300" simplePos="0" relativeHeight="251665408" behindDoc="0" locked="0" layoutInCell="1" allowOverlap="1" wp14:anchorId="63B5D9F3" wp14:editId="27D2D2EF">
            <wp:simplePos x="0" y="0"/>
            <wp:positionH relativeFrom="margin">
              <wp:align>right</wp:align>
            </wp:positionH>
            <wp:positionV relativeFrom="paragraph">
              <wp:posOffset>514350</wp:posOffset>
            </wp:positionV>
            <wp:extent cx="5943600" cy="26352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635250"/>
                    </a:xfrm>
                    <a:prstGeom prst="rect">
                      <a:avLst/>
                    </a:prstGeom>
                  </pic:spPr>
                </pic:pic>
              </a:graphicData>
            </a:graphic>
            <wp14:sizeRelH relativeFrom="margin">
              <wp14:pctWidth>0</wp14:pctWidth>
            </wp14:sizeRelH>
            <wp14:sizeRelV relativeFrom="margin">
              <wp14:pctHeight>0</wp14:pctHeight>
            </wp14:sizeRelV>
          </wp:anchor>
        </w:drawing>
      </w:r>
      <w:r>
        <w:rPr>
          <w:lang w:val="en-US"/>
        </w:rPr>
        <w:t>every 5 seconds for the appearance of critical threshold breaches.</w:t>
      </w:r>
    </w:p>
    <w:p w14:paraId="0CBFAD5A" w14:textId="65595190" w:rsidR="00747C50" w:rsidRDefault="00747C50" w:rsidP="00D22D80">
      <w:pPr>
        <w:rPr>
          <w:lang w:val="en-US"/>
        </w:rPr>
      </w:pPr>
      <w:r>
        <w:rPr>
          <w:noProof/>
          <w14:ligatures w14:val="none"/>
        </w:rPr>
        <w:drawing>
          <wp:inline distT="0" distB="0" distL="0" distR="0" wp14:anchorId="2E9AFD2C" wp14:editId="67A9411A">
            <wp:extent cx="5943600" cy="2800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00350"/>
                    </a:xfrm>
                    <a:prstGeom prst="rect">
                      <a:avLst/>
                    </a:prstGeom>
                  </pic:spPr>
                </pic:pic>
              </a:graphicData>
            </a:graphic>
          </wp:inline>
        </w:drawing>
      </w:r>
    </w:p>
    <w:p w14:paraId="45705471" w14:textId="77777777" w:rsidR="00D22D80" w:rsidRPr="00D22D80" w:rsidRDefault="00D22D80" w:rsidP="00D22D80">
      <w:pPr>
        <w:jc w:val="center"/>
        <w:rPr>
          <w:lang w:val="en-US"/>
        </w:rPr>
      </w:pPr>
    </w:p>
    <w:p w14:paraId="102323A2" w14:textId="2327D391" w:rsidR="00D22D80" w:rsidRPr="00747C50" w:rsidRDefault="00D22D80" w:rsidP="00747C50">
      <w:pPr>
        <w:pStyle w:val="Heading2"/>
        <w:numPr>
          <w:ilvl w:val="0"/>
          <w:numId w:val="1"/>
        </w:numPr>
        <w:rPr>
          <w:lang w:val="en-US"/>
        </w:rPr>
      </w:pPr>
      <w:bookmarkStart w:id="5" w:name="_Toc214280782"/>
      <w:r>
        <w:rPr>
          <w:lang w:val="en-US"/>
        </w:rPr>
        <w:t>Real-time IOT Web-</w:t>
      </w:r>
      <w:r w:rsidR="00747C50">
        <w:rPr>
          <w:lang w:val="en-US"/>
        </w:rPr>
        <w:t>based</w:t>
      </w:r>
      <w:r w:rsidRPr="00747C50">
        <w:rPr>
          <w:lang w:val="en-US"/>
        </w:rPr>
        <w:t xml:space="preserve"> Dashboard</w:t>
      </w:r>
      <w:bookmarkEnd w:id="5"/>
    </w:p>
    <w:p w14:paraId="02F9B391" w14:textId="2E9CC330" w:rsidR="00747C50" w:rsidRDefault="00747C50" w:rsidP="00747C50">
      <w:pPr>
        <w:rPr>
          <w:lang w:val="en-US"/>
        </w:rPr>
      </w:pPr>
      <w:r>
        <w:rPr>
          <w:lang w:val="en-US"/>
        </w:rPr>
        <w:t>This was the final stage of the data pipeline. We built a real- time web-based dashboard using flask server to finally visualize the data stream. We implemented this feature through a python script for the flask server and a webpage showing the data trends, the alerts, and the latest saved values in the database itself.</w:t>
      </w:r>
    </w:p>
    <w:p w14:paraId="4EF8C31B" w14:textId="44396F0D" w:rsidR="008C75C4" w:rsidRDefault="008C75C4" w:rsidP="00747C50">
      <w:pPr>
        <w:rPr>
          <w:lang w:val="en-US"/>
        </w:rPr>
      </w:pPr>
      <w:r>
        <w:rPr>
          <w:noProof/>
          <w14:ligatures w14:val="none"/>
        </w:rPr>
        <w:lastRenderedPageBreak/>
        <w:drawing>
          <wp:inline distT="0" distB="0" distL="0" distR="0" wp14:anchorId="6A661D76" wp14:editId="17EC4E5D">
            <wp:extent cx="5943600" cy="2508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08250"/>
                    </a:xfrm>
                    <a:prstGeom prst="rect">
                      <a:avLst/>
                    </a:prstGeom>
                  </pic:spPr>
                </pic:pic>
              </a:graphicData>
            </a:graphic>
          </wp:inline>
        </w:drawing>
      </w:r>
    </w:p>
    <w:p w14:paraId="588B2BB5" w14:textId="20E3E80F" w:rsidR="008C75C4" w:rsidRDefault="008C75C4" w:rsidP="004B79A3">
      <w:pPr>
        <w:rPr>
          <w:lang w:val="en-US"/>
        </w:rPr>
      </w:pPr>
      <w:r>
        <w:rPr>
          <w:noProof/>
        </w:rPr>
        <w:drawing>
          <wp:inline distT="0" distB="0" distL="0" distR="0" wp14:anchorId="16AB6D56" wp14:editId="44681871">
            <wp:extent cx="5943600" cy="1974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74850"/>
                    </a:xfrm>
                    <a:prstGeom prst="rect">
                      <a:avLst/>
                    </a:prstGeom>
                  </pic:spPr>
                </pic:pic>
              </a:graphicData>
            </a:graphic>
          </wp:inline>
        </w:drawing>
      </w:r>
    </w:p>
    <w:p w14:paraId="624A49C2" w14:textId="6AFCD7A5" w:rsidR="008C75C4" w:rsidRPr="008C75C4" w:rsidRDefault="008C75C4" w:rsidP="008C75C4">
      <w:pPr>
        <w:rPr>
          <w:lang w:val="en-US"/>
        </w:rPr>
      </w:pPr>
      <w:r>
        <w:rPr>
          <w:noProof/>
          <w14:ligatures w14:val="none"/>
        </w:rPr>
        <w:drawing>
          <wp:inline distT="0" distB="0" distL="0" distR="0" wp14:anchorId="00E9CFE7" wp14:editId="5827DD76">
            <wp:extent cx="5943600" cy="2004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04060"/>
                    </a:xfrm>
                    <a:prstGeom prst="rect">
                      <a:avLst/>
                    </a:prstGeom>
                  </pic:spPr>
                </pic:pic>
              </a:graphicData>
            </a:graphic>
          </wp:inline>
        </w:drawing>
      </w:r>
    </w:p>
    <w:p w14:paraId="5ABB8A17" w14:textId="10D35FCB" w:rsidR="008C75C4" w:rsidRPr="008C75C4" w:rsidRDefault="008C75C4" w:rsidP="008C75C4">
      <w:pPr>
        <w:rPr>
          <w:lang w:val="en-US"/>
        </w:rPr>
      </w:pPr>
      <w:r>
        <w:rPr>
          <w:noProof/>
          <w14:ligatures w14:val="none"/>
        </w:rPr>
        <w:lastRenderedPageBreak/>
        <w:drawing>
          <wp:inline distT="0" distB="0" distL="0" distR="0" wp14:anchorId="180EAED0" wp14:editId="3CB9043A">
            <wp:extent cx="5943600" cy="18230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23085"/>
                    </a:xfrm>
                    <a:prstGeom prst="rect">
                      <a:avLst/>
                    </a:prstGeom>
                  </pic:spPr>
                </pic:pic>
              </a:graphicData>
            </a:graphic>
          </wp:inline>
        </w:drawing>
      </w:r>
    </w:p>
    <w:p w14:paraId="4711E3DC" w14:textId="5F86FC55" w:rsidR="00F25AF2" w:rsidRDefault="00F25AF2" w:rsidP="004B36D2">
      <w:pPr>
        <w:pStyle w:val="Heading1"/>
        <w:rPr>
          <w:lang w:val="en-US"/>
        </w:rPr>
      </w:pPr>
      <w:bookmarkStart w:id="6" w:name="_Toc214280783"/>
      <w:r>
        <w:rPr>
          <w:lang w:val="en-US"/>
        </w:rPr>
        <w:t>Conclusion</w:t>
      </w:r>
      <w:bookmarkEnd w:id="6"/>
    </w:p>
    <w:p w14:paraId="145F538E" w14:textId="73EC4251" w:rsidR="00F25AF2" w:rsidRDefault="008C75C4" w:rsidP="00F25AF2">
      <w:r>
        <w:rPr>
          <w:noProof/>
        </w:rPr>
        <w:drawing>
          <wp:anchor distT="0" distB="0" distL="114300" distR="114300" simplePos="0" relativeHeight="251666432" behindDoc="0" locked="0" layoutInCell="1" allowOverlap="1" wp14:anchorId="4575141E" wp14:editId="0B57A4C2">
            <wp:simplePos x="0" y="0"/>
            <wp:positionH relativeFrom="column">
              <wp:posOffset>5149850</wp:posOffset>
            </wp:positionH>
            <wp:positionV relativeFrom="paragraph">
              <wp:posOffset>4445</wp:posOffset>
            </wp:positionV>
            <wp:extent cx="1041400" cy="1041400"/>
            <wp:effectExtent l="0" t="0" r="6350" b="6350"/>
            <wp:wrapSquare wrapText="bothSides"/>
            <wp:docPr id="12" name="Picture 12" descr="C:\Users\user\AppData\Local\Microsoft\Windows\INetCache\Content.MSO\C2416C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C2416CA0.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AF2">
        <w:t xml:space="preserve">Throughout the entire project, we followed an </w:t>
      </w:r>
      <w:r w:rsidR="00F25AF2">
        <w:rPr>
          <w:b/>
          <w:bCs/>
        </w:rPr>
        <w:t>iterative approach</w:t>
      </w:r>
      <w:r w:rsidR="00F25AF2">
        <w:t xml:space="preserve">, continuously testing and improving each phase before moving to the next. Regular team discussions helped align the technical direction with the overall goals of </w:t>
      </w:r>
      <w:r w:rsidR="00F25AF2">
        <w:rPr>
          <w:b/>
          <w:bCs/>
        </w:rPr>
        <w:t>Egypt’s Vision 2030</w:t>
      </w:r>
      <w:r w:rsidR="00F25AF2">
        <w:t xml:space="preserve"> — promoting sustainability, efficiency, and innovation in smart agriculture.</w:t>
      </w:r>
      <w:r w:rsidRPr="008C75C4">
        <w:t xml:space="preserve"> </w:t>
      </w:r>
    </w:p>
    <w:p w14:paraId="4D636FC3" w14:textId="42869754" w:rsidR="0074312B" w:rsidRDefault="00F25AF2" w:rsidP="00F25AF2">
      <w:r>
        <w:t>By the end of the project, the team successfully delivered a fully functional IoT data pipeline that covers all aspects of data flow — from simulation and processing to visualization and decision-making.</w:t>
      </w:r>
    </w:p>
    <w:sectPr w:rsidR="0074312B" w:rsidSect="0060589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10C36"/>
    <w:multiLevelType w:val="hybridMultilevel"/>
    <w:tmpl w:val="4DDC5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2E"/>
    <w:rsid w:val="003E3EA6"/>
    <w:rsid w:val="004B36D2"/>
    <w:rsid w:val="004B79A3"/>
    <w:rsid w:val="00521013"/>
    <w:rsid w:val="00605898"/>
    <w:rsid w:val="0074312B"/>
    <w:rsid w:val="00747C50"/>
    <w:rsid w:val="008C75C4"/>
    <w:rsid w:val="00C2382E"/>
    <w:rsid w:val="00D22D80"/>
    <w:rsid w:val="00E92D7F"/>
    <w:rsid w:val="00F25A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A989"/>
  <w15:chartTrackingRefBased/>
  <w15:docId w15:val="{821A9F54-485F-405F-8F62-0FB982031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5AF2"/>
    <w:pPr>
      <w:spacing w:line="276" w:lineRule="auto"/>
    </w:pPr>
    <w:rPr>
      <w:kern w:val="2"/>
      <w:sz w:val="24"/>
      <w:szCs w:val="24"/>
      <w:lang w:val="en-GB"/>
      <w14:ligatures w14:val="standardContextual"/>
    </w:rPr>
  </w:style>
  <w:style w:type="paragraph" w:styleId="Heading1">
    <w:name w:val="heading 1"/>
    <w:basedOn w:val="Normal"/>
    <w:next w:val="Normal"/>
    <w:link w:val="Heading1Char"/>
    <w:uiPriority w:val="9"/>
    <w:qFormat/>
    <w:rsid w:val="006058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5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5AF2"/>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NoSpacing">
    <w:name w:val="No Spacing"/>
    <w:link w:val="NoSpacingChar"/>
    <w:uiPriority w:val="1"/>
    <w:qFormat/>
    <w:rsid w:val="00605898"/>
    <w:pPr>
      <w:spacing w:after="0" w:line="240" w:lineRule="auto"/>
    </w:pPr>
    <w:rPr>
      <w:rFonts w:eastAsiaTheme="minorEastAsia"/>
    </w:rPr>
  </w:style>
  <w:style w:type="character" w:customStyle="1" w:styleId="NoSpacingChar">
    <w:name w:val="No Spacing Char"/>
    <w:basedOn w:val="DefaultParagraphFont"/>
    <w:link w:val="NoSpacing"/>
    <w:uiPriority w:val="1"/>
    <w:rsid w:val="00605898"/>
    <w:rPr>
      <w:rFonts w:eastAsiaTheme="minorEastAsia"/>
    </w:rPr>
  </w:style>
  <w:style w:type="character" w:customStyle="1" w:styleId="Heading1Char">
    <w:name w:val="Heading 1 Char"/>
    <w:basedOn w:val="DefaultParagraphFont"/>
    <w:link w:val="Heading1"/>
    <w:uiPriority w:val="9"/>
    <w:rsid w:val="00605898"/>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TOCHeading">
    <w:name w:val="TOC Heading"/>
    <w:basedOn w:val="Heading1"/>
    <w:next w:val="Normal"/>
    <w:uiPriority w:val="39"/>
    <w:unhideWhenUsed/>
    <w:qFormat/>
    <w:rsid w:val="004B79A3"/>
    <w:pPr>
      <w:spacing w:line="259" w:lineRule="auto"/>
      <w:outlineLvl w:val="9"/>
    </w:pPr>
    <w:rPr>
      <w:kern w:val="0"/>
      <w:lang w:val="en-US"/>
      <w14:ligatures w14:val="none"/>
    </w:rPr>
  </w:style>
  <w:style w:type="paragraph" w:styleId="TOC1">
    <w:name w:val="toc 1"/>
    <w:basedOn w:val="Normal"/>
    <w:next w:val="Normal"/>
    <w:autoRedefine/>
    <w:uiPriority w:val="39"/>
    <w:unhideWhenUsed/>
    <w:rsid w:val="004B79A3"/>
    <w:pPr>
      <w:spacing w:after="100"/>
    </w:pPr>
  </w:style>
  <w:style w:type="paragraph" w:styleId="TOC2">
    <w:name w:val="toc 2"/>
    <w:basedOn w:val="Normal"/>
    <w:next w:val="Normal"/>
    <w:autoRedefine/>
    <w:uiPriority w:val="39"/>
    <w:unhideWhenUsed/>
    <w:rsid w:val="004B79A3"/>
    <w:pPr>
      <w:spacing w:after="100"/>
      <w:ind w:left="240"/>
    </w:pPr>
  </w:style>
  <w:style w:type="character" w:styleId="Hyperlink">
    <w:name w:val="Hyperlink"/>
    <w:basedOn w:val="DefaultParagraphFont"/>
    <w:uiPriority w:val="99"/>
    <w:unhideWhenUsed/>
    <w:rsid w:val="004B79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283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the Report of the project of an IoT data pipeline for a fish farm, aligning with Egypt's Vision 2030, which continuously monitors critical environmental parameters (e.g., temperature, pH) across 11 fish tanks. The system uses an ETL process and Apache Kafka for real-time alerts and features a web-based dashboard to improve fish farm efficiency and sustainability.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6BF603-013A-4917-8CEB-6E49112A9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AQUASENSE PROJECT Report</dc:title>
  <dc:subject>A Report for the Graduation Project from the DEPI Program: An IOT monitoring system of a fish farm</dc:subject>
  <dc:creator>Ziad Khozamy</dc:creator>
  <cp:keywords/>
  <dc:description/>
  <cp:lastModifiedBy>Ziad Khozamy</cp:lastModifiedBy>
  <cp:revision>4</cp:revision>
  <dcterms:created xsi:type="dcterms:W3CDTF">2025-11-17T10:41:00Z</dcterms:created>
  <dcterms:modified xsi:type="dcterms:W3CDTF">2025-11-17T12:10:00Z</dcterms:modified>
</cp:coreProperties>
</file>