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3F2B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CONFLICT OF INTEREST POLICY</w:t>
      </w:r>
    </w:p>
    <w:p w14:paraId="66A6FFB4" w14:textId="77777777" w:rsidR="006B1281" w:rsidRPr="006B1281" w:rsidRDefault="006B1281" w:rsidP="006B1281">
      <w:r w:rsidRPr="006B1281">
        <w:rPr>
          <w:i/>
          <w:iCs/>
        </w:rPr>
        <w:t>(IRS-Required Document)</w:t>
      </w:r>
    </w:p>
    <w:p w14:paraId="2FAC873E" w14:textId="77777777" w:rsidR="006B1281" w:rsidRPr="006B1281" w:rsidRDefault="006B1281" w:rsidP="006B1281">
      <w:r w:rsidRPr="006B1281">
        <w:rPr>
          <w:b/>
          <w:bCs/>
        </w:rPr>
        <w:t>Purpose:</w:t>
      </w:r>
      <w:r w:rsidRPr="006B1281">
        <w:br/>
        <w:t>To ensure decisions are made in ICAN’s best interest, not personal interest.</w:t>
      </w:r>
    </w:p>
    <w:p w14:paraId="406E4DAD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ARTICLE I – DEFINITIONS</w:t>
      </w:r>
    </w:p>
    <w:p w14:paraId="62A6BD36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Interested Person</w:t>
      </w:r>
    </w:p>
    <w:p w14:paraId="31B5B8E1" w14:textId="77777777" w:rsidR="006B1281" w:rsidRPr="006B1281" w:rsidRDefault="006B1281" w:rsidP="006B1281">
      <w:r w:rsidRPr="006B1281">
        <w:t>Any Director, Officer, or committee member with a financial interest.</w:t>
      </w:r>
    </w:p>
    <w:p w14:paraId="238257AC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Financial Interest</w:t>
      </w:r>
    </w:p>
    <w:p w14:paraId="5A6A2358" w14:textId="77777777" w:rsidR="006B1281" w:rsidRPr="006B1281" w:rsidRDefault="006B1281" w:rsidP="006B1281">
      <w:r w:rsidRPr="006B1281">
        <w:t>Includes employment, contracts, transactions, ownership, or compensation relationships.</w:t>
      </w:r>
    </w:p>
    <w:p w14:paraId="4AF20B07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ARTICLE II – DUTY TO DISCLOSE</w:t>
      </w:r>
    </w:p>
    <w:p w14:paraId="429DFB56" w14:textId="77777777" w:rsidR="006B1281" w:rsidRPr="006B1281" w:rsidRDefault="006B1281" w:rsidP="006B1281">
      <w:r w:rsidRPr="006B1281">
        <w:t>Before any Board decision, the interested person must disclose the conflict.</w:t>
      </w:r>
    </w:p>
    <w:p w14:paraId="7ADC32C8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ARTICLE III – PROCEDURES</w:t>
      </w:r>
    </w:p>
    <w:p w14:paraId="6C9511EC" w14:textId="77777777" w:rsidR="006B1281" w:rsidRPr="006B1281" w:rsidRDefault="006B1281" w:rsidP="006B1281">
      <w:pPr>
        <w:numPr>
          <w:ilvl w:val="0"/>
          <w:numId w:val="1"/>
        </w:numPr>
      </w:pPr>
      <w:proofErr w:type="gramStart"/>
      <w:r w:rsidRPr="006B1281">
        <w:t>Person</w:t>
      </w:r>
      <w:proofErr w:type="gramEnd"/>
      <w:r w:rsidRPr="006B1281">
        <w:t xml:space="preserve"> with conflict </w:t>
      </w:r>
      <w:proofErr w:type="gramStart"/>
      <w:r w:rsidRPr="006B1281">
        <w:t>explains</w:t>
      </w:r>
      <w:proofErr w:type="gramEnd"/>
      <w:r w:rsidRPr="006B1281">
        <w:t xml:space="preserve"> facts.</w:t>
      </w:r>
    </w:p>
    <w:p w14:paraId="2DDD80E6" w14:textId="77777777" w:rsidR="006B1281" w:rsidRPr="006B1281" w:rsidRDefault="006B1281" w:rsidP="006B1281">
      <w:pPr>
        <w:numPr>
          <w:ilvl w:val="0"/>
          <w:numId w:val="1"/>
        </w:numPr>
      </w:pPr>
      <w:r w:rsidRPr="006B1281">
        <w:t>Leaves the room for discussion and vote.</w:t>
      </w:r>
    </w:p>
    <w:p w14:paraId="25A6BC44" w14:textId="77777777" w:rsidR="006B1281" w:rsidRPr="006B1281" w:rsidRDefault="006B1281" w:rsidP="006B1281">
      <w:pPr>
        <w:numPr>
          <w:ilvl w:val="0"/>
          <w:numId w:val="1"/>
        </w:numPr>
      </w:pPr>
      <w:r w:rsidRPr="006B1281">
        <w:t>Board evaluates alternatives.</w:t>
      </w:r>
    </w:p>
    <w:p w14:paraId="089145D6" w14:textId="77777777" w:rsidR="006B1281" w:rsidRPr="006B1281" w:rsidRDefault="006B1281" w:rsidP="006B1281">
      <w:pPr>
        <w:numPr>
          <w:ilvl w:val="0"/>
          <w:numId w:val="1"/>
        </w:numPr>
      </w:pPr>
      <w:r w:rsidRPr="006B1281">
        <w:t>Must be approved by disinterested Directors.</w:t>
      </w:r>
    </w:p>
    <w:p w14:paraId="1634E165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ARTICLE IV – VIOLATIONS</w:t>
      </w:r>
    </w:p>
    <w:p w14:paraId="05B7A71A" w14:textId="77777777" w:rsidR="006B1281" w:rsidRPr="006B1281" w:rsidRDefault="006B1281" w:rsidP="006B1281">
      <w:r w:rsidRPr="006B1281">
        <w:t>If someone fails to disclose, they may be:</w:t>
      </w:r>
    </w:p>
    <w:p w14:paraId="719247E4" w14:textId="77777777" w:rsidR="006B1281" w:rsidRPr="006B1281" w:rsidRDefault="006B1281" w:rsidP="006B1281">
      <w:pPr>
        <w:numPr>
          <w:ilvl w:val="0"/>
          <w:numId w:val="2"/>
        </w:numPr>
      </w:pPr>
      <w:r w:rsidRPr="006B1281">
        <w:t>Warned</w:t>
      </w:r>
    </w:p>
    <w:p w14:paraId="13DCDF8E" w14:textId="77777777" w:rsidR="006B1281" w:rsidRPr="006B1281" w:rsidRDefault="006B1281" w:rsidP="006B1281">
      <w:pPr>
        <w:numPr>
          <w:ilvl w:val="0"/>
          <w:numId w:val="2"/>
        </w:numPr>
      </w:pPr>
      <w:r w:rsidRPr="006B1281">
        <w:t>Removed from office</w:t>
      </w:r>
    </w:p>
    <w:p w14:paraId="1B790974" w14:textId="77777777" w:rsidR="006B1281" w:rsidRPr="006B1281" w:rsidRDefault="006B1281" w:rsidP="006B1281">
      <w:pPr>
        <w:numPr>
          <w:ilvl w:val="0"/>
          <w:numId w:val="2"/>
        </w:numPr>
      </w:pPr>
      <w:r w:rsidRPr="006B1281">
        <w:t>Removed from Board</w:t>
      </w:r>
    </w:p>
    <w:p w14:paraId="1324B6D2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ARTICLE V – RECORD OF MEETINGS</w:t>
      </w:r>
    </w:p>
    <w:p w14:paraId="028650BD" w14:textId="77777777" w:rsidR="006B1281" w:rsidRPr="006B1281" w:rsidRDefault="006B1281" w:rsidP="006B1281">
      <w:r w:rsidRPr="006B1281">
        <w:t xml:space="preserve">Minutes must </w:t>
      </w:r>
      <w:proofErr w:type="gramStart"/>
      <w:r w:rsidRPr="006B1281">
        <w:t>record</w:t>
      </w:r>
      <w:proofErr w:type="gramEnd"/>
      <w:r w:rsidRPr="006B1281">
        <w:t>:</w:t>
      </w:r>
    </w:p>
    <w:p w14:paraId="75D409D8" w14:textId="77777777" w:rsidR="006B1281" w:rsidRPr="006B1281" w:rsidRDefault="006B1281" w:rsidP="006B1281">
      <w:pPr>
        <w:numPr>
          <w:ilvl w:val="0"/>
          <w:numId w:val="3"/>
        </w:numPr>
      </w:pPr>
      <w:r w:rsidRPr="006B1281">
        <w:t>Conflict disclosures</w:t>
      </w:r>
    </w:p>
    <w:p w14:paraId="628AA399" w14:textId="77777777" w:rsidR="006B1281" w:rsidRPr="006B1281" w:rsidRDefault="006B1281" w:rsidP="006B1281">
      <w:pPr>
        <w:numPr>
          <w:ilvl w:val="0"/>
          <w:numId w:val="3"/>
        </w:numPr>
      </w:pPr>
      <w:r w:rsidRPr="006B1281">
        <w:t>Recusals</w:t>
      </w:r>
    </w:p>
    <w:p w14:paraId="7BB3065C" w14:textId="77777777" w:rsidR="006B1281" w:rsidRPr="006B1281" w:rsidRDefault="006B1281" w:rsidP="006B1281">
      <w:pPr>
        <w:numPr>
          <w:ilvl w:val="0"/>
          <w:numId w:val="3"/>
        </w:numPr>
      </w:pPr>
      <w:r w:rsidRPr="006B1281">
        <w:t>Vote results</w:t>
      </w:r>
    </w:p>
    <w:p w14:paraId="32EFE415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lastRenderedPageBreak/>
        <w:t>ARTICLE VI – ANNUAL STATEMENT</w:t>
      </w:r>
    </w:p>
    <w:p w14:paraId="380DC934" w14:textId="77777777" w:rsidR="006B1281" w:rsidRPr="006B1281" w:rsidRDefault="006B1281" w:rsidP="006B1281">
      <w:r w:rsidRPr="006B1281">
        <w:t>Each Director signs yearly.</w:t>
      </w:r>
    </w:p>
    <w:p w14:paraId="28A88313" w14:textId="77777777" w:rsidR="006B1281" w:rsidRPr="006B1281" w:rsidRDefault="006B1281" w:rsidP="006B1281">
      <w:pPr>
        <w:rPr>
          <w:b/>
          <w:bCs/>
        </w:rPr>
      </w:pPr>
      <w:r w:rsidRPr="006B1281">
        <w:rPr>
          <w:b/>
          <w:bCs/>
        </w:rPr>
        <w:t>Director Signature Line</w:t>
      </w:r>
    </w:p>
    <w:p w14:paraId="63B9312A" w14:textId="77777777" w:rsidR="006B1281" w:rsidRPr="006B1281" w:rsidRDefault="006B1281" w:rsidP="006B1281">
      <w:r w:rsidRPr="006B1281">
        <w:t>“I have read, understand, and agree to comply with this policy.”</w:t>
      </w:r>
    </w:p>
    <w:p w14:paraId="7E5E0179" w14:textId="48A803B2" w:rsidR="00D035C4" w:rsidRDefault="006B1281">
      <w:r w:rsidRPr="006B1281">
        <w:t>Signature: ______________________</w:t>
      </w:r>
      <w:r w:rsidRPr="006B1281">
        <w:br/>
        <w:t>Name: __________________________</w:t>
      </w:r>
      <w:r w:rsidRPr="006B1281">
        <w:br/>
        <w:t>Date: ___________________________</w:t>
      </w:r>
    </w:p>
    <w:sectPr w:rsidR="00D035C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E1B09" w14:textId="77777777" w:rsidR="0032047B" w:rsidRDefault="0032047B" w:rsidP="0032047B">
      <w:pPr>
        <w:spacing w:after="0" w:line="240" w:lineRule="auto"/>
      </w:pPr>
      <w:r>
        <w:separator/>
      </w:r>
    </w:p>
  </w:endnote>
  <w:endnote w:type="continuationSeparator" w:id="0">
    <w:p w14:paraId="4A872626" w14:textId="77777777" w:rsidR="0032047B" w:rsidRDefault="0032047B" w:rsidP="0032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43955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58E8E8" w14:textId="12EB13D9" w:rsidR="00D05715" w:rsidRDefault="00D057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997567" w14:textId="77777777" w:rsidR="0032047B" w:rsidRDefault="003204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450F" w14:textId="77777777" w:rsidR="0032047B" w:rsidRDefault="0032047B" w:rsidP="0032047B">
      <w:pPr>
        <w:spacing w:after="0" w:line="240" w:lineRule="auto"/>
      </w:pPr>
      <w:r>
        <w:separator/>
      </w:r>
    </w:p>
  </w:footnote>
  <w:footnote w:type="continuationSeparator" w:id="0">
    <w:p w14:paraId="5EC7054C" w14:textId="77777777" w:rsidR="0032047B" w:rsidRDefault="0032047B" w:rsidP="00320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FDB4" w14:textId="145450D3" w:rsidR="0032047B" w:rsidRDefault="0032047B">
    <w:pPr>
      <w:pStyle w:val="Header"/>
    </w:pPr>
    <w:r w:rsidRPr="0032047B">
      <w:t>CONFLICT OF INTEREST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C19B4"/>
    <w:multiLevelType w:val="multilevel"/>
    <w:tmpl w:val="695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F4C9E"/>
    <w:multiLevelType w:val="multilevel"/>
    <w:tmpl w:val="1DEC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AE643C"/>
    <w:multiLevelType w:val="multilevel"/>
    <w:tmpl w:val="3F4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937721">
    <w:abstractNumId w:val="1"/>
  </w:num>
  <w:num w:numId="2" w16cid:durableId="87584227">
    <w:abstractNumId w:val="0"/>
  </w:num>
  <w:num w:numId="3" w16cid:durableId="1124038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81"/>
    <w:rsid w:val="0032047B"/>
    <w:rsid w:val="00347A09"/>
    <w:rsid w:val="004C47F4"/>
    <w:rsid w:val="00553068"/>
    <w:rsid w:val="006B1281"/>
    <w:rsid w:val="00D035C4"/>
    <w:rsid w:val="00D05715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027C"/>
  <w15:chartTrackingRefBased/>
  <w15:docId w15:val="{7973D592-F9D0-4D8E-B5BC-2974E99E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2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47B"/>
  </w:style>
  <w:style w:type="paragraph" w:styleId="Footer">
    <w:name w:val="footer"/>
    <w:basedOn w:val="Normal"/>
    <w:link w:val="FooterChar"/>
    <w:uiPriority w:val="99"/>
    <w:unhideWhenUsed/>
    <w:rsid w:val="0032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942</Characters>
  <Application>Microsoft Office Word</Application>
  <DocSecurity>0</DocSecurity>
  <Lines>37</Lines>
  <Paragraphs>34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Cox, Gina</dc:creator>
  <cp:keywords/>
  <dc:description/>
  <cp:lastModifiedBy>Cox, Gina</cp:lastModifiedBy>
  <cp:revision>5</cp:revision>
  <dcterms:created xsi:type="dcterms:W3CDTF">2025-11-23T04:05:00Z</dcterms:created>
  <dcterms:modified xsi:type="dcterms:W3CDTF">2025-11-23T04:07:00Z</dcterms:modified>
</cp:coreProperties>
</file>