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A9717" w14:textId="77777777" w:rsidR="000F0410" w:rsidRPr="000F0410" w:rsidRDefault="000F0410" w:rsidP="000F0410">
      <w:pPr>
        <w:rPr>
          <w:b/>
          <w:bCs/>
        </w:rPr>
      </w:pPr>
      <w:r w:rsidRPr="000F0410">
        <w:rPr>
          <w:b/>
          <w:bCs/>
        </w:rPr>
        <w:t>EIN AUTHORIZATION RESOLUTION</w:t>
      </w:r>
    </w:p>
    <w:p w14:paraId="7733204C" w14:textId="77777777" w:rsidR="000F0410" w:rsidRPr="000F0410" w:rsidRDefault="000F0410" w:rsidP="000F0410">
      <w:r w:rsidRPr="000F0410">
        <w:t>RESOLVED, that the President is authorized to apply for and obtain an EIN.</w:t>
      </w:r>
      <w:r w:rsidRPr="000F0410">
        <w:br/>
        <w:t>Approved on: __________________</w:t>
      </w:r>
      <w:r w:rsidRPr="000F0410">
        <w:br/>
        <w:t>Signed: _______________________ (President)</w:t>
      </w:r>
    </w:p>
    <w:p w14:paraId="4F3EE073" w14:textId="77777777" w:rsidR="00D035C4" w:rsidRDefault="00D035C4"/>
    <w:sectPr w:rsidR="00D03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10"/>
    <w:rsid w:val="000F0410"/>
    <w:rsid w:val="004C47F4"/>
    <w:rsid w:val="00D035C4"/>
    <w:rsid w:val="00F5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C6FA7"/>
  <w15:chartTrackingRefBased/>
  <w15:docId w15:val="{D0220E39-4F50-438B-AC71-6C77B7B6B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165</Characters>
  <Application>Microsoft Office Word</Application>
  <DocSecurity>0</DocSecurity>
  <Lines>5</Lines>
  <Paragraphs>3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Cox</dc:creator>
  <cp:keywords/>
  <dc:description/>
  <cp:lastModifiedBy>Gina Cox</cp:lastModifiedBy>
  <cp:revision>1</cp:revision>
  <dcterms:created xsi:type="dcterms:W3CDTF">2025-11-23T04:11:00Z</dcterms:created>
  <dcterms:modified xsi:type="dcterms:W3CDTF">2025-11-23T04:11:00Z</dcterms:modified>
</cp:coreProperties>
</file>