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CEC9" w14:textId="77777777" w:rsidR="0046112C" w:rsidRPr="0046112C" w:rsidRDefault="0046112C" w:rsidP="0046112C">
      <w:pPr>
        <w:rPr>
          <w:b/>
          <w:bCs/>
        </w:rPr>
      </w:pPr>
      <w:r w:rsidRPr="0046112C">
        <w:rPr>
          <w:b/>
          <w:bCs/>
        </w:rPr>
        <w:t>OFFICER APPOINTMENT RESOLUTION</w:t>
      </w:r>
    </w:p>
    <w:p w14:paraId="2CE8EABC" w14:textId="77777777" w:rsidR="0046112C" w:rsidRPr="0046112C" w:rsidRDefault="0046112C" w:rsidP="0046112C">
      <w:r w:rsidRPr="0046112C">
        <w:t>RESOLVED, the following Officers are elected:</w:t>
      </w:r>
    </w:p>
    <w:p w14:paraId="7E81EF8E" w14:textId="77777777" w:rsidR="0046112C" w:rsidRPr="0046112C" w:rsidRDefault="0046112C" w:rsidP="0046112C">
      <w:pPr>
        <w:numPr>
          <w:ilvl w:val="0"/>
          <w:numId w:val="1"/>
        </w:numPr>
      </w:pPr>
      <w:r w:rsidRPr="0046112C">
        <w:t>President: Gina Lyn Cox</w:t>
      </w:r>
    </w:p>
    <w:p w14:paraId="59D022CE" w14:textId="77777777" w:rsidR="0046112C" w:rsidRPr="0046112C" w:rsidRDefault="0046112C" w:rsidP="0046112C">
      <w:pPr>
        <w:numPr>
          <w:ilvl w:val="0"/>
          <w:numId w:val="1"/>
        </w:numPr>
      </w:pPr>
      <w:r w:rsidRPr="0046112C">
        <w:t>Secretary: _______________________</w:t>
      </w:r>
    </w:p>
    <w:p w14:paraId="20D41B5E" w14:textId="77777777" w:rsidR="0046112C" w:rsidRPr="0046112C" w:rsidRDefault="0046112C" w:rsidP="0046112C">
      <w:pPr>
        <w:numPr>
          <w:ilvl w:val="0"/>
          <w:numId w:val="1"/>
        </w:numPr>
      </w:pPr>
      <w:r w:rsidRPr="0046112C">
        <w:t>Treasurer: _______________________</w:t>
      </w:r>
      <w:r w:rsidRPr="0046112C">
        <w:br/>
        <w:t>Approved on: __________________</w:t>
      </w:r>
      <w:r w:rsidRPr="0046112C">
        <w:br/>
        <w:t>Signed: _______________________ (Secretary)</w:t>
      </w:r>
    </w:p>
    <w:p w14:paraId="52EFD942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2BF1C" w14:textId="77777777" w:rsidR="0046112C" w:rsidRDefault="0046112C" w:rsidP="0046112C">
      <w:pPr>
        <w:spacing w:after="0" w:line="240" w:lineRule="auto"/>
      </w:pPr>
      <w:r>
        <w:separator/>
      </w:r>
    </w:p>
  </w:endnote>
  <w:endnote w:type="continuationSeparator" w:id="0">
    <w:p w14:paraId="1D795ADD" w14:textId="77777777" w:rsidR="0046112C" w:rsidRDefault="0046112C" w:rsidP="00461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2D9E" w14:textId="77777777" w:rsidR="0046112C" w:rsidRDefault="0046112C" w:rsidP="0046112C">
      <w:pPr>
        <w:spacing w:after="0" w:line="240" w:lineRule="auto"/>
      </w:pPr>
      <w:r>
        <w:separator/>
      </w:r>
    </w:p>
  </w:footnote>
  <w:footnote w:type="continuationSeparator" w:id="0">
    <w:p w14:paraId="559FD377" w14:textId="77777777" w:rsidR="0046112C" w:rsidRDefault="0046112C" w:rsidP="00461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7595"/>
    <w:multiLevelType w:val="multilevel"/>
    <w:tmpl w:val="4E6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2C"/>
    <w:rsid w:val="0046112C"/>
    <w:rsid w:val="004C47F4"/>
    <w:rsid w:val="00C46305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A5E4"/>
  <w15:chartTrackingRefBased/>
  <w15:docId w15:val="{D7C987A7-32A1-4635-B275-19F135D3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12C"/>
  </w:style>
  <w:style w:type="paragraph" w:styleId="Footer">
    <w:name w:val="footer"/>
    <w:basedOn w:val="Normal"/>
    <w:link w:val="FooterChar"/>
    <w:uiPriority w:val="99"/>
    <w:unhideWhenUsed/>
    <w:rsid w:val="00461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227</Characters>
  <Application>Microsoft Office Word</Application>
  <DocSecurity>0</DocSecurity>
  <Lines>7</Lines>
  <Paragraphs>5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2</cp:revision>
  <dcterms:created xsi:type="dcterms:W3CDTF">2025-11-23T04:10:00Z</dcterms:created>
  <dcterms:modified xsi:type="dcterms:W3CDTF">2025-11-23T04:11:00Z</dcterms:modified>
</cp:coreProperties>
</file>