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B96" w:rsidRDefault="008C6B96" w:rsidP="008C6B9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Aksum</w:t>
      </w:r>
    </w:p>
    <w:p w:rsidR="008C6B96" w:rsidRDefault="008C6B96" w:rsidP="008C6B9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Located close to </w:t>
      </w:r>
      <w:proofErr w:type="spellStart"/>
      <w:r>
        <w:rPr>
          <w:rFonts w:ascii="Arial" w:hAnsi="Arial" w:cs="Arial"/>
          <w:color w:val="333333"/>
        </w:rPr>
        <w:t>Ethiopìa’s</w:t>
      </w:r>
      <w:proofErr w:type="spellEnd"/>
      <w:r>
        <w:rPr>
          <w:rFonts w:ascii="Arial" w:hAnsi="Arial" w:cs="Arial"/>
          <w:color w:val="333333"/>
        </w:rPr>
        <w:t> </w:t>
      </w:r>
      <w:hyperlink r:id="rId6" w:tooltip="Ethiopia-Eritrea Border Reopened After 20 Years" w:history="1">
        <w:r>
          <w:rPr>
            <w:rStyle w:val="Hyperlink"/>
            <w:rFonts w:ascii="Arial" w:hAnsi="Arial" w:cs="Arial"/>
            <w:color w:val="185A85"/>
          </w:rPr>
          <w:t>recently reopened border with Eritrea</w:t>
        </w:r>
      </w:hyperlink>
      <w:r>
        <w:rPr>
          <w:rFonts w:ascii="Arial" w:hAnsi="Arial" w:cs="Arial"/>
          <w:color w:val="333333"/>
        </w:rPr>
        <w:t> in the extreme north of the country, these ancient ruins represent </w:t>
      </w:r>
      <w:hyperlink r:id="rId7" w:tooltip="Axum, the Last Remains of an Ancient Empire" w:history="1">
        <w:r>
          <w:rPr>
            <w:rStyle w:val="Strong"/>
            <w:rFonts w:ascii="Arial" w:hAnsi="Arial" w:cs="Arial"/>
            <w:color w:val="185A85"/>
            <w:u w:val="single"/>
          </w:rPr>
          <w:t xml:space="preserve">the last remains of the powerful </w:t>
        </w:r>
        <w:proofErr w:type="spellStart"/>
        <w:r>
          <w:rPr>
            <w:rStyle w:val="Strong"/>
            <w:rFonts w:ascii="Arial" w:hAnsi="Arial" w:cs="Arial"/>
            <w:color w:val="185A85"/>
            <w:u w:val="single"/>
          </w:rPr>
          <w:t>Aksumite</w:t>
        </w:r>
        <w:proofErr w:type="spellEnd"/>
        <w:r>
          <w:rPr>
            <w:rStyle w:val="Strong"/>
            <w:rFonts w:ascii="Arial" w:hAnsi="Arial" w:cs="Arial"/>
            <w:color w:val="185A85"/>
            <w:u w:val="single"/>
          </w:rPr>
          <w:t xml:space="preserve"> kingdom</w:t>
        </w:r>
      </w:hyperlink>
      <w:r>
        <w:rPr>
          <w:rFonts w:ascii="Arial" w:hAnsi="Arial" w:cs="Arial"/>
          <w:color w:val="333333"/>
        </w:rPr>
        <w:t>, which dominated the area from the 1st to the 8th centuries AD. Alternatively known as Aksum, this impressive Ethiopian World Heritage site boasts a variety of intriguing artifacts, most notably the </w:t>
      </w:r>
      <w:r>
        <w:rPr>
          <w:rStyle w:val="Strong"/>
          <w:rFonts w:ascii="Arial" w:hAnsi="Arial" w:cs="Arial"/>
          <w:color w:val="333333"/>
        </w:rPr>
        <w:t>towering monolithic obelisks</w:t>
      </w:r>
      <w:r>
        <w:rPr>
          <w:rFonts w:ascii="Arial" w:hAnsi="Arial" w:cs="Arial"/>
          <w:color w:val="333333"/>
        </w:rPr>
        <w:t> (up to 23 meters high) that dominate the area.</w:t>
      </w:r>
    </w:p>
    <w:p w:rsidR="008C6B96" w:rsidRDefault="008C6B96" w:rsidP="008C6B9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Many tourists </w:t>
      </w:r>
      <w:r>
        <w:rPr>
          <w:rStyle w:val="Strong"/>
          <w:rFonts w:ascii="Arial" w:hAnsi="Arial" w:cs="Arial"/>
          <w:color w:val="333333"/>
        </w:rPr>
        <w:t>visit Aksum in search of the Ark of the Covenant</w:t>
      </w:r>
      <w:r>
        <w:rPr>
          <w:rFonts w:ascii="Arial" w:hAnsi="Arial" w:cs="Arial"/>
          <w:color w:val="333333"/>
        </w:rPr>
        <w:t>, the Biblical artifact which is said to have been brought to Ethiopia by the son of the Queen of Sheba and held under guard </w:t>
      </w:r>
      <w:r>
        <w:rPr>
          <w:rStyle w:val="Strong"/>
          <w:rFonts w:ascii="Arial" w:hAnsi="Arial" w:cs="Arial"/>
          <w:color w:val="333333"/>
        </w:rPr>
        <w:t>near the Church of Our Lady Mary of Zion</w:t>
      </w:r>
      <w:r>
        <w:rPr>
          <w:rFonts w:ascii="Arial" w:hAnsi="Arial" w:cs="Arial"/>
          <w:color w:val="333333"/>
        </w:rPr>
        <w:t> in this ancient city.</w:t>
      </w:r>
    </w:p>
    <w:p w:rsidR="009E7C71" w:rsidRDefault="008C6B96">
      <w:proofErr w:type="spellStart"/>
      <w:r>
        <w:t>Gondor</w:t>
      </w:r>
      <w:proofErr w:type="spellEnd"/>
    </w:p>
    <w:p w:rsidR="008C6B96" w:rsidRDefault="008C6B96" w:rsidP="008C6B9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Why </w:t>
      </w:r>
      <w:hyperlink r:id="rId8" w:tooltip="Gondar Tourist Attractions and History" w:history="1">
        <w:r>
          <w:rPr>
            <w:rStyle w:val="Hyperlink"/>
            <w:rFonts w:ascii="Arial" w:hAnsi="Arial" w:cs="Arial"/>
            <w:color w:val="185A85"/>
          </w:rPr>
          <w:t>visit Gondar</w:t>
        </w:r>
      </w:hyperlink>
      <w:r>
        <w:rPr>
          <w:rFonts w:ascii="Arial" w:hAnsi="Arial" w:cs="Arial"/>
          <w:color w:val="333333"/>
        </w:rPr>
        <w:t>? Nicknamed ‘</w:t>
      </w:r>
      <w:r>
        <w:rPr>
          <w:rStyle w:val="Strong"/>
          <w:rFonts w:ascii="Arial" w:hAnsi="Arial" w:cs="Arial"/>
          <w:color w:val="333333"/>
        </w:rPr>
        <w:t>the Camelot of Ethiopia</w:t>
      </w:r>
      <w:r>
        <w:rPr>
          <w:rFonts w:ascii="Arial" w:hAnsi="Arial" w:cs="Arial"/>
          <w:color w:val="333333"/>
        </w:rPr>
        <w:t xml:space="preserve">’, this city near Lake </w:t>
      </w:r>
      <w:proofErr w:type="spellStart"/>
      <w:r>
        <w:rPr>
          <w:rFonts w:ascii="Arial" w:hAnsi="Arial" w:cs="Arial"/>
          <w:color w:val="333333"/>
        </w:rPr>
        <w:t>Tana</w:t>
      </w:r>
      <w:proofErr w:type="spellEnd"/>
      <w:r>
        <w:rPr>
          <w:rFonts w:ascii="Arial" w:hAnsi="Arial" w:cs="Arial"/>
          <w:color w:val="333333"/>
        </w:rPr>
        <w:t xml:space="preserve"> in the northwest is home to the </w:t>
      </w:r>
      <w:r>
        <w:rPr>
          <w:rStyle w:val="Strong"/>
          <w:rFonts w:ascii="Arial" w:hAnsi="Arial" w:cs="Arial"/>
          <w:color w:val="333333"/>
        </w:rPr>
        <w:t xml:space="preserve">ruins of the fortress-city of </w:t>
      </w:r>
      <w:proofErr w:type="spellStart"/>
      <w:r>
        <w:rPr>
          <w:rStyle w:val="Strong"/>
          <w:rFonts w:ascii="Arial" w:hAnsi="Arial" w:cs="Arial"/>
          <w:color w:val="333333"/>
        </w:rPr>
        <w:t>Fasil</w:t>
      </w:r>
      <w:proofErr w:type="spellEnd"/>
      <w:r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</w:rPr>
        <w:t>Ghebbi</w:t>
      </w:r>
      <w:proofErr w:type="spellEnd"/>
      <w:r>
        <w:rPr>
          <w:rFonts w:ascii="Arial" w:hAnsi="Arial" w:cs="Arial"/>
          <w:color w:val="333333"/>
        </w:rPr>
        <w:t>, the residence of Ethiopia’s emperors during the 16th and 17th centuries.</w:t>
      </w:r>
    </w:p>
    <w:p w:rsidR="008C6B96" w:rsidRDefault="008C6B96" w:rsidP="008C6B9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compound is surrounded by an ancient 900 meter-long wall and boasts the </w:t>
      </w:r>
      <w:r>
        <w:rPr>
          <w:rStyle w:val="Strong"/>
          <w:rFonts w:ascii="Arial" w:hAnsi="Arial" w:cs="Arial"/>
          <w:color w:val="333333"/>
        </w:rPr>
        <w:t>well-preserved remains of various royal castles</w:t>
      </w:r>
      <w:r>
        <w:rPr>
          <w:rFonts w:ascii="Arial" w:hAnsi="Arial" w:cs="Arial"/>
          <w:color w:val="333333"/>
        </w:rPr>
        <w:t> in the unique Nubian style. Visitors often feel as though they’ve been transported back to Medieval Europe (without leaving Africa!).</w:t>
      </w:r>
    </w:p>
    <w:p w:rsidR="008C6B96" w:rsidRDefault="008C6B96">
      <w:proofErr w:type="spellStart"/>
      <w:proofErr w:type="gramStart"/>
      <w:r>
        <w:t>Lalibela</w:t>
      </w:r>
      <w:proofErr w:type="spellEnd"/>
      <w:r>
        <w:t>(</w:t>
      </w:r>
      <w:proofErr w:type="spellStart"/>
      <w:proofErr w:type="gramEnd"/>
      <w:r>
        <w:t>marvelious</w:t>
      </w:r>
      <w:proofErr w:type="spellEnd"/>
      <w:r>
        <w:t xml:space="preserve"> rock hewn churches)</w:t>
      </w:r>
    </w:p>
    <w:p w:rsidR="008C6B96" w:rsidRDefault="008C6B96" w:rsidP="008C6B9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</w:rPr>
        <w:t>One of the first World Heritage sites in Ethiopia</w:t>
      </w:r>
      <w:r>
        <w:rPr>
          <w:rFonts w:ascii="Arial" w:hAnsi="Arial" w:cs="Arial"/>
          <w:color w:val="333333"/>
        </w:rPr>
        <w:t xml:space="preserve"> to be added to the UNESCO list, in 1978, the rock-cut churches of </w:t>
      </w:r>
      <w:proofErr w:type="spellStart"/>
      <w:r>
        <w:rPr>
          <w:rFonts w:ascii="Arial" w:hAnsi="Arial" w:cs="Arial"/>
          <w:color w:val="333333"/>
        </w:rPr>
        <w:t>Lalibela</w:t>
      </w:r>
      <w:proofErr w:type="spellEnd"/>
      <w:r>
        <w:rPr>
          <w:rFonts w:ascii="Arial" w:hAnsi="Arial" w:cs="Arial"/>
          <w:color w:val="333333"/>
        </w:rPr>
        <w:t xml:space="preserve"> can be found close to this holy city in the north of Ethiopia. This </w:t>
      </w:r>
      <w:r>
        <w:rPr>
          <w:rStyle w:val="Strong"/>
          <w:rFonts w:ascii="Arial" w:hAnsi="Arial" w:cs="Arial"/>
          <w:color w:val="333333"/>
        </w:rPr>
        <w:t>series of jaw-dropping monolithic churches </w:t>
      </w:r>
      <w:r>
        <w:rPr>
          <w:rFonts w:ascii="Arial" w:hAnsi="Arial" w:cs="Arial"/>
          <w:color w:val="333333"/>
        </w:rPr>
        <w:t>were carved directly into a rocky cliff face between the 12th and 13th century.</w:t>
      </w:r>
    </w:p>
    <w:p w:rsidR="008C6B96" w:rsidRDefault="008C6B96" w:rsidP="008C6B9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The </w:t>
      </w:r>
      <w:proofErr w:type="spellStart"/>
      <w:r>
        <w:rPr>
          <w:rFonts w:ascii="Arial" w:hAnsi="Arial" w:cs="Arial"/>
          <w:color w:val="333333"/>
        </w:rPr>
        <w:t>Lalibela</w:t>
      </w:r>
      <w:proofErr w:type="spellEnd"/>
      <w:r>
        <w:rPr>
          <w:rFonts w:ascii="Arial" w:hAnsi="Arial" w:cs="Arial"/>
          <w:color w:val="333333"/>
        </w:rPr>
        <w:t xml:space="preserve"> churches are considered </w:t>
      </w:r>
      <w:r>
        <w:rPr>
          <w:rStyle w:val="Strong"/>
          <w:rFonts w:ascii="Arial" w:hAnsi="Arial" w:cs="Arial"/>
          <w:color w:val="333333"/>
        </w:rPr>
        <w:t>a place of holy pilgrimage in Ethiopia</w:t>
      </w:r>
      <w:r>
        <w:rPr>
          <w:rFonts w:ascii="Arial" w:hAnsi="Arial" w:cs="Arial"/>
          <w:color w:val="333333"/>
        </w:rPr>
        <w:t>, and visitors should at least </w:t>
      </w:r>
      <w:r>
        <w:rPr>
          <w:rStyle w:val="Strong"/>
          <w:rFonts w:ascii="Arial" w:hAnsi="Arial" w:cs="Arial"/>
          <w:color w:val="333333"/>
        </w:rPr>
        <w:t>pay a visit to St. George’s Cathedral</w:t>
      </w:r>
      <w:r>
        <w:rPr>
          <w:rFonts w:ascii="Arial" w:hAnsi="Arial" w:cs="Arial"/>
          <w:color w:val="333333"/>
        </w:rPr>
        <w:t>, the best-preserved specimen, which is said to have been built on orders from none other than God himself.</w:t>
      </w:r>
    </w:p>
    <w:p w:rsidR="008C6B96" w:rsidRDefault="008C6B96">
      <w:proofErr w:type="spellStart"/>
      <w:r>
        <w:t>Jegol</w:t>
      </w:r>
      <w:proofErr w:type="spellEnd"/>
    </w:p>
    <w:p w:rsidR="008C6B96" w:rsidRDefault="008C6B96" w:rsidP="008C6B9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Found close to the border with Somalia in the east of the country, this sacred holy city is </w:t>
      </w:r>
      <w:r>
        <w:rPr>
          <w:rStyle w:val="Strong"/>
          <w:rFonts w:ascii="Arial" w:hAnsi="Arial" w:cs="Arial"/>
          <w:color w:val="333333"/>
        </w:rPr>
        <w:t>surrounded by 13-century fortified walls and boasts over 82 mosques</w:t>
      </w:r>
      <w:r>
        <w:rPr>
          <w:rFonts w:ascii="Arial" w:hAnsi="Arial" w:cs="Arial"/>
          <w:color w:val="333333"/>
        </w:rPr>
        <w:t>, 3 of which date back as far as the 10th century. However, this historic city really earns its World Heritage site status through the </w:t>
      </w:r>
      <w:r>
        <w:rPr>
          <w:rStyle w:val="Strong"/>
          <w:rFonts w:ascii="Arial" w:hAnsi="Arial" w:cs="Arial"/>
          <w:color w:val="333333"/>
        </w:rPr>
        <w:t>intricately designed merchant townhouses</w:t>
      </w:r>
      <w:r>
        <w:rPr>
          <w:rFonts w:ascii="Arial" w:hAnsi="Arial" w:cs="Arial"/>
          <w:color w:val="333333"/>
        </w:rPr>
        <w:t> that reflects the diversity of this long-time trading post.</w:t>
      </w:r>
    </w:p>
    <w:p w:rsidR="008C6B96" w:rsidRDefault="008C6B96" w:rsidP="008C6B9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Don’t leave </w:t>
      </w:r>
      <w:proofErr w:type="spellStart"/>
      <w:r>
        <w:rPr>
          <w:rFonts w:ascii="Arial" w:hAnsi="Arial" w:cs="Arial"/>
          <w:color w:val="333333"/>
        </w:rPr>
        <w:t>Harar</w:t>
      </w:r>
      <w:proofErr w:type="spellEnd"/>
      <w:r>
        <w:rPr>
          <w:rFonts w:ascii="Arial" w:hAnsi="Arial" w:cs="Arial"/>
          <w:color w:val="333333"/>
        </w:rPr>
        <w:t xml:space="preserve"> without visiting the </w:t>
      </w:r>
      <w:r>
        <w:rPr>
          <w:rStyle w:val="Strong"/>
          <w:rFonts w:ascii="Arial" w:hAnsi="Arial" w:cs="Arial"/>
          <w:color w:val="333333"/>
        </w:rPr>
        <w:t>cultural center dedicated to famous French poet Arthur Rimbaud</w:t>
      </w:r>
      <w:r>
        <w:rPr>
          <w:rFonts w:ascii="Arial" w:hAnsi="Arial" w:cs="Arial"/>
          <w:color w:val="333333"/>
        </w:rPr>
        <w:t>, who once made his home in the city, or attending a</w:t>
      </w:r>
      <w:r>
        <w:rPr>
          <w:rStyle w:val="Strong"/>
          <w:rFonts w:ascii="Arial" w:hAnsi="Arial" w:cs="Arial"/>
          <w:color w:val="333333"/>
        </w:rPr>
        <w:t> night-time hyena feeding show</w:t>
      </w:r>
      <w:r>
        <w:rPr>
          <w:rFonts w:ascii="Arial" w:hAnsi="Arial" w:cs="Arial"/>
          <w:color w:val="333333"/>
        </w:rPr>
        <w:t> just outside the ancient walls.</w:t>
      </w:r>
    </w:p>
    <w:p w:rsidR="008C6B96" w:rsidRDefault="00FE5B5B">
      <w:proofErr w:type="gramStart"/>
      <w:r>
        <w:t>Awash</w:t>
      </w:r>
      <w:proofErr w:type="gramEnd"/>
      <w:r>
        <w:t xml:space="preserve"> valley</w:t>
      </w:r>
    </w:p>
    <w:p w:rsidR="00FE5B5B" w:rsidRDefault="00FE5B5B" w:rsidP="00FE5B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Lower Awash Valley, around 300 kilometers north of Addis Ababa, is one of the most important UNESCO World Heritage sites in Ethiopia. Some of</w:t>
      </w:r>
      <w:r>
        <w:rPr>
          <w:rStyle w:val="Strong"/>
          <w:rFonts w:ascii="Arial" w:hAnsi="Arial" w:cs="Arial"/>
          <w:color w:val="333333"/>
        </w:rPr>
        <w:t xml:space="preserve"> the most </w:t>
      </w:r>
      <w:r>
        <w:rPr>
          <w:rStyle w:val="Strong"/>
          <w:rFonts w:ascii="Arial" w:hAnsi="Arial" w:cs="Arial"/>
          <w:color w:val="333333"/>
        </w:rPr>
        <w:lastRenderedPageBreak/>
        <w:t xml:space="preserve">significant </w:t>
      </w:r>
      <w:proofErr w:type="spellStart"/>
      <w:r>
        <w:rPr>
          <w:rStyle w:val="Strong"/>
          <w:rFonts w:ascii="Arial" w:hAnsi="Arial" w:cs="Arial"/>
          <w:color w:val="333333"/>
        </w:rPr>
        <w:t>paleoanthropological</w:t>
      </w:r>
      <w:proofErr w:type="spellEnd"/>
      <w:r>
        <w:rPr>
          <w:rStyle w:val="Strong"/>
          <w:rFonts w:ascii="Arial" w:hAnsi="Arial" w:cs="Arial"/>
          <w:color w:val="333333"/>
        </w:rPr>
        <w:t xml:space="preserve"> discoveries on the African continent</w:t>
      </w:r>
      <w:r>
        <w:rPr>
          <w:rFonts w:ascii="Arial" w:hAnsi="Arial" w:cs="Arial"/>
          <w:color w:val="333333"/>
        </w:rPr>
        <w:t> have been made in the area, some dating back as much as 3 million years.</w:t>
      </w:r>
    </w:p>
    <w:p w:rsidR="00FE5B5B" w:rsidRDefault="00FE5B5B" w:rsidP="00FE5B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These include the unearthing of </w:t>
      </w:r>
      <w:r>
        <w:rPr>
          <w:rStyle w:val="Strong"/>
          <w:rFonts w:ascii="Arial" w:hAnsi="Arial" w:cs="Arial"/>
          <w:color w:val="333333"/>
        </w:rPr>
        <w:t>the bones of Lucy, an early human</w:t>
      </w:r>
      <w:r>
        <w:rPr>
          <w:rFonts w:ascii="Arial" w:hAnsi="Arial" w:cs="Arial"/>
          <w:color w:val="333333"/>
        </w:rPr>
        <w:t> whose discovery has greatly boosted theories of evolution. A replica of Lucy’s skeleton can now be seen in</w:t>
      </w:r>
      <w:r>
        <w:rPr>
          <w:rStyle w:val="Strong"/>
          <w:rFonts w:ascii="Arial" w:hAnsi="Arial" w:cs="Arial"/>
          <w:color w:val="333333"/>
        </w:rPr>
        <w:t> the National Museum of Ethiopia in </w:t>
      </w:r>
      <w:hyperlink r:id="rId9" w:tooltip="Addis Ababa" w:history="1">
        <w:r>
          <w:rPr>
            <w:rStyle w:val="Hyperlink"/>
            <w:rFonts w:ascii="Arial" w:hAnsi="Arial" w:cs="Arial"/>
            <w:b/>
            <w:bCs/>
            <w:color w:val="185A85"/>
          </w:rPr>
          <w:t>Addis Ababa</w:t>
        </w:r>
      </w:hyperlink>
      <w:r>
        <w:rPr>
          <w:rFonts w:ascii="Arial" w:hAnsi="Arial" w:cs="Arial"/>
          <w:color w:val="333333"/>
        </w:rPr>
        <w:t xml:space="preserve">, but it’s worth paying a visit to the site anyway to explore the ongoing excavations. You might even find a fossil or </w:t>
      </w:r>
      <w:proofErr w:type="gramStart"/>
      <w:r>
        <w:rPr>
          <w:rFonts w:ascii="Arial" w:hAnsi="Arial" w:cs="Arial"/>
          <w:color w:val="333333"/>
        </w:rPr>
        <w:t>two yourself</w:t>
      </w:r>
      <w:proofErr w:type="gramEnd"/>
      <w:r>
        <w:rPr>
          <w:rFonts w:ascii="Arial" w:hAnsi="Arial" w:cs="Arial"/>
          <w:color w:val="333333"/>
        </w:rPr>
        <w:t>.</w:t>
      </w:r>
    </w:p>
    <w:p w:rsidR="00FE5B5B" w:rsidRPr="00FE5B5B" w:rsidRDefault="00FE5B5B" w:rsidP="00FE5B5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185A85"/>
          <w:sz w:val="36"/>
          <w:szCs w:val="36"/>
        </w:rPr>
      </w:pPr>
      <w:r w:rsidRPr="00FE5B5B">
        <w:rPr>
          <w:rFonts w:ascii="Times New Roman" w:eastAsia="Times New Roman" w:hAnsi="Times New Roman" w:cs="Times New Roman"/>
          <w:color w:val="185A85"/>
          <w:sz w:val="36"/>
          <w:szCs w:val="36"/>
        </w:rPr>
        <w:t xml:space="preserve">Uncover the </w:t>
      </w:r>
      <w:proofErr w:type="spellStart"/>
      <w:r w:rsidRPr="00FE5B5B">
        <w:rPr>
          <w:rFonts w:ascii="Times New Roman" w:eastAsia="Times New Roman" w:hAnsi="Times New Roman" w:cs="Times New Roman"/>
          <w:color w:val="185A85"/>
          <w:sz w:val="36"/>
          <w:szCs w:val="36"/>
        </w:rPr>
        <w:t>Tiya</w:t>
      </w:r>
      <w:proofErr w:type="spellEnd"/>
      <w:r w:rsidRPr="00FE5B5B">
        <w:rPr>
          <w:rFonts w:ascii="Times New Roman" w:eastAsia="Times New Roman" w:hAnsi="Times New Roman" w:cs="Times New Roman"/>
          <w:color w:val="185A85"/>
          <w:sz w:val="36"/>
          <w:szCs w:val="36"/>
        </w:rPr>
        <w:t xml:space="preserve"> Archeological Site</w:t>
      </w:r>
    </w:p>
    <w:p w:rsidR="00FE5B5B" w:rsidRPr="00FE5B5B" w:rsidRDefault="00FE5B5B" w:rsidP="00FE5B5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E5B5B">
        <w:rPr>
          <w:rFonts w:ascii="Arial" w:eastAsia="Times New Roman" w:hAnsi="Arial" w:cs="Arial"/>
          <w:color w:val="333333"/>
          <w:sz w:val="24"/>
          <w:szCs w:val="24"/>
        </w:rPr>
        <w:t>Just </w:t>
      </w:r>
      <w:r w:rsidRPr="00FE5B5B">
        <w:rPr>
          <w:rFonts w:ascii="Arial" w:eastAsia="Times New Roman" w:hAnsi="Arial" w:cs="Arial"/>
          <w:b/>
          <w:bCs/>
          <w:color w:val="333333"/>
          <w:sz w:val="24"/>
          <w:szCs w:val="24"/>
        </w:rPr>
        <w:t>a two-hour drive south of Addis Ababa</w:t>
      </w:r>
      <w:r w:rsidRPr="00FE5B5B">
        <w:rPr>
          <w:rFonts w:ascii="Arial" w:eastAsia="Times New Roman" w:hAnsi="Arial" w:cs="Arial"/>
          <w:color w:val="333333"/>
          <w:sz w:val="24"/>
          <w:szCs w:val="24"/>
        </w:rPr>
        <w:t>, this Ethiopian World Heritage attraction could give the famous Stonehenge in England a run for its money.</w:t>
      </w:r>
    </w:p>
    <w:p w:rsidR="00FE5B5B" w:rsidRPr="00FE5B5B" w:rsidRDefault="00FE5B5B" w:rsidP="00FE5B5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gramStart"/>
      <w:r w:rsidRPr="00FE5B5B">
        <w:rPr>
          <w:rFonts w:ascii="Arial" w:eastAsia="Times New Roman" w:hAnsi="Arial" w:cs="Arial"/>
          <w:color w:val="333333"/>
          <w:sz w:val="24"/>
          <w:szCs w:val="24"/>
        </w:rPr>
        <w:t>It’s</w:t>
      </w:r>
      <w:proofErr w:type="gramEnd"/>
      <w:r w:rsidRPr="00FE5B5B">
        <w:rPr>
          <w:rFonts w:ascii="Arial" w:eastAsia="Times New Roman" w:hAnsi="Arial" w:cs="Arial"/>
          <w:color w:val="333333"/>
          <w:sz w:val="24"/>
          <w:szCs w:val="24"/>
        </w:rPr>
        <w:t xml:space="preserve"> home to the</w:t>
      </w:r>
      <w:r w:rsidRPr="00FE5B5B">
        <w:rPr>
          <w:rFonts w:ascii="Arial" w:eastAsia="Times New Roman" w:hAnsi="Arial" w:cs="Arial"/>
          <w:b/>
          <w:bCs/>
          <w:color w:val="333333"/>
          <w:sz w:val="24"/>
          <w:szCs w:val="24"/>
        </w:rPr>
        <w:t> </w:t>
      </w:r>
      <w:proofErr w:type="spellStart"/>
      <w:r w:rsidRPr="00FE5B5B">
        <w:rPr>
          <w:rFonts w:ascii="Arial" w:eastAsia="Times New Roman" w:hAnsi="Arial" w:cs="Arial"/>
          <w:b/>
          <w:bCs/>
          <w:color w:val="333333"/>
          <w:sz w:val="24"/>
          <w:szCs w:val="24"/>
        </w:rPr>
        <w:t>Tiya</w:t>
      </w:r>
      <w:proofErr w:type="spellEnd"/>
      <w:r w:rsidRPr="00FE5B5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megaliths of Ethiopia</w:t>
      </w:r>
      <w:r w:rsidRPr="00FE5B5B">
        <w:rPr>
          <w:rFonts w:ascii="Arial" w:eastAsia="Times New Roman" w:hAnsi="Arial" w:cs="Arial"/>
          <w:color w:val="333333"/>
          <w:sz w:val="24"/>
          <w:szCs w:val="24"/>
        </w:rPr>
        <w:t>, a series of </w:t>
      </w:r>
      <w:r w:rsidRPr="00FE5B5B">
        <w:rPr>
          <w:rFonts w:ascii="Arial" w:eastAsia="Times New Roman" w:hAnsi="Arial" w:cs="Arial"/>
          <w:b/>
          <w:bCs/>
          <w:color w:val="333333"/>
          <w:sz w:val="24"/>
          <w:szCs w:val="24"/>
        </w:rPr>
        <w:t>standing stones carved with cryptic symbols</w:t>
      </w:r>
      <w:r w:rsidRPr="00FE5B5B">
        <w:rPr>
          <w:rFonts w:ascii="Arial" w:eastAsia="Times New Roman" w:hAnsi="Arial" w:cs="Arial"/>
          <w:color w:val="333333"/>
          <w:sz w:val="24"/>
          <w:szCs w:val="24"/>
        </w:rPr>
        <w:t> attributed to an ancient Ethiopian civilization. Although presumed to be of funerary significance, these stone structures remain a mystery, so it’s fun to </w:t>
      </w:r>
      <w:r w:rsidRPr="00FE5B5B">
        <w:rPr>
          <w:rFonts w:ascii="Arial" w:eastAsia="Times New Roman" w:hAnsi="Arial" w:cs="Arial"/>
          <w:b/>
          <w:bCs/>
          <w:color w:val="333333"/>
          <w:sz w:val="24"/>
          <w:szCs w:val="24"/>
        </w:rPr>
        <w:t>visit to try to figure out what they mean</w:t>
      </w:r>
      <w:r w:rsidRPr="00FE5B5B">
        <w:rPr>
          <w:rFonts w:ascii="Arial" w:eastAsia="Times New Roman" w:hAnsi="Arial" w:cs="Arial"/>
          <w:color w:val="333333"/>
          <w:sz w:val="24"/>
          <w:szCs w:val="24"/>
        </w:rPr>
        <w:t xml:space="preserve"> for </w:t>
      </w:r>
      <w:proofErr w:type="gramStart"/>
      <w:r w:rsidRPr="00FE5B5B">
        <w:rPr>
          <w:rFonts w:ascii="Arial" w:eastAsia="Times New Roman" w:hAnsi="Arial" w:cs="Arial"/>
          <w:color w:val="333333"/>
          <w:sz w:val="24"/>
          <w:szCs w:val="24"/>
        </w:rPr>
        <w:t>yourself</w:t>
      </w:r>
      <w:proofErr w:type="gramEnd"/>
      <w:r w:rsidRPr="00FE5B5B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FE5B5B" w:rsidRDefault="00FE5B5B">
      <w:r>
        <w:t xml:space="preserve">Lower </w:t>
      </w:r>
      <w:proofErr w:type="spellStart"/>
      <w:r>
        <w:t>omo</w:t>
      </w:r>
      <w:proofErr w:type="spellEnd"/>
      <w:r>
        <w:t xml:space="preserve"> </w:t>
      </w:r>
      <w:proofErr w:type="spellStart"/>
      <w:r>
        <w:t>vallry</w:t>
      </w:r>
      <w:proofErr w:type="spellEnd"/>
      <w:r>
        <w:t xml:space="preserve"> tribes</w:t>
      </w:r>
    </w:p>
    <w:p w:rsidR="00FE5B5B" w:rsidRDefault="00FE5B5B" w:rsidP="00FE5B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>you’ve</w:t>
      </w:r>
      <w:proofErr w:type="gramEnd"/>
      <w:r>
        <w:rPr>
          <w:rFonts w:ascii="Arial" w:hAnsi="Arial" w:cs="Arial"/>
          <w:color w:val="333333"/>
        </w:rPr>
        <w:t xml:space="preserve"> ever been curious about experiencing a completely different way of life to much of the western world, then the </w:t>
      </w:r>
      <w:hyperlink r:id="rId10" w:tooltip="Visit Omo Valley: Home To Ancient Tribes of Ethiopia" w:history="1">
        <w:r>
          <w:rPr>
            <w:rStyle w:val="Hyperlink"/>
            <w:rFonts w:ascii="Arial" w:hAnsi="Arial" w:cs="Arial"/>
            <w:color w:val="185A85"/>
          </w:rPr>
          <w:t xml:space="preserve">Lower </w:t>
        </w:r>
        <w:proofErr w:type="spellStart"/>
        <w:r>
          <w:rPr>
            <w:rStyle w:val="Hyperlink"/>
            <w:rFonts w:ascii="Arial" w:hAnsi="Arial" w:cs="Arial"/>
            <w:color w:val="185A85"/>
          </w:rPr>
          <w:t>Omo</w:t>
        </w:r>
        <w:proofErr w:type="spellEnd"/>
        <w:r>
          <w:rPr>
            <w:rStyle w:val="Hyperlink"/>
            <w:rFonts w:ascii="Arial" w:hAnsi="Arial" w:cs="Arial"/>
            <w:color w:val="185A85"/>
          </w:rPr>
          <w:t xml:space="preserve"> Valley</w:t>
        </w:r>
      </w:hyperlink>
      <w:r>
        <w:rPr>
          <w:rFonts w:ascii="Arial" w:hAnsi="Arial" w:cs="Arial"/>
          <w:color w:val="333333"/>
        </w:rPr>
        <w:t xml:space="preserve"> is a must visit in Ethiopia. </w:t>
      </w:r>
      <w:proofErr w:type="gramStart"/>
      <w:r>
        <w:rPr>
          <w:rFonts w:ascii="Arial" w:hAnsi="Arial" w:cs="Arial"/>
          <w:color w:val="333333"/>
        </w:rPr>
        <w:t>It’s</w:t>
      </w:r>
      <w:proofErr w:type="gramEnd"/>
      <w:r>
        <w:rPr>
          <w:rFonts w:ascii="Arial" w:hAnsi="Arial" w:cs="Arial"/>
          <w:color w:val="333333"/>
        </w:rPr>
        <w:t> </w:t>
      </w:r>
      <w:r>
        <w:rPr>
          <w:rStyle w:val="Strong"/>
          <w:rFonts w:ascii="Arial" w:hAnsi="Arial" w:cs="Arial"/>
          <w:color w:val="333333"/>
        </w:rPr>
        <w:t>home to a variety of indigenous tribes</w:t>
      </w:r>
      <w:r>
        <w:rPr>
          <w:rFonts w:ascii="Arial" w:hAnsi="Arial" w:cs="Arial"/>
          <w:color w:val="333333"/>
        </w:rPr>
        <w:t>, and visitors can </w:t>
      </w:r>
      <w:r>
        <w:rPr>
          <w:rStyle w:val="Strong"/>
          <w:rFonts w:ascii="Arial" w:hAnsi="Arial" w:cs="Arial"/>
          <w:color w:val="333333"/>
        </w:rPr>
        <w:t>take a tour of the traditional settlements</w:t>
      </w:r>
      <w:r>
        <w:rPr>
          <w:rFonts w:ascii="Arial" w:hAnsi="Arial" w:cs="Arial"/>
          <w:color w:val="333333"/>
        </w:rPr>
        <w:t> and get to know the local customs.</w:t>
      </w:r>
    </w:p>
    <w:p w:rsidR="00FE5B5B" w:rsidRDefault="00FE5B5B" w:rsidP="00FE5B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This UNESCO World Heritage attraction also includes the </w:t>
      </w:r>
      <w:proofErr w:type="spellStart"/>
      <w:r>
        <w:rPr>
          <w:rFonts w:ascii="Arial" w:hAnsi="Arial" w:cs="Arial"/>
          <w:color w:val="333333"/>
        </w:rPr>
        <w:t>Konso</w:t>
      </w:r>
      <w:proofErr w:type="spellEnd"/>
      <w:r>
        <w:rPr>
          <w:rFonts w:ascii="Arial" w:hAnsi="Arial" w:cs="Arial"/>
          <w:color w:val="333333"/>
        </w:rPr>
        <w:t xml:space="preserve"> and </w:t>
      </w:r>
      <w:proofErr w:type="spellStart"/>
      <w:r>
        <w:rPr>
          <w:rFonts w:ascii="Arial" w:hAnsi="Arial" w:cs="Arial"/>
          <w:color w:val="333333"/>
        </w:rPr>
        <w:t>Fejej</w:t>
      </w:r>
      <w:proofErr w:type="spellEnd"/>
      <w:r>
        <w:rPr>
          <w:rFonts w:ascii="Arial" w:hAnsi="Arial" w:cs="Arial"/>
          <w:color w:val="333333"/>
        </w:rPr>
        <w:t> </w:t>
      </w:r>
      <w:r>
        <w:rPr>
          <w:rStyle w:val="Strong"/>
          <w:rFonts w:ascii="Arial" w:hAnsi="Arial" w:cs="Arial"/>
          <w:color w:val="333333"/>
        </w:rPr>
        <w:t>paleontological research</w:t>
      </w:r>
      <w:r>
        <w:rPr>
          <w:rFonts w:ascii="Arial" w:hAnsi="Arial" w:cs="Arial"/>
          <w:color w:val="333333"/>
        </w:rPr>
        <w:t> locations, where</w:t>
      </w:r>
      <w:r>
        <w:rPr>
          <w:rStyle w:val="Strong"/>
          <w:rFonts w:ascii="Arial" w:hAnsi="Arial" w:cs="Arial"/>
          <w:color w:val="333333"/>
        </w:rPr>
        <w:t> ancient stone tools and fossils </w:t>
      </w:r>
      <w:r>
        <w:rPr>
          <w:rFonts w:ascii="Arial" w:hAnsi="Arial" w:cs="Arial"/>
          <w:color w:val="333333"/>
        </w:rPr>
        <w:t>supporting theories of human evolution have also been uncovered.</w:t>
      </w:r>
    </w:p>
    <w:p w:rsidR="00FE5B5B" w:rsidRDefault="00FE5B5B">
      <w:proofErr w:type="spellStart"/>
      <w:r>
        <w:t>Konso</w:t>
      </w:r>
      <w:proofErr w:type="spellEnd"/>
      <w:r>
        <w:t xml:space="preserve"> cultural </w:t>
      </w:r>
      <w:proofErr w:type="spellStart"/>
      <w:r>
        <w:t>landscapr</w:t>
      </w:r>
      <w:proofErr w:type="spellEnd"/>
    </w:p>
    <w:p w:rsidR="00FE5B5B" w:rsidRDefault="00FE5B5B" w:rsidP="00FE5B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Whereas many of the UNESCO World Heritage sites in Ethiopia are remnants of the country’s distant past, visitors can </w:t>
      </w:r>
      <w:r>
        <w:rPr>
          <w:rStyle w:val="Strong"/>
          <w:rFonts w:ascii="Arial" w:hAnsi="Arial" w:cs="Arial"/>
          <w:color w:val="333333"/>
        </w:rPr>
        <w:t>experience real living history</w:t>
      </w:r>
      <w:r>
        <w:rPr>
          <w:rFonts w:ascii="Arial" w:hAnsi="Arial" w:cs="Arial"/>
          <w:color w:val="333333"/>
        </w:rPr>
        <w:t xml:space="preserve"> at the </w:t>
      </w:r>
      <w:proofErr w:type="spellStart"/>
      <w:r>
        <w:rPr>
          <w:rFonts w:ascii="Arial" w:hAnsi="Arial" w:cs="Arial"/>
          <w:color w:val="333333"/>
        </w:rPr>
        <w:t>Konso</w:t>
      </w:r>
      <w:proofErr w:type="spellEnd"/>
      <w:r>
        <w:rPr>
          <w:rFonts w:ascii="Arial" w:hAnsi="Arial" w:cs="Arial"/>
          <w:color w:val="333333"/>
        </w:rPr>
        <w:t xml:space="preserve"> Cultural Landscape. This 55km2 area in the far south of Ethiopia, near the border with Kenya, is full of striking </w:t>
      </w:r>
      <w:r>
        <w:rPr>
          <w:rStyle w:val="Strong"/>
          <w:rFonts w:ascii="Arial" w:hAnsi="Arial" w:cs="Arial"/>
          <w:color w:val="333333"/>
        </w:rPr>
        <w:t>traditional villages built on extensive dry stone terraces</w:t>
      </w:r>
      <w:r>
        <w:rPr>
          <w:rFonts w:ascii="Arial" w:hAnsi="Arial" w:cs="Arial"/>
          <w:color w:val="333333"/>
        </w:rPr>
        <w:t> used for agriculture, a living cultural tradition that stretches back over 400 years and 21 generations.</w:t>
      </w:r>
    </w:p>
    <w:p w:rsidR="00FE5B5B" w:rsidRDefault="00FE5B5B" w:rsidP="00FE5B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One of the standout features of the area is the </w:t>
      </w:r>
      <w:proofErr w:type="spellStart"/>
      <w:r>
        <w:rPr>
          <w:rStyle w:val="Strong"/>
          <w:rFonts w:ascii="Arial" w:hAnsi="Arial" w:cs="Arial"/>
          <w:color w:val="333333"/>
        </w:rPr>
        <w:t>daga-hela</w:t>
      </w:r>
      <w:proofErr w:type="spellEnd"/>
      <w:r>
        <w:rPr>
          <w:rStyle w:val="Strong"/>
          <w:rFonts w:ascii="Arial" w:hAnsi="Arial" w:cs="Arial"/>
          <w:color w:val="333333"/>
        </w:rPr>
        <w:t>, large stone megaliths</w:t>
      </w:r>
      <w:r>
        <w:rPr>
          <w:rFonts w:ascii="Arial" w:hAnsi="Arial" w:cs="Arial"/>
          <w:color w:val="333333"/>
        </w:rPr>
        <w:t xml:space="preserve"> that continue to be constructed and used in rituals by the native </w:t>
      </w:r>
      <w:proofErr w:type="spellStart"/>
      <w:r>
        <w:rPr>
          <w:rFonts w:ascii="Arial" w:hAnsi="Arial" w:cs="Arial"/>
          <w:color w:val="333333"/>
        </w:rPr>
        <w:t>Konso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tribespeople</w:t>
      </w:r>
      <w:proofErr w:type="spellEnd"/>
      <w:r>
        <w:rPr>
          <w:rFonts w:ascii="Arial" w:hAnsi="Arial" w:cs="Arial"/>
          <w:color w:val="333333"/>
        </w:rPr>
        <w:t>, as well as the </w:t>
      </w:r>
      <w:proofErr w:type="spellStart"/>
      <w:r>
        <w:rPr>
          <w:rStyle w:val="Strong"/>
          <w:rFonts w:ascii="Arial" w:hAnsi="Arial" w:cs="Arial"/>
          <w:color w:val="333333"/>
        </w:rPr>
        <w:t>waka</w:t>
      </w:r>
      <w:proofErr w:type="spellEnd"/>
      <w:r>
        <w:rPr>
          <w:rStyle w:val="Strong"/>
          <w:rFonts w:ascii="Arial" w:hAnsi="Arial" w:cs="Arial"/>
          <w:color w:val="333333"/>
        </w:rPr>
        <w:t>, anthropomorphic wooden statues </w:t>
      </w:r>
      <w:r>
        <w:rPr>
          <w:rFonts w:ascii="Arial" w:hAnsi="Arial" w:cs="Arial"/>
          <w:color w:val="333333"/>
        </w:rPr>
        <w:t xml:space="preserve">the </w:t>
      </w:r>
      <w:proofErr w:type="spellStart"/>
      <w:r>
        <w:rPr>
          <w:rFonts w:ascii="Arial" w:hAnsi="Arial" w:cs="Arial"/>
          <w:color w:val="333333"/>
        </w:rPr>
        <w:t>Konso</w:t>
      </w:r>
      <w:proofErr w:type="spellEnd"/>
      <w:r>
        <w:rPr>
          <w:rFonts w:ascii="Arial" w:hAnsi="Arial" w:cs="Arial"/>
          <w:color w:val="333333"/>
        </w:rPr>
        <w:t xml:space="preserve"> erect to commemorate the deceased.</w:t>
      </w:r>
    </w:p>
    <w:p w:rsidR="00FE5B5B" w:rsidRDefault="00FE5B5B" w:rsidP="00FE5B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If you feel like exploring these incredible World Heritage attractions in Ethiopia, don’t forget to first check if you require a </w:t>
      </w:r>
      <w:hyperlink r:id="rId11" w:tooltip="Tourist Visa for Ethiopia" w:history="1">
        <w:r>
          <w:rPr>
            <w:rStyle w:val="Hyperlink"/>
            <w:rFonts w:ascii="Arial" w:hAnsi="Arial" w:cs="Arial"/>
            <w:color w:val="185A85"/>
          </w:rPr>
          <w:t>tourist visa for Ethiopia</w:t>
        </w:r>
      </w:hyperlink>
      <w:r>
        <w:rPr>
          <w:rFonts w:ascii="Arial" w:hAnsi="Arial" w:cs="Arial"/>
          <w:color w:val="333333"/>
        </w:rPr>
        <w:t> before your trip.</w:t>
      </w:r>
    </w:p>
    <w:p w:rsidR="00FE5B5B" w:rsidRDefault="00FE5B5B">
      <w:pPr>
        <w:rPr>
          <w:b/>
        </w:rPr>
      </w:pPr>
      <w:proofErr w:type="spellStart"/>
      <w:r w:rsidRPr="00FE5B5B">
        <w:rPr>
          <w:b/>
        </w:rPr>
        <w:t>Greate</w:t>
      </w:r>
      <w:proofErr w:type="spellEnd"/>
      <w:r w:rsidRPr="00FE5B5B">
        <w:rPr>
          <w:b/>
        </w:rPr>
        <w:t xml:space="preserve"> Ethiopian run</w:t>
      </w:r>
    </w:p>
    <w:p w:rsidR="00FE5B5B" w:rsidRDefault="00FE5B5B" w:rsidP="00FE5B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Ethiopia has much to offer to international tourists: from the </w:t>
      </w:r>
      <w:hyperlink r:id="rId12" w:tooltip="Blue Nile Falls in Ethiopia" w:history="1">
        <w:r>
          <w:rPr>
            <w:rStyle w:val="Hyperlink"/>
            <w:rFonts w:ascii="Arial" w:hAnsi="Arial" w:cs="Arial"/>
            <w:color w:val="185A85"/>
          </w:rPr>
          <w:t>Blue Nile Falls</w:t>
        </w:r>
      </w:hyperlink>
      <w:r>
        <w:rPr>
          <w:rFonts w:ascii="Arial" w:hAnsi="Arial" w:cs="Arial"/>
          <w:color w:val="333333"/>
        </w:rPr>
        <w:t> to world-class archaeological sites and friendly and welcoming people, Ethiopia is a country many fall in love with.</w:t>
      </w:r>
    </w:p>
    <w:p w:rsidR="00FE5B5B" w:rsidRDefault="00FE5B5B" w:rsidP="00FE5B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African nation is also home to one of the planet’s most famous destinations for adrenaline-seekers: </w:t>
      </w:r>
      <w:proofErr w:type="spellStart"/>
      <w:r>
        <w:rPr>
          <w:rStyle w:val="Strong"/>
          <w:rFonts w:ascii="Arial" w:hAnsi="Arial" w:cs="Arial"/>
          <w:color w:val="333333"/>
        </w:rPr>
        <w:t>Erta</w:t>
      </w:r>
      <w:proofErr w:type="spellEnd"/>
      <w:r>
        <w:rPr>
          <w:rStyle w:val="Strong"/>
          <w:rFonts w:ascii="Arial" w:hAnsi="Arial" w:cs="Arial"/>
          <w:color w:val="333333"/>
        </w:rPr>
        <w:t xml:space="preserve"> Ale volcano</w:t>
      </w:r>
      <w:r>
        <w:rPr>
          <w:rFonts w:ascii="Arial" w:hAnsi="Arial" w:cs="Arial"/>
          <w:color w:val="333333"/>
        </w:rPr>
        <w:t>.</w:t>
      </w:r>
    </w:p>
    <w:p w:rsidR="00FE5B5B" w:rsidRDefault="00FE5B5B" w:rsidP="00FE5B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 continuously active volcano in the middle of a scorching desert, this is one </w:t>
      </w:r>
      <w:r>
        <w:rPr>
          <w:rStyle w:val="Strong"/>
          <w:rFonts w:ascii="Arial" w:hAnsi="Arial" w:cs="Arial"/>
          <w:color w:val="333333"/>
        </w:rPr>
        <w:t>of the most inhospitable areas</w:t>
      </w:r>
      <w:r>
        <w:rPr>
          <w:rFonts w:ascii="Arial" w:hAnsi="Arial" w:cs="Arial"/>
          <w:color w:val="333333"/>
        </w:rPr>
        <w:t> in the continent. However, it is so unique and fascinating that many decide to make the trip here every year regardless of the harsh conditions.</w:t>
      </w:r>
    </w:p>
    <w:p w:rsidR="00FE5B5B" w:rsidRDefault="00FE5B5B" w:rsidP="00FE5B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It is crucial that visitors </w:t>
      </w:r>
      <w:r>
        <w:rPr>
          <w:rStyle w:val="Strong"/>
          <w:rFonts w:ascii="Arial" w:hAnsi="Arial" w:cs="Arial"/>
          <w:color w:val="333333"/>
        </w:rPr>
        <w:t>arrive prepared</w:t>
      </w:r>
      <w:r>
        <w:rPr>
          <w:rFonts w:ascii="Arial" w:hAnsi="Arial" w:cs="Arial"/>
          <w:color w:val="333333"/>
        </w:rPr>
        <w:t xml:space="preserve">. Although seeing </w:t>
      </w:r>
      <w:proofErr w:type="spellStart"/>
      <w:r>
        <w:rPr>
          <w:rFonts w:ascii="Arial" w:hAnsi="Arial" w:cs="Arial"/>
          <w:color w:val="333333"/>
        </w:rPr>
        <w:t>Erta</w:t>
      </w:r>
      <w:proofErr w:type="spellEnd"/>
      <w:r>
        <w:rPr>
          <w:rFonts w:ascii="Arial" w:hAnsi="Arial" w:cs="Arial"/>
          <w:color w:val="333333"/>
        </w:rPr>
        <w:t xml:space="preserve"> Ale is possible and will make memories for a lifetime, there are risks associated with the local environment one should be aware of, such as dehydration.</w:t>
      </w:r>
    </w:p>
    <w:p w:rsidR="00FE5B5B" w:rsidRDefault="00FE5B5B" w:rsidP="00FE5B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In this article, readers will find </w:t>
      </w:r>
      <w:r>
        <w:rPr>
          <w:rStyle w:val="Strong"/>
          <w:rFonts w:ascii="Arial" w:hAnsi="Arial" w:cs="Arial"/>
          <w:color w:val="333333"/>
        </w:rPr>
        <w:t>information and advice for</w:t>
      </w:r>
      <w:r>
        <w:rPr>
          <w:rFonts w:ascii="Arial" w:hAnsi="Arial" w:cs="Arial"/>
          <w:color w:val="333333"/>
        </w:rPr>
        <w:t> </w:t>
      </w:r>
      <w:r>
        <w:rPr>
          <w:rStyle w:val="Strong"/>
          <w:rFonts w:ascii="Arial" w:hAnsi="Arial" w:cs="Arial"/>
          <w:color w:val="333333"/>
        </w:rPr>
        <w:t xml:space="preserve">visiting </w:t>
      </w:r>
      <w:proofErr w:type="spellStart"/>
      <w:r>
        <w:rPr>
          <w:rStyle w:val="Strong"/>
          <w:rFonts w:ascii="Arial" w:hAnsi="Arial" w:cs="Arial"/>
          <w:color w:val="333333"/>
        </w:rPr>
        <w:t>Erta</w:t>
      </w:r>
      <w:proofErr w:type="spellEnd"/>
      <w:r>
        <w:rPr>
          <w:rStyle w:val="Strong"/>
          <w:rFonts w:ascii="Arial" w:hAnsi="Arial" w:cs="Arial"/>
          <w:color w:val="333333"/>
        </w:rPr>
        <w:t xml:space="preserve"> Ale</w:t>
      </w:r>
      <w:r>
        <w:rPr>
          <w:rFonts w:ascii="Arial" w:hAnsi="Arial" w:cs="Arial"/>
          <w:color w:val="333333"/>
        </w:rPr>
        <w:t>, including:</w:t>
      </w:r>
    </w:p>
    <w:p w:rsidR="00FE5B5B" w:rsidRDefault="00FE5B5B" w:rsidP="00FE5B5B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60" w:lineRule="atLeast"/>
        <w:ind w:left="0" w:firstLine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necessary documents</w:t>
      </w:r>
    </w:p>
    <w:p w:rsidR="00FE5B5B" w:rsidRDefault="00FE5B5B" w:rsidP="00FE5B5B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60" w:lineRule="atLeast"/>
        <w:ind w:left="0" w:firstLine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When and how to get to </w:t>
      </w:r>
      <w:proofErr w:type="spellStart"/>
      <w:r>
        <w:rPr>
          <w:rFonts w:ascii="Arial" w:hAnsi="Arial" w:cs="Arial"/>
          <w:color w:val="333333"/>
        </w:rPr>
        <w:t>Erta</w:t>
      </w:r>
      <w:proofErr w:type="spellEnd"/>
      <w:r>
        <w:rPr>
          <w:rFonts w:ascii="Arial" w:hAnsi="Arial" w:cs="Arial"/>
          <w:color w:val="333333"/>
        </w:rPr>
        <w:t xml:space="preserve"> Ale</w:t>
      </w:r>
    </w:p>
    <w:p w:rsidR="00FE5B5B" w:rsidRDefault="00FE5B5B" w:rsidP="00FE5B5B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60" w:lineRule="atLeast"/>
        <w:ind w:left="0" w:firstLine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Packing and preparing for a safe trip to </w:t>
      </w:r>
      <w:proofErr w:type="spellStart"/>
      <w:r>
        <w:rPr>
          <w:rFonts w:ascii="Arial" w:hAnsi="Arial" w:cs="Arial"/>
          <w:color w:val="333333"/>
        </w:rPr>
        <w:t>Erta</w:t>
      </w:r>
      <w:proofErr w:type="spellEnd"/>
      <w:r>
        <w:rPr>
          <w:rFonts w:ascii="Arial" w:hAnsi="Arial" w:cs="Arial"/>
          <w:color w:val="333333"/>
        </w:rPr>
        <w:t xml:space="preserve"> Ale</w:t>
      </w:r>
    </w:p>
    <w:p w:rsidR="00FE5B5B" w:rsidRDefault="00FE5B5B" w:rsidP="00FE5B5B">
      <w:pPr>
        <w:pStyle w:val="Heading2"/>
        <w:shd w:val="clear" w:color="auto" w:fill="FFFFFF"/>
        <w:rPr>
          <w:rFonts w:ascii="Times New Roman" w:hAnsi="Times New Roman" w:cs="Times New Roman"/>
          <w:b w:val="0"/>
          <w:bCs w:val="0"/>
          <w:color w:val="185A85"/>
          <w:sz w:val="45"/>
          <w:szCs w:val="45"/>
        </w:rPr>
      </w:pPr>
      <w:r>
        <w:rPr>
          <w:b w:val="0"/>
          <w:bCs w:val="0"/>
          <w:color w:val="185A85"/>
          <w:sz w:val="45"/>
          <w:szCs w:val="45"/>
        </w:rPr>
        <w:t xml:space="preserve">Documents Needed to Travel to </w:t>
      </w:r>
      <w:proofErr w:type="spellStart"/>
      <w:r>
        <w:rPr>
          <w:b w:val="0"/>
          <w:bCs w:val="0"/>
          <w:color w:val="185A85"/>
          <w:sz w:val="45"/>
          <w:szCs w:val="45"/>
        </w:rPr>
        <w:t>Erta</w:t>
      </w:r>
      <w:proofErr w:type="spellEnd"/>
      <w:r>
        <w:rPr>
          <w:b w:val="0"/>
          <w:bCs w:val="0"/>
          <w:color w:val="185A85"/>
          <w:sz w:val="45"/>
          <w:szCs w:val="45"/>
        </w:rPr>
        <w:t xml:space="preserve"> Ale</w:t>
      </w:r>
    </w:p>
    <w:p w:rsidR="00FE5B5B" w:rsidRDefault="00FE5B5B" w:rsidP="00FE5B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The </w:t>
      </w:r>
      <w:proofErr w:type="spellStart"/>
      <w:r>
        <w:rPr>
          <w:rFonts w:ascii="Arial" w:hAnsi="Arial" w:cs="Arial"/>
          <w:color w:val="333333"/>
        </w:rPr>
        <w:t>Erta</w:t>
      </w:r>
      <w:proofErr w:type="spellEnd"/>
      <w:r>
        <w:rPr>
          <w:rFonts w:ascii="Arial" w:hAnsi="Arial" w:cs="Arial"/>
          <w:color w:val="333333"/>
        </w:rPr>
        <w:t xml:space="preserve"> Ale volcano is located in the Afar region in the northeast of Ethiopia. </w:t>
      </w:r>
      <w:r>
        <w:rPr>
          <w:rStyle w:val="Strong"/>
          <w:rFonts w:ascii="Arial" w:hAnsi="Arial" w:cs="Arial"/>
          <w:color w:val="333333"/>
        </w:rPr>
        <w:t>Most foreign visitors need a visa</w:t>
      </w:r>
      <w:r>
        <w:rPr>
          <w:rFonts w:ascii="Arial" w:hAnsi="Arial" w:cs="Arial"/>
          <w:color w:val="333333"/>
        </w:rPr>
        <w:t xml:space="preserve"> in order to enter the country and travel to </w:t>
      </w:r>
      <w:proofErr w:type="spellStart"/>
      <w:r>
        <w:rPr>
          <w:rFonts w:ascii="Arial" w:hAnsi="Arial" w:cs="Arial"/>
          <w:color w:val="333333"/>
        </w:rPr>
        <w:t>Erta</w:t>
      </w:r>
      <w:proofErr w:type="spellEnd"/>
      <w:r>
        <w:rPr>
          <w:rFonts w:ascii="Arial" w:hAnsi="Arial" w:cs="Arial"/>
          <w:color w:val="333333"/>
        </w:rPr>
        <w:t xml:space="preserve"> Ale.</w:t>
      </w:r>
    </w:p>
    <w:p w:rsidR="00FE5B5B" w:rsidRDefault="00FE5B5B" w:rsidP="00FE5B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International travelers should check the specific visa type that best suits their circumstances. However, the electronic visa is considered by many </w:t>
      </w:r>
      <w:r>
        <w:rPr>
          <w:rStyle w:val="Strong"/>
          <w:rFonts w:ascii="Arial" w:hAnsi="Arial" w:cs="Arial"/>
          <w:color w:val="333333"/>
        </w:rPr>
        <w:t>the quickest and easiest Ethiopian visa</w:t>
      </w:r>
      <w:r>
        <w:rPr>
          <w:rFonts w:ascii="Arial" w:hAnsi="Arial" w:cs="Arial"/>
          <w:color w:val="333333"/>
        </w:rPr>
        <w:t> to obtain. The </w:t>
      </w:r>
      <w:hyperlink r:id="rId13" w:tooltip="Ethiopia Visa Online Application" w:history="1">
        <w:r>
          <w:rPr>
            <w:rStyle w:val="Hyperlink"/>
            <w:rFonts w:ascii="Arial" w:hAnsi="Arial" w:cs="Arial"/>
            <w:color w:val="185A85"/>
          </w:rPr>
          <w:t>electronic application</w:t>
        </w:r>
      </w:hyperlink>
      <w:r>
        <w:rPr>
          <w:rFonts w:ascii="Arial" w:hAnsi="Arial" w:cs="Arial"/>
          <w:color w:val="333333"/>
        </w:rPr>
        <w:t> means that the visa can be requested online in a matter of minutes from the comfort of one’s home or office, no need to make an appointment with an Ethiopian embassy.</w:t>
      </w:r>
    </w:p>
    <w:p w:rsidR="00FE5B5B" w:rsidRDefault="00FE5B5B" w:rsidP="00FE5B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Purchasing </w:t>
      </w:r>
      <w:r>
        <w:rPr>
          <w:rStyle w:val="Strong"/>
          <w:rFonts w:ascii="Arial" w:hAnsi="Arial" w:cs="Arial"/>
          <w:color w:val="333333"/>
        </w:rPr>
        <w:t>health and travel insurance</w:t>
      </w:r>
      <w:r>
        <w:rPr>
          <w:rFonts w:ascii="Arial" w:hAnsi="Arial" w:cs="Arial"/>
          <w:color w:val="333333"/>
        </w:rPr>
        <w:t xml:space="preserve"> is always a good idea. However, this is especially the case for those planning to go to </w:t>
      </w:r>
      <w:proofErr w:type="spellStart"/>
      <w:r>
        <w:rPr>
          <w:rFonts w:ascii="Arial" w:hAnsi="Arial" w:cs="Arial"/>
          <w:color w:val="333333"/>
        </w:rPr>
        <w:t>Erta</w:t>
      </w:r>
      <w:proofErr w:type="spellEnd"/>
      <w:r>
        <w:rPr>
          <w:rFonts w:ascii="Arial" w:hAnsi="Arial" w:cs="Arial"/>
          <w:color w:val="333333"/>
        </w:rPr>
        <w:t xml:space="preserve"> Ale, so that they can make the trip with peace of mind and know that they will receive support and medical attention should the need arise.</w:t>
      </w:r>
    </w:p>
    <w:p w:rsidR="00FE5B5B" w:rsidRDefault="00FE5B5B" w:rsidP="00FE5B5B">
      <w:pPr>
        <w:pStyle w:val="Heading2"/>
        <w:shd w:val="clear" w:color="auto" w:fill="FFFFFF"/>
        <w:rPr>
          <w:rFonts w:ascii="Times New Roman" w:hAnsi="Times New Roman" w:cs="Times New Roman"/>
          <w:b w:val="0"/>
          <w:bCs w:val="0"/>
          <w:color w:val="185A85"/>
          <w:sz w:val="45"/>
          <w:szCs w:val="45"/>
        </w:rPr>
      </w:pPr>
      <w:r>
        <w:rPr>
          <w:b w:val="0"/>
          <w:bCs w:val="0"/>
          <w:color w:val="185A85"/>
          <w:sz w:val="45"/>
          <w:szCs w:val="45"/>
        </w:rPr>
        <w:t xml:space="preserve">How to Get to </w:t>
      </w:r>
      <w:proofErr w:type="spellStart"/>
      <w:r>
        <w:rPr>
          <w:b w:val="0"/>
          <w:bCs w:val="0"/>
          <w:color w:val="185A85"/>
          <w:sz w:val="45"/>
          <w:szCs w:val="45"/>
        </w:rPr>
        <w:t>Erta</w:t>
      </w:r>
      <w:proofErr w:type="spellEnd"/>
      <w:r>
        <w:rPr>
          <w:b w:val="0"/>
          <w:bCs w:val="0"/>
          <w:color w:val="185A85"/>
          <w:sz w:val="45"/>
          <w:szCs w:val="45"/>
        </w:rPr>
        <w:t xml:space="preserve"> Ale Volcano</w:t>
      </w:r>
    </w:p>
    <w:p w:rsidR="00FE5B5B" w:rsidRDefault="00FE5B5B" w:rsidP="00FE5B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Erta</w:t>
      </w:r>
      <w:proofErr w:type="spellEnd"/>
      <w:r>
        <w:rPr>
          <w:rFonts w:ascii="Arial" w:hAnsi="Arial" w:cs="Arial"/>
          <w:color w:val="333333"/>
        </w:rPr>
        <w:t xml:space="preserve"> Ale sits in </w:t>
      </w:r>
      <w:r>
        <w:rPr>
          <w:rStyle w:val="Strong"/>
          <w:rFonts w:ascii="Arial" w:hAnsi="Arial" w:cs="Arial"/>
          <w:color w:val="333333"/>
        </w:rPr>
        <w:t xml:space="preserve">the </w:t>
      </w:r>
      <w:proofErr w:type="spellStart"/>
      <w:r>
        <w:rPr>
          <w:rStyle w:val="Strong"/>
          <w:rFonts w:ascii="Arial" w:hAnsi="Arial" w:cs="Arial"/>
          <w:color w:val="333333"/>
        </w:rPr>
        <w:t>Dalakil</w:t>
      </w:r>
      <w:proofErr w:type="spellEnd"/>
      <w:r>
        <w:rPr>
          <w:rStyle w:val="Strong"/>
          <w:rFonts w:ascii="Arial" w:hAnsi="Arial" w:cs="Arial"/>
          <w:color w:val="333333"/>
        </w:rPr>
        <w:t xml:space="preserve"> depression</w:t>
      </w:r>
      <w:r>
        <w:rPr>
          <w:rFonts w:ascii="Arial" w:hAnsi="Arial" w:cs="Arial"/>
          <w:color w:val="333333"/>
        </w:rPr>
        <w:t xml:space="preserve">, about 100 km (about 62 miles) from the city of </w:t>
      </w:r>
      <w:proofErr w:type="spellStart"/>
      <w:r>
        <w:rPr>
          <w:rFonts w:ascii="Arial" w:hAnsi="Arial" w:cs="Arial"/>
          <w:color w:val="333333"/>
        </w:rPr>
        <w:t>Mekelle</w:t>
      </w:r>
      <w:proofErr w:type="spellEnd"/>
      <w:r>
        <w:rPr>
          <w:rFonts w:ascii="Arial" w:hAnsi="Arial" w:cs="Arial"/>
          <w:color w:val="333333"/>
        </w:rPr>
        <w:t xml:space="preserve">. It is not recommended to travel to the </w:t>
      </w:r>
      <w:proofErr w:type="spellStart"/>
      <w:r>
        <w:rPr>
          <w:rFonts w:ascii="Arial" w:hAnsi="Arial" w:cs="Arial"/>
          <w:color w:val="333333"/>
        </w:rPr>
        <w:t>Erta</w:t>
      </w:r>
      <w:proofErr w:type="spellEnd"/>
      <w:r>
        <w:rPr>
          <w:rFonts w:ascii="Arial" w:hAnsi="Arial" w:cs="Arial"/>
          <w:color w:val="333333"/>
        </w:rPr>
        <w:t xml:space="preserve"> Ale volcano independently.</w:t>
      </w:r>
    </w:p>
    <w:p w:rsidR="00FE5B5B" w:rsidRDefault="00FE5B5B" w:rsidP="00FE5B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International tourists are advised to </w:t>
      </w:r>
      <w:r>
        <w:rPr>
          <w:rStyle w:val="Strong"/>
          <w:rFonts w:ascii="Arial" w:hAnsi="Arial" w:cs="Arial"/>
          <w:color w:val="333333"/>
        </w:rPr>
        <w:t>hire an experienced tour operator</w:t>
      </w:r>
      <w:r>
        <w:rPr>
          <w:rFonts w:ascii="Arial" w:hAnsi="Arial" w:cs="Arial"/>
          <w:color w:val="333333"/>
        </w:rPr>
        <w:t>. There are several agencies available and many can be booked from Addis Ababa and from abroad.</w:t>
      </w:r>
    </w:p>
    <w:p w:rsidR="00FE5B5B" w:rsidRDefault="00FE5B5B" w:rsidP="00FE5B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Please note that </w:t>
      </w:r>
      <w:r>
        <w:rPr>
          <w:rStyle w:val="Strong"/>
          <w:rFonts w:ascii="Arial" w:hAnsi="Arial" w:cs="Arial"/>
          <w:color w:val="333333"/>
        </w:rPr>
        <w:t>this is not a day trip</w:t>
      </w:r>
      <w:r>
        <w:rPr>
          <w:rFonts w:ascii="Arial" w:hAnsi="Arial" w:cs="Arial"/>
          <w:color w:val="333333"/>
        </w:rPr>
        <w:t xml:space="preserve"> since the </w:t>
      </w:r>
      <w:proofErr w:type="spellStart"/>
      <w:r>
        <w:rPr>
          <w:rFonts w:ascii="Arial" w:hAnsi="Arial" w:cs="Arial"/>
          <w:color w:val="333333"/>
        </w:rPr>
        <w:t>Dalakil</w:t>
      </w:r>
      <w:proofErr w:type="spellEnd"/>
      <w:r>
        <w:rPr>
          <w:rFonts w:ascii="Arial" w:hAnsi="Arial" w:cs="Arial"/>
          <w:color w:val="333333"/>
        </w:rPr>
        <w:t xml:space="preserve"> depression is a vast desert area and </w:t>
      </w:r>
      <w:proofErr w:type="spellStart"/>
      <w:r>
        <w:rPr>
          <w:rFonts w:ascii="Arial" w:hAnsi="Arial" w:cs="Arial"/>
          <w:color w:val="333333"/>
        </w:rPr>
        <w:t>Erta</w:t>
      </w:r>
      <w:proofErr w:type="spellEnd"/>
      <w:r>
        <w:rPr>
          <w:rFonts w:ascii="Arial" w:hAnsi="Arial" w:cs="Arial"/>
          <w:color w:val="333333"/>
        </w:rPr>
        <w:t xml:space="preserve"> Ale is relatively far from urban centers. Most tours include:</w:t>
      </w:r>
    </w:p>
    <w:p w:rsidR="00FE5B5B" w:rsidRPr="00FE5B5B" w:rsidRDefault="00FE5B5B">
      <w:pPr>
        <w:rPr>
          <w:b/>
        </w:rPr>
      </w:pPr>
      <w:r>
        <w:rPr>
          <w:b/>
        </w:rPr>
        <w:t xml:space="preserve">Websites to point to </w:t>
      </w:r>
      <w:r w:rsidRPr="00FE5B5B">
        <w:rPr>
          <w:b/>
        </w:rPr>
        <w:t>https://www.ethiopiaonlinevisa.com/ethiopia-world-heritage-attractions/</w:t>
      </w:r>
      <w:bookmarkStart w:id="0" w:name="_GoBack"/>
      <w:bookmarkEnd w:id="0"/>
    </w:p>
    <w:sectPr w:rsidR="00FE5B5B" w:rsidRPr="00FE5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907087"/>
    <w:multiLevelType w:val="multilevel"/>
    <w:tmpl w:val="936E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49F"/>
    <w:rsid w:val="0043749F"/>
    <w:rsid w:val="008C6B96"/>
    <w:rsid w:val="009E7C71"/>
    <w:rsid w:val="00FE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B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E5B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6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C6B9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C6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E5B5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B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B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E5B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6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C6B9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C6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E5B5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B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8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4967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48841">
              <w:marLeft w:val="48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thiopiaonlinevisa.com/gondar-tourist-attractions-history/" TargetMode="External"/><Relationship Id="rId13" Type="http://schemas.openxmlformats.org/officeDocument/2006/relationships/hyperlink" Target="https://www.ethiopiaonlinevisa.com/application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ethiopiaonlinevisa.com/axum-ethiopia/" TargetMode="External"/><Relationship Id="rId12" Type="http://schemas.openxmlformats.org/officeDocument/2006/relationships/hyperlink" Target="https://www.ethiopiaonlinevisa.com/blue-nile-fal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thiopiaonlinevisa.com/ethiopia-eritrea-border-reopened/" TargetMode="External"/><Relationship Id="rId11" Type="http://schemas.openxmlformats.org/officeDocument/2006/relationships/hyperlink" Target="https://www.ethiopiaonlinevisa.com/tourist-visa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ethiopiaonlinevisa.com/omo-valley-ancient-trib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thiopiaonlinevisa.com/addis-ababa-capital-largest-city-ethiopi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1264</Words>
  <Characters>7205</Characters>
  <Application>Microsoft Office Word</Application>
  <DocSecurity>0</DocSecurity>
  <Lines>60</Lines>
  <Paragraphs>16</Paragraphs>
  <ScaleCrop>false</ScaleCrop>
  <Company/>
  <LinksUpToDate>false</LinksUpToDate>
  <CharactersWithSpaces>8453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2021-12-23T12:48:00Z</dcterms:created>
  <dcterms:modified xsi:type="dcterms:W3CDTF">2021-12-23T12:55:00Z</dcterms:modified>
</cp:coreProperties>
</file>