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49" w:rsidRPr="003A268C" w:rsidRDefault="00045749" w:rsidP="00045749">
      <w:pPr>
        <w:pStyle w:val="a3"/>
        <w:rPr>
          <w:sz w:val="28"/>
          <w:szCs w:val="28"/>
        </w:rPr>
      </w:pPr>
      <w:r w:rsidRPr="003A268C">
        <w:object w:dxaOrig="1545" w:dyaOrig="1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63pt" o:ole="" o:allowoverlap="f" filled="t">
            <v:imagedata r:id="rId5" o:title=""/>
          </v:shape>
          <o:OLEObject Type="Embed" ProgID="Word.Picture.8" ShapeID="_x0000_i1025" DrawAspect="Content" ObjectID="_1502534720" r:id="rId6"/>
        </w:object>
      </w:r>
    </w:p>
    <w:p w:rsidR="00045749" w:rsidRPr="003A268C" w:rsidRDefault="00045749" w:rsidP="00045749">
      <w:pPr>
        <w:jc w:val="center"/>
        <w:rPr>
          <w:sz w:val="28"/>
          <w:szCs w:val="28"/>
        </w:rPr>
      </w:pPr>
    </w:p>
    <w:p w:rsidR="00045749" w:rsidRPr="0063288A" w:rsidRDefault="00045749" w:rsidP="00045749">
      <w:pPr>
        <w:jc w:val="center"/>
        <w:rPr>
          <w:b/>
          <w:sz w:val="28"/>
          <w:szCs w:val="28"/>
        </w:rPr>
      </w:pPr>
      <w:r w:rsidRPr="0063288A">
        <w:rPr>
          <w:b/>
          <w:sz w:val="28"/>
          <w:szCs w:val="28"/>
        </w:rPr>
        <w:t>Управление образования</w:t>
      </w:r>
    </w:p>
    <w:p w:rsidR="00045749" w:rsidRPr="0063288A" w:rsidRDefault="00045749" w:rsidP="00045749">
      <w:pPr>
        <w:jc w:val="center"/>
        <w:rPr>
          <w:b/>
          <w:sz w:val="28"/>
          <w:szCs w:val="28"/>
        </w:rPr>
      </w:pPr>
      <w:r w:rsidRPr="0063288A">
        <w:rPr>
          <w:b/>
          <w:sz w:val="28"/>
          <w:szCs w:val="28"/>
        </w:rPr>
        <w:t xml:space="preserve">администрации </w:t>
      </w:r>
      <w:proofErr w:type="spellStart"/>
      <w:r w:rsidRPr="0063288A">
        <w:rPr>
          <w:b/>
          <w:sz w:val="28"/>
          <w:szCs w:val="28"/>
        </w:rPr>
        <w:t>Губкинского</w:t>
      </w:r>
      <w:proofErr w:type="spellEnd"/>
      <w:r w:rsidRPr="0063288A">
        <w:rPr>
          <w:b/>
          <w:sz w:val="28"/>
          <w:szCs w:val="28"/>
        </w:rPr>
        <w:t xml:space="preserve"> городского округа </w:t>
      </w:r>
    </w:p>
    <w:p w:rsidR="00045749" w:rsidRPr="003A268C" w:rsidRDefault="00045749" w:rsidP="00045749">
      <w:pPr>
        <w:jc w:val="both"/>
        <w:rPr>
          <w:sz w:val="28"/>
          <w:szCs w:val="28"/>
        </w:rPr>
      </w:pPr>
      <w:r w:rsidRPr="003A268C">
        <w:rPr>
          <w:sz w:val="28"/>
          <w:szCs w:val="28"/>
        </w:rPr>
        <w:t>……………………………………………………………………………………</w:t>
      </w:r>
    </w:p>
    <w:p w:rsidR="00045749" w:rsidRDefault="00045749" w:rsidP="00045749">
      <w:pPr>
        <w:jc w:val="both"/>
        <w:rPr>
          <w:b/>
          <w:sz w:val="28"/>
          <w:szCs w:val="28"/>
        </w:rPr>
      </w:pPr>
    </w:p>
    <w:p w:rsidR="00045749" w:rsidRPr="0063288A" w:rsidRDefault="00045749" w:rsidP="00045749">
      <w:pPr>
        <w:jc w:val="both"/>
        <w:rPr>
          <w:b/>
          <w:sz w:val="28"/>
          <w:szCs w:val="28"/>
        </w:rPr>
      </w:pPr>
    </w:p>
    <w:p w:rsidR="00045749" w:rsidRPr="0063288A" w:rsidRDefault="00045749" w:rsidP="00045749">
      <w:pPr>
        <w:jc w:val="center"/>
        <w:rPr>
          <w:b/>
          <w:sz w:val="28"/>
          <w:szCs w:val="28"/>
        </w:rPr>
      </w:pPr>
      <w:r w:rsidRPr="0063288A">
        <w:rPr>
          <w:b/>
          <w:sz w:val="28"/>
          <w:szCs w:val="28"/>
        </w:rPr>
        <w:t>П Р И К А З</w:t>
      </w:r>
    </w:p>
    <w:p w:rsidR="00045749" w:rsidRDefault="00045749" w:rsidP="00045749">
      <w:pPr>
        <w:jc w:val="both"/>
        <w:rPr>
          <w:sz w:val="28"/>
          <w:szCs w:val="28"/>
        </w:rPr>
      </w:pPr>
    </w:p>
    <w:p w:rsidR="00045749" w:rsidRPr="003A268C" w:rsidRDefault="00045749" w:rsidP="00045749">
      <w:pPr>
        <w:jc w:val="both"/>
        <w:rPr>
          <w:sz w:val="28"/>
          <w:szCs w:val="28"/>
        </w:rPr>
      </w:pPr>
    </w:p>
    <w:p w:rsidR="00045749" w:rsidRPr="003A268C" w:rsidRDefault="00045749" w:rsidP="00045749">
      <w:pPr>
        <w:jc w:val="center"/>
        <w:rPr>
          <w:sz w:val="28"/>
          <w:szCs w:val="28"/>
        </w:rPr>
      </w:pPr>
      <w:r w:rsidRPr="003A268C">
        <w:rPr>
          <w:sz w:val="28"/>
          <w:szCs w:val="28"/>
        </w:rPr>
        <w:t>«_</w:t>
      </w:r>
      <w:r>
        <w:rPr>
          <w:sz w:val="28"/>
          <w:szCs w:val="28"/>
        </w:rPr>
        <w:t>16</w:t>
      </w:r>
      <w:r w:rsidRPr="003A268C">
        <w:rPr>
          <w:sz w:val="28"/>
          <w:szCs w:val="28"/>
        </w:rPr>
        <w:t>___» _</w:t>
      </w:r>
      <w:r>
        <w:rPr>
          <w:sz w:val="28"/>
          <w:szCs w:val="28"/>
        </w:rPr>
        <w:t>_07__</w:t>
      </w:r>
      <w:r w:rsidRPr="003A268C">
        <w:rPr>
          <w:sz w:val="28"/>
          <w:szCs w:val="28"/>
        </w:rPr>
        <w:t>2015 г.</w:t>
      </w:r>
      <w:r w:rsidRPr="003A268C">
        <w:rPr>
          <w:sz w:val="28"/>
          <w:szCs w:val="28"/>
        </w:rPr>
        <w:tab/>
      </w:r>
      <w:r w:rsidRPr="003A268C">
        <w:rPr>
          <w:sz w:val="28"/>
          <w:szCs w:val="28"/>
        </w:rPr>
        <w:tab/>
      </w:r>
      <w:r w:rsidRPr="003A268C">
        <w:rPr>
          <w:sz w:val="28"/>
          <w:szCs w:val="28"/>
        </w:rPr>
        <w:tab/>
      </w:r>
      <w:r w:rsidRPr="003A268C">
        <w:rPr>
          <w:sz w:val="28"/>
          <w:szCs w:val="28"/>
        </w:rPr>
        <w:tab/>
      </w:r>
      <w:r w:rsidRPr="003A268C">
        <w:rPr>
          <w:sz w:val="28"/>
          <w:szCs w:val="28"/>
        </w:rPr>
        <w:tab/>
      </w:r>
      <w:r w:rsidRPr="003A268C">
        <w:rPr>
          <w:sz w:val="28"/>
          <w:szCs w:val="28"/>
        </w:rPr>
        <w:tab/>
      </w:r>
      <w:r w:rsidRPr="003A268C">
        <w:rPr>
          <w:sz w:val="28"/>
          <w:szCs w:val="28"/>
        </w:rPr>
        <w:tab/>
        <w:t>№ _</w:t>
      </w:r>
      <w:r>
        <w:rPr>
          <w:sz w:val="28"/>
          <w:szCs w:val="28"/>
        </w:rPr>
        <w:t>1546</w:t>
      </w:r>
      <w:r w:rsidRPr="003A268C">
        <w:rPr>
          <w:sz w:val="28"/>
          <w:szCs w:val="28"/>
        </w:rPr>
        <w:t>___</w:t>
      </w:r>
    </w:p>
    <w:p w:rsidR="00045749" w:rsidRPr="003A268C" w:rsidRDefault="00045749" w:rsidP="00045749">
      <w:pPr>
        <w:jc w:val="both"/>
        <w:rPr>
          <w:sz w:val="28"/>
          <w:szCs w:val="28"/>
        </w:rPr>
      </w:pPr>
    </w:p>
    <w:p w:rsidR="00045749" w:rsidRPr="003A268C" w:rsidRDefault="00045749" w:rsidP="00045749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</w:tblGrid>
      <w:tr w:rsidR="00045749" w:rsidRPr="003A268C" w:rsidTr="00882A7E">
        <w:trPr>
          <w:trHeight w:val="895"/>
        </w:trPr>
        <w:tc>
          <w:tcPr>
            <w:tcW w:w="6345" w:type="dxa"/>
            <w:hideMark/>
          </w:tcPr>
          <w:p w:rsidR="00045749" w:rsidRPr="00192F5D" w:rsidRDefault="00045749" w:rsidP="00882A7E">
            <w:pPr>
              <w:pStyle w:val="a7"/>
              <w:tabs>
                <w:tab w:val="left" w:pos="9700"/>
              </w:tabs>
              <w:ind w:right="100"/>
              <w:rPr>
                <w:b/>
                <w:sz w:val="28"/>
                <w:szCs w:val="28"/>
              </w:rPr>
            </w:pPr>
            <w:r w:rsidRPr="00192F5D">
              <w:rPr>
                <w:b/>
                <w:sz w:val="28"/>
                <w:szCs w:val="28"/>
              </w:rPr>
              <w:t>Об организации методическо</w:t>
            </w:r>
            <w:r>
              <w:rPr>
                <w:b/>
                <w:sz w:val="28"/>
                <w:szCs w:val="28"/>
              </w:rPr>
              <w:t>го сопровождения</w:t>
            </w:r>
            <w:r w:rsidRPr="00192F5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муниципальных образовательных учреждений в условиях введения и реализации ФГОС</w:t>
            </w:r>
          </w:p>
          <w:p w:rsidR="00045749" w:rsidRPr="003A268C" w:rsidRDefault="00045749" w:rsidP="00882A7E">
            <w:pPr>
              <w:rPr>
                <w:sz w:val="28"/>
                <w:szCs w:val="28"/>
              </w:rPr>
            </w:pPr>
          </w:p>
        </w:tc>
      </w:tr>
    </w:tbl>
    <w:p w:rsidR="00045749" w:rsidRDefault="00045749" w:rsidP="00045749">
      <w:pPr>
        <w:jc w:val="both"/>
        <w:rPr>
          <w:sz w:val="28"/>
          <w:szCs w:val="28"/>
        </w:rPr>
      </w:pPr>
    </w:p>
    <w:p w:rsidR="00045749" w:rsidRPr="003A268C" w:rsidRDefault="00045749" w:rsidP="00045749">
      <w:pPr>
        <w:jc w:val="both"/>
        <w:rPr>
          <w:sz w:val="28"/>
          <w:szCs w:val="28"/>
        </w:rPr>
      </w:pPr>
    </w:p>
    <w:p w:rsidR="00045749" w:rsidRPr="00503A2C" w:rsidRDefault="00045749" w:rsidP="00045749">
      <w:pPr>
        <w:ind w:firstLine="600"/>
        <w:jc w:val="both"/>
        <w:rPr>
          <w:sz w:val="28"/>
          <w:szCs w:val="28"/>
        </w:rPr>
      </w:pPr>
      <w:r w:rsidRPr="00503A2C">
        <w:rPr>
          <w:sz w:val="28"/>
          <w:szCs w:val="28"/>
        </w:rPr>
        <w:t>В целях содействия повышению качества образования</w:t>
      </w:r>
      <w:r>
        <w:rPr>
          <w:sz w:val="28"/>
          <w:szCs w:val="28"/>
        </w:rPr>
        <w:t>,</w:t>
      </w:r>
      <w:r w:rsidRPr="00503A2C">
        <w:rPr>
          <w:sz w:val="28"/>
          <w:szCs w:val="28"/>
        </w:rPr>
        <w:t xml:space="preserve"> повышения </w:t>
      </w:r>
      <w:proofErr w:type="spellStart"/>
      <w:r w:rsidRPr="00503A2C">
        <w:rPr>
          <w:sz w:val="28"/>
          <w:szCs w:val="28"/>
        </w:rPr>
        <w:t>ур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03A2C">
        <w:rPr>
          <w:sz w:val="28"/>
          <w:szCs w:val="28"/>
        </w:rPr>
        <w:t>вня</w:t>
      </w:r>
      <w:proofErr w:type="spellEnd"/>
      <w:r w:rsidRPr="00503A2C">
        <w:rPr>
          <w:sz w:val="28"/>
          <w:szCs w:val="28"/>
        </w:rPr>
        <w:t xml:space="preserve"> профессиональной инициативы и профессионального развития педагогов,</w:t>
      </w:r>
      <w:r>
        <w:rPr>
          <w:sz w:val="28"/>
          <w:szCs w:val="28"/>
        </w:rPr>
        <w:t xml:space="preserve"> </w:t>
      </w:r>
      <w:r w:rsidRPr="00C9067C">
        <w:rPr>
          <w:sz w:val="28"/>
          <w:szCs w:val="28"/>
        </w:rPr>
        <w:t>формирования и наращивания необходимого и достаточного кадрового потенциала</w:t>
      </w:r>
      <w:r>
        <w:rPr>
          <w:sz w:val="28"/>
          <w:szCs w:val="28"/>
        </w:rPr>
        <w:t xml:space="preserve"> </w:t>
      </w:r>
      <w:r w:rsidRPr="00503A2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условиях реализации федеральных государственных образовательных стандартов (ФГОС), </w:t>
      </w:r>
      <w:r w:rsidRPr="00503A2C">
        <w:rPr>
          <w:sz w:val="28"/>
          <w:szCs w:val="28"/>
        </w:rPr>
        <w:t xml:space="preserve">сохранения единого информационно-методического </w:t>
      </w:r>
      <w:r>
        <w:rPr>
          <w:sz w:val="28"/>
          <w:szCs w:val="28"/>
        </w:rPr>
        <w:t xml:space="preserve">профессионально-образовательного </w:t>
      </w:r>
      <w:r w:rsidRPr="00503A2C">
        <w:rPr>
          <w:sz w:val="28"/>
          <w:szCs w:val="28"/>
        </w:rPr>
        <w:t xml:space="preserve">пространства </w:t>
      </w:r>
    </w:p>
    <w:p w:rsidR="00045749" w:rsidRPr="009A1F90" w:rsidRDefault="00045749" w:rsidP="00045749">
      <w:pPr>
        <w:jc w:val="both"/>
        <w:rPr>
          <w:b/>
          <w:sz w:val="28"/>
          <w:szCs w:val="28"/>
        </w:rPr>
      </w:pPr>
      <w:r w:rsidRPr="009A1F90">
        <w:rPr>
          <w:b/>
          <w:sz w:val="28"/>
          <w:szCs w:val="28"/>
        </w:rPr>
        <w:t xml:space="preserve">п р и </w:t>
      </w:r>
      <w:proofErr w:type="gramStart"/>
      <w:r w:rsidRPr="009A1F90">
        <w:rPr>
          <w:b/>
          <w:sz w:val="28"/>
          <w:szCs w:val="28"/>
        </w:rPr>
        <w:t>к</w:t>
      </w:r>
      <w:proofErr w:type="gramEnd"/>
      <w:r w:rsidRPr="009A1F90">
        <w:rPr>
          <w:b/>
          <w:sz w:val="28"/>
          <w:szCs w:val="28"/>
        </w:rPr>
        <w:t xml:space="preserve"> а з ы в а ю:</w:t>
      </w:r>
    </w:p>
    <w:p w:rsidR="00045749" w:rsidRDefault="00045749" w:rsidP="00045749">
      <w:pPr>
        <w:numPr>
          <w:ilvl w:val="2"/>
          <w:numId w:val="1"/>
        </w:numPr>
        <w:tabs>
          <w:tab w:val="num" w:pos="0"/>
          <w:tab w:val="left" w:pos="142"/>
        </w:tabs>
        <w:ind w:left="0" w:firstLine="284"/>
        <w:jc w:val="both"/>
        <w:rPr>
          <w:sz w:val="28"/>
          <w:szCs w:val="28"/>
        </w:rPr>
      </w:pPr>
      <w:r w:rsidRPr="00503A2C">
        <w:rPr>
          <w:sz w:val="28"/>
          <w:szCs w:val="28"/>
        </w:rPr>
        <w:t xml:space="preserve">Утвердить план </w:t>
      </w:r>
      <w:r>
        <w:rPr>
          <w:sz w:val="28"/>
          <w:szCs w:val="28"/>
        </w:rPr>
        <w:t xml:space="preserve">методического сопровождения деятельности образовательных организаций </w:t>
      </w:r>
      <w:proofErr w:type="spellStart"/>
      <w:r>
        <w:rPr>
          <w:sz w:val="28"/>
          <w:szCs w:val="28"/>
        </w:rPr>
        <w:t>Губкинского</w:t>
      </w:r>
      <w:proofErr w:type="spellEnd"/>
      <w:r>
        <w:rPr>
          <w:sz w:val="28"/>
          <w:szCs w:val="28"/>
        </w:rPr>
        <w:t xml:space="preserve"> городского округа </w:t>
      </w:r>
      <w:r w:rsidRPr="00503A2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условиях введения и реализации </w:t>
      </w:r>
      <w:proofErr w:type="gramStart"/>
      <w:r>
        <w:rPr>
          <w:sz w:val="28"/>
          <w:szCs w:val="28"/>
        </w:rPr>
        <w:t>ФГОС</w:t>
      </w:r>
      <w:r w:rsidRPr="00503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</w:t>
      </w:r>
      <w:proofErr w:type="gramEnd"/>
      <w:r>
        <w:rPr>
          <w:sz w:val="28"/>
          <w:szCs w:val="28"/>
        </w:rPr>
        <w:t xml:space="preserve"> 2015-2016 учебный год </w:t>
      </w:r>
      <w:r w:rsidRPr="00503A2C">
        <w:rPr>
          <w:sz w:val="28"/>
          <w:szCs w:val="28"/>
        </w:rPr>
        <w:t xml:space="preserve">(приложение </w:t>
      </w:r>
      <w:r>
        <w:rPr>
          <w:sz w:val="28"/>
          <w:szCs w:val="28"/>
        </w:rPr>
        <w:t>1)</w:t>
      </w:r>
      <w:r w:rsidRPr="00503A2C">
        <w:rPr>
          <w:sz w:val="28"/>
          <w:szCs w:val="28"/>
        </w:rPr>
        <w:t>.</w:t>
      </w:r>
    </w:p>
    <w:p w:rsidR="00045749" w:rsidRPr="004B7C92" w:rsidRDefault="00045749" w:rsidP="00045749">
      <w:pPr>
        <w:numPr>
          <w:ilvl w:val="2"/>
          <w:numId w:val="1"/>
        </w:numPr>
        <w:tabs>
          <w:tab w:val="num" w:pos="0"/>
          <w:tab w:val="left" w:pos="142"/>
        </w:tabs>
        <w:ind w:left="0" w:firstLine="284"/>
        <w:jc w:val="both"/>
        <w:rPr>
          <w:sz w:val="28"/>
          <w:szCs w:val="28"/>
        </w:rPr>
      </w:pPr>
      <w:r w:rsidRPr="004B7C92">
        <w:rPr>
          <w:sz w:val="28"/>
          <w:szCs w:val="28"/>
        </w:rPr>
        <w:t xml:space="preserve">Считать положения о городском и районном методическом объединении педагогических работников, о городских и районных секциях руководителей и заместителей руководителей образовательных учреждений, о творческой группе, создаваемой в рамках городского (районного) </w:t>
      </w:r>
      <w:r>
        <w:rPr>
          <w:sz w:val="28"/>
          <w:szCs w:val="28"/>
        </w:rPr>
        <w:t>м</w:t>
      </w:r>
      <w:r w:rsidRPr="004B7C92">
        <w:rPr>
          <w:sz w:val="28"/>
          <w:szCs w:val="28"/>
        </w:rPr>
        <w:t xml:space="preserve">етодического объединения учителей-предметников, утверждённые приказом управления образования и науки администрации </w:t>
      </w:r>
      <w:proofErr w:type="spellStart"/>
      <w:r w:rsidRPr="004B7C92">
        <w:rPr>
          <w:sz w:val="28"/>
          <w:szCs w:val="28"/>
        </w:rPr>
        <w:t>Губкинского</w:t>
      </w:r>
      <w:proofErr w:type="spellEnd"/>
      <w:r w:rsidRPr="004B7C92">
        <w:rPr>
          <w:sz w:val="28"/>
          <w:szCs w:val="28"/>
        </w:rPr>
        <w:t xml:space="preserve"> городского округа № 1747 от 20.10.2010 года, утратившими силу.</w:t>
      </w:r>
    </w:p>
    <w:p w:rsidR="00045749" w:rsidRDefault="00045749" w:rsidP="00045749">
      <w:pPr>
        <w:numPr>
          <w:ilvl w:val="2"/>
          <w:numId w:val="1"/>
        </w:numPr>
        <w:tabs>
          <w:tab w:val="num" w:pos="0"/>
          <w:tab w:val="left" w:pos="142"/>
        </w:tabs>
        <w:ind w:left="0" w:firstLine="284"/>
        <w:jc w:val="both"/>
        <w:rPr>
          <w:sz w:val="28"/>
          <w:szCs w:val="28"/>
        </w:rPr>
      </w:pPr>
      <w:r w:rsidRPr="00A14A12">
        <w:rPr>
          <w:sz w:val="28"/>
          <w:szCs w:val="28"/>
        </w:rPr>
        <w:t>Утвердить положени</w:t>
      </w:r>
      <w:r>
        <w:rPr>
          <w:sz w:val="28"/>
          <w:szCs w:val="28"/>
        </w:rPr>
        <w:t>я</w:t>
      </w:r>
      <w:r w:rsidRPr="00A14A12">
        <w:rPr>
          <w:sz w:val="28"/>
          <w:szCs w:val="28"/>
        </w:rPr>
        <w:t xml:space="preserve"> о муниципальном (городском/районном) методическом объединении педагогических работников </w:t>
      </w:r>
      <w:proofErr w:type="spellStart"/>
      <w:r w:rsidRPr="00A14A12">
        <w:rPr>
          <w:sz w:val="28"/>
          <w:szCs w:val="28"/>
        </w:rPr>
        <w:t>Губкинского</w:t>
      </w:r>
      <w:proofErr w:type="spellEnd"/>
      <w:r w:rsidRPr="00A14A12">
        <w:rPr>
          <w:sz w:val="28"/>
          <w:szCs w:val="28"/>
        </w:rPr>
        <w:t xml:space="preserve"> городского округа, о городских (районных) секциях педагогических и руководящих работников </w:t>
      </w:r>
      <w:proofErr w:type="spellStart"/>
      <w:r w:rsidRPr="00A14A12">
        <w:rPr>
          <w:sz w:val="28"/>
          <w:szCs w:val="28"/>
        </w:rPr>
        <w:t>Губкинского</w:t>
      </w:r>
      <w:proofErr w:type="spellEnd"/>
      <w:r w:rsidRPr="00A14A12">
        <w:rPr>
          <w:sz w:val="28"/>
          <w:szCs w:val="28"/>
        </w:rPr>
        <w:t xml:space="preserve"> городского округа, о муниципальной творческой (проектной) группе педагогических работников образовательных </w:t>
      </w:r>
      <w:r>
        <w:rPr>
          <w:sz w:val="28"/>
          <w:szCs w:val="28"/>
        </w:rPr>
        <w:t xml:space="preserve">организаций </w:t>
      </w:r>
      <w:proofErr w:type="spellStart"/>
      <w:r w:rsidRPr="00A14A12">
        <w:rPr>
          <w:sz w:val="28"/>
          <w:szCs w:val="28"/>
        </w:rPr>
        <w:t>Губкинского</w:t>
      </w:r>
      <w:proofErr w:type="spellEnd"/>
      <w:r w:rsidRPr="00A14A12">
        <w:rPr>
          <w:sz w:val="28"/>
          <w:szCs w:val="28"/>
        </w:rPr>
        <w:t xml:space="preserve"> городского округа в новой редакции (приложения 2, 3</w:t>
      </w:r>
      <w:r>
        <w:rPr>
          <w:sz w:val="28"/>
          <w:szCs w:val="28"/>
        </w:rPr>
        <w:t>, 4</w:t>
      </w:r>
      <w:r w:rsidRPr="00A14A12">
        <w:rPr>
          <w:sz w:val="28"/>
          <w:szCs w:val="28"/>
        </w:rPr>
        <w:t>).</w:t>
      </w:r>
    </w:p>
    <w:p w:rsidR="00045749" w:rsidRDefault="00045749" w:rsidP="00045749">
      <w:pPr>
        <w:numPr>
          <w:ilvl w:val="2"/>
          <w:numId w:val="1"/>
        </w:numPr>
        <w:tabs>
          <w:tab w:val="num" w:pos="0"/>
          <w:tab w:val="left" w:pos="142"/>
        </w:tabs>
        <w:ind w:left="0" w:firstLine="284"/>
        <w:jc w:val="both"/>
        <w:rPr>
          <w:sz w:val="28"/>
          <w:szCs w:val="28"/>
        </w:rPr>
      </w:pPr>
      <w:r w:rsidRPr="00E92E31">
        <w:rPr>
          <w:sz w:val="28"/>
          <w:szCs w:val="28"/>
        </w:rPr>
        <w:lastRenderedPageBreak/>
        <w:t xml:space="preserve">Считать положение о внесении актуального педагогического опыта в муниципальный банк данных, утвержденное приказом управления образования и науки администрации </w:t>
      </w:r>
      <w:proofErr w:type="spellStart"/>
      <w:r w:rsidRPr="00E92E31">
        <w:rPr>
          <w:sz w:val="28"/>
          <w:szCs w:val="28"/>
        </w:rPr>
        <w:t>Губкинского</w:t>
      </w:r>
      <w:proofErr w:type="spellEnd"/>
      <w:r w:rsidRPr="00E92E31">
        <w:rPr>
          <w:sz w:val="28"/>
          <w:szCs w:val="28"/>
        </w:rPr>
        <w:t xml:space="preserve"> городского </w:t>
      </w:r>
      <w:proofErr w:type="gramStart"/>
      <w:r w:rsidRPr="00E92E31">
        <w:rPr>
          <w:sz w:val="28"/>
          <w:szCs w:val="28"/>
        </w:rPr>
        <w:t>округа  от</w:t>
      </w:r>
      <w:proofErr w:type="gramEnd"/>
      <w:r w:rsidRPr="00E92E31">
        <w:rPr>
          <w:sz w:val="28"/>
          <w:szCs w:val="28"/>
        </w:rPr>
        <w:t xml:space="preserve"> 20.04.2010 г. №747, утратившими силу.</w:t>
      </w:r>
    </w:p>
    <w:p w:rsidR="00045749" w:rsidRDefault="00045749" w:rsidP="00045749">
      <w:pPr>
        <w:numPr>
          <w:ilvl w:val="2"/>
          <w:numId w:val="1"/>
        </w:numPr>
        <w:tabs>
          <w:tab w:val="num" w:pos="0"/>
          <w:tab w:val="left" w:pos="142"/>
        </w:tabs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Утвердить </w:t>
      </w:r>
      <w:r w:rsidRPr="00E92E31">
        <w:rPr>
          <w:sz w:val="28"/>
          <w:szCs w:val="28"/>
        </w:rPr>
        <w:t xml:space="preserve">положение о внесении актуального педагогического опыта в муниципальный банк данных </w:t>
      </w:r>
      <w:r w:rsidRPr="00A14A12">
        <w:rPr>
          <w:sz w:val="28"/>
          <w:szCs w:val="28"/>
        </w:rPr>
        <w:t>в новой редакции (приложени</w:t>
      </w:r>
      <w:r>
        <w:rPr>
          <w:sz w:val="28"/>
          <w:szCs w:val="28"/>
        </w:rPr>
        <w:t>е 5</w:t>
      </w:r>
      <w:r w:rsidRPr="00A14A12">
        <w:rPr>
          <w:sz w:val="28"/>
          <w:szCs w:val="28"/>
        </w:rPr>
        <w:t>).</w:t>
      </w:r>
    </w:p>
    <w:p w:rsidR="00045749" w:rsidRPr="0063288A" w:rsidRDefault="00045749" w:rsidP="00045749">
      <w:pPr>
        <w:numPr>
          <w:ilvl w:val="2"/>
          <w:numId w:val="1"/>
        </w:numPr>
        <w:tabs>
          <w:tab w:val="num" w:pos="0"/>
          <w:tab w:val="left" w:pos="142"/>
        </w:tabs>
        <w:ind w:left="0" w:firstLine="284"/>
        <w:jc w:val="both"/>
        <w:rPr>
          <w:sz w:val="28"/>
          <w:szCs w:val="28"/>
        </w:rPr>
      </w:pPr>
      <w:r w:rsidRPr="0063288A">
        <w:rPr>
          <w:sz w:val="28"/>
          <w:szCs w:val="28"/>
        </w:rPr>
        <w:t xml:space="preserve">Назначить ответственным за организацию работы по изучению, обобщению и распространению актуального педагогического опыта в </w:t>
      </w:r>
      <w:r>
        <w:rPr>
          <w:sz w:val="28"/>
          <w:szCs w:val="28"/>
        </w:rPr>
        <w:t xml:space="preserve">2015-2016 учебном году </w:t>
      </w:r>
      <w:r w:rsidRPr="0063288A">
        <w:rPr>
          <w:sz w:val="28"/>
          <w:szCs w:val="28"/>
        </w:rPr>
        <w:t>Трифонову Т.В., заместителя директора по научно-методической работе М</w:t>
      </w:r>
      <w:r>
        <w:rPr>
          <w:sz w:val="28"/>
          <w:szCs w:val="28"/>
        </w:rPr>
        <w:t>Б</w:t>
      </w:r>
      <w:r w:rsidRPr="0063288A">
        <w:rPr>
          <w:sz w:val="28"/>
          <w:szCs w:val="28"/>
        </w:rPr>
        <w:t>У «Научно-методический центр».</w:t>
      </w:r>
    </w:p>
    <w:p w:rsidR="00045749" w:rsidRDefault="00045749" w:rsidP="00045749">
      <w:pPr>
        <w:numPr>
          <w:ilvl w:val="2"/>
          <w:numId w:val="1"/>
        </w:numPr>
        <w:tabs>
          <w:tab w:val="left" w:pos="0"/>
        </w:tabs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МБУ «Научно-методический центр» (</w:t>
      </w:r>
      <w:proofErr w:type="spellStart"/>
      <w:r>
        <w:rPr>
          <w:sz w:val="28"/>
          <w:szCs w:val="28"/>
        </w:rPr>
        <w:t>Будзюк</w:t>
      </w:r>
      <w:proofErr w:type="spellEnd"/>
      <w:r>
        <w:rPr>
          <w:sz w:val="28"/>
          <w:szCs w:val="28"/>
        </w:rPr>
        <w:t xml:space="preserve"> Н.В.):</w:t>
      </w:r>
    </w:p>
    <w:p w:rsidR="00045749" w:rsidRDefault="00045749" w:rsidP="00045749">
      <w:pPr>
        <w:numPr>
          <w:ilvl w:val="0"/>
          <w:numId w:val="2"/>
        </w:numPr>
        <w:tabs>
          <w:tab w:val="left" w:pos="142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организовать работу по изучению, обобщению, внесению актуального педагогического опыта и его </w:t>
      </w:r>
      <w:proofErr w:type="gramStart"/>
      <w:r>
        <w:rPr>
          <w:sz w:val="28"/>
          <w:szCs w:val="28"/>
        </w:rPr>
        <w:t>распространению  в</w:t>
      </w:r>
      <w:proofErr w:type="gramEnd"/>
      <w:r>
        <w:rPr>
          <w:sz w:val="28"/>
          <w:szCs w:val="28"/>
        </w:rPr>
        <w:t xml:space="preserve"> соответствии с утвержденным Положением;</w:t>
      </w:r>
    </w:p>
    <w:p w:rsidR="00045749" w:rsidRDefault="00045749" w:rsidP="00045749">
      <w:pPr>
        <w:numPr>
          <w:ilvl w:val="0"/>
          <w:numId w:val="2"/>
        </w:numPr>
        <w:tabs>
          <w:tab w:val="left" w:pos="142"/>
          <w:tab w:val="left" w:pos="100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орга</w:t>
      </w:r>
      <w:r w:rsidRPr="00503A2C">
        <w:rPr>
          <w:sz w:val="28"/>
          <w:szCs w:val="28"/>
        </w:rPr>
        <w:t>низ</w:t>
      </w:r>
      <w:r>
        <w:rPr>
          <w:sz w:val="28"/>
          <w:szCs w:val="28"/>
        </w:rPr>
        <w:t>ационно-методическое сопровождение</w:t>
      </w:r>
      <w:r w:rsidRPr="00503A2C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Pr="00503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муниципальных </w:t>
      </w:r>
      <w:r w:rsidRPr="00503A2C">
        <w:rPr>
          <w:sz w:val="28"/>
          <w:szCs w:val="28"/>
        </w:rPr>
        <w:t>методических объединений</w:t>
      </w:r>
      <w:r>
        <w:rPr>
          <w:sz w:val="28"/>
          <w:szCs w:val="28"/>
        </w:rPr>
        <w:t xml:space="preserve">, городских и районных секций педагогических и руководящих работников, творческих (проектных) групп педагогических работников образовательных организаций </w:t>
      </w:r>
      <w:proofErr w:type="spellStart"/>
      <w:r>
        <w:rPr>
          <w:sz w:val="28"/>
          <w:szCs w:val="28"/>
        </w:rPr>
        <w:t>Губкинского</w:t>
      </w:r>
      <w:proofErr w:type="spellEnd"/>
      <w:r>
        <w:rPr>
          <w:sz w:val="28"/>
          <w:szCs w:val="28"/>
        </w:rPr>
        <w:t xml:space="preserve"> городского округа.</w:t>
      </w:r>
    </w:p>
    <w:p w:rsidR="00045749" w:rsidRDefault="00045749" w:rsidP="00045749">
      <w:pPr>
        <w:numPr>
          <w:ilvl w:val="2"/>
          <w:numId w:val="1"/>
        </w:numPr>
        <w:tabs>
          <w:tab w:val="left" w:pos="142"/>
        </w:tabs>
        <w:ind w:left="0" w:firstLine="284"/>
        <w:jc w:val="both"/>
        <w:rPr>
          <w:sz w:val="28"/>
          <w:szCs w:val="28"/>
        </w:rPr>
      </w:pPr>
      <w:r w:rsidRPr="00192F5D">
        <w:rPr>
          <w:sz w:val="28"/>
          <w:szCs w:val="28"/>
        </w:rPr>
        <w:t>Руководителя</w:t>
      </w:r>
      <w:r>
        <w:rPr>
          <w:sz w:val="28"/>
          <w:szCs w:val="28"/>
        </w:rPr>
        <w:t>м</w:t>
      </w:r>
      <w:r w:rsidRPr="00192F5D">
        <w:rPr>
          <w:sz w:val="28"/>
          <w:szCs w:val="28"/>
        </w:rPr>
        <w:t xml:space="preserve"> муниципальных образовательных</w:t>
      </w:r>
      <w:r>
        <w:rPr>
          <w:sz w:val="28"/>
          <w:szCs w:val="28"/>
        </w:rPr>
        <w:t xml:space="preserve"> организаций:</w:t>
      </w:r>
    </w:p>
    <w:p w:rsidR="00045749" w:rsidRDefault="00045749" w:rsidP="00045749">
      <w:pPr>
        <w:numPr>
          <w:ilvl w:val="0"/>
          <w:numId w:val="3"/>
        </w:numPr>
        <w:tabs>
          <w:tab w:val="left" w:pos="142"/>
          <w:tab w:val="left" w:pos="110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организовать деятельность педагогических коллективов по </w:t>
      </w:r>
      <w:r w:rsidRPr="00C9067C">
        <w:rPr>
          <w:sz w:val="28"/>
          <w:szCs w:val="28"/>
        </w:rPr>
        <w:t>формировани</w:t>
      </w:r>
      <w:r>
        <w:rPr>
          <w:sz w:val="28"/>
          <w:szCs w:val="28"/>
        </w:rPr>
        <w:t>ю</w:t>
      </w:r>
      <w:r w:rsidRPr="00C9067C">
        <w:rPr>
          <w:sz w:val="28"/>
          <w:szCs w:val="28"/>
        </w:rPr>
        <w:t xml:space="preserve"> и наращивани</w:t>
      </w:r>
      <w:r>
        <w:rPr>
          <w:sz w:val="28"/>
          <w:szCs w:val="28"/>
        </w:rPr>
        <w:t>ю</w:t>
      </w:r>
      <w:r w:rsidRPr="00C9067C">
        <w:rPr>
          <w:sz w:val="28"/>
          <w:szCs w:val="28"/>
        </w:rPr>
        <w:t xml:space="preserve"> необходимого и достаточного кадрового потенциала</w:t>
      </w:r>
      <w:r>
        <w:rPr>
          <w:sz w:val="28"/>
          <w:szCs w:val="28"/>
        </w:rPr>
        <w:t xml:space="preserve"> </w:t>
      </w:r>
      <w:r w:rsidRPr="00503A2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условиях реализации ФГОС, </w:t>
      </w:r>
      <w:r w:rsidRPr="00503A2C">
        <w:rPr>
          <w:sz w:val="28"/>
          <w:szCs w:val="28"/>
        </w:rPr>
        <w:t>сохранени</w:t>
      </w:r>
      <w:r>
        <w:rPr>
          <w:sz w:val="28"/>
          <w:szCs w:val="28"/>
        </w:rPr>
        <w:t>ю</w:t>
      </w:r>
      <w:r w:rsidRPr="00503A2C">
        <w:rPr>
          <w:sz w:val="28"/>
          <w:szCs w:val="28"/>
        </w:rPr>
        <w:t xml:space="preserve"> единого информационно-методического </w:t>
      </w:r>
      <w:r>
        <w:rPr>
          <w:sz w:val="28"/>
          <w:szCs w:val="28"/>
        </w:rPr>
        <w:t xml:space="preserve">профессионально-образовательного </w:t>
      </w:r>
      <w:r w:rsidRPr="00503A2C">
        <w:rPr>
          <w:sz w:val="28"/>
          <w:szCs w:val="28"/>
        </w:rPr>
        <w:t>пространства</w:t>
      </w:r>
      <w:r>
        <w:rPr>
          <w:sz w:val="28"/>
          <w:szCs w:val="28"/>
        </w:rPr>
        <w:t xml:space="preserve"> в соответствии с</w:t>
      </w:r>
      <w:r w:rsidRPr="00503A2C">
        <w:rPr>
          <w:sz w:val="28"/>
          <w:szCs w:val="28"/>
        </w:rPr>
        <w:t xml:space="preserve"> план</w:t>
      </w:r>
      <w:r>
        <w:rPr>
          <w:sz w:val="28"/>
          <w:szCs w:val="28"/>
        </w:rPr>
        <w:t>ом</w:t>
      </w:r>
      <w:r w:rsidRPr="00503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методического сопровождения деятельности муниципальных образовательных организаций </w:t>
      </w:r>
      <w:r w:rsidRPr="00503A2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условиях введения и реализации ФГОС в </w:t>
      </w:r>
      <w:proofErr w:type="spellStart"/>
      <w:r>
        <w:rPr>
          <w:sz w:val="28"/>
          <w:szCs w:val="28"/>
        </w:rPr>
        <w:t>Губкинском</w:t>
      </w:r>
      <w:proofErr w:type="spellEnd"/>
      <w:r>
        <w:rPr>
          <w:sz w:val="28"/>
          <w:szCs w:val="28"/>
        </w:rPr>
        <w:t xml:space="preserve"> городском округе;</w:t>
      </w:r>
    </w:p>
    <w:p w:rsidR="00045749" w:rsidRDefault="00045749" w:rsidP="00045749">
      <w:pPr>
        <w:numPr>
          <w:ilvl w:val="0"/>
          <w:numId w:val="3"/>
        </w:numPr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стимулировать в условиях введения и </w:t>
      </w:r>
      <w:proofErr w:type="gramStart"/>
      <w:r>
        <w:rPr>
          <w:sz w:val="28"/>
          <w:szCs w:val="28"/>
        </w:rPr>
        <w:t>реализации  ФГОС</w:t>
      </w:r>
      <w:proofErr w:type="gramEnd"/>
      <w:r>
        <w:rPr>
          <w:sz w:val="28"/>
          <w:szCs w:val="28"/>
        </w:rPr>
        <w:t xml:space="preserve"> инновационную (проектную) деятельность педагогических работников по актуальным направлениям м</w:t>
      </w:r>
      <w:r w:rsidRPr="004F4286">
        <w:rPr>
          <w:sz w:val="28"/>
          <w:szCs w:val="28"/>
        </w:rPr>
        <w:t>униципальн</w:t>
      </w:r>
      <w:r>
        <w:rPr>
          <w:sz w:val="28"/>
          <w:szCs w:val="28"/>
        </w:rPr>
        <w:t>ой</w:t>
      </w:r>
      <w:r w:rsidRPr="004F428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Pr="004F4286">
        <w:rPr>
          <w:sz w:val="28"/>
          <w:szCs w:val="28"/>
        </w:rPr>
        <w:t xml:space="preserve"> муниципального образования </w:t>
      </w:r>
      <w:proofErr w:type="spellStart"/>
      <w:r w:rsidRPr="004F4286">
        <w:rPr>
          <w:sz w:val="28"/>
          <w:szCs w:val="28"/>
        </w:rPr>
        <w:t>Губкинского</w:t>
      </w:r>
      <w:proofErr w:type="spellEnd"/>
      <w:r w:rsidRPr="004F4286">
        <w:rPr>
          <w:sz w:val="28"/>
          <w:szCs w:val="28"/>
        </w:rPr>
        <w:t xml:space="preserve"> городского округа «Развитие образования </w:t>
      </w:r>
      <w:proofErr w:type="spellStart"/>
      <w:r w:rsidRPr="004F4286">
        <w:rPr>
          <w:sz w:val="28"/>
          <w:szCs w:val="28"/>
        </w:rPr>
        <w:t>Губкинского</w:t>
      </w:r>
      <w:proofErr w:type="spellEnd"/>
      <w:r w:rsidRPr="004F4286">
        <w:rPr>
          <w:sz w:val="28"/>
          <w:szCs w:val="28"/>
        </w:rPr>
        <w:t xml:space="preserve"> городского округа на 2014-2020 годы» </w:t>
      </w:r>
    </w:p>
    <w:p w:rsidR="00045749" w:rsidRDefault="00045749" w:rsidP="00045749">
      <w:pPr>
        <w:numPr>
          <w:ilvl w:val="0"/>
          <w:numId w:val="3"/>
        </w:numPr>
        <w:tabs>
          <w:tab w:val="left" w:pos="142"/>
          <w:tab w:val="left" w:pos="110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в учреждениях и организовать деятельность методических объединений, проектных творческих групп педагогических </w:t>
      </w:r>
      <w:proofErr w:type="gramStart"/>
      <w:r>
        <w:rPr>
          <w:sz w:val="28"/>
          <w:szCs w:val="28"/>
        </w:rPr>
        <w:t>работников  в</w:t>
      </w:r>
      <w:proofErr w:type="gramEnd"/>
      <w:r>
        <w:rPr>
          <w:sz w:val="28"/>
          <w:szCs w:val="28"/>
        </w:rPr>
        <w:t xml:space="preserve"> образовательных организациях.</w:t>
      </w:r>
    </w:p>
    <w:p w:rsidR="00045749" w:rsidRDefault="00045749" w:rsidP="00045749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9 . </w:t>
      </w:r>
      <w:r w:rsidRPr="003A268C">
        <w:rPr>
          <w:sz w:val="28"/>
          <w:szCs w:val="28"/>
        </w:rPr>
        <w:t>Контроль исполнения данного приказа оставляю за собой</w:t>
      </w:r>
      <w:r>
        <w:rPr>
          <w:sz w:val="28"/>
          <w:szCs w:val="28"/>
        </w:rPr>
        <w:t>.</w:t>
      </w:r>
    </w:p>
    <w:p w:rsidR="00045749" w:rsidRPr="004F4286" w:rsidRDefault="00045749" w:rsidP="00045749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</w:p>
    <w:p w:rsidR="00045749" w:rsidRPr="0063288A" w:rsidRDefault="00045749" w:rsidP="00045749">
      <w:pPr>
        <w:rPr>
          <w:b/>
          <w:sz w:val="28"/>
        </w:rPr>
      </w:pPr>
    </w:p>
    <w:tbl>
      <w:tblPr>
        <w:tblW w:w="9913" w:type="dxa"/>
        <w:tblLook w:val="01E0" w:firstRow="1" w:lastRow="1" w:firstColumn="1" w:lastColumn="1" w:noHBand="0" w:noVBand="0"/>
      </w:tblPr>
      <w:tblGrid>
        <w:gridCol w:w="4723"/>
        <w:gridCol w:w="1442"/>
        <w:gridCol w:w="3748"/>
      </w:tblGrid>
      <w:tr w:rsidR="00045749" w:rsidRPr="0063288A" w:rsidTr="00882A7E">
        <w:trPr>
          <w:trHeight w:val="921"/>
        </w:trPr>
        <w:tc>
          <w:tcPr>
            <w:tcW w:w="4723" w:type="dxa"/>
            <w:hideMark/>
          </w:tcPr>
          <w:p w:rsidR="00045749" w:rsidRPr="0063288A" w:rsidRDefault="00045749" w:rsidP="00882A7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</w:rPr>
            </w:pPr>
            <w:r w:rsidRPr="0063288A">
              <w:rPr>
                <w:b/>
                <w:sz w:val="28"/>
                <w:szCs w:val="28"/>
              </w:rPr>
              <w:t>Начальник управления образования</w:t>
            </w:r>
          </w:p>
        </w:tc>
        <w:tc>
          <w:tcPr>
            <w:tcW w:w="1442" w:type="dxa"/>
            <w:hideMark/>
          </w:tcPr>
          <w:p w:rsidR="00045749" w:rsidRPr="0063288A" w:rsidRDefault="00045749" w:rsidP="00882A7E">
            <w:pPr>
              <w:tabs>
                <w:tab w:val="left" w:pos="108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48" w:type="dxa"/>
          </w:tcPr>
          <w:p w:rsidR="00045749" w:rsidRPr="0063288A" w:rsidRDefault="00045749" w:rsidP="00882A7E">
            <w:pPr>
              <w:tabs>
                <w:tab w:val="left" w:pos="1080"/>
              </w:tabs>
              <w:jc w:val="right"/>
              <w:rPr>
                <w:b/>
                <w:sz w:val="28"/>
                <w:szCs w:val="28"/>
              </w:rPr>
            </w:pPr>
          </w:p>
          <w:p w:rsidR="00045749" w:rsidRPr="0063288A" w:rsidRDefault="00045749" w:rsidP="00882A7E">
            <w:pPr>
              <w:tabs>
                <w:tab w:val="left" w:pos="1080"/>
              </w:tabs>
              <w:jc w:val="right"/>
              <w:rPr>
                <w:b/>
                <w:sz w:val="28"/>
                <w:szCs w:val="28"/>
              </w:rPr>
            </w:pPr>
            <w:r w:rsidRPr="0063288A">
              <w:rPr>
                <w:b/>
                <w:sz w:val="28"/>
                <w:szCs w:val="28"/>
              </w:rPr>
              <w:t>О.В.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3288A">
              <w:rPr>
                <w:b/>
                <w:sz w:val="28"/>
                <w:szCs w:val="28"/>
              </w:rPr>
              <w:t xml:space="preserve">Башкатова </w:t>
            </w:r>
          </w:p>
        </w:tc>
      </w:tr>
    </w:tbl>
    <w:p w:rsidR="00045749" w:rsidRDefault="00045749" w:rsidP="00045749">
      <w:pPr>
        <w:jc w:val="right"/>
      </w:pPr>
    </w:p>
    <w:p w:rsidR="00045749" w:rsidRDefault="00045749" w:rsidP="00045749">
      <w:pPr>
        <w:jc w:val="right"/>
        <w:sectPr w:rsidR="00045749" w:rsidSect="00364A0D">
          <w:footerReference w:type="default" r:id="rId7"/>
          <w:footerReference w:type="first" r:id="rId8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870580" w:rsidRDefault="00870580">
      <w:bookmarkStart w:id="0" w:name="_GoBack"/>
      <w:bookmarkEnd w:id="0"/>
    </w:p>
    <w:sectPr w:rsidR="0087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1C" w:rsidRDefault="0004574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6B3F1C" w:rsidRDefault="0004574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1C" w:rsidRDefault="00045749">
    <w:pPr>
      <w:pStyle w:val="a5"/>
    </w:pPr>
  </w:p>
  <w:p w:rsidR="006B3F1C" w:rsidRDefault="00045749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E7E28"/>
    <w:multiLevelType w:val="hybridMultilevel"/>
    <w:tmpl w:val="31865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43E20"/>
    <w:multiLevelType w:val="hybridMultilevel"/>
    <w:tmpl w:val="0AE8B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908FA"/>
    <w:multiLevelType w:val="hybridMultilevel"/>
    <w:tmpl w:val="E00A85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8E5D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49"/>
    <w:rsid w:val="00045749"/>
    <w:rsid w:val="0087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145AF-821C-4295-ADDD-5C24B035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045749"/>
    <w:pPr>
      <w:jc w:val="center"/>
    </w:pPr>
    <w:rPr>
      <w:b/>
      <w:bCs/>
      <w:sz w:val="32"/>
    </w:rPr>
  </w:style>
  <w:style w:type="character" w:customStyle="1" w:styleId="a4">
    <w:name w:val="Название Знак"/>
    <w:basedOn w:val="a0"/>
    <w:link w:val="a3"/>
    <w:uiPriority w:val="99"/>
    <w:rsid w:val="0004574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4574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57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45749"/>
    <w:rPr>
      <w:szCs w:val="20"/>
    </w:rPr>
  </w:style>
  <w:style w:type="character" w:customStyle="1" w:styleId="a8">
    <w:name w:val="Основной текст Знак"/>
    <w:basedOn w:val="a0"/>
    <w:link w:val="a7"/>
    <w:rsid w:val="0004574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2015-08-31T10:58:00Z</dcterms:created>
  <dcterms:modified xsi:type="dcterms:W3CDTF">2015-08-31T10:59:00Z</dcterms:modified>
</cp:coreProperties>
</file>