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E13" w:rsidRPr="00E54BE5" w:rsidRDefault="00E54BE5">
      <w:pPr>
        <w:rPr>
          <w:b/>
          <w:sz w:val="28"/>
          <w:szCs w:val="28"/>
          <w:u w:val="single"/>
        </w:rPr>
      </w:pPr>
      <w:r w:rsidRPr="00E54BE5">
        <w:rPr>
          <w:b/>
          <w:sz w:val="28"/>
          <w:szCs w:val="28"/>
          <w:u w:val="single"/>
        </w:rPr>
        <w:t>TelCas Communications Report</w:t>
      </w:r>
    </w:p>
    <w:p w:rsidR="00E54BE5" w:rsidRDefault="00E54BE5">
      <w:pPr>
        <w:rPr>
          <w:b/>
          <w:sz w:val="28"/>
          <w:szCs w:val="28"/>
          <w:u w:val="single"/>
        </w:rPr>
      </w:pPr>
      <w:r w:rsidRPr="00E54BE5">
        <w:rPr>
          <w:b/>
          <w:sz w:val="28"/>
          <w:szCs w:val="28"/>
          <w:u w:val="single"/>
        </w:rPr>
        <w:t>Contract Manager</w:t>
      </w:r>
    </w:p>
    <w:p w:rsidR="00E54BE5" w:rsidRDefault="00E54BE5">
      <w:pPr>
        <w:rPr>
          <w:b/>
          <w:sz w:val="28"/>
          <w:szCs w:val="28"/>
          <w:u w:val="single"/>
        </w:rPr>
      </w:pPr>
    </w:p>
    <w:p w:rsidR="00E54BE5" w:rsidRDefault="00E54BE5">
      <w:pPr>
        <w:rPr>
          <w:b/>
          <w:sz w:val="24"/>
          <w:szCs w:val="24"/>
          <w:u w:val="single"/>
        </w:rPr>
      </w:pPr>
      <w:r>
        <w:rPr>
          <w:b/>
          <w:sz w:val="24"/>
          <w:szCs w:val="24"/>
          <w:u w:val="single"/>
        </w:rPr>
        <w:t>Security Measures</w:t>
      </w:r>
    </w:p>
    <w:p w:rsidR="00E54BE5" w:rsidRPr="00E54BE5" w:rsidRDefault="00E54BE5">
      <w:pPr>
        <w:rPr>
          <w:rFonts w:ascii="Arial" w:hAnsi="Arial" w:cs="Arial"/>
        </w:rPr>
      </w:pPr>
      <w:r w:rsidRPr="00E54BE5">
        <w:rPr>
          <w:rFonts w:ascii="Arial" w:hAnsi="Arial" w:cs="Arial"/>
          <w:color w:val="111C24"/>
          <w:shd w:val="clear" w:color="auto" w:fill="FFFFFF"/>
        </w:rPr>
        <w:t>Implementing security measures should be a top priori</w:t>
      </w:r>
      <w:r w:rsidRPr="00E54BE5">
        <w:rPr>
          <w:rFonts w:ascii="Arial" w:hAnsi="Arial" w:cs="Arial"/>
          <w:color w:val="111C24"/>
          <w:shd w:val="clear" w:color="auto" w:fill="FFFFFF"/>
        </w:rPr>
        <w:t>ty to ensure the success in the running of the system.</w:t>
      </w:r>
    </w:p>
    <w:p w:rsidR="00E54BE5" w:rsidRDefault="00E54BE5">
      <w:pPr>
        <w:rPr>
          <w:rFonts w:ascii="Arial" w:hAnsi="Arial" w:cs="Arial"/>
        </w:rPr>
      </w:pPr>
      <w:r w:rsidRPr="00E54BE5">
        <w:rPr>
          <w:rFonts w:ascii="Arial" w:hAnsi="Arial" w:cs="Arial"/>
        </w:rPr>
        <w:t xml:space="preserve">Employees directly involved with </w:t>
      </w:r>
      <w:r>
        <w:rPr>
          <w:rFonts w:ascii="Arial" w:hAnsi="Arial" w:cs="Arial"/>
        </w:rPr>
        <w:t xml:space="preserve">the running of the programme should be sufficiently trusted and trained to a standard that ensures </w:t>
      </w:r>
      <w:r w:rsidR="008D54E3">
        <w:rPr>
          <w:rFonts w:ascii="Arial" w:hAnsi="Arial" w:cs="Arial"/>
        </w:rPr>
        <w:t>the safeguarding of the system.</w:t>
      </w:r>
      <w:r w:rsidR="00165DCA">
        <w:rPr>
          <w:rFonts w:ascii="Arial" w:hAnsi="Arial" w:cs="Arial"/>
        </w:rPr>
        <w:t xml:space="preserve"> Establish strong passwords for any sensitive areas in which data or resources could be accessed.</w:t>
      </w:r>
      <w:r w:rsidR="003901DF">
        <w:rPr>
          <w:rFonts w:ascii="Arial" w:hAnsi="Arial" w:cs="Arial"/>
        </w:rPr>
        <w:t xml:space="preserve"> (And Backup your Data).</w:t>
      </w:r>
      <w:bookmarkStart w:id="0" w:name="_GoBack"/>
      <w:bookmarkEnd w:id="0"/>
    </w:p>
    <w:p w:rsidR="00165DCA" w:rsidRDefault="00165DCA">
      <w:pPr>
        <w:rPr>
          <w:rFonts w:ascii="Arial" w:hAnsi="Arial" w:cs="Arial"/>
        </w:rPr>
      </w:pPr>
      <w:r>
        <w:rPr>
          <w:rFonts w:ascii="Arial" w:hAnsi="Arial" w:cs="Arial"/>
        </w:rPr>
        <w:t xml:space="preserve">Making sure up to date </w:t>
      </w:r>
      <w:r w:rsidR="003B4598">
        <w:rPr>
          <w:rFonts w:ascii="Arial" w:hAnsi="Arial" w:cs="Arial"/>
        </w:rPr>
        <w:t>anti-virus software is important as well as keeping your software current and updated. Older versions are more susceptible to attack.</w:t>
      </w:r>
    </w:p>
    <w:p w:rsidR="00165DCA" w:rsidRDefault="00165DCA">
      <w:pPr>
        <w:rPr>
          <w:rFonts w:ascii="Arial" w:hAnsi="Arial" w:cs="Arial"/>
        </w:rPr>
      </w:pPr>
      <w:r>
        <w:rPr>
          <w:rFonts w:ascii="Arial" w:hAnsi="Arial" w:cs="Arial"/>
        </w:rPr>
        <w:t xml:space="preserve">Having good efficient code prevents protection against any backdoor intrusion along with a well-protected network with a firewall. </w:t>
      </w:r>
    </w:p>
    <w:p w:rsidR="003B4598" w:rsidRDefault="003B4598">
      <w:pPr>
        <w:rPr>
          <w:rFonts w:ascii="Arial" w:hAnsi="Arial" w:cs="Arial"/>
        </w:rPr>
      </w:pPr>
    </w:p>
    <w:p w:rsidR="003B4598" w:rsidRDefault="003B4598" w:rsidP="003B4598">
      <w:pPr>
        <w:rPr>
          <w:b/>
          <w:sz w:val="24"/>
          <w:szCs w:val="24"/>
          <w:u w:val="single"/>
        </w:rPr>
      </w:pPr>
      <w:r>
        <w:rPr>
          <w:b/>
          <w:sz w:val="24"/>
          <w:szCs w:val="24"/>
          <w:u w:val="single"/>
        </w:rPr>
        <w:t>Legal Considerations</w:t>
      </w:r>
    </w:p>
    <w:p w:rsidR="003B4598" w:rsidRDefault="003B4598">
      <w:pPr>
        <w:rPr>
          <w:rFonts w:ascii="Arial" w:hAnsi="Arial" w:cs="Arial"/>
        </w:rPr>
      </w:pPr>
      <w:r>
        <w:rPr>
          <w:rFonts w:ascii="Arial" w:hAnsi="Arial" w:cs="Arial"/>
        </w:rPr>
        <w:t xml:space="preserve">Make sure all legal matters are taken into consideration </w:t>
      </w:r>
      <w:r w:rsidR="001E043B">
        <w:rPr>
          <w:rFonts w:ascii="Arial" w:hAnsi="Arial" w:cs="Arial"/>
        </w:rPr>
        <w:t>before</w:t>
      </w:r>
      <w:r>
        <w:rPr>
          <w:rFonts w:ascii="Arial" w:hAnsi="Arial" w:cs="Arial"/>
        </w:rPr>
        <w:t xml:space="preserve"> launching the system. </w:t>
      </w:r>
      <w:r w:rsidR="001E043B">
        <w:rPr>
          <w:rFonts w:ascii="Arial" w:hAnsi="Arial" w:cs="Arial"/>
        </w:rPr>
        <w:t>Licensing</w:t>
      </w:r>
      <w:r>
        <w:rPr>
          <w:rFonts w:ascii="Arial" w:hAnsi="Arial" w:cs="Arial"/>
        </w:rPr>
        <w:t xml:space="preserve"> of all programmes and software involves the discussion of liability so make sure to protect yourselves and know who is accountable for what. </w:t>
      </w:r>
    </w:p>
    <w:p w:rsidR="001E043B" w:rsidRDefault="003B4598">
      <w:pPr>
        <w:rPr>
          <w:rFonts w:ascii="Arial" w:hAnsi="Arial" w:cs="Arial"/>
        </w:rPr>
      </w:pPr>
      <w:r>
        <w:rPr>
          <w:rFonts w:ascii="Arial" w:hAnsi="Arial" w:cs="Arial"/>
        </w:rPr>
        <w:t xml:space="preserve">People are trusting your business with their personal details so it is your responsibility to handle </w:t>
      </w:r>
      <w:r w:rsidR="001E043B">
        <w:rPr>
          <w:rFonts w:ascii="Arial" w:hAnsi="Arial" w:cs="Arial"/>
        </w:rPr>
        <w:t>people’s</w:t>
      </w:r>
      <w:r>
        <w:rPr>
          <w:rFonts w:ascii="Arial" w:hAnsi="Arial" w:cs="Arial"/>
        </w:rPr>
        <w:t xml:space="preserve"> data carefully and responsibly. Clients data is only </w:t>
      </w:r>
      <w:r w:rsidR="001E043B">
        <w:rPr>
          <w:rFonts w:ascii="Arial" w:hAnsi="Arial" w:cs="Arial"/>
        </w:rPr>
        <w:t>relative to the business and nothing else. The Data Protection Act 1998 is law that details should be handled with the up most professionalism. Processes and security measures designed into the system must be in place to protect both you and your client.</w:t>
      </w:r>
    </w:p>
    <w:p w:rsidR="001E043B" w:rsidRDefault="001E043B">
      <w:pPr>
        <w:rPr>
          <w:rFonts w:ascii="Arial" w:hAnsi="Arial" w:cs="Arial"/>
        </w:rPr>
      </w:pPr>
    </w:p>
    <w:p w:rsidR="001E043B" w:rsidRDefault="001E043B" w:rsidP="001E043B">
      <w:pPr>
        <w:rPr>
          <w:rFonts w:cs="Arial"/>
          <w:b/>
          <w:sz w:val="24"/>
          <w:szCs w:val="24"/>
          <w:u w:val="single"/>
        </w:rPr>
      </w:pPr>
      <w:r>
        <w:rPr>
          <w:rFonts w:cs="Arial"/>
          <w:b/>
          <w:sz w:val="24"/>
          <w:szCs w:val="24"/>
          <w:u w:val="single"/>
        </w:rPr>
        <w:t>Development and Implementation R</w:t>
      </w:r>
      <w:r w:rsidRPr="001E043B">
        <w:rPr>
          <w:rFonts w:cs="Arial"/>
          <w:b/>
          <w:sz w:val="24"/>
          <w:szCs w:val="24"/>
          <w:u w:val="single"/>
        </w:rPr>
        <w:t>isks</w:t>
      </w:r>
    </w:p>
    <w:p w:rsidR="00434CAD" w:rsidRDefault="00434CAD" w:rsidP="001E043B">
      <w:pPr>
        <w:rPr>
          <w:rFonts w:ascii="Arial" w:hAnsi="Arial" w:cs="Arial"/>
        </w:rPr>
      </w:pPr>
      <w:r>
        <w:rPr>
          <w:rFonts w:ascii="Arial" w:hAnsi="Arial" w:cs="Arial"/>
        </w:rPr>
        <w:t>Having a good plan and understanding of what exactly it is your trying to build is paramount. A clear vision and stage process is essential for the development process. Make sure all elements</w:t>
      </w:r>
      <w:r w:rsidR="00166889">
        <w:rPr>
          <w:rFonts w:ascii="Arial" w:hAnsi="Arial" w:cs="Arial"/>
        </w:rPr>
        <w:t xml:space="preserve"> are covered and debugged.</w:t>
      </w:r>
    </w:p>
    <w:p w:rsidR="00166889" w:rsidRPr="00434CAD" w:rsidRDefault="00166889" w:rsidP="001E043B">
      <w:pPr>
        <w:rPr>
          <w:rFonts w:ascii="Arial" w:hAnsi="Arial" w:cs="Arial"/>
        </w:rPr>
      </w:pPr>
      <w:r>
        <w:rPr>
          <w:rFonts w:ascii="Arial" w:hAnsi="Arial" w:cs="Arial"/>
        </w:rPr>
        <w:t>If multiple individuals are involved with the development, then comments are key. Good comments ensure everyone is on the same page and they’re a good reference for the same developer. It keeps them in tune and ensures the reusability of your code from one day to the next. Having proficiently trained developers who know the syntax is also essentia</w:t>
      </w:r>
      <w:r w:rsidR="002F5448">
        <w:rPr>
          <w:rFonts w:ascii="Arial" w:hAnsi="Arial" w:cs="Arial"/>
        </w:rPr>
        <w:t>l and having numerous test stages into your development will make the process run smoother.</w:t>
      </w:r>
      <w:r>
        <w:rPr>
          <w:rFonts w:ascii="Arial" w:hAnsi="Arial" w:cs="Arial"/>
        </w:rPr>
        <w:t xml:space="preserve"> </w:t>
      </w:r>
    </w:p>
    <w:p w:rsidR="001E043B" w:rsidRPr="00434CAD" w:rsidRDefault="00434CAD" w:rsidP="001E043B">
      <w:pPr>
        <w:rPr>
          <w:rFonts w:cs="Arial"/>
          <w:b/>
          <w:sz w:val="24"/>
          <w:szCs w:val="24"/>
          <w:u w:val="single"/>
        </w:rPr>
      </w:pPr>
      <w:r>
        <w:rPr>
          <w:rFonts w:cs="Arial"/>
          <w:b/>
          <w:sz w:val="24"/>
          <w:szCs w:val="24"/>
          <w:u w:val="single"/>
        </w:rPr>
        <w:t>Current Development</w:t>
      </w:r>
    </w:p>
    <w:p w:rsidR="001E043B" w:rsidRDefault="00166889" w:rsidP="001E043B">
      <w:pPr>
        <w:rPr>
          <w:rFonts w:ascii="Arial" w:hAnsi="Arial" w:cs="Arial"/>
        </w:rPr>
      </w:pPr>
      <w:r>
        <w:rPr>
          <w:rFonts w:ascii="Arial" w:hAnsi="Arial" w:cs="Arial"/>
        </w:rPr>
        <w:t xml:space="preserve">The prototype is in good working order with few errors. There is however one of the options missing which is currently under development. </w:t>
      </w:r>
      <w:r w:rsidR="008D0587">
        <w:rPr>
          <w:rFonts w:ascii="Arial" w:hAnsi="Arial" w:cs="Arial"/>
        </w:rPr>
        <w:t>However,</w:t>
      </w:r>
      <w:r>
        <w:rPr>
          <w:rFonts w:ascii="Arial" w:hAnsi="Arial" w:cs="Arial"/>
        </w:rPr>
        <w:t xml:space="preserve"> the </w:t>
      </w:r>
      <w:r w:rsidR="008D0587">
        <w:rPr>
          <w:rFonts w:ascii="Arial" w:hAnsi="Arial" w:cs="Arial"/>
        </w:rPr>
        <w:t xml:space="preserve">main programme contains the bulk of what is required. All inputs work correctly and the programme runs right through all the options that is presented to the user. </w:t>
      </w:r>
    </w:p>
    <w:p w:rsidR="008D0587" w:rsidRDefault="008D0587" w:rsidP="001E043B">
      <w:pPr>
        <w:rPr>
          <w:rFonts w:ascii="Arial" w:hAnsi="Arial" w:cs="Arial"/>
        </w:rPr>
      </w:pPr>
      <w:r>
        <w:rPr>
          <w:rFonts w:ascii="Arial" w:hAnsi="Arial" w:cs="Arial"/>
        </w:rPr>
        <w:lastRenderedPageBreak/>
        <w:t xml:space="preserve">Problems occur however when an invalid input is typed in and the programme shuts down. This is rare and most other instances have a failsafe with a “check input” prompt. </w:t>
      </w:r>
    </w:p>
    <w:p w:rsidR="008D0587" w:rsidRPr="008D0587" w:rsidRDefault="008D0587" w:rsidP="008D0587">
      <w:pPr>
        <w:rPr>
          <w:rFonts w:ascii="Arial" w:hAnsi="Arial" w:cs="Arial"/>
        </w:rPr>
      </w:pPr>
      <w:r w:rsidRPr="008D0587">
        <w:rPr>
          <w:rFonts w:ascii="Arial" w:hAnsi="Arial" w:cs="Arial"/>
        </w:rPr>
        <w:t>else{</w:t>
      </w:r>
    </w:p>
    <w:p w:rsidR="008D0587" w:rsidRPr="008D0587" w:rsidRDefault="008D0587" w:rsidP="008D0587">
      <w:pPr>
        <w:rPr>
          <w:rFonts w:ascii="Arial" w:hAnsi="Arial" w:cs="Arial"/>
        </w:rPr>
      </w:pPr>
      <w:r w:rsidRPr="008D0587">
        <w:rPr>
          <w:rFonts w:ascii="Arial" w:hAnsi="Arial" w:cs="Arial"/>
        </w:rPr>
        <w:t xml:space="preserve">            System.out.println("Please provide a name between 1 and 25 characters.");</w:t>
      </w:r>
    </w:p>
    <w:p w:rsidR="008D0587" w:rsidRDefault="008D0587" w:rsidP="008D0587">
      <w:pPr>
        <w:rPr>
          <w:rFonts w:ascii="Arial" w:hAnsi="Arial" w:cs="Arial"/>
        </w:rPr>
      </w:pPr>
      <w:r w:rsidRPr="008D0587">
        <w:rPr>
          <w:rFonts w:ascii="Arial" w:hAnsi="Arial" w:cs="Arial"/>
        </w:rPr>
        <w:t xml:space="preserve">            </w:t>
      </w:r>
      <w:r w:rsidRPr="008D0587">
        <w:rPr>
          <w:rFonts w:ascii="Arial" w:hAnsi="Arial" w:cs="Arial"/>
        </w:rPr>
        <w:t>clientName (</w:t>
      </w:r>
      <w:r w:rsidRPr="008D0587">
        <w:rPr>
          <w:rFonts w:ascii="Arial" w:hAnsi="Arial" w:cs="Arial"/>
        </w:rPr>
        <w:t>);</w:t>
      </w:r>
    </w:p>
    <w:p w:rsidR="00C14401" w:rsidRDefault="00C14401" w:rsidP="008D0587">
      <w:pPr>
        <w:rPr>
          <w:rFonts w:ascii="Arial" w:hAnsi="Arial" w:cs="Arial"/>
        </w:rPr>
      </w:pPr>
      <w:r>
        <w:rPr>
          <w:rFonts w:ascii="Arial" w:hAnsi="Arial" w:cs="Arial"/>
        </w:rPr>
        <w:t>A small problem with the final calculation after international call charge of 15% doesn’t seem to be working also.</w:t>
      </w:r>
    </w:p>
    <w:p w:rsidR="00C14401" w:rsidRPr="00C14401" w:rsidRDefault="00C14401" w:rsidP="00C14401">
      <w:pPr>
        <w:rPr>
          <w:rFonts w:ascii="Arial" w:hAnsi="Arial" w:cs="Arial"/>
        </w:rPr>
      </w:pPr>
      <w:r w:rsidRPr="00C14401">
        <w:rPr>
          <w:rFonts w:ascii="Arial" w:hAnsi="Arial" w:cs="Arial"/>
        </w:rPr>
        <w:t>public static double addCharge(){</w:t>
      </w:r>
    </w:p>
    <w:p w:rsidR="00C14401" w:rsidRPr="00C14401" w:rsidRDefault="00C14401" w:rsidP="00C14401">
      <w:pPr>
        <w:rPr>
          <w:rFonts w:ascii="Arial" w:hAnsi="Arial" w:cs="Arial"/>
        </w:rPr>
      </w:pPr>
      <w:r w:rsidRPr="00C14401">
        <w:rPr>
          <w:rFonts w:ascii="Arial" w:hAnsi="Arial" w:cs="Arial"/>
        </w:rPr>
        <w:t xml:space="preserve">        double charge =0;</w:t>
      </w:r>
    </w:p>
    <w:p w:rsidR="00C14401" w:rsidRPr="00C14401" w:rsidRDefault="00C14401" w:rsidP="00C14401">
      <w:pPr>
        <w:rPr>
          <w:rFonts w:ascii="Arial" w:hAnsi="Arial" w:cs="Arial"/>
        </w:rPr>
      </w:pPr>
      <w:r w:rsidRPr="00C14401">
        <w:rPr>
          <w:rFonts w:ascii="Arial" w:hAnsi="Arial" w:cs="Arial"/>
        </w:rPr>
        <w:t xml:space="preserve">        if (single.getCalls()=='Y'|| single.getCalls()=='y'){</w:t>
      </w:r>
    </w:p>
    <w:p w:rsidR="00C14401" w:rsidRPr="00C14401" w:rsidRDefault="00C14401" w:rsidP="00C14401">
      <w:pPr>
        <w:rPr>
          <w:rFonts w:ascii="Arial" w:hAnsi="Arial" w:cs="Arial"/>
        </w:rPr>
      </w:pPr>
      <w:r w:rsidRPr="00C14401">
        <w:rPr>
          <w:rFonts w:ascii="Arial" w:hAnsi="Arial" w:cs="Arial"/>
        </w:rPr>
        <w:t xml:space="preserve">            charge = 15;</w:t>
      </w:r>
    </w:p>
    <w:p w:rsidR="00C14401" w:rsidRDefault="00C14401">
      <w:pPr>
        <w:rPr>
          <w:rFonts w:ascii="Arial" w:hAnsi="Arial" w:cs="Arial"/>
        </w:rPr>
      </w:pPr>
      <w:r w:rsidRPr="00C14401">
        <w:rPr>
          <w:rFonts w:ascii="Arial" w:hAnsi="Arial" w:cs="Arial"/>
        </w:rPr>
        <w:t xml:space="preserve">        }</w:t>
      </w:r>
    </w:p>
    <w:p w:rsidR="003B4598" w:rsidRDefault="00C14401">
      <w:pPr>
        <w:rPr>
          <w:rFonts w:ascii="Arial" w:hAnsi="Arial" w:cs="Arial"/>
        </w:rPr>
      </w:pPr>
      <w:r>
        <w:rPr>
          <w:rFonts w:ascii="Arial" w:hAnsi="Arial" w:cs="Arial"/>
        </w:rPr>
        <w:t>The summary box border isn’t perfectly aligned. This changes depending on what information is being stored, meaning if a client inputs a long name, it will push the border right over.</w:t>
      </w:r>
    </w:p>
    <w:p w:rsidR="00C14401" w:rsidRDefault="00C14401">
      <w:pPr>
        <w:rPr>
          <w:rFonts w:cs="Arial"/>
          <w:b/>
          <w:sz w:val="24"/>
          <w:szCs w:val="24"/>
          <w:u w:val="single"/>
        </w:rPr>
      </w:pPr>
      <w:r>
        <w:rPr>
          <w:rFonts w:cs="Arial"/>
          <w:b/>
          <w:sz w:val="24"/>
          <w:szCs w:val="24"/>
          <w:u w:val="single"/>
        </w:rPr>
        <w:t>Conclusion</w:t>
      </w:r>
    </w:p>
    <w:p w:rsidR="00C14401" w:rsidRPr="00C14401" w:rsidRDefault="00C14401">
      <w:pPr>
        <w:rPr>
          <w:rFonts w:ascii="Arial" w:hAnsi="Arial" w:cs="Arial"/>
        </w:rPr>
      </w:pPr>
      <w:r>
        <w:rPr>
          <w:rFonts w:ascii="Arial" w:hAnsi="Arial" w:cs="Arial"/>
        </w:rPr>
        <w:t xml:space="preserve">What you have is a good building block for a good programme that meets the requirements set out by yourselves. Option 4 needs minimal work </w:t>
      </w:r>
      <w:r w:rsidR="002F5448">
        <w:rPr>
          <w:rFonts w:ascii="Arial" w:hAnsi="Arial" w:cs="Arial"/>
        </w:rPr>
        <w:t xml:space="preserve">and with some extra time and a few repairs to the code you </w:t>
      </w:r>
      <w:r w:rsidR="003901DF">
        <w:rPr>
          <w:rFonts w:ascii="Arial" w:hAnsi="Arial" w:cs="Arial"/>
        </w:rPr>
        <w:t>should have a good working system</w:t>
      </w:r>
      <w:r w:rsidR="002F5448">
        <w:rPr>
          <w:rFonts w:ascii="Arial" w:hAnsi="Arial" w:cs="Arial"/>
        </w:rPr>
        <w:t xml:space="preserve">. </w:t>
      </w:r>
      <w:r>
        <w:rPr>
          <w:rFonts w:ascii="Arial" w:hAnsi="Arial" w:cs="Arial"/>
        </w:rPr>
        <w:t xml:space="preserve"> </w:t>
      </w:r>
    </w:p>
    <w:p w:rsidR="00C14401" w:rsidRPr="00E54BE5" w:rsidRDefault="00C14401">
      <w:pPr>
        <w:rPr>
          <w:rFonts w:ascii="Arial" w:hAnsi="Arial" w:cs="Arial"/>
        </w:rPr>
      </w:pPr>
    </w:p>
    <w:sectPr w:rsidR="00C14401" w:rsidRPr="00E54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EC"/>
    <w:rsid w:val="001446EC"/>
    <w:rsid w:val="00165DCA"/>
    <w:rsid w:val="00166889"/>
    <w:rsid w:val="001E043B"/>
    <w:rsid w:val="002F5448"/>
    <w:rsid w:val="00334E13"/>
    <w:rsid w:val="003901DF"/>
    <w:rsid w:val="003B4598"/>
    <w:rsid w:val="00434CAD"/>
    <w:rsid w:val="008D0587"/>
    <w:rsid w:val="008D54E3"/>
    <w:rsid w:val="00C14401"/>
    <w:rsid w:val="00E54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4D46"/>
  <w15:chartTrackingRefBased/>
  <w15:docId w15:val="{EAECEEE9-7175-4E40-80CC-8726F5F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B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Iain</dc:creator>
  <cp:keywords/>
  <dc:description/>
  <cp:lastModifiedBy>Smith  Iain</cp:lastModifiedBy>
  <cp:revision>3</cp:revision>
  <dcterms:created xsi:type="dcterms:W3CDTF">2018-01-25T17:13:00Z</dcterms:created>
  <dcterms:modified xsi:type="dcterms:W3CDTF">2018-01-25T18:58:00Z</dcterms:modified>
</cp:coreProperties>
</file>