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360"/>
        <w:jc w:val="center"/>
      </w:pPr>
      <w:r>
        <w:rPr>
          <w:rFonts w:ascii="Arial" w:hAnsi="Arial"/>
          <w:b/>
          <w:i w:val="0"/>
          <w:color w:val="000000"/>
          <w:sz w:val="56"/>
        </w:rPr>
        <w:t>EVENT MANAGEMENT SYSTEM</w:t>
      </w:r>
    </w:p>
    <w:p>
      <w:pPr>
        <w:spacing w:before="0" w:after="160" w:line="269" w:lineRule="auto"/>
        <w:jc w:val="center"/>
      </w:pPr>
      <w:r>
        <w:rPr>
          <w:rFonts w:ascii="Arial" w:hAnsi="Arial"/>
          <w:b/>
          <w:i w:val="0"/>
          <w:color w:val="1D8B82"/>
          <w:sz w:val="32"/>
        </w:rPr>
        <w:t>Server Side Engineering Project File</w:t>
      </w:r>
    </w:p>
    <w:p>
      <w:pPr>
        <w:spacing w:before="0" w:after="640" w:line="269" w:lineRule="auto"/>
        <w:jc w:val="center"/>
      </w:pPr>
      <w:r>
        <w:rPr>
          <w:rFonts w:ascii="Arial" w:hAnsi="Arial"/>
          <w:b w:val="0"/>
          <w:i/>
          <w:color w:val="5E6870"/>
          <w:sz w:val="22"/>
        </w:rPr>
        <w:t>A full-stack event discovery, approval and ticket booking application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Project detail</w:t>
            </w:r>
          </w:p>
        </w:tc>
        <w:tc>
          <w:tcPr>
            <w:tcW w:type="dxa" w:w="6624"/>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Value</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Student Name</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Aditya Chaudhary</w:t>
            </w:r>
          </w:p>
        </w:tc>
      </w:tr>
      <w:tr>
        <w:tc>
          <w:tcPr>
            <w:tcW w:type="dxa" w:w="302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Subject</w:t>
            </w:r>
          </w:p>
        </w:tc>
        <w:tc>
          <w:tcPr>
            <w:tcW w:type="dxa" w:w="662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Server Side Engineering</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Project Type</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BTech Mini Project</w:t>
            </w:r>
          </w:p>
        </w:tc>
      </w:tr>
      <w:tr>
        <w:tc>
          <w:tcPr>
            <w:tcW w:type="dxa" w:w="302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Academic Session</w:t>
            </w:r>
          </w:p>
        </w:tc>
        <w:tc>
          <w:tcPr>
            <w:tcW w:type="dxa" w:w="662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2026 2027</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Roll Number</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____________________________</w:t>
            </w:r>
          </w:p>
        </w:tc>
      </w:tr>
      <w:tr>
        <w:tc>
          <w:tcPr>
            <w:tcW w:type="dxa" w:w="302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Faculty Name</w:t>
            </w:r>
          </w:p>
        </w:tc>
        <w:tc>
          <w:tcPr>
            <w:tcW w:type="dxa" w:w="662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____________________________</w:t>
            </w:r>
          </w:p>
        </w:tc>
      </w:tr>
    </w:tbl>
    <w:p>
      <w:pPr>
        <w:spacing w:after="40"/>
      </w:pPr>
    </w:p>
    <w:p>
      <w:pPr>
        <w:spacing w:before="880"/>
        <w:jc w:val="center"/>
      </w:pPr>
      <w:r>
        <w:rPr>
          <w:rFonts w:ascii="Arial" w:hAnsi="Arial"/>
          <w:b/>
          <w:i w:val="0"/>
          <w:color w:val="173D5C"/>
          <w:sz w:val="20"/>
        </w:rPr>
        <w:t>Node.js  |  Express  |  MongoDB  |  React  |  JWT</w:t>
      </w:r>
    </w:p>
    <w:p>
      <w:r>
        <w:br w:type="page"/>
      </w:r>
    </w:p>
    <w:p>
      <w:pPr>
        <w:pStyle w:val="Heading1"/>
        <w:spacing w:before="240" w:after="120" w:line="240" w:lineRule="auto"/>
      </w:pPr>
      <w:r>
        <w:rPr>
          <w:rFonts w:ascii="Arial" w:hAnsi="Arial"/>
          <w:b/>
          <w:i w:val="0"/>
          <w:color w:val="000000"/>
          <w:sz w:val="32"/>
        </w:rPr>
        <w:t>Practical Index</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008"/>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No.</w:t>
            </w:r>
          </w:p>
        </w:tc>
        <w:tc>
          <w:tcPr>
            <w:tcW w:type="dxa" w:w="8640"/>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Section</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1</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Project Overview</w:t>
            </w:r>
          </w:p>
        </w:tc>
      </w:tr>
      <w:tr>
        <w:tc>
          <w:tcPr>
            <w:tcW w:type="dxa" w:w="1008"/>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2</w:t>
            </w:r>
          </w:p>
        </w:tc>
        <w:tc>
          <w:tcPr>
            <w:tcW w:type="dxa" w:w="864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System Requirements and Technology Stack</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3</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System Design and Database Model</w:t>
            </w:r>
          </w:p>
        </w:tc>
      </w:tr>
      <w:tr>
        <w:tc>
          <w:tcPr>
            <w:tcW w:type="dxa" w:w="1008"/>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4</w:t>
            </w:r>
          </w:p>
        </w:tc>
        <w:tc>
          <w:tcPr>
            <w:tcW w:type="dxa" w:w="864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Authentication and Role Based Access</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5</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Event Creation Approval and Discovery</w:t>
            </w:r>
          </w:p>
        </w:tc>
      </w:tr>
      <w:tr>
        <w:tc>
          <w:tcPr>
            <w:tcW w:type="dxa" w:w="1008"/>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6</w:t>
            </w:r>
          </w:p>
        </w:tc>
        <w:tc>
          <w:tcPr>
            <w:tcW w:type="dxa" w:w="864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Ticket Booking Pricing and GST</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7</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Profile Management and User Experience</w:t>
            </w:r>
          </w:p>
        </w:tc>
      </w:tr>
      <w:tr>
        <w:tc>
          <w:tcPr>
            <w:tcW w:type="dxa" w:w="1008"/>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8</w:t>
            </w:r>
          </w:p>
        </w:tc>
        <w:tc>
          <w:tcPr>
            <w:tcW w:type="dxa" w:w="864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Testing and Verification</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9</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Setup Execution and Demonstration</w:t>
            </w:r>
          </w:p>
        </w:tc>
      </w:tr>
      <w:tr>
        <w:tc>
          <w:tcPr>
            <w:tcW w:type="dxa" w:w="1008"/>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10</w:t>
            </w:r>
          </w:p>
        </w:tc>
        <w:tc>
          <w:tcPr>
            <w:tcW w:type="dxa" w:w="864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Conclusion Future Scope and Viva Questions</w:t>
            </w:r>
          </w:p>
        </w:tc>
      </w:tr>
    </w:tbl>
    <w:p>
      <w:pPr>
        <w:spacing w:after="40"/>
      </w:pPr>
    </w:p>
    <w:p>
      <w:pPr>
        <w:pStyle w:val="Heading1"/>
        <w:spacing w:before="240" w:after="120" w:line="240" w:lineRule="auto"/>
      </w:pPr>
      <w:r>
        <w:rPr>
          <w:rFonts w:ascii="Arial" w:hAnsi="Arial"/>
          <w:b/>
          <w:i w:val="0"/>
          <w:color w:val="000000"/>
          <w:sz w:val="32"/>
        </w:rPr>
        <w:t>1 Project Overview</w:t>
      </w:r>
    </w:p>
    <w:p>
      <w:pPr>
        <w:spacing w:before="80" w:after="80" w:line="269" w:lineRule="auto"/>
      </w:pPr>
      <w:r>
        <w:rPr>
          <w:rFonts w:ascii="Arial" w:hAnsi="Arial"/>
          <w:b/>
          <w:i w:val="0"/>
          <w:color w:val="1D8B82"/>
          <w:sz w:val="18"/>
        </w:rPr>
        <w:t>PROJECT SUMMARY</w:t>
      </w:r>
    </w:p>
    <w:p>
      <w:pPr>
        <w:spacing w:before="0" w:after="120" w:line="269" w:lineRule="auto"/>
      </w:pPr>
      <w:r>
        <w:rPr>
          <w:rFonts w:ascii="Arial" w:hAnsi="Arial"/>
          <w:b w:val="0"/>
          <w:i w:val="0"/>
          <w:sz w:val="22"/>
        </w:rPr>
        <w:t>Event Management System is a server-side engineering project that allows users to discover approved events, register as attendees or organizers, submit events for administrative approval, book multiple tickets, and view personal bookings. The application uses a REST API for authentication, event management and registrations, while the React client provides a responsive dark glass interface for daily use.</w:t>
      </w:r>
    </w:p>
    <w:p>
      <w:pPr>
        <w:pStyle w:val="Heading2"/>
        <w:spacing w:before="160" w:after="120" w:line="240" w:lineRule="auto"/>
      </w:pPr>
      <w:r>
        <w:rPr>
          <w:rFonts w:ascii="Arial" w:hAnsi="Arial"/>
          <w:b/>
          <w:i w:val="0"/>
          <w:color w:val="000000"/>
          <w:sz w:val="24"/>
        </w:rPr>
        <w:t>Aim</w:t>
      </w:r>
    </w:p>
    <w:p>
      <w:pPr>
        <w:spacing w:before="0" w:after="120" w:line="269" w:lineRule="auto"/>
      </w:pPr>
      <w:r>
        <w:rPr>
          <w:rFonts w:ascii="Arial" w:hAnsi="Arial"/>
          <w:b w:val="0"/>
          <w:i w:val="0"/>
          <w:sz w:val="22"/>
        </w:rPr>
        <w:t>To design and implement a secure, role-based event management platform using Node.js, Express, MongoDB, JWT authentication and a React frontend.</w:t>
      </w:r>
    </w:p>
    <w:p>
      <w:pPr>
        <w:pStyle w:val="Heading2"/>
        <w:spacing w:before="160" w:after="120" w:line="240" w:lineRule="auto"/>
      </w:pPr>
      <w:r>
        <w:rPr>
          <w:rFonts w:ascii="Arial" w:hAnsi="Arial"/>
          <w:b/>
          <w:i w:val="0"/>
          <w:color w:val="000000"/>
          <w:sz w:val="24"/>
        </w:rPr>
        <w:t>Problem Statement</w:t>
      </w:r>
    </w:p>
    <w:p>
      <w:pPr>
        <w:spacing w:before="0" w:after="120" w:line="269" w:lineRule="auto"/>
      </w:pPr>
      <w:r>
        <w:rPr>
          <w:rFonts w:ascii="Arial" w:hAnsi="Arial"/>
          <w:b w:val="0"/>
          <w:i w:val="0"/>
          <w:sz w:val="22"/>
        </w:rPr>
        <w:t>Event information is often scattered across messages, forms and separate spreadsheets. Organizers need a structured way to submit events, administrators need to moderate them, and attendees need a simple way to discover events and receive reliable booking details. This project brings these activities into one connected system.</w:t>
      </w:r>
    </w:p>
    <w:p>
      <w:pPr>
        <w:pStyle w:val="Heading2"/>
        <w:spacing w:before="160" w:after="120" w:line="240" w:lineRule="auto"/>
      </w:pPr>
      <w:r>
        <w:rPr>
          <w:rFonts w:ascii="Arial" w:hAnsi="Arial"/>
          <w:b/>
          <w:i w:val="0"/>
          <w:color w:val="000000"/>
          <w:sz w:val="24"/>
        </w:rPr>
        <w:t>Objectives</w:t>
      </w:r>
    </w:p>
    <w:p>
      <w:pPr>
        <w:pStyle w:val="ListBullet"/>
        <w:spacing w:before="0" w:after="60" w:line="269" w:lineRule="auto"/>
      </w:pPr>
      <w:r>
        <w:rPr>
          <w:rFonts w:ascii="Arial" w:hAnsi="Arial"/>
          <w:b w:val="0"/>
          <w:i w:val="0"/>
          <w:sz w:val="22"/>
        </w:rPr>
        <w:t>Provide registration and login with secure password hashing and JWT sessions.</w:t>
      </w:r>
    </w:p>
    <w:p>
      <w:pPr>
        <w:pStyle w:val="ListBullet"/>
        <w:spacing w:before="0" w:after="60" w:line="269" w:lineRule="auto"/>
      </w:pPr>
      <w:r>
        <w:rPr>
          <w:rFonts w:ascii="Arial" w:hAnsi="Arial"/>
          <w:b w:val="0"/>
          <w:i w:val="0"/>
          <w:sz w:val="22"/>
        </w:rPr>
        <w:t>Support attendee, organizer and administrator roles with role-based permissions.</w:t>
      </w:r>
    </w:p>
    <w:p>
      <w:pPr>
        <w:pStyle w:val="ListBullet"/>
        <w:spacing w:before="0" w:after="60" w:line="269" w:lineRule="auto"/>
      </w:pPr>
      <w:r>
        <w:rPr>
          <w:rFonts w:ascii="Arial" w:hAnsi="Arial"/>
          <w:b w:val="0"/>
          <w:i w:val="0"/>
          <w:sz w:val="22"/>
        </w:rPr>
        <w:t>Allow organizers to submit events with images, prices, capacity and location.</w:t>
      </w:r>
    </w:p>
    <w:p>
      <w:pPr>
        <w:pStyle w:val="ListBullet"/>
        <w:spacing w:before="0" w:after="60" w:line="269" w:lineRule="auto"/>
      </w:pPr>
      <w:r>
        <w:rPr>
          <w:rFonts w:ascii="Arial" w:hAnsi="Arial"/>
          <w:b w:val="0"/>
          <w:i w:val="0"/>
          <w:sz w:val="22"/>
        </w:rPr>
        <w:t>Allow administrators to approve, reject and delete event submissions.</w:t>
      </w:r>
    </w:p>
    <w:p>
      <w:pPr>
        <w:pStyle w:val="ListBullet"/>
        <w:spacing w:before="0" w:after="60" w:line="269" w:lineRule="auto"/>
      </w:pPr>
      <w:r>
        <w:rPr>
          <w:rFonts w:ascii="Arial" w:hAnsi="Arial"/>
          <w:b w:val="0"/>
          <w:i w:val="0"/>
          <w:sz w:val="22"/>
        </w:rPr>
        <w:t>Allow attendees to filter events, save favorites and book up to ten tickets.</w:t>
      </w:r>
    </w:p>
    <w:p>
      <w:pPr>
        <w:pStyle w:val="ListBullet"/>
        <w:spacing w:before="0" w:after="60" w:line="269" w:lineRule="auto"/>
      </w:pPr>
      <w:r>
        <w:rPr>
          <w:rFonts w:ascii="Arial" w:hAnsi="Arial"/>
          <w:b w:val="0"/>
          <w:i w:val="0"/>
          <w:sz w:val="22"/>
        </w:rPr>
        <w:t>Calculate subtotal, 18 percent GST and total payable for each booking.</w:t>
      </w:r>
    </w:p>
    <w:p>
      <w:pPr>
        <w:pStyle w:val="ListBullet"/>
        <w:spacing w:before="0" w:after="60" w:line="269" w:lineRule="auto"/>
      </w:pPr>
      <w:r>
        <w:rPr>
          <w:rFonts w:ascii="Arial" w:hAnsi="Arial"/>
          <w:b w:val="0"/>
          <w:i w:val="0"/>
          <w:sz w:val="22"/>
        </w:rPr>
        <w:t>Provide profile editing, profile photo upload, digital ticket details and sharing tools.</w:t>
      </w:r>
    </w:p>
    <w:p>
      <w:pPr>
        <w:pStyle w:val="Heading2"/>
        <w:spacing w:before="160" w:after="120" w:line="240" w:lineRule="auto"/>
      </w:pPr>
      <w:r>
        <w:rPr>
          <w:rFonts w:ascii="Arial" w:hAnsi="Arial"/>
          <w:b/>
          <w:i w:val="0"/>
          <w:color w:val="000000"/>
          <w:sz w:val="24"/>
        </w:rPr>
        <w:t>Functional Flow</w:t>
      </w:r>
    </w:p>
    <w:p>
      <w:pPr>
        <w:spacing w:before="0" w:after="120" w:line="269" w:lineRule="auto"/>
      </w:pPr>
      <w:r>
        <w:rPr>
          <w:rFonts w:ascii="Arial" w:hAnsi="Arial"/>
          <w:b w:val="0"/>
          <w:i w:val="0"/>
          <w:sz w:val="22"/>
        </w:rPr>
        <w:t>The main workflow is organized around three actors. An attendee discovers an approved event, opens its details, chooses a quantity and confirms a booking. An organizer submits event information and tracks its approval state. An administrator reviews pending submissions and controls which events become visible to the public. This separation keeps the user journey simple while protecting moderation and booking operations on the server.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Stage</w:t>
            </w:r>
          </w:p>
        </w:tc>
        <w:tc>
          <w:tcPr>
            <w:tcW w:type="dxa" w:w="2232"/>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Actor</w:t>
            </w:r>
          </w:p>
        </w:tc>
        <w:tc>
          <w:tcPr>
            <w:tcW w:type="dxa" w:w="5328"/>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Server-side result</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Account access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Attendee or organizer</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Credentials are verified and a signed JWT is returned</w:t>
            </w:r>
          </w:p>
        </w:tc>
      </w:tr>
      <w:tr>
        <w:tc>
          <w:tcPr>
            <w:tcW w:type="dxa" w:w="2088"/>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Event submission</w:t>
            </w:r>
          </w:p>
        </w:tc>
        <w:tc>
          <w:tcPr>
            <w:tcW w:type="dxa" w:w="223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Organizer</w:t>
            </w:r>
          </w:p>
        </w:tc>
        <w:tc>
          <w:tcPr>
            <w:tcW w:type="dxa" w:w="5328"/>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Event is stored with pending status and available seats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Moderation</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Administrator</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Event is approved, rejected or deleted</w:t>
            </w:r>
          </w:p>
        </w:tc>
      </w:tr>
      <w:tr>
        <w:tc>
          <w:tcPr>
            <w:tcW w:type="dxa" w:w="2088"/>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Ticket booking</w:t>
            </w:r>
          </w:p>
        </w:tc>
        <w:tc>
          <w:tcPr>
            <w:tcW w:type="dxa" w:w="223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Attendee</w:t>
            </w:r>
          </w:p>
        </w:tc>
        <w:tc>
          <w:tcPr>
            <w:tcW w:type="dxa" w:w="5328"/>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Registration is saved and available seats are reduced</w:t>
            </w:r>
          </w:p>
        </w:tc>
      </w:tr>
    </w:tbl>
    <w:p>
      <w:pPr>
        <w:spacing w:after="40"/>
      </w:pPr>
    </w:p>
    <w:p>
      <w:pPr>
        <w:pStyle w:val="Heading1"/>
        <w:spacing w:before="240" w:after="120" w:line="240" w:lineRule="auto"/>
      </w:pPr>
      <w:r>
        <w:rPr>
          <w:rFonts w:ascii="Arial" w:hAnsi="Arial"/>
          <w:b/>
          <w:i w:val="0"/>
          <w:color w:val="000000"/>
          <w:sz w:val="32"/>
        </w:rPr>
        <w:t>2 System Requirements and Technology Stack</w:t>
      </w:r>
    </w:p>
    <w:p>
      <w:pPr>
        <w:pStyle w:val="Heading2"/>
        <w:spacing w:before="160" w:after="120" w:line="240" w:lineRule="auto"/>
      </w:pPr>
      <w:r>
        <w:rPr>
          <w:rFonts w:ascii="Arial" w:hAnsi="Arial"/>
          <w:b/>
          <w:i w:val="0"/>
          <w:color w:val="000000"/>
          <w:sz w:val="24"/>
        </w:rPr>
        <w:t>Hardware and Software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Component</w:t>
            </w:r>
          </w:p>
        </w:tc>
        <w:tc>
          <w:tcPr>
            <w:tcW w:type="dxa" w:w="3384"/>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Recommended setup</w:t>
            </w:r>
          </w:p>
        </w:tc>
        <w:tc>
          <w:tcPr>
            <w:tcW w:type="dxa" w:w="4104"/>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Purpose</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Operating system</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macOS, Windows 10 or later, or Linux</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Run the development tools</w:t>
            </w:r>
          </w:p>
        </w:tc>
      </w:tr>
      <w:tr>
        <w:tc>
          <w:tcPr>
            <w:tcW w:type="dxa" w:w="216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Runtime</w:t>
            </w:r>
          </w:p>
        </w:tc>
        <w:tc>
          <w:tcPr>
            <w:tcW w:type="dxa" w:w="338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Node.js 18 or later</w:t>
            </w:r>
          </w:p>
        </w:tc>
        <w:tc>
          <w:tcPr>
            <w:tcW w:type="dxa" w:w="410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Run the Express API and React tooling</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Database</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MongoDB local or MongoDB Atlas</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Store users, events and registrations</w:t>
            </w:r>
          </w:p>
        </w:tc>
      </w:tr>
      <w:tr>
        <w:tc>
          <w:tcPr>
            <w:tcW w:type="dxa" w:w="216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Editor</w:t>
            </w:r>
          </w:p>
        </w:tc>
        <w:tc>
          <w:tcPr>
            <w:tcW w:type="dxa" w:w="338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VS Code or any JavaScript IDE</w:t>
            </w:r>
          </w:p>
        </w:tc>
        <w:tc>
          <w:tcPr>
            <w:tcW w:type="dxa" w:w="410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Write and inspect source code</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Browser</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Chrome, Safari or Edge</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Use and test the frontend</w:t>
            </w:r>
          </w:p>
        </w:tc>
      </w:tr>
    </w:tbl>
    <w:p>
      <w:pPr>
        <w:spacing w:after="40"/>
      </w:pPr>
    </w:p>
    <w:p>
      <w:pPr>
        <w:pStyle w:val="Heading2"/>
        <w:spacing w:before="160" w:after="120" w:line="240" w:lineRule="auto"/>
      </w:pPr>
      <w:r>
        <w:rPr>
          <w:rFonts w:ascii="Arial" w:hAnsi="Arial"/>
          <w:b/>
          <w:i w:val="0"/>
          <w:color w:val="000000"/>
          <w:sz w:val="24"/>
        </w:rPr>
        <w:t>Technology Stack</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Layer</w:t>
            </w:r>
          </w:p>
        </w:tc>
        <w:tc>
          <w:tcPr>
            <w:tcW w:type="dxa" w:w="3096"/>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Technology</w:t>
            </w:r>
          </w:p>
        </w:tc>
        <w:tc>
          <w:tcPr>
            <w:tcW w:type="dxa" w:w="4608"/>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Responsibility</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Frontend</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React 19 and Vite</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Responsive user interface and client interactions</w:t>
            </w:r>
          </w:p>
        </w:tc>
      </w:tr>
      <w:tr>
        <w:tc>
          <w:tcPr>
            <w:tcW w:type="dxa" w:w="194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Backend</w:t>
            </w:r>
          </w:p>
        </w:tc>
        <w:tc>
          <w:tcPr>
            <w:tcW w:type="dxa" w:w="309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Node.js and Express 5</w:t>
            </w:r>
          </w:p>
        </w:tc>
        <w:tc>
          <w:tcPr>
            <w:tcW w:type="dxa" w:w="4608"/>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REST endpoints, middleware and server logic</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Database</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MongoDB and Mongoose</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Document storage and schema validation</w:t>
            </w:r>
          </w:p>
        </w:tc>
      </w:tr>
      <w:tr>
        <w:tc>
          <w:tcPr>
            <w:tcW w:type="dxa" w:w="194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Authentication</w:t>
            </w:r>
          </w:p>
        </w:tc>
        <w:tc>
          <w:tcPr>
            <w:tcW w:type="dxa" w:w="309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JWT and bcryptjs</w:t>
            </w:r>
          </w:p>
        </w:tc>
        <w:tc>
          <w:tcPr>
            <w:tcW w:type="dxa" w:w="4608"/>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Token sessions and password hashing</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Security</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Helmet, CORS and protected routes</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Basic HTTP and access protection</w:t>
            </w:r>
          </w:p>
        </w:tc>
      </w:tr>
      <w:tr>
        <w:tc>
          <w:tcPr>
            <w:tcW w:type="dxa" w:w="194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Testing</w:t>
            </w:r>
          </w:p>
        </w:tc>
        <w:tc>
          <w:tcPr>
            <w:tcW w:type="dxa" w:w="309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Node test runner and Vite build</w:t>
            </w:r>
          </w:p>
        </w:tc>
        <w:tc>
          <w:tcPr>
            <w:tcW w:type="dxa" w:w="4608"/>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API tests and build checks</w:t>
            </w:r>
          </w:p>
        </w:tc>
      </w:tr>
    </w:tbl>
    <w:p>
      <w:pPr>
        <w:spacing w:after="40"/>
      </w:pPr>
    </w:p>
    <w:p>
      <w:pPr>
        <w:pStyle w:val="Heading1"/>
        <w:spacing w:before="240" w:after="120" w:line="240" w:lineRule="auto"/>
      </w:pPr>
      <w:r>
        <w:rPr>
          <w:rFonts w:ascii="Arial" w:hAnsi="Arial"/>
          <w:b/>
          <w:i w:val="0"/>
          <w:color w:val="000000"/>
          <w:sz w:val="32"/>
        </w:rPr>
        <w:t>3 System Design and Database Model</w:t>
      </w:r>
    </w:p>
    <w:p>
      <w:pPr>
        <w:pStyle w:val="Heading2"/>
        <w:spacing w:before="160" w:after="120" w:line="240" w:lineRule="auto"/>
      </w:pPr>
      <w:r>
        <w:rPr>
          <w:rFonts w:ascii="Arial" w:hAnsi="Arial"/>
          <w:b/>
          <w:i w:val="0"/>
          <w:color w:val="000000"/>
          <w:sz w:val="24"/>
        </w:rPr>
        <w:t>System Architecture</w:t>
      </w:r>
    </w:p>
    <w:p>
      <w:pPr>
        <w:spacing w:before="0" w:after="120" w:line="269" w:lineRule="auto"/>
      </w:pPr>
      <w:r>
        <w:rPr>
          <w:rFonts w:ascii="Arial" w:hAnsi="Arial"/>
          <w:b w:val="0"/>
          <w:i w:val="0"/>
          <w:sz w:val="22"/>
        </w:rPr>
        <w:t>The system follows a client server architecture. The React frontend sends JSON requests to the Express REST API. The API validates the request, checks the JWT user and role, performs business logic and reads or writes MongoDB documents through Mongoose.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Layer</w:t>
            </w:r>
          </w:p>
        </w:tc>
        <w:tc>
          <w:tcPr>
            <w:tcW w:type="dxa" w:w="4464"/>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Main responsibility</w:t>
            </w:r>
          </w:p>
        </w:tc>
        <w:tc>
          <w:tcPr>
            <w:tcW w:type="dxa" w:w="3240"/>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Example modules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Presentation</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Forms, filters, modals, profiles and booking views</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React components and CSS</w:t>
            </w:r>
          </w:p>
        </w:tc>
      </w:tr>
      <w:tr>
        <w:tc>
          <w:tcPr>
            <w:tcW w:type="dxa" w:w="194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API</w:t>
            </w:r>
          </w:p>
        </w:tc>
        <w:tc>
          <w:tcPr>
            <w:tcW w:type="dxa" w:w="446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Routes requests and applies middleware</w:t>
            </w:r>
          </w:p>
        </w:tc>
        <w:tc>
          <w:tcPr>
            <w:tcW w:type="dxa" w:w="324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Express routes, CORS, JSON parser</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Business logic</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Auth, approval, pricing and seat control</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Controllers and authorization</w:t>
            </w:r>
          </w:p>
        </w:tc>
      </w:tr>
      <w:tr>
        <w:tc>
          <w:tcPr>
            <w:tcW w:type="dxa" w:w="194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Persistence</w:t>
            </w:r>
          </w:p>
        </w:tc>
        <w:tc>
          <w:tcPr>
            <w:tcW w:type="dxa" w:w="446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Validates and stores application records</w:t>
            </w:r>
          </w:p>
        </w:tc>
        <w:tc>
          <w:tcPr>
            <w:tcW w:type="dxa" w:w="324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User, Event and Registration models</w:t>
            </w:r>
          </w:p>
        </w:tc>
      </w:tr>
    </w:tbl>
    <w:p>
      <w:pPr>
        <w:spacing w:after="40"/>
      </w:pPr>
    </w:p>
    <w:p>
      <w:pPr>
        <w:pStyle w:val="Heading2"/>
        <w:spacing w:before="160" w:after="120" w:line="240" w:lineRule="auto"/>
      </w:pPr>
      <w:r>
        <w:rPr>
          <w:rFonts w:ascii="Arial" w:hAnsi="Arial"/>
          <w:b/>
          <w:i w:val="0"/>
          <w:color w:val="000000"/>
          <w:sz w:val="24"/>
        </w:rPr>
        <w:t>User Roles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Role</w:t>
            </w:r>
          </w:p>
        </w:tc>
        <w:tc>
          <w:tcPr>
            <w:tcW w:type="dxa" w:w="7560"/>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Permissions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Attendee</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Browse approved events, save events, book up to 10 tickets, view bookings and edit own profile.</w:t>
            </w:r>
          </w:p>
        </w:tc>
      </w:tr>
      <w:tr>
        <w:tc>
          <w:tcPr>
            <w:tcW w:type="dxa" w:w="2088"/>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Organizer</w:t>
            </w:r>
          </w:p>
        </w:tc>
        <w:tc>
          <w:tcPr>
            <w:tcW w:type="dxa" w:w="756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Create and manage own events, upload event photos and view submission status.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Administrator</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Review all submissions, approve or reject events and delete events when required.</w:t>
            </w:r>
          </w:p>
        </w:tc>
      </w:tr>
    </w:tbl>
    <w:p>
      <w:pPr>
        <w:spacing w:after="40"/>
      </w:pPr>
    </w:p>
    <w:p>
      <w:pPr>
        <w:pStyle w:val="Heading2"/>
        <w:spacing w:before="160" w:after="120" w:line="240" w:lineRule="auto"/>
      </w:pPr>
      <w:r>
        <w:rPr>
          <w:rFonts w:ascii="Arial" w:hAnsi="Arial"/>
          <w:b/>
          <w:i w:val="0"/>
          <w:color w:val="000000"/>
          <w:sz w:val="24"/>
        </w:rPr>
        <w:t>Database Collections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Collection</w:t>
            </w:r>
          </w:p>
        </w:tc>
        <w:tc>
          <w:tcPr>
            <w:tcW w:type="dxa" w:w="4320"/>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Important fields</w:t>
            </w:r>
          </w:p>
        </w:tc>
        <w:tc>
          <w:tcPr>
            <w:tcW w:type="dxa" w:w="3240"/>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Purpose</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users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name, email, password, avatar, role</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Account identity and permissions</w:t>
            </w:r>
          </w:p>
        </w:tc>
      </w:tr>
      <w:tr>
        <w:tc>
          <w:tcPr>
            <w:tcW w:type="dxa" w:w="2088"/>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events</w:t>
            </w:r>
          </w:p>
        </w:tc>
        <w:tc>
          <w:tcPr>
            <w:tcW w:type="dxa" w:w="432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title, category, date, location, capacity, availableSeats, ticketPrice, image, status, organizer</w:t>
            </w:r>
          </w:p>
        </w:tc>
        <w:tc>
          <w:tcPr>
            <w:tcW w:type="dxa" w:w="324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Event information and approval state</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registrations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user, event, ticketNumber, quantity, unitPrice, subtotal, gstAmount, totalAmount, status</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Booking records and pricing details</w:t>
            </w:r>
          </w:p>
        </w:tc>
      </w:tr>
    </w:tbl>
    <w:p>
      <w:pPr>
        <w:spacing w:after="40"/>
      </w:pPr>
    </w:p>
    <w:p>
      <w:r>
        <w:br w:type="page"/>
      </w:r>
    </w:p>
    <w:p>
      <w:pPr>
        <w:pStyle w:val="Heading2"/>
        <w:spacing w:before="160" w:after="120" w:line="240" w:lineRule="auto"/>
      </w:pPr>
      <w:r>
        <w:rPr>
          <w:rFonts w:ascii="Arial" w:hAnsi="Arial"/>
          <w:b/>
          <w:i w:val="0"/>
          <w:color w:val="000000"/>
          <w:sz w:val="24"/>
        </w:rPr>
        <w:t>Core API Surface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Module</w:t>
            </w:r>
          </w:p>
        </w:tc>
        <w:tc>
          <w:tcPr>
            <w:tcW w:type="dxa" w:w="5112"/>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Representative endpoints</w:t>
            </w:r>
          </w:p>
        </w:tc>
        <w:tc>
          <w:tcPr>
            <w:tcW w:type="dxa" w:w="2736"/>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Access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Authentication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POST /api/auth/register, POST /api/auth/login, GET /api/auth/me</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Public login; JWT for profile</w:t>
            </w:r>
          </w:p>
        </w:tc>
      </w:tr>
      <w:tr>
        <w:tc>
          <w:tcPr>
            <w:tcW w:type="dxa" w:w="180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Events</w:t>
            </w:r>
          </w:p>
        </w:tc>
        <w:tc>
          <w:tcPr>
            <w:tcW w:type="dxa" w:w="511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GET /api/events, POST /api/events, GET /api/events/:id</w:t>
            </w:r>
          </w:p>
        </w:tc>
        <w:tc>
          <w:tcPr>
            <w:tcW w:type="dxa" w:w="273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Public listing; organizer creation</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Moderation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PATCH /api/events/:id/status, DELETE /api/events/:id</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Administrator only</w:t>
            </w:r>
          </w:p>
        </w:tc>
      </w:tr>
      <w:tr>
        <w:tc>
          <w:tcPr>
            <w:tcW w:type="dxa" w:w="180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Registrations</w:t>
            </w:r>
          </w:p>
        </w:tc>
        <w:tc>
          <w:tcPr>
            <w:tcW w:type="dxa" w:w="511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POST /api/registrations/events/:id, GET /api/registrations/my</w:t>
            </w:r>
          </w:p>
        </w:tc>
        <w:tc>
          <w:tcPr>
            <w:tcW w:type="dxa" w:w="273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Authenticated attendee</w:t>
            </w:r>
          </w:p>
        </w:tc>
      </w:tr>
    </w:tbl>
    <w:p>
      <w:pPr>
        <w:spacing w:after="40"/>
      </w:pPr>
    </w:p>
    <w:p>
      <w:pPr>
        <w:pStyle w:val="Heading1"/>
        <w:spacing w:before="240" w:after="120" w:line="240" w:lineRule="auto"/>
      </w:pPr>
      <w:r>
        <w:rPr>
          <w:rFonts w:ascii="Arial" w:hAnsi="Arial"/>
          <w:b/>
          <w:i w:val="0"/>
          <w:color w:val="000000"/>
          <w:sz w:val="32"/>
        </w:rPr>
        <w:t>4 Authentication and Role Based Access</w:t>
      </w:r>
    </w:p>
    <w:p>
      <w:pPr>
        <w:pStyle w:val="Heading1"/>
        <w:spacing w:before="240" w:after="120" w:line="240" w:lineRule="auto"/>
      </w:pPr>
      <w:r>
        <w:rPr>
          <w:rFonts w:ascii="Arial" w:hAnsi="Arial"/>
          <w:b/>
          <w:i w:val="0"/>
          <w:color w:val="000000"/>
          <w:sz w:val="32"/>
        </w:rPr>
        <w:t>Experiment 1 Register Login and Protect API Routes</w:t>
      </w:r>
    </w:p>
    <w:p>
      <w:pPr>
        <w:pStyle w:val="Heading2"/>
        <w:spacing w:before="160" w:after="120" w:line="240" w:lineRule="auto"/>
      </w:pPr>
      <w:r>
        <w:rPr>
          <w:rFonts w:ascii="Arial" w:hAnsi="Arial"/>
          <w:b/>
          <w:i w:val="0"/>
          <w:color w:val="000000"/>
          <w:sz w:val="24"/>
        </w:rPr>
        <w:t>Aim</w:t>
      </w:r>
    </w:p>
    <w:p>
      <w:pPr>
        <w:spacing w:before="0" w:after="120" w:line="269" w:lineRule="auto"/>
      </w:pPr>
      <w:r>
        <w:rPr>
          <w:rFonts w:ascii="Arial" w:hAnsi="Arial"/>
          <w:b w:val="0"/>
          <w:i w:val="0"/>
          <w:sz w:val="22"/>
        </w:rPr>
        <w:t>Implement account registration, login, current-user lookup and protected routes using bcryptjs and JWT.</w:t>
      </w:r>
    </w:p>
    <w:p>
      <w:pPr>
        <w:pStyle w:val="Heading2"/>
        <w:spacing w:before="160" w:after="120" w:line="240" w:lineRule="auto"/>
      </w:pPr>
      <w:r>
        <w:rPr>
          <w:rFonts w:ascii="Arial" w:hAnsi="Arial"/>
          <w:b/>
          <w:i w:val="0"/>
          <w:color w:val="000000"/>
          <w:sz w:val="24"/>
        </w:rPr>
        <w:t>Learning Outcomes</w:t>
      </w:r>
    </w:p>
    <w:p>
      <w:pPr>
        <w:pStyle w:val="ListBullet"/>
        <w:spacing w:before="0" w:after="60" w:line="269" w:lineRule="auto"/>
      </w:pPr>
      <w:r>
        <w:rPr>
          <w:rFonts w:ascii="Arial" w:hAnsi="Arial"/>
          <w:b w:val="0"/>
          <w:i w:val="0"/>
          <w:sz w:val="22"/>
        </w:rPr>
        <w:t>Understand the purpose and workflow of the module.</w:t>
      </w:r>
    </w:p>
    <w:p>
      <w:pPr>
        <w:pStyle w:val="ListBullet"/>
        <w:spacing w:before="0" w:after="60" w:line="269" w:lineRule="auto"/>
      </w:pPr>
      <w:r>
        <w:rPr>
          <w:rFonts w:ascii="Arial" w:hAnsi="Arial"/>
          <w:b w:val="0"/>
          <w:i w:val="0"/>
          <w:sz w:val="22"/>
        </w:rPr>
        <w:t>Configure and execute the relevant server-side feature.</w:t>
      </w:r>
    </w:p>
    <w:p>
      <w:pPr>
        <w:pStyle w:val="ListBullet"/>
        <w:spacing w:before="0" w:after="60" w:line="269" w:lineRule="auto"/>
      </w:pPr>
      <w:r>
        <w:rPr>
          <w:rFonts w:ascii="Arial" w:hAnsi="Arial"/>
          <w:b w:val="0"/>
          <w:i w:val="0"/>
          <w:sz w:val="22"/>
        </w:rPr>
        <w:t>Interpret the API response or application output.</w:t>
      </w:r>
    </w:p>
    <w:p>
      <w:pPr>
        <w:pStyle w:val="ListBullet"/>
        <w:spacing w:before="0" w:after="60" w:line="269" w:lineRule="auto"/>
      </w:pPr>
      <w:r>
        <w:rPr>
          <w:rFonts w:ascii="Arial" w:hAnsi="Arial"/>
          <w:b w:val="0"/>
          <w:i w:val="0"/>
          <w:sz w:val="22"/>
        </w:rPr>
        <w:t>Explain the implementation during viva.</w:t>
      </w:r>
    </w:p>
    <w:p>
      <w:pPr>
        <w:pStyle w:val="Heading2"/>
        <w:spacing w:before="160" w:after="120" w:line="240" w:lineRule="auto"/>
      </w:pPr>
      <w:r>
        <w:rPr>
          <w:rFonts w:ascii="Arial" w:hAnsi="Arial"/>
          <w:b/>
          <w:i w:val="0"/>
          <w:color w:val="000000"/>
          <w:sz w:val="24"/>
        </w:rPr>
        <w:t>Requirements</w:t>
      </w:r>
    </w:p>
    <w:p>
      <w:pPr>
        <w:spacing w:before="0" w:after="120" w:line="269" w:lineRule="auto"/>
      </w:pPr>
      <w:r>
        <w:rPr>
          <w:rFonts w:ascii="Arial" w:hAnsi="Arial"/>
          <w:b w:val="0"/>
          <w:i w:val="0"/>
          <w:sz w:val="22"/>
        </w:rPr>
        <w:t>Node.js, Express, MongoDB, bcryptjs, jsonwebtoken and an API client such as curl or Postman.</w:t>
      </w:r>
    </w:p>
    <w:p>
      <w:pPr>
        <w:pStyle w:val="Heading2"/>
        <w:spacing w:before="160" w:after="120" w:line="240" w:lineRule="auto"/>
      </w:pPr>
      <w:r>
        <w:rPr>
          <w:rFonts w:ascii="Arial" w:hAnsi="Arial"/>
          <w:b/>
          <w:i w:val="0"/>
          <w:color w:val="000000"/>
          <w:sz w:val="24"/>
        </w:rPr>
        <w:t>Procedure</w:t>
      </w:r>
    </w:p>
    <w:p>
      <w:pPr>
        <w:pStyle w:val="ListNumber"/>
        <w:spacing w:before="0" w:after="60" w:line="269" w:lineRule="auto"/>
      </w:pPr>
      <w:r>
        <w:rPr>
          <w:rFonts w:ascii="Arial" w:hAnsi="Arial"/>
          <w:b w:val="0"/>
          <w:i w:val="0"/>
          <w:sz w:val="22"/>
        </w:rPr>
        <w:t>Start MongoDB and configure the backend environment file.</w:t>
      </w:r>
    </w:p>
    <w:p>
      <w:pPr>
        <w:pStyle w:val="ListNumber"/>
        <w:spacing w:before="0" w:after="60" w:line="269" w:lineRule="auto"/>
      </w:pPr>
      <w:r>
        <w:rPr>
          <w:rFonts w:ascii="Arial" w:hAnsi="Arial"/>
          <w:b w:val="0"/>
          <w:i w:val="0"/>
          <w:sz w:val="22"/>
        </w:rPr>
        <w:t>Register an attendee or organizer account through the frontend or API.</w:t>
      </w:r>
    </w:p>
    <w:p>
      <w:pPr>
        <w:pStyle w:val="ListNumber"/>
        <w:spacing w:before="0" w:after="60" w:line="269" w:lineRule="auto"/>
      </w:pPr>
      <w:r>
        <w:rPr>
          <w:rFonts w:ascii="Arial" w:hAnsi="Arial"/>
          <w:b w:val="0"/>
          <w:i w:val="0"/>
          <w:sz w:val="22"/>
        </w:rPr>
        <w:t>Log in using the registered email and password.</w:t>
      </w:r>
    </w:p>
    <w:p>
      <w:pPr>
        <w:pStyle w:val="ListNumber"/>
        <w:spacing w:before="0" w:after="60" w:line="269" w:lineRule="auto"/>
      </w:pPr>
      <w:r>
        <w:rPr>
          <w:rFonts w:ascii="Arial" w:hAnsi="Arial"/>
          <w:b w:val="0"/>
          <w:i w:val="0"/>
          <w:sz w:val="22"/>
        </w:rPr>
        <w:t>Store the returned JWT in the client session and send it as a Bearer token.</w:t>
      </w:r>
    </w:p>
    <w:p>
      <w:pPr>
        <w:pStyle w:val="ListNumber"/>
        <w:spacing w:before="0" w:after="60" w:line="269" w:lineRule="auto"/>
      </w:pPr>
      <w:r>
        <w:rPr>
          <w:rFonts w:ascii="Arial" w:hAnsi="Arial"/>
          <w:b w:val="0"/>
          <w:i w:val="0"/>
          <w:sz w:val="22"/>
        </w:rPr>
        <w:t>Call the current-user endpoint and verify that unauthenticated requests are rejected.</w:t>
      </w:r>
    </w:p>
    <w:p>
      <w:pPr>
        <w:pStyle w:val="Heading2"/>
        <w:spacing w:before="160" w:after="120" w:line="240" w:lineRule="auto"/>
      </w:pPr>
      <w:r>
        <w:rPr>
          <w:rFonts w:ascii="Arial" w:hAnsi="Arial"/>
          <w:b/>
          <w:i w:val="0"/>
          <w:color w:val="000000"/>
          <w:sz w:val="24"/>
        </w:rPr>
        <w:t>Important Code or Commands</w:t>
      </w:r>
    </w:p>
    <w:p>
      <w:pPr>
        <w:pStyle w:val="Code"/>
        <w:spacing w:before="60" w:after="160" w:line="240" w:lineRule="auto"/>
        <w:ind w:left="259" w:right="259"/>
        <w:shd w:fill="F1F4F5"/>
      </w:pPr>
      <w:r>
        <w:rPr>
          <w:rFonts w:ascii="Courier New" w:hAnsi="Courier New"/>
          <w:b w:val="0"/>
          <w:i w:val="0"/>
          <w:color w:val="263238"/>
          <w:sz w:val="18"/>
        </w:rPr>
        <w:t>POST /api/auth/register</w:t>
        <w:br/>
        <w:t>POST /api/auth/login</w:t>
        <w:br/>
        <w:t>GET  /api/auth/me</w:t>
        <w:br/>
        <w:t>Authorization: Bearer &lt;token&gt;</w:t>
      </w:r>
    </w:p>
    <w:p>
      <w:pPr>
        <w:pStyle w:val="Heading2"/>
        <w:spacing w:before="160" w:after="120" w:line="240" w:lineRule="auto"/>
      </w:pPr>
      <w:r>
        <w:rPr>
          <w:rFonts w:ascii="Arial" w:hAnsi="Arial"/>
          <w:b/>
          <w:i w:val="0"/>
          <w:color w:val="000000"/>
          <w:sz w:val="24"/>
        </w:rPr>
        <w:t>Expected Output</w:t>
      </w:r>
    </w:p>
    <w:p>
      <w:pPr>
        <w:spacing w:before="0" w:after="120" w:line="269" w:lineRule="auto"/>
      </w:pPr>
      <w:r>
        <w:rPr>
          <w:rFonts w:ascii="Arial" w:hAnsi="Arial"/>
          <w:b w:val="0"/>
          <w:i w:val="0"/>
          <w:sz w:val="22"/>
        </w:rPr>
        <w:t>A valid account returns a token and safe user object. Protected endpoints return HTTP 401 when no valid token is supplied.</w:t>
      </w:r>
    </w:p>
    <w:p>
      <w:pPr>
        <w:pStyle w:val="Heading2"/>
        <w:spacing w:before="160" w:after="120" w:line="240" w:lineRule="auto"/>
      </w:pPr>
      <w:r>
        <w:rPr>
          <w:rFonts w:ascii="Arial" w:hAnsi="Arial"/>
          <w:b/>
          <w:i w:val="0"/>
          <w:color w:val="000000"/>
          <w:sz w:val="24"/>
        </w:rPr>
        <w:t>Observation Table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Item</w:t>
            </w:r>
          </w:p>
        </w:tc>
        <w:tc>
          <w:tcPr>
            <w:tcW w:type="dxa" w:w="7056"/>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Student observation</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Registration response</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Token and user role returned</w:t>
            </w:r>
          </w:p>
        </w:tc>
      </w:tr>
      <w:tr>
        <w:tc>
          <w:tcPr>
            <w:tcW w:type="dxa" w:w="259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Login response</w:t>
            </w:r>
          </w:p>
        </w:tc>
        <w:tc>
          <w:tcPr>
            <w:tcW w:type="dxa" w:w="705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Token and account details returned</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Protected request</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HTTP 401 without a token; success with a valid token</w:t>
            </w:r>
          </w:p>
        </w:tc>
      </w:tr>
      <w:tr>
        <w:tc>
          <w:tcPr>
            <w:tcW w:type="dxa" w:w="259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Password storage</w:t>
            </w:r>
          </w:p>
        </w:tc>
        <w:tc>
          <w:tcPr>
            <w:tcW w:type="dxa" w:w="705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Password is hashed and not returned in API responses</w:t>
            </w:r>
          </w:p>
        </w:tc>
      </w:tr>
    </w:tbl>
    <w:p>
      <w:pPr>
        <w:spacing w:after="40"/>
      </w:pPr>
    </w:p>
    <w:p>
      <w:pPr>
        <w:pStyle w:val="Heading2"/>
        <w:spacing w:before="160" w:after="120" w:line="240" w:lineRule="auto"/>
      </w:pPr>
      <w:r>
        <w:rPr>
          <w:rFonts w:ascii="Arial" w:hAnsi="Arial"/>
          <w:b/>
          <w:i w:val="0"/>
          <w:color w:val="000000"/>
          <w:sz w:val="24"/>
        </w:rPr>
        <w:t>Conclusion</w:t>
      </w:r>
    </w:p>
    <w:p>
      <w:pPr>
        <w:spacing w:before="0" w:after="120" w:line="269" w:lineRule="auto"/>
      </w:pPr>
      <w:r>
        <w:rPr>
          <w:rFonts w:ascii="Arial" w:hAnsi="Arial"/>
          <w:b w:val="0"/>
          <w:i w:val="0"/>
          <w:sz w:val="22"/>
        </w:rPr>
        <w:t>Authentication and protected access were implemented using JWT sessions and bcrypt password hashing.</w:t>
      </w:r>
    </w:p>
    <w:p>
      <w:pPr>
        <w:pStyle w:val="Heading2"/>
        <w:spacing w:before="160" w:after="120" w:line="240" w:lineRule="auto"/>
      </w:pPr>
      <w:r>
        <w:rPr>
          <w:rFonts w:ascii="Arial" w:hAnsi="Arial"/>
          <w:b/>
          <w:i w:val="0"/>
          <w:color w:val="000000"/>
          <w:sz w:val="24"/>
        </w:rPr>
        <w:t>Viva Questions</w:t>
      </w:r>
    </w:p>
    <w:p>
      <w:pPr>
        <w:pStyle w:val="ListNumber"/>
        <w:spacing w:before="0" w:after="60" w:line="269" w:lineRule="auto"/>
      </w:pPr>
      <w:r>
        <w:rPr>
          <w:rFonts w:ascii="Arial" w:hAnsi="Arial"/>
          <w:b w:val="0"/>
          <w:i w:val="0"/>
          <w:sz w:val="22"/>
        </w:rPr>
        <w:t>Why should passwords not be stored in plain text?</w:t>
      </w:r>
    </w:p>
    <w:p>
      <w:pPr>
        <w:pStyle w:val="ListNumber"/>
        <w:spacing w:before="0" w:after="60" w:line="269" w:lineRule="auto"/>
      </w:pPr>
      <w:r>
        <w:rPr>
          <w:rFonts w:ascii="Arial" w:hAnsi="Arial"/>
          <w:b w:val="0"/>
          <w:i w:val="0"/>
          <w:sz w:val="22"/>
        </w:rPr>
        <w:t>What is the purpose of a JWT?</w:t>
      </w:r>
    </w:p>
    <w:p>
      <w:pPr>
        <w:pStyle w:val="ListNumber"/>
        <w:spacing w:before="0" w:after="60" w:line="269" w:lineRule="auto"/>
      </w:pPr>
      <w:r>
        <w:rPr>
          <w:rFonts w:ascii="Arial" w:hAnsi="Arial"/>
          <w:b w:val="0"/>
          <w:i w:val="0"/>
          <w:sz w:val="22"/>
        </w:rPr>
        <w:t>What is the difference between authentication and authorization?</w:t>
      </w:r>
    </w:p>
    <w:p>
      <w:pPr>
        <w:pStyle w:val="Heading2"/>
        <w:spacing w:before="160" w:after="120" w:line="240" w:lineRule="auto"/>
      </w:pPr>
      <w:r>
        <w:rPr>
          <w:rFonts w:ascii="Arial" w:hAnsi="Arial"/>
          <w:b/>
          <w:i w:val="0"/>
          <w:color w:val="000000"/>
          <w:sz w:val="24"/>
        </w:rPr>
        <w:t>Security and Validation Notes</w:t>
      </w:r>
    </w:p>
    <w:p>
      <w:pPr>
        <w:spacing w:before="0" w:after="120" w:line="269" w:lineRule="auto"/>
      </w:pPr>
      <w:r>
        <w:rPr>
          <w:rFonts w:ascii="Arial" w:hAnsi="Arial"/>
          <w:b w:val="0"/>
          <w:i w:val="0"/>
          <w:sz w:val="22"/>
        </w:rPr>
        <w:t>Passwords are hashed before storage, while JWT payloads carry the user identity needed by protected routes. Authentication middleware verifies the token and role middleware restricts organizer and administrator actions. Request validation rejects missing fields, invalid dates, unsupported quantities and malformed identifiers before database writes. Environment files keep secrets and database connection strings outside the source code.</w:t>
      </w:r>
    </w:p>
    <w:p>
      <w:pPr>
        <w:pStyle w:val="Heading1"/>
        <w:spacing w:before="240" w:after="120" w:line="240" w:lineRule="auto"/>
      </w:pPr>
      <w:r>
        <w:rPr>
          <w:rFonts w:ascii="Arial" w:hAnsi="Arial"/>
          <w:b/>
          <w:i w:val="0"/>
          <w:color w:val="000000"/>
          <w:sz w:val="32"/>
        </w:rPr>
        <w:t>5 Event Creation Approval and Discovery</w:t>
      </w:r>
    </w:p>
    <w:p>
      <w:pPr>
        <w:pStyle w:val="Heading1"/>
        <w:spacing w:before="240" w:after="120" w:line="240" w:lineRule="auto"/>
      </w:pPr>
      <w:r>
        <w:rPr>
          <w:rFonts w:ascii="Arial" w:hAnsi="Arial"/>
          <w:b/>
          <w:i w:val="0"/>
          <w:color w:val="000000"/>
          <w:sz w:val="32"/>
        </w:rPr>
        <w:t>Experiment 2 Create Approve and Discover Events</w:t>
      </w:r>
    </w:p>
    <w:p>
      <w:pPr>
        <w:pStyle w:val="Heading2"/>
        <w:spacing w:before="160" w:after="120" w:line="240" w:lineRule="auto"/>
      </w:pPr>
      <w:r>
        <w:rPr>
          <w:rFonts w:ascii="Arial" w:hAnsi="Arial"/>
          <w:b/>
          <w:i w:val="0"/>
          <w:color w:val="000000"/>
          <w:sz w:val="24"/>
        </w:rPr>
        <w:t>Aim</w:t>
      </w:r>
    </w:p>
    <w:p>
      <w:pPr>
        <w:spacing w:before="0" w:after="120" w:line="269" w:lineRule="auto"/>
      </w:pPr>
      <w:r>
        <w:rPr>
          <w:rFonts w:ascii="Arial" w:hAnsi="Arial"/>
          <w:b w:val="0"/>
          <w:i w:val="0"/>
          <w:sz w:val="22"/>
        </w:rPr>
        <w:t>Implement the event lifecycle from organizer submission to administrator approval and attendee discovery.</w:t>
      </w:r>
    </w:p>
    <w:p>
      <w:pPr>
        <w:pStyle w:val="Heading2"/>
        <w:spacing w:before="160" w:after="120" w:line="240" w:lineRule="auto"/>
      </w:pPr>
      <w:r>
        <w:rPr>
          <w:rFonts w:ascii="Arial" w:hAnsi="Arial"/>
          <w:b/>
          <w:i w:val="0"/>
          <w:color w:val="000000"/>
          <w:sz w:val="24"/>
        </w:rPr>
        <w:t>Learning Outcomes</w:t>
      </w:r>
    </w:p>
    <w:p>
      <w:pPr>
        <w:pStyle w:val="ListBullet"/>
        <w:spacing w:before="0" w:after="60" w:line="269" w:lineRule="auto"/>
      </w:pPr>
      <w:r>
        <w:rPr>
          <w:rFonts w:ascii="Arial" w:hAnsi="Arial"/>
          <w:b w:val="0"/>
          <w:i w:val="0"/>
          <w:sz w:val="22"/>
        </w:rPr>
        <w:t>Understand the purpose and workflow of the module.</w:t>
      </w:r>
    </w:p>
    <w:p>
      <w:pPr>
        <w:pStyle w:val="ListBullet"/>
        <w:spacing w:before="0" w:after="60" w:line="269" w:lineRule="auto"/>
      </w:pPr>
      <w:r>
        <w:rPr>
          <w:rFonts w:ascii="Arial" w:hAnsi="Arial"/>
          <w:b w:val="0"/>
          <w:i w:val="0"/>
          <w:sz w:val="22"/>
        </w:rPr>
        <w:t>Configure and execute the relevant server-side feature.</w:t>
      </w:r>
    </w:p>
    <w:p>
      <w:pPr>
        <w:pStyle w:val="ListBullet"/>
        <w:spacing w:before="0" w:after="60" w:line="269" w:lineRule="auto"/>
      </w:pPr>
      <w:r>
        <w:rPr>
          <w:rFonts w:ascii="Arial" w:hAnsi="Arial"/>
          <w:b w:val="0"/>
          <w:i w:val="0"/>
          <w:sz w:val="22"/>
        </w:rPr>
        <w:t>Interpret the API response or application output.</w:t>
      </w:r>
    </w:p>
    <w:p>
      <w:pPr>
        <w:pStyle w:val="ListBullet"/>
        <w:spacing w:before="0" w:after="60" w:line="269" w:lineRule="auto"/>
      </w:pPr>
      <w:r>
        <w:rPr>
          <w:rFonts w:ascii="Arial" w:hAnsi="Arial"/>
          <w:b w:val="0"/>
          <w:i w:val="0"/>
          <w:sz w:val="22"/>
        </w:rPr>
        <w:t>Explain the implementation during viva.</w:t>
      </w:r>
    </w:p>
    <w:p>
      <w:pPr>
        <w:pStyle w:val="Heading2"/>
        <w:spacing w:before="160" w:after="120" w:line="240" w:lineRule="auto"/>
      </w:pPr>
      <w:r>
        <w:rPr>
          <w:rFonts w:ascii="Arial" w:hAnsi="Arial"/>
          <w:b/>
          <w:i w:val="0"/>
          <w:color w:val="000000"/>
          <w:sz w:val="24"/>
        </w:rPr>
        <w:t>Requirements</w:t>
      </w:r>
    </w:p>
    <w:p>
      <w:pPr>
        <w:spacing w:before="0" w:after="120" w:line="269" w:lineRule="auto"/>
      </w:pPr>
      <w:r>
        <w:rPr>
          <w:rFonts w:ascii="Arial" w:hAnsi="Arial"/>
          <w:b w:val="0"/>
          <w:i w:val="0"/>
          <w:sz w:val="22"/>
        </w:rPr>
        <w:t>An organizer account, an administrator account, MongoDB and the running Evently frontend.</w:t>
      </w:r>
    </w:p>
    <w:p>
      <w:pPr>
        <w:pStyle w:val="Heading2"/>
        <w:spacing w:before="160" w:after="120" w:line="240" w:lineRule="auto"/>
      </w:pPr>
      <w:r>
        <w:rPr>
          <w:rFonts w:ascii="Arial" w:hAnsi="Arial"/>
          <w:b/>
          <w:i w:val="0"/>
          <w:color w:val="000000"/>
          <w:sz w:val="24"/>
        </w:rPr>
        <w:t>Procedure</w:t>
      </w:r>
    </w:p>
    <w:p>
      <w:pPr>
        <w:pStyle w:val="ListNumber"/>
        <w:spacing w:before="0" w:after="60" w:line="269" w:lineRule="auto"/>
      </w:pPr>
      <w:r>
        <w:rPr>
          <w:rFonts w:ascii="Arial" w:hAnsi="Arial"/>
          <w:b w:val="0"/>
          <w:i w:val="0"/>
          <w:sz w:val="22"/>
        </w:rPr>
        <w:t>Log in as an organizer and open Add an event.</w:t>
      </w:r>
    </w:p>
    <w:p>
      <w:pPr>
        <w:pStyle w:val="ListNumber"/>
        <w:spacing w:before="0" w:after="60" w:line="269" w:lineRule="auto"/>
      </w:pPr>
      <w:r>
        <w:rPr>
          <w:rFonts w:ascii="Arial" w:hAnsi="Arial"/>
          <w:b w:val="0"/>
          <w:i w:val="0"/>
          <w:sz w:val="22"/>
        </w:rPr>
        <w:t>Enter title, description, category, date, location, capacity and ticket price.</w:t>
      </w:r>
    </w:p>
    <w:p>
      <w:pPr>
        <w:pStyle w:val="ListNumber"/>
        <w:spacing w:before="0" w:after="60" w:line="269" w:lineRule="auto"/>
      </w:pPr>
      <w:r>
        <w:rPr>
          <w:rFonts w:ascii="Arial" w:hAnsi="Arial"/>
          <w:b w:val="0"/>
          <w:i w:val="0"/>
          <w:sz w:val="22"/>
        </w:rPr>
        <w:t>Upload an event image or provide an image URL.</w:t>
      </w:r>
    </w:p>
    <w:p>
      <w:pPr>
        <w:pStyle w:val="ListNumber"/>
        <w:spacing w:before="0" w:after="60" w:line="269" w:lineRule="auto"/>
      </w:pPr>
      <w:r>
        <w:rPr>
          <w:rFonts w:ascii="Arial" w:hAnsi="Arial"/>
          <w:b w:val="0"/>
          <w:i w:val="0"/>
          <w:sz w:val="22"/>
        </w:rPr>
        <w:t>Submit the event and verify that it is pending approval.</w:t>
      </w:r>
    </w:p>
    <w:p>
      <w:pPr>
        <w:pStyle w:val="ListNumber"/>
        <w:spacing w:before="0" w:after="60" w:line="269" w:lineRule="auto"/>
      </w:pPr>
      <w:r>
        <w:rPr>
          <w:rFonts w:ascii="Arial" w:hAnsi="Arial"/>
          <w:b w:val="0"/>
          <w:i w:val="0"/>
          <w:sz w:val="22"/>
        </w:rPr>
        <w:t>Log in as administrator, approve the event and verify that it appears in Discover.</w:t>
      </w:r>
    </w:p>
    <w:p>
      <w:pPr>
        <w:pStyle w:val="ListNumber"/>
        <w:spacing w:before="0" w:after="60" w:line="269" w:lineRule="auto"/>
      </w:pPr>
      <w:r>
        <w:rPr>
          <w:rFonts w:ascii="Arial" w:hAnsi="Arial"/>
          <w:b w:val="0"/>
          <w:i w:val="0"/>
          <w:sz w:val="22"/>
        </w:rPr>
        <w:t>Open the event card to inspect the complete event details.</w:t>
      </w:r>
    </w:p>
    <w:p>
      <w:pPr>
        <w:pStyle w:val="Heading2"/>
        <w:spacing w:before="160" w:after="120" w:line="240" w:lineRule="auto"/>
      </w:pPr>
      <w:r>
        <w:rPr>
          <w:rFonts w:ascii="Arial" w:hAnsi="Arial"/>
          <w:b/>
          <w:i w:val="0"/>
          <w:color w:val="000000"/>
          <w:sz w:val="24"/>
        </w:rPr>
        <w:t>Important Code or Commands</w:t>
      </w:r>
    </w:p>
    <w:p>
      <w:pPr>
        <w:pStyle w:val="Code"/>
        <w:spacing w:before="60" w:after="160" w:line="240" w:lineRule="auto"/>
        <w:ind w:left="259" w:right="259"/>
        <w:shd w:fill="F1F4F5"/>
      </w:pPr>
      <w:r>
        <w:rPr>
          <w:rFonts w:ascii="Courier New" w:hAnsi="Courier New"/>
          <w:b w:val="0"/>
          <w:i w:val="0"/>
          <w:color w:val="263238"/>
          <w:sz w:val="18"/>
        </w:rPr>
        <w:t>POST /api/events</w:t>
        <w:br/>
        <w:t>GET  /api/events</w:t>
        <w:br/>
        <w:t>GET  /api/events/:id</w:t>
        <w:br/>
        <w:t>PATCH /api/events/:id/status</w:t>
        <w:br/>
        <w:t>DELETE /api/events/:id</w:t>
      </w:r>
    </w:p>
    <w:p>
      <w:pPr>
        <w:pStyle w:val="Heading2"/>
        <w:spacing w:before="160" w:after="120" w:line="240" w:lineRule="auto"/>
      </w:pPr>
      <w:r>
        <w:rPr>
          <w:rFonts w:ascii="Arial" w:hAnsi="Arial"/>
          <w:b/>
          <w:i w:val="0"/>
          <w:color w:val="000000"/>
          <w:sz w:val="24"/>
        </w:rPr>
        <w:t>Expected Output</w:t>
      </w:r>
    </w:p>
    <w:p>
      <w:pPr>
        <w:spacing w:before="0" w:after="120" w:line="269" w:lineRule="auto"/>
      </w:pPr>
      <w:r>
        <w:rPr>
          <w:rFonts w:ascii="Arial" w:hAnsi="Arial"/>
          <w:b w:val="0"/>
          <w:i w:val="0"/>
          <w:sz w:val="22"/>
        </w:rPr>
        <w:t>A submitted event remains hidden from public discovery until the administrator approves it. Approved events appear in the searchable event listing and detail modal.</w:t>
      </w:r>
    </w:p>
    <w:p>
      <w:pPr>
        <w:pStyle w:val="Heading2"/>
        <w:spacing w:before="160" w:after="120" w:line="240" w:lineRule="auto"/>
      </w:pPr>
      <w:r>
        <w:rPr>
          <w:rFonts w:ascii="Arial" w:hAnsi="Arial"/>
          <w:b/>
          <w:i w:val="0"/>
          <w:color w:val="000000"/>
          <w:sz w:val="24"/>
        </w:rPr>
        <w:t>Observation Table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Item</w:t>
            </w:r>
          </w:p>
        </w:tc>
        <w:tc>
          <w:tcPr>
            <w:tcW w:type="dxa" w:w="7056"/>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Student observation</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Organizer submission</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Event stored with pending status</w:t>
            </w:r>
          </w:p>
        </w:tc>
      </w:tr>
      <w:tr>
        <w:tc>
          <w:tcPr>
            <w:tcW w:type="dxa" w:w="259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Admin review</w:t>
            </w:r>
          </w:p>
        </w:tc>
        <w:tc>
          <w:tcPr>
            <w:tcW w:type="dxa" w:w="705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Approve and reject actions available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Public discovery</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Only approved events are listed</w:t>
            </w:r>
          </w:p>
        </w:tc>
      </w:tr>
      <w:tr>
        <w:tc>
          <w:tcPr>
            <w:tcW w:type="dxa" w:w="259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Event details</w:t>
            </w:r>
          </w:p>
        </w:tc>
        <w:tc>
          <w:tcPr>
            <w:tcW w:type="dxa" w:w="705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Date, place, capacity, price and image displayed</w:t>
            </w:r>
          </w:p>
        </w:tc>
      </w:tr>
    </w:tbl>
    <w:p>
      <w:pPr>
        <w:spacing w:after="40"/>
      </w:pPr>
    </w:p>
    <w:p>
      <w:pPr>
        <w:pStyle w:val="Heading2"/>
        <w:spacing w:before="160" w:after="120" w:line="240" w:lineRule="auto"/>
      </w:pPr>
      <w:r>
        <w:rPr>
          <w:rFonts w:ascii="Arial" w:hAnsi="Arial"/>
          <w:b/>
          <w:i w:val="0"/>
          <w:color w:val="000000"/>
          <w:sz w:val="24"/>
        </w:rPr>
        <w:t>Conclusion</w:t>
      </w:r>
    </w:p>
    <w:p>
      <w:pPr>
        <w:spacing w:before="0" w:after="120" w:line="269" w:lineRule="auto"/>
      </w:pPr>
      <w:r>
        <w:rPr>
          <w:rFonts w:ascii="Arial" w:hAnsi="Arial"/>
          <w:b w:val="0"/>
          <w:i w:val="0"/>
          <w:sz w:val="22"/>
        </w:rPr>
        <w:t>The approval workflow separates event creation from public publishing and gives the administrator control over event quality.</w:t>
      </w:r>
    </w:p>
    <w:p>
      <w:pPr>
        <w:pStyle w:val="Heading2"/>
        <w:spacing w:before="160" w:after="120" w:line="240" w:lineRule="auto"/>
      </w:pPr>
      <w:r>
        <w:rPr>
          <w:rFonts w:ascii="Arial" w:hAnsi="Arial"/>
          <w:b/>
          <w:i w:val="0"/>
          <w:color w:val="000000"/>
          <w:sz w:val="24"/>
        </w:rPr>
        <w:t>Viva Questions</w:t>
      </w:r>
    </w:p>
    <w:p>
      <w:pPr>
        <w:pStyle w:val="ListNumber"/>
        <w:spacing w:before="0" w:after="60" w:line="269" w:lineRule="auto"/>
      </w:pPr>
      <w:r>
        <w:rPr>
          <w:rFonts w:ascii="Arial" w:hAnsi="Arial"/>
          <w:b w:val="0"/>
          <w:i w:val="0"/>
          <w:sz w:val="22"/>
        </w:rPr>
        <w:t>Why should pending events be hidden from attendees?</w:t>
      </w:r>
    </w:p>
    <w:p>
      <w:pPr>
        <w:pStyle w:val="ListNumber"/>
        <w:spacing w:before="0" w:after="60" w:line="269" w:lineRule="auto"/>
      </w:pPr>
      <w:r>
        <w:rPr>
          <w:rFonts w:ascii="Arial" w:hAnsi="Arial"/>
          <w:b w:val="0"/>
          <w:i w:val="0"/>
          <w:sz w:val="22"/>
        </w:rPr>
        <w:t>How does role authorization protect the status endpoint?</w:t>
      </w:r>
    </w:p>
    <w:p>
      <w:pPr>
        <w:pStyle w:val="ListNumber"/>
        <w:spacing w:before="0" w:after="60" w:line="269" w:lineRule="auto"/>
      </w:pPr>
      <w:r>
        <w:rPr>
          <w:rFonts w:ascii="Arial" w:hAnsi="Arial"/>
          <w:b w:val="0"/>
          <w:i w:val="0"/>
          <w:sz w:val="22"/>
        </w:rPr>
        <w:t>Why is availableSeats stored separately from capacity?</w:t>
      </w:r>
    </w:p>
    <w:p>
      <w:pPr>
        <w:pStyle w:val="Heading1"/>
        <w:spacing w:before="240" w:after="120" w:line="240" w:lineRule="auto"/>
      </w:pPr>
      <w:r>
        <w:rPr>
          <w:rFonts w:ascii="Arial" w:hAnsi="Arial"/>
          <w:b/>
          <w:i w:val="0"/>
          <w:color w:val="000000"/>
          <w:sz w:val="32"/>
        </w:rPr>
        <w:t>6 Ticket Booking Pricing and GST</w:t>
      </w:r>
    </w:p>
    <w:p>
      <w:pPr>
        <w:pStyle w:val="Heading1"/>
        <w:spacing w:before="240" w:after="120" w:line="240" w:lineRule="auto"/>
      </w:pPr>
      <w:r>
        <w:rPr>
          <w:rFonts w:ascii="Arial" w:hAnsi="Arial"/>
          <w:b/>
          <w:i w:val="0"/>
          <w:color w:val="000000"/>
          <w:sz w:val="32"/>
        </w:rPr>
        <w:t>Experiment 3 Book Tickets with Quantity and GST</w:t>
      </w:r>
    </w:p>
    <w:p>
      <w:pPr>
        <w:pStyle w:val="Heading2"/>
        <w:spacing w:before="160" w:after="120" w:line="240" w:lineRule="auto"/>
      </w:pPr>
      <w:r>
        <w:rPr>
          <w:rFonts w:ascii="Arial" w:hAnsi="Arial"/>
          <w:b/>
          <w:i w:val="0"/>
          <w:color w:val="000000"/>
          <w:sz w:val="24"/>
        </w:rPr>
        <w:t>Aim</w:t>
      </w:r>
    </w:p>
    <w:p>
      <w:pPr>
        <w:spacing w:before="0" w:after="120" w:line="269" w:lineRule="auto"/>
      </w:pPr>
      <w:r>
        <w:rPr>
          <w:rFonts w:ascii="Arial" w:hAnsi="Arial"/>
          <w:b w:val="0"/>
          <w:i w:val="0"/>
          <w:sz w:val="22"/>
        </w:rPr>
        <w:t>Implement safe multi-ticket booking with a maximum quantity of ten, atomic seat decrement and 18 percent GST calculation.</w:t>
      </w:r>
    </w:p>
    <w:p>
      <w:pPr>
        <w:pStyle w:val="Heading2"/>
        <w:spacing w:before="160" w:after="120" w:line="240" w:lineRule="auto"/>
      </w:pPr>
      <w:r>
        <w:rPr>
          <w:rFonts w:ascii="Arial" w:hAnsi="Arial"/>
          <w:b/>
          <w:i w:val="0"/>
          <w:color w:val="000000"/>
          <w:sz w:val="24"/>
        </w:rPr>
        <w:t>Learning Outcomes</w:t>
      </w:r>
    </w:p>
    <w:p>
      <w:pPr>
        <w:pStyle w:val="ListBullet"/>
        <w:spacing w:before="0" w:after="60" w:line="269" w:lineRule="auto"/>
      </w:pPr>
      <w:r>
        <w:rPr>
          <w:rFonts w:ascii="Arial" w:hAnsi="Arial"/>
          <w:b w:val="0"/>
          <w:i w:val="0"/>
          <w:sz w:val="22"/>
        </w:rPr>
        <w:t>Understand the purpose and workflow of the module.</w:t>
      </w:r>
    </w:p>
    <w:p>
      <w:pPr>
        <w:pStyle w:val="ListBullet"/>
        <w:spacing w:before="0" w:after="60" w:line="269" w:lineRule="auto"/>
      </w:pPr>
      <w:r>
        <w:rPr>
          <w:rFonts w:ascii="Arial" w:hAnsi="Arial"/>
          <w:b w:val="0"/>
          <w:i w:val="0"/>
          <w:sz w:val="22"/>
        </w:rPr>
        <w:t>Configure and execute the relevant server-side feature.</w:t>
      </w:r>
    </w:p>
    <w:p>
      <w:pPr>
        <w:pStyle w:val="ListBullet"/>
        <w:spacing w:before="0" w:after="60" w:line="269" w:lineRule="auto"/>
      </w:pPr>
      <w:r>
        <w:rPr>
          <w:rFonts w:ascii="Arial" w:hAnsi="Arial"/>
          <w:b w:val="0"/>
          <w:i w:val="0"/>
          <w:sz w:val="22"/>
        </w:rPr>
        <w:t>Interpret the API response or application output.</w:t>
      </w:r>
    </w:p>
    <w:p>
      <w:pPr>
        <w:pStyle w:val="ListBullet"/>
        <w:spacing w:before="0" w:after="60" w:line="269" w:lineRule="auto"/>
      </w:pPr>
      <w:r>
        <w:rPr>
          <w:rFonts w:ascii="Arial" w:hAnsi="Arial"/>
          <w:b w:val="0"/>
          <w:i w:val="0"/>
          <w:sz w:val="22"/>
        </w:rPr>
        <w:t>Explain the implementation during viva.</w:t>
      </w:r>
    </w:p>
    <w:p>
      <w:pPr>
        <w:pStyle w:val="Heading2"/>
        <w:spacing w:before="160" w:after="120" w:line="240" w:lineRule="auto"/>
      </w:pPr>
      <w:r>
        <w:rPr>
          <w:rFonts w:ascii="Arial" w:hAnsi="Arial"/>
          <w:b/>
          <w:i w:val="0"/>
          <w:color w:val="000000"/>
          <w:sz w:val="24"/>
        </w:rPr>
        <w:t>Requirements</w:t>
      </w:r>
    </w:p>
    <w:p>
      <w:pPr>
        <w:spacing w:before="0" w:after="120" w:line="269" w:lineRule="auto"/>
      </w:pPr>
      <w:r>
        <w:rPr>
          <w:rFonts w:ascii="Arial" w:hAnsi="Arial"/>
          <w:b w:val="0"/>
          <w:i w:val="0"/>
          <w:sz w:val="22"/>
        </w:rPr>
        <w:t>An approved event with available seats and an authenticated attendee account.</w:t>
      </w:r>
    </w:p>
    <w:p>
      <w:pPr>
        <w:pStyle w:val="Heading2"/>
        <w:spacing w:before="160" w:after="120" w:line="240" w:lineRule="auto"/>
      </w:pPr>
      <w:r>
        <w:rPr>
          <w:rFonts w:ascii="Arial" w:hAnsi="Arial"/>
          <w:b/>
          <w:i w:val="0"/>
          <w:color w:val="000000"/>
          <w:sz w:val="24"/>
        </w:rPr>
        <w:t>Procedure</w:t>
      </w:r>
    </w:p>
    <w:p>
      <w:pPr>
        <w:pStyle w:val="ListNumber"/>
        <w:spacing w:before="0" w:after="60" w:line="269" w:lineRule="auto"/>
      </w:pPr>
      <w:r>
        <w:rPr>
          <w:rFonts w:ascii="Arial" w:hAnsi="Arial"/>
          <w:b w:val="0"/>
          <w:i w:val="0"/>
          <w:sz w:val="22"/>
        </w:rPr>
        <w:t>Open an approved event from the hero card or event grid.</w:t>
      </w:r>
    </w:p>
    <w:p>
      <w:pPr>
        <w:pStyle w:val="ListNumber"/>
        <w:spacing w:before="0" w:after="60" w:line="269" w:lineRule="auto"/>
      </w:pPr>
      <w:r>
        <w:rPr>
          <w:rFonts w:ascii="Arial" w:hAnsi="Arial"/>
          <w:b w:val="0"/>
          <w:i w:val="0"/>
          <w:sz w:val="22"/>
        </w:rPr>
        <w:t>Select the desired ticket quantity using the plus and minus controls.</w:t>
      </w:r>
    </w:p>
    <w:p>
      <w:pPr>
        <w:pStyle w:val="ListNumber"/>
        <w:spacing w:before="0" w:after="60" w:line="269" w:lineRule="auto"/>
      </w:pPr>
      <w:r>
        <w:rPr>
          <w:rFonts w:ascii="Arial" w:hAnsi="Arial"/>
          <w:b w:val="0"/>
          <w:i w:val="0"/>
          <w:sz w:val="22"/>
        </w:rPr>
        <w:t>Verify that the quantity cannot exceed ten or the remaining event capacity.</w:t>
      </w:r>
    </w:p>
    <w:p>
      <w:pPr>
        <w:pStyle w:val="ListNumber"/>
        <w:spacing w:before="0" w:after="60" w:line="269" w:lineRule="auto"/>
      </w:pPr>
      <w:r>
        <w:rPr>
          <w:rFonts w:ascii="Arial" w:hAnsi="Arial"/>
          <w:b w:val="0"/>
          <w:i w:val="0"/>
          <w:sz w:val="22"/>
        </w:rPr>
        <w:t>Check the displayed ticket price, subtotal, GST and total payable.</w:t>
      </w:r>
    </w:p>
    <w:p>
      <w:pPr>
        <w:pStyle w:val="ListNumber"/>
        <w:spacing w:before="0" w:after="60" w:line="269" w:lineRule="auto"/>
      </w:pPr>
      <w:r>
        <w:rPr>
          <w:rFonts w:ascii="Arial" w:hAnsi="Arial"/>
          <w:b w:val="0"/>
          <w:i w:val="0"/>
          <w:sz w:val="22"/>
        </w:rPr>
        <w:t>Confirm the booking and verify the popup notification and My bookings section.</w:t>
      </w:r>
    </w:p>
    <w:p>
      <w:pPr>
        <w:pStyle w:val="ListNumber"/>
        <w:spacing w:before="0" w:after="60" w:line="269" w:lineRule="auto"/>
      </w:pPr>
      <w:r>
        <w:rPr>
          <w:rFonts w:ascii="Arial" w:hAnsi="Arial"/>
          <w:b w:val="0"/>
          <w:i w:val="0"/>
          <w:sz w:val="22"/>
        </w:rPr>
        <w:t>Use the ticket number and total amount shown in the digital booking card.</w:t>
      </w:r>
    </w:p>
    <w:p>
      <w:pPr>
        <w:pStyle w:val="Heading2"/>
        <w:spacing w:before="160" w:after="120" w:line="240" w:lineRule="auto"/>
      </w:pPr>
      <w:r>
        <w:rPr>
          <w:rFonts w:ascii="Arial" w:hAnsi="Arial"/>
          <w:b/>
          <w:i w:val="0"/>
          <w:color w:val="000000"/>
          <w:sz w:val="24"/>
        </w:rPr>
        <w:t>Important Code or Commands</w:t>
      </w:r>
    </w:p>
    <w:p>
      <w:pPr>
        <w:pStyle w:val="Code"/>
        <w:spacing w:before="60" w:after="160" w:line="240" w:lineRule="auto"/>
        <w:ind w:left="259" w:right="259"/>
        <w:shd w:fill="F1F4F5"/>
      </w:pPr>
      <w:r>
        <w:rPr>
          <w:rFonts w:ascii="Courier New" w:hAnsi="Courier New"/>
          <w:b w:val="0"/>
          <w:i w:val="0"/>
          <w:color w:val="263238"/>
          <w:sz w:val="18"/>
        </w:rPr>
        <w:t>POST /api/registrations/events/:id</w:t>
        <w:br/>
        <w:t>Content-Type: application/json</w:t>
        <w:br/>
        <w:br/>
        <w:t>{</w:t>
        <w:br/>
        <w:t xml:space="preserve">  "quantity": 3</w:t>
        <w:br/>
        <w:t>}</w:t>
        <w:br/>
        <w:br/>
        <w:t>GST = subtotal * 0.18</w:t>
        <w:br/>
        <w:t>Total = subtotal + GST</w:t>
      </w:r>
    </w:p>
    <w:p>
      <w:pPr>
        <w:pStyle w:val="Heading2"/>
        <w:spacing w:before="160" w:after="120" w:line="240" w:lineRule="auto"/>
      </w:pPr>
      <w:r>
        <w:rPr>
          <w:rFonts w:ascii="Arial" w:hAnsi="Arial"/>
          <w:b/>
          <w:i w:val="0"/>
          <w:color w:val="000000"/>
          <w:sz w:val="24"/>
        </w:rPr>
        <w:t>Expected Output</w:t>
      </w:r>
    </w:p>
    <w:p>
      <w:pPr>
        <w:spacing w:before="0" w:after="120" w:line="269" w:lineRule="auto"/>
      </w:pPr>
      <w:r>
        <w:rPr>
          <w:rFonts w:ascii="Arial" w:hAnsi="Arial"/>
          <w:b w:val="0"/>
          <w:i w:val="0"/>
          <w:sz w:val="22"/>
        </w:rPr>
        <w:t>For three tickets priced at ₹100 each, the subtotal is ₹300, GST is ₹54 and the final total is ₹354. The event available-seat count decreases by three.</w:t>
      </w:r>
    </w:p>
    <w:p>
      <w:pPr>
        <w:pStyle w:val="Heading2"/>
        <w:spacing w:before="160" w:after="120" w:line="240" w:lineRule="auto"/>
      </w:pPr>
      <w:r>
        <w:rPr>
          <w:rFonts w:ascii="Arial" w:hAnsi="Arial"/>
          <w:b/>
          <w:i w:val="0"/>
          <w:color w:val="000000"/>
          <w:sz w:val="24"/>
        </w:rPr>
        <w:t>Observation Table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Item</w:t>
            </w:r>
          </w:p>
        </w:tc>
        <w:tc>
          <w:tcPr>
            <w:tcW w:type="dxa" w:w="7056"/>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Student observation</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Quantity limit</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Values 1 to 10 accepted; other values rejected</w:t>
            </w:r>
          </w:p>
        </w:tc>
      </w:tr>
      <w:tr>
        <w:tc>
          <w:tcPr>
            <w:tcW w:type="dxa" w:w="259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Seat control</w:t>
            </w:r>
          </w:p>
        </w:tc>
        <w:tc>
          <w:tcPr>
            <w:tcW w:type="dxa" w:w="705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Available seats decrease by selected quantity</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Pricing</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Subtotal, GST and total stored with booking</w:t>
            </w:r>
          </w:p>
        </w:tc>
      </w:tr>
      <w:tr>
        <w:tc>
          <w:tcPr>
            <w:tcW w:type="dxa" w:w="259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Attendee view</w:t>
            </w:r>
          </w:p>
        </w:tc>
        <w:tc>
          <w:tcPr>
            <w:tcW w:type="dxa" w:w="705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Ticket number, quantity and total displayed</w:t>
            </w:r>
          </w:p>
        </w:tc>
      </w:tr>
    </w:tbl>
    <w:p>
      <w:pPr>
        <w:spacing w:after="40"/>
      </w:pPr>
    </w:p>
    <w:p>
      <w:pPr>
        <w:pStyle w:val="Heading2"/>
        <w:spacing w:before="160" w:after="120" w:line="240" w:lineRule="auto"/>
      </w:pPr>
      <w:r>
        <w:rPr>
          <w:rFonts w:ascii="Arial" w:hAnsi="Arial"/>
          <w:b/>
          <w:i w:val="0"/>
          <w:color w:val="000000"/>
          <w:sz w:val="24"/>
        </w:rPr>
        <w:t>Conclusion</w:t>
      </w:r>
    </w:p>
    <w:p>
      <w:pPr>
        <w:spacing w:before="0" w:after="120" w:line="269" w:lineRule="auto"/>
      </w:pPr>
      <w:r>
        <w:rPr>
          <w:rFonts w:ascii="Arial" w:hAnsi="Arial"/>
          <w:b w:val="0"/>
          <w:i w:val="0"/>
          <w:sz w:val="22"/>
        </w:rPr>
        <w:t>The booking workflow records a complete price breakdown and prevents overbooking by checking and decrementing available seats atomically.</w:t>
      </w:r>
    </w:p>
    <w:p>
      <w:pPr>
        <w:pStyle w:val="Heading2"/>
        <w:spacing w:before="160" w:after="120" w:line="240" w:lineRule="auto"/>
      </w:pPr>
      <w:r>
        <w:rPr>
          <w:rFonts w:ascii="Arial" w:hAnsi="Arial"/>
          <w:b/>
          <w:i w:val="0"/>
          <w:color w:val="000000"/>
          <w:sz w:val="24"/>
        </w:rPr>
        <w:t>Viva Questions</w:t>
      </w:r>
    </w:p>
    <w:p>
      <w:pPr>
        <w:pStyle w:val="ListNumber"/>
        <w:spacing w:before="0" w:after="60" w:line="269" w:lineRule="auto"/>
      </w:pPr>
      <w:r>
        <w:rPr>
          <w:rFonts w:ascii="Arial" w:hAnsi="Arial"/>
          <w:b w:val="0"/>
          <w:i w:val="0"/>
          <w:sz w:val="22"/>
        </w:rPr>
        <w:t>Why is a quantity limit required?</w:t>
      </w:r>
    </w:p>
    <w:p>
      <w:pPr>
        <w:pStyle w:val="ListNumber"/>
        <w:spacing w:before="0" w:after="60" w:line="269" w:lineRule="auto"/>
      </w:pPr>
      <w:r>
        <w:rPr>
          <w:rFonts w:ascii="Arial" w:hAnsi="Arial"/>
          <w:b w:val="0"/>
          <w:i w:val="0"/>
          <w:sz w:val="22"/>
        </w:rPr>
        <w:t>How is GST calculated in this project?</w:t>
      </w:r>
    </w:p>
    <w:p>
      <w:pPr>
        <w:pStyle w:val="ListNumber"/>
        <w:spacing w:before="0" w:after="60" w:line="269" w:lineRule="auto"/>
      </w:pPr>
      <w:r>
        <w:rPr>
          <w:rFonts w:ascii="Arial" w:hAnsi="Arial"/>
          <w:b w:val="0"/>
          <w:i w:val="0"/>
          <w:sz w:val="22"/>
        </w:rPr>
        <w:t>What should happen when an event is sold out?</w:t>
      </w:r>
    </w:p>
    <w:p>
      <w:r>
        <w:br w:type="page"/>
      </w:r>
    </w:p>
    <w:p>
      <w:pPr>
        <w:pStyle w:val="Heading2"/>
        <w:spacing w:before="160" w:after="120" w:line="240" w:lineRule="auto"/>
      </w:pPr>
      <w:r>
        <w:rPr>
          <w:rFonts w:ascii="Arial" w:hAnsi="Arial"/>
          <w:b/>
          <w:i w:val="0"/>
          <w:color w:val="000000"/>
          <w:sz w:val="24"/>
        </w:rPr>
        <w:t>Pricing Example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Calculation</w:t>
            </w:r>
          </w:p>
        </w:tc>
        <w:tc>
          <w:tcPr>
            <w:tcW w:type="dxa" w:w="3816"/>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Formula</w:t>
            </w:r>
          </w:p>
        </w:tc>
        <w:tc>
          <w:tcPr>
            <w:tcW w:type="dxa" w:w="3600"/>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Example</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Subtotal</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ticket price x quantity</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₹100 x 3 = ₹300</w:t>
            </w:r>
          </w:p>
        </w:tc>
      </w:tr>
      <w:tr>
        <w:tc>
          <w:tcPr>
            <w:tcW w:type="dxa" w:w="223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GST</w:t>
            </w:r>
          </w:p>
        </w:tc>
        <w:tc>
          <w:tcPr>
            <w:tcW w:type="dxa" w:w="381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subtotal x 0.18</w:t>
            </w:r>
          </w:p>
        </w:tc>
        <w:tc>
          <w:tcPr>
            <w:tcW w:type="dxa" w:w="360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₹300 x 0.18 = ₹54</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Total payable</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subtotal + GST</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₹300 + ₹54 = ₹354</w:t>
            </w:r>
          </w:p>
        </w:tc>
      </w:tr>
    </w:tbl>
    <w:p>
      <w:pPr>
        <w:spacing w:after="40"/>
      </w:pPr>
    </w:p>
    <w:p>
      <w:pPr>
        <w:pStyle w:val="Heading1"/>
        <w:spacing w:before="240" w:after="120" w:line="240" w:lineRule="auto"/>
      </w:pPr>
      <w:r>
        <w:rPr>
          <w:rFonts w:ascii="Arial" w:hAnsi="Arial"/>
          <w:b/>
          <w:i w:val="0"/>
          <w:color w:val="000000"/>
          <w:sz w:val="32"/>
        </w:rPr>
        <w:t>7 Profile Management and User Experience</w:t>
      </w:r>
    </w:p>
    <w:p>
      <w:pPr>
        <w:pStyle w:val="Heading1"/>
        <w:spacing w:before="240" w:after="120" w:line="240" w:lineRule="auto"/>
      </w:pPr>
      <w:r>
        <w:rPr>
          <w:rFonts w:ascii="Arial" w:hAnsi="Arial"/>
          <w:b/>
          <w:i w:val="0"/>
          <w:color w:val="000000"/>
          <w:sz w:val="32"/>
        </w:rPr>
        <w:t>Experiment 4 Edit Profiles and Improve Event Discovery</w:t>
      </w:r>
    </w:p>
    <w:p>
      <w:pPr>
        <w:pStyle w:val="Heading2"/>
        <w:spacing w:before="160" w:after="120" w:line="240" w:lineRule="auto"/>
      </w:pPr>
      <w:r>
        <w:rPr>
          <w:rFonts w:ascii="Arial" w:hAnsi="Arial"/>
          <w:b/>
          <w:i w:val="0"/>
          <w:color w:val="000000"/>
          <w:sz w:val="24"/>
        </w:rPr>
        <w:t>Aim</w:t>
      </w:r>
    </w:p>
    <w:p>
      <w:pPr>
        <w:spacing w:before="0" w:after="120" w:line="269" w:lineRule="auto"/>
      </w:pPr>
      <w:r>
        <w:rPr>
          <w:rFonts w:ascii="Arial" w:hAnsi="Arial"/>
          <w:b w:val="0"/>
          <w:i w:val="0"/>
          <w:sz w:val="22"/>
        </w:rPr>
        <w:t>Provide a dedicated profile screen, profile photo upload, saved events, filters and a polished responsive interface.</w:t>
      </w:r>
    </w:p>
    <w:p>
      <w:pPr>
        <w:pStyle w:val="Heading2"/>
        <w:spacing w:before="160" w:after="120" w:line="240" w:lineRule="auto"/>
      </w:pPr>
      <w:r>
        <w:rPr>
          <w:rFonts w:ascii="Arial" w:hAnsi="Arial"/>
          <w:b/>
          <w:i w:val="0"/>
          <w:color w:val="000000"/>
          <w:sz w:val="24"/>
        </w:rPr>
        <w:t>Learning Outcomes</w:t>
      </w:r>
    </w:p>
    <w:p>
      <w:pPr>
        <w:pStyle w:val="ListBullet"/>
        <w:spacing w:before="0" w:after="60" w:line="269" w:lineRule="auto"/>
      </w:pPr>
      <w:r>
        <w:rPr>
          <w:rFonts w:ascii="Arial" w:hAnsi="Arial"/>
          <w:b w:val="0"/>
          <w:i w:val="0"/>
          <w:sz w:val="22"/>
        </w:rPr>
        <w:t>Understand the purpose and workflow of the module.</w:t>
      </w:r>
    </w:p>
    <w:p>
      <w:pPr>
        <w:pStyle w:val="ListBullet"/>
        <w:spacing w:before="0" w:after="60" w:line="269" w:lineRule="auto"/>
      </w:pPr>
      <w:r>
        <w:rPr>
          <w:rFonts w:ascii="Arial" w:hAnsi="Arial"/>
          <w:b w:val="0"/>
          <w:i w:val="0"/>
          <w:sz w:val="22"/>
        </w:rPr>
        <w:t>Configure and execute the relevant server-side feature.</w:t>
      </w:r>
    </w:p>
    <w:p>
      <w:pPr>
        <w:pStyle w:val="ListBullet"/>
        <w:spacing w:before="0" w:after="60" w:line="269" w:lineRule="auto"/>
      </w:pPr>
      <w:r>
        <w:rPr>
          <w:rFonts w:ascii="Arial" w:hAnsi="Arial"/>
          <w:b w:val="0"/>
          <w:i w:val="0"/>
          <w:sz w:val="22"/>
        </w:rPr>
        <w:t>Interpret the API response or application output.</w:t>
      </w:r>
    </w:p>
    <w:p>
      <w:pPr>
        <w:pStyle w:val="ListBullet"/>
        <w:spacing w:before="0" w:after="60" w:line="269" w:lineRule="auto"/>
      </w:pPr>
      <w:r>
        <w:rPr>
          <w:rFonts w:ascii="Arial" w:hAnsi="Arial"/>
          <w:b w:val="0"/>
          <w:i w:val="0"/>
          <w:sz w:val="22"/>
        </w:rPr>
        <w:t>Explain the implementation during viva.</w:t>
      </w:r>
    </w:p>
    <w:p>
      <w:pPr>
        <w:pStyle w:val="Heading2"/>
        <w:spacing w:before="160" w:after="120" w:line="240" w:lineRule="auto"/>
      </w:pPr>
      <w:r>
        <w:rPr>
          <w:rFonts w:ascii="Arial" w:hAnsi="Arial"/>
          <w:b/>
          <w:i w:val="0"/>
          <w:color w:val="000000"/>
          <w:sz w:val="24"/>
        </w:rPr>
        <w:t>Requirements</w:t>
      </w:r>
    </w:p>
    <w:p>
      <w:pPr>
        <w:spacing w:before="0" w:after="120" w:line="269" w:lineRule="auto"/>
      </w:pPr>
      <w:r>
        <w:rPr>
          <w:rFonts w:ascii="Arial" w:hAnsi="Arial"/>
          <w:b w:val="0"/>
          <w:i w:val="0"/>
          <w:sz w:val="22"/>
        </w:rPr>
        <w:t>An authenticated account, a modern browser and the running React frontend.</w:t>
      </w:r>
    </w:p>
    <w:p>
      <w:pPr>
        <w:pStyle w:val="Heading2"/>
        <w:spacing w:before="160" w:after="120" w:line="240" w:lineRule="auto"/>
      </w:pPr>
      <w:r>
        <w:rPr>
          <w:rFonts w:ascii="Arial" w:hAnsi="Arial"/>
          <w:b/>
          <w:i w:val="0"/>
          <w:color w:val="000000"/>
          <w:sz w:val="24"/>
        </w:rPr>
        <w:t>Procedure</w:t>
      </w:r>
    </w:p>
    <w:p>
      <w:pPr>
        <w:pStyle w:val="ListNumber"/>
        <w:spacing w:before="0" w:after="60" w:line="269" w:lineRule="auto"/>
      </w:pPr>
      <w:r>
        <w:rPr>
          <w:rFonts w:ascii="Arial" w:hAnsi="Arial"/>
          <w:b w:val="0"/>
          <w:i w:val="0"/>
          <w:sz w:val="22"/>
        </w:rPr>
        <w:t>Open My profile from the navigation and update the name or email.</w:t>
      </w:r>
    </w:p>
    <w:p>
      <w:pPr>
        <w:pStyle w:val="ListNumber"/>
        <w:spacing w:before="0" w:after="60" w:line="269" w:lineRule="auto"/>
      </w:pPr>
      <w:r>
        <w:rPr>
          <w:rFonts w:ascii="Arial" w:hAnsi="Arial"/>
          <w:b w:val="0"/>
          <w:i w:val="0"/>
          <w:sz w:val="22"/>
        </w:rPr>
        <w:t>Upload a JPG, PNG or WEBP profile photo; the browser compresses it before saving.</w:t>
      </w:r>
    </w:p>
    <w:p>
      <w:pPr>
        <w:pStyle w:val="ListNumber"/>
        <w:spacing w:before="0" w:after="60" w:line="269" w:lineRule="auto"/>
      </w:pPr>
      <w:r>
        <w:rPr>
          <w:rFonts w:ascii="Arial" w:hAnsi="Arial"/>
          <w:b w:val="0"/>
          <w:i w:val="0"/>
          <w:sz w:val="22"/>
        </w:rPr>
        <w:t>Use category chips, date filters, city or place filters and price sorting.</w:t>
      </w:r>
    </w:p>
    <w:p>
      <w:pPr>
        <w:pStyle w:val="ListNumber"/>
        <w:spacing w:before="0" w:after="60" w:line="269" w:lineRule="auto"/>
      </w:pPr>
      <w:r>
        <w:rPr>
          <w:rFonts w:ascii="Arial" w:hAnsi="Arial"/>
          <w:b w:val="0"/>
          <w:i w:val="0"/>
          <w:sz w:val="22"/>
        </w:rPr>
        <w:t>Save an event with the heart button and open the Saved filter.</w:t>
      </w:r>
    </w:p>
    <w:p>
      <w:pPr>
        <w:pStyle w:val="ListNumber"/>
        <w:spacing w:before="0" w:after="60" w:line="269" w:lineRule="auto"/>
      </w:pPr>
      <w:r>
        <w:rPr>
          <w:rFonts w:ascii="Arial" w:hAnsi="Arial"/>
          <w:b w:val="0"/>
          <w:i w:val="0"/>
          <w:sz w:val="22"/>
        </w:rPr>
        <w:t>Open an event to share it or add it to Google Calendar.</w:t>
      </w:r>
    </w:p>
    <w:p>
      <w:pPr>
        <w:pStyle w:val="ListNumber"/>
        <w:spacing w:before="0" w:after="60" w:line="269" w:lineRule="auto"/>
      </w:pPr>
      <w:r>
        <w:rPr>
          <w:rFonts w:ascii="Arial" w:hAnsi="Arial"/>
          <w:b w:val="0"/>
          <w:i w:val="0"/>
          <w:sz w:val="22"/>
        </w:rPr>
        <w:t>Use the responsive layout on desktop and mobile-width screens.</w:t>
      </w:r>
    </w:p>
    <w:p>
      <w:pPr>
        <w:pStyle w:val="Heading2"/>
        <w:spacing w:before="160" w:after="120" w:line="240" w:lineRule="auto"/>
      </w:pPr>
      <w:r>
        <w:rPr>
          <w:rFonts w:ascii="Arial" w:hAnsi="Arial"/>
          <w:b/>
          <w:i w:val="0"/>
          <w:color w:val="000000"/>
          <w:sz w:val="24"/>
        </w:rPr>
        <w:t>Important Code or Commands</w:t>
      </w:r>
    </w:p>
    <w:p>
      <w:pPr>
        <w:pStyle w:val="Code"/>
        <w:spacing w:before="60" w:after="160" w:line="240" w:lineRule="auto"/>
        <w:ind w:left="259" w:right="259"/>
        <w:shd w:fill="F1F4F5"/>
      </w:pPr>
      <w:r>
        <w:rPr>
          <w:rFonts w:ascii="Courier New" w:hAnsi="Courier New"/>
          <w:b w:val="0"/>
          <w:i w:val="0"/>
          <w:color w:val="263238"/>
          <w:sz w:val="18"/>
        </w:rPr>
        <w:t>PATCH /api/auth/me</w:t>
        <w:br/>
        <w:t>{</w:t>
        <w:br/>
        <w:t xml:space="preserve">  "name": "Updated Name",</w:t>
        <w:br/>
        <w:t xml:space="preserve">  "email": "updated@example.com",</w:t>
        <w:br/>
        <w:t xml:space="preserve">  "avatar": "data:image/jpeg;base64,..."</w:t>
        <w:br/>
        <w:t>}</w:t>
      </w:r>
    </w:p>
    <w:p>
      <w:pPr>
        <w:pStyle w:val="Heading2"/>
        <w:spacing w:before="160" w:after="120" w:line="240" w:lineRule="auto"/>
      </w:pPr>
      <w:r>
        <w:rPr>
          <w:rFonts w:ascii="Arial" w:hAnsi="Arial"/>
          <w:b/>
          <w:i w:val="0"/>
          <w:color w:val="000000"/>
          <w:sz w:val="24"/>
        </w:rPr>
        <w:t>Expected Output</w:t>
      </w:r>
    </w:p>
    <w:p>
      <w:pPr>
        <w:spacing w:before="0" w:after="120" w:line="269" w:lineRule="auto"/>
      </w:pPr>
      <w:r>
        <w:rPr>
          <w:rFonts w:ascii="Arial" w:hAnsi="Arial"/>
          <w:b w:val="0"/>
          <w:i w:val="0"/>
          <w:sz w:val="22"/>
        </w:rPr>
        <w:t>The profile is edited in a separate view, saved events persist in the browser, and discovery controls update the event grid without reloading the page.</w:t>
      </w:r>
    </w:p>
    <w:p>
      <w:pPr>
        <w:pStyle w:val="Heading2"/>
        <w:spacing w:before="160" w:after="120" w:line="240" w:lineRule="auto"/>
      </w:pPr>
      <w:r>
        <w:rPr>
          <w:rFonts w:ascii="Arial" w:hAnsi="Arial"/>
          <w:b/>
          <w:i w:val="0"/>
          <w:color w:val="000000"/>
          <w:sz w:val="24"/>
        </w:rPr>
        <w:t>Observation Table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Item</w:t>
            </w:r>
          </w:p>
        </w:tc>
        <w:tc>
          <w:tcPr>
            <w:tcW w:type="dxa" w:w="7056"/>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Student observation</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Profile</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Name, email and photo can be updated</w:t>
            </w:r>
          </w:p>
        </w:tc>
      </w:tr>
      <w:tr>
        <w:tc>
          <w:tcPr>
            <w:tcW w:type="dxa" w:w="259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Filters</w:t>
            </w:r>
          </w:p>
        </w:tc>
        <w:tc>
          <w:tcPr>
            <w:tcW w:type="dxa" w:w="705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Type, date, city or place and sort controls work</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Saved event</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Heart button toggles saved state</w:t>
            </w:r>
          </w:p>
        </w:tc>
      </w:tr>
      <w:tr>
        <w:tc>
          <w:tcPr>
            <w:tcW w:type="dxa" w:w="259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Aesthetic theme</w:t>
            </w:r>
          </w:p>
        </w:tc>
        <w:tc>
          <w:tcPr>
            <w:tcW w:type="dxa" w:w="705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Dark glass cards, gradients and responsive layout visible</w:t>
            </w:r>
          </w:p>
        </w:tc>
      </w:tr>
    </w:tbl>
    <w:p>
      <w:pPr>
        <w:spacing w:after="40"/>
      </w:pPr>
    </w:p>
    <w:p>
      <w:pPr>
        <w:pStyle w:val="Heading2"/>
        <w:spacing w:before="160" w:after="120" w:line="240" w:lineRule="auto"/>
      </w:pPr>
      <w:r>
        <w:rPr>
          <w:rFonts w:ascii="Arial" w:hAnsi="Arial"/>
          <w:b/>
          <w:i w:val="0"/>
          <w:color w:val="000000"/>
          <w:sz w:val="24"/>
        </w:rPr>
        <w:t>Conclusion</w:t>
      </w:r>
    </w:p>
    <w:p>
      <w:pPr>
        <w:spacing w:before="0" w:after="120" w:line="269" w:lineRule="auto"/>
      </w:pPr>
      <w:r>
        <w:rPr>
          <w:rFonts w:ascii="Arial" w:hAnsi="Arial"/>
          <w:b w:val="0"/>
          <w:i w:val="0"/>
          <w:sz w:val="22"/>
        </w:rPr>
        <w:t>The frontend combines a focused booking flow with a responsive dark-glass interface and reusable event discovery controls.</w:t>
      </w:r>
    </w:p>
    <w:p>
      <w:pPr>
        <w:pStyle w:val="Heading2"/>
        <w:spacing w:before="160" w:after="120" w:line="240" w:lineRule="auto"/>
      </w:pPr>
      <w:r>
        <w:rPr>
          <w:rFonts w:ascii="Arial" w:hAnsi="Arial"/>
          <w:b/>
          <w:i w:val="0"/>
          <w:color w:val="000000"/>
          <w:sz w:val="24"/>
        </w:rPr>
        <w:t>Viva Questions</w:t>
      </w:r>
    </w:p>
    <w:p>
      <w:pPr>
        <w:pStyle w:val="ListNumber"/>
        <w:spacing w:before="0" w:after="60" w:line="269" w:lineRule="auto"/>
      </w:pPr>
      <w:r>
        <w:rPr>
          <w:rFonts w:ascii="Arial" w:hAnsi="Arial"/>
          <w:b w:val="0"/>
          <w:i w:val="0"/>
          <w:sz w:val="22"/>
        </w:rPr>
        <w:t>Why should the profile view be separate from the home page?</w:t>
      </w:r>
    </w:p>
    <w:p>
      <w:pPr>
        <w:pStyle w:val="ListNumber"/>
        <w:spacing w:before="0" w:after="60" w:line="269" w:lineRule="auto"/>
      </w:pPr>
      <w:r>
        <w:rPr>
          <w:rFonts w:ascii="Arial" w:hAnsi="Arial"/>
          <w:b w:val="0"/>
          <w:i w:val="0"/>
          <w:sz w:val="22"/>
        </w:rPr>
        <w:t>Where are saved events stored in the current frontend?</w:t>
      </w:r>
    </w:p>
    <w:p>
      <w:pPr>
        <w:pStyle w:val="ListNumber"/>
        <w:spacing w:before="0" w:after="60" w:line="269" w:lineRule="auto"/>
      </w:pPr>
      <w:r>
        <w:rPr>
          <w:rFonts w:ascii="Arial" w:hAnsi="Arial"/>
          <w:b w:val="0"/>
          <w:i w:val="0"/>
          <w:sz w:val="22"/>
        </w:rPr>
        <w:t>What is the benefit of client-side image compression?</w:t>
      </w:r>
    </w:p>
    <w:p>
      <w:pPr>
        <w:pStyle w:val="Heading1"/>
        <w:spacing w:before="240" w:after="120" w:line="240" w:lineRule="auto"/>
      </w:pPr>
      <w:r>
        <w:rPr>
          <w:rFonts w:ascii="Arial" w:hAnsi="Arial"/>
          <w:b/>
          <w:i w:val="0"/>
          <w:color w:val="000000"/>
          <w:sz w:val="32"/>
        </w:rPr>
        <w:t>8 Testing and Verification</w:t>
      </w:r>
    </w:p>
    <w:p>
      <w:pPr>
        <w:pStyle w:val="Heading1"/>
        <w:spacing w:before="240" w:after="120" w:line="240" w:lineRule="auto"/>
      </w:pPr>
      <w:r>
        <w:rPr>
          <w:rFonts w:ascii="Arial" w:hAnsi="Arial"/>
          <w:b/>
          <w:i w:val="0"/>
          <w:color w:val="000000"/>
          <w:sz w:val="32"/>
        </w:rPr>
        <w:t>Experiment 5 Run API Tests and Production Build</w:t>
      </w:r>
    </w:p>
    <w:p>
      <w:pPr>
        <w:pStyle w:val="Heading2"/>
        <w:spacing w:before="160" w:after="120" w:line="240" w:lineRule="auto"/>
      </w:pPr>
      <w:r>
        <w:rPr>
          <w:rFonts w:ascii="Arial" w:hAnsi="Arial"/>
          <w:b/>
          <w:i w:val="0"/>
          <w:color w:val="000000"/>
          <w:sz w:val="24"/>
        </w:rPr>
        <w:t>Aim</w:t>
      </w:r>
    </w:p>
    <w:p>
      <w:pPr>
        <w:spacing w:before="0" w:after="120" w:line="269" w:lineRule="auto"/>
      </w:pPr>
      <w:r>
        <w:rPr>
          <w:rFonts w:ascii="Arial" w:hAnsi="Arial"/>
          <w:b w:val="0"/>
          <w:i w:val="0"/>
          <w:sz w:val="22"/>
        </w:rPr>
        <w:t>Verify important authentication, profile and booking behaviors through automated tests and a production frontend build.</w:t>
      </w:r>
    </w:p>
    <w:p>
      <w:pPr>
        <w:pStyle w:val="Heading2"/>
        <w:spacing w:before="160" w:after="120" w:line="240" w:lineRule="auto"/>
      </w:pPr>
      <w:r>
        <w:rPr>
          <w:rFonts w:ascii="Arial" w:hAnsi="Arial"/>
          <w:b/>
          <w:i w:val="0"/>
          <w:color w:val="000000"/>
          <w:sz w:val="24"/>
        </w:rPr>
        <w:t>Learning Outcomes</w:t>
      </w:r>
    </w:p>
    <w:p>
      <w:pPr>
        <w:pStyle w:val="ListBullet"/>
        <w:spacing w:before="0" w:after="60" w:line="269" w:lineRule="auto"/>
      </w:pPr>
      <w:r>
        <w:rPr>
          <w:rFonts w:ascii="Arial" w:hAnsi="Arial"/>
          <w:b w:val="0"/>
          <w:i w:val="0"/>
          <w:sz w:val="22"/>
        </w:rPr>
        <w:t>Understand the purpose and workflow of the module.</w:t>
      </w:r>
    </w:p>
    <w:p>
      <w:pPr>
        <w:pStyle w:val="ListBullet"/>
        <w:spacing w:before="0" w:after="60" w:line="269" w:lineRule="auto"/>
      </w:pPr>
      <w:r>
        <w:rPr>
          <w:rFonts w:ascii="Arial" w:hAnsi="Arial"/>
          <w:b w:val="0"/>
          <w:i w:val="0"/>
          <w:sz w:val="22"/>
        </w:rPr>
        <w:t>Configure and execute the relevant server-side feature.</w:t>
      </w:r>
    </w:p>
    <w:p>
      <w:pPr>
        <w:pStyle w:val="ListBullet"/>
        <w:spacing w:before="0" w:after="60" w:line="269" w:lineRule="auto"/>
      </w:pPr>
      <w:r>
        <w:rPr>
          <w:rFonts w:ascii="Arial" w:hAnsi="Arial"/>
          <w:b w:val="0"/>
          <w:i w:val="0"/>
          <w:sz w:val="22"/>
        </w:rPr>
        <w:t>Interpret the API response or application output.</w:t>
      </w:r>
    </w:p>
    <w:p>
      <w:pPr>
        <w:pStyle w:val="ListBullet"/>
        <w:spacing w:before="0" w:after="60" w:line="269" w:lineRule="auto"/>
      </w:pPr>
      <w:r>
        <w:rPr>
          <w:rFonts w:ascii="Arial" w:hAnsi="Arial"/>
          <w:b w:val="0"/>
          <w:i w:val="0"/>
          <w:sz w:val="22"/>
        </w:rPr>
        <w:t>Explain the implementation during viva.</w:t>
      </w:r>
    </w:p>
    <w:p>
      <w:pPr>
        <w:pStyle w:val="Heading2"/>
        <w:spacing w:before="160" w:after="120" w:line="240" w:lineRule="auto"/>
      </w:pPr>
      <w:r>
        <w:rPr>
          <w:rFonts w:ascii="Arial" w:hAnsi="Arial"/>
          <w:b/>
          <w:i w:val="0"/>
          <w:color w:val="000000"/>
          <w:sz w:val="24"/>
        </w:rPr>
        <w:t>Requirements</w:t>
      </w:r>
    </w:p>
    <w:p>
      <w:pPr>
        <w:spacing w:before="0" w:after="120" w:line="269" w:lineRule="auto"/>
      </w:pPr>
      <w:r>
        <w:rPr>
          <w:rFonts w:ascii="Arial" w:hAnsi="Arial"/>
          <w:b w:val="0"/>
          <w:i w:val="0"/>
          <w:sz w:val="22"/>
        </w:rPr>
        <w:t>Node.js, backend dependencies and frontend dependencies installed in the project folders.</w:t>
      </w:r>
    </w:p>
    <w:p>
      <w:pPr>
        <w:pStyle w:val="Heading2"/>
        <w:spacing w:before="160" w:after="120" w:line="240" w:lineRule="auto"/>
      </w:pPr>
      <w:r>
        <w:rPr>
          <w:rFonts w:ascii="Arial" w:hAnsi="Arial"/>
          <w:b/>
          <w:i w:val="0"/>
          <w:color w:val="000000"/>
          <w:sz w:val="24"/>
        </w:rPr>
        <w:t>Procedure</w:t>
      </w:r>
    </w:p>
    <w:p>
      <w:pPr>
        <w:pStyle w:val="ListNumber"/>
        <w:spacing w:before="0" w:after="60" w:line="269" w:lineRule="auto"/>
      </w:pPr>
      <w:r>
        <w:rPr>
          <w:rFonts w:ascii="Arial" w:hAnsi="Arial"/>
          <w:b w:val="0"/>
          <w:i w:val="0"/>
          <w:sz w:val="22"/>
        </w:rPr>
        <w:t>Run the profile and registration test files from the backend folder.</w:t>
      </w:r>
    </w:p>
    <w:p>
      <w:pPr>
        <w:pStyle w:val="ListNumber"/>
        <w:spacing w:before="0" w:after="60" w:line="269" w:lineRule="auto"/>
      </w:pPr>
      <w:r>
        <w:rPr>
          <w:rFonts w:ascii="Arial" w:hAnsi="Arial"/>
          <w:b w:val="0"/>
          <w:i w:val="0"/>
          <w:sz w:val="22"/>
        </w:rPr>
        <w:t>Confirm that unauthenticated profile updates return HTTP 401.</w:t>
      </w:r>
    </w:p>
    <w:p>
      <w:pPr>
        <w:pStyle w:val="ListNumber"/>
        <w:spacing w:before="0" w:after="60" w:line="269" w:lineRule="auto"/>
      </w:pPr>
      <w:r>
        <w:rPr>
          <w:rFonts w:ascii="Arial" w:hAnsi="Arial"/>
          <w:b w:val="0"/>
          <w:i w:val="0"/>
          <w:sz w:val="22"/>
        </w:rPr>
        <w:t>Confirm that invalid profile fields and invalid booking quantities return HTTP 400.</w:t>
      </w:r>
    </w:p>
    <w:p>
      <w:pPr>
        <w:pStyle w:val="ListNumber"/>
        <w:spacing w:before="0" w:after="60" w:line="269" w:lineRule="auto"/>
      </w:pPr>
      <w:r>
        <w:rPr>
          <w:rFonts w:ascii="Arial" w:hAnsi="Arial"/>
          <w:b w:val="0"/>
          <w:i w:val="0"/>
          <w:sz w:val="22"/>
        </w:rPr>
        <w:t>Confirm that three tickets at ₹100 produce ₹354 after GST.</w:t>
      </w:r>
    </w:p>
    <w:p>
      <w:pPr>
        <w:pStyle w:val="ListNumber"/>
        <w:spacing w:before="0" w:after="60" w:line="269" w:lineRule="auto"/>
      </w:pPr>
      <w:r>
        <w:rPr>
          <w:rFonts w:ascii="Arial" w:hAnsi="Arial"/>
          <w:b w:val="0"/>
          <w:i w:val="0"/>
          <w:sz w:val="22"/>
        </w:rPr>
        <w:t>Run the Vite production build from the frontend folder.</w:t>
      </w:r>
    </w:p>
    <w:p>
      <w:pPr>
        <w:pStyle w:val="ListNumber"/>
        <w:spacing w:before="0" w:after="60" w:line="269" w:lineRule="auto"/>
      </w:pPr>
      <w:r>
        <w:rPr>
          <w:rFonts w:ascii="Arial" w:hAnsi="Arial"/>
          <w:b w:val="0"/>
          <w:i w:val="0"/>
          <w:sz w:val="22"/>
        </w:rPr>
        <w:t>Inspect the generated dist folder for a successful build.</w:t>
      </w:r>
    </w:p>
    <w:p>
      <w:pPr>
        <w:pStyle w:val="Heading2"/>
        <w:spacing w:before="160" w:after="120" w:line="240" w:lineRule="auto"/>
      </w:pPr>
      <w:r>
        <w:rPr>
          <w:rFonts w:ascii="Arial" w:hAnsi="Arial"/>
          <w:b/>
          <w:i w:val="0"/>
          <w:color w:val="000000"/>
          <w:sz w:val="24"/>
        </w:rPr>
        <w:t>Important Code or Commands</w:t>
      </w:r>
    </w:p>
    <w:p>
      <w:pPr>
        <w:pStyle w:val="Code"/>
        <w:spacing w:before="60" w:after="160" w:line="240" w:lineRule="auto"/>
        <w:ind w:left="259" w:right="259"/>
        <w:shd w:fill="F1F4F5"/>
      </w:pPr>
      <w:r>
        <w:rPr>
          <w:rFonts w:ascii="Courier New" w:hAnsi="Courier New"/>
          <w:b w:val="0"/>
          <w:i w:val="0"/>
          <w:color w:val="263238"/>
          <w:sz w:val="18"/>
        </w:rPr>
        <w:t>cd backend</w:t>
        <w:br/>
        <w:t>node --test test/profile.test.js test/registration.test.js</w:t>
        <w:br/>
        <w:br/>
        <w:t>cd ../frontend</w:t>
        <w:br/>
        <w:t>npm run build</w:t>
      </w:r>
    </w:p>
    <w:p>
      <w:pPr>
        <w:pStyle w:val="Heading2"/>
        <w:spacing w:before="160" w:after="120" w:line="240" w:lineRule="auto"/>
      </w:pPr>
      <w:r>
        <w:rPr>
          <w:rFonts w:ascii="Arial" w:hAnsi="Arial"/>
          <w:b/>
          <w:i w:val="0"/>
          <w:color w:val="000000"/>
          <w:sz w:val="24"/>
        </w:rPr>
        <w:t>Expected Output</w:t>
      </w:r>
    </w:p>
    <w:p>
      <w:pPr>
        <w:spacing w:before="0" w:after="120" w:line="269" w:lineRule="auto"/>
      </w:pPr>
      <w:r>
        <w:rPr>
          <w:rFonts w:ascii="Arial" w:hAnsi="Arial"/>
          <w:b w:val="0"/>
          <w:i w:val="0"/>
          <w:sz w:val="22"/>
        </w:rPr>
        <w:t>The verification suite completes with seven passing tests and the Vite production build completes successfully.</w:t>
      </w:r>
    </w:p>
    <w:p>
      <w:pPr>
        <w:pStyle w:val="Heading2"/>
        <w:spacing w:before="160" w:after="120" w:line="240" w:lineRule="auto"/>
      </w:pPr>
      <w:r>
        <w:rPr>
          <w:rFonts w:ascii="Arial" w:hAnsi="Arial"/>
          <w:b/>
          <w:i w:val="0"/>
          <w:color w:val="000000"/>
          <w:sz w:val="24"/>
        </w:rPr>
        <w:t>Observation Table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Item</w:t>
            </w:r>
          </w:p>
        </w:tc>
        <w:tc>
          <w:tcPr>
            <w:tcW w:type="dxa" w:w="7056"/>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Student observation</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Profile API tests</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5 tests passed</w:t>
            </w:r>
          </w:p>
        </w:tc>
      </w:tr>
      <w:tr>
        <w:tc>
          <w:tcPr>
            <w:tcW w:type="dxa" w:w="259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Registration tests</w:t>
            </w:r>
          </w:p>
        </w:tc>
        <w:tc>
          <w:tcPr>
            <w:tcW w:type="dxa" w:w="705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2 tests passed</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Total automated tests</w:t>
            </w:r>
          </w:p>
        </w:tc>
        <w:tc>
          <w:tcPr>
            <w:tcW w:type="dxa" w:w="70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7 passed, 0 failed</w:t>
            </w:r>
          </w:p>
        </w:tc>
      </w:tr>
      <w:tr>
        <w:tc>
          <w:tcPr>
            <w:tcW w:type="dxa" w:w="259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Frontend build</w:t>
            </w:r>
          </w:p>
        </w:tc>
        <w:tc>
          <w:tcPr>
            <w:tcW w:type="dxa" w:w="705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Vite production build successful</w:t>
            </w:r>
          </w:p>
        </w:tc>
      </w:tr>
    </w:tbl>
    <w:p>
      <w:pPr>
        <w:spacing w:after="40"/>
      </w:pPr>
    </w:p>
    <w:p>
      <w:pPr>
        <w:pStyle w:val="Heading2"/>
        <w:spacing w:before="160" w:after="120" w:line="240" w:lineRule="auto"/>
      </w:pPr>
      <w:r>
        <w:rPr>
          <w:rFonts w:ascii="Arial" w:hAnsi="Arial"/>
          <w:b/>
          <w:i w:val="0"/>
          <w:color w:val="000000"/>
          <w:sz w:val="24"/>
        </w:rPr>
        <w:t>Conclusion</w:t>
      </w:r>
    </w:p>
    <w:p>
      <w:pPr>
        <w:spacing w:before="0" w:after="120" w:line="269" w:lineRule="auto"/>
      </w:pPr>
      <w:r>
        <w:rPr>
          <w:rFonts w:ascii="Arial" w:hAnsi="Arial"/>
          <w:b w:val="0"/>
          <w:i w:val="0"/>
          <w:sz w:val="22"/>
        </w:rPr>
        <w:t>Automated verification confirms the core authentication, profile and ticket-booking rules before demonstration or deployment.</w:t>
      </w:r>
    </w:p>
    <w:p>
      <w:pPr>
        <w:pStyle w:val="Heading2"/>
        <w:spacing w:before="160" w:after="120" w:line="240" w:lineRule="auto"/>
      </w:pPr>
      <w:r>
        <w:rPr>
          <w:rFonts w:ascii="Arial" w:hAnsi="Arial"/>
          <w:b/>
          <w:i w:val="0"/>
          <w:color w:val="000000"/>
          <w:sz w:val="24"/>
        </w:rPr>
        <w:t>Viva Questions</w:t>
      </w:r>
    </w:p>
    <w:p>
      <w:pPr>
        <w:pStyle w:val="ListNumber"/>
        <w:spacing w:before="0" w:after="60" w:line="269" w:lineRule="auto"/>
      </w:pPr>
      <w:r>
        <w:rPr>
          <w:rFonts w:ascii="Arial" w:hAnsi="Arial"/>
          <w:b w:val="0"/>
          <w:i w:val="0"/>
          <w:sz w:val="22"/>
        </w:rPr>
        <w:t>What is the purpose of a production build?</w:t>
      </w:r>
    </w:p>
    <w:p>
      <w:pPr>
        <w:pStyle w:val="ListNumber"/>
        <w:spacing w:before="0" w:after="60" w:line="269" w:lineRule="auto"/>
      </w:pPr>
      <w:r>
        <w:rPr>
          <w:rFonts w:ascii="Arial" w:hAnsi="Arial"/>
          <w:b w:val="0"/>
          <w:i w:val="0"/>
          <w:sz w:val="22"/>
        </w:rPr>
        <w:t>What is a regression test?</w:t>
      </w:r>
    </w:p>
    <w:p>
      <w:pPr>
        <w:pStyle w:val="ListNumber"/>
        <w:spacing w:before="0" w:after="60" w:line="269" w:lineRule="auto"/>
      </w:pPr>
      <w:r>
        <w:rPr>
          <w:rFonts w:ascii="Arial" w:hAnsi="Arial"/>
          <w:b w:val="0"/>
          <w:i w:val="0"/>
          <w:sz w:val="22"/>
        </w:rPr>
        <w:t>Why should API validation be tested independently of the UI?</w:t>
      </w:r>
    </w:p>
    <w:p>
      <w:pPr>
        <w:pStyle w:val="Heading1"/>
        <w:spacing w:before="240" w:after="120" w:line="240" w:lineRule="auto"/>
      </w:pPr>
      <w:r>
        <w:rPr>
          <w:rFonts w:ascii="Arial" w:hAnsi="Arial"/>
          <w:b/>
          <w:i w:val="0"/>
          <w:color w:val="000000"/>
          <w:sz w:val="32"/>
        </w:rPr>
        <w:t>9 Setup Execution and Demonstration</w:t>
      </w:r>
    </w:p>
    <w:p>
      <w:pPr>
        <w:pStyle w:val="Heading2"/>
        <w:spacing w:before="160" w:after="120" w:line="240" w:lineRule="auto"/>
      </w:pPr>
      <w:r>
        <w:rPr>
          <w:rFonts w:ascii="Arial" w:hAnsi="Arial"/>
          <w:b/>
          <w:i w:val="0"/>
          <w:color w:val="000000"/>
          <w:sz w:val="24"/>
        </w:rPr>
        <w:t>Environment Configuration</w:t>
      </w:r>
    </w:p>
    <w:p>
      <w:pPr>
        <w:pStyle w:val="Code"/>
        <w:spacing w:before="60" w:after="160" w:line="240" w:lineRule="auto"/>
        <w:ind w:left="259" w:right="259"/>
        <w:shd w:fill="F1F4F5"/>
      </w:pPr>
      <w:r>
        <w:rPr>
          <w:rFonts w:ascii="Courier New" w:hAnsi="Courier New"/>
          <w:b w:val="0"/>
          <w:i w:val="0"/>
          <w:color w:val="263238"/>
          <w:sz w:val="18"/>
        </w:rPr>
        <w:t># backend/.env</w:t>
        <w:br/>
        <w:t>NODE_ENV=development</w:t>
        <w:br/>
        <w:t>PORT=5001</w:t>
        <w:br/>
        <w:t>MONGODB_URI=mongodb://127.0.0.1:27017/event_management_system</w:t>
        <w:br/>
        <w:t>JWT_SECRET=replace-with-a-private-secret-of-at-least-32-characters</w:t>
        <w:br/>
        <w:t>CLIENT_URL=http://localhost:5173</w:t>
        <w:br/>
        <w:br/>
        <w:t># frontend/.env</w:t>
        <w:br/>
        <w:t>VITE_API_URL=http://localhost:5001/api</w:t>
      </w:r>
    </w:p>
    <w:p>
      <w:pPr>
        <w:pStyle w:val="Heading2"/>
        <w:spacing w:before="160" w:after="120" w:line="240" w:lineRule="auto"/>
      </w:pPr>
      <w:r>
        <w:rPr>
          <w:rFonts w:ascii="Arial" w:hAnsi="Arial"/>
          <w:b/>
          <w:i w:val="0"/>
          <w:color w:val="000000"/>
          <w:sz w:val="24"/>
        </w:rPr>
        <w:t>Run the Project</w:t>
      </w:r>
    </w:p>
    <w:p>
      <w:pPr>
        <w:pStyle w:val="ListNumber"/>
        <w:spacing w:before="0" w:after="60" w:line="269" w:lineRule="auto"/>
      </w:pPr>
      <w:r>
        <w:rPr>
          <w:rFonts w:ascii="Arial" w:hAnsi="Arial"/>
          <w:b w:val="0"/>
          <w:i w:val="0"/>
          <w:sz w:val="22"/>
        </w:rPr>
        <w:t>Start MongoDB locally or configure a MongoDB Atlas connection string.</w:t>
      </w:r>
    </w:p>
    <w:p>
      <w:pPr>
        <w:pStyle w:val="ListNumber"/>
        <w:spacing w:before="0" w:after="60" w:line="269" w:lineRule="auto"/>
      </w:pPr>
      <w:r>
        <w:rPr>
          <w:rFonts w:ascii="Arial" w:hAnsi="Arial"/>
          <w:b w:val="0"/>
          <w:i w:val="0"/>
          <w:sz w:val="22"/>
        </w:rPr>
        <w:t>Open a terminal in backend, install dependencies and start the API.</w:t>
      </w:r>
    </w:p>
    <w:p>
      <w:pPr>
        <w:pStyle w:val="ListNumber"/>
        <w:spacing w:before="0" w:after="60" w:line="269" w:lineRule="auto"/>
      </w:pPr>
      <w:r>
        <w:rPr>
          <w:rFonts w:ascii="Arial" w:hAnsi="Arial"/>
          <w:b w:val="0"/>
          <w:i w:val="0"/>
          <w:sz w:val="22"/>
        </w:rPr>
        <w:t>Open a second terminal in frontend, install dependencies and start Vite.</w:t>
      </w:r>
    </w:p>
    <w:p>
      <w:pPr>
        <w:pStyle w:val="ListNumber"/>
        <w:spacing w:before="0" w:after="60" w:line="269" w:lineRule="auto"/>
      </w:pPr>
      <w:r>
        <w:rPr>
          <w:rFonts w:ascii="Arial" w:hAnsi="Arial"/>
          <w:b w:val="0"/>
          <w:i w:val="0"/>
          <w:sz w:val="22"/>
        </w:rPr>
        <w:t>Open the frontend URL shown by Vite and create an attendee or organizer account.</w:t>
      </w:r>
    </w:p>
    <w:p>
      <w:pPr>
        <w:pStyle w:val="ListNumber"/>
        <w:spacing w:before="0" w:after="60" w:line="269" w:lineRule="auto"/>
      </w:pPr>
      <w:r>
        <w:rPr>
          <w:rFonts w:ascii="Arial" w:hAnsi="Arial"/>
          <w:b w:val="0"/>
          <w:i w:val="0"/>
          <w:sz w:val="22"/>
        </w:rPr>
        <w:t>Create an administrator using the private ADMIN_EMAIL and ADMIN_PASSWORD values configured in the environment.</w:t>
      </w:r>
    </w:p>
    <w:p>
      <w:pPr>
        <w:pStyle w:val="ListNumber"/>
        <w:spacing w:before="0" w:after="60" w:line="269" w:lineRule="auto"/>
      </w:pPr>
      <w:r>
        <w:rPr>
          <w:rFonts w:ascii="Arial" w:hAnsi="Arial"/>
          <w:b w:val="0"/>
          <w:i w:val="0"/>
          <w:sz w:val="22"/>
        </w:rPr>
        <w:t>Demonstrate the event creation, approval, discovery, booking and profile workflows.</w:t>
      </w:r>
    </w:p>
    <w:p>
      <w:pPr>
        <w:pStyle w:val="Code"/>
        <w:spacing w:before="60" w:after="160" w:line="240" w:lineRule="auto"/>
        <w:ind w:left="259" w:right="259"/>
        <w:shd w:fill="F1F4F5"/>
      </w:pPr>
      <w:r>
        <w:rPr>
          <w:rFonts w:ascii="Courier New" w:hAnsi="Courier New"/>
          <w:b w:val="0"/>
          <w:i w:val="0"/>
          <w:color w:val="263238"/>
          <w:sz w:val="18"/>
        </w:rPr>
        <w:t>cd backend</w:t>
        <w:br/>
        <w:t>npm install</w:t>
        <w:br/>
        <w:t>npm run dev</w:t>
        <w:br/>
        <w:br/>
        <w:t>cd ../frontend</w:t>
        <w:br/>
        <w:t>npm install</w:t>
        <w:br/>
        <w:t>npm run dev</w:t>
        <w:br/>
        <w:br/>
        <w:t># optional admin seed</w:t>
        <w:br/>
        <w:t>ADMIN_PASSWORD='choose-a-private-password' npm run seed:admin</w:t>
      </w:r>
    </w:p>
    <w:p>
      <w:pPr>
        <w:pStyle w:val="Heading2"/>
        <w:spacing w:before="160" w:after="120" w:line="240" w:lineRule="auto"/>
      </w:pPr>
      <w:r>
        <w:rPr>
          <w:rFonts w:ascii="Arial" w:hAnsi="Arial"/>
          <w:b/>
          <w:i w:val="0"/>
          <w:color w:val="000000"/>
          <w:sz w:val="24"/>
        </w:rPr>
        <w:t>Demonstration Checklist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24"/>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Demonstration step</w:t>
            </w:r>
          </w:p>
        </w:tc>
        <w:tc>
          <w:tcPr>
            <w:tcW w:type="dxa" w:w="5184"/>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Expected result</w:t>
            </w:r>
          </w:p>
        </w:tc>
        <w:tc>
          <w:tcPr>
            <w:tcW w:type="dxa" w:w="1440"/>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Status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Register attendee</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Account is created and home page opens</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To verify</w:t>
            </w:r>
          </w:p>
        </w:tc>
      </w:tr>
      <w:tr>
        <w:tc>
          <w:tcPr>
            <w:tcW w:type="dxa" w:w="302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Register organizer</w:t>
            </w:r>
          </w:p>
        </w:tc>
        <w:tc>
          <w:tcPr>
            <w:tcW w:type="dxa" w:w="518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Add an event option becomes available</w:t>
            </w:r>
          </w:p>
        </w:tc>
        <w:tc>
          <w:tcPr>
            <w:tcW w:type="dxa" w:w="144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To verify</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Approve event</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Pending event becomes public</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To verify</w:t>
            </w:r>
          </w:p>
        </w:tc>
      </w:tr>
      <w:tr>
        <w:tc>
          <w:tcPr>
            <w:tcW w:type="dxa" w:w="302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Book tickets</w:t>
            </w:r>
          </w:p>
        </w:tc>
        <w:tc>
          <w:tcPr>
            <w:tcW w:type="dxa" w:w="518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Popup appears and booking card shows total</w:t>
            </w:r>
          </w:p>
        </w:tc>
        <w:tc>
          <w:tcPr>
            <w:tcW w:type="dxa" w:w="144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To verify</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Edit profile</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Updated name and photo are visible</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To verify</w:t>
            </w:r>
          </w:p>
        </w:tc>
      </w:tr>
      <w:tr>
        <w:tc>
          <w:tcPr>
            <w:tcW w:type="dxa" w:w="302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Filter events</w:t>
            </w:r>
          </w:p>
        </w:tc>
        <w:tc>
          <w:tcPr>
            <w:tcW w:type="dxa" w:w="5184"/>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Grid updates by category, date and place</w:t>
            </w:r>
          </w:p>
        </w:tc>
        <w:tc>
          <w:tcPr>
            <w:tcW w:type="dxa" w:w="144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To verify</w:t>
            </w:r>
          </w:p>
        </w:tc>
      </w:tr>
    </w:tbl>
    <w:p>
      <w:pPr>
        <w:spacing w:after="40"/>
      </w:pPr>
    </w:p>
    <w:p>
      <w:pPr>
        <w:spacing w:before="0" w:after="240" w:line="269" w:lineRule="auto"/>
        <w:jc w:val="center"/>
      </w:pPr>
      <w:r>
        <w:rPr>
          <w:rFonts w:ascii="Arial" w:hAnsi="Arial"/>
          <w:b w:val="0"/>
          <w:i w:val="0"/>
          <w:sz w:val="22"/>
        </w:rPr>
        <w:t>Figure 1. Attach the home page screenshot here.</w:t>
      </w:r>
    </w:p>
    <w:p>
      <w:pPr>
        <w:spacing w:before="0" w:after="240" w:line="269" w:lineRule="auto"/>
        <w:jc w:val="center"/>
      </w:pPr>
      <w:r>
        <w:rPr>
          <w:rFonts w:ascii="Arial" w:hAnsi="Arial"/>
          <w:b w:val="0"/>
          <w:i w:val="0"/>
          <w:sz w:val="22"/>
        </w:rPr>
        <w:t>Figure 2. Attach the booking and My bookings screenshot here.</w:t>
      </w:r>
    </w:p>
    <w:p>
      <w:pPr>
        <w:spacing w:before="0" w:after="240" w:line="269" w:lineRule="auto"/>
        <w:jc w:val="center"/>
      </w:pPr>
      <w:r>
        <w:rPr>
          <w:rFonts w:ascii="Arial" w:hAnsi="Arial"/>
          <w:b w:val="0"/>
          <w:i w:val="0"/>
          <w:sz w:val="22"/>
        </w:rPr>
        <w:t>Figure 3. Attach the admin review screenshot here.</w:t>
      </w:r>
    </w:p>
    <w:p>
      <w:pPr>
        <w:pStyle w:val="Heading1"/>
        <w:spacing w:before="240" w:after="120" w:line="240" w:lineRule="auto"/>
      </w:pPr>
      <w:r>
        <w:rPr>
          <w:rFonts w:ascii="Arial" w:hAnsi="Arial"/>
          <w:b/>
          <w:i w:val="0"/>
          <w:color w:val="000000"/>
          <w:sz w:val="32"/>
        </w:rPr>
        <w:t>10 Conclusion Future Scope and Viva Questions</w:t>
      </w:r>
    </w:p>
    <w:p>
      <w:pPr>
        <w:pStyle w:val="Heading2"/>
        <w:spacing w:before="160" w:after="120" w:line="240" w:lineRule="auto"/>
      </w:pPr>
      <w:r>
        <w:rPr>
          <w:rFonts w:ascii="Arial" w:hAnsi="Arial"/>
          <w:b/>
          <w:i w:val="0"/>
          <w:color w:val="000000"/>
          <w:sz w:val="24"/>
        </w:rPr>
        <w:t>Conclusion</w:t>
      </w:r>
    </w:p>
    <w:p>
      <w:pPr>
        <w:spacing w:before="0" w:after="120" w:line="269" w:lineRule="auto"/>
      </w:pPr>
      <w:r>
        <w:rPr>
          <w:rFonts w:ascii="Arial" w:hAnsi="Arial"/>
          <w:b w:val="0"/>
          <w:i w:val="0"/>
          <w:sz w:val="22"/>
        </w:rPr>
        <w:t>The Event Management System demonstrates a complete server-side workflow for account management, role-based access, event moderation, event discovery and ticket booking. The REST API separates business logic from the React client, MongoDB stores the application data, and automated tests verify important security and pricing rules. The project is suitable for demonstrating practical server-side engineering concepts including middleware, authentication, validation, persistence and API design.</w:t>
      </w:r>
    </w:p>
    <w:p>
      <w:pPr>
        <w:pStyle w:val="Heading2"/>
        <w:spacing w:before="160" w:after="120" w:line="240" w:lineRule="auto"/>
      </w:pPr>
      <w:r>
        <w:rPr>
          <w:rFonts w:ascii="Arial" w:hAnsi="Arial"/>
          <w:b/>
          <w:i w:val="0"/>
          <w:color w:val="000000"/>
          <w:sz w:val="24"/>
        </w:rPr>
        <w:t>Future Scope</w:t>
      </w:r>
    </w:p>
    <w:p>
      <w:pPr>
        <w:pStyle w:val="ListBullet"/>
        <w:spacing w:before="0" w:after="60" w:line="269" w:lineRule="auto"/>
      </w:pPr>
      <w:r>
        <w:rPr>
          <w:rFonts w:ascii="Arial" w:hAnsi="Arial"/>
          <w:b w:val="0"/>
          <w:i w:val="0"/>
          <w:sz w:val="22"/>
        </w:rPr>
        <w:t>Integrate a production payment gateway and generate downloadable PDF tickets.</w:t>
      </w:r>
    </w:p>
    <w:p>
      <w:pPr>
        <w:pStyle w:val="ListBullet"/>
        <w:spacing w:before="0" w:after="60" w:line="269" w:lineRule="auto"/>
      </w:pPr>
      <w:r>
        <w:rPr>
          <w:rFonts w:ascii="Arial" w:hAnsi="Arial"/>
          <w:b w:val="0"/>
          <w:i w:val="0"/>
          <w:sz w:val="22"/>
        </w:rPr>
        <w:t>Move images from MongoDB data URLs to object storage such as S3 or Cloudinary.</w:t>
      </w:r>
    </w:p>
    <w:p>
      <w:pPr>
        <w:pStyle w:val="ListBullet"/>
        <w:spacing w:before="0" w:after="60" w:line="269" w:lineRule="auto"/>
      </w:pPr>
      <w:r>
        <w:rPr>
          <w:rFonts w:ascii="Arial" w:hAnsi="Arial"/>
          <w:b w:val="0"/>
          <w:i w:val="0"/>
          <w:sz w:val="22"/>
        </w:rPr>
        <w:t>Add email confirmations and reminders for upcoming events.</w:t>
      </w:r>
    </w:p>
    <w:p>
      <w:pPr>
        <w:pStyle w:val="ListBullet"/>
        <w:spacing w:before="0" w:after="60" w:line="269" w:lineRule="auto"/>
      </w:pPr>
      <w:r>
        <w:rPr>
          <w:rFonts w:ascii="Arial" w:hAnsi="Arial"/>
          <w:b w:val="0"/>
          <w:i w:val="0"/>
          <w:sz w:val="22"/>
        </w:rPr>
        <w:t>Add organizer analytics for registrations, revenue and seat utilization.</w:t>
      </w:r>
    </w:p>
    <w:p>
      <w:pPr>
        <w:pStyle w:val="ListBullet"/>
        <w:spacing w:before="0" w:after="60" w:line="269" w:lineRule="auto"/>
      </w:pPr>
      <w:r>
        <w:rPr>
          <w:rFonts w:ascii="Arial" w:hAnsi="Arial"/>
          <w:b w:val="0"/>
          <w:i w:val="0"/>
          <w:sz w:val="22"/>
        </w:rPr>
        <w:t>Add QR-code ticket validation at the event entrance.</w:t>
      </w:r>
    </w:p>
    <w:p>
      <w:pPr>
        <w:pStyle w:val="ListBullet"/>
        <w:spacing w:before="0" w:after="60" w:line="269" w:lineRule="auto"/>
      </w:pPr>
      <w:r>
        <w:rPr>
          <w:rFonts w:ascii="Arial" w:hAnsi="Arial"/>
          <w:b w:val="0"/>
          <w:i w:val="0"/>
          <w:sz w:val="22"/>
        </w:rPr>
        <w:t>Deploy the frontend, API and database with separate production environment variables.</w:t>
      </w:r>
    </w:p>
    <w:p>
      <w:r>
        <w:br w:type="page"/>
      </w:r>
    </w:p>
    <w:p>
      <w:pPr>
        <w:pStyle w:val="Heading2"/>
        <w:spacing w:before="160" w:after="120" w:line="240" w:lineRule="auto"/>
      </w:pPr>
      <w:r>
        <w:rPr>
          <w:rFonts w:ascii="Arial" w:hAnsi="Arial"/>
          <w:b/>
          <w:i w:val="0"/>
          <w:color w:val="000000"/>
          <w:sz w:val="24"/>
        </w:rPr>
        <w:t>Project Limitations</w:t>
      </w:r>
    </w:p>
    <w:p>
      <w:pPr>
        <w:spacing w:before="0" w:after="120" w:line="269" w:lineRule="auto"/>
      </w:pPr>
      <w:r>
        <w:rPr>
          <w:rFonts w:ascii="Arial" w:hAnsi="Arial"/>
          <w:b w:val="0"/>
          <w:i w:val="0"/>
          <w:sz w:val="22"/>
        </w:rPr>
        <w:t>The current academic version uses a local MongoDB setup, client-side image data and a simulated booking confirmation rather than a live payment gateway. These choices keep the demonstration easy to run, but a production release would require payment verification, cloud image storage, rate limiting, email delivery, stronger monitoring and a deployment-specific secret-management strategy.</w:t>
      </w:r>
    </w:p>
    <w:p>
      <w:pPr>
        <w:pStyle w:val="Heading2"/>
        <w:spacing w:before="160" w:after="120" w:line="240" w:lineRule="auto"/>
      </w:pPr>
      <w:r>
        <w:rPr>
          <w:rFonts w:ascii="Arial" w:hAnsi="Arial"/>
          <w:b/>
          <w:i w:val="0"/>
          <w:color w:val="000000"/>
          <w:sz w:val="24"/>
        </w:rPr>
        <w:t>Common Problems and Corrections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Problem</w:t>
            </w:r>
          </w:p>
        </w:tc>
        <w:tc>
          <w:tcPr>
            <w:tcW w:type="dxa" w:w="3672"/>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Likely cause</w:t>
            </w:r>
          </w:p>
        </w:tc>
        <w:tc>
          <w:tcPr>
            <w:tcW w:type="dxa" w:w="3096"/>
            <w:shd w:fill="173D5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40" w:lineRule="auto"/>
            </w:pPr>
            <w:r/>
            <w:r>
              <w:rPr>
                <w:rFonts w:ascii="Arial" w:hAnsi="Arial"/>
                <w:b/>
                <w:i w:val="0"/>
                <w:color w:val="FFFFFF"/>
                <w:sz w:val="18"/>
              </w:rPr>
              <w:t>Correction</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API returns 403 on port 5000</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Port is used by an existing macOS service</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Use port 5001 and update VITE_API_URL</w:t>
            </w:r>
          </w:p>
        </w:tc>
      </w:tr>
      <w:tr>
        <w:tc>
          <w:tcPr>
            <w:tcW w:type="dxa" w:w="288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Authentication required</w:t>
            </w:r>
          </w:p>
        </w:tc>
        <w:tc>
          <w:tcPr>
            <w:tcW w:type="dxa" w:w="367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Bearer token is missing or malformed</w:t>
            </w:r>
          </w:p>
        </w:tc>
        <w:tc>
          <w:tcPr>
            <w:tcW w:type="dxa" w:w="309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Send Authorization: Bearer &lt;token&gt;</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Event is not visible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Event is still pending approval</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Approve it from the administrator review area</w:t>
            </w:r>
          </w:p>
        </w:tc>
      </w:tr>
      <w:tr>
        <w:tc>
          <w:tcPr>
            <w:tcW w:type="dxa" w:w="2880"/>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Booking fails</w:t>
            </w:r>
          </w:p>
        </w:tc>
        <w:tc>
          <w:tcPr>
            <w:tcW w:type="dxa" w:w="3672"/>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Event is sold out or user already booked it</w:t>
            </w:r>
          </w:p>
        </w:tc>
        <w:tc>
          <w:tcPr>
            <w:tcW w:type="dxa" w:w="3096"/>
            <w:shd w:fill="EAF3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Check availability and existing bookings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MongoDB connection error</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Database is stopped or URI is wrong</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before="0" w:after="0" w:line="252" w:lineRule="auto"/>
            </w:pPr>
            <w:r/>
            <w:r>
              <w:rPr>
                <w:rFonts w:ascii="Arial" w:hAnsi="Arial"/>
                <w:b w:val="0"/>
                <w:i w:val="0"/>
                <w:sz w:val="18"/>
              </w:rPr>
              <w:t>Start MongoDB and verify MONGODB_URI</w:t>
            </w:r>
          </w:p>
        </w:tc>
      </w:tr>
    </w:tbl>
    <w:p>
      <w:pPr>
        <w:spacing w:after="40"/>
      </w:pPr>
    </w:p>
    <w:p>
      <w:pPr>
        <w:pStyle w:val="Heading2"/>
        <w:spacing w:before="160" w:after="120" w:line="240" w:lineRule="auto"/>
      </w:pPr>
      <w:r>
        <w:rPr>
          <w:rFonts w:ascii="Arial" w:hAnsi="Arial"/>
          <w:b/>
          <w:i w:val="0"/>
          <w:color w:val="000000"/>
          <w:sz w:val="24"/>
        </w:rPr>
        <w:t>Viva Questions</w:t>
      </w:r>
    </w:p>
    <w:p>
      <w:pPr>
        <w:pStyle w:val="ListNumber"/>
        <w:spacing w:before="0" w:after="60" w:line="269" w:lineRule="auto"/>
      </w:pPr>
      <w:r>
        <w:rPr>
          <w:rFonts w:ascii="Arial" w:hAnsi="Arial"/>
          <w:b w:val="0"/>
          <w:i w:val="0"/>
          <w:sz w:val="22"/>
        </w:rPr>
        <w:t>What is the role of Express middleware in this project?</w:t>
      </w:r>
    </w:p>
    <w:p>
      <w:pPr>
        <w:pStyle w:val="ListNumber"/>
        <w:spacing w:before="0" w:after="60" w:line="269" w:lineRule="auto"/>
      </w:pPr>
      <w:r>
        <w:rPr>
          <w:rFonts w:ascii="Arial" w:hAnsi="Arial"/>
          <w:b w:val="0"/>
          <w:i w:val="0"/>
          <w:sz w:val="22"/>
        </w:rPr>
        <w:t>How does JWT authentication protect an API endpoint?</w:t>
      </w:r>
    </w:p>
    <w:p>
      <w:pPr>
        <w:pStyle w:val="ListNumber"/>
        <w:spacing w:before="0" w:after="60" w:line="269" w:lineRule="auto"/>
      </w:pPr>
      <w:r>
        <w:rPr>
          <w:rFonts w:ascii="Arial" w:hAnsi="Arial"/>
          <w:b w:val="0"/>
          <w:i w:val="0"/>
          <w:sz w:val="22"/>
        </w:rPr>
        <w:t>How are organizer and administrator permissions different?</w:t>
      </w:r>
    </w:p>
    <w:p>
      <w:pPr>
        <w:pStyle w:val="ListNumber"/>
        <w:spacing w:before="0" w:after="60" w:line="269" w:lineRule="auto"/>
      </w:pPr>
      <w:r>
        <w:rPr>
          <w:rFonts w:ascii="Arial" w:hAnsi="Arial"/>
          <w:b w:val="0"/>
          <w:i w:val="0"/>
          <w:sz w:val="22"/>
        </w:rPr>
        <w:t>Why is MongoDB suitable for storing event documents?</w:t>
      </w:r>
    </w:p>
    <w:p>
      <w:pPr>
        <w:pStyle w:val="ListNumber"/>
        <w:spacing w:before="0" w:after="60" w:line="269" w:lineRule="auto"/>
      </w:pPr>
      <w:r>
        <w:rPr>
          <w:rFonts w:ascii="Arial" w:hAnsi="Arial"/>
          <w:b w:val="0"/>
          <w:i w:val="0"/>
          <w:sz w:val="22"/>
        </w:rPr>
        <w:t>How does the system prevent booking more tickets than available seats?</w:t>
      </w:r>
    </w:p>
    <w:p>
      <w:pPr>
        <w:pStyle w:val="ListNumber"/>
        <w:spacing w:before="0" w:after="60" w:line="269" w:lineRule="auto"/>
      </w:pPr>
      <w:r>
        <w:rPr>
          <w:rFonts w:ascii="Arial" w:hAnsi="Arial"/>
          <w:b w:val="0"/>
          <w:i w:val="0"/>
          <w:sz w:val="22"/>
        </w:rPr>
        <w:t>How is GST calculated for a multi-ticket booking?</w:t>
      </w:r>
    </w:p>
    <w:p>
      <w:pPr>
        <w:pStyle w:val="ListNumber"/>
        <w:spacing w:before="0" w:after="60" w:line="269" w:lineRule="auto"/>
      </w:pPr>
      <w:r>
        <w:rPr>
          <w:rFonts w:ascii="Arial" w:hAnsi="Arial"/>
          <w:b w:val="0"/>
          <w:i w:val="0"/>
          <w:sz w:val="22"/>
        </w:rPr>
        <w:t>What is the purpose of Mongoose schema validation?</w:t>
      </w:r>
    </w:p>
    <w:p>
      <w:pPr>
        <w:pStyle w:val="ListNumber"/>
        <w:spacing w:before="0" w:after="60" w:line="269" w:lineRule="auto"/>
      </w:pPr>
      <w:r>
        <w:rPr>
          <w:rFonts w:ascii="Arial" w:hAnsi="Arial"/>
          <w:b w:val="0"/>
          <w:i w:val="0"/>
          <w:sz w:val="22"/>
        </w:rPr>
        <w:t>Why should environment variables not be committed to GitHub?</w:t>
      </w:r>
    </w:p>
    <w:p>
      <w:pPr>
        <w:pStyle w:val="ListNumber"/>
        <w:spacing w:before="0" w:after="60" w:line="269" w:lineRule="auto"/>
      </w:pPr>
      <w:r>
        <w:rPr>
          <w:rFonts w:ascii="Arial" w:hAnsi="Arial"/>
          <w:b w:val="0"/>
          <w:i w:val="0"/>
          <w:sz w:val="22"/>
        </w:rPr>
        <w:t>What is the difference between a frontend build and a development server?</w:t>
      </w:r>
    </w:p>
    <w:p>
      <w:pPr>
        <w:pStyle w:val="ListNumber"/>
        <w:spacing w:before="0" w:after="60" w:line="269" w:lineRule="auto"/>
      </w:pPr>
      <w:r>
        <w:rPr>
          <w:rFonts w:ascii="Arial" w:hAnsi="Arial"/>
          <w:b w:val="0"/>
          <w:i w:val="0"/>
          <w:sz w:val="22"/>
        </w:rPr>
        <w:t>How could this project be improved for production deployment?</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b w:val="0"/>
        <w:i w:val="0"/>
        <w:color w:val="6A737B"/>
        <w:sz w:val="16"/>
      </w:rPr>
      <w:t xml:space="preserve">Aditya Chaudhary  |  Page </w:t>
    </w:r>
    <w:r>
      <w:rPr>
        <w:rFonts w:ascii="Arial" w:hAnsi="Arial"/>
        <w:color w:val="6A737B"/>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rial" w:hAnsi="Arial"/>
        <w:b/>
        <w:i w:val="0"/>
        <w:color w:val="173D5C"/>
        <w:sz w:val="16"/>
      </w:rPr>
      <w:t>EVENT MANAGEMENT SYSTEM  |  SERVER SIDE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Management System Project File</dc:title>
  <dc:subject>Server Side Engineering</dc:subject>
  <dc:creator>Aditya Chaudhary</dc:creator>
  <cp:keywords/>
  <dc:description>generated by python-docx</dc:description>
  <cp:lastModifiedBy/>
  <cp:revision>1</cp:revision>
  <dcterms:created xsi:type="dcterms:W3CDTF">2013-12-23T23:15:00Z</dcterms:created>
  <dcterms:modified xsi:type="dcterms:W3CDTF">2013-12-23T23:15:00Z</dcterms:modified>
  <cp:category/>
</cp:coreProperties>
</file>