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10C" w:rsidRPr="00B60911" w:rsidRDefault="006E5A1E" w:rsidP="006E5A1E">
      <w:pPr>
        <w:jc w:val="center"/>
        <w:rPr>
          <w:b/>
          <w:bCs/>
          <w:sz w:val="40"/>
          <w:szCs w:val="40"/>
          <w:u w:val="double"/>
        </w:rPr>
      </w:pPr>
      <w:r w:rsidRPr="00B60911">
        <w:rPr>
          <w:b/>
          <w:bCs/>
          <w:sz w:val="40"/>
          <w:szCs w:val="40"/>
          <w:u w:val="double"/>
        </w:rPr>
        <w:t xml:space="preserve">PROJECT REPORT TEMPLATE </w:t>
      </w:r>
    </w:p>
    <w:p w:rsidR="006E5A1E" w:rsidRDefault="006E5A1E" w:rsidP="006E5A1E">
      <w:pPr>
        <w:rPr>
          <w:b/>
          <w:bCs/>
          <w:sz w:val="32"/>
          <w:szCs w:val="32"/>
        </w:rPr>
      </w:pPr>
    </w:p>
    <w:p w:rsidR="006E5A1E" w:rsidRPr="00B60911" w:rsidRDefault="006E5A1E" w:rsidP="006E5A1E">
      <w:pPr>
        <w:pStyle w:val="ListParagraph"/>
        <w:numPr>
          <w:ilvl w:val="0"/>
          <w:numId w:val="11"/>
        </w:numPr>
        <w:rPr>
          <w:b/>
          <w:bCs/>
          <w:i/>
          <w:iCs/>
          <w:sz w:val="32"/>
          <w:szCs w:val="32"/>
          <w:u w:val="double"/>
        </w:rPr>
      </w:pPr>
      <w:r w:rsidRPr="00B60911">
        <w:rPr>
          <w:b/>
          <w:bCs/>
          <w:i/>
          <w:iCs/>
          <w:sz w:val="32"/>
          <w:szCs w:val="32"/>
          <w:u w:val="double"/>
        </w:rPr>
        <w:t>INTRODUCTION</w:t>
      </w:r>
    </w:p>
    <w:p w:rsidR="006E5A1E" w:rsidRPr="00B60911" w:rsidRDefault="006E5A1E" w:rsidP="00D34BE1">
      <w:pPr>
        <w:pStyle w:val="ListParagraph"/>
        <w:numPr>
          <w:ilvl w:val="1"/>
          <w:numId w:val="11"/>
        </w:numPr>
        <w:rPr>
          <w:b/>
          <w:bCs/>
          <w:i/>
          <w:iCs/>
          <w:sz w:val="32"/>
          <w:szCs w:val="32"/>
          <w:u w:val="double"/>
        </w:rPr>
      </w:pPr>
      <w:r w:rsidRPr="00B60911">
        <w:rPr>
          <w:b/>
          <w:bCs/>
          <w:i/>
          <w:iCs/>
          <w:sz w:val="32"/>
          <w:szCs w:val="32"/>
          <w:u w:val="double"/>
        </w:rPr>
        <w:t>Overview</w:t>
      </w:r>
    </w:p>
    <w:p w:rsidR="00FA78AD" w:rsidRDefault="006E5A1E" w:rsidP="00FA78AD">
      <w:pPr>
        <w:pStyle w:val="ListParagraph"/>
        <w:numPr>
          <w:ilvl w:val="8"/>
          <w:numId w:val="20"/>
        </w:numPr>
        <w:rPr>
          <w:sz w:val="28"/>
          <w:szCs w:val="28"/>
        </w:rPr>
      </w:pPr>
      <w:r>
        <w:rPr>
          <w:sz w:val="28"/>
          <w:szCs w:val="28"/>
        </w:rPr>
        <w:t>The world has changed as a consequence of the increasing use of smartphones, which have improved communication, connected people, and revolutionized many different businesses.</w:t>
      </w:r>
    </w:p>
    <w:p w:rsidR="00FA78AD" w:rsidRDefault="00FA78AD" w:rsidP="00FA78AD">
      <w:pPr>
        <w:pStyle w:val="ListParagraph"/>
        <w:ind w:left="3240"/>
        <w:rPr>
          <w:sz w:val="28"/>
          <w:szCs w:val="28"/>
        </w:rPr>
      </w:pPr>
    </w:p>
    <w:p w:rsidR="00FA78AD" w:rsidRDefault="000878F1" w:rsidP="00FA78AD">
      <w:pPr>
        <w:pStyle w:val="ListParagraph"/>
        <w:numPr>
          <w:ilvl w:val="8"/>
          <w:numId w:val="20"/>
        </w:numPr>
        <w:rPr>
          <w:sz w:val="28"/>
          <w:szCs w:val="28"/>
        </w:rPr>
      </w:pPr>
      <w:r>
        <w:rPr>
          <w:sz w:val="28"/>
          <w:szCs w:val="28"/>
        </w:rPr>
        <w:t>With its main product, the iPhone, capturing markets around the world, Apple Inc. In order to shed light on important factors like market penetration, customer preferences, economic ramifications, and societal changes, this research report will perform a data-driven investig</w:t>
      </w:r>
      <w:r w:rsidR="00FA78AD">
        <w:rPr>
          <w:sz w:val="28"/>
          <w:szCs w:val="28"/>
        </w:rPr>
        <w:t>ation of the impact of the iPhone.</w:t>
      </w:r>
    </w:p>
    <w:p w:rsidR="00FA78AD" w:rsidRDefault="00FA78AD" w:rsidP="00FA78AD">
      <w:pPr>
        <w:pStyle w:val="ListParagraph"/>
        <w:rPr>
          <w:sz w:val="28"/>
          <w:szCs w:val="28"/>
        </w:rPr>
      </w:pPr>
    </w:p>
    <w:p w:rsidR="00FA78AD" w:rsidRPr="00B60911" w:rsidRDefault="00FA78AD" w:rsidP="00FA78AD">
      <w:pPr>
        <w:pStyle w:val="ListParagraph"/>
        <w:rPr>
          <w:b/>
          <w:bCs/>
          <w:sz w:val="32"/>
          <w:szCs w:val="32"/>
          <w:u w:val="double"/>
        </w:rPr>
      </w:pPr>
      <w:r w:rsidRPr="00B60911">
        <w:rPr>
          <w:b/>
          <w:bCs/>
          <w:sz w:val="32"/>
          <w:szCs w:val="32"/>
          <w:u w:val="double"/>
        </w:rPr>
        <w:t>PURPOSE</w:t>
      </w:r>
    </w:p>
    <w:p w:rsidR="000878F1" w:rsidRPr="00FA78AD" w:rsidRDefault="00FA78AD" w:rsidP="00FA78AD">
      <w:pPr>
        <w:pStyle w:val="ListParagraph"/>
        <w:rPr>
          <w:b/>
          <w:bCs/>
          <w:sz w:val="32"/>
          <w:szCs w:val="32"/>
        </w:rPr>
      </w:pPr>
      <w:r w:rsidRPr="00FA78AD">
        <w:rPr>
          <w:sz w:val="28"/>
          <w:szCs w:val="28"/>
        </w:rPr>
        <w:t xml:space="preserve"> </w:t>
      </w:r>
    </w:p>
    <w:p w:rsidR="00FA78AD" w:rsidRDefault="0088305E" w:rsidP="00FA78AD">
      <w:pPr>
        <w:pStyle w:val="ListParagraph"/>
        <w:numPr>
          <w:ilvl w:val="8"/>
          <w:numId w:val="21"/>
        </w:numPr>
        <w:tabs>
          <w:tab w:val="left" w:pos="1965"/>
        </w:tabs>
        <w:rPr>
          <w:sz w:val="28"/>
          <w:szCs w:val="28"/>
        </w:rPr>
      </w:pPr>
      <w:r>
        <w:rPr>
          <w:sz w:val="28"/>
          <w:szCs w:val="28"/>
        </w:rPr>
        <w:t>Tableau project hel</w:t>
      </w:r>
      <w:r w:rsidR="000878F1">
        <w:rPr>
          <w:sz w:val="28"/>
          <w:szCs w:val="28"/>
        </w:rPr>
        <w:t xml:space="preserve">p you to connect with several data sources, analyse data, and visualize it to get superior insights.   </w:t>
      </w:r>
    </w:p>
    <w:p w:rsidR="00FA78AD" w:rsidRDefault="000878F1" w:rsidP="00FA78AD">
      <w:pPr>
        <w:pStyle w:val="ListParagraph"/>
        <w:numPr>
          <w:ilvl w:val="8"/>
          <w:numId w:val="21"/>
        </w:numPr>
        <w:tabs>
          <w:tab w:val="left" w:pos="1965"/>
        </w:tabs>
        <w:rPr>
          <w:sz w:val="28"/>
          <w:szCs w:val="28"/>
        </w:rPr>
      </w:pPr>
      <w:r>
        <w:rPr>
          <w:sz w:val="28"/>
          <w:szCs w:val="28"/>
        </w:rPr>
        <w:t>It</w:t>
      </w:r>
      <w:r w:rsidR="00FA78AD">
        <w:rPr>
          <w:sz w:val="28"/>
          <w:szCs w:val="28"/>
        </w:rPr>
        <w:t xml:space="preserve"> </w:t>
      </w:r>
      <w:r w:rsidR="0088305E">
        <w:rPr>
          <w:sz w:val="28"/>
          <w:szCs w:val="28"/>
        </w:rPr>
        <w:t>popular Business Analysts Busi</w:t>
      </w:r>
      <w:r w:rsidR="00D34BE1">
        <w:rPr>
          <w:sz w:val="28"/>
          <w:szCs w:val="28"/>
        </w:rPr>
        <w:t>ness Analysts frequently use tableau projects to share the processed data with other users throughout the enterprise and engage with the results in real-time.</w:t>
      </w:r>
    </w:p>
    <w:p w:rsidR="000878F1" w:rsidRPr="000878F1" w:rsidRDefault="00D34BE1" w:rsidP="00FA78AD">
      <w:pPr>
        <w:pStyle w:val="ListParagraph"/>
        <w:numPr>
          <w:ilvl w:val="8"/>
          <w:numId w:val="21"/>
        </w:numPr>
        <w:tabs>
          <w:tab w:val="left" w:pos="1965"/>
        </w:tabs>
        <w:rPr>
          <w:sz w:val="28"/>
          <w:szCs w:val="28"/>
        </w:rPr>
      </w:pPr>
      <w:r>
        <w:rPr>
          <w:sz w:val="28"/>
          <w:szCs w:val="28"/>
        </w:rPr>
        <w:t xml:space="preserve"> And crosstabs are useful for performing comparative analysis between specific point</w:t>
      </w:r>
      <w:r w:rsidR="00FA78AD">
        <w:rPr>
          <w:sz w:val="28"/>
          <w:szCs w:val="28"/>
        </w:rPr>
        <w:t>s</w:t>
      </w:r>
      <w:r>
        <w:rPr>
          <w:sz w:val="28"/>
          <w:szCs w:val="28"/>
        </w:rPr>
        <w:t xml:space="preserve"> of data.</w:t>
      </w:r>
    </w:p>
    <w:p w:rsidR="0045510C" w:rsidRDefault="0045510C" w:rsidP="00D34BE1">
      <w:pPr>
        <w:rPr>
          <w:sz w:val="28"/>
          <w:szCs w:val="28"/>
        </w:rPr>
      </w:pPr>
    </w:p>
    <w:p w:rsidR="0045510C" w:rsidRDefault="0045510C" w:rsidP="00D34BE1">
      <w:pPr>
        <w:pStyle w:val="ListParagraph"/>
        <w:ind w:left="2370"/>
        <w:rPr>
          <w:b/>
          <w:bCs/>
          <w:sz w:val="32"/>
          <w:szCs w:val="32"/>
        </w:rPr>
      </w:pPr>
    </w:p>
    <w:p w:rsidR="0045510C" w:rsidRPr="0045510C" w:rsidRDefault="0045510C" w:rsidP="00D34BE1">
      <w:pPr>
        <w:ind w:left="2370"/>
        <w:rPr>
          <w:b/>
          <w:bCs/>
          <w:sz w:val="32"/>
          <w:szCs w:val="32"/>
        </w:rPr>
      </w:pPr>
    </w:p>
    <w:p w:rsidR="0045510C" w:rsidRDefault="0045510C" w:rsidP="00D34BE1">
      <w:pPr>
        <w:pStyle w:val="ListParagraph"/>
        <w:ind w:left="2370"/>
        <w:rPr>
          <w:b/>
          <w:bCs/>
          <w:sz w:val="32"/>
          <w:szCs w:val="32"/>
        </w:rPr>
      </w:pPr>
    </w:p>
    <w:p w:rsidR="0045510C" w:rsidRPr="00D16421" w:rsidRDefault="0045510C" w:rsidP="00D34BE1">
      <w:pPr>
        <w:rPr>
          <w:b/>
          <w:bCs/>
          <w:sz w:val="32"/>
          <w:szCs w:val="32"/>
        </w:rPr>
      </w:pPr>
    </w:p>
    <w:p w:rsidR="0045510C" w:rsidRPr="00850276" w:rsidRDefault="0045510C" w:rsidP="00D34BE1"/>
    <w:p w:rsidR="0045510C" w:rsidRPr="00850276" w:rsidRDefault="0045510C" w:rsidP="00D34BE1"/>
    <w:p w:rsidR="0045510C" w:rsidRDefault="0045510C" w:rsidP="00D34BE1">
      <w:pPr>
        <w:pStyle w:val="ListParagraph"/>
        <w:ind w:left="0"/>
        <w:rPr>
          <w:b/>
          <w:bCs/>
          <w:sz w:val="32"/>
          <w:szCs w:val="32"/>
        </w:rPr>
      </w:pPr>
      <w:r>
        <w:rPr>
          <w:b/>
          <w:bCs/>
          <w:noProof/>
          <w:sz w:val="32"/>
          <w:szCs w:val="32"/>
          <w:lang w:eastAsia="en-IN"/>
        </w:rPr>
        <w:drawing>
          <wp:inline distT="0" distB="0" distL="0" distR="0" wp14:anchorId="04009492" wp14:editId="25505824">
            <wp:extent cx="5724525" cy="3467100"/>
            <wp:effectExtent l="0" t="0" r="0" b="0"/>
            <wp:docPr id="3" name="Picture 3" descr="C:\Users\ELCOT\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71331"/>
                    </a:xfrm>
                    <a:prstGeom prst="rect">
                      <a:avLst/>
                    </a:prstGeom>
                    <a:noFill/>
                    <a:ln>
                      <a:noFill/>
                    </a:ln>
                  </pic:spPr>
                </pic:pic>
              </a:graphicData>
            </a:graphic>
          </wp:inline>
        </w:drawing>
      </w:r>
    </w:p>
    <w:p w:rsidR="0045510C" w:rsidRPr="00B60911" w:rsidRDefault="0045510C" w:rsidP="00D34BE1">
      <w:pPr>
        <w:ind w:firstLine="720"/>
        <w:rPr>
          <w:i/>
          <w:iCs/>
          <w:u w:val="double"/>
        </w:rPr>
      </w:pPr>
    </w:p>
    <w:p w:rsidR="0045510C" w:rsidRPr="00B60911" w:rsidRDefault="0045510C" w:rsidP="00D34BE1">
      <w:pPr>
        <w:ind w:firstLine="720"/>
        <w:rPr>
          <w:b/>
          <w:bCs/>
          <w:i/>
          <w:iCs/>
          <w:sz w:val="32"/>
          <w:szCs w:val="32"/>
          <w:u w:val="double"/>
        </w:rPr>
      </w:pPr>
      <w:r w:rsidRPr="00B60911">
        <w:rPr>
          <w:b/>
          <w:bCs/>
          <w:i/>
          <w:iCs/>
          <w:sz w:val="32"/>
          <w:szCs w:val="32"/>
          <w:u w:val="double"/>
        </w:rPr>
        <w:t>2.2 Ideation &amp; Brainstorming Map</w:t>
      </w:r>
    </w:p>
    <w:p w:rsidR="0045510C" w:rsidRDefault="0045510C" w:rsidP="00D34BE1">
      <w:pPr>
        <w:ind w:firstLine="720"/>
      </w:pPr>
      <w:r>
        <w:rPr>
          <w:noProof/>
          <w:lang w:eastAsia="en-IN"/>
        </w:rPr>
        <w:lastRenderedPageBreak/>
        <w:drawing>
          <wp:inline distT="0" distB="0" distL="0" distR="0" wp14:anchorId="16523246" wp14:editId="6A5F6F0F">
            <wp:extent cx="5731510" cy="3220970"/>
            <wp:effectExtent l="0" t="0" r="2540" b="0"/>
            <wp:docPr id="1" name="Picture 1" descr="C:\Users\ELCOT\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3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0970"/>
                    </a:xfrm>
                    <a:prstGeom prst="rect">
                      <a:avLst/>
                    </a:prstGeom>
                    <a:noFill/>
                    <a:ln>
                      <a:noFill/>
                    </a:ln>
                  </pic:spPr>
                </pic:pic>
              </a:graphicData>
            </a:graphic>
          </wp:inline>
        </w:drawing>
      </w:r>
    </w:p>
    <w:p w:rsidR="0045510C" w:rsidRDefault="0045510C" w:rsidP="00D34BE1">
      <w:pPr>
        <w:ind w:firstLine="720"/>
      </w:pPr>
    </w:p>
    <w:p w:rsidR="0045510C" w:rsidRPr="00B60911" w:rsidRDefault="0045510C" w:rsidP="00D34BE1">
      <w:pPr>
        <w:ind w:firstLine="720"/>
        <w:rPr>
          <w:b/>
          <w:bCs/>
          <w:i/>
          <w:iCs/>
          <w:sz w:val="32"/>
          <w:szCs w:val="32"/>
          <w:u w:val="double"/>
        </w:rPr>
      </w:pPr>
      <w:r w:rsidRPr="00B60911">
        <w:rPr>
          <w:b/>
          <w:bCs/>
          <w:i/>
          <w:iCs/>
          <w:sz w:val="32"/>
          <w:szCs w:val="32"/>
          <w:u w:val="double"/>
        </w:rPr>
        <w:t>3   RESULT</w:t>
      </w:r>
    </w:p>
    <w:p w:rsidR="0045510C" w:rsidRDefault="0045510C" w:rsidP="00D34BE1">
      <w:pPr>
        <w:ind w:firstLine="720"/>
        <w:rPr>
          <w:b/>
          <w:bCs/>
          <w:sz w:val="32"/>
          <w:szCs w:val="32"/>
        </w:rPr>
      </w:pPr>
    </w:p>
    <w:p w:rsidR="00582B22" w:rsidRDefault="00582B22" w:rsidP="00D34BE1">
      <w:pPr>
        <w:ind w:firstLine="720"/>
        <w:rPr>
          <w:b/>
          <w:bCs/>
          <w:sz w:val="32"/>
          <w:szCs w:val="32"/>
        </w:rPr>
      </w:pPr>
      <w:r>
        <w:rPr>
          <w:b/>
          <w:bCs/>
          <w:noProof/>
          <w:sz w:val="32"/>
          <w:szCs w:val="32"/>
          <w:lang w:eastAsia="en-IN"/>
        </w:rPr>
        <w:drawing>
          <wp:inline distT="0" distB="0" distL="0" distR="0" wp14:anchorId="6A34852A" wp14:editId="7BE5799D">
            <wp:extent cx="5731510" cy="3222401"/>
            <wp:effectExtent l="0" t="0" r="2540" b="0"/>
            <wp:docPr id="4" name="Picture 4" descr="C:\Users\ELCO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Pictures\Screenshots\Screenshot (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82B22" w:rsidRPr="0045510C" w:rsidRDefault="00582B22" w:rsidP="00D34BE1">
      <w:pPr>
        <w:ind w:firstLine="720"/>
        <w:rPr>
          <w:b/>
          <w:bCs/>
          <w:sz w:val="32"/>
          <w:szCs w:val="32"/>
        </w:rPr>
      </w:pPr>
      <w:r w:rsidRPr="00582B22">
        <w:rPr>
          <w:b/>
          <w:bCs/>
          <w:sz w:val="32"/>
          <w:szCs w:val="32"/>
        </w:rPr>
        <w:object w:dxaOrig="12630" w:dyaOrig="8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61pt" o:ole="">
            <v:imagedata r:id="rId11" o:title=""/>
          </v:shape>
          <o:OLEObject Type="Embed" ProgID="AcroExch.Document.11" ShapeID="_x0000_i1025" DrawAspect="Content" ObjectID="_1758562888" r:id="rId12"/>
        </w:object>
      </w:r>
    </w:p>
    <w:p w:rsidR="0045510C" w:rsidRDefault="0045510C" w:rsidP="00D34BE1">
      <w:pPr>
        <w:ind w:firstLine="720"/>
      </w:pPr>
    </w:p>
    <w:p w:rsidR="0045510C" w:rsidRDefault="00C34137" w:rsidP="00D34BE1">
      <w:pPr>
        <w:ind w:firstLine="720"/>
        <w:rPr>
          <w:b/>
          <w:bCs/>
          <w:sz w:val="32"/>
          <w:szCs w:val="32"/>
        </w:rPr>
      </w:pPr>
      <w:r w:rsidRPr="00582B22">
        <w:object w:dxaOrig="12630" w:dyaOrig="8925">
          <v:shape id="_x0000_i1026" type="#_x0000_t75" style="width:420.75pt;height:274.5pt" o:ole="">
            <v:imagedata r:id="rId13" o:title=""/>
          </v:shape>
          <o:OLEObject Type="Embed" ProgID="AcroExch.Document.11" ShapeID="_x0000_i1026" DrawAspect="Content" ObjectID="_1758562889" r:id="rId14"/>
        </w:object>
      </w:r>
      <w:bookmarkStart w:id="0" w:name="_GoBack"/>
      <w:bookmarkEnd w:id="0"/>
      <w:r w:rsidRPr="00FA78AD">
        <w:rPr>
          <w:b/>
          <w:bCs/>
          <w:i/>
          <w:iCs/>
          <w:sz w:val="32"/>
          <w:szCs w:val="32"/>
          <w:u w:val="double"/>
        </w:rPr>
        <w:t>4       ADVANTAGES &amp; DISADVANTAGES</w:t>
      </w:r>
    </w:p>
    <w:p w:rsidR="00C34137" w:rsidRPr="00FA78AD" w:rsidRDefault="00C34137" w:rsidP="00D34BE1">
      <w:pPr>
        <w:ind w:firstLine="720"/>
        <w:rPr>
          <w:b/>
          <w:bCs/>
          <w:i/>
          <w:iCs/>
          <w:sz w:val="32"/>
          <w:szCs w:val="32"/>
          <w:u w:val="double"/>
        </w:rPr>
      </w:pPr>
      <w:r w:rsidRPr="00FA78AD">
        <w:rPr>
          <w:b/>
          <w:bCs/>
          <w:i/>
          <w:iCs/>
          <w:sz w:val="32"/>
          <w:szCs w:val="32"/>
          <w:u w:val="double"/>
        </w:rPr>
        <w:t>Advantages:</w:t>
      </w:r>
    </w:p>
    <w:p w:rsidR="00D34BE1" w:rsidRDefault="00C34137" w:rsidP="00FA78AD">
      <w:pPr>
        <w:pStyle w:val="ListParagraph"/>
        <w:numPr>
          <w:ilvl w:val="8"/>
          <w:numId w:val="22"/>
        </w:numPr>
        <w:rPr>
          <w:sz w:val="28"/>
          <w:szCs w:val="28"/>
        </w:rPr>
      </w:pPr>
      <w:r w:rsidRPr="00D34BE1">
        <w:rPr>
          <w:sz w:val="28"/>
          <w:szCs w:val="28"/>
        </w:rPr>
        <w:t xml:space="preserve">There iPhone is an ideal phone to use if you own other Apple products, such as Mac computers, </w:t>
      </w:r>
      <w:proofErr w:type="gramStart"/>
      <w:r w:rsidRPr="00D34BE1">
        <w:rPr>
          <w:sz w:val="28"/>
          <w:szCs w:val="28"/>
        </w:rPr>
        <w:lastRenderedPageBreak/>
        <w:t>iPa</w:t>
      </w:r>
      <w:r w:rsidR="00FA78AD">
        <w:rPr>
          <w:sz w:val="28"/>
          <w:szCs w:val="28"/>
        </w:rPr>
        <w:t>d</w:t>
      </w:r>
      <w:proofErr w:type="gramEnd"/>
      <w:r w:rsidRPr="00D34BE1">
        <w:rPr>
          <w:sz w:val="28"/>
          <w:szCs w:val="28"/>
        </w:rPr>
        <w:t xml:space="preserve"> and iPods.  With Apple’s </w:t>
      </w:r>
      <w:r w:rsidR="00DC48C8" w:rsidRPr="00D34BE1">
        <w:rPr>
          <w:sz w:val="28"/>
          <w:szCs w:val="28"/>
        </w:rPr>
        <w:t>free iCloud service,</w:t>
      </w:r>
      <w:r w:rsidRPr="00D34BE1">
        <w:rPr>
          <w:sz w:val="28"/>
          <w:szCs w:val="28"/>
        </w:rPr>
        <w:t xml:space="preserve"> the iPhone shares data, music, photos and contacts with all your other Apple products.  It’s an added convenience that takes the hassle out of transferring data bet</w:t>
      </w:r>
      <w:r w:rsidR="00DC48C8" w:rsidRPr="00D34BE1">
        <w:rPr>
          <w:sz w:val="28"/>
          <w:szCs w:val="28"/>
        </w:rPr>
        <w:t xml:space="preserve">ween </w:t>
      </w:r>
      <w:r w:rsidR="00D34BE1">
        <w:rPr>
          <w:sz w:val="28"/>
          <w:szCs w:val="28"/>
        </w:rPr>
        <w:t>products.</w:t>
      </w:r>
    </w:p>
    <w:p w:rsidR="00D34BE1" w:rsidRDefault="00D34BE1" w:rsidP="00D34BE1">
      <w:pPr>
        <w:rPr>
          <w:sz w:val="28"/>
          <w:szCs w:val="28"/>
        </w:rPr>
      </w:pPr>
    </w:p>
    <w:p w:rsidR="00DC48C8" w:rsidRPr="00D34BE1" w:rsidRDefault="00DC48C8" w:rsidP="00D34BE1">
      <w:pPr>
        <w:pStyle w:val="ListParagraph"/>
        <w:numPr>
          <w:ilvl w:val="8"/>
          <w:numId w:val="16"/>
        </w:numPr>
        <w:rPr>
          <w:sz w:val="28"/>
          <w:szCs w:val="28"/>
        </w:rPr>
      </w:pPr>
      <w:r w:rsidRPr="00D34BE1">
        <w:rPr>
          <w:sz w:val="28"/>
          <w:szCs w:val="28"/>
        </w:rPr>
        <w:t xml:space="preserve">There are several other advantages that iPhone </w:t>
      </w:r>
      <w:r w:rsidR="00D34BE1" w:rsidRPr="00D34BE1">
        <w:rPr>
          <w:sz w:val="28"/>
          <w:szCs w:val="28"/>
        </w:rPr>
        <w:t xml:space="preserve">                                                                                                  u</w:t>
      </w:r>
      <w:r w:rsidRPr="00D34BE1">
        <w:rPr>
          <w:sz w:val="28"/>
          <w:szCs w:val="28"/>
        </w:rPr>
        <w:t>sers enjoy.  The iPhone 5 contains an enhanced Retina display with 362 pixels per inch for a bright, crisp image.</w:t>
      </w:r>
    </w:p>
    <w:p w:rsidR="00DC48C8" w:rsidRPr="00D34BE1" w:rsidRDefault="00870E7D" w:rsidP="00D34BE1">
      <w:pPr>
        <w:pStyle w:val="ListParagraph"/>
        <w:numPr>
          <w:ilvl w:val="8"/>
          <w:numId w:val="16"/>
        </w:numPr>
        <w:rPr>
          <w:sz w:val="28"/>
          <w:szCs w:val="28"/>
        </w:rPr>
      </w:pPr>
      <w:r w:rsidRPr="00D34BE1">
        <w:rPr>
          <w:sz w:val="28"/>
          <w:szCs w:val="28"/>
        </w:rPr>
        <w:t>The Apple Ecosystem can be a blessing yet a curse at the same time.  Apple products are designed to allow the user a smoother experience with all of its other products such as the Apple Watch or iPad.</w:t>
      </w:r>
    </w:p>
    <w:p w:rsidR="00870E7D" w:rsidRDefault="00870E7D" w:rsidP="00D34BE1">
      <w:pPr>
        <w:ind w:firstLine="720"/>
        <w:rPr>
          <w:sz w:val="32"/>
          <w:szCs w:val="32"/>
        </w:rPr>
      </w:pPr>
      <w:r w:rsidRPr="00FA78AD">
        <w:rPr>
          <w:b/>
          <w:bCs/>
          <w:i/>
          <w:iCs/>
          <w:sz w:val="32"/>
          <w:szCs w:val="32"/>
          <w:u w:val="double"/>
        </w:rPr>
        <w:t>Disadvantage</w:t>
      </w:r>
      <w:r>
        <w:rPr>
          <w:sz w:val="32"/>
          <w:szCs w:val="32"/>
        </w:rPr>
        <w:t>:</w:t>
      </w:r>
    </w:p>
    <w:p w:rsidR="003D224E" w:rsidRPr="00FA78AD" w:rsidRDefault="00870E7D" w:rsidP="00FA78AD">
      <w:pPr>
        <w:pStyle w:val="ListParagraph"/>
        <w:numPr>
          <w:ilvl w:val="8"/>
          <w:numId w:val="17"/>
        </w:numPr>
        <w:rPr>
          <w:sz w:val="28"/>
          <w:szCs w:val="28"/>
        </w:rPr>
      </w:pPr>
      <w:r w:rsidRPr="00FA78AD">
        <w:rPr>
          <w:sz w:val="28"/>
          <w:szCs w:val="28"/>
        </w:rPr>
        <w:t xml:space="preserve">One disadvantage of an iPhone is that once you purchase it, there is no going back.  You’ll be trapped into Apple’s Ecosystem as long as you use the devices and care </w:t>
      </w:r>
      <w:r w:rsidR="003D224E" w:rsidRPr="00FA78AD">
        <w:rPr>
          <w:sz w:val="28"/>
          <w:szCs w:val="28"/>
        </w:rPr>
        <w:t>about compatibility.</w:t>
      </w:r>
    </w:p>
    <w:p w:rsidR="003D224E" w:rsidRPr="00FA78AD" w:rsidRDefault="003D224E" w:rsidP="00FA78AD">
      <w:pPr>
        <w:pStyle w:val="ListParagraph"/>
        <w:numPr>
          <w:ilvl w:val="8"/>
          <w:numId w:val="17"/>
        </w:numPr>
        <w:rPr>
          <w:sz w:val="28"/>
          <w:szCs w:val="28"/>
        </w:rPr>
      </w:pPr>
      <w:r w:rsidRPr="00FA78AD">
        <w:rPr>
          <w:sz w:val="28"/>
          <w:szCs w:val="28"/>
        </w:rPr>
        <w:t>Apple increases the price of iPhones every year. IPhone is currently one of the most expensive smartphones out there usually due to its constantly updated physical appearance and tweaks made by engineers within the phone.</w:t>
      </w:r>
    </w:p>
    <w:p w:rsidR="003D224E" w:rsidRPr="00FA78AD" w:rsidRDefault="003D224E" w:rsidP="00FA78AD">
      <w:pPr>
        <w:pStyle w:val="ListParagraph"/>
        <w:numPr>
          <w:ilvl w:val="8"/>
          <w:numId w:val="17"/>
        </w:numPr>
        <w:rPr>
          <w:sz w:val="28"/>
          <w:szCs w:val="28"/>
        </w:rPr>
      </w:pPr>
      <w:r w:rsidRPr="00FA78AD">
        <w:rPr>
          <w:sz w:val="28"/>
          <w:szCs w:val="28"/>
        </w:rPr>
        <w:t>The iPhone batteries are non-removable, which means that users cannot replace them.</w:t>
      </w:r>
    </w:p>
    <w:p w:rsidR="003D224E" w:rsidRPr="00FA78AD" w:rsidRDefault="00B60911" w:rsidP="00B60911">
      <w:pPr>
        <w:rPr>
          <w:b/>
          <w:bCs/>
          <w:i/>
          <w:iCs/>
          <w:sz w:val="32"/>
          <w:szCs w:val="32"/>
          <w:u w:val="double"/>
        </w:rPr>
      </w:pPr>
      <w:r>
        <w:rPr>
          <w:b/>
          <w:bCs/>
          <w:i/>
          <w:iCs/>
          <w:sz w:val="32"/>
          <w:szCs w:val="32"/>
          <w:u w:val="double"/>
        </w:rPr>
        <w:t xml:space="preserve">5      </w:t>
      </w:r>
      <w:r w:rsidR="003D224E" w:rsidRPr="00FA78AD">
        <w:rPr>
          <w:b/>
          <w:bCs/>
          <w:i/>
          <w:iCs/>
          <w:sz w:val="32"/>
          <w:szCs w:val="32"/>
          <w:u w:val="double"/>
        </w:rPr>
        <w:t>APPICATIONS</w:t>
      </w:r>
    </w:p>
    <w:p w:rsidR="005931C5" w:rsidRPr="00FA78AD" w:rsidRDefault="005931C5" w:rsidP="00FA78AD">
      <w:pPr>
        <w:pStyle w:val="ListParagraph"/>
        <w:numPr>
          <w:ilvl w:val="8"/>
          <w:numId w:val="18"/>
        </w:numPr>
        <w:rPr>
          <w:sz w:val="32"/>
          <w:szCs w:val="32"/>
        </w:rPr>
      </w:pPr>
      <w:r w:rsidRPr="00FA78AD">
        <w:rPr>
          <w:sz w:val="28"/>
          <w:szCs w:val="28"/>
        </w:rPr>
        <w:t xml:space="preserve">Apple Application support is a software component developed by Apple Inc.  It is primarily used to ensure compatibility and provide </w:t>
      </w:r>
      <w:r w:rsidRPr="00FA78AD">
        <w:rPr>
          <w:sz w:val="28"/>
          <w:szCs w:val="28"/>
        </w:rPr>
        <w:lastRenderedPageBreak/>
        <w:t>necessary frameworks for various Apple applications to run smoothly on windows operating systems.</w:t>
      </w:r>
    </w:p>
    <w:p w:rsidR="003D224E" w:rsidRPr="00FA78AD" w:rsidRDefault="005931C5" w:rsidP="00FA78AD">
      <w:pPr>
        <w:pStyle w:val="ListParagraph"/>
        <w:numPr>
          <w:ilvl w:val="8"/>
          <w:numId w:val="18"/>
        </w:numPr>
        <w:rPr>
          <w:sz w:val="28"/>
          <w:szCs w:val="28"/>
        </w:rPr>
      </w:pPr>
      <w:r w:rsidRPr="00FA78AD">
        <w:rPr>
          <w:sz w:val="28"/>
          <w:szCs w:val="28"/>
        </w:rPr>
        <w:t>The including all iOS and Android app stores, there are currently 8.93 million apps available in the world. As of 2022, approximately 1.6 MILLION apps</w:t>
      </w:r>
      <w:r w:rsidR="00FA78AD">
        <w:rPr>
          <w:sz w:val="28"/>
          <w:szCs w:val="28"/>
        </w:rPr>
        <w:t xml:space="preserve"> </w:t>
      </w:r>
      <w:r w:rsidRPr="00FA78AD">
        <w:rPr>
          <w:sz w:val="28"/>
          <w:szCs w:val="28"/>
        </w:rPr>
        <w:t>were available in Apple’s App store and over 3 million Android.</w:t>
      </w:r>
    </w:p>
    <w:p w:rsidR="0012351A" w:rsidRPr="00FA78AD" w:rsidRDefault="005931C5" w:rsidP="00FA78AD">
      <w:pPr>
        <w:pStyle w:val="ListParagraph"/>
        <w:numPr>
          <w:ilvl w:val="8"/>
          <w:numId w:val="18"/>
        </w:numPr>
        <w:rPr>
          <w:sz w:val="28"/>
          <w:szCs w:val="28"/>
        </w:rPr>
      </w:pPr>
      <w:r w:rsidRPr="00FA78AD">
        <w:rPr>
          <w:sz w:val="28"/>
          <w:szCs w:val="28"/>
        </w:rPr>
        <w:t>A software application that runs under iOS, which is the operating system that powers Apple’s mobile</w:t>
      </w:r>
      <w:r w:rsidR="0012351A" w:rsidRPr="00FA78AD">
        <w:rPr>
          <w:sz w:val="28"/>
          <w:szCs w:val="28"/>
        </w:rPr>
        <w:t>.</w:t>
      </w:r>
    </w:p>
    <w:p w:rsidR="0012351A" w:rsidRPr="00FA78AD" w:rsidRDefault="00B60911" w:rsidP="00B60911">
      <w:pPr>
        <w:rPr>
          <w:b/>
          <w:bCs/>
          <w:i/>
          <w:iCs/>
          <w:sz w:val="32"/>
          <w:szCs w:val="32"/>
          <w:u w:val="double"/>
        </w:rPr>
      </w:pPr>
      <w:r>
        <w:rPr>
          <w:b/>
          <w:bCs/>
          <w:i/>
          <w:iCs/>
          <w:sz w:val="32"/>
          <w:szCs w:val="32"/>
          <w:u w:val="double"/>
        </w:rPr>
        <w:t xml:space="preserve">6     </w:t>
      </w:r>
      <w:r w:rsidR="0012351A" w:rsidRPr="00FA78AD">
        <w:rPr>
          <w:b/>
          <w:bCs/>
          <w:i/>
          <w:iCs/>
          <w:sz w:val="32"/>
          <w:szCs w:val="32"/>
          <w:u w:val="double"/>
        </w:rPr>
        <w:t>CONCLUSION</w:t>
      </w:r>
    </w:p>
    <w:p w:rsidR="0012351A" w:rsidRPr="00FA78AD" w:rsidRDefault="0012351A" w:rsidP="00FA78AD">
      <w:pPr>
        <w:pStyle w:val="ListParagraph"/>
        <w:numPr>
          <w:ilvl w:val="8"/>
          <w:numId w:val="19"/>
        </w:numPr>
        <w:rPr>
          <w:sz w:val="28"/>
          <w:szCs w:val="28"/>
        </w:rPr>
      </w:pPr>
      <w:r w:rsidRPr="00FA78AD">
        <w:rPr>
          <w:sz w:val="28"/>
          <w:szCs w:val="28"/>
        </w:rPr>
        <w:t>In conclusion, Apple’s strategic focus on expanding its service sector, continuously evolving its iPhone, and diversifying its range of accessory products has established the company as an unparalleled force in the consumer electronics and technology marketing</w:t>
      </w:r>
    </w:p>
    <w:p w:rsidR="0012351A" w:rsidRDefault="0012351A" w:rsidP="00D34BE1">
      <w:pPr>
        <w:ind w:firstLine="720"/>
        <w:rPr>
          <w:sz w:val="28"/>
          <w:szCs w:val="28"/>
        </w:rPr>
      </w:pPr>
    </w:p>
    <w:p w:rsidR="0012351A" w:rsidRPr="00FA78AD" w:rsidRDefault="00B60911" w:rsidP="00B60911">
      <w:pPr>
        <w:rPr>
          <w:b/>
          <w:bCs/>
          <w:i/>
          <w:iCs/>
          <w:sz w:val="32"/>
          <w:szCs w:val="32"/>
          <w:u w:val="double"/>
        </w:rPr>
      </w:pPr>
      <w:r>
        <w:rPr>
          <w:b/>
          <w:bCs/>
          <w:i/>
          <w:iCs/>
          <w:sz w:val="32"/>
          <w:szCs w:val="32"/>
          <w:u w:val="double"/>
        </w:rPr>
        <w:t xml:space="preserve">7      </w:t>
      </w:r>
      <w:r w:rsidR="0012351A" w:rsidRPr="00FA78AD">
        <w:rPr>
          <w:b/>
          <w:bCs/>
          <w:i/>
          <w:iCs/>
          <w:sz w:val="32"/>
          <w:szCs w:val="32"/>
          <w:u w:val="double"/>
        </w:rPr>
        <w:t>FUTURE SCOPE</w:t>
      </w:r>
    </w:p>
    <w:p w:rsidR="0012351A" w:rsidRPr="00FA78AD" w:rsidRDefault="003B522A" w:rsidP="00FA78AD">
      <w:pPr>
        <w:pStyle w:val="ListParagraph"/>
        <w:numPr>
          <w:ilvl w:val="8"/>
          <w:numId w:val="19"/>
        </w:numPr>
        <w:rPr>
          <w:sz w:val="28"/>
          <w:szCs w:val="28"/>
        </w:rPr>
      </w:pPr>
      <w:r w:rsidRPr="00FA78AD">
        <w:rPr>
          <w:sz w:val="28"/>
          <w:szCs w:val="28"/>
        </w:rPr>
        <w:t>The most important part of the iPhone might be everything around it.  That’s according to analysts who’ve observed the mobile industry’s general trends and Apple’s strategy. In the short term, we’re likely to see incremental improvements like higher quality cameras and giant displays.</w:t>
      </w:r>
    </w:p>
    <w:p w:rsidR="00FA78AD" w:rsidRDefault="00FA78AD" w:rsidP="00FA78AD">
      <w:pPr>
        <w:pStyle w:val="ListParagraph"/>
        <w:ind w:left="3240"/>
        <w:rPr>
          <w:sz w:val="28"/>
          <w:szCs w:val="28"/>
        </w:rPr>
      </w:pPr>
    </w:p>
    <w:p w:rsidR="003B522A" w:rsidRPr="00FA78AD" w:rsidRDefault="003B522A" w:rsidP="00FA78AD">
      <w:pPr>
        <w:pStyle w:val="ListParagraph"/>
        <w:numPr>
          <w:ilvl w:val="8"/>
          <w:numId w:val="19"/>
        </w:numPr>
        <w:rPr>
          <w:sz w:val="28"/>
          <w:szCs w:val="28"/>
        </w:rPr>
      </w:pPr>
      <w:r w:rsidRPr="00FA78AD">
        <w:rPr>
          <w:sz w:val="28"/>
          <w:szCs w:val="28"/>
        </w:rPr>
        <w:t xml:space="preserve">The iOS App Development must keep track of these technological changes to provide a seamless experience for users. Machine Learning, Artificial Intelligence, and Augmented Reality are just a few </w:t>
      </w:r>
      <w:r w:rsidR="00FA78AD">
        <w:rPr>
          <w:sz w:val="28"/>
          <w:szCs w:val="28"/>
        </w:rPr>
        <w:lastRenderedPageBreak/>
        <w:t>of</w:t>
      </w:r>
      <w:r w:rsidRPr="00FA78AD">
        <w:rPr>
          <w:sz w:val="28"/>
          <w:szCs w:val="28"/>
        </w:rPr>
        <w:t xml:space="preserve"> the latest technologies on which they can improve their knowledge.</w:t>
      </w:r>
    </w:p>
    <w:sectPr w:rsidR="003B522A" w:rsidRPr="00FA78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6D7E" w:rsidRDefault="00DB6D7E" w:rsidP="006E5A1E">
      <w:pPr>
        <w:spacing w:after="0" w:line="240" w:lineRule="auto"/>
      </w:pPr>
      <w:r>
        <w:separator/>
      </w:r>
    </w:p>
  </w:endnote>
  <w:endnote w:type="continuationSeparator" w:id="0">
    <w:p w:rsidR="00DB6D7E" w:rsidRDefault="00DB6D7E" w:rsidP="006E5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6D7E" w:rsidRDefault="00DB6D7E" w:rsidP="006E5A1E">
      <w:pPr>
        <w:spacing w:after="0" w:line="240" w:lineRule="auto"/>
      </w:pPr>
      <w:r>
        <w:separator/>
      </w:r>
    </w:p>
  </w:footnote>
  <w:footnote w:type="continuationSeparator" w:id="0">
    <w:p w:rsidR="00DB6D7E" w:rsidRDefault="00DB6D7E" w:rsidP="006E5A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73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EEF191C"/>
    <w:multiLevelType w:val="multilevel"/>
    <w:tmpl w:val="F72E5C2A"/>
    <w:lvl w:ilvl="0">
      <w:start w:val="1"/>
      <w:numFmt w:val="decimal"/>
      <w:lvlText w:val="%1"/>
      <w:lvlJc w:val="left"/>
      <w:pPr>
        <w:ind w:left="795" w:hanging="795"/>
      </w:pPr>
      <w:rPr>
        <w:rFonts w:hint="default"/>
      </w:rPr>
    </w:lvl>
    <w:lvl w:ilvl="1">
      <w:start w:val="1"/>
      <w:numFmt w:val="decimal"/>
      <w:lvlText w:val="%1.%2"/>
      <w:lvlJc w:val="left"/>
      <w:pPr>
        <w:ind w:left="2370" w:hanging="795"/>
      </w:pPr>
      <w:rPr>
        <w:rFonts w:hint="default"/>
      </w:rPr>
    </w:lvl>
    <w:lvl w:ilvl="2">
      <w:start w:val="1"/>
      <w:numFmt w:val="decimal"/>
      <w:lvlText w:val="%1.%2.%3"/>
      <w:lvlJc w:val="left"/>
      <w:pPr>
        <w:ind w:left="3945" w:hanging="795"/>
      </w:pPr>
      <w:rPr>
        <w:rFonts w:hint="default"/>
      </w:rPr>
    </w:lvl>
    <w:lvl w:ilvl="3">
      <w:start w:val="1"/>
      <w:numFmt w:val="decimal"/>
      <w:lvlText w:val="%1.%2.%3.%4"/>
      <w:lvlJc w:val="left"/>
      <w:pPr>
        <w:ind w:left="5805" w:hanging="1080"/>
      </w:pPr>
      <w:rPr>
        <w:rFonts w:hint="default"/>
      </w:rPr>
    </w:lvl>
    <w:lvl w:ilvl="4">
      <w:start w:val="1"/>
      <w:numFmt w:val="decimal"/>
      <w:lvlText w:val="%1.%2.%3.%4.%5"/>
      <w:lvlJc w:val="left"/>
      <w:pPr>
        <w:ind w:left="7740" w:hanging="1440"/>
      </w:pPr>
      <w:rPr>
        <w:rFonts w:hint="default"/>
      </w:rPr>
    </w:lvl>
    <w:lvl w:ilvl="5">
      <w:start w:val="1"/>
      <w:numFmt w:val="decimal"/>
      <w:lvlText w:val="%1.%2.%3.%4.%5.%6"/>
      <w:lvlJc w:val="left"/>
      <w:pPr>
        <w:ind w:left="9315" w:hanging="1440"/>
      </w:pPr>
      <w:rPr>
        <w:rFonts w:hint="default"/>
      </w:rPr>
    </w:lvl>
    <w:lvl w:ilvl="6">
      <w:start w:val="1"/>
      <w:numFmt w:val="decimal"/>
      <w:lvlText w:val="%1.%2.%3.%4.%5.%6.%7"/>
      <w:lvlJc w:val="left"/>
      <w:pPr>
        <w:ind w:left="11250" w:hanging="1800"/>
      </w:pPr>
      <w:rPr>
        <w:rFonts w:hint="default"/>
      </w:rPr>
    </w:lvl>
    <w:lvl w:ilvl="7">
      <w:start w:val="1"/>
      <w:numFmt w:val="decimal"/>
      <w:lvlText w:val="%1.%2.%3.%4.%5.%6.%7.%8"/>
      <w:lvlJc w:val="left"/>
      <w:pPr>
        <w:ind w:left="13185" w:hanging="2160"/>
      </w:pPr>
      <w:rPr>
        <w:rFonts w:hint="default"/>
      </w:rPr>
    </w:lvl>
    <w:lvl w:ilvl="8">
      <w:start w:val="1"/>
      <w:numFmt w:val="decimal"/>
      <w:lvlText w:val="%1.%2.%3.%4.%5.%6.%7.%8.%9"/>
      <w:lvlJc w:val="left"/>
      <w:pPr>
        <w:ind w:left="14760" w:hanging="2160"/>
      </w:pPr>
      <w:rPr>
        <w:rFonts w:hint="default"/>
      </w:rPr>
    </w:lvl>
  </w:abstractNum>
  <w:abstractNum w:abstractNumId="2">
    <w:nsid w:val="23EB180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9C64B7A"/>
    <w:multiLevelType w:val="hybridMultilevel"/>
    <w:tmpl w:val="BCE096AA"/>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nsid w:val="2E192ACF"/>
    <w:multiLevelType w:val="multilevel"/>
    <w:tmpl w:val="C2A012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EBD4772"/>
    <w:multiLevelType w:val="multilevel"/>
    <w:tmpl w:val="C2A012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FD7003F"/>
    <w:multiLevelType w:val="multilevel"/>
    <w:tmpl w:val="C2A012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1720DB8"/>
    <w:multiLevelType w:val="hybridMultilevel"/>
    <w:tmpl w:val="0174F942"/>
    <w:lvl w:ilvl="0" w:tplc="497A5302">
      <w:start w:val="1"/>
      <w:numFmt w:val="decimal"/>
      <w:lvlText w:val="%1"/>
      <w:lvlJc w:val="left"/>
      <w:pPr>
        <w:ind w:left="1650" w:hanging="12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BDD55C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45A22D5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48C86295"/>
    <w:multiLevelType w:val="multilevel"/>
    <w:tmpl w:val="C2A012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4D8A70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37E581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3A6426C"/>
    <w:multiLevelType w:val="multilevel"/>
    <w:tmpl w:val="9B20A226"/>
    <w:lvl w:ilvl="0">
      <w:start w:val="1"/>
      <w:numFmt w:val="decimal"/>
      <w:lvlText w:val="%1"/>
      <w:lvlJc w:val="left"/>
      <w:pPr>
        <w:ind w:left="1830" w:hanging="1470"/>
      </w:pPr>
      <w:rPr>
        <w:rFonts w:hint="default"/>
      </w:rPr>
    </w:lvl>
    <w:lvl w:ilvl="1">
      <w:start w:val="1"/>
      <w:numFmt w:val="decimal"/>
      <w:isLgl/>
      <w:lvlText w:val="%1.%2"/>
      <w:lvlJc w:val="left"/>
      <w:pPr>
        <w:ind w:left="2730" w:hanging="615"/>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6705" w:hanging="1080"/>
      </w:pPr>
      <w:rPr>
        <w:rFonts w:hint="default"/>
      </w:rPr>
    </w:lvl>
    <w:lvl w:ilvl="4">
      <w:start w:val="1"/>
      <w:numFmt w:val="decimal"/>
      <w:isLgl/>
      <w:lvlText w:val="%1.%2.%3.%4.%5"/>
      <w:lvlJc w:val="left"/>
      <w:pPr>
        <w:ind w:left="8460" w:hanging="1080"/>
      </w:pPr>
      <w:rPr>
        <w:rFonts w:hint="default"/>
      </w:rPr>
    </w:lvl>
    <w:lvl w:ilvl="5">
      <w:start w:val="1"/>
      <w:numFmt w:val="decimal"/>
      <w:isLgl/>
      <w:lvlText w:val="%1.%2.%3.%4.%5.%6"/>
      <w:lvlJc w:val="left"/>
      <w:pPr>
        <w:ind w:left="10575" w:hanging="1440"/>
      </w:pPr>
      <w:rPr>
        <w:rFonts w:hint="default"/>
      </w:rPr>
    </w:lvl>
    <w:lvl w:ilvl="6">
      <w:start w:val="1"/>
      <w:numFmt w:val="decimal"/>
      <w:isLgl/>
      <w:lvlText w:val="%1.%2.%3.%4.%5.%6.%7"/>
      <w:lvlJc w:val="left"/>
      <w:pPr>
        <w:ind w:left="12330" w:hanging="1440"/>
      </w:pPr>
      <w:rPr>
        <w:rFonts w:hint="default"/>
      </w:rPr>
    </w:lvl>
    <w:lvl w:ilvl="7">
      <w:start w:val="1"/>
      <w:numFmt w:val="decimal"/>
      <w:isLgl/>
      <w:lvlText w:val="%1.%2.%3.%4.%5.%6.%7.%8"/>
      <w:lvlJc w:val="left"/>
      <w:pPr>
        <w:ind w:left="14445" w:hanging="1800"/>
      </w:pPr>
      <w:rPr>
        <w:rFonts w:hint="default"/>
      </w:rPr>
    </w:lvl>
    <w:lvl w:ilvl="8">
      <w:start w:val="1"/>
      <w:numFmt w:val="decimal"/>
      <w:isLgl/>
      <w:lvlText w:val="%1.%2.%3.%4.%5.%6.%7.%8.%9"/>
      <w:lvlJc w:val="left"/>
      <w:pPr>
        <w:ind w:left="16560" w:hanging="2160"/>
      </w:pPr>
      <w:rPr>
        <w:rFonts w:hint="default"/>
      </w:rPr>
    </w:lvl>
  </w:abstractNum>
  <w:abstractNum w:abstractNumId="14">
    <w:nsid w:val="5A2D38EA"/>
    <w:multiLevelType w:val="hybridMultilevel"/>
    <w:tmpl w:val="6EE82A28"/>
    <w:lvl w:ilvl="0" w:tplc="4009000F">
      <w:start w:val="1"/>
      <w:numFmt w:val="decimal"/>
      <w:lvlText w:val="%1."/>
      <w:lvlJc w:val="left"/>
      <w:pPr>
        <w:ind w:left="3090" w:hanging="360"/>
      </w:pPr>
    </w:lvl>
    <w:lvl w:ilvl="1" w:tplc="40090019" w:tentative="1">
      <w:start w:val="1"/>
      <w:numFmt w:val="lowerLetter"/>
      <w:lvlText w:val="%2."/>
      <w:lvlJc w:val="left"/>
      <w:pPr>
        <w:ind w:left="3810" w:hanging="360"/>
      </w:pPr>
    </w:lvl>
    <w:lvl w:ilvl="2" w:tplc="4009001B" w:tentative="1">
      <w:start w:val="1"/>
      <w:numFmt w:val="lowerRoman"/>
      <w:lvlText w:val="%3."/>
      <w:lvlJc w:val="right"/>
      <w:pPr>
        <w:ind w:left="4530" w:hanging="180"/>
      </w:pPr>
    </w:lvl>
    <w:lvl w:ilvl="3" w:tplc="4009000F" w:tentative="1">
      <w:start w:val="1"/>
      <w:numFmt w:val="decimal"/>
      <w:lvlText w:val="%4."/>
      <w:lvlJc w:val="left"/>
      <w:pPr>
        <w:ind w:left="5250" w:hanging="360"/>
      </w:pPr>
    </w:lvl>
    <w:lvl w:ilvl="4" w:tplc="40090019" w:tentative="1">
      <w:start w:val="1"/>
      <w:numFmt w:val="lowerLetter"/>
      <w:lvlText w:val="%5."/>
      <w:lvlJc w:val="left"/>
      <w:pPr>
        <w:ind w:left="5970" w:hanging="360"/>
      </w:pPr>
    </w:lvl>
    <w:lvl w:ilvl="5" w:tplc="4009001B" w:tentative="1">
      <w:start w:val="1"/>
      <w:numFmt w:val="lowerRoman"/>
      <w:lvlText w:val="%6."/>
      <w:lvlJc w:val="right"/>
      <w:pPr>
        <w:ind w:left="6690" w:hanging="180"/>
      </w:pPr>
    </w:lvl>
    <w:lvl w:ilvl="6" w:tplc="4009000F" w:tentative="1">
      <w:start w:val="1"/>
      <w:numFmt w:val="decimal"/>
      <w:lvlText w:val="%7."/>
      <w:lvlJc w:val="left"/>
      <w:pPr>
        <w:ind w:left="7410" w:hanging="360"/>
      </w:pPr>
    </w:lvl>
    <w:lvl w:ilvl="7" w:tplc="40090019" w:tentative="1">
      <w:start w:val="1"/>
      <w:numFmt w:val="lowerLetter"/>
      <w:lvlText w:val="%8."/>
      <w:lvlJc w:val="left"/>
      <w:pPr>
        <w:ind w:left="8130" w:hanging="360"/>
      </w:pPr>
    </w:lvl>
    <w:lvl w:ilvl="8" w:tplc="4009001B" w:tentative="1">
      <w:start w:val="1"/>
      <w:numFmt w:val="lowerRoman"/>
      <w:lvlText w:val="%9."/>
      <w:lvlJc w:val="right"/>
      <w:pPr>
        <w:ind w:left="8850" w:hanging="180"/>
      </w:pPr>
    </w:lvl>
  </w:abstractNum>
  <w:abstractNum w:abstractNumId="15">
    <w:nsid w:val="5AE673E1"/>
    <w:multiLevelType w:val="multilevel"/>
    <w:tmpl w:val="C2A012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C9507B9"/>
    <w:multiLevelType w:val="multilevel"/>
    <w:tmpl w:val="9B20A226"/>
    <w:lvl w:ilvl="0">
      <w:start w:val="1"/>
      <w:numFmt w:val="decimal"/>
      <w:lvlText w:val="%1"/>
      <w:lvlJc w:val="left"/>
      <w:pPr>
        <w:ind w:left="1830" w:hanging="1470"/>
      </w:pPr>
      <w:rPr>
        <w:rFonts w:hint="default"/>
      </w:rPr>
    </w:lvl>
    <w:lvl w:ilvl="1">
      <w:start w:val="1"/>
      <w:numFmt w:val="decimal"/>
      <w:isLgl/>
      <w:lvlText w:val="%1.%2"/>
      <w:lvlJc w:val="left"/>
      <w:pPr>
        <w:ind w:left="2730" w:hanging="615"/>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6705" w:hanging="1080"/>
      </w:pPr>
      <w:rPr>
        <w:rFonts w:hint="default"/>
      </w:rPr>
    </w:lvl>
    <w:lvl w:ilvl="4">
      <w:start w:val="1"/>
      <w:numFmt w:val="decimal"/>
      <w:isLgl/>
      <w:lvlText w:val="%1.%2.%3.%4.%5"/>
      <w:lvlJc w:val="left"/>
      <w:pPr>
        <w:ind w:left="8460" w:hanging="1080"/>
      </w:pPr>
      <w:rPr>
        <w:rFonts w:hint="default"/>
      </w:rPr>
    </w:lvl>
    <w:lvl w:ilvl="5">
      <w:start w:val="1"/>
      <w:numFmt w:val="decimal"/>
      <w:isLgl/>
      <w:lvlText w:val="%1.%2.%3.%4.%5.%6"/>
      <w:lvlJc w:val="left"/>
      <w:pPr>
        <w:ind w:left="10575" w:hanging="1440"/>
      </w:pPr>
      <w:rPr>
        <w:rFonts w:hint="default"/>
      </w:rPr>
    </w:lvl>
    <w:lvl w:ilvl="6">
      <w:start w:val="1"/>
      <w:numFmt w:val="decimal"/>
      <w:isLgl/>
      <w:lvlText w:val="%1.%2.%3.%4.%5.%6.%7"/>
      <w:lvlJc w:val="left"/>
      <w:pPr>
        <w:ind w:left="12330" w:hanging="1440"/>
      </w:pPr>
      <w:rPr>
        <w:rFonts w:hint="default"/>
      </w:rPr>
    </w:lvl>
    <w:lvl w:ilvl="7">
      <w:start w:val="1"/>
      <w:numFmt w:val="decimal"/>
      <w:isLgl/>
      <w:lvlText w:val="%1.%2.%3.%4.%5.%6.%7.%8"/>
      <w:lvlJc w:val="left"/>
      <w:pPr>
        <w:ind w:left="14445" w:hanging="1800"/>
      </w:pPr>
      <w:rPr>
        <w:rFonts w:hint="default"/>
      </w:rPr>
    </w:lvl>
    <w:lvl w:ilvl="8">
      <w:start w:val="1"/>
      <w:numFmt w:val="decimal"/>
      <w:isLgl/>
      <w:lvlText w:val="%1.%2.%3.%4.%5.%6.%7.%8.%9"/>
      <w:lvlJc w:val="left"/>
      <w:pPr>
        <w:ind w:left="16560" w:hanging="2160"/>
      </w:pPr>
      <w:rPr>
        <w:rFonts w:hint="default"/>
      </w:rPr>
    </w:lvl>
  </w:abstractNum>
  <w:abstractNum w:abstractNumId="17">
    <w:nsid w:val="5E3428E4"/>
    <w:multiLevelType w:val="hybridMultilevel"/>
    <w:tmpl w:val="D67CE47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8">
    <w:nsid w:val="61BB00B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6174503"/>
    <w:multiLevelType w:val="hybridMultilevel"/>
    <w:tmpl w:val="703ADD38"/>
    <w:lvl w:ilvl="0" w:tplc="40090001">
      <w:start w:val="1"/>
      <w:numFmt w:val="bullet"/>
      <w:lvlText w:val=""/>
      <w:lvlJc w:val="left"/>
      <w:pPr>
        <w:ind w:left="3405" w:hanging="360"/>
      </w:pPr>
      <w:rPr>
        <w:rFonts w:ascii="Symbol" w:hAnsi="Symbol" w:hint="default"/>
      </w:rPr>
    </w:lvl>
    <w:lvl w:ilvl="1" w:tplc="40090003" w:tentative="1">
      <w:start w:val="1"/>
      <w:numFmt w:val="bullet"/>
      <w:lvlText w:val="o"/>
      <w:lvlJc w:val="left"/>
      <w:pPr>
        <w:ind w:left="4125" w:hanging="360"/>
      </w:pPr>
      <w:rPr>
        <w:rFonts w:ascii="Courier New" w:hAnsi="Courier New" w:cs="Courier New" w:hint="default"/>
      </w:rPr>
    </w:lvl>
    <w:lvl w:ilvl="2" w:tplc="40090005" w:tentative="1">
      <w:start w:val="1"/>
      <w:numFmt w:val="bullet"/>
      <w:lvlText w:val=""/>
      <w:lvlJc w:val="left"/>
      <w:pPr>
        <w:ind w:left="4845" w:hanging="360"/>
      </w:pPr>
      <w:rPr>
        <w:rFonts w:ascii="Wingdings" w:hAnsi="Wingdings" w:hint="default"/>
      </w:rPr>
    </w:lvl>
    <w:lvl w:ilvl="3" w:tplc="40090001" w:tentative="1">
      <w:start w:val="1"/>
      <w:numFmt w:val="bullet"/>
      <w:lvlText w:val=""/>
      <w:lvlJc w:val="left"/>
      <w:pPr>
        <w:ind w:left="5565" w:hanging="360"/>
      </w:pPr>
      <w:rPr>
        <w:rFonts w:ascii="Symbol" w:hAnsi="Symbol" w:hint="default"/>
      </w:rPr>
    </w:lvl>
    <w:lvl w:ilvl="4" w:tplc="40090003" w:tentative="1">
      <w:start w:val="1"/>
      <w:numFmt w:val="bullet"/>
      <w:lvlText w:val="o"/>
      <w:lvlJc w:val="left"/>
      <w:pPr>
        <w:ind w:left="6285" w:hanging="360"/>
      </w:pPr>
      <w:rPr>
        <w:rFonts w:ascii="Courier New" w:hAnsi="Courier New" w:cs="Courier New" w:hint="default"/>
      </w:rPr>
    </w:lvl>
    <w:lvl w:ilvl="5" w:tplc="40090005" w:tentative="1">
      <w:start w:val="1"/>
      <w:numFmt w:val="bullet"/>
      <w:lvlText w:val=""/>
      <w:lvlJc w:val="left"/>
      <w:pPr>
        <w:ind w:left="7005" w:hanging="360"/>
      </w:pPr>
      <w:rPr>
        <w:rFonts w:ascii="Wingdings" w:hAnsi="Wingdings" w:hint="default"/>
      </w:rPr>
    </w:lvl>
    <w:lvl w:ilvl="6" w:tplc="40090001" w:tentative="1">
      <w:start w:val="1"/>
      <w:numFmt w:val="bullet"/>
      <w:lvlText w:val=""/>
      <w:lvlJc w:val="left"/>
      <w:pPr>
        <w:ind w:left="7725" w:hanging="360"/>
      </w:pPr>
      <w:rPr>
        <w:rFonts w:ascii="Symbol" w:hAnsi="Symbol" w:hint="default"/>
      </w:rPr>
    </w:lvl>
    <w:lvl w:ilvl="7" w:tplc="40090003" w:tentative="1">
      <w:start w:val="1"/>
      <w:numFmt w:val="bullet"/>
      <w:lvlText w:val="o"/>
      <w:lvlJc w:val="left"/>
      <w:pPr>
        <w:ind w:left="8445" w:hanging="360"/>
      </w:pPr>
      <w:rPr>
        <w:rFonts w:ascii="Courier New" w:hAnsi="Courier New" w:cs="Courier New" w:hint="default"/>
      </w:rPr>
    </w:lvl>
    <w:lvl w:ilvl="8" w:tplc="40090005" w:tentative="1">
      <w:start w:val="1"/>
      <w:numFmt w:val="bullet"/>
      <w:lvlText w:val=""/>
      <w:lvlJc w:val="left"/>
      <w:pPr>
        <w:ind w:left="9165" w:hanging="360"/>
      </w:pPr>
      <w:rPr>
        <w:rFonts w:ascii="Wingdings" w:hAnsi="Wingdings" w:hint="default"/>
      </w:rPr>
    </w:lvl>
  </w:abstractNum>
  <w:abstractNum w:abstractNumId="20">
    <w:nsid w:val="707E654F"/>
    <w:multiLevelType w:val="hybridMultilevel"/>
    <w:tmpl w:val="AA3AF26C"/>
    <w:lvl w:ilvl="0" w:tplc="40090001">
      <w:start w:val="1"/>
      <w:numFmt w:val="bullet"/>
      <w:lvlText w:val=""/>
      <w:lvlJc w:val="left"/>
      <w:pPr>
        <w:ind w:left="3120" w:hanging="360"/>
      </w:pPr>
      <w:rPr>
        <w:rFonts w:ascii="Symbol" w:hAnsi="Symbol" w:hint="default"/>
      </w:rPr>
    </w:lvl>
    <w:lvl w:ilvl="1" w:tplc="40090003" w:tentative="1">
      <w:start w:val="1"/>
      <w:numFmt w:val="bullet"/>
      <w:lvlText w:val="o"/>
      <w:lvlJc w:val="left"/>
      <w:pPr>
        <w:ind w:left="3840" w:hanging="360"/>
      </w:pPr>
      <w:rPr>
        <w:rFonts w:ascii="Courier New" w:hAnsi="Courier New" w:cs="Courier New" w:hint="default"/>
      </w:rPr>
    </w:lvl>
    <w:lvl w:ilvl="2" w:tplc="40090005" w:tentative="1">
      <w:start w:val="1"/>
      <w:numFmt w:val="bullet"/>
      <w:lvlText w:val=""/>
      <w:lvlJc w:val="left"/>
      <w:pPr>
        <w:ind w:left="4560" w:hanging="360"/>
      </w:pPr>
      <w:rPr>
        <w:rFonts w:ascii="Wingdings" w:hAnsi="Wingdings" w:hint="default"/>
      </w:rPr>
    </w:lvl>
    <w:lvl w:ilvl="3" w:tplc="40090001" w:tentative="1">
      <w:start w:val="1"/>
      <w:numFmt w:val="bullet"/>
      <w:lvlText w:val=""/>
      <w:lvlJc w:val="left"/>
      <w:pPr>
        <w:ind w:left="5280" w:hanging="360"/>
      </w:pPr>
      <w:rPr>
        <w:rFonts w:ascii="Symbol" w:hAnsi="Symbol" w:hint="default"/>
      </w:rPr>
    </w:lvl>
    <w:lvl w:ilvl="4" w:tplc="40090003" w:tentative="1">
      <w:start w:val="1"/>
      <w:numFmt w:val="bullet"/>
      <w:lvlText w:val="o"/>
      <w:lvlJc w:val="left"/>
      <w:pPr>
        <w:ind w:left="6000" w:hanging="360"/>
      </w:pPr>
      <w:rPr>
        <w:rFonts w:ascii="Courier New" w:hAnsi="Courier New" w:cs="Courier New" w:hint="default"/>
      </w:rPr>
    </w:lvl>
    <w:lvl w:ilvl="5" w:tplc="40090005" w:tentative="1">
      <w:start w:val="1"/>
      <w:numFmt w:val="bullet"/>
      <w:lvlText w:val=""/>
      <w:lvlJc w:val="left"/>
      <w:pPr>
        <w:ind w:left="6720" w:hanging="360"/>
      </w:pPr>
      <w:rPr>
        <w:rFonts w:ascii="Wingdings" w:hAnsi="Wingdings" w:hint="default"/>
      </w:rPr>
    </w:lvl>
    <w:lvl w:ilvl="6" w:tplc="40090001" w:tentative="1">
      <w:start w:val="1"/>
      <w:numFmt w:val="bullet"/>
      <w:lvlText w:val=""/>
      <w:lvlJc w:val="left"/>
      <w:pPr>
        <w:ind w:left="7440" w:hanging="360"/>
      </w:pPr>
      <w:rPr>
        <w:rFonts w:ascii="Symbol" w:hAnsi="Symbol" w:hint="default"/>
      </w:rPr>
    </w:lvl>
    <w:lvl w:ilvl="7" w:tplc="40090003" w:tentative="1">
      <w:start w:val="1"/>
      <w:numFmt w:val="bullet"/>
      <w:lvlText w:val="o"/>
      <w:lvlJc w:val="left"/>
      <w:pPr>
        <w:ind w:left="8160" w:hanging="360"/>
      </w:pPr>
      <w:rPr>
        <w:rFonts w:ascii="Courier New" w:hAnsi="Courier New" w:cs="Courier New" w:hint="default"/>
      </w:rPr>
    </w:lvl>
    <w:lvl w:ilvl="8" w:tplc="40090005" w:tentative="1">
      <w:start w:val="1"/>
      <w:numFmt w:val="bullet"/>
      <w:lvlText w:val=""/>
      <w:lvlJc w:val="left"/>
      <w:pPr>
        <w:ind w:left="8880" w:hanging="360"/>
      </w:pPr>
      <w:rPr>
        <w:rFonts w:ascii="Wingdings" w:hAnsi="Wingdings" w:hint="default"/>
      </w:rPr>
    </w:lvl>
  </w:abstractNum>
  <w:abstractNum w:abstractNumId="21">
    <w:nsid w:val="7A571EB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
  </w:num>
  <w:num w:numId="3">
    <w:abstractNumId w:val="4"/>
  </w:num>
  <w:num w:numId="4">
    <w:abstractNumId w:val="17"/>
  </w:num>
  <w:num w:numId="5">
    <w:abstractNumId w:val="19"/>
  </w:num>
  <w:num w:numId="6">
    <w:abstractNumId w:val="20"/>
  </w:num>
  <w:num w:numId="7">
    <w:abstractNumId w:val="14"/>
  </w:num>
  <w:num w:numId="8">
    <w:abstractNumId w:val="15"/>
  </w:num>
  <w:num w:numId="9">
    <w:abstractNumId w:val="3"/>
  </w:num>
  <w:num w:numId="10">
    <w:abstractNumId w:val="8"/>
  </w:num>
  <w:num w:numId="11">
    <w:abstractNumId w:val="16"/>
  </w:num>
  <w:num w:numId="12">
    <w:abstractNumId w:val="10"/>
  </w:num>
  <w:num w:numId="13">
    <w:abstractNumId w:val="13"/>
  </w:num>
  <w:num w:numId="14">
    <w:abstractNumId w:val="5"/>
  </w:num>
  <w:num w:numId="15">
    <w:abstractNumId w:val="6"/>
  </w:num>
  <w:num w:numId="16">
    <w:abstractNumId w:val="9"/>
  </w:num>
  <w:num w:numId="17">
    <w:abstractNumId w:val="11"/>
  </w:num>
  <w:num w:numId="18">
    <w:abstractNumId w:val="12"/>
  </w:num>
  <w:num w:numId="19">
    <w:abstractNumId w:val="0"/>
  </w:num>
  <w:num w:numId="20">
    <w:abstractNumId w:val="18"/>
  </w:num>
  <w:num w:numId="21">
    <w:abstractNumId w:val="2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276"/>
    <w:rsid w:val="0000514B"/>
    <w:rsid w:val="00033317"/>
    <w:rsid w:val="000878F1"/>
    <w:rsid w:val="000C52DD"/>
    <w:rsid w:val="0012351A"/>
    <w:rsid w:val="00137C1E"/>
    <w:rsid w:val="001C2726"/>
    <w:rsid w:val="0038039D"/>
    <w:rsid w:val="003B4E9D"/>
    <w:rsid w:val="003B522A"/>
    <w:rsid w:val="003D224E"/>
    <w:rsid w:val="0045510C"/>
    <w:rsid w:val="004E5411"/>
    <w:rsid w:val="00582B22"/>
    <w:rsid w:val="005931C5"/>
    <w:rsid w:val="006B7F51"/>
    <w:rsid w:val="006E5A1E"/>
    <w:rsid w:val="00702D29"/>
    <w:rsid w:val="00850276"/>
    <w:rsid w:val="00870E7D"/>
    <w:rsid w:val="0088305E"/>
    <w:rsid w:val="00A80F21"/>
    <w:rsid w:val="00B60911"/>
    <w:rsid w:val="00C34137"/>
    <w:rsid w:val="00C40681"/>
    <w:rsid w:val="00C6441D"/>
    <w:rsid w:val="00D16421"/>
    <w:rsid w:val="00D34BE1"/>
    <w:rsid w:val="00DB6D7E"/>
    <w:rsid w:val="00DC48C8"/>
    <w:rsid w:val="00E12F71"/>
    <w:rsid w:val="00FA282F"/>
    <w:rsid w:val="00FA78AD"/>
    <w:rsid w:val="00FE787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276"/>
    <w:pPr>
      <w:ind w:left="720"/>
      <w:contextualSpacing/>
    </w:pPr>
  </w:style>
  <w:style w:type="paragraph" w:styleId="BalloonText">
    <w:name w:val="Balloon Text"/>
    <w:basedOn w:val="Normal"/>
    <w:link w:val="BalloonTextChar"/>
    <w:uiPriority w:val="99"/>
    <w:semiHidden/>
    <w:unhideWhenUsed/>
    <w:rsid w:val="004E5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411"/>
    <w:rPr>
      <w:rFonts w:ascii="Tahoma" w:hAnsi="Tahoma" w:cs="Tahoma"/>
      <w:sz w:val="16"/>
      <w:szCs w:val="16"/>
    </w:rPr>
  </w:style>
  <w:style w:type="paragraph" w:styleId="Header">
    <w:name w:val="header"/>
    <w:basedOn w:val="Normal"/>
    <w:link w:val="HeaderChar"/>
    <w:uiPriority w:val="99"/>
    <w:unhideWhenUsed/>
    <w:rsid w:val="006E5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A1E"/>
  </w:style>
  <w:style w:type="paragraph" w:styleId="Footer">
    <w:name w:val="footer"/>
    <w:basedOn w:val="Normal"/>
    <w:link w:val="FooterChar"/>
    <w:uiPriority w:val="99"/>
    <w:unhideWhenUsed/>
    <w:rsid w:val="006E5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A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276"/>
    <w:pPr>
      <w:ind w:left="720"/>
      <w:contextualSpacing/>
    </w:pPr>
  </w:style>
  <w:style w:type="paragraph" w:styleId="BalloonText">
    <w:name w:val="Balloon Text"/>
    <w:basedOn w:val="Normal"/>
    <w:link w:val="BalloonTextChar"/>
    <w:uiPriority w:val="99"/>
    <w:semiHidden/>
    <w:unhideWhenUsed/>
    <w:rsid w:val="004E5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411"/>
    <w:rPr>
      <w:rFonts w:ascii="Tahoma" w:hAnsi="Tahoma" w:cs="Tahoma"/>
      <w:sz w:val="16"/>
      <w:szCs w:val="16"/>
    </w:rPr>
  </w:style>
  <w:style w:type="paragraph" w:styleId="Header">
    <w:name w:val="header"/>
    <w:basedOn w:val="Normal"/>
    <w:link w:val="HeaderChar"/>
    <w:uiPriority w:val="99"/>
    <w:unhideWhenUsed/>
    <w:rsid w:val="006E5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A1E"/>
  </w:style>
  <w:style w:type="paragraph" w:styleId="Footer">
    <w:name w:val="footer"/>
    <w:basedOn w:val="Normal"/>
    <w:link w:val="FooterChar"/>
    <w:uiPriority w:val="99"/>
    <w:unhideWhenUsed/>
    <w:rsid w:val="006E5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2023-10-12T06:25:00Z</dcterms:created>
  <dcterms:modified xsi:type="dcterms:W3CDTF">2023-10-12T06:25:00Z</dcterms:modified>
</cp:coreProperties>
</file>