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3C38AD">
        <w:rPr>
          <w:rFonts w:ascii="Times New Roman" w:hAnsi="Times New Roman" w:cs="Times New Roman"/>
          <w:b/>
          <w:sz w:val="28"/>
          <w:szCs w:val="28"/>
        </w:rPr>
        <w:t>7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3C38AD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38AD">
        <w:rPr>
          <w:rFonts w:ascii="Times New Roman" w:hAnsi="Times New Roman" w:cs="Times New Roman"/>
          <w:b/>
          <w:sz w:val="28"/>
          <w:szCs w:val="28"/>
        </w:rPr>
        <w:t>Динамическая маршрутизация в Cisco Packet Tracer</w:t>
      </w:r>
    </w:p>
    <w:p w:rsidR="00A05273" w:rsidRDefault="00A05273" w:rsidP="008A0358">
      <w:pPr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0358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понять назначение и настройку </w:t>
      </w:r>
      <w:r w:rsidR="003C38AD"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динамической</w:t>
      </w:r>
      <w:r w:rsidR="008A0358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маршрутизации</w:t>
      </w:r>
      <w:r w:rsidR="00B450E4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4C06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314ED7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Cisco Packet Tracer</w:t>
      </w:r>
    </w:p>
    <w:p w:rsid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38AD">
        <w:rPr>
          <w:rFonts w:ascii="Times New Roman" w:hAnsi="Times New Roman" w:cs="Times New Roman"/>
          <w:sz w:val="28"/>
          <w:szCs w:val="28"/>
        </w:rPr>
        <w:t> </w:t>
      </w:r>
      <w:r w:rsidRPr="00B45776">
        <w:rPr>
          <w:rFonts w:ascii="Times New Roman" w:hAnsi="Times New Roman" w:cs="Times New Roman"/>
          <w:bCs/>
          <w:sz w:val="28"/>
          <w:szCs w:val="28"/>
        </w:rPr>
        <w:t>TCP/IP</w:t>
      </w:r>
      <w:r w:rsidRPr="00B45776">
        <w:rPr>
          <w:rFonts w:ascii="Times New Roman" w:hAnsi="Times New Roman" w:cs="Times New Roman"/>
          <w:sz w:val="28"/>
          <w:szCs w:val="28"/>
        </w:rPr>
        <w:t xml:space="preserve"> предусмотрено два типа маршрутизации: </w:t>
      </w:r>
      <w:r w:rsidRPr="00B45776">
        <w:rPr>
          <w:rFonts w:ascii="Times New Roman" w:hAnsi="Times New Roman" w:cs="Times New Roman"/>
          <w:b/>
          <w:sz w:val="28"/>
          <w:szCs w:val="28"/>
        </w:rPr>
        <w:t xml:space="preserve">статическая </w:t>
      </w:r>
      <w:r w:rsidRPr="00B45776">
        <w:rPr>
          <w:rFonts w:ascii="Times New Roman" w:hAnsi="Times New Roman" w:cs="Times New Roman"/>
          <w:sz w:val="28"/>
          <w:szCs w:val="28"/>
        </w:rPr>
        <w:t>и</w:t>
      </w:r>
      <w:r w:rsidRPr="00B45776">
        <w:rPr>
          <w:rFonts w:ascii="Times New Roman" w:hAnsi="Times New Roman" w:cs="Times New Roman"/>
          <w:b/>
          <w:sz w:val="28"/>
          <w:szCs w:val="28"/>
        </w:rPr>
        <w:t xml:space="preserve"> динамическая.</w:t>
      </w:r>
    </w:p>
    <w:p w:rsidR="00315BD1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i/>
          <w:sz w:val="28"/>
          <w:szCs w:val="28"/>
        </w:rPr>
        <w:t>Статическая маршрутизация</w:t>
      </w:r>
      <w:r w:rsidRPr="00B45776">
        <w:rPr>
          <w:rFonts w:ascii="Times New Roman" w:hAnsi="Times New Roman" w:cs="Times New Roman"/>
          <w:sz w:val="28"/>
          <w:szCs w:val="28"/>
        </w:rPr>
        <w:t xml:space="preserve"> означает, что таблицы маршрутизации обслуживаются вручную с помощью команды </w:t>
      </w:r>
      <w:r w:rsidRPr="00B45776">
        <w:rPr>
          <w:rFonts w:ascii="Times New Roman" w:hAnsi="Times New Roman" w:cs="Times New Roman"/>
          <w:bCs/>
          <w:i/>
          <w:sz w:val="28"/>
          <w:szCs w:val="28"/>
        </w:rPr>
        <w:t>route</w:t>
      </w:r>
      <w:r w:rsidRPr="00B4577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Этот тип маршрутизации рекомендуется применять тогда, когда сеть взаимодействует с одной или двумя другими сетями. Однако если сеть соединена с большим числом сетей, то число шлюзов резко возрастает, и для обслуживания таблиц маршрутизации вручную требуется значительное время.</w:t>
      </w:r>
    </w:p>
    <w:p w:rsidR="00315BD1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 xml:space="preserve">При </w:t>
      </w:r>
      <w:r w:rsidRPr="00B45776">
        <w:rPr>
          <w:rFonts w:ascii="Times New Roman" w:hAnsi="Times New Roman" w:cs="Times New Roman"/>
          <w:i/>
          <w:sz w:val="28"/>
          <w:szCs w:val="28"/>
        </w:rPr>
        <w:t>динамической маршрутизации</w:t>
      </w:r>
      <w:r w:rsidRPr="00B45776">
        <w:rPr>
          <w:rFonts w:ascii="Times New Roman" w:hAnsi="Times New Roman" w:cs="Times New Roman"/>
          <w:sz w:val="28"/>
          <w:szCs w:val="28"/>
        </w:rPr>
        <w:t xml:space="preserve"> таблицы маршрутизации автоматически обновляются демонами. 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Демоны маршрутизации непрерывно получают информацию, рассылаемую путем оповещения другими демонами маршрутизации, поэтому они постоянно обновляют таблицы маршрутизации.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b/>
          <w:sz w:val="28"/>
          <w:szCs w:val="28"/>
        </w:rPr>
        <w:t>Динамическая маршрутизация</w:t>
      </w:r>
      <w:r w:rsidRPr="00B45776">
        <w:rPr>
          <w:rFonts w:ascii="Times New Roman" w:hAnsi="Times New Roman" w:cs="Times New Roman"/>
          <w:sz w:val="28"/>
          <w:szCs w:val="28"/>
        </w:rPr>
        <w:t xml:space="preserve"> — вид маршрутизации, при котором таблица маршрутизации редактируется программно. </w:t>
      </w:r>
    </w:p>
    <w:p w:rsidR="003C38AD" w:rsidRPr="00B45776" w:rsidRDefault="00123054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То есть в</w:t>
      </w:r>
      <w:r w:rsidR="003C38AD" w:rsidRPr="00B45776">
        <w:rPr>
          <w:rFonts w:ascii="Times New Roman" w:hAnsi="Times New Roman" w:cs="Times New Roman"/>
          <w:sz w:val="28"/>
          <w:szCs w:val="28"/>
        </w:rPr>
        <w:t xml:space="preserve"> случае UNIX-систем демонами маршрутизации; в других системах — служебными программами, которые называются иначе, но фактически играют ту же роль.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b/>
          <w:sz w:val="28"/>
          <w:szCs w:val="28"/>
        </w:rPr>
        <w:t>Демоны маршрутизации</w:t>
      </w:r>
      <w:r w:rsidRPr="00B45776">
        <w:rPr>
          <w:rFonts w:ascii="Times New Roman" w:hAnsi="Times New Roman" w:cs="Times New Roman"/>
          <w:sz w:val="28"/>
          <w:szCs w:val="28"/>
        </w:rPr>
        <w:t xml:space="preserve"> - непрерывно работающая программа, определяющая сетевые маршруты для передачи данных. Примерами стандартных программ такого типа являются </w:t>
      </w:r>
      <w:r w:rsidRPr="00B45776">
        <w:rPr>
          <w:rFonts w:ascii="Times New Roman" w:hAnsi="Times New Roman" w:cs="Times New Roman"/>
          <w:i/>
          <w:sz w:val="28"/>
          <w:szCs w:val="28"/>
        </w:rPr>
        <w:t>gated</w:t>
      </w:r>
      <w:r w:rsidRPr="00B45776">
        <w:rPr>
          <w:rFonts w:ascii="Times New Roman" w:hAnsi="Times New Roman" w:cs="Times New Roman"/>
          <w:sz w:val="28"/>
          <w:szCs w:val="28"/>
        </w:rPr>
        <w:t xml:space="preserve"> и </w:t>
      </w:r>
      <w:r w:rsidRPr="00B45776">
        <w:rPr>
          <w:rFonts w:ascii="Times New Roman" w:hAnsi="Times New Roman" w:cs="Times New Roman"/>
          <w:i/>
          <w:sz w:val="28"/>
          <w:szCs w:val="28"/>
        </w:rPr>
        <w:t>routed</w:t>
      </w:r>
      <w:r w:rsidRPr="00B45776">
        <w:rPr>
          <w:rFonts w:ascii="Times New Roman" w:hAnsi="Times New Roman" w:cs="Times New Roman"/>
          <w:sz w:val="28"/>
          <w:szCs w:val="28"/>
        </w:rPr>
        <w:t>.</w:t>
      </w:r>
    </w:p>
    <w:p w:rsidR="00315BD1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 xml:space="preserve">Демоны маршрутизации обмениваются между собой информацией, которая позволяет им заполнить таблицу маршрутизации наиболее оптимальными маршрутами. </w:t>
      </w:r>
    </w:p>
    <w:p w:rsidR="003C38AD" w:rsidRPr="00B45776" w:rsidRDefault="003C38AD" w:rsidP="003C38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 xml:space="preserve">Протоколы, с помощью которых производится обмен информацией между демонами, называется </w:t>
      </w:r>
      <w:r w:rsidRPr="00B45776">
        <w:rPr>
          <w:rFonts w:ascii="Times New Roman" w:hAnsi="Times New Roman" w:cs="Times New Roman"/>
          <w:b/>
          <w:i/>
          <w:sz w:val="28"/>
          <w:szCs w:val="28"/>
        </w:rPr>
        <w:t>протоколами динамической маршрутизации</w:t>
      </w:r>
      <w:r w:rsidRPr="00B45776">
        <w:rPr>
          <w:rFonts w:ascii="Times New Roman" w:hAnsi="Times New Roman" w:cs="Times New Roman"/>
          <w:sz w:val="28"/>
          <w:szCs w:val="28"/>
        </w:rPr>
        <w:t>.</w:t>
      </w:r>
    </w:p>
    <w:p w:rsidR="003C38AD" w:rsidRPr="00B45776" w:rsidRDefault="003C38AD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lastRenderedPageBreak/>
        <w:t>Демоны динамической маршрутизации:</w:t>
      </w:r>
    </w:p>
    <w:p w:rsidR="003C38AD" w:rsidRPr="00B45776" w:rsidRDefault="003C38AD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45776">
        <w:rPr>
          <w:rFonts w:ascii="Times New Roman" w:hAnsi="Times New Roman" w:cs="Times New Roman"/>
          <w:b/>
          <w:i/>
          <w:sz w:val="28"/>
          <w:szCs w:val="28"/>
        </w:rPr>
        <w:t>Quagga</w:t>
      </w:r>
    </w:p>
    <w:p w:rsidR="003C38AD" w:rsidRPr="00B45776" w:rsidRDefault="003C38AD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45776">
        <w:rPr>
          <w:rFonts w:ascii="Times New Roman" w:hAnsi="Times New Roman" w:cs="Times New Roman"/>
          <w:b/>
          <w:i/>
          <w:sz w:val="28"/>
          <w:szCs w:val="28"/>
        </w:rPr>
        <w:t>GNU Zebra</w:t>
      </w:r>
    </w:p>
    <w:p w:rsidR="003C38AD" w:rsidRPr="00B45776" w:rsidRDefault="003C38AD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45776">
        <w:rPr>
          <w:rFonts w:ascii="Times New Roman" w:hAnsi="Times New Roman" w:cs="Times New Roman"/>
          <w:b/>
          <w:i/>
          <w:sz w:val="28"/>
          <w:szCs w:val="28"/>
        </w:rPr>
        <w:t>XORP</w:t>
      </w:r>
    </w:p>
    <w:p w:rsidR="003C38AD" w:rsidRPr="00B45776" w:rsidRDefault="003C38AD" w:rsidP="003C38AD">
      <w:p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b/>
          <w:i/>
          <w:sz w:val="28"/>
          <w:szCs w:val="28"/>
        </w:rPr>
        <w:t>Bird</w:t>
      </w:r>
    </w:p>
    <w:p w:rsidR="003C38AD" w:rsidRPr="00B45776" w:rsidRDefault="003C38AD" w:rsidP="003C38A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 xml:space="preserve">Как правило, демоны динамической маршрутизации поддерживают множество протоколов и используют информацию, полученную по одним протоколам для работы других. </w:t>
      </w:r>
    </w:p>
    <w:p w:rsidR="003C38AD" w:rsidRPr="00B45776" w:rsidRDefault="003C38AD" w:rsidP="00B45776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Протоколы динамической маршрутизации:</w:t>
      </w:r>
    </w:p>
    <w:p w:rsidR="003C38AD" w:rsidRPr="00B45776" w:rsidRDefault="00475C1E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hyperlink r:id="rId7" w:tooltip="RIP" w:history="1">
        <w:r w:rsidR="003C38AD" w:rsidRPr="00B45776">
          <w:rPr>
            <w:rStyle w:val="a5"/>
            <w:rFonts w:ascii="Times New Roman" w:hAnsi="Times New Roman" w:cs="Times New Roman"/>
            <w:b/>
            <w:i/>
            <w:color w:val="auto"/>
            <w:sz w:val="28"/>
            <w:szCs w:val="28"/>
            <w:u w:val="none"/>
          </w:rPr>
          <w:t>RIP</w:t>
        </w:r>
      </w:hyperlink>
    </w:p>
    <w:p w:rsidR="003C38AD" w:rsidRPr="00B45776" w:rsidRDefault="00475C1E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hyperlink r:id="rId8" w:tooltip="OSPF" w:history="1">
        <w:r w:rsidR="003C38AD" w:rsidRPr="00B45776">
          <w:rPr>
            <w:rStyle w:val="a5"/>
            <w:rFonts w:ascii="Times New Roman" w:hAnsi="Times New Roman" w:cs="Times New Roman"/>
            <w:b/>
            <w:i/>
            <w:color w:val="auto"/>
            <w:sz w:val="28"/>
            <w:szCs w:val="28"/>
            <w:u w:val="none"/>
          </w:rPr>
          <w:t>OSPF</w:t>
        </w:r>
      </w:hyperlink>
    </w:p>
    <w:p w:rsidR="003C38AD" w:rsidRPr="00B45776" w:rsidRDefault="00475C1E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hyperlink r:id="rId9" w:tooltip="EIGRP" w:history="1">
        <w:r w:rsidR="003C38AD" w:rsidRPr="00B45776">
          <w:rPr>
            <w:rStyle w:val="a5"/>
            <w:rFonts w:ascii="Times New Roman" w:hAnsi="Times New Roman" w:cs="Times New Roman"/>
            <w:b/>
            <w:i/>
            <w:color w:val="auto"/>
            <w:sz w:val="28"/>
            <w:szCs w:val="28"/>
            <w:u w:val="none"/>
          </w:rPr>
          <w:t>EIGRP</w:t>
        </w:r>
      </w:hyperlink>
    </w:p>
    <w:p w:rsidR="003C38AD" w:rsidRPr="00B45776" w:rsidRDefault="00475C1E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hyperlink r:id="rId10" w:tooltip="BGP" w:history="1">
        <w:r w:rsidR="003C38AD" w:rsidRPr="00B45776">
          <w:rPr>
            <w:rStyle w:val="a5"/>
            <w:rFonts w:ascii="Times New Roman" w:hAnsi="Times New Roman" w:cs="Times New Roman"/>
            <w:b/>
            <w:i/>
            <w:color w:val="auto"/>
            <w:sz w:val="28"/>
            <w:szCs w:val="28"/>
            <w:u w:val="none"/>
          </w:rPr>
          <w:t>BGP</w:t>
        </w:r>
      </w:hyperlink>
    </w:p>
    <w:p w:rsidR="003C38AD" w:rsidRPr="00B45776" w:rsidRDefault="00475C1E" w:rsidP="003C38AD">
      <w:pPr>
        <w:spacing w:after="0"/>
        <w:ind w:left="113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hyperlink r:id="rId11" w:tooltip="IS-IS" w:history="1">
        <w:r w:rsidR="003C38AD" w:rsidRPr="00B45776">
          <w:rPr>
            <w:rStyle w:val="a5"/>
            <w:rFonts w:ascii="Times New Roman" w:hAnsi="Times New Roman" w:cs="Times New Roman"/>
            <w:b/>
            <w:i/>
            <w:color w:val="auto"/>
            <w:sz w:val="28"/>
            <w:szCs w:val="28"/>
            <w:u w:val="none"/>
          </w:rPr>
          <w:t>IS-IS</w:t>
        </w:r>
      </w:hyperlink>
    </w:p>
    <w:p w:rsidR="003C38AD" w:rsidRPr="00B45776" w:rsidRDefault="003C38AD" w:rsidP="003C38A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Сами протоколы динамической маршрутизации можно классифицировать по нескольким критериям.</w:t>
      </w:r>
    </w:p>
    <w:p w:rsidR="003C38AD" w:rsidRPr="00B45776" w:rsidRDefault="003C38AD" w:rsidP="00B45776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45776">
        <w:rPr>
          <w:rFonts w:ascii="Times New Roman" w:hAnsi="Times New Roman" w:cs="Times New Roman"/>
          <w:sz w:val="28"/>
          <w:szCs w:val="28"/>
          <w:u w:val="single"/>
        </w:rPr>
        <w:t>По алгоритмам:</w:t>
      </w:r>
    </w:p>
    <w:p w:rsidR="003C38AD" w:rsidRPr="00B45776" w:rsidRDefault="003C38AD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i/>
          <w:iCs/>
          <w:sz w:val="28"/>
          <w:szCs w:val="28"/>
        </w:rPr>
        <w:t>Дистанционно-векторные протоколы</w:t>
      </w:r>
      <w:r w:rsidRPr="00B45776">
        <w:rPr>
          <w:rFonts w:ascii="Times New Roman" w:hAnsi="Times New Roman" w:cs="Times New Roman"/>
          <w:sz w:val="28"/>
          <w:szCs w:val="28"/>
        </w:rPr>
        <w:t> (Distance-vector Routing Protocols);</w:t>
      </w:r>
    </w:p>
    <w:p w:rsidR="003C38AD" w:rsidRPr="00B45776" w:rsidRDefault="003C38AD" w:rsidP="003C38AD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RIP</w:t>
      </w:r>
    </w:p>
    <w:p w:rsidR="003C38AD" w:rsidRPr="00B45776" w:rsidRDefault="003C38AD" w:rsidP="003C38AD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i/>
          <w:iCs/>
          <w:sz w:val="28"/>
          <w:szCs w:val="28"/>
        </w:rPr>
        <w:t>Протоколы состояния каналов связи</w:t>
      </w:r>
      <w:r w:rsidRPr="00B45776">
        <w:rPr>
          <w:rFonts w:ascii="Times New Roman" w:hAnsi="Times New Roman" w:cs="Times New Roman"/>
          <w:sz w:val="28"/>
          <w:szCs w:val="28"/>
        </w:rPr>
        <w:t> (Link-state Routing Protocols).</w:t>
      </w:r>
    </w:p>
    <w:p w:rsidR="003C38AD" w:rsidRPr="00B45776" w:rsidRDefault="003C38AD" w:rsidP="003C38AD">
      <w:p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OSPF</w:t>
      </w:r>
    </w:p>
    <w:p w:rsidR="003C38AD" w:rsidRPr="00B45776" w:rsidRDefault="003C38AD" w:rsidP="003C38AD">
      <w:p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IS-IS</w:t>
      </w:r>
    </w:p>
    <w:p w:rsidR="00B45776" w:rsidRPr="00B45776" w:rsidRDefault="003C38AD" w:rsidP="00B45776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Иногда выделяют третий класс</w:t>
      </w:r>
      <w:r w:rsidR="00B45776" w:rsidRPr="00B45776">
        <w:rPr>
          <w:rFonts w:ascii="Times New Roman" w:hAnsi="Times New Roman" w:cs="Times New Roman"/>
          <w:sz w:val="28"/>
          <w:szCs w:val="28"/>
        </w:rPr>
        <w:t>:</w:t>
      </w:r>
    </w:p>
    <w:p w:rsidR="003C38AD" w:rsidRPr="00B45776" w:rsidRDefault="00B45776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i/>
          <w:iCs/>
          <w:sz w:val="28"/>
          <w:szCs w:val="28"/>
        </w:rPr>
        <w:t>У</w:t>
      </w:r>
      <w:r w:rsidR="003C38AD" w:rsidRPr="00B45776">
        <w:rPr>
          <w:rFonts w:ascii="Times New Roman" w:hAnsi="Times New Roman" w:cs="Times New Roman"/>
          <w:i/>
          <w:iCs/>
          <w:sz w:val="28"/>
          <w:szCs w:val="28"/>
        </w:rPr>
        <w:t>совершенствованные дистанционно-векторные протоколы</w:t>
      </w:r>
      <w:r w:rsidR="003C38AD" w:rsidRPr="00B45776">
        <w:rPr>
          <w:rFonts w:ascii="Times New Roman" w:hAnsi="Times New Roman" w:cs="Times New Roman"/>
          <w:sz w:val="28"/>
          <w:szCs w:val="28"/>
        </w:rPr>
        <w:t> (advanced distance-vector), для того чтобы подчеркнуть существенные отличия протоколов от классических дистанционно-векторных.</w:t>
      </w:r>
    </w:p>
    <w:p w:rsidR="003C38AD" w:rsidRPr="00B45776" w:rsidRDefault="00B45776" w:rsidP="00B4577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C38AD" w:rsidRPr="00B45776">
        <w:rPr>
          <w:rFonts w:ascii="Times New Roman" w:hAnsi="Times New Roman" w:cs="Times New Roman"/>
          <w:sz w:val="28"/>
          <w:szCs w:val="28"/>
        </w:rPr>
        <w:t>EIGRP</w:t>
      </w:r>
    </w:p>
    <w:p w:rsidR="003C38AD" w:rsidRPr="00B45776" w:rsidRDefault="003C38AD" w:rsidP="003C38A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Компания Cisco называет протокол </w:t>
      </w:r>
      <w:hyperlink r:id="rId12" w:tooltip="EIGRP" w:history="1">
        <w:r w:rsidRPr="00B4577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EIGRP</w:t>
        </w:r>
      </w:hyperlink>
      <w:r w:rsidRPr="00B45776">
        <w:rPr>
          <w:rFonts w:ascii="Times New Roman" w:hAnsi="Times New Roman" w:cs="Times New Roman"/>
          <w:sz w:val="28"/>
          <w:szCs w:val="28"/>
        </w:rPr>
        <w:t> </w:t>
      </w:r>
      <w:r w:rsidRPr="00B45776">
        <w:rPr>
          <w:rFonts w:ascii="Times New Roman" w:hAnsi="Times New Roman" w:cs="Times New Roman"/>
          <w:i/>
          <w:iCs/>
          <w:sz w:val="28"/>
          <w:szCs w:val="28"/>
        </w:rPr>
        <w:t>смешанный протокол</w:t>
      </w:r>
      <w:r w:rsidRPr="00B45776">
        <w:rPr>
          <w:rFonts w:ascii="Times New Roman" w:hAnsi="Times New Roman" w:cs="Times New Roman"/>
          <w:sz w:val="28"/>
          <w:szCs w:val="28"/>
        </w:rPr>
        <w:t>, однако по своим принципам работы, EIGRP дистанционно-векторный протокол.</w:t>
      </w:r>
    </w:p>
    <w:p w:rsidR="003C38AD" w:rsidRPr="00B45776" w:rsidRDefault="003C38AD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  <w:u w:val="single"/>
        </w:rPr>
        <w:t>По области применения</w:t>
      </w:r>
      <w:r w:rsidRPr="00B45776">
        <w:rPr>
          <w:rFonts w:ascii="Times New Roman" w:hAnsi="Times New Roman" w:cs="Times New Roman"/>
          <w:sz w:val="28"/>
          <w:szCs w:val="28"/>
        </w:rPr>
        <w:t xml:space="preserve"> разделяют </w:t>
      </w:r>
      <w:proofErr w:type="gramStart"/>
      <w:r w:rsidRPr="00B45776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B45776">
        <w:rPr>
          <w:rFonts w:ascii="Times New Roman" w:hAnsi="Times New Roman" w:cs="Times New Roman"/>
          <w:sz w:val="28"/>
          <w:szCs w:val="28"/>
        </w:rPr>
        <w:t>:</w:t>
      </w:r>
    </w:p>
    <w:p w:rsidR="003C38AD" w:rsidRPr="00B45776" w:rsidRDefault="003C38AD" w:rsidP="003C38AD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45776">
        <w:rPr>
          <w:rFonts w:ascii="Times New Roman" w:hAnsi="Times New Roman" w:cs="Times New Roman"/>
          <w:i/>
          <w:sz w:val="28"/>
          <w:szCs w:val="28"/>
        </w:rPr>
        <w:t>Протоколы междоменной маршрутизации (EGP):</w:t>
      </w:r>
    </w:p>
    <w:p w:rsidR="003C38AD" w:rsidRPr="00B45776" w:rsidRDefault="003C38AD" w:rsidP="00B45776"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BGP</w:t>
      </w:r>
    </w:p>
    <w:p w:rsidR="003C38AD" w:rsidRPr="00B45776" w:rsidRDefault="003C38AD" w:rsidP="003C38AD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45776">
        <w:rPr>
          <w:rFonts w:ascii="Times New Roman" w:hAnsi="Times New Roman" w:cs="Times New Roman"/>
          <w:i/>
          <w:sz w:val="28"/>
          <w:szCs w:val="28"/>
        </w:rPr>
        <w:lastRenderedPageBreak/>
        <w:t>Протоколы внутридоменной маршрутизации (IGP):</w:t>
      </w:r>
    </w:p>
    <w:p w:rsidR="003C38AD" w:rsidRPr="00B45776" w:rsidRDefault="003C38AD" w:rsidP="00B45776"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OSPF</w:t>
      </w:r>
    </w:p>
    <w:p w:rsidR="003C38AD" w:rsidRPr="00B45776" w:rsidRDefault="003C38AD" w:rsidP="00B45776"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RIP</w:t>
      </w:r>
    </w:p>
    <w:p w:rsidR="003C38AD" w:rsidRPr="00B45776" w:rsidRDefault="003C38AD" w:rsidP="00B45776">
      <w:pPr>
        <w:spacing w:after="0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EIGRP</w:t>
      </w:r>
    </w:p>
    <w:p w:rsidR="003C38AD" w:rsidRPr="00B45776" w:rsidRDefault="003C38AD" w:rsidP="00B45776"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IS-IS</w:t>
      </w:r>
    </w:p>
    <w:p w:rsidR="00877EDB" w:rsidRPr="00B45776" w:rsidRDefault="00877EDB" w:rsidP="00B45776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Построим сеть и настроим динамическую маршрутизацию</w:t>
      </w:r>
      <w:r w:rsidR="00B45776" w:rsidRPr="00B45776">
        <w:rPr>
          <w:rFonts w:ascii="Times New Roman" w:hAnsi="Times New Roman" w:cs="Times New Roman"/>
          <w:sz w:val="28"/>
          <w:szCs w:val="28"/>
        </w:rPr>
        <w:t xml:space="preserve"> с помощью протокола </w:t>
      </w:r>
      <w:r w:rsidR="00B45776" w:rsidRPr="00B45776">
        <w:rPr>
          <w:rFonts w:ascii="Times New Roman" w:hAnsi="Times New Roman" w:cs="Times New Roman"/>
          <w:b/>
          <w:i/>
          <w:sz w:val="28"/>
          <w:szCs w:val="28"/>
        </w:rPr>
        <w:t>OSPF</w:t>
      </w:r>
      <w:r w:rsidRPr="00B45776">
        <w:rPr>
          <w:rFonts w:ascii="Times New Roman" w:hAnsi="Times New Roman" w:cs="Times New Roman"/>
          <w:sz w:val="28"/>
          <w:szCs w:val="28"/>
        </w:rPr>
        <w:t xml:space="preserve">. Используем 3 роутера и 3 </w:t>
      </w:r>
      <w:proofErr w:type="gramStart"/>
      <w:r w:rsidRPr="00B45776">
        <w:rPr>
          <w:rFonts w:ascii="Times New Roman" w:hAnsi="Times New Roman" w:cs="Times New Roman"/>
          <w:sz w:val="28"/>
          <w:szCs w:val="28"/>
        </w:rPr>
        <w:t>конечных</w:t>
      </w:r>
      <w:proofErr w:type="gramEnd"/>
      <w:r w:rsidRPr="00B45776">
        <w:rPr>
          <w:rFonts w:ascii="Times New Roman" w:hAnsi="Times New Roman" w:cs="Times New Roman"/>
          <w:sz w:val="28"/>
          <w:szCs w:val="28"/>
        </w:rPr>
        <w:t xml:space="preserve"> устройства.</w:t>
      </w:r>
    </w:p>
    <w:p w:rsidR="002B4269" w:rsidRDefault="002B4269" w:rsidP="00877EDB">
      <w:pPr>
        <w:jc w:val="center"/>
        <w:rPr>
          <w:rFonts w:ascii="Montserrat" w:hAnsi="Montserrat"/>
          <w:sz w:val="27"/>
          <w:szCs w:val="27"/>
          <w:lang w:val="en-US"/>
        </w:rPr>
      </w:pPr>
    </w:p>
    <w:p w:rsidR="003C6FC8" w:rsidRPr="003C6FC8" w:rsidRDefault="003C6FC8" w:rsidP="00877EDB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1317FC07" wp14:editId="327E15B2">
            <wp:extent cx="3394253" cy="2143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639" cy="21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B" w:rsidRPr="00B45776" w:rsidRDefault="00877EDB" w:rsidP="00877E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Montserrat" w:hAnsi="Montserrat"/>
          <w:sz w:val="27"/>
          <w:szCs w:val="27"/>
        </w:rPr>
        <w:tab/>
      </w:r>
      <w:r w:rsidRPr="00B45776">
        <w:rPr>
          <w:rFonts w:ascii="Times New Roman" w:hAnsi="Times New Roman" w:cs="Times New Roman"/>
          <w:sz w:val="28"/>
          <w:szCs w:val="28"/>
        </w:rPr>
        <w:t>Настройка роутера</w:t>
      </w:r>
      <w:r w:rsidR="0010317D" w:rsidRPr="00B45776">
        <w:rPr>
          <w:rFonts w:ascii="Times New Roman" w:hAnsi="Times New Roman" w:cs="Times New Roman"/>
          <w:sz w:val="28"/>
          <w:szCs w:val="28"/>
        </w:rPr>
        <w:t xml:space="preserve"> </w:t>
      </w:r>
      <w:r w:rsidR="003C6FC8" w:rsidRPr="003C6FC8">
        <w:rPr>
          <w:rFonts w:ascii="Times New Roman" w:hAnsi="Times New Roman" w:cs="Times New Roman"/>
          <w:sz w:val="28"/>
          <w:szCs w:val="28"/>
        </w:rPr>
        <w:t>1</w:t>
      </w:r>
      <w:r w:rsidRPr="00B45776">
        <w:rPr>
          <w:rFonts w:ascii="Times New Roman" w:hAnsi="Times New Roman" w:cs="Times New Roman"/>
          <w:sz w:val="28"/>
          <w:szCs w:val="28"/>
        </w:rPr>
        <w:t>:</w:t>
      </w:r>
    </w:p>
    <w:p w:rsidR="00877EDB" w:rsidRPr="00B45776" w:rsidRDefault="00877EDB" w:rsidP="00F906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IP адрес для Router</w:t>
      </w:r>
      <w:r w:rsidR="003C6FC8" w:rsidRPr="003C6FC8">
        <w:rPr>
          <w:rFonts w:ascii="Times New Roman" w:hAnsi="Times New Roman" w:cs="Times New Roman"/>
          <w:sz w:val="28"/>
          <w:szCs w:val="28"/>
        </w:rPr>
        <w:t>1</w:t>
      </w:r>
      <w:r w:rsidRPr="00B45776">
        <w:rPr>
          <w:rFonts w:ascii="Times New Roman" w:hAnsi="Times New Roman" w:cs="Times New Roman"/>
          <w:sz w:val="28"/>
          <w:szCs w:val="28"/>
        </w:rPr>
        <w:t xml:space="preserve"> 192.168.1.1 на интерфейсе </w:t>
      </w:r>
      <w:r w:rsidR="00B45776" w:rsidRPr="00B45776">
        <w:rPr>
          <w:rFonts w:ascii="Times New Roman" w:hAnsi="Times New Roman" w:cs="Times New Roman"/>
          <w:sz w:val="28"/>
          <w:szCs w:val="28"/>
        </w:rPr>
        <w:t>G</w:t>
      </w:r>
      <w:r w:rsidRPr="00B45776">
        <w:rPr>
          <w:rFonts w:ascii="Times New Roman" w:hAnsi="Times New Roman" w:cs="Times New Roman"/>
          <w:sz w:val="28"/>
          <w:szCs w:val="28"/>
        </w:rPr>
        <w:t>igabitEthernet</w:t>
      </w:r>
      <w:r w:rsidR="00F9069D" w:rsidRPr="00B45776">
        <w:rPr>
          <w:rFonts w:ascii="Times New Roman" w:hAnsi="Times New Roman" w:cs="Times New Roman"/>
          <w:sz w:val="28"/>
          <w:szCs w:val="28"/>
        </w:rPr>
        <w:t xml:space="preserve"> </w:t>
      </w:r>
      <w:r w:rsidRPr="00B45776">
        <w:rPr>
          <w:rFonts w:ascii="Times New Roman" w:hAnsi="Times New Roman" w:cs="Times New Roman"/>
          <w:sz w:val="28"/>
          <w:szCs w:val="28"/>
        </w:rPr>
        <w:t>0/2, куда подключ</w:t>
      </w:r>
      <w:r w:rsidR="00F9069D" w:rsidRPr="00B45776">
        <w:rPr>
          <w:rFonts w:ascii="Times New Roman" w:hAnsi="Times New Roman" w:cs="Times New Roman"/>
          <w:sz w:val="28"/>
          <w:szCs w:val="28"/>
        </w:rPr>
        <w:t>ен РС</w:t>
      </w:r>
      <w:proofErr w:type="gramStart"/>
      <w:r w:rsidR="003C6FC8" w:rsidRPr="003C6FC8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F9069D" w:rsidRPr="00B45776">
        <w:rPr>
          <w:rFonts w:ascii="Times New Roman" w:hAnsi="Times New Roman" w:cs="Times New Roman"/>
          <w:sz w:val="28"/>
          <w:szCs w:val="28"/>
        </w:rPr>
        <w:t xml:space="preserve"> с IP</w:t>
      </w:r>
      <w:r w:rsidR="00B45776" w:rsidRPr="00B45776">
        <w:rPr>
          <w:rFonts w:ascii="Times New Roman" w:hAnsi="Times New Roman" w:cs="Times New Roman"/>
          <w:sz w:val="28"/>
          <w:szCs w:val="28"/>
        </w:rPr>
        <w:t>-</w:t>
      </w:r>
      <w:r w:rsidR="00F9069D" w:rsidRPr="00B45776">
        <w:rPr>
          <w:rFonts w:ascii="Times New Roman" w:hAnsi="Times New Roman" w:cs="Times New Roman"/>
          <w:sz w:val="28"/>
          <w:szCs w:val="28"/>
        </w:rPr>
        <w:t>адресом 192.168.1.2</w:t>
      </w:r>
    </w:p>
    <w:p w:rsidR="00F9069D" w:rsidRPr="00F9069D" w:rsidRDefault="0010317D" w:rsidP="00F9069D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7A41FA69" wp14:editId="503080DC">
            <wp:extent cx="4008562" cy="33430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562" cy="334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D1" w:rsidRPr="00315BD1" w:rsidRDefault="00F9069D" w:rsidP="00F9069D">
      <w:pPr>
        <w:ind w:firstLine="708"/>
        <w:jc w:val="center"/>
        <w:rPr>
          <w:rFonts w:ascii="Montserrat" w:hAnsi="Montserrat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37B55024" wp14:editId="6BCD08F1">
            <wp:extent cx="2436588" cy="1960473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351" cy="19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AD" w:rsidRPr="00B45776" w:rsidRDefault="00F9069D" w:rsidP="00D27FD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776">
        <w:rPr>
          <w:rFonts w:ascii="Times New Roman" w:hAnsi="Times New Roman" w:cs="Times New Roman"/>
          <w:sz w:val="28"/>
          <w:szCs w:val="28"/>
        </w:rPr>
        <w:t>На интерфейс</w:t>
      </w:r>
      <w:r w:rsidRPr="00B4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5776" w:rsidRPr="00B45776">
        <w:rPr>
          <w:rFonts w:ascii="Times New Roman" w:hAnsi="Times New Roman" w:cs="Times New Roman"/>
          <w:sz w:val="28"/>
          <w:szCs w:val="28"/>
        </w:rPr>
        <w:t>G</w:t>
      </w:r>
      <w:r w:rsidRPr="00B45776">
        <w:rPr>
          <w:rFonts w:ascii="Times New Roman" w:hAnsi="Times New Roman" w:cs="Times New Roman"/>
          <w:sz w:val="28"/>
          <w:szCs w:val="28"/>
        </w:rPr>
        <w:t>igabitEthernet 0/0 – 10.10.10.1/30</w:t>
      </w:r>
    </w:p>
    <w:p w:rsidR="003C38AD" w:rsidRDefault="00D27FDD" w:rsidP="00D27FDD">
      <w:pPr>
        <w:ind w:firstLine="708"/>
        <w:jc w:val="center"/>
        <w:rPr>
          <w:rFonts w:ascii="Montserrat" w:hAnsi="Montserrat"/>
          <w:i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0B4EF011" wp14:editId="6D9E3B09">
            <wp:extent cx="3200400" cy="2573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520" cy="25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D" w:rsidRPr="00C13B29" w:rsidRDefault="00D27FDD" w:rsidP="00D27F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>На интерфейс</w:t>
      </w:r>
      <w:r w:rsidR="00C13B29">
        <w:rPr>
          <w:rFonts w:ascii="Times New Roman" w:hAnsi="Times New Roman" w:cs="Times New Roman"/>
          <w:sz w:val="28"/>
          <w:szCs w:val="28"/>
        </w:rPr>
        <w:t xml:space="preserve"> </w:t>
      </w:r>
      <w:r w:rsidR="00C13B29" w:rsidRPr="00C13B29">
        <w:rPr>
          <w:rFonts w:ascii="Times New Roman" w:hAnsi="Times New Roman" w:cs="Times New Roman"/>
          <w:sz w:val="28"/>
          <w:szCs w:val="28"/>
        </w:rPr>
        <w:t>G</w:t>
      </w:r>
      <w:r w:rsidRPr="00C13B29">
        <w:rPr>
          <w:rFonts w:ascii="Times New Roman" w:hAnsi="Times New Roman" w:cs="Times New Roman"/>
          <w:sz w:val="28"/>
          <w:szCs w:val="28"/>
        </w:rPr>
        <w:t>igabitEthernet 0/1 – 10.10.11.1/30, которые связаны с Router</w:t>
      </w:r>
      <w:r w:rsidR="003C6FC8" w:rsidRPr="003C6FC8">
        <w:rPr>
          <w:rFonts w:ascii="Times New Roman" w:hAnsi="Times New Roman" w:cs="Times New Roman"/>
          <w:sz w:val="28"/>
          <w:szCs w:val="28"/>
        </w:rPr>
        <w:t>2</w:t>
      </w:r>
      <w:r w:rsidRPr="00C13B29">
        <w:rPr>
          <w:rFonts w:ascii="Times New Roman" w:hAnsi="Times New Roman" w:cs="Times New Roman"/>
          <w:sz w:val="28"/>
          <w:szCs w:val="28"/>
        </w:rPr>
        <w:t xml:space="preserve"> и 3</w:t>
      </w:r>
      <w:r w:rsidR="00C13B29">
        <w:rPr>
          <w:rFonts w:ascii="Times New Roman" w:hAnsi="Times New Roman" w:cs="Times New Roman"/>
          <w:sz w:val="28"/>
          <w:szCs w:val="28"/>
        </w:rPr>
        <w:t>.</w:t>
      </w:r>
    </w:p>
    <w:p w:rsidR="00D27FDD" w:rsidRPr="00D27FDD" w:rsidRDefault="0010317D" w:rsidP="0010317D">
      <w:pPr>
        <w:ind w:firstLine="708"/>
        <w:jc w:val="center"/>
        <w:rPr>
          <w:rFonts w:ascii="Montserrat" w:hAnsi="Montserrat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B27D5A6" wp14:editId="30A07489">
            <wp:extent cx="3253562" cy="268704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612" cy="26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D" w:rsidRDefault="003C6FC8" w:rsidP="0010317D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EA6A8D" wp14:editId="10068D79">
            <wp:extent cx="6258325" cy="2553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135" cy="25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7D" w:rsidRPr="003C6FC8" w:rsidRDefault="0010317D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6FC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C13B29" w:rsidRPr="003C6F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3B29">
        <w:rPr>
          <w:rFonts w:ascii="Times New Roman" w:hAnsi="Times New Roman" w:cs="Times New Roman"/>
          <w:sz w:val="28"/>
          <w:szCs w:val="28"/>
        </w:rPr>
        <w:t>адрес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B29">
        <w:rPr>
          <w:rFonts w:ascii="Times New Roman" w:hAnsi="Times New Roman" w:cs="Times New Roman"/>
          <w:sz w:val="28"/>
          <w:szCs w:val="28"/>
        </w:rPr>
        <w:t>для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Router</w:t>
      </w:r>
      <w:r w:rsidR="003C6F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192.168.2.1 </w:t>
      </w:r>
      <w:r w:rsidRPr="00C13B29">
        <w:rPr>
          <w:rFonts w:ascii="Times New Roman" w:hAnsi="Times New Roman" w:cs="Times New Roman"/>
          <w:sz w:val="28"/>
          <w:szCs w:val="28"/>
        </w:rPr>
        <w:t>на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B29">
        <w:rPr>
          <w:rFonts w:ascii="Times New Roman" w:hAnsi="Times New Roman" w:cs="Times New Roman"/>
          <w:sz w:val="28"/>
          <w:szCs w:val="28"/>
        </w:rPr>
        <w:t>интерфейсе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3B29" w:rsidRPr="003C6FC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igabitEthernet 0/2. </w:t>
      </w:r>
    </w:p>
    <w:p w:rsidR="0010317D" w:rsidRPr="00C13B29" w:rsidRDefault="0010317D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 xml:space="preserve">На интерфейсах </w:t>
      </w:r>
      <w:r w:rsidR="00C13B29" w:rsidRPr="00C13B29">
        <w:rPr>
          <w:rFonts w:ascii="Times New Roman" w:hAnsi="Times New Roman" w:cs="Times New Roman"/>
          <w:sz w:val="28"/>
          <w:szCs w:val="28"/>
        </w:rPr>
        <w:t>G</w:t>
      </w:r>
      <w:r w:rsidRPr="00C13B29">
        <w:rPr>
          <w:rFonts w:ascii="Times New Roman" w:hAnsi="Times New Roman" w:cs="Times New Roman"/>
          <w:sz w:val="28"/>
          <w:szCs w:val="28"/>
        </w:rPr>
        <w:t xml:space="preserve">igabitEthernet 0/0 – 10.10.10.2/30, </w:t>
      </w:r>
    </w:p>
    <w:p w:rsidR="00D27FDD" w:rsidRPr="00C13B29" w:rsidRDefault="00C13B29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>G</w:t>
      </w:r>
      <w:r w:rsidR="0010317D" w:rsidRPr="00C13B29">
        <w:rPr>
          <w:rFonts w:ascii="Times New Roman" w:hAnsi="Times New Roman" w:cs="Times New Roman"/>
          <w:sz w:val="28"/>
          <w:szCs w:val="28"/>
        </w:rPr>
        <w:t>igabitEthernet 0/1 – 10.10.12.1/30, которые связаны с Router</w:t>
      </w:r>
      <w:r w:rsidR="003C6FC8" w:rsidRPr="003C6FC8">
        <w:rPr>
          <w:rFonts w:ascii="Times New Roman" w:hAnsi="Times New Roman" w:cs="Times New Roman"/>
          <w:sz w:val="28"/>
          <w:szCs w:val="28"/>
        </w:rPr>
        <w:t>1</w:t>
      </w:r>
      <w:r w:rsidR="0010317D" w:rsidRPr="00C13B29">
        <w:rPr>
          <w:rFonts w:ascii="Times New Roman" w:hAnsi="Times New Roman" w:cs="Times New Roman"/>
          <w:sz w:val="28"/>
          <w:szCs w:val="28"/>
        </w:rPr>
        <w:t xml:space="preserve"> и </w:t>
      </w:r>
      <w:r w:rsidR="003C6FC8" w:rsidRPr="003C6FC8">
        <w:rPr>
          <w:rFonts w:ascii="Times New Roman" w:hAnsi="Times New Roman" w:cs="Times New Roman"/>
          <w:sz w:val="28"/>
          <w:szCs w:val="28"/>
        </w:rPr>
        <w:t>2</w:t>
      </w:r>
      <w:r w:rsidR="0010317D" w:rsidRPr="00C13B29">
        <w:rPr>
          <w:rFonts w:ascii="Times New Roman" w:hAnsi="Times New Roman" w:cs="Times New Roman"/>
          <w:sz w:val="28"/>
          <w:szCs w:val="28"/>
        </w:rPr>
        <w:t>.</w:t>
      </w:r>
    </w:p>
    <w:p w:rsidR="002E42CC" w:rsidRDefault="005360B4" w:rsidP="005360B4">
      <w:pPr>
        <w:spacing w:before="240"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41BA9302" wp14:editId="2DA695CF">
            <wp:extent cx="6144768" cy="1872691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9781" cy="18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B4" w:rsidRDefault="005360B4" w:rsidP="00107EB9">
      <w:pPr>
        <w:spacing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</w:p>
    <w:p w:rsidR="002E42CC" w:rsidRPr="00C13B29" w:rsidRDefault="00C13B29" w:rsidP="002E42C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13B2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E42CC" w:rsidRPr="00C13B29">
        <w:rPr>
          <w:rFonts w:ascii="Times New Roman" w:hAnsi="Times New Roman" w:cs="Times New Roman"/>
          <w:sz w:val="28"/>
          <w:szCs w:val="28"/>
        </w:rPr>
        <w:t>адрес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 xml:space="preserve"> для Router3 192.168.3.1 </w:t>
      </w:r>
      <w:r w:rsidR="002E42CC" w:rsidRPr="00C13B29">
        <w:rPr>
          <w:rFonts w:ascii="Times New Roman" w:hAnsi="Times New Roman" w:cs="Times New Roman"/>
          <w:sz w:val="28"/>
          <w:szCs w:val="28"/>
        </w:rPr>
        <w:t>на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42CC" w:rsidRPr="00C13B29">
        <w:rPr>
          <w:rFonts w:ascii="Times New Roman" w:hAnsi="Times New Roman" w:cs="Times New Roman"/>
          <w:sz w:val="28"/>
          <w:szCs w:val="28"/>
        </w:rPr>
        <w:t>интерфейсе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B2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 xml:space="preserve">igabitEthernet 0/2. </w:t>
      </w:r>
    </w:p>
    <w:p w:rsidR="002E42CC" w:rsidRPr="003C6FC8" w:rsidRDefault="002E42CC" w:rsidP="002E42C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B29">
        <w:rPr>
          <w:rFonts w:ascii="Times New Roman" w:hAnsi="Times New Roman" w:cs="Times New Roman"/>
          <w:sz w:val="28"/>
          <w:szCs w:val="28"/>
        </w:rPr>
        <w:t>На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B29">
        <w:rPr>
          <w:rFonts w:ascii="Times New Roman" w:hAnsi="Times New Roman" w:cs="Times New Roman"/>
          <w:sz w:val="28"/>
          <w:szCs w:val="28"/>
        </w:rPr>
        <w:t>интерфейсах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3B29" w:rsidRPr="003C6FC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C6FC8">
        <w:rPr>
          <w:rFonts w:ascii="Times New Roman" w:hAnsi="Times New Roman" w:cs="Times New Roman"/>
          <w:sz w:val="28"/>
          <w:szCs w:val="28"/>
          <w:lang w:val="en-US"/>
        </w:rPr>
        <w:t xml:space="preserve">igabitEthernet 0/0 </w:t>
      </w:r>
      <w:r w:rsidRPr="00C13B29">
        <w:rPr>
          <w:rFonts w:ascii="Times New Roman" w:hAnsi="Times New Roman" w:cs="Times New Roman"/>
          <w:sz w:val="28"/>
          <w:szCs w:val="28"/>
          <w:lang w:val="en-US"/>
        </w:rPr>
        <w:t xml:space="preserve">– 10.10.12.2/30, </w:t>
      </w:r>
    </w:p>
    <w:p w:rsidR="002E42CC" w:rsidRPr="005360B4" w:rsidRDefault="00C13B29" w:rsidP="002E42C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>igabitEthernet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0/1 – 10.10.11.2/30, </w:t>
      </w:r>
      <w:r w:rsidR="002E42CC" w:rsidRPr="00C13B29">
        <w:rPr>
          <w:rFonts w:ascii="Times New Roman" w:hAnsi="Times New Roman" w:cs="Times New Roman"/>
          <w:sz w:val="28"/>
          <w:szCs w:val="28"/>
        </w:rPr>
        <w:t>которые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</w:t>
      </w:r>
      <w:r w:rsidR="002E42CC" w:rsidRPr="00C13B29">
        <w:rPr>
          <w:rFonts w:ascii="Times New Roman" w:hAnsi="Times New Roman" w:cs="Times New Roman"/>
          <w:sz w:val="28"/>
          <w:szCs w:val="28"/>
        </w:rPr>
        <w:t>связаны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</w:t>
      </w:r>
      <w:r w:rsidR="002E42CC" w:rsidRPr="00C13B29">
        <w:rPr>
          <w:rFonts w:ascii="Times New Roman" w:hAnsi="Times New Roman" w:cs="Times New Roman"/>
          <w:sz w:val="28"/>
          <w:szCs w:val="28"/>
        </w:rPr>
        <w:t>с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</w:t>
      </w:r>
      <w:r w:rsidR="002E42CC" w:rsidRPr="00C13B29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360B4" w:rsidRPr="005360B4">
        <w:rPr>
          <w:rFonts w:ascii="Times New Roman" w:hAnsi="Times New Roman" w:cs="Times New Roman"/>
          <w:sz w:val="28"/>
          <w:szCs w:val="28"/>
        </w:rPr>
        <w:t>2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</w:t>
      </w:r>
      <w:r w:rsidR="002E42CC" w:rsidRPr="00C13B29">
        <w:rPr>
          <w:rFonts w:ascii="Times New Roman" w:hAnsi="Times New Roman" w:cs="Times New Roman"/>
          <w:sz w:val="28"/>
          <w:szCs w:val="28"/>
        </w:rPr>
        <w:t>и</w:t>
      </w:r>
      <w:r w:rsidR="002E42CC" w:rsidRPr="005360B4">
        <w:rPr>
          <w:rFonts w:ascii="Times New Roman" w:hAnsi="Times New Roman" w:cs="Times New Roman"/>
          <w:sz w:val="28"/>
          <w:szCs w:val="28"/>
        </w:rPr>
        <w:t xml:space="preserve"> </w:t>
      </w:r>
      <w:r w:rsidR="005360B4" w:rsidRPr="005360B4">
        <w:rPr>
          <w:rFonts w:ascii="Times New Roman" w:hAnsi="Times New Roman" w:cs="Times New Roman"/>
          <w:sz w:val="28"/>
          <w:szCs w:val="28"/>
        </w:rPr>
        <w:t>1</w:t>
      </w:r>
      <w:r w:rsidR="002E42CC" w:rsidRPr="005360B4">
        <w:rPr>
          <w:rFonts w:ascii="Times New Roman" w:hAnsi="Times New Roman" w:cs="Times New Roman"/>
          <w:sz w:val="28"/>
          <w:szCs w:val="28"/>
        </w:rPr>
        <w:t>.</w:t>
      </w:r>
    </w:p>
    <w:p w:rsidR="00107EB9" w:rsidRPr="00107EB9" w:rsidRDefault="005360B4" w:rsidP="00107EB9">
      <w:pPr>
        <w:spacing w:before="240" w:after="0"/>
        <w:ind w:left="-284"/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27AAB70D" wp14:editId="07AA3A70">
            <wp:extent cx="6209308" cy="238475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2174" cy="23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AD" w:rsidRDefault="003C38AD" w:rsidP="00A05273">
      <w:pPr>
        <w:ind w:firstLine="708"/>
        <w:jc w:val="both"/>
        <w:rPr>
          <w:rFonts w:ascii="Montserrat" w:hAnsi="Montserrat"/>
          <w:i/>
          <w:sz w:val="27"/>
          <w:szCs w:val="27"/>
        </w:rPr>
      </w:pPr>
    </w:p>
    <w:p w:rsidR="00396D35" w:rsidRDefault="00396D35" w:rsidP="00396D35">
      <w:pPr>
        <w:ind w:firstLine="708"/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7573F4" wp14:editId="05EA5900">
            <wp:extent cx="3171267" cy="227827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671" cy="22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AD" w:rsidRPr="00C13B29" w:rsidRDefault="00107EB9" w:rsidP="00A0527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>Настроим роутер Router</w:t>
      </w:r>
      <w:r w:rsidR="00475C1E">
        <w:rPr>
          <w:rFonts w:ascii="Times New Roman" w:hAnsi="Times New Roman" w:cs="Times New Roman"/>
          <w:sz w:val="28"/>
          <w:szCs w:val="28"/>
        </w:rPr>
        <w:t>1</w:t>
      </w:r>
      <w:r w:rsidRPr="00C13B29">
        <w:rPr>
          <w:rFonts w:ascii="Times New Roman" w:hAnsi="Times New Roman" w:cs="Times New Roman"/>
          <w:sz w:val="28"/>
          <w:szCs w:val="28"/>
        </w:rPr>
        <w:t>.</w:t>
      </w:r>
    </w:p>
    <w:p w:rsidR="00107EB9" w:rsidRPr="00C13B29" w:rsidRDefault="00107EB9" w:rsidP="00C13B29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 xml:space="preserve">Настроим адрес на логическом интерфейсе </w:t>
      </w:r>
      <w:r w:rsidRPr="00C13B29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C13B29">
        <w:rPr>
          <w:rFonts w:ascii="Times New Roman" w:hAnsi="Times New Roman" w:cs="Times New Roman"/>
          <w:sz w:val="28"/>
          <w:szCs w:val="28"/>
        </w:rPr>
        <w:t xml:space="preserve"> с помощью команд</w:t>
      </w:r>
      <w:r w:rsidR="00D131E1" w:rsidRPr="00C13B29">
        <w:rPr>
          <w:rFonts w:ascii="Times New Roman" w:hAnsi="Times New Roman" w:cs="Times New Roman"/>
          <w:sz w:val="28"/>
          <w:szCs w:val="28"/>
        </w:rPr>
        <w:t>:</w:t>
      </w:r>
    </w:p>
    <w:p w:rsidR="00107EB9" w:rsidRPr="003C6FC8" w:rsidRDefault="00107EB9" w:rsidP="00107EB9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interface loopback 0</w:t>
      </w:r>
    </w:p>
    <w:p w:rsidR="00107EB9" w:rsidRPr="00C13B29" w:rsidRDefault="00107EB9" w:rsidP="00107EB9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ip address 192.168.100.1 255.255.255.255</w:t>
      </w:r>
    </w:p>
    <w:p w:rsidR="00107EB9" w:rsidRPr="00C13B29" w:rsidRDefault="00107EB9" w:rsidP="00107EB9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no</w:t>
      </w:r>
      <w:r w:rsidRPr="003C6FC8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A25A87"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</w:p>
    <w:p w:rsidR="00087E78" w:rsidRDefault="00087E78" w:rsidP="00107EB9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exit</w:t>
      </w:r>
    </w:p>
    <w:p w:rsidR="00C13B29" w:rsidRPr="00C13B29" w:rsidRDefault="00C13B29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b/>
          <w:sz w:val="28"/>
          <w:szCs w:val="28"/>
        </w:rPr>
        <w:t>Логический интерфейс</w:t>
      </w:r>
      <w:r w:rsidRPr="00C13B29">
        <w:rPr>
          <w:rFonts w:ascii="Times New Roman" w:hAnsi="Times New Roman" w:cs="Times New Roman"/>
          <w:sz w:val="28"/>
          <w:szCs w:val="28"/>
        </w:rPr>
        <w:t xml:space="preserve"> (называемый также протоколом) — это набор информационных сообщений определенного формата, которыми обмениваются два устройства или две программы, а также набор правил, определяющих логику обмена этими сообщениями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E78" w:rsidRPr="00D131E1" w:rsidRDefault="00087E78" w:rsidP="00C13B29">
      <w:pPr>
        <w:spacing w:before="240" w:after="0"/>
        <w:jc w:val="center"/>
        <w:rPr>
          <w:rFonts w:ascii="Montserrat" w:hAnsi="Montserrat"/>
          <w:b/>
          <w:i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915AF7F" wp14:editId="6FFA66A9">
            <wp:extent cx="3502180" cy="242864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884" cy="24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E1" w:rsidRPr="00C13B29" w:rsidRDefault="00D131E1" w:rsidP="00D131E1">
      <w:pPr>
        <w:spacing w:before="24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C13B29" w:rsidRPr="00C13B29">
        <w:rPr>
          <w:rFonts w:ascii="Times New Roman" w:hAnsi="Times New Roman" w:cs="Times New Roman"/>
          <w:sz w:val="28"/>
          <w:szCs w:val="28"/>
        </w:rPr>
        <w:t xml:space="preserve">протокола </w:t>
      </w: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</w:p>
    <w:p w:rsidR="00D131E1" w:rsidRPr="00C13B29" w:rsidRDefault="00D131E1" w:rsidP="00C13B2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 xml:space="preserve">Зайти в режим конфигурирования роутера </w:t>
      </w:r>
    </w:p>
    <w:p w:rsidR="00D131E1" w:rsidRPr="00C13B29" w:rsidRDefault="00D131E1" w:rsidP="00D131E1">
      <w:pPr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router</w:t>
      </w:r>
      <w:r w:rsidRPr="00C13B2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13B29"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  <w:r w:rsidRPr="00C13B29">
        <w:rPr>
          <w:rFonts w:ascii="Times New Roman" w:hAnsi="Times New Roman" w:cs="Times New Roman"/>
          <w:b/>
          <w:i/>
          <w:sz w:val="28"/>
          <w:szCs w:val="28"/>
        </w:rPr>
        <w:t xml:space="preserve"> 1</w:t>
      </w:r>
    </w:p>
    <w:p w:rsidR="00D131E1" w:rsidRPr="00C13B29" w:rsidRDefault="00D131E1" w:rsidP="00D131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B29">
        <w:rPr>
          <w:rFonts w:ascii="Times New Roman" w:hAnsi="Times New Roman" w:cs="Times New Roman"/>
          <w:sz w:val="28"/>
          <w:szCs w:val="28"/>
        </w:rPr>
        <w:t xml:space="preserve">Указать все сети, которые подключены к рассматриваемому роутеру (в данном случае 10.10.10.0/30, 10.10.11.0/30 и 192.168.1.0), с помощью команд: </w:t>
      </w:r>
    </w:p>
    <w:p w:rsidR="00D131E1" w:rsidRPr="00052E80" w:rsidRDefault="00D131E1" w:rsidP="00D131E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network</w:t>
      </w:r>
      <w:r w:rsidRPr="00052E80">
        <w:rPr>
          <w:rFonts w:ascii="Times New Roman" w:hAnsi="Times New Roman" w:cs="Times New Roman"/>
          <w:b/>
          <w:i/>
          <w:sz w:val="28"/>
          <w:szCs w:val="28"/>
        </w:rPr>
        <w:t xml:space="preserve"> 192.168.1.0 0.0.0.255 </w:t>
      </w: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t>area</w:t>
      </w:r>
      <w:r w:rsidRPr="00052E80">
        <w:rPr>
          <w:rFonts w:ascii="Times New Roman" w:hAnsi="Times New Roman" w:cs="Times New Roman"/>
          <w:b/>
          <w:i/>
          <w:sz w:val="28"/>
          <w:szCs w:val="28"/>
        </w:rPr>
        <w:t xml:space="preserve"> 0</w:t>
      </w:r>
    </w:p>
    <w:p w:rsidR="00D131E1" w:rsidRPr="00052E80" w:rsidRDefault="00D131E1" w:rsidP="00D131E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t>network</w:t>
      </w:r>
      <w:r w:rsidRPr="00052E80">
        <w:rPr>
          <w:rFonts w:ascii="Times New Roman" w:hAnsi="Times New Roman" w:cs="Times New Roman"/>
          <w:b/>
          <w:i/>
          <w:sz w:val="28"/>
          <w:szCs w:val="28"/>
        </w:rPr>
        <w:t xml:space="preserve"> 10.10.10.0 0.0.0.3 </w:t>
      </w: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t>area</w:t>
      </w:r>
      <w:r w:rsidRPr="00052E80">
        <w:rPr>
          <w:rFonts w:ascii="Times New Roman" w:hAnsi="Times New Roman" w:cs="Times New Roman"/>
          <w:b/>
          <w:i/>
          <w:sz w:val="28"/>
          <w:szCs w:val="28"/>
        </w:rPr>
        <w:t xml:space="preserve"> 0</w:t>
      </w:r>
    </w:p>
    <w:p w:rsidR="00087E78" w:rsidRPr="00052E80" w:rsidRDefault="00087E78" w:rsidP="00D131E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t>end</w:t>
      </w:r>
    </w:p>
    <w:p w:rsidR="00087E78" w:rsidRDefault="00087E78" w:rsidP="00087E78">
      <w:pPr>
        <w:spacing w:after="0"/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45C90B3C" wp14:editId="4CC0C7F3">
            <wp:extent cx="2814952" cy="200436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423" cy="20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E1" w:rsidRPr="00052E80" w:rsidRDefault="00D131E1" w:rsidP="00087E7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052E80">
        <w:rPr>
          <w:rFonts w:ascii="Times New Roman" w:hAnsi="Times New Roman" w:cs="Times New Roman"/>
          <w:sz w:val="28"/>
          <w:szCs w:val="28"/>
        </w:rPr>
        <w:t>Аналогично необходимо указать для оставшейся сети.</w:t>
      </w:r>
    </w:p>
    <w:p w:rsidR="003C38AD" w:rsidRPr="003C6FC8" w:rsidRDefault="00D131E1" w:rsidP="00052E80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2E80">
        <w:rPr>
          <w:rFonts w:ascii="Times New Roman" w:hAnsi="Times New Roman" w:cs="Times New Roman"/>
          <w:sz w:val="28"/>
          <w:szCs w:val="28"/>
        </w:rPr>
        <w:t xml:space="preserve">Подобным образом настраиваются роутеры </w:t>
      </w:r>
      <w:r w:rsidRPr="00052E80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475C1E">
        <w:rPr>
          <w:rFonts w:ascii="Times New Roman" w:hAnsi="Times New Roman" w:cs="Times New Roman"/>
          <w:sz w:val="28"/>
          <w:szCs w:val="28"/>
        </w:rPr>
        <w:t>2</w:t>
      </w:r>
      <w:r w:rsidRPr="00052E80">
        <w:rPr>
          <w:rFonts w:ascii="Times New Roman" w:hAnsi="Times New Roman" w:cs="Times New Roman"/>
          <w:sz w:val="28"/>
          <w:szCs w:val="28"/>
        </w:rPr>
        <w:t xml:space="preserve"> и </w:t>
      </w:r>
      <w:r w:rsidRPr="00052E80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052E80">
        <w:rPr>
          <w:rFonts w:ascii="Times New Roman" w:hAnsi="Times New Roman" w:cs="Times New Roman"/>
          <w:sz w:val="28"/>
          <w:szCs w:val="28"/>
        </w:rPr>
        <w:t>3. Сеть настроена.</w:t>
      </w:r>
    </w:p>
    <w:p w:rsidR="00AD5B8C" w:rsidRPr="003C6FC8" w:rsidRDefault="00AD5B8C" w:rsidP="00AD5B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2E80">
        <w:rPr>
          <w:rFonts w:ascii="Times New Roman" w:hAnsi="Times New Roman" w:cs="Times New Roman"/>
          <w:sz w:val="28"/>
          <w:szCs w:val="28"/>
        </w:rPr>
        <w:t>Для проверки настроек можно набрать команду</w:t>
      </w:r>
    </w:p>
    <w:p w:rsidR="00AD5B8C" w:rsidRPr="00052E80" w:rsidRDefault="00AD5B8C" w:rsidP="00052E8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52E80">
        <w:rPr>
          <w:rFonts w:ascii="Times New Roman" w:hAnsi="Times New Roman" w:cs="Times New Roman"/>
          <w:b/>
          <w:i/>
          <w:sz w:val="28"/>
          <w:szCs w:val="28"/>
          <w:lang w:val="en-US"/>
        </w:rPr>
        <w:t>show ip ospf neighbor</w:t>
      </w:r>
    </w:p>
    <w:p w:rsidR="00087E78" w:rsidRPr="00087E78" w:rsidRDefault="00087E78" w:rsidP="00087E78">
      <w:pPr>
        <w:jc w:val="center"/>
        <w:rPr>
          <w:rFonts w:ascii="Montserrat" w:hAnsi="Montserrat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08DA93B1" wp14:editId="44609683">
            <wp:extent cx="3006547" cy="213519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719" cy="21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96" w:rsidRPr="006468D0" w:rsidRDefault="00CF6696" w:rsidP="00052E8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468D0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6468D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68D0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6468D0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6468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38AD" w:rsidRPr="006468D0" w:rsidRDefault="00CF6696" w:rsidP="00CF6696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468D0">
        <w:rPr>
          <w:rFonts w:ascii="Times New Roman" w:hAnsi="Times New Roman" w:cs="Times New Roman"/>
          <w:b/>
          <w:i/>
          <w:sz w:val="28"/>
          <w:szCs w:val="28"/>
          <w:lang w:val="en-US"/>
        </w:rPr>
        <w:t>show</w:t>
      </w:r>
      <w:r w:rsidRPr="006468D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468D0"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 w:rsidRPr="006468D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468D0">
        <w:rPr>
          <w:rFonts w:ascii="Times New Roman" w:hAnsi="Times New Roman" w:cs="Times New Roman"/>
          <w:b/>
          <w:i/>
          <w:sz w:val="28"/>
          <w:szCs w:val="28"/>
          <w:lang w:val="en-US"/>
        </w:rPr>
        <w:t>route</w:t>
      </w:r>
    </w:p>
    <w:p w:rsidR="002F3DD9" w:rsidRDefault="002F3DD9" w:rsidP="002F3DD9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723A8EBD" wp14:editId="77A23E3D">
            <wp:extent cx="2816352" cy="2090262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1715" cy="20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96" w:rsidRPr="003C6FC8" w:rsidRDefault="00CF6696" w:rsidP="00CF66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68D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проверить связь (командой </w:t>
      </w:r>
      <w:r w:rsidRPr="006468D0"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 w:rsidRPr="006468D0">
        <w:rPr>
          <w:rFonts w:ascii="Times New Roman" w:hAnsi="Times New Roman" w:cs="Times New Roman"/>
          <w:sz w:val="28"/>
          <w:szCs w:val="28"/>
        </w:rPr>
        <w:t>).</w:t>
      </w:r>
    </w:p>
    <w:p w:rsidR="00BA3A71" w:rsidRPr="00BA3A71" w:rsidRDefault="00BA3A71" w:rsidP="00BA3A71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0F882416" wp14:editId="6151C7FA">
            <wp:extent cx="3372651" cy="2414016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4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7D" w:rsidRPr="003C6FC8" w:rsidRDefault="00CF6696" w:rsidP="00CF66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68D0">
        <w:rPr>
          <w:rFonts w:ascii="Times New Roman" w:hAnsi="Times New Roman" w:cs="Times New Roman"/>
          <w:sz w:val="28"/>
          <w:szCs w:val="28"/>
        </w:rPr>
        <w:t>Можно проверить реализацию отказоустойчивость системы. Для этого необходимо потушить связь на Router</w:t>
      </w:r>
      <w:r w:rsidR="00475C1E">
        <w:rPr>
          <w:rFonts w:ascii="Times New Roman" w:hAnsi="Times New Roman" w:cs="Times New Roman"/>
          <w:sz w:val="28"/>
          <w:szCs w:val="28"/>
        </w:rPr>
        <w:t>1</w:t>
      </w:r>
      <w:r w:rsidRPr="006468D0">
        <w:rPr>
          <w:rFonts w:ascii="Times New Roman" w:hAnsi="Times New Roman" w:cs="Times New Roman"/>
          <w:sz w:val="28"/>
          <w:szCs w:val="28"/>
        </w:rPr>
        <w:t xml:space="preserve"> (в данном случае интерфейс gigabitEthernet 0/1) и убедиться, что 192.168.1.0 доступна через маршрутизатор Router</w:t>
      </w:r>
      <w:r w:rsidR="00475C1E">
        <w:rPr>
          <w:rFonts w:ascii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Pr="006468D0">
        <w:rPr>
          <w:rFonts w:ascii="Times New Roman" w:hAnsi="Times New Roman" w:cs="Times New Roman"/>
          <w:sz w:val="28"/>
          <w:szCs w:val="28"/>
        </w:rPr>
        <w:t>.</w:t>
      </w:r>
    </w:p>
    <w:p w:rsidR="00BA3A71" w:rsidRPr="00BA3A71" w:rsidRDefault="00BA3A71" w:rsidP="00BA3A71">
      <w:pPr>
        <w:jc w:val="center"/>
        <w:rPr>
          <w:rFonts w:ascii="Montserrat" w:hAnsi="Montserrat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0DB39E0C" wp14:editId="5759A481">
            <wp:extent cx="3445459" cy="2545457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2547" cy="25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123054" w:rsidP="00EB540E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6EAEBDF" wp14:editId="7F2D6F86">
            <wp:extent cx="3277210" cy="225802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032" cy="2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71" w:rsidRPr="00BA3A71">
        <w:rPr>
          <w:noProof/>
          <w:lang w:eastAsia="ru-RU"/>
        </w:rPr>
        <w:t xml:space="preserve"> </w:t>
      </w:r>
    </w:p>
    <w:p w:rsidR="00123054" w:rsidRPr="00123054" w:rsidRDefault="00123054" w:rsidP="00EB54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B53A21" wp14:editId="71778FEF">
            <wp:extent cx="3299155" cy="24049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7766" cy="24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54" w:rsidRDefault="00AF3FDD" w:rsidP="00D26BD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 w:rsidR="00740F96" w:rsidRPr="000E71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2DC8" w:rsidRPr="00D951B4" w:rsidRDefault="006B2DC8" w:rsidP="00D26BD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71D1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на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лабораторную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работу</w:t>
      </w:r>
      <w:r w:rsidRPr="00D951B4">
        <w:rPr>
          <w:rFonts w:ascii="Times New Roman" w:hAnsi="Times New Roman" w:cs="Times New Roman"/>
          <w:b/>
          <w:sz w:val="28"/>
          <w:szCs w:val="28"/>
        </w:rPr>
        <w:t>:</w:t>
      </w:r>
    </w:p>
    <w:p w:rsidR="00F845F4" w:rsidRPr="00193ACF" w:rsidRDefault="00193ACF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193ACF">
        <w:rPr>
          <w:rFonts w:ascii="Times New Roman" w:hAnsi="Times New Roman" w:cs="Times New Roman"/>
          <w:sz w:val="28"/>
          <w:szCs w:val="28"/>
        </w:rPr>
        <w:t xml:space="preserve">Построить сеть и настроить </w:t>
      </w:r>
      <w:r w:rsidR="00C52352">
        <w:rPr>
          <w:rFonts w:ascii="Times New Roman" w:hAnsi="Times New Roman" w:cs="Times New Roman"/>
          <w:sz w:val="28"/>
          <w:szCs w:val="28"/>
        </w:rPr>
        <w:t>динамическую</w:t>
      </w:r>
      <w:r w:rsidRPr="00193ACF">
        <w:rPr>
          <w:rFonts w:ascii="Times New Roman" w:hAnsi="Times New Roman" w:cs="Times New Roman"/>
          <w:sz w:val="28"/>
          <w:szCs w:val="28"/>
        </w:rPr>
        <w:t xml:space="preserve"> маршрутизацию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. </w:t>
      </w:r>
      <w:r w:rsidR="00F845F4" w:rsidRPr="00193ACF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F845F4" w:rsidRPr="00193ACF" w:rsidRDefault="00F845F4" w:rsidP="00F845F4">
      <w:pPr>
        <w:pStyle w:val="a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F845F4" w:rsidRPr="00D951B4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93ACF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193ACF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193ACF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ям </w:t>
      </w:r>
      <w:r w:rsidR="00193ACF" w:rsidRPr="00193ACF">
        <w:rPr>
          <w:rFonts w:ascii="Times New Roman" w:hAnsi="Times New Roman" w:cs="Times New Roman"/>
          <w:sz w:val="28"/>
          <w:szCs w:val="28"/>
        </w:rPr>
        <w:t>1</w:t>
      </w:r>
      <w:r w:rsidR="00C52352">
        <w:rPr>
          <w:rFonts w:ascii="Times New Roman" w:hAnsi="Times New Roman" w:cs="Times New Roman"/>
          <w:sz w:val="28"/>
          <w:szCs w:val="28"/>
        </w:rPr>
        <w:t>3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 </w:t>
      </w:r>
      <w:r w:rsidR="00F845F4" w:rsidRPr="00193ACF">
        <w:rPr>
          <w:rFonts w:ascii="Times New Roman" w:hAnsi="Times New Roman" w:cs="Times New Roman"/>
          <w:sz w:val="28"/>
          <w:szCs w:val="28"/>
        </w:rPr>
        <w:t xml:space="preserve">и </w:t>
      </w:r>
      <w:r w:rsidR="006D64A1" w:rsidRPr="00193ACF">
        <w:rPr>
          <w:rFonts w:ascii="Times New Roman" w:hAnsi="Times New Roman" w:cs="Times New Roman"/>
          <w:sz w:val="28"/>
          <w:szCs w:val="28"/>
        </w:rPr>
        <w:t>1</w:t>
      </w:r>
      <w:r w:rsidR="00C52352">
        <w:rPr>
          <w:rFonts w:ascii="Times New Roman" w:hAnsi="Times New Roman" w:cs="Times New Roman"/>
          <w:sz w:val="28"/>
          <w:szCs w:val="28"/>
        </w:rPr>
        <w:t>4</w:t>
      </w:r>
      <w:r w:rsidR="005D7432" w:rsidRPr="00D951B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 w:rsidR="00F845F4" w:rsidRPr="00D951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3D6B"/>
    <w:multiLevelType w:val="multilevel"/>
    <w:tmpl w:val="09E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D865BF"/>
    <w:multiLevelType w:val="multilevel"/>
    <w:tmpl w:val="2330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560CD5"/>
    <w:multiLevelType w:val="multilevel"/>
    <w:tmpl w:val="D090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8F60C6"/>
    <w:multiLevelType w:val="multilevel"/>
    <w:tmpl w:val="AB8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E363E6F"/>
    <w:multiLevelType w:val="multilevel"/>
    <w:tmpl w:val="F3C2EE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19460E"/>
    <w:multiLevelType w:val="multilevel"/>
    <w:tmpl w:val="95E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A26285"/>
    <w:multiLevelType w:val="hybridMultilevel"/>
    <w:tmpl w:val="C2EA1794"/>
    <w:lvl w:ilvl="0" w:tplc="E57C568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4563643"/>
    <w:multiLevelType w:val="multilevel"/>
    <w:tmpl w:val="DF50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F9B05B2"/>
    <w:multiLevelType w:val="multilevel"/>
    <w:tmpl w:val="3EA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86A789F"/>
    <w:multiLevelType w:val="multilevel"/>
    <w:tmpl w:val="5E98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A6376A"/>
    <w:multiLevelType w:val="multilevel"/>
    <w:tmpl w:val="25D0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0F71813"/>
    <w:multiLevelType w:val="multilevel"/>
    <w:tmpl w:val="B0E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23C492E"/>
    <w:multiLevelType w:val="multilevel"/>
    <w:tmpl w:val="741C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0373D5"/>
    <w:multiLevelType w:val="multilevel"/>
    <w:tmpl w:val="1474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9AA3F4F"/>
    <w:multiLevelType w:val="hybridMultilevel"/>
    <w:tmpl w:val="56D47AE0"/>
    <w:lvl w:ilvl="0" w:tplc="182EE6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C0471D6"/>
    <w:multiLevelType w:val="multilevel"/>
    <w:tmpl w:val="E8D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1711066"/>
    <w:multiLevelType w:val="hybridMultilevel"/>
    <w:tmpl w:val="86A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055B1E"/>
    <w:multiLevelType w:val="multilevel"/>
    <w:tmpl w:val="C60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E1D5036"/>
    <w:multiLevelType w:val="multilevel"/>
    <w:tmpl w:val="DA7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C5D0D83"/>
    <w:multiLevelType w:val="multilevel"/>
    <w:tmpl w:val="02C807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95"/>
        </w:tabs>
        <w:ind w:left="1495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A018F1"/>
    <w:multiLevelType w:val="hybridMultilevel"/>
    <w:tmpl w:val="340E5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79882CD8"/>
    <w:multiLevelType w:val="hybridMultilevel"/>
    <w:tmpl w:val="07D032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3"/>
  </w:num>
  <w:num w:numId="5">
    <w:abstractNumId w:val="9"/>
  </w:num>
  <w:num w:numId="6">
    <w:abstractNumId w:val="0"/>
  </w:num>
  <w:num w:numId="7">
    <w:abstractNumId w:val="2"/>
  </w:num>
  <w:num w:numId="8">
    <w:abstractNumId w:val="17"/>
  </w:num>
  <w:num w:numId="9">
    <w:abstractNumId w:val="8"/>
  </w:num>
  <w:num w:numId="10">
    <w:abstractNumId w:val="7"/>
  </w:num>
  <w:num w:numId="11">
    <w:abstractNumId w:val="15"/>
  </w:num>
  <w:num w:numId="12">
    <w:abstractNumId w:val="18"/>
  </w:num>
  <w:num w:numId="13">
    <w:abstractNumId w:val="1"/>
  </w:num>
  <w:num w:numId="14">
    <w:abstractNumId w:val="10"/>
  </w:num>
  <w:num w:numId="15">
    <w:abstractNumId w:val="13"/>
  </w:num>
  <w:num w:numId="16">
    <w:abstractNumId w:val="5"/>
  </w:num>
  <w:num w:numId="17">
    <w:abstractNumId w:val="12"/>
  </w:num>
  <w:num w:numId="18">
    <w:abstractNumId w:val="20"/>
  </w:num>
  <w:num w:numId="19">
    <w:abstractNumId w:val="16"/>
  </w:num>
  <w:num w:numId="20">
    <w:abstractNumId w:val="21"/>
  </w:num>
  <w:num w:numId="21">
    <w:abstractNumId w:val="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52E80"/>
    <w:rsid w:val="00087E78"/>
    <w:rsid w:val="000E6627"/>
    <w:rsid w:val="000E66D4"/>
    <w:rsid w:val="000E71D1"/>
    <w:rsid w:val="0010317D"/>
    <w:rsid w:val="00107EB9"/>
    <w:rsid w:val="00123054"/>
    <w:rsid w:val="001508C7"/>
    <w:rsid w:val="00193ACF"/>
    <w:rsid w:val="001D7198"/>
    <w:rsid w:val="001E1DB2"/>
    <w:rsid w:val="00223240"/>
    <w:rsid w:val="00224692"/>
    <w:rsid w:val="00287681"/>
    <w:rsid w:val="002B4269"/>
    <w:rsid w:val="002E42CC"/>
    <w:rsid w:val="002F3DD9"/>
    <w:rsid w:val="00314ED7"/>
    <w:rsid w:val="00315BD1"/>
    <w:rsid w:val="00331388"/>
    <w:rsid w:val="003348B1"/>
    <w:rsid w:val="003449B7"/>
    <w:rsid w:val="00396D35"/>
    <w:rsid w:val="003A7CF9"/>
    <w:rsid w:val="003B3F64"/>
    <w:rsid w:val="003C38AD"/>
    <w:rsid w:val="003C6FC8"/>
    <w:rsid w:val="0042581A"/>
    <w:rsid w:val="00454E5B"/>
    <w:rsid w:val="00474C06"/>
    <w:rsid w:val="00475C1E"/>
    <w:rsid w:val="00484177"/>
    <w:rsid w:val="0049636E"/>
    <w:rsid w:val="005360B4"/>
    <w:rsid w:val="0054686D"/>
    <w:rsid w:val="005820C0"/>
    <w:rsid w:val="005A3F74"/>
    <w:rsid w:val="005D7432"/>
    <w:rsid w:val="006312F3"/>
    <w:rsid w:val="006468D0"/>
    <w:rsid w:val="0065540F"/>
    <w:rsid w:val="006A2EF3"/>
    <w:rsid w:val="006B2DC8"/>
    <w:rsid w:val="006D1717"/>
    <w:rsid w:val="006D64A1"/>
    <w:rsid w:val="00740F96"/>
    <w:rsid w:val="00771922"/>
    <w:rsid w:val="00776CC9"/>
    <w:rsid w:val="007770C4"/>
    <w:rsid w:val="007E6D8F"/>
    <w:rsid w:val="00800405"/>
    <w:rsid w:val="00822EC9"/>
    <w:rsid w:val="008536F5"/>
    <w:rsid w:val="0086715F"/>
    <w:rsid w:val="00877EDB"/>
    <w:rsid w:val="0089451D"/>
    <w:rsid w:val="008A0358"/>
    <w:rsid w:val="008C442C"/>
    <w:rsid w:val="00946B4E"/>
    <w:rsid w:val="009479B0"/>
    <w:rsid w:val="009D6ADB"/>
    <w:rsid w:val="00A05273"/>
    <w:rsid w:val="00A25A87"/>
    <w:rsid w:val="00A25AD6"/>
    <w:rsid w:val="00AD5B8C"/>
    <w:rsid w:val="00AF3FDD"/>
    <w:rsid w:val="00B01A15"/>
    <w:rsid w:val="00B1247D"/>
    <w:rsid w:val="00B14F45"/>
    <w:rsid w:val="00B450E4"/>
    <w:rsid w:val="00B45776"/>
    <w:rsid w:val="00B85D86"/>
    <w:rsid w:val="00BA3A71"/>
    <w:rsid w:val="00BD0EE1"/>
    <w:rsid w:val="00BD60EF"/>
    <w:rsid w:val="00BE3288"/>
    <w:rsid w:val="00C13B29"/>
    <w:rsid w:val="00C52352"/>
    <w:rsid w:val="00CA5E2D"/>
    <w:rsid w:val="00CB2EB5"/>
    <w:rsid w:val="00CB4395"/>
    <w:rsid w:val="00CC0ED7"/>
    <w:rsid w:val="00CE5C56"/>
    <w:rsid w:val="00CF6696"/>
    <w:rsid w:val="00D131E1"/>
    <w:rsid w:val="00D22423"/>
    <w:rsid w:val="00D26BD0"/>
    <w:rsid w:val="00D27FDD"/>
    <w:rsid w:val="00D55E46"/>
    <w:rsid w:val="00D747F5"/>
    <w:rsid w:val="00D85DB1"/>
    <w:rsid w:val="00D951B4"/>
    <w:rsid w:val="00DB22D1"/>
    <w:rsid w:val="00E00B31"/>
    <w:rsid w:val="00EA071D"/>
    <w:rsid w:val="00EA7B96"/>
    <w:rsid w:val="00EB540E"/>
    <w:rsid w:val="00EC3BBF"/>
    <w:rsid w:val="00EE79D2"/>
    <w:rsid w:val="00F44026"/>
    <w:rsid w:val="00F766EE"/>
    <w:rsid w:val="00F8398F"/>
    <w:rsid w:val="00F845F4"/>
    <w:rsid w:val="00F9069D"/>
    <w:rsid w:val="00FE7554"/>
    <w:rsid w:val="00F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061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xgu.ru/wiki/OSPF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://xgu.ru/wiki/RIP" TargetMode="External"/><Relationship Id="rId12" Type="http://schemas.openxmlformats.org/officeDocument/2006/relationships/hyperlink" Target="http://xgu.ru/wiki/EIGR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xgu.ru/wiki/IS-IS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xgu.ru/wiki/BGP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xgu.ru/wiki/EIGR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9FC9ED-1B8A-4500-89E8-524613381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9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9</cp:revision>
  <dcterms:created xsi:type="dcterms:W3CDTF">2021-10-23T06:29:00Z</dcterms:created>
  <dcterms:modified xsi:type="dcterms:W3CDTF">2021-11-01T05:25:00Z</dcterms:modified>
</cp:coreProperties>
</file>