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C2" w:rsidRPr="00A41107" w:rsidRDefault="000820CF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r w:rsidR="002F6FC2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Лекция </w:t>
      </w:r>
      <w:r w:rsidR="00DD2459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1</w:t>
      </w:r>
      <w:r w:rsidR="00E67D4D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5</w:t>
      </w:r>
      <w:r w:rsidR="002F6FC2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.</w:t>
      </w:r>
    </w:p>
    <w:p w:rsidR="0041153D" w:rsidRDefault="00E67D4D" w:rsidP="0041153D">
      <w:pPr>
        <w:spacing w:before="240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</w:pPr>
      <w:r w:rsidRPr="00E67D4D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>Стандартные технологии мобильных сетей: 3G (UMTS и WCDMA), 4G (WiMAX и LTE) и технологии 5G, основанные на построении сети и сетевых услугах</w:t>
      </w:r>
      <w:r w:rsidR="0041153D" w:rsidRPr="0041153D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 xml:space="preserve"> </w:t>
      </w:r>
    </w:p>
    <w:p w:rsidR="002F6FC2" w:rsidRPr="00A41107" w:rsidRDefault="002F6FC2" w:rsidP="0041153D">
      <w:pPr>
        <w:spacing w:after="0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План</w:t>
      </w:r>
      <w:r w:rsidR="00A41107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:</w:t>
      </w:r>
    </w:p>
    <w:p w:rsidR="002F6FC2" w:rsidRPr="003E306A" w:rsidRDefault="0074776D" w:rsidP="0074776D">
      <w:pPr>
        <w:spacing w:before="240" w:after="0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eastAsia="ru-RU"/>
        </w:rPr>
      </w:pPr>
      <w:r w:rsidRPr="0074776D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1</w:t>
      </w:r>
      <w:r w:rsidR="00B94B19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. </w:t>
      </w:r>
      <w:r w:rsidR="00E67D4D" w:rsidRPr="00E67D4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eastAsia="ru-RU"/>
        </w:rPr>
        <w:t>Стандартные технологии мобильных сетей: 3G (UMTS и WCDMA)</w:t>
      </w:r>
    </w:p>
    <w:p w:rsidR="00D93068" w:rsidRDefault="0074776D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eastAsia="ru-RU"/>
        </w:rPr>
      </w:pPr>
      <w:r w:rsidRPr="00AF7FC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eastAsia="ru-RU"/>
        </w:rPr>
        <w:t>2</w:t>
      </w:r>
      <w:r w:rsidR="002F6FC2" w:rsidRPr="00AF7FC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Pr="00AF7FCD">
        <w:rPr>
          <w:color w:val="000000" w:themeColor="text1"/>
        </w:rPr>
        <w:t xml:space="preserve"> </w:t>
      </w:r>
      <w:r w:rsidR="00D93068" w:rsidRPr="00D93068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Стандартные технологии мобильных сетей: 4G (WiMAX и LTE)</w:t>
      </w:r>
    </w:p>
    <w:p w:rsidR="00427FF8" w:rsidRPr="00D93068" w:rsidRDefault="0074776D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D93068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3</w:t>
      </w:r>
      <w:r w:rsidR="00427FF8" w:rsidRPr="00D93068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.</w:t>
      </w:r>
      <w:r w:rsidR="006072C7" w:rsidRPr="00D93068">
        <w:t xml:space="preserve"> </w:t>
      </w:r>
      <w:r w:rsidR="00D93068" w:rsidRPr="00D93068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Технологии 5G</w:t>
      </w:r>
    </w:p>
    <w:p w:rsidR="0074776D" w:rsidRPr="00181343" w:rsidRDefault="0074776D" w:rsidP="0074776D">
      <w:pPr>
        <w:spacing w:before="240" w:after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B52690">
        <w:rPr>
          <w:rFonts w:ascii="Times New Roman" w:hAnsi="Times New Roman" w:cs="Times New Roman"/>
          <w:b/>
          <w:bCs/>
          <w:i/>
          <w:sz w:val="28"/>
          <w:szCs w:val="28"/>
        </w:rPr>
        <w:t>Ключевые слова</w:t>
      </w:r>
      <w:r w:rsidRPr="00E67D4D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Pr="00E67D4D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 </w:t>
      </w:r>
      <w:r w:rsidR="00E67D4D" w:rsidRPr="00E67D4D">
        <w:rPr>
          <w:rFonts w:ascii="Times New Roman" w:hAnsi="Times New Roman" w:cs="Times New Roman"/>
          <w:i/>
          <w:sz w:val="28"/>
          <w:szCs w:val="28"/>
        </w:rPr>
        <w:t>мобильная радиосвязь</w:t>
      </w:r>
      <w:r w:rsidR="003B36FD" w:rsidRPr="00E67D4D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E67D4D" w:rsidRPr="00E67D4D">
        <w:rPr>
          <w:rFonts w:ascii="Times New Roman" w:hAnsi="Times New Roman" w:cs="Times New Roman"/>
          <w:i/>
          <w:sz w:val="28"/>
          <w:szCs w:val="28"/>
        </w:rPr>
        <w:t>соты, широкополосный доступ</w:t>
      </w:r>
      <w:r w:rsidR="00C8180F" w:rsidRPr="00E67D4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E67D4D" w:rsidRPr="00E67D4D">
        <w:rPr>
          <w:rFonts w:ascii="Times New Roman" w:hAnsi="Times New Roman" w:cs="Times New Roman"/>
          <w:bCs/>
          <w:i/>
          <w:sz w:val="28"/>
          <w:szCs w:val="28"/>
        </w:rPr>
        <w:t>пакетная передача данных</w:t>
      </w:r>
      <w:r w:rsidR="003E651B" w:rsidRPr="00E67D4D">
        <w:rPr>
          <w:rFonts w:ascii="Times New Roman" w:hAnsi="Times New Roman" w:cs="Times New Roman"/>
          <w:i/>
          <w:sz w:val="28"/>
          <w:szCs w:val="28"/>
        </w:rPr>
        <w:t>,</w:t>
      </w:r>
      <w:r w:rsidR="00E16C0A" w:rsidRPr="00E67D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A6129" w:rsidRPr="00AA612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предоставляемые услуги</w:t>
      </w:r>
      <w:r w:rsidR="0088785E" w:rsidRPr="00AA612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,</w:t>
      </w:r>
      <w:r w:rsidR="002B2EFE" w:rsidRPr="00AA612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 </w:t>
      </w:r>
      <w:r w:rsidR="00DA7F13" w:rsidRPr="00DA7F13">
        <w:rPr>
          <w:rFonts w:ascii="Times New Roman" w:hAnsi="Times New Roman" w:cs="Times New Roman"/>
          <w:i/>
          <w:sz w:val="28"/>
          <w:szCs w:val="28"/>
        </w:rPr>
        <w:t>RNC</w:t>
      </w:r>
      <w:r w:rsidR="00DA7F13" w:rsidRPr="00DA7F1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,</w:t>
      </w:r>
      <w:r w:rsidR="00DA7F13">
        <w:rPr>
          <w:rFonts w:ascii="Times New Roman" w:eastAsia="Times New Roman" w:hAnsi="Times New Roman" w:cs="Times New Roman"/>
          <w:i/>
          <w:color w:val="FF0000"/>
          <w:sz w:val="28"/>
          <w:szCs w:val="28"/>
          <w:shd w:val="clear" w:color="auto" w:fill="FFFFFF"/>
          <w:lang w:eastAsia="ru-RU"/>
        </w:rPr>
        <w:t xml:space="preserve"> </w:t>
      </w:r>
      <w:r w:rsidR="00DA7F13" w:rsidRPr="00DA7F1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базовые станции, со</w:t>
      </w:r>
      <w:r w:rsidR="00DA7F1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е</w:t>
      </w:r>
      <w:r w:rsidR="00DA7F13" w:rsidRPr="00DA7F1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динение,</w:t>
      </w:r>
      <w:r w:rsidR="0088785E" w:rsidRPr="00DA7F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A7F13" w:rsidRPr="00DA7F13">
        <w:rPr>
          <w:rFonts w:ascii="Times New Roman" w:hAnsi="Times New Roman" w:cs="Times New Roman"/>
          <w:i/>
          <w:sz w:val="28"/>
          <w:szCs w:val="28"/>
        </w:rPr>
        <w:t>радиочастоты</w:t>
      </w:r>
      <w:r w:rsidR="00BE451C" w:rsidRPr="00DA7F1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, </w:t>
      </w:r>
      <w:r w:rsidR="00181343" w:rsidRPr="0018134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безопасность системы, низкие задержки</w:t>
      </w:r>
      <w:r w:rsidR="000820CF" w:rsidRPr="0018134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, </w:t>
      </w:r>
      <w:r w:rsidR="00181343" w:rsidRPr="0018134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 w:eastAsia="ru-RU"/>
        </w:rPr>
        <w:t>Big</w:t>
      </w:r>
      <w:r w:rsidR="00181343" w:rsidRPr="0018134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 </w:t>
      </w:r>
      <w:r w:rsidR="00181343" w:rsidRPr="0018134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 w:eastAsia="ru-RU"/>
        </w:rPr>
        <w:t>Data</w:t>
      </w:r>
      <w:r w:rsidR="00181343" w:rsidRPr="0018134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, </w:t>
      </w:r>
      <w:r w:rsidR="00181343" w:rsidRPr="0018134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 w:eastAsia="ru-RU"/>
        </w:rPr>
        <w:t>IoT</w:t>
      </w:r>
      <w:r w:rsidR="00181343" w:rsidRPr="0018134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, </w:t>
      </w:r>
      <w:r w:rsidR="00181343" w:rsidRPr="0018134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 w:eastAsia="ru-RU"/>
        </w:rPr>
        <w:t>AT</w:t>
      </w:r>
      <w:r w:rsidR="00181343" w:rsidRPr="0018134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, </w:t>
      </w:r>
      <w:r w:rsidR="00181343" w:rsidRPr="0018134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 w:eastAsia="ru-RU"/>
        </w:rPr>
        <w:t>IMT</w:t>
      </w:r>
      <w:r w:rsidR="00181343" w:rsidRPr="0018134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2020, умный дом, </w:t>
      </w:r>
      <w:r w:rsidR="00181343" w:rsidRPr="0018134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 w:eastAsia="ru-RU"/>
        </w:rPr>
        <w:t>UHD</w:t>
      </w:r>
      <w:r w:rsidR="00181343" w:rsidRPr="0018134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, </w:t>
      </w:r>
      <w:r w:rsidR="00181343" w:rsidRPr="0018134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 w:eastAsia="ru-RU"/>
        </w:rPr>
        <w:t>AR</w:t>
      </w:r>
      <w:r w:rsidR="00181343" w:rsidRPr="0018134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/</w:t>
      </w:r>
      <w:r w:rsidR="00181343" w:rsidRPr="0018134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 w:eastAsia="ru-RU"/>
        </w:rPr>
        <w:t>VR</w:t>
      </w:r>
      <w:r w:rsidR="00181343" w:rsidRPr="0018134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, беспилотный транспорт</w:t>
      </w:r>
    </w:p>
    <w:p w:rsidR="00E3791A" w:rsidRPr="00EA0E37" w:rsidRDefault="00E67D4D" w:rsidP="00546B45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E67D4D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>Стандартные технологии мобильных сетей: 3G (UMTS и WCDMA)</w:t>
      </w:r>
    </w:p>
    <w:p w:rsidR="00E67D4D" w:rsidRDefault="00E67D4D" w:rsidP="00E67D4D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TOC_id315270"/>
      <w:bookmarkEnd w:id="0"/>
      <w:r w:rsidRPr="00991356">
        <w:rPr>
          <w:rFonts w:ascii="Times New Roman" w:hAnsi="Times New Roman" w:cs="Times New Roman"/>
          <w:sz w:val="28"/>
          <w:szCs w:val="28"/>
        </w:rPr>
        <w:t>Сотовая связь, сеть подвижной связи — один из видов мобильной радиосвязи, в основе которого лежит сотовая сеть. Ключевая особенность заключается в том, что общая зона покрытия делится на ячейки (соты), определяющиеся зонами покрытия отдельных базовых станций.</w:t>
      </w:r>
    </w:p>
    <w:p w:rsidR="00D527BA" w:rsidRPr="00E67D4D" w:rsidRDefault="00D527BA" w:rsidP="00D527BA">
      <w:pPr>
        <w:rPr>
          <w:rFonts w:ascii="Times New Roman" w:hAnsi="Times New Roman" w:cs="Times New Roman"/>
          <w:i/>
          <w:sz w:val="28"/>
          <w:szCs w:val="28"/>
        </w:rPr>
      </w:pPr>
      <w:r w:rsidRPr="00E67D4D">
        <w:rPr>
          <w:rFonts w:ascii="Times New Roman" w:hAnsi="Times New Roman" w:cs="Times New Roman"/>
          <w:i/>
          <w:sz w:val="28"/>
          <w:szCs w:val="28"/>
        </w:rPr>
        <w:t>Сети 3G и стандарт UMTS</w:t>
      </w:r>
    </w:p>
    <w:p w:rsidR="00E67D4D" w:rsidRPr="00915FE5" w:rsidRDefault="00D527BA" w:rsidP="00D527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CC5">
        <w:rPr>
          <w:rFonts w:ascii="Times New Roman" w:hAnsi="Times New Roman" w:cs="Times New Roman"/>
          <w:sz w:val="28"/>
          <w:szCs w:val="28"/>
        </w:rPr>
        <w:t>Буква "G" расшифровывается как "Generation", что в переводе с английского обозначает "поколение".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3B9">
        <w:rPr>
          <w:rFonts w:ascii="Times New Roman" w:hAnsi="Times New Roman" w:cs="Times New Roman"/>
          <w:sz w:val="28"/>
          <w:szCs w:val="28"/>
        </w:rPr>
        <w:t xml:space="preserve">3G представляет собой третье поколение технологии беспроводной мобильной связи. Это обновление для сетей GPRS 2G и 2,5G для повышения скорости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863B9">
        <w:rPr>
          <w:rFonts w:ascii="Times New Roman" w:hAnsi="Times New Roman" w:cs="Times New Roman"/>
          <w:sz w:val="28"/>
          <w:szCs w:val="28"/>
        </w:rPr>
        <w:t>нтернета.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3B9">
        <w:rPr>
          <w:rFonts w:ascii="Times New Roman" w:hAnsi="Times New Roman" w:cs="Times New Roman"/>
          <w:sz w:val="28"/>
          <w:szCs w:val="28"/>
        </w:rPr>
        <w:t>Телекоммуникационные сети 3G поддерживают услуги, обеспечивающие скорость передачи информации не менее 0,2 Мбит/</w:t>
      </w:r>
      <w:proofErr w:type="gramStart"/>
      <w:r w:rsidRPr="00F863B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E67D4D" w:rsidRPr="00F863B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7D4D" w:rsidRDefault="00E67D4D" w:rsidP="00E67D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63B9">
        <w:rPr>
          <w:rFonts w:ascii="Times New Roman" w:hAnsi="Times New Roman" w:cs="Times New Roman"/>
          <w:sz w:val="28"/>
          <w:szCs w:val="28"/>
        </w:rPr>
        <w:t xml:space="preserve">Более поздние версии 3G, часто обозначаемые как 3.5G и 3.75G, также обеспечивают мобильный широкополосный доступ со скоростью несколько Мбит/с для смартфонов и мобильных модемов в портативных компьютерах. </w:t>
      </w:r>
    </w:p>
    <w:p w:rsidR="00E67D4D" w:rsidRPr="00BD6E0F" w:rsidRDefault="00E67D4D" w:rsidP="00E67D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E0F">
        <w:rPr>
          <w:rFonts w:ascii="Times New Roman" w:hAnsi="Times New Roman" w:cs="Times New Roman"/>
          <w:sz w:val="28"/>
          <w:szCs w:val="28"/>
        </w:rPr>
        <w:t>Первые сети 3G были представлены в 1998 году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D6E0F">
        <w:rPr>
          <w:rFonts w:ascii="Times New Roman" w:hAnsi="Times New Roman" w:cs="Times New Roman"/>
          <w:sz w:val="28"/>
          <w:szCs w:val="28"/>
        </w:rPr>
        <w:t xml:space="preserve">Мобильная связь третьего поколения строится на основе пакетной передачи данных. Сети третьего поколения 3G работают на границе дециметрового и сантиметрового диапазона. Они позволяют организовывать видеотелефонную связь, смотреть на мобильном телефоне фильмы и </w:t>
      </w:r>
      <w:r>
        <w:rPr>
          <w:rFonts w:ascii="Times New Roman" w:hAnsi="Times New Roman" w:cs="Times New Roman"/>
          <w:sz w:val="28"/>
          <w:szCs w:val="28"/>
        </w:rPr>
        <w:t xml:space="preserve">самый </w:t>
      </w:r>
      <w:r w:rsidRPr="00BD6E0F">
        <w:rPr>
          <w:rFonts w:ascii="Times New Roman" w:hAnsi="Times New Roman" w:cs="Times New Roman"/>
          <w:sz w:val="28"/>
          <w:szCs w:val="28"/>
        </w:rPr>
        <w:t>различный контент.</w:t>
      </w:r>
    </w:p>
    <w:p w:rsidR="00E67D4D" w:rsidRPr="00BD6E0F" w:rsidRDefault="00E67D4D" w:rsidP="00E67D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E0F">
        <w:rPr>
          <w:rFonts w:ascii="Times New Roman" w:hAnsi="Times New Roman" w:cs="Times New Roman"/>
          <w:sz w:val="28"/>
          <w:szCs w:val="28"/>
        </w:rPr>
        <w:lastRenderedPageBreak/>
        <w:t>3G включает в себя 5 стандартов семейства IMT-2000 (UMTS/WCDMA, CDMA2000/IMT-MC, TD-CDMA/TD-SCDMA (собственный стандарт Китая), DECT и UWC-136).</w:t>
      </w:r>
    </w:p>
    <w:p w:rsidR="00E67D4D" w:rsidRPr="00BD6E0F" w:rsidRDefault="00E67D4D" w:rsidP="00E67D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E0F">
        <w:rPr>
          <w:rFonts w:ascii="Times New Roman" w:hAnsi="Times New Roman" w:cs="Times New Roman"/>
          <w:sz w:val="28"/>
          <w:szCs w:val="28"/>
        </w:rPr>
        <w:t>Наибольшее распространение в мире получили два стандарта:</w:t>
      </w:r>
    </w:p>
    <w:p w:rsidR="00E67D4D" w:rsidRPr="00BD6E0F" w:rsidRDefault="002D34EF" w:rsidP="00E67D4D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tooltip="UMTS" w:history="1">
        <w:r w:rsidR="00E67D4D" w:rsidRPr="00BD6E0F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UMTS</w:t>
        </w:r>
      </w:hyperlink>
      <w:r w:rsidR="00E67D4D" w:rsidRPr="00BD6E0F">
        <w:rPr>
          <w:rFonts w:ascii="Times New Roman" w:hAnsi="Times New Roman" w:cs="Times New Roman"/>
          <w:sz w:val="28"/>
          <w:szCs w:val="28"/>
        </w:rPr>
        <w:t> (или </w:t>
      </w:r>
      <w:hyperlink r:id="rId8" w:tooltip="W-CDMA" w:history="1">
        <w:r w:rsidR="00E67D4D" w:rsidRPr="00BD6E0F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W-CDMA</w:t>
        </w:r>
      </w:hyperlink>
      <w:r w:rsidR="00E67D4D" w:rsidRPr="00BD6E0F">
        <w:rPr>
          <w:rFonts w:ascii="Times New Roman" w:hAnsi="Times New Roman" w:cs="Times New Roman"/>
          <w:sz w:val="28"/>
          <w:szCs w:val="28"/>
        </w:rPr>
        <w:t>) и</w:t>
      </w:r>
    </w:p>
    <w:p w:rsidR="00E67D4D" w:rsidRPr="00BD6E0F" w:rsidRDefault="00E67D4D" w:rsidP="00E67D4D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6E0F">
        <w:rPr>
          <w:rFonts w:ascii="Times New Roman" w:hAnsi="Times New Roman" w:cs="Times New Roman"/>
          <w:sz w:val="28"/>
          <w:szCs w:val="28"/>
        </w:rPr>
        <w:t>CDMA2000 (IMT-MC)</w:t>
      </w:r>
      <w:r w:rsidR="00D527BA">
        <w:rPr>
          <w:rFonts w:ascii="Times New Roman" w:hAnsi="Times New Roman" w:cs="Times New Roman"/>
          <w:sz w:val="28"/>
          <w:szCs w:val="28"/>
        </w:rPr>
        <w:t>.</w:t>
      </w:r>
    </w:p>
    <w:p w:rsidR="00E67D4D" w:rsidRDefault="00E67D4D" w:rsidP="00E67D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их</w:t>
      </w:r>
      <w:r w:rsidRPr="00BD6E0F">
        <w:rPr>
          <w:rFonts w:ascii="Times New Roman" w:hAnsi="Times New Roman" w:cs="Times New Roman"/>
          <w:sz w:val="28"/>
          <w:szCs w:val="28"/>
        </w:rPr>
        <w:t xml:space="preserve"> основе лежит одна и та же технология — </w:t>
      </w:r>
      <w:hyperlink r:id="rId9" w:tooltip="CDMA" w:history="1">
        <w:r w:rsidRPr="00BD6E0F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CDMA</w:t>
        </w:r>
      </w:hyperlink>
      <w:r w:rsidRPr="00BD6E0F">
        <w:rPr>
          <w:rFonts w:ascii="Times New Roman" w:hAnsi="Times New Roman" w:cs="Times New Roman"/>
          <w:sz w:val="28"/>
          <w:szCs w:val="28"/>
        </w:rPr>
        <w:t> (Code Division Multiple Access — множественный доступ с кодовым разделением каналов).</w:t>
      </w:r>
    </w:p>
    <w:p w:rsidR="00E67D4D" w:rsidRPr="00E67D4D" w:rsidRDefault="00E67D4D" w:rsidP="00E67D4D">
      <w:pPr>
        <w:rPr>
          <w:rFonts w:ascii="Times New Roman" w:hAnsi="Times New Roman" w:cs="Times New Roman"/>
          <w:sz w:val="28"/>
          <w:szCs w:val="28"/>
        </w:rPr>
      </w:pPr>
      <w:r w:rsidRPr="00E67D4D">
        <w:rPr>
          <w:rFonts w:ascii="Times New Roman" w:hAnsi="Times New Roman" w:cs="Times New Roman"/>
          <w:sz w:val="28"/>
          <w:szCs w:val="28"/>
        </w:rPr>
        <w:t>UMTS - Universal Mobile Telecommunications System</w:t>
      </w:r>
    </w:p>
    <w:p w:rsidR="00E67D4D" w:rsidRPr="00C41093" w:rsidRDefault="00E67D4D" w:rsidP="00E67D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093">
        <w:rPr>
          <w:rFonts w:ascii="Times New Roman" w:hAnsi="Times New Roman" w:cs="Times New Roman"/>
          <w:sz w:val="28"/>
          <w:szCs w:val="28"/>
        </w:rPr>
        <w:t>Стандарты третьего поколения пришли на смену стандартам 2G. В первую очередь их появление обусловлено возросшими потребностями абонентов в скорости передачи данных. Стандарт UMTS (Universal Mobile Telecommunications System - Универсальная система мобильной связи) нашел наибольшее распространение среди других стандартов этого поколения на территории Европы.</w:t>
      </w:r>
    </w:p>
    <w:p w:rsidR="00E67D4D" w:rsidRPr="00C41093" w:rsidRDefault="00E67D4D" w:rsidP="00E67D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093">
        <w:rPr>
          <w:rFonts w:ascii="Times New Roman" w:hAnsi="Times New Roman" w:cs="Times New Roman"/>
          <w:sz w:val="28"/>
          <w:szCs w:val="28"/>
        </w:rPr>
        <w:t>Разработка стандарта UMTS началась в 1992 году организацией по стандартизации IMT-2000. Впоследствии разработка этого стандарта была поручена 3GPP. Первая сеть UMTS была запущена в коммерческую эксплуатацию 1 декабря 2001 года в Норвегии. К маю 2010 года число абонентов перевали</w:t>
      </w:r>
      <w:r w:rsidR="00D527BA">
        <w:rPr>
          <w:rFonts w:ascii="Times New Roman" w:hAnsi="Times New Roman" w:cs="Times New Roman"/>
          <w:sz w:val="28"/>
          <w:szCs w:val="28"/>
        </w:rPr>
        <w:t>ло</w:t>
      </w:r>
      <w:r w:rsidRPr="00C41093">
        <w:rPr>
          <w:rFonts w:ascii="Times New Roman" w:hAnsi="Times New Roman" w:cs="Times New Roman"/>
          <w:sz w:val="28"/>
          <w:szCs w:val="28"/>
        </w:rPr>
        <w:t xml:space="preserve"> за 540 миллионов по всему миру.</w:t>
      </w:r>
    </w:p>
    <w:p w:rsidR="00E67D4D" w:rsidRDefault="00E67D4D" w:rsidP="00E67D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093">
        <w:rPr>
          <w:rFonts w:ascii="Times New Roman" w:hAnsi="Times New Roman" w:cs="Times New Roman"/>
          <w:sz w:val="28"/>
          <w:szCs w:val="28"/>
        </w:rPr>
        <w:t>Скорость передачи данных для сетей UMTS может достигать 2Мбит/сек. Благодаря технологии HSDPA-High Speed Downlink Packet Access (3.5G), которая была внедрена в 2006 году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41093">
        <w:rPr>
          <w:rFonts w:ascii="Times New Roman" w:hAnsi="Times New Roman" w:cs="Times New Roman"/>
          <w:sz w:val="28"/>
          <w:szCs w:val="28"/>
        </w:rPr>
        <w:t xml:space="preserve"> максимальная скорость возр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41093">
        <w:rPr>
          <w:rFonts w:ascii="Times New Roman" w:hAnsi="Times New Roman" w:cs="Times New Roman"/>
          <w:sz w:val="28"/>
          <w:szCs w:val="28"/>
        </w:rPr>
        <w:t xml:space="preserve">сла до 14 Мбит/сек. </w:t>
      </w:r>
    </w:p>
    <w:p w:rsidR="00E67D4D" w:rsidRDefault="00E67D4D" w:rsidP="00E67D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093">
        <w:rPr>
          <w:rFonts w:ascii="Times New Roman" w:hAnsi="Times New Roman" w:cs="Times New Roman"/>
          <w:sz w:val="28"/>
          <w:szCs w:val="28"/>
        </w:rPr>
        <w:t>Эти и другие преимущества UMTS позволяют предоставлять абонентам широкий перечень услуг: видеозвонки, видеоконференции, высококачественные голосовые звонки, загрузка файлов с высокой скоростью, сетевые игры, мобильная ком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41093">
        <w:rPr>
          <w:rFonts w:ascii="Times New Roman" w:hAnsi="Times New Roman" w:cs="Times New Roman"/>
          <w:sz w:val="28"/>
          <w:szCs w:val="28"/>
        </w:rPr>
        <w:t>ерция и мн</w:t>
      </w:r>
      <w:r>
        <w:rPr>
          <w:rFonts w:ascii="Times New Roman" w:hAnsi="Times New Roman" w:cs="Times New Roman"/>
          <w:sz w:val="28"/>
          <w:szCs w:val="28"/>
        </w:rPr>
        <w:t>огое</w:t>
      </w:r>
      <w:r w:rsidRPr="00C41093">
        <w:rPr>
          <w:rFonts w:ascii="Times New Roman" w:hAnsi="Times New Roman" w:cs="Times New Roman"/>
          <w:sz w:val="28"/>
          <w:szCs w:val="28"/>
        </w:rPr>
        <w:t xml:space="preserve"> др</w:t>
      </w:r>
      <w:r>
        <w:rPr>
          <w:rFonts w:ascii="Times New Roman" w:hAnsi="Times New Roman" w:cs="Times New Roman"/>
          <w:sz w:val="28"/>
          <w:szCs w:val="28"/>
        </w:rPr>
        <w:t>угое.</w:t>
      </w:r>
    </w:p>
    <w:p w:rsidR="00E67D4D" w:rsidRPr="00C41093" w:rsidRDefault="00E67D4D" w:rsidP="00E67D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093">
        <w:rPr>
          <w:rFonts w:ascii="Times New Roman" w:hAnsi="Times New Roman" w:cs="Times New Roman"/>
          <w:sz w:val="28"/>
          <w:szCs w:val="28"/>
        </w:rPr>
        <w:t>В сети UMTS наибольшие изменения претерпела подсистема базовых станций. Отмеченные выше преимущества достигаются в первую очередь за счет новой технологии передачи информации между базовой станцией и телефоном абонент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E67D4D" w:rsidRPr="00BD6E0F" w:rsidRDefault="00E67D4D" w:rsidP="00E67D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67D4D" w:rsidRPr="00F863B9" w:rsidRDefault="00E67D4D" w:rsidP="00E67D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A54213" wp14:editId="32E4C3AC">
            <wp:extent cx="3234906" cy="295823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865" cy="29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4D" w:rsidRPr="00C41093" w:rsidRDefault="00E67D4D" w:rsidP="00E67D4D">
      <w:pPr>
        <w:jc w:val="center"/>
        <w:rPr>
          <w:rFonts w:ascii="Times New Roman" w:hAnsi="Times New Roman" w:cs="Times New Roman"/>
          <w:sz w:val="28"/>
          <w:szCs w:val="28"/>
        </w:rPr>
      </w:pPr>
      <w:r w:rsidRPr="00C41093">
        <w:rPr>
          <w:rFonts w:ascii="Times New Roman" w:hAnsi="Times New Roman" w:cs="Times New Roman"/>
          <w:sz w:val="28"/>
          <w:szCs w:val="28"/>
        </w:rPr>
        <w:t>Структура сети стандарта UMTS</w:t>
      </w:r>
    </w:p>
    <w:p w:rsidR="00E67D4D" w:rsidRPr="00C41093" w:rsidRDefault="00E67D4D" w:rsidP="00E67D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093">
        <w:rPr>
          <w:rFonts w:ascii="Times New Roman" w:hAnsi="Times New Roman" w:cs="Times New Roman"/>
          <w:sz w:val="28"/>
          <w:szCs w:val="28"/>
        </w:rPr>
        <w:t>Основные элементы, входящие в подсистему базовых станций:</w:t>
      </w:r>
    </w:p>
    <w:p w:rsidR="00E67D4D" w:rsidRPr="00C41093" w:rsidRDefault="00E67D4D" w:rsidP="00E67D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F13">
        <w:rPr>
          <w:rFonts w:ascii="Times New Roman" w:hAnsi="Times New Roman" w:cs="Times New Roman"/>
          <w:b/>
          <w:i/>
          <w:sz w:val="28"/>
          <w:szCs w:val="28"/>
        </w:rPr>
        <w:t>RNC</w:t>
      </w:r>
      <w:r w:rsidRPr="00C41093">
        <w:rPr>
          <w:rFonts w:ascii="Times New Roman" w:hAnsi="Times New Roman" w:cs="Times New Roman"/>
          <w:sz w:val="28"/>
          <w:szCs w:val="28"/>
        </w:rPr>
        <w:t xml:space="preserve"> (Radio Network Controller) – контроллер сети радиодоступа системы UMTS. Он является центральным элементом подсистемы базовых станций и выполняет большую часть функций: контроль радиоресурсов, шифрование, установление соединений через подсистему базовых станций, распределение ресурсов между абонентами и др. В сети UMTS контроллер выполняет гораздо больше функций</w:t>
      </w:r>
      <w:r>
        <w:rPr>
          <w:rFonts w:ascii="Times New Roman" w:hAnsi="Times New Roman" w:cs="Times New Roman"/>
          <w:sz w:val="28"/>
          <w:szCs w:val="28"/>
        </w:rPr>
        <w:t>, чем</w:t>
      </w:r>
      <w:r w:rsidRPr="00C41093">
        <w:rPr>
          <w:rFonts w:ascii="Times New Roman" w:hAnsi="Times New Roman" w:cs="Times New Roman"/>
          <w:sz w:val="28"/>
          <w:szCs w:val="28"/>
        </w:rPr>
        <w:t xml:space="preserve"> в системах сотовой связи второго поколения.</w:t>
      </w:r>
    </w:p>
    <w:p w:rsidR="00E67D4D" w:rsidRPr="00C41093" w:rsidRDefault="00E67D4D" w:rsidP="00E67D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F13">
        <w:rPr>
          <w:rFonts w:ascii="Times New Roman" w:hAnsi="Times New Roman" w:cs="Times New Roman"/>
          <w:b/>
          <w:i/>
          <w:sz w:val="28"/>
          <w:szCs w:val="28"/>
        </w:rPr>
        <w:t>NodeB</w:t>
      </w:r>
      <w:r w:rsidRPr="00C41093">
        <w:rPr>
          <w:rFonts w:ascii="Times New Roman" w:hAnsi="Times New Roman" w:cs="Times New Roman"/>
          <w:sz w:val="28"/>
          <w:szCs w:val="28"/>
        </w:rPr>
        <w:t xml:space="preserve"> – базовая станция системы сотовой связи стандарта UMTS. Основной функцией NodeB является преобразование сигнала, полученного от </w:t>
      </w:r>
      <w:r w:rsidRPr="00DA7F13">
        <w:rPr>
          <w:rFonts w:ascii="Times New Roman" w:hAnsi="Times New Roman" w:cs="Times New Roman"/>
          <w:i/>
          <w:sz w:val="28"/>
          <w:szCs w:val="28"/>
        </w:rPr>
        <w:t>RNC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41093">
        <w:rPr>
          <w:rFonts w:ascii="Times New Roman" w:hAnsi="Times New Roman" w:cs="Times New Roman"/>
          <w:sz w:val="28"/>
          <w:szCs w:val="28"/>
        </w:rPr>
        <w:t xml:space="preserve"> в широкополосный радиосигнал, передаваемый к телефону. </w:t>
      </w:r>
    </w:p>
    <w:p w:rsidR="00E67D4D" w:rsidRPr="00C41093" w:rsidRDefault="00E67D4D" w:rsidP="00E67D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093">
        <w:rPr>
          <w:rFonts w:ascii="Times New Roman" w:hAnsi="Times New Roman" w:cs="Times New Roman"/>
          <w:sz w:val="28"/>
          <w:szCs w:val="28"/>
        </w:rPr>
        <w:t xml:space="preserve">Оборудование абонента получило название </w:t>
      </w:r>
      <w:r w:rsidRPr="00DA7F13">
        <w:rPr>
          <w:rFonts w:ascii="Times New Roman" w:hAnsi="Times New Roman" w:cs="Times New Roman"/>
          <w:b/>
          <w:i/>
          <w:sz w:val="28"/>
          <w:szCs w:val="28"/>
        </w:rPr>
        <w:t>UE</w:t>
      </w:r>
      <w:r w:rsidRPr="00C41093">
        <w:rPr>
          <w:rFonts w:ascii="Times New Roman" w:hAnsi="Times New Roman" w:cs="Times New Roman"/>
          <w:sz w:val="28"/>
          <w:szCs w:val="28"/>
        </w:rPr>
        <w:t xml:space="preserve"> (User Equipment). Тем самым подчеркивается, что в отличи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41093">
        <w:rPr>
          <w:rFonts w:ascii="Times New Roman" w:hAnsi="Times New Roman" w:cs="Times New Roman"/>
          <w:sz w:val="28"/>
          <w:szCs w:val="28"/>
        </w:rPr>
        <w:t xml:space="preserve"> от предшествующих стандартов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41093">
        <w:rPr>
          <w:rFonts w:ascii="Times New Roman" w:hAnsi="Times New Roman" w:cs="Times New Roman"/>
          <w:sz w:val="28"/>
          <w:szCs w:val="28"/>
        </w:rPr>
        <w:t xml:space="preserve"> в UMTS может быть не только обычный телефон, но и смартфон, ноутбук, стационарный компьютер и т.п.</w:t>
      </w:r>
    </w:p>
    <w:p w:rsidR="00D93068" w:rsidRDefault="00D93068" w:rsidP="00D93068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068">
        <w:rPr>
          <w:rFonts w:ascii="Times New Roman" w:hAnsi="Times New Roman" w:cs="Times New Roman"/>
          <w:sz w:val="28"/>
          <w:szCs w:val="28"/>
        </w:rPr>
        <w:t>Режим сети WCDMA в России и мире получил достаточно широкое распространение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93068">
        <w:rPr>
          <w:rFonts w:ascii="Times New Roman" w:hAnsi="Times New Roman" w:cs="Times New Roman"/>
          <w:sz w:val="28"/>
          <w:szCs w:val="28"/>
        </w:rPr>
        <w:t>Стандарт UMTS был разработан для распространения в Европе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3068" w:rsidRPr="00D93068" w:rsidRDefault="00D93068" w:rsidP="00D93068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Оба стандарта </w:t>
      </w:r>
      <w:r w:rsidRPr="00D93068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D93068">
        <w:rPr>
          <w:rFonts w:ascii="Times New Roman" w:hAnsi="Times New Roman" w:cs="Times New Roman"/>
          <w:sz w:val="28"/>
          <w:szCs w:val="28"/>
        </w:rPr>
        <w:t xml:space="preserve">т в </w:t>
      </w:r>
      <w:r>
        <w:rPr>
          <w:rFonts w:ascii="Times New Roman" w:hAnsi="Times New Roman" w:cs="Times New Roman"/>
          <w:sz w:val="28"/>
          <w:szCs w:val="28"/>
        </w:rPr>
        <w:t>одинаковых</w:t>
      </w:r>
      <w:r w:rsidRPr="00D93068">
        <w:rPr>
          <w:rFonts w:ascii="Times New Roman" w:hAnsi="Times New Roman" w:cs="Times New Roman"/>
          <w:sz w:val="28"/>
          <w:szCs w:val="28"/>
        </w:rPr>
        <w:t xml:space="preserve"> частотах</w:t>
      </w:r>
      <w:r w:rsidR="00DA7F13">
        <w:rPr>
          <w:rFonts w:ascii="Times New Roman" w:hAnsi="Times New Roman" w:cs="Times New Roman"/>
          <w:sz w:val="28"/>
          <w:szCs w:val="28"/>
        </w:rPr>
        <w:t>,</w:t>
      </w:r>
      <w:r w:rsidRPr="00D93068">
        <w:rPr>
          <w:rFonts w:ascii="Times New Roman" w:hAnsi="Times New Roman" w:cs="Times New Roman"/>
          <w:sz w:val="28"/>
          <w:szCs w:val="28"/>
        </w:rPr>
        <w:t xml:space="preserve"> и демонстрирует схожую скорость передачи и приема данных.</w:t>
      </w:r>
    </w:p>
    <w:p w:rsidR="00D93068" w:rsidRPr="00D93068" w:rsidRDefault="00D93068" w:rsidP="00D93068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B7E9C" w:rsidRPr="007B7E9C" w:rsidRDefault="00D93068" w:rsidP="003E306A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3068">
        <w:rPr>
          <w:rFonts w:ascii="Times New Roman" w:hAnsi="Times New Roman" w:cs="Times New Roman"/>
          <w:b/>
          <w:sz w:val="28"/>
          <w:szCs w:val="28"/>
        </w:rPr>
        <w:lastRenderedPageBreak/>
        <w:t>Стандартные технологии мобильных сетей: 4G (WiMAX и LTE)</w:t>
      </w:r>
    </w:p>
    <w:p w:rsidR="00D93068" w:rsidRDefault="00D93068" w:rsidP="00D93068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08E3">
        <w:rPr>
          <w:rFonts w:ascii="Times New Roman" w:hAnsi="Times New Roman" w:cs="Times New Roman"/>
          <w:sz w:val="28"/>
          <w:szCs w:val="28"/>
        </w:rPr>
        <w:t>Работа над первым стандартом четвертого поколения - LTE (Long Term Evolution) началась в 2004 году организацией </w:t>
      </w:r>
      <w:hyperlink r:id="rId11" w:history="1">
        <w:r w:rsidRPr="002808E3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3GPP</w:t>
        </w:r>
      </w:hyperlink>
      <w:r w:rsidRPr="002808E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3068" w:rsidRPr="002808E3" w:rsidRDefault="00D93068" w:rsidP="00AA612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08E3">
        <w:rPr>
          <w:rFonts w:ascii="Times New Roman" w:hAnsi="Times New Roman" w:cs="Times New Roman"/>
          <w:sz w:val="28"/>
          <w:szCs w:val="28"/>
        </w:rPr>
        <w:t>Главными требованиями, которые предъявлялись в процессе работы над стандартом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808E3">
        <w:rPr>
          <w:rFonts w:ascii="Times New Roman" w:hAnsi="Times New Roman" w:cs="Times New Roman"/>
          <w:sz w:val="28"/>
          <w:szCs w:val="28"/>
        </w:rPr>
        <w:t xml:space="preserve"> были следующие:</w:t>
      </w:r>
    </w:p>
    <w:p w:rsidR="00D93068" w:rsidRPr="002808E3" w:rsidRDefault="00D93068" w:rsidP="00D93068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08E3">
        <w:rPr>
          <w:rFonts w:ascii="Times New Roman" w:hAnsi="Times New Roman" w:cs="Times New Roman"/>
          <w:sz w:val="28"/>
          <w:szCs w:val="28"/>
        </w:rPr>
        <w:t>Скорость пе</w:t>
      </w:r>
      <w:r>
        <w:rPr>
          <w:rFonts w:ascii="Times New Roman" w:hAnsi="Times New Roman" w:cs="Times New Roman"/>
          <w:sz w:val="28"/>
          <w:szCs w:val="28"/>
        </w:rPr>
        <w:t>редачи данных выше 100 Мбит/сек;</w:t>
      </w:r>
    </w:p>
    <w:p w:rsidR="00D93068" w:rsidRPr="002808E3" w:rsidRDefault="00D93068" w:rsidP="00D93068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08E3">
        <w:rPr>
          <w:rFonts w:ascii="Times New Roman" w:hAnsi="Times New Roman" w:cs="Times New Roman"/>
          <w:sz w:val="28"/>
          <w:szCs w:val="28"/>
        </w:rPr>
        <w:t>Высокий уровень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93068" w:rsidRPr="002808E3" w:rsidRDefault="00D93068" w:rsidP="00D93068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08E3">
        <w:rPr>
          <w:rFonts w:ascii="Times New Roman" w:hAnsi="Times New Roman" w:cs="Times New Roman"/>
          <w:sz w:val="28"/>
          <w:szCs w:val="28"/>
        </w:rPr>
        <w:t>Высокая энергоэффективность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93068" w:rsidRPr="002808E3" w:rsidRDefault="00D93068" w:rsidP="00D93068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08E3">
        <w:rPr>
          <w:rFonts w:ascii="Times New Roman" w:hAnsi="Times New Roman" w:cs="Times New Roman"/>
          <w:sz w:val="28"/>
          <w:szCs w:val="28"/>
        </w:rPr>
        <w:t>Низкие </w:t>
      </w:r>
      <w:hyperlink r:id="rId12" w:history="1">
        <w:r w:rsidRPr="002808E3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задержки</w:t>
        </w:r>
      </w:hyperlink>
      <w:r w:rsidRPr="002808E3">
        <w:rPr>
          <w:rFonts w:ascii="Times New Roman" w:hAnsi="Times New Roman" w:cs="Times New Roman"/>
          <w:sz w:val="28"/>
          <w:szCs w:val="28"/>
        </w:rPr>
        <w:t> в работе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93068" w:rsidRPr="002808E3" w:rsidRDefault="00D93068" w:rsidP="00D93068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08E3">
        <w:rPr>
          <w:rFonts w:ascii="Times New Roman" w:hAnsi="Times New Roman" w:cs="Times New Roman"/>
          <w:sz w:val="28"/>
          <w:szCs w:val="28"/>
        </w:rPr>
        <w:t>Совместимость со стандартами второго и третьего поколений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3068" w:rsidRPr="002808E3" w:rsidRDefault="00D93068" w:rsidP="00D930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08E3">
        <w:rPr>
          <w:rFonts w:ascii="Times New Roman" w:hAnsi="Times New Roman" w:cs="Times New Roman"/>
          <w:sz w:val="28"/>
          <w:szCs w:val="28"/>
        </w:rPr>
        <w:t>В конце 2009 года в Швеции была запущена в коммерческую эксплуатацию первая сеть стандарта LTE.</w:t>
      </w:r>
    </w:p>
    <w:p w:rsidR="00D93068" w:rsidRPr="00D527BA" w:rsidRDefault="00D93068" w:rsidP="00AA61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4D7F">
        <w:rPr>
          <w:rFonts w:ascii="Times New Roman" w:hAnsi="Times New Roman" w:cs="Times New Roman"/>
          <w:i/>
          <w:sz w:val="28"/>
          <w:szCs w:val="28"/>
        </w:rPr>
        <w:t>Сети LTE</w:t>
      </w:r>
      <w:r w:rsidRPr="002808E3">
        <w:rPr>
          <w:rFonts w:ascii="Times New Roman" w:hAnsi="Times New Roman" w:cs="Times New Roman"/>
          <w:sz w:val="28"/>
          <w:szCs w:val="28"/>
        </w:rPr>
        <w:t xml:space="preserve"> поддерживают скорости </w:t>
      </w:r>
      <w:hyperlink r:id="rId13" w:tooltip="Эволюция технологий передачи данных в сотовых системах связи" w:history="1">
        <w:r w:rsidRPr="002808E3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передачи данных</w:t>
        </w:r>
      </w:hyperlink>
      <w:r w:rsidRPr="002808E3">
        <w:rPr>
          <w:rFonts w:ascii="Times New Roman" w:hAnsi="Times New Roman" w:cs="Times New Roman"/>
          <w:sz w:val="28"/>
          <w:szCs w:val="28"/>
        </w:rPr>
        <w:t> до 326,4 Мбит/сек. К примеру, загрузка фильма в хорошем качестве займет менее одной минуты. Таким образом, верхняя планка по скорости передачи данных практически снимается.</w:t>
      </w:r>
    </w:p>
    <w:p w:rsidR="00C34D7F" w:rsidRPr="00C34D7F" w:rsidRDefault="00C34D7F" w:rsidP="00C34D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4D7F">
        <w:rPr>
          <w:rFonts w:ascii="Times New Roman" w:hAnsi="Times New Roman" w:cs="Times New Roman"/>
          <w:sz w:val="28"/>
          <w:szCs w:val="28"/>
        </w:rPr>
        <w:t xml:space="preserve">Изначально стандарт </w:t>
      </w:r>
      <w:r w:rsidRPr="00AA6129">
        <w:rPr>
          <w:rFonts w:ascii="Times New Roman" w:hAnsi="Times New Roman" w:cs="Times New Roman"/>
          <w:i/>
          <w:sz w:val="28"/>
          <w:szCs w:val="28"/>
        </w:rPr>
        <w:t xml:space="preserve">LTE </w:t>
      </w:r>
      <w:r w:rsidRPr="00C34D7F">
        <w:rPr>
          <w:rFonts w:ascii="Times New Roman" w:hAnsi="Times New Roman" w:cs="Times New Roman"/>
          <w:sz w:val="28"/>
          <w:szCs w:val="28"/>
        </w:rPr>
        <w:t xml:space="preserve">не принадлежал к четвертому поколению мобильной связи 4G и разрабатывался как </w:t>
      </w:r>
      <w:proofErr w:type="gramStart"/>
      <w:r w:rsidRPr="00C34D7F">
        <w:rPr>
          <w:rFonts w:ascii="Times New Roman" w:hAnsi="Times New Roman" w:cs="Times New Roman"/>
          <w:sz w:val="28"/>
          <w:szCs w:val="28"/>
        </w:rPr>
        <w:t>улучшенная</w:t>
      </w:r>
      <w:proofErr w:type="gramEnd"/>
      <w:r w:rsidRPr="00C34D7F">
        <w:rPr>
          <w:rFonts w:ascii="Times New Roman" w:hAnsi="Times New Roman" w:cs="Times New Roman"/>
          <w:sz w:val="28"/>
          <w:szCs w:val="28"/>
        </w:rPr>
        <w:t xml:space="preserve"> версия 3G, а именно 3GPP (The Third Generation Partnership Project – «партнерский проект третьего поколения»). Но после проделанной работы и тестирования Международный союз электросвязи в 2012 году официально признал LTE технологией, которая отвечает всем требованиям беспроводного соединения четвертого поколения. Этот стандарт приобрел большую популярность у операторов сотовой связи благодаря возможности реализации на существующих сотовых сетях.</w:t>
      </w:r>
    </w:p>
    <w:p w:rsidR="00C34D7F" w:rsidRPr="00C34D7F" w:rsidRDefault="00C34D7F" w:rsidP="00C34D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4D7F">
        <w:rPr>
          <w:rFonts w:ascii="Times New Roman" w:hAnsi="Times New Roman" w:cs="Times New Roman"/>
          <w:sz w:val="28"/>
          <w:szCs w:val="28"/>
        </w:rPr>
        <w:t>4G (LTE): LTE – это составляющая технологии 4G, ее начальный этап и один из первых стандартов четвертого поколения. Поэтому чаще всего их указывают вместе, объединяя в один термин.</w:t>
      </w:r>
    </w:p>
    <w:p w:rsidR="00D93068" w:rsidRPr="00D93068" w:rsidRDefault="00D93068" w:rsidP="00D93068">
      <w:pPr>
        <w:rPr>
          <w:rFonts w:ascii="Times New Roman" w:hAnsi="Times New Roman" w:cs="Times New Roman"/>
          <w:i/>
          <w:sz w:val="28"/>
          <w:szCs w:val="28"/>
        </w:rPr>
      </w:pPr>
      <w:r w:rsidRPr="00D93068">
        <w:rPr>
          <w:rFonts w:ascii="Times New Roman" w:hAnsi="Times New Roman" w:cs="Times New Roman"/>
          <w:i/>
          <w:sz w:val="28"/>
          <w:szCs w:val="28"/>
        </w:rPr>
        <w:t>Стандарт WiMAX</w:t>
      </w:r>
    </w:p>
    <w:p w:rsidR="00D93068" w:rsidRPr="00A1775C" w:rsidRDefault="00D93068" w:rsidP="00D930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3BA0">
        <w:rPr>
          <w:rFonts w:ascii="Times New Roman" w:hAnsi="Times New Roman" w:cs="Times New Roman"/>
          <w:sz w:val="28"/>
          <w:szCs w:val="28"/>
        </w:rPr>
        <w:t xml:space="preserve">Стандарт WiMAX </w:t>
      </w:r>
      <w:r w:rsidRPr="00A1775C">
        <w:rPr>
          <w:rFonts w:ascii="Times New Roman" w:hAnsi="Times New Roman" w:cs="Times New Roman"/>
          <w:sz w:val="28"/>
          <w:szCs w:val="28"/>
        </w:rPr>
        <w:t>(Worldwide Interoperability for Microwave Access) - это технология широкополосной беспроводной связи (протокол IEEE 802.16), которая в отличие от других технологий радиодоступа, обеспечивает высокоскоростные соединения на больших расстояниях даже при отсутствии прямой видимости объекта, на отраженном сигнале.</w:t>
      </w:r>
    </w:p>
    <w:p w:rsidR="00D93068" w:rsidRDefault="00D93068" w:rsidP="00D930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775C">
        <w:rPr>
          <w:rFonts w:ascii="Times New Roman" w:hAnsi="Times New Roman" w:cs="Times New Roman"/>
          <w:sz w:val="28"/>
          <w:szCs w:val="28"/>
        </w:rPr>
        <w:lastRenderedPageBreak/>
        <w:t xml:space="preserve">Технология WiMAX позволяет работать в любых условиях, в том числе в условиях плотной городской застройки, обеспечивая высокое качество связи и скорость передачи данных. </w:t>
      </w:r>
    </w:p>
    <w:p w:rsidR="00D93068" w:rsidRDefault="00D93068" w:rsidP="00D930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775C">
        <w:rPr>
          <w:rFonts w:ascii="Times New Roman" w:hAnsi="Times New Roman" w:cs="Times New Roman"/>
          <w:sz w:val="28"/>
          <w:szCs w:val="28"/>
        </w:rPr>
        <w:t>WiMAX можно использовать для создания широкополосных соединений "последней мили", развертывания точек беспроводного доступа, организации сети между филиалами компаний и решения других задач, которые ранее были ограничены традиционными технологиями.</w:t>
      </w:r>
    </w:p>
    <w:p w:rsidR="00D93068" w:rsidRDefault="00D93068" w:rsidP="00D930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3BA0">
        <w:rPr>
          <w:rFonts w:ascii="Times New Roman" w:hAnsi="Times New Roman" w:cs="Times New Roman"/>
          <w:sz w:val="28"/>
          <w:szCs w:val="28"/>
        </w:rPr>
        <w:t xml:space="preserve">WiMAX технология позволяет обеспечить доступ в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E3BA0">
        <w:rPr>
          <w:rFonts w:ascii="Times New Roman" w:hAnsi="Times New Roman" w:cs="Times New Roman"/>
          <w:sz w:val="28"/>
          <w:szCs w:val="28"/>
        </w:rPr>
        <w:t xml:space="preserve">нтернет со скоростями и зоной покрытия, существенно большими, чем у современных сетей WiFi. </w:t>
      </w:r>
    </w:p>
    <w:p w:rsidR="00D93068" w:rsidRPr="005E3BA0" w:rsidRDefault="00D93068" w:rsidP="00D930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3BA0">
        <w:rPr>
          <w:rFonts w:ascii="Times New Roman" w:hAnsi="Times New Roman" w:cs="Times New Roman"/>
          <w:sz w:val="28"/>
          <w:szCs w:val="28"/>
        </w:rPr>
        <w:t>Технология WiMax – это сеть широкополосного беспроводного доступа, которая создается на территории целого города, а расстояние от приемника до базовой станции измеряется километрами.</w:t>
      </w:r>
    </w:p>
    <w:p w:rsidR="00F13FE4" w:rsidRDefault="00D93068" w:rsidP="00F13FE4">
      <w:pPr>
        <w:spacing w:before="24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D93068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Технологии 5G</w:t>
      </w:r>
    </w:p>
    <w:p w:rsidR="00D93068" w:rsidRPr="00620B60" w:rsidRDefault="00D93068" w:rsidP="00D93068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B60">
        <w:rPr>
          <w:rFonts w:ascii="Times New Roman" w:hAnsi="Times New Roman" w:cs="Times New Roman"/>
          <w:sz w:val="28"/>
          <w:szCs w:val="28"/>
        </w:rPr>
        <w:t>Это новое поколение мобильной связи, обладающее рядом принципиальных преимуществ по сравнению с 4G:</w:t>
      </w:r>
    </w:p>
    <w:p w:rsidR="00D93068" w:rsidRPr="00620B60" w:rsidRDefault="00D93068" w:rsidP="00D93068">
      <w:pPr>
        <w:pStyle w:val="a5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0B60">
        <w:rPr>
          <w:rFonts w:ascii="Times New Roman" w:hAnsi="Times New Roman" w:cs="Times New Roman"/>
          <w:sz w:val="28"/>
          <w:szCs w:val="28"/>
        </w:rPr>
        <w:t>Более высокая скорость передачи данных;</w:t>
      </w:r>
    </w:p>
    <w:p w:rsidR="00D93068" w:rsidRPr="00620B60" w:rsidRDefault="00D93068" w:rsidP="00D93068">
      <w:pPr>
        <w:pStyle w:val="a5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0B60">
        <w:rPr>
          <w:rFonts w:ascii="Times New Roman" w:hAnsi="Times New Roman" w:cs="Times New Roman"/>
          <w:sz w:val="28"/>
          <w:szCs w:val="28"/>
        </w:rPr>
        <w:t>Низкая задержка сигнала;</w:t>
      </w:r>
    </w:p>
    <w:p w:rsidR="00D93068" w:rsidRPr="00620B60" w:rsidRDefault="00D93068" w:rsidP="00D93068">
      <w:pPr>
        <w:pStyle w:val="a5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0B60">
        <w:rPr>
          <w:rFonts w:ascii="Times New Roman" w:hAnsi="Times New Roman" w:cs="Times New Roman"/>
          <w:sz w:val="28"/>
          <w:szCs w:val="28"/>
        </w:rPr>
        <w:t>Возможность подключения большего числа девайсов;</w:t>
      </w:r>
    </w:p>
    <w:p w:rsidR="00D93068" w:rsidRPr="00620B60" w:rsidRDefault="00D93068" w:rsidP="00D93068">
      <w:pPr>
        <w:pStyle w:val="a5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0B60">
        <w:rPr>
          <w:rFonts w:ascii="Times New Roman" w:hAnsi="Times New Roman" w:cs="Times New Roman"/>
          <w:sz w:val="28"/>
          <w:szCs w:val="28"/>
        </w:rPr>
        <w:t>Высокая энергоэффективность;</w:t>
      </w:r>
    </w:p>
    <w:p w:rsidR="00D93068" w:rsidRPr="00620B60" w:rsidRDefault="00D93068" w:rsidP="00D93068">
      <w:pPr>
        <w:pStyle w:val="a5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0B60">
        <w:rPr>
          <w:rFonts w:ascii="Times New Roman" w:hAnsi="Times New Roman" w:cs="Times New Roman"/>
          <w:sz w:val="28"/>
          <w:szCs w:val="28"/>
        </w:rPr>
        <w:t>Многократно возросшая пропускная способность;</w:t>
      </w:r>
    </w:p>
    <w:p w:rsidR="00D93068" w:rsidRPr="00620B60" w:rsidRDefault="00D93068" w:rsidP="00D93068">
      <w:pPr>
        <w:pStyle w:val="a5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0B60">
        <w:rPr>
          <w:rFonts w:ascii="Times New Roman" w:hAnsi="Times New Roman" w:cs="Times New Roman"/>
          <w:sz w:val="28"/>
          <w:szCs w:val="28"/>
        </w:rPr>
        <w:t>Высокая мобильность пользователей.</w:t>
      </w:r>
    </w:p>
    <w:p w:rsidR="00D93068" w:rsidRDefault="00D93068" w:rsidP="00D930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B60">
        <w:rPr>
          <w:rFonts w:ascii="Times New Roman" w:hAnsi="Times New Roman" w:cs="Times New Roman"/>
          <w:sz w:val="28"/>
          <w:szCs w:val="28"/>
        </w:rPr>
        <w:t xml:space="preserve">Работа над 5G началась в 2015 году, когда ITU-R был сформулирован стандарт IMT-2020, содержащий ключевые требования к технологии нового поколения. </w:t>
      </w:r>
    </w:p>
    <w:p w:rsidR="00AA6129" w:rsidRPr="00D527BA" w:rsidRDefault="00D93068" w:rsidP="00D930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B60">
        <w:rPr>
          <w:rFonts w:ascii="Times New Roman" w:hAnsi="Times New Roman" w:cs="Times New Roman"/>
          <w:sz w:val="28"/>
          <w:szCs w:val="28"/>
        </w:rPr>
        <w:t xml:space="preserve">ITU-R -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20B60">
        <w:rPr>
          <w:rFonts w:ascii="Times New Roman" w:hAnsi="Times New Roman" w:cs="Times New Roman"/>
          <w:sz w:val="28"/>
          <w:szCs w:val="28"/>
        </w:rPr>
        <w:t>одразделение ООН, занимающееся коммуникационными технологиями. Оно контролирует процесс стандартизации технологий радиосвязи, осуществляет управление международным радиочастотным спектром.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0B60">
        <w:rPr>
          <w:rFonts w:ascii="Times New Roman" w:hAnsi="Times New Roman" w:cs="Times New Roman"/>
          <w:sz w:val="28"/>
          <w:szCs w:val="28"/>
        </w:rPr>
        <w:t xml:space="preserve">ITU-R является организатором Всемирной конференции радиосвязи (ВКР или WRC). </w:t>
      </w:r>
    </w:p>
    <w:p w:rsidR="00D93068" w:rsidRPr="00620B60" w:rsidRDefault="00D93068" w:rsidP="00D930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B60">
        <w:rPr>
          <w:rFonts w:ascii="Times New Roman" w:hAnsi="Times New Roman" w:cs="Times New Roman"/>
          <w:sz w:val="28"/>
          <w:szCs w:val="28"/>
        </w:rPr>
        <w:t>Каждые три-четыре года на конференции обсуждаются ключевые вопросы развития глобальной радиосвязи и принимаются стратегические решения.</w:t>
      </w:r>
    </w:p>
    <w:p w:rsidR="00D93068" w:rsidRDefault="00D93068" w:rsidP="00D930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Pr="00620B60">
        <w:rPr>
          <w:rFonts w:ascii="Times New Roman" w:hAnsi="Times New Roman" w:cs="Times New Roman"/>
          <w:sz w:val="28"/>
          <w:szCs w:val="28"/>
        </w:rPr>
        <w:t>2015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Pr="00620B60">
        <w:rPr>
          <w:rFonts w:ascii="Times New Roman" w:hAnsi="Times New Roman" w:cs="Times New Roman"/>
          <w:sz w:val="28"/>
          <w:szCs w:val="28"/>
        </w:rPr>
        <w:t xml:space="preserve"> в рамках WRC-15 согласовано решение о выделении частотного диапазона 3,4–3,6 ГГц для мобильной широкополосной связи (MBB) — именно эти частоты станут основой 5G для широкого круга пользователей</w:t>
      </w:r>
      <w:r w:rsidR="00C34D7F">
        <w:rPr>
          <w:rFonts w:ascii="Times New Roman" w:hAnsi="Times New Roman" w:cs="Times New Roman"/>
          <w:sz w:val="28"/>
          <w:szCs w:val="28"/>
        </w:rPr>
        <w:t>.</w:t>
      </w:r>
    </w:p>
    <w:p w:rsidR="00181343" w:rsidRDefault="00C34D7F" w:rsidP="00C34D7F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4D7F">
        <w:rPr>
          <w:rFonts w:ascii="Times New Roman" w:hAnsi="Times New Roman" w:cs="Times New Roman"/>
          <w:sz w:val="28"/>
          <w:szCs w:val="28"/>
        </w:rPr>
        <w:t xml:space="preserve">Сети связи 5G, </w:t>
      </w:r>
      <w:r>
        <w:rPr>
          <w:rFonts w:ascii="Times New Roman" w:hAnsi="Times New Roman" w:cs="Times New Roman"/>
          <w:sz w:val="28"/>
          <w:szCs w:val="28"/>
        </w:rPr>
        <w:t>вместе</w:t>
      </w:r>
      <w:r w:rsidRPr="00C34D7F">
        <w:rPr>
          <w:rFonts w:ascii="Times New Roman" w:hAnsi="Times New Roman" w:cs="Times New Roman"/>
          <w:sz w:val="28"/>
          <w:szCs w:val="28"/>
        </w:rPr>
        <w:t xml:space="preserve"> с анализом больших данных (Big Data) и интернетом вещей (IoT) призваны стать одной из основ цифровой экономики, главной движущей силой которой должен стат</w:t>
      </w:r>
      <w:r>
        <w:rPr>
          <w:rFonts w:ascii="Times New Roman" w:hAnsi="Times New Roman" w:cs="Times New Roman"/>
          <w:sz w:val="28"/>
          <w:szCs w:val="28"/>
        </w:rPr>
        <w:t xml:space="preserve">ь искусственный интеллект. </w:t>
      </w:r>
    </w:p>
    <w:p w:rsidR="00C34D7F" w:rsidRPr="00620B60" w:rsidRDefault="00C34D7F" w:rsidP="00C34D7F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4D7F">
        <w:rPr>
          <w:rFonts w:ascii="Times New Roman" w:hAnsi="Times New Roman" w:cs="Times New Roman"/>
          <w:sz w:val="28"/>
          <w:szCs w:val="28"/>
        </w:rPr>
        <w:t>За 40 с небольшим лет сменилось четыре поколения сетей мобильной связи. Если сотовые сети первого поколения 1G давно исчезли, то сети 2G, 3G и 4G до сих пор продолжают эксплуатироваться. Более того, некоторое количество унаследованной инфраструктуры сетей 3G и 4G органично войдёт в состав мобильных сетей пятого поколения 5G.</w:t>
      </w:r>
    </w:p>
    <w:p w:rsidR="00D93068" w:rsidRDefault="00C34D7F" w:rsidP="00181343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4D7F">
        <w:rPr>
          <w:rFonts w:ascii="Times New Roman" w:hAnsi="Times New Roman" w:cs="Times New Roman"/>
          <w:sz w:val="28"/>
          <w:szCs w:val="28"/>
        </w:rPr>
        <w:t>Стандартизация технологий и решений 5G должна завершиться к 2021 году, поэтому термином 5G пока обозначаются лишь фрагментарные решения, которые в будущем войдут в состав полномасштабного решения IMT2020. Такие решения уже разворачиваются в разных странах, однако они пока носят локальный и тестовый характер, и не предоставляют весь планируемый функционал сетей стандарта IMT2020.</w:t>
      </w:r>
    </w:p>
    <w:p w:rsidR="00C34D7F" w:rsidRDefault="00C34D7F" w:rsidP="00C34D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4D7F">
        <w:rPr>
          <w:rFonts w:ascii="Times New Roman" w:hAnsi="Times New Roman" w:cs="Times New Roman"/>
          <w:sz w:val="28"/>
          <w:szCs w:val="28"/>
        </w:rPr>
        <w:t>Сети 5G значительно расширяют ограниченный функционал мобил</w:t>
      </w:r>
      <w:r>
        <w:rPr>
          <w:rFonts w:ascii="Times New Roman" w:hAnsi="Times New Roman" w:cs="Times New Roman"/>
          <w:sz w:val="28"/>
          <w:szCs w:val="28"/>
        </w:rPr>
        <w:t>ьных сетей предыдущих поколений:</w:t>
      </w:r>
    </w:p>
    <w:p w:rsidR="00C34D7F" w:rsidRDefault="00C34D7F" w:rsidP="00C34D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4D7F">
        <w:rPr>
          <w:rFonts w:ascii="Times New Roman" w:hAnsi="Times New Roman" w:cs="Times New Roman"/>
          <w:i/>
          <w:sz w:val="28"/>
          <w:szCs w:val="28"/>
        </w:rPr>
        <w:t>Гигабайты в секунду</w:t>
      </w:r>
      <w:r w:rsidRPr="00C34D7F">
        <w:rPr>
          <w:rFonts w:ascii="Times New Roman" w:hAnsi="Times New Roman" w:cs="Times New Roman"/>
          <w:sz w:val="28"/>
          <w:szCs w:val="28"/>
        </w:rPr>
        <w:t xml:space="preserve">. Сети 5G способны значительно повысить скорость передачи данных через различные технологии радиодоступа и при помощи задействования </w:t>
      </w:r>
      <w:r>
        <w:rPr>
          <w:rFonts w:ascii="Times New Roman" w:hAnsi="Times New Roman" w:cs="Times New Roman"/>
          <w:sz w:val="28"/>
          <w:szCs w:val="28"/>
        </w:rPr>
        <w:t>новых спектров радиочастот 5G.</w:t>
      </w:r>
    </w:p>
    <w:p w:rsidR="00C34D7F" w:rsidRPr="00C34D7F" w:rsidRDefault="00C34D7F" w:rsidP="00C34D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4D7F">
        <w:rPr>
          <w:rFonts w:ascii="Times New Roman" w:hAnsi="Times New Roman" w:cs="Times New Roman"/>
          <w:i/>
          <w:sz w:val="28"/>
          <w:szCs w:val="28"/>
        </w:rPr>
        <w:t>Умный дом</w:t>
      </w:r>
      <w:r w:rsidRPr="00C34D7F">
        <w:rPr>
          <w:rFonts w:ascii="Times New Roman" w:hAnsi="Times New Roman" w:cs="Times New Roman"/>
          <w:sz w:val="28"/>
          <w:szCs w:val="28"/>
        </w:rPr>
        <w:t xml:space="preserve">. Целый спектр различных сервисов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34D7F">
        <w:rPr>
          <w:rFonts w:ascii="Times New Roman" w:hAnsi="Times New Roman" w:cs="Times New Roman"/>
          <w:sz w:val="28"/>
          <w:szCs w:val="28"/>
        </w:rPr>
        <w:t xml:space="preserve">нтернета вещей будет доступен для решения «Умный дом» и «Умное здание»: видеонаблюдение, управление и автоматизация бытовой техники, управление системами безопасности, хранилища контента, </w:t>
      </w:r>
      <w:r w:rsidR="00181343"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Pr="00C34D7F">
        <w:rPr>
          <w:rFonts w:ascii="Times New Roman" w:hAnsi="Times New Roman" w:cs="Times New Roman"/>
          <w:sz w:val="28"/>
          <w:szCs w:val="28"/>
        </w:rPr>
        <w:t>климат</w:t>
      </w:r>
      <w:r w:rsidR="00181343">
        <w:rPr>
          <w:rFonts w:ascii="Times New Roman" w:hAnsi="Times New Roman" w:cs="Times New Roman"/>
          <w:sz w:val="28"/>
          <w:szCs w:val="28"/>
        </w:rPr>
        <w:t>ом</w:t>
      </w:r>
      <w:r w:rsidRPr="00C34D7F">
        <w:rPr>
          <w:rFonts w:ascii="Times New Roman" w:hAnsi="Times New Roman" w:cs="Times New Roman"/>
          <w:sz w:val="28"/>
          <w:szCs w:val="28"/>
        </w:rPr>
        <w:t xml:space="preserve"> и пр.</w:t>
      </w:r>
    </w:p>
    <w:p w:rsidR="00C34D7F" w:rsidRDefault="00C34D7F" w:rsidP="00C34D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4D7F">
        <w:rPr>
          <w:rFonts w:ascii="Times New Roman" w:hAnsi="Times New Roman" w:cs="Times New Roman"/>
          <w:i/>
          <w:sz w:val="28"/>
          <w:szCs w:val="28"/>
        </w:rPr>
        <w:t>Умный город.</w:t>
      </w:r>
      <w:r w:rsidRPr="00C34D7F">
        <w:rPr>
          <w:rFonts w:ascii="Times New Roman" w:hAnsi="Times New Roman" w:cs="Times New Roman"/>
          <w:sz w:val="28"/>
          <w:szCs w:val="28"/>
        </w:rPr>
        <w:t xml:space="preserve"> Решение «Умный город» — это горизонтальное и вертикальное масштабирование функционала и спектра сервисов «Умного дома».</w:t>
      </w:r>
    </w:p>
    <w:p w:rsidR="00C34D7F" w:rsidRPr="00C34D7F" w:rsidRDefault="00C34D7F" w:rsidP="00C34D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4D7F">
        <w:rPr>
          <w:rFonts w:ascii="Times New Roman" w:hAnsi="Times New Roman" w:cs="Times New Roman"/>
          <w:i/>
          <w:sz w:val="28"/>
          <w:szCs w:val="28"/>
        </w:rPr>
        <w:t>Новые видеоуслуги</w:t>
      </w:r>
      <w:r w:rsidRPr="00C34D7F">
        <w:rPr>
          <w:rFonts w:ascii="Times New Roman" w:hAnsi="Times New Roman" w:cs="Times New Roman"/>
          <w:sz w:val="28"/>
          <w:szCs w:val="28"/>
        </w:rPr>
        <w:t>: Объёмное видео, экран сверхвысокой чёткости (UHD), возможность эффекта присутствия.</w:t>
      </w:r>
    </w:p>
    <w:p w:rsidR="00C34D7F" w:rsidRDefault="00C34D7F" w:rsidP="00C34D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4D7F">
        <w:rPr>
          <w:rFonts w:ascii="Times New Roman" w:hAnsi="Times New Roman" w:cs="Times New Roman"/>
          <w:i/>
          <w:sz w:val="28"/>
          <w:szCs w:val="28"/>
        </w:rPr>
        <w:lastRenderedPageBreak/>
        <w:t>Работа в облаке</w:t>
      </w:r>
      <w:r w:rsidRPr="00C34D7F">
        <w:rPr>
          <w:rFonts w:ascii="Times New Roman" w:hAnsi="Times New Roman" w:cs="Times New Roman"/>
          <w:sz w:val="28"/>
          <w:szCs w:val="28"/>
        </w:rPr>
        <w:t>. Сервис даёт возможность не только хранить данные в облачном хранилище и извлекать их оттуда, но и использовать прикладные программы, которые работают непосредственно из облака.</w:t>
      </w:r>
    </w:p>
    <w:p w:rsidR="00C34D7F" w:rsidRPr="00D527BA" w:rsidRDefault="00C34D7F" w:rsidP="00C34D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4D7F">
        <w:rPr>
          <w:rFonts w:ascii="Times New Roman" w:hAnsi="Times New Roman" w:cs="Times New Roman"/>
          <w:i/>
          <w:sz w:val="28"/>
          <w:szCs w:val="28"/>
        </w:rPr>
        <w:t>Дополненная и виртуальная реальность</w:t>
      </w:r>
      <w:r w:rsidRPr="00C34D7F">
        <w:rPr>
          <w:rFonts w:ascii="Times New Roman" w:hAnsi="Times New Roman" w:cs="Times New Roman"/>
          <w:sz w:val="28"/>
          <w:szCs w:val="28"/>
        </w:rPr>
        <w:t xml:space="preserve"> (AR/VR). Сервис виртуальной реальности VR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D7F">
        <w:rPr>
          <w:rFonts w:ascii="Times New Roman" w:hAnsi="Times New Roman" w:cs="Times New Roman"/>
          <w:sz w:val="28"/>
          <w:szCs w:val="28"/>
        </w:rPr>
        <w:t>погружает человека в иной мир, воздействуя на его органы чувств, прежде всего зрение. Сервис дополненной реальности AR комбинирует для пользователя реальную среду с виртуальными предметами.</w:t>
      </w:r>
    </w:p>
    <w:p w:rsidR="00AA6129" w:rsidRPr="00AA6129" w:rsidRDefault="00AA6129" w:rsidP="00C34D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6129">
        <w:rPr>
          <w:rFonts w:ascii="Times New Roman" w:hAnsi="Times New Roman" w:cs="Times New Roman"/>
          <w:i/>
          <w:sz w:val="28"/>
          <w:szCs w:val="28"/>
        </w:rPr>
        <w:t>Промышленная автоматизация</w:t>
      </w:r>
      <w:r w:rsidRPr="00AA6129">
        <w:rPr>
          <w:rFonts w:ascii="Times New Roman" w:hAnsi="Times New Roman" w:cs="Times New Roman"/>
          <w:sz w:val="28"/>
          <w:szCs w:val="28"/>
        </w:rPr>
        <w:t xml:space="preserve">. Сеть 5G, </w:t>
      </w:r>
      <w:r>
        <w:rPr>
          <w:rFonts w:ascii="Times New Roman" w:hAnsi="Times New Roman" w:cs="Times New Roman"/>
          <w:sz w:val="28"/>
          <w:szCs w:val="28"/>
        </w:rPr>
        <w:t>вместе</w:t>
      </w:r>
      <w:r w:rsidRPr="00AA6129">
        <w:rPr>
          <w:rFonts w:ascii="Times New Roman" w:hAnsi="Times New Roman" w:cs="Times New Roman"/>
          <w:sz w:val="28"/>
          <w:szCs w:val="28"/>
        </w:rPr>
        <w:t xml:space="preserve"> с технологией интернета вещей IoT, при помощи промышленных датчиков IIoT (Industrial Internet of things), а также при помощи искусственного интеллекта ИИ (AI, Artificial Intelligence) способны существенно повысить степень автоматизации производства. При этом становится возможным в режиме реального времени анализировать большие объёмы разнородных данных (Big Data) и на основе полученных выводов (insights) и с использованием машинного и глубокого обучения (Machine learning, Deep learning).</w:t>
      </w:r>
    </w:p>
    <w:p w:rsidR="00D93068" w:rsidRPr="00AA6129" w:rsidRDefault="00AA6129" w:rsidP="00AA61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6158">
        <w:rPr>
          <w:rFonts w:ascii="Times New Roman" w:hAnsi="Times New Roman" w:cs="Times New Roman"/>
          <w:i/>
          <w:sz w:val="28"/>
          <w:szCs w:val="28"/>
        </w:rPr>
        <w:t>Беспилотный транспорт</w:t>
      </w:r>
      <w:r w:rsidRPr="00AA6129">
        <w:rPr>
          <w:rFonts w:ascii="Times New Roman" w:hAnsi="Times New Roman" w:cs="Times New Roman"/>
          <w:sz w:val="28"/>
          <w:szCs w:val="28"/>
        </w:rPr>
        <w:t xml:space="preserve"> (Driverless Vehicles). Беспилотный транспорт может выступать как часть услуги «Умный город», однако, может предоставляться на собственной платформе. В него входят не только беспилотные автомобили (driverless cars), но также и беспилотные тракторы для «умного сельского хозяйства»</w:t>
      </w:r>
      <w:r w:rsidR="002D34EF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:rsidR="00D93068" w:rsidRDefault="00AA6129" w:rsidP="00AA6129">
      <w:pPr>
        <w:tabs>
          <w:tab w:val="left" w:pos="3899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D93068" w:rsidRDefault="00D93068" w:rsidP="00B5269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990" w:rsidRPr="001B4990" w:rsidRDefault="001B4990" w:rsidP="00B52690">
      <w:pPr>
        <w:jc w:val="both"/>
        <w:rPr>
          <w:rFonts w:ascii="Times New Roman" w:hAnsi="Times New Roman" w:cs="Times New Roman"/>
          <w:b/>
          <w:sz w:val="10"/>
          <w:szCs w:val="10"/>
        </w:rPr>
      </w:pPr>
    </w:p>
    <w:p w:rsidR="00B52690" w:rsidRPr="00036DD5" w:rsidRDefault="00B52690" w:rsidP="00B526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DD5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D93068" w:rsidRPr="00826506" w:rsidRDefault="00D93068" w:rsidP="00D93068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Особенность мобильной сети.</w:t>
      </w:r>
    </w:p>
    <w:p w:rsidR="00D93068" w:rsidRPr="00D93068" w:rsidRDefault="00D93068" w:rsidP="00D93068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сети 3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93068" w:rsidRPr="00826506" w:rsidRDefault="00D93068" w:rsidP="00D93068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Стандарты 3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651B" w:rsidRPr="001B4990" w:rsidRDefault="001B4990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4990">
        <w:rPr>
          <w:rFonts w:ascii="Times New Roman" w:hAnsi="Times New Roman" w:cs="Times New Roman"/>
          <w:sz w:val="28"/>
          <w:szCs w:val="28"/>
        </w:rPr>
        <w:t xml:space="preserve">Стандарты </w:t>
      </w:r>
      <w:r w:rsidRPr="001B4990">
        <w:rPr>
          <w:rFonts w:ascii="Times New Roman" w:hAnsi="Times New Roman" w:cs="Times New Roman"/>
          <w:sz w:val="28"/>
          <w:szCs w:val="28"/>
          <w:lang w:val="en-US"/>
        </w:rPr>
        <w:t xml:space="preserve">UMTS </w:t>
      </w:r>
      <w:r w:rsidRPr="001B4990">
        <w:rPr>
          <w:rFonts w:ascii="Times New Roman" w:hAnsi="Times New Roman" w:cs="Times New Roman"/>
          <w:sz w:val="28"/>
          <w:szCs w:val="28"/>
        </w:rPr>
        <w:t>и</w:t>
      </w:r>
      <w:r w:rsidR="00E30B43">
        <w:rPr>
          <w:rFonts w:ascii="Times New Roman" w:hAnsi="Times New Roman" w:cs="Times New Roman"/>
          <w:sz w:val="28"/>
          <w:szCs w:val="28"/>
        </w:rPr>
        <w:t xml:space="preserve"> </w:t>
      </w:r>
      <w:r w:rsidRPr="001B4990">
        <w:rPr>
          <w:rFonts w:ascii="Times New Roman" w:hAnsi="Times New Roman" w:cs="Times New Roman"/>
          <w:sz w:val="28"/>
          <w:szCs w:val="28"/>
          <w:lang w:val="en-US"/>
        </w:rPr>
        <w:t>WCDMA</w:t>
      </w:r>
      <w:r w:rsidRPr="001B4990">
        <w:rPr>
          <w:rFonts w:ascii="Times New Roman" w:hAnsi="Times New Roman" w:cs="Times New Roman"/>
          <w:sz w:val="28"/>
          <w:szCs w:val="28"/>
        </w:rPr>
        <w:t>.</w:t>
      </w:r>
    </w:p>
    <w:p w:rsidR="003E651B" w:rsidRPr="00826506" w:rsidRDefault="001B4990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 4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и требования к ним.</w:t>
      </w:r>
    </w:p>
    <w:p w:rsidR="003E651B" w:rsidRPr="00826506" w:rsidRDefault="001B4990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LTE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WiMAX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651B" w:rsidRDefault="001B4990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отличия стандарта </w:t>
      </w:r>
      <w:r>
        <w:rPr>
          <w:rFonts w:ascii="Times New Roman" w:hAnsi="Times New Roman" w:cs="Times New Roman"/>
          <w:sz w:val="28"/>
          <w:szCs w:val="28"/>
          <w:lang w:val="en-US"/>
        </w:rPr>
        <w:t>WiMAX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0C57" w:rsidRPr="00826506" w:rsidRDefault="001B4990" w:rsidP="00E30C57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 5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B4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преимущества.</w:t>
      </w:r>
    </w:p>
    <w:p w:rsidR="003E651B" w:rsidRPr="00E30C57" w:rsidRDefault="001B4990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Частотный диапазон сетей 5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4990" w:rsidRPr="00E30C57" w:rsidRDefault="00E30B43" w:rsidP="001B4990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</w:t>
      </w:r>
      <w:r w:rsidR="001B4990">
        <w:rPr>
          <w:rFonts w:ascii="Times New Roman" w:hAnsi="Times New Roman" w:cs="Times New Roman"/>
          <w:sz w:val="28"/>
          <w:szCs w:val="28"/>
        </w:rPr>
        <w:t xml:space="preserve"> сетей 5</w:t>
      </w:r>
      <w:r w:rsidR="001B499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B4990">
        <w:rPr>
          <w:rFonts w:ascii="Times New Roman" w:hAnsi="Times New Roman" w:cs="Times New Roman"/>
          <w:sz w:val="28"/>
          <w:szCs w:val="28"/>
        </w:rPr>
        <w:t>.</w:t>
      </w:r>
    </w:p>
    <w:p w:rsidR="00195B68" w:rsidRPr="001B4990" w:rsidRDefault="001B4990" w:rsidP="001B499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B499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95B68" w:rsidRPr="001B4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C8F"/>
    <w:multiLevelType w:val="multilevel"/>
    <w:tmpl w:val="7EC2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C15421"/>
    <w:multiLevelType w:val="hybridMultilevel"/>
    <w:tmpl w:val="6D6AF1BA"/>
    <w:lvl w:ilvl="0" w:tplc="182EE6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31E4D4E"/>
    <w:multiLevelType w:val="multilevel"/>
    <w:tmpl w:val="E3E8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645145"/>
    <w:multiLevelType w:val="multilevel"/>
    <w:tmpl w:val="09C0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955189"/>
    <w:multiLevelType w:val="hybridMultilevel"/>
    <w:tmpl w:val="4B86C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B5073"/>
    <w:multiLevelType w:val="multilevel"/>
    <w:tmpl w:val="3260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874968"/>
    <w:multiLevelType w:val="hybridMultilevel"/>
    <w:tmpl w:val="1F86ADEE"/>
    <w:lvl w:ilvl="0" w:tplc="9D868F5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AD2AA1"/>
    <w:multiLevelType w:val="multilevel"/>
    <w:tmpl w:val="1DB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041ECA"/>
    <w:multiLevelType w:val="hybridMultilevel"/>
    <w:tmpl w:val="6BC4C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A4D25"/>
    <w:multiLevelType w:val="multilevel"/>
    <w:tmpl w:val="A72A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6255C8"/>
    <w:multiLevelType w:val="multilevel"/>
    <w:tmpl w:val="336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ED0D15"/>
    <w:multiLevelType w:val="multilevel"/>
    <w:tmpl w:val="4662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BC5736"/>
    <w:multiLevelType w:val="hybridMultilevel"/>
    <w:tmpl w:val="C22EF2F4"/>
    <w:lvl w:ilvl="0" w:tplc="F4B68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2C85ADE"/>
    <w:multiLevelType w:val="multilevel"/>
    <w:tmpl w:val="965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3197C16"/>
    <w:multiLevelType w:val="hybridMultilevel"/>
    <w:tmpl w:val="EB42D992"/>
    <w:lvl w:ilvl="0" w:tplc="FF90F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175768"/>
    <w:multiLevelType w:val="multilevel"/>
    <w:tmpl w:val="173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8857D45"/>
    <w:multiLevelType w:val="hybridMultilevel"/>
    <w:tmpl w:val="9558EB24"/>
    <w:lvl w:ilvl="0" w:tplc="F4B68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C536A96"/>
    <w:multiLevelType w:val="multilevel"/>
    <w:tmpl w:val="AEE0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1FB727F"/>
    <w:multiLevelType w:val="hybridMultilevel"/>
    <w:tmpl w:val="64C2F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47588D"/>
    <w:multiLevelType w:val="multilevel"/>
    <w:tmpl w:val="D4B8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B04BDF"/>
    <w:multiLevelType w:val="hybridMultilevel"/>
    <w:tmpl w:val="F9480C68"/>
    <w:lvl w:ilvl="0" w:tplc="EB1C170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9F05A8"/>
    <w:multiLevelType w:val="multilevel"/>
    <w:tmpl w:val="6CA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FA81B92"/>
    <w:multiLevelType w:val="multilevel"/>
    <w:tmpl w:val="A9D0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2333E73"/>
    <w:multiLevelType w:val="hybridMultilevel"/>
    <w:tmpl w:val="FF04CF10"/>
    <w:lvl w:ilvl="0" w:tplc="182EE6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6BE6DC7"/>
    <w:multiLevelType w:val="multilevel"/>
    <w:tmpl w:val="A9D0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4B2700"/>
    <w:multiLevelType w:val="hybridMultilevel"/>
    <w:tmpl w:val="84425836"/>
    <w:lvl w:ilvl="0" w:tplc="FF90F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D4E63"/>
    <w:multiLevelType w:val="hybridMultilevel"/>
    <w:tmpl w:val="C8644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E108BB"/>
    <w:multiLevelType w:val="multilevel"/>
    <w:tmpl w:val="27B2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013B57"/>
    <w:multiLevelType w:val="multilevel"/>
    <w:tmpl w:val="4BD2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CA2C2F"/>
    <w:multiLevelType w:val="multilevel"/>
    <w:tmpl w:val="913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4A9015A"/>
    <w:multiLevelType w:val="multilevel"/>
    <w:tmpl w:val="EAD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BD26EB"/>
    <w:multiLevelType w:val="multilevel"/>
    <w:tmpl w:val="5946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057F85"/>
    <w:multiLevelType w:val="hybridMultilevel"/>
    <w:tmpl w:val="EA9035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69DD1794"/>
    <w:multiLevelType w:val="multilevel"/>
    <w:tmpl w:val="863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5E2F4D"/>
    <w:multiLevelType w:val="multilevel"/>
    <w:tmpl w:val="D154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FF431F6"/>
    <w:multiLevelType w:val="multilevel"/>
    <w:tmpl w:val="EDC6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3182DBA"/>
    <w:multiLevelType w:val="multilevel"/>
    <w:tmpl w:val="0AA8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3AF6169"/>
    <w:multiLevelType w:val="hybridMultilevel"/>
    <w:tmpl w:val="77906744"/>
    <w:lvl w:ilvl="0" w:tplc="175809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164F2C"/>
    <w:multiLevelType w:val="multilevel"/>
    <w:tmpl w:val="079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6044F54"/>
    <w:multiLevelType w:val="multilevel"/>
    <w:tmpl w:val="321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0A19CB"/>
    <w:multiLevelType w:val="hybridMultilevel"/>
    <w:tmpl w:val="D29639FE"/>
    <w:lvl w:ilvl="0" w:tplc="3CE0B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F22347"/>
    <w:multiLevelType w:val="hybridMultilevel"/>
    <w:tmpl w:val="85B27386"/>
    <w:lvl w:ilvl="0" w:tplc="53B6FBF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EA020E2"/>
    <w:multiLevelType w:val="hybridMultilevel"/>
    <w:tmpl w:val="846833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32"/>
  </w:num>
  <w:num w:numId="4">
    <w:abstractNumId w:val="31"/>
  </w:num>
  <w:num w:numId="5">
    <w:abstractNumId w:val="12"/>
  </w:num>
  <w:num w:numId="6">
    <w:abstractNumId w:val="0"/>
  </w:num>
  <w:num w:numId="7">
    <w:abstractNumId w:val="29"/>
  </w:num>
  <w:num w:numId="8">
    <w:abstractNumId w:val="15"/>
  </w:num>
  <w:num w:numId="9">
    <w:abstractNumId w:val="17"/>
  </w:num>
  <w:num w:numId="10">
    <w:abstractNumId w:val="7"/>
  </w:num>
  <w:num w:numId="11">
    <w:abstractNumId w:val="10"/>
  </w:num>
  <w:num w:numId="12">
    <w:abstractNumId w:val="38"/>
  </w:num>
  <w:num w:numId="13">
    <w:abstractNumId w:val="13"/>
  </w:num>
  <w:num w:numId="14">
    <w:abstractNumId w:val="34"/>
  </w:num>
  <w:num w:numId="15">
    <w:abstractNumId w:val="21"/>
  </w:num>
  <w:num w:numId="16">
    <w:abstractNumId w:val="33"/>
  </w:num>
  <w:num w:numId="17">
    <w:abstractNumId w:val="2"/>
  </w:num>
  <w:num w:numId="18">
    <w:abstractNumId w:val="8"/>
  </w:num>
  <w:num w:numId="19">
    <w:abstractNumId w:val="6"/>
  </w:num>
  <w:num w:numId="20">
    <w:abstractNumId w:val="20"/>
  </w:num>
  <w:num w:numId="21">
    <w:abstractNumId w:val="3"/>
  </w:num>
  <w:num w:numId="22">
    <w:abstractNumId w:val="40"/>
  </w:num>
  <w:num w:numId="23">
    <w:abstractNumId w:val="41"/>
  </w:num>
  <w:num w:numId="24">
    <w:abstractNumId w:val="5"/>
  </w:num>
  <w:num w:numId="25">
    <w:abstractNumId w:val="27"/>
  </w:num>
  <w:num w:numId="26">
    <w:abstractNumId w:val="39"/>
  </w:num>
  <w:num w:numId="27">
    <w:abstractNumId w:val="30"/>
  </w:num>
  <w:num w:numId="28">
    <w:abstractNumId w:val="28"/>
  </w:num>
  <w:num w:numId="29">
    <w:abstractNumId w:val="19"/>
  </w:num>
  <w:num w:numId="30">
    <w:abstractNumId w:val="11"/>
  </w:num>
  <w:num w:numId="31">
    <w:abstractNumId w:val="36"/>
  </w:num>
  <w:num w:numId="32">
    <w:abstractNumId w:val="25"/>
  </w:num>
  <w:num w:numId="33">
    <w:abstractNumId w:val="14"/>
  </w:num>
  <w:num w:numId="34">
    <w:abstractNumId w:val="26"/>
  </w:num>
  <w:num w:numId="35">
    <w:abstractNumId w:val="37"/>
  </w:num>
  <w:num w:numId="36">
    <w:abstractNumId w:val="22"/>
  </w:num>
  <w:num w:numId="37">
    <w:abstractNumId w:val="24"/>
  </w:num>
  <w:num w:numId="38">
    <w:abstractNumId w:val="4"/>
  </w:num>
  <w:num w:numId="39">
    <w:abstractNumId w:val="42"/>
  </w:num>
  <w:num w:numId="40">
    <w:abstractNumId w:val="9"/>
  </w:num>
  <w:num w:numId="41">
    <w:abstractNumId w:val="35"/>
  </w:num>
  <w:num w:numId="42">
    <w:abstractNumId w:val="1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C2"/>
    <w:rsid w:val="00013814"/>
    <w:rsid w:val="00020A4C"/>
    <w:rsid w:val="0005544F"/>
    <w:rsid w:val="00076A00"/>
    <w:rsid w:val="000820CF"/>
    <w:rsid w:val="000A74C7"/>
    <w:rsid w:val="000C4075"/>
    <w:rsid w:val="00103BD9"/>
    <w:rsid w:val="00114B35"/>
    <w:rsid w:val="0013030C"/>
    <w:rsid w:val="0013045E"/>
    <w:rsid w:val="001374A0"/>
    <w:rsid w:val="00144C75"/>
    <w:rsid w:val="00180401"/>
    <w:rsid w:val="00181343"/>
    <w:rsid w:val="00195B68"/>
    <w:rsid w:val="001B0D17"/>
    <w:rsid w:val="001B4990"/>
    <w:rsid w:val="001D5294"/>
    <w:rsid w:val="001E5CC3"/>
    <w:rsid w:val="00213F20"/>
    <w:rsid w:val="002214DC"/>
    <w:rsid w:val="00221DE9"/>
    <w:rsid w:val="002416E2"/>
    <w:rsid w:val="002418BB"/>
    <w:rsid w:val="002865AD"/>
    <w:rsid w:val="002B2EFE"/>
    <w:rsid w:val="002C21C8"/>
    <w:rsid w:val="002C7EB2"/>
    <w:rsid w:val="002D1EB6"/>
    <w:rsid w:val="002D34EF"/>
    <w:rsid w:val="002D5016"/>
    <w:rsid w:val="002F6FC2"/>
    <w:rsid w:val="00314208"/>
    <w:rsid w:val="0037672A"/>
    <w:rsid w:val="003B36FD"/>
    <w:rsid w:val="003D256B"/>
    <w:rsid w:val="003E306A"/>
    <w:rsid w:val="003E651B"/>
    <w:rsid w:val="003F69A3"/>
    <w:rsid w:val="00405C09"/>
    <w:rsid w:val="00410498"/>
    <w:rsid w:val="0041153D"/>
    <w:rsid w:val="00421E84"/>
    <w:rsid w:val="00427FF8"/>
    <w:rsid w:val="00435C19"/>
    <w:rsid w:val="00445B5A"/>
    <w:rsid w:val="004514A4"/>
    <w:rsid w:val="00477163"/>
    <w:rsid w:val="004B54CF"/>
    <w:rsid w:val="004E1112"/>
    <w:rsid w:val="004F26CA"/>
    <w:rsid w:val="004F300D"/>
    <w:rsid w:val="00521606"/>
    <w:rsid w:val="0052639C"/>
    <w:rsid w:val="00531086"/>
    <w:rsid w:val="00546B45"/>
    <w:rsid w:val="00565A7B"/>
    <w:rsid w:val="00587694"/>
    <w:rsid w:val="005903A5"/>
    <w:rsid w:val="00595FCE"/>
    <w:rsid w:val="00596814"/>
    <w:rsid w:val="005A3211"/>
    <w:rsid w:val="005B265E"/>
    <w:rsid w:val="005E2523"/>
    <w:rsid w:val="006072C7"/>
    <w:rsid w:val="00651330"/>
    <w:rsid w:val="00654A95"/>
    <w:rsid w:val="00660563"/>
    <w:rsid w:val="00690C0C"/>
    <w:rsid w:val="006A64BF"/>
    <w:rsid w:val="006E71CA"/>
    <w:rsid w:val="00721E71"/>
    <w:rsid w:val="0074776D"/>
    <w:rsid w:val="007612AD"/>
    <w:rsid w:val="007A0740"/>
    <w:rsid w:val="007A105E"/>
    <w:rsid w:val="007A70DC"/>
    <w:rsid w:val="007B7E9C"/>
    <w:rsid w:val="007C57A1"/>
    <w:rsid w:val="00802470"/>
    <w:rsid w:val="00803F80"/>
    <w:rsid w:val="00821580"/>
    <w:rsid w:val="008416C5"/>
    <w:rsid w:val="008738FC"/>
    <w:rsid w:val="0088785E"/>
    <w:rsid w:val="008974F9"/>
    <w:rsid w:val="008B6D63"/>
    <w:rsid w:val="008E39BD"/>
    <w:rsid w:val="008F30AB"/>
    <w:rsid w:val="00904729"/>
    <w:rsid w:val="009048CA"/>
    <w:rsid w:val="009642CD"/>
    <w:rsid w:val="00971413"/>
    <w:rsid w:val="009D7897"/>
    <w:rsid w:val="009E23A1"/>
    <w:rsid w:val="009F6184"/>
    <w:rsid w:val="009F72AE"/>
    <w:rsid w:val="00A3722C"/>
    <w:rsid w:val="00A41107"/>
    <w:rsid w:val="00A746E0"/>
    <w:rsid w:val="00A84136"/>
    <w:rsid w:val="00AA6129"/>
    <w:rsid w:val="00AB050E"/>
    <w:rsid w:val="00AE1F4A"/>
    <w:rsid w:val="00AE2C80"/>
    <w:rsid w:val="00AF076B"/>
    <w:rsid w:val="00AF7FCD"/>
    <w:rsid w:val="00B07A79"/>
    <w:rsid w:val="00B346CD"/>
    <w:rsid w:val="00B52690"/>
    <w:rsid w:val="00B832A4"/>
    <w:rsid w:val="00B94B19"/>
    <w:rsid w:val="00BD6B21"/>
    <w:rsid w:val="00BE451C"/>
    <w:rsid w:val="00BF0F06"/>
    <w:rsid w:val="00BF11D7"/>
    <w:rsid w:val="00BF5BA3"/>
    <w:rsid w:val="00C146C3"/>
    <w:rsid w:val="00C27AB1"/>
    <w:rsid w:val="00C34D7F"/>
    <w:rsid w:val="00C471B7"/>
    <w:rsid w:val="00C479D8"/>
    <w:rsid w:val="00C7350F"/>
    <w:rsid w:val="00C8180F"/>
    <w:rsid w:val="00C8759D"/>
    <w:rsid w:val="00CB2600"/>
    <w:rsid w:val="00D07EA0"/>
    <w:rsid w:val="00D30010"/>
    <w:rsid w:val="00D44380"/>
    <w:rsid w:val="00D527BA"/>
    <w:rsid w:val="00D93068"/>
    <w:rsid w:val="00D94E8B"/>
    <w:rsid w:val="00DA7F13"/>
    <w:rsid w:val="00DD2459"/>
    <w:rsid w:val="00E16C0A"/>
    <w:rsid w:val="00E30B43"/>
    <w:rsid w:val="00E30C57"/>
    <w:rsid w:val="00E3791A"/>
    <w:rsid w:val="00E54146"/>
    <w:rsid w:val="00E67D4D"/>
    <w:rsid w:val="00E7012B"/>
    <w:rsid w:val="00EA09F6"/>
    <w:rsid w:val="00EA0E37"/>
    <w:rsid w:val="00EB5955"/>
    <w:rsid w:val="00F13FE4"/>
    <w:rsid w:val="00F37D15"/>
    <w:rsid w:val="00F66158"/>
    <w:rsid w:val="00F80838"/>
    <w:rsid w:val="00F82FD8"/>
    <w:rsid w:val="00FA6108"/>
    <w:rsid w:val="00FE4CA8"/>
    <w:rsid w:val="00F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9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W-CDMA" TargetMode="External"/><Relationship Id="rId13" Type="http://schemas.openxmlformats.org/officeDocument/2006/relationships/hyperlink" Target="http://celnet.ru/evol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UMTS" TargetMode="External"/><Relationship Id="rId12" Type="http://schemas.openxmlformats.org/officeDocument/2006/relationships/hyperlink" Target="http://celnet.ru/vremzad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elnet.ru/3gpp.ph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CDM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EECF7-8B75-4F5E-9882-F4F79A1AE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7</cp:revision>
  <cp:lastPrinted>2021-09-03T12:06:00Z</cp:lastPrinted>
  <dcterms:created xsi:type="dcterms:W3CDTF">2021-09-13T07:30:00Z</dcterms:created>
  <dcterms:modified xsi:type="dcterms:W3CDTF">2021-10-25T05:20:00Z</dcterms:modified>
</cp:coreProperties>
</file>