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35" w:rsidRPr="00614495" w:rsidRDefault="005F6A35" w:rsidP="00614495">
      <w:pPr>
        <w:pStyle w:val="Heading1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color w:val="24292F"/>
        </w:rPr>
      </w:pPr>
      <w:r w:rsidRPr="00614495">
        <w:rPr>
          <w:rFonts w:asciiTheme="minorHAnsi" w:hAnsiTheme="minorHAnsi" w:cstheme="minorHAnsi"/>
          <w:color w:val="24292F"/>
        </w:rPr>
        <w:t>Лабораторная работа №3</w:t>
      </w:r>
    </w:p>
    <w:p w:rsidR="005F6A35" w:rsidRPr="00614495" w:rsidRDefault="005F6A35" w:rsidP="005F6A35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u w:val="single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u w:val="single"/>
          <w:lang w:val="ru-RU"/>
        </w:rPr>
        <w:t>Задание 1</w:t>
      </w:r>
    </w:p>
    <w:p w:rsidR="005F6A35" w:rsidRPr="00614495" w:rsidRDefault="005F6A35" w:rsidP="005F6A35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5F6A35" w:rsidRPr="00614495" w:rsidRDefault="005F6A35" w:rsidP="005F6A3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24292F"/>
          <w:lang w:val="ru-RU"/>
        </w:rPr>
      </w:pPr>
      <w:r w:rsidRPr="00614495">
        <w:rPr>
          <w:rFonts w:cstheme="minorHAnsi"/>
          <w:b/>
          <w:color w:val="24292F"/>
          <w:lang w:val="ru-RU"/>
        </w:rPr>
        <w:t>1. Аргументы командной строки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Аргументы командной строки — это необязательные строковые аргументы, передаваемые операционной системой в программу при её запуске. Программа может их использовать в качестве входных данных, либо игнорировать. Подобно тому, как параметры одной функции предоставляют данные для параметров другой функции, так и аргументы командной строки предоставляют возможность людям или программам предоставлять входные данные для программы.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Чтобы принять аргументы командной строки, используются два специальных встроенных аргумента: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и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Int main (int argc, char *argv[]) argc (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англ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 xml:space="preserve">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count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«количество аргументов») — это целочисленный параметр, содержащий количество аргументов, переданных в программу.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всегда будет как минимум 1, так как первым аргументом всегда является имя самой программы.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Каждый аргумент командной строки, который предоставляет пользователь, заставит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увеличиться на 1.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(англ. 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values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«значения аргументов») — это место, где хранятся фактические значения аргументов. Длина этого массива —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5F6A35" w:rsidRPr="00614495" w:rsidRDefault="005F6A35" w:rsidP="005F6A35">
      <w:pPr>
        <w:shd w:val="clear" w:color="auto" w:fill="FFFFFF"/>
        <w:spacing w:before="60" w:after="100" w:afterAutospacing="1" w:line="240" w:lineRule="auto"/>
        <w:rPr>
          <w:rFonts w:cstheme="minorHAnsi"/>
          <w:b/>
          <w:color w:val="24292F"/>
          <w:sz w:val="28"/>
          <w:szCs w:val="28"/>
          <w:lang w:val="ru-RU"/>
        </w:rPr>
      </w:pPr>
      <w:r w:rsidRPr="00614495">
        <w:rPr>
          <w:rFonts w:cstheme="minorHAnsi"/>
          <w:b/>
          <w:color w:val="24292F"/>
          <w:sz w:val="28"/>
          <w:szCs w:val="28"/>
          <w:lang w:val="ru-RU"/>
        </w:rPr>
        <w:t xml:space="preserve">2.Сборка с помощью </w:t>
      </w:r>
      <w:r w:rsidRPr="00614495">
        <w:rPr>
          <w:rFonts w:cstheme="minorHAnsi"/>
          <w:b/>
          <w:color w:val="24292F"/>
          <w:sz w:val="28"/>
          <w:szCs w:val="28"/>
        </w:rPr>
        <w:t>gcc</w:t>
      </w:r>
      <w:r w:rsidRPr="00614495">
        <w:rPr>
          <w:rFonts w:cstheme="minorHAnsi"/>
          <w:b/>
          <w:color w:val="24292F"/>
          <w:sz w:val="28"/>
          <w:szCs w:val="28"/>
          <w:lang w:val="ru-RU"/>
        </w:rPr>
        <w:t xml:space="preserve"> (</w:t>
      </w:r>
      <w:r w:rsidRPr="00614495">
        <w:rPr>
          <w:rFonts w:cstheme="minorHAnsi"/>
          <w:b/>
          <w:color w:val="24292F"/>
          <w:sz w:val="28"/>
          <w:szCs w:val="28"/>
        </w:rPr>
        <w:t>clang</w:t>
      </w:r>
      <w:r w:rsidRPr="00614495">
        <w:rPr>
          <w:rFonts w:cstheme="minorHAnsi"/>
          <w:b/>
          <w:color w:val="24292F"/>
          <w:sz w:val="28"/>
          <w:szCs w:val="28"/>
          <w:lang w:val="ru-RU"/>
        </w:rPr>
        <w:t>)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Cs/>
          <w:color w:val="24292E"/>
          <w:sz w:val="28"/>
          <w:szCs w:val="28"/>
        </w:rPr>
        <w:lastRenderedPageBreak/>
        <w:t>Gcc</w:t>
      </w:r>
      <w:r w:rsidRPr="00614495">
        <w:rPr>
          <w:rFonts w:cstheme="minorHAnsi"/>
          <w:b/>
          <w:bCs/>
          <w:color w:val="24292E"/>
          <w:sz w:val="28"/>
          <w:szCs w:val="28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– это свободно доступный оптимизирующий компилятор для языков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,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++.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bCs/>
          <w:color w:val="24292E"/>
          <w:sz w:val="28"/>
          <w:szCs w:val="28"/>
          <w:lang w:val="ru-RU"/>
        </w:rPr>
      </w:pPr>
      <w:r w:rsidRPr="00614495">
        <w:rPr>
          <w:rFonts w:cstheme="minorHAnsi"/>
          <w:bCs/>
          <w:color w:val="24292E"/>
          <w:sz w:val="28"/>
          <w:szCs w:val="28"/>
          <w:lang w:val="ru-RU"/>
        </w:rPr>
        <w:t>Программа</w:t>
      </w:r>
      <w:r w:rsidRPr="00614495">
        <w:rPr>
          <w:rFonts w:cstheme="minorHAnsi"/>
          <w:bCs/>
          <w:color w:val="24292E"/>
          <w:sz w:val="28"/>
          <w:szCs w:val="28"/>
        </w:rPr>
        <w:t> </w:t>
      </w:r>
      <w:r w:rsidRPr="00614495">
        <w:rPr>
          <w:rFonts w:cstheme="minorHAnsi"/>
          <w:color w:val="24292E"/>
          <w:sz w:val="28"/>
          <w:szCs w:val="28"/>
        </w:rPr>
        <w:t>gcc</w:t>
      </w:r>
      <w:r w:rsidRPr="00614495">
        <w:rPr>
          <w:rFonts w:cstheme="minorHAnsi"/>
          <w:bCs/>
          <w:color w:val="24292E"/>
          <w:sz w:val="28"/>
          <w:szCs w:val="28"/>
          <w:lang w:val="ru-RU"/>
        </w:rPr>
        <w:t xml:space="preserve">, запускаемая из командной строки, представяляет собой надстройку над группой компиляторов.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bCs/>
          <w:color w:val="24292E"/>
          <w:sz w:val="28"/>
          <w:szCs w:val="28"/>
          <w:lang w:val="ru-RU"/>
        </w:rPr>
      </w:pPr>
      <w:r w:rsidRPr="00614495">
        <w:rPr>
          <w:rFonts w:cstheme="minorHAnsi"/>
          <w:bCs/>
          <w:color w:val="24292E"/>
          <w:sz w:val="28"/>
          <w:szCs w:val="28"/>
          <w:lang w:val="ru-RU"/>
        </w:rPr>
        <w:t xml:space="preserve">В зависимости от расширений имен файлов, передаваемых в качестве параметров, и дополнительных опций, </w:t>
      </w:r>
      <w:r w:rsidRPr="00614495">
        <w:rPr>
          <w:rFonts w:cstheme="minorHAnsi"/>
          <w:color w:val="24292E"/>
          <w:sz w:val="28"/>
          <w:szCs w:val="28"/>
        </w:rPr>
        <w:t>gcc</w:t>
      </w:r>
      <w:r w:rsidRPr="00614495">
        <w:rPr>
          <w:rFonts w:cstheme="minorHAnsi"/>
          <w:bCs/>
          <w:color w:val="24292E"/>
          <w:sz w:val="28"/>
          <w:szCs w:val="28"/>
        </w:rPr>
        <w:t> </w:t>
      </w:r>
      <w:r w:rsidRPr="00614495">
        <w:rPr>
          <w:rFonts w:cstheme="minorHAnsi"/>
          <w:bCs/>
          <w:color w:val="24292E"/>
          <w:sz w:val="28"/>
          <w:szCs w:val="28"/>
          <w:lang w:val="ru-RU"/>
        </w:rPr>
        <w:t xml:space="preserve"> запускает необходимые препроцессоры, компиляторы, линкеры.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Clang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может использоваться как прямая замена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gcc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и предлагает несколько крутых инструментов статического анализа.</w:t>
      </w:r>
    </w:p>
    <w:p w:rsidR="00CA6919" w:rsidRPr="00614495" w:rsidRDefault="005F6A35" w:rsidP="00043469">
      <w:pPr>
        <w:spacing w:after="200" w:line="360" w:lineRule="auto"/>
        <w:jc w:val="both"/>
        <w:rPr>
          <w:rFonts w:cstheme="minorHAnsi"/>
          <w:color w:val="24292F"/>
          <w:lang w:val="ru-RU"/>
        </w:rPr>
      </w:pP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Написать функцию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GetMinMax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 в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find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.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, которая ищет минимальный и максимальный элементы массива, на заданном промежутке. Разобраться, что делает программа в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sequiential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.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, скомпилировать, проверить, что написанный вами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GetMinMax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 работает правильно.</w:t>
      </w:r>
    </w:p>
    <w:p w:rsidR="001B692A" w:rsidRPr="00614495" w:rsidRDefault="00671F49">
      <w:pPr>
        <w:rPr>
          <w:rFonts w:cstheme="minorHAnsi"/>
          <w:lang w:val="ru-RU"/>
        </w:rPr>
      </w:pPr>
      <w:r w:rsidRPr="00614495">
        <w:rPr>
          <w:rFonts w:cstheme="minorHAnsi"/>
          <w:noProof/>
        </w:rPr>
        <w:lastRenderedPageBreak/>
        <w:drawing>
          <wp:inline distT="0" distB="0" distL="0" distR="0" wp14:anchorId="286A941B" wp14:editId="0EAD073B">
            <wp:extent cx="5943600" cy="37363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69" w:rsidRPr="00614495" w:rsidRDefault="00043469">
      <w:pPr>
        <w:rPr>
          <w:rFonts w:cstheme="minorHAnsi"/>
          <w:lang w:val="ru-RU"/>
        </w:rPr>
      </w:pPr>
    </w:p>
    <w:p w:rsidR="00043469" w:rsidRPr="00614495" w:rsidRDefault="00043469">
      <w:pPr>
        <w:rPr>
          <w:rFonts w:cstheme="minorHAnsi"/>
        </w:rPr>
      </w:pPr>
      <w:r w:rsidRPr="00614495">
        <w:rPr>
          <w:rFonts w:cstheme="minorHAnsi"/>
          <w:noProof/>
        </w:rPr>
        <w:drawing>
          <wp:inline distT="0" distB="0" distL="0" distR="0" wp14:anchorId="398DBCE5" wp14:editId="7F0B2633">
            <wp:extent cx="5943600" cy="204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AE" w:rsidRPr="00614495" w:rsidRDefault="00043469" w:rsidP="00043469">
      <w:pPr>
        <w:keepNext/>
        <w:rPr>
          <w:rFonts w:cstheme="minorHAnsi"/>
        </w:rPr>
      </w:pPr>
      <w:r w:rsidRPr="00614495">
        <w:rPr>
          <w:rFonts w:cstheme="minorHAnsi"/>
          <w:noProof/>
        </w:rPr>
        <w:lastRenderedPageBreak/>
        <w:drawing>
          <wp:inline distT="0" distB="0" distL="0" distR="0" wp14:anchorId="5DE0BA55" wp14:editId="248A4BDF">
            <wp:extent cx="5087060" cy="706853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E3" w:rsidRPr="00614495" w:rsidRDefault="00B223E3" w:rsidP="00043469">
      <w:pPr>
        <w:keepNext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argv[0] is the name of the program, or an empty string if the name is not available.</w:t>
      </w:r>
    </w:p>
    <w:p w:rsidR="00437835" w:rsidRPr="00614495" w:rsidRDefault="00B223E3" w:rsidP="00043469">
      <w:pPr>
        <w:keepNext/>
        <w:rPr>
          <w:rFonts w:cstheme="minorHAnsi"/>
          <w:color w:val="000000"/>
          <w:shd w:val="clear" w:color="auto" w:fill="FFFFFF"/>
        </w:rPr>
      </w:pP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 xml:space="preserve">argv[1] is </w:t>
      </w:r>
      <w:r w:rsidR="00437835" w:rsidRPr="00614495">
        <w:rPr>
          <w:rFonts w:cstheme="minorHAnsi"/>
          <w:b/>
          <w:bCs/>
          <w:color w:val="000000"/>
          <w:shd w:val="clear" w:color="auto" w:fill="FFFFFF"/>
        </w:rPr>
        <w:t>seed</w:t>
      </w:r>
      <w:r w:rsidR="00437835" w:rsidRPr="00614495">
        <w:rPr>
          <w:rFonts w:cstheme="minorHAnsi"/>
          <w:color w:val="000000"/>
          <w:shd w:val="clear" w:color="auto" w:fill="FFFFFF"/>
        </w:rPr>
        <w:t> − This is an integer value to be used as seed by the pseudo-random number generator algorithm</w:t>
      </w:r>
    </w:p>
    <w:p w:rsidR="00B223E3" w:rsidRPr="00614495" w:rsidRDefault="00B223E3" w:rsidP="00043469">
      <w:pPr>
        <w:keepNext/>
        <w:rPr>
          <w:rFonts w:cstheme="minorHAnsi"/>
          <w:color w:val="000000"/>
          <w:shd w:val="clear" w:color="auto" w:fill="FFFFFF"/>
          <w:lang w:val="ru-RU"/>
        </w:rPr>
      </w:pP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argv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 xml:space="preserve">[2] 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is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array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>_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size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 xml:space="preserve"> – количество элементов массива.</w:t>
      </w:r>
    </w:p>
    <w:p w:rsidR="00437835" w:rsidRPr="00614495" w:rsidRDefault="00437835" w:rsidP="00043469">
      <w:pPr>
        <w:keepNext/>
        <w:rPr>
          <w:rFonts w:cstheme="minorHAnsi"/>
          <w:lang w:val="ru-RU"/>
        </w:rPr>
      </w:pPr>
    </w:p>
    <w:p w:rsidR="00043469" w:rsidRPr="00614495" w:rsidRDefault="00043469">
      <w:pPr>
        <w:rPr>
          <w:rFonts w:cstheme="minorHAnsi"/>
        </w:rPr>
      </w:pPr>
      <w:r w:rsidRPr="00614495">
        <w:rPr>
          <w:rFonts w:cstheme="minorHAnsi"/>
          <w:noProof/>
        </w:rPr>
        <w:drawing>
          <wp:inline distT="0" distB="0" distL="0" distR="0" wp14:anchorId="4362D400" wp14:editId="2037D2C0">
            <wp:extent cx="4429743" cy="1905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7B" w:rsidRPr="00614495" w:rsidRDefault="001B257B" w:rsidP="001B257B">
      <w:pPr>
        <w:spacing w:line="360" w:lineRule="auto"/>
        <w:jc w:val="both"/>
        <w:rPr>
          <w:rFonts w:cstheme="minorHAnsi"/>
          <w:b/>
          <w:sz w:val="32"/>
          <w:szCs w:val="32"/>
          <w:u w:val="single"/>
          <w:lang w:val="ru-RU"/>
        </w:rPr>
      </w:pPr>
      <w:r w:rsidRPr="00614495">
        <w:rPr>
          <w:rFonts w:cstheme="minorHAnsi"/>
          <w:b/>
          <w:sz w:val="32"/>
          <w:szCs w:val="32"/>
          <w:u w:val="single"/>
          <w:lang w:val="ru-RU"/>
        </w:rPr>
        <w:t>Задание 2 – 3</w:t>
      </w:r>
    </w:p>
    <w:p w:rsidR="001B257B" w:rsidRPr="00614495" w:rsidRDefault="001B257B" w:rsidP="001B257B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1.Аргументы командной строки.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Аргументы командной строки — это необязательные строковые аргументы, передаваемые операционной системой в программу при её запуске. Программа может их использовать в качестве входных данных, либо игнорировать. Подобно тому, как параметры одной функции предоставляют данные для параметров другой функции, так и аргументы командной строки предоставляют возможность людям или программам предоставлять входные данные для программы.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Чтобы принять аргументы командной строки, используются два специальных встроенных аргумента: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и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Int main (int argc, char *argv[]) argc (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англ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 xml:space="preserve">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count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«количество аргументов») — это целочисленный параметр, содержащий количество аргументов, переданных в программу.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всегда будет как минимум 1, так как первым аргументом всегда является имя самой программы. 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lastRenderedPageBreak/>
        <w:t xml:space="preserve">Каждый аргумент командной строки, который предоставляет пользователь, заставит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увеличиться на 1. 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(англ. 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values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«значения аргументов») — это место, где хранятся фактические значения аргументов. Длина этого массива —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2.Системный вызов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</w:rPr>
        <w:t> fork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fork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запускает новый процесс, который является точной копией существующего, простым копированием сегментов с исполняемым кодом и данными. Вновь созданный процесс продолжает работу с того же места, что и изначальный, таким образом, оба процесса продолжают исполнять один и тот же код.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3.Системный вызов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</w:rPr>
        <w:t> pipe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pipe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предназначен для создания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pip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'а внутри операционной системы.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Параметр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fd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является указателем на массив из двух целых переменных. При нормальном завершении вызова в первый элемент массива –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fd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[0] – будет занесен файловый дескриптор, соответствующий выходному потоку данных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pip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’а и позволяющий выполнять только операцию чтения, а во второй элемент массива –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fd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[1] – будет занесен файловый дескриптор, соответствующий входному потоку данных и позволяющий выполнять только операцию записи.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4.Работа с файлами в Си.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Для программиста открытый файл представляется как последовательность считываемых или записываемых данных. При открытии файла с ним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lastRenderedPageBreak/>
        <w:t>связывается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  <w:lang w:val="ru-RU"/>
        </w:rPr>
        <w:t>поток ввода-вывода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 Выводимая информация записывается в поток, вводимая информация считывается из потока.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Когда поток открывается для ввода-вывода, он связывается со стандартной структурой типа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FILE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которая определена в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stdio</w:t>
      </w:r>
      <w:r w:rsidRPr="00614495">
        <w:rPr>
          <w:rFonts w:cstheme="minorHAnsi"/>
          <w:color w:val="24292E"/>
          <w:sz w:val="28"/>
          <w:szCs w:val="28"/>
          <w:lang w:val="ru-RU"/>
        </w:rPr>
        <w:t>.</w:t>
      </w:r>
      <w:r w:rsidRPr="00614495">
        <w:rPr>
          <w:rFonts w:cstheme="minorHAnsi"/>
          <w:color w:val="24292E"/>
          <w:sz w:val="28"/>
          <w:szCs w:val="28"/>
        </w:rPr>
        <w:t>h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 Структура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FILE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содержит необходимую информацию о файле.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Открытие файла осуществляется с помощью функции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fopen</w:t>
      </w:r>
      <w:r w:rsidRPr="00614495">
        <w:rPr>
          <w:rFonts w:cstheme="minorHAnsi"/>
          <w:color w:val="24292E"/>
          <w:sz w:val="28"/>
          <w:szCs w:val="28"/>
          <w:lang w:val="ru-RU"/>
        </w:rPr>
        <w:t>()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которая возвращает указатель на структуру типа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FILE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который можно использовать для последующих операций с файлом.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Завершить программу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parallel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.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, так, чтобы задача нахождения минимума и максимума в массиве решалась параллельно. Если выставлен аргумент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 by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files 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для синхронизации процессов использовать файлы (задание 2), в противном случае использовать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pipe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 (задание 3).</w:t>
      </w:r>
    </w:p>
    <w:p w:rsidR="000F1045" w:rsidRPr="00614495" w:rsidRDefault="000F1045" w:rsidP="001B257B">
      <w:pPr>
        <w:spacing w:after="200" w:line="360" w:lineRule="auto"/>
        <w:jc w:val="both"/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</w:pP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(code in github)</w:t>
      </w:r>
    </w:p>
    <w:p w:rsidR="002D6EB5" w:rsidRPr="00614495" w:rsidRDefault="00983BEF" w:rsidP="001B257B">
      <w:pPr>
        <w:spacing w:after="20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983BEF">
        <w:rPr>
          <w:rFonts w:cstheme="minorHAnsi"/>
          <w:sz w:val="28"/>
          <w:szCs w:val="28"/>
          <w:shd w:val="clear" w:color="auto" w:fill="FFFFFF"/>
        </w:rPr>
        <w:t>https://github.com/lehoanggia2k/os_lab_2019/t</w:t>
      </w:r>
      <w:bookmarkStart w:id="0" w:name="_GoBack"/>
      <w:bookmarkEnd w:id="0"/>
      <w:r w:rsidRPr="00983BEF">
        <w:rPr>
          <w:rFonts w:cstheme="minorHAnsi"/>
          <w:sz w:val="28"/>
          <w:szCs w:val="28"/>
          <w:shd w:val="clear" w:color="auto" w:fill="FFFFFF"/>
        </w:rPr>
        <w:t>ree/hg</w:t>
      </w:r>
    </w:p>
    <w:p w:rsidR="00CA6919" w:rsidRPr="002D6EB5" w:rsidRDefault="00CD4498" w:rsidP="00CD4498">
      <w:pPr>
        <w:spacing w:after="200" w:line="360" w:lineRule="auto"/>
        <w:jc w:val="both"/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</w:pPr>
      <w:r w:rsidRPr="00614495">
        <w:rPr>
          <w:rFonts w:cstheme="minorHAnsi"/>
          <w:i/>
          <w:noProof/>
          <w:color w:val="5B9BD5" w:themeColor="accent1"/>
          <w:sz w:val="28"/>
          <w:szCs w:val="28"/>
          <w:shd w:val="clear" w:color="auto" w:fill="FFFFFF"/>
        </w:rPr>
        <w:lastRenderedPageBreak/>
        <w:drawing>
          <wp:inline distT="0" distB="0" distL="0" distR="0" wp14:anchorId="08FFA2C8" wp14:editId="47B21F1B">
            <wp:extent cx="5943600" cy="434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98" w:rsidRPr="00614495" w:rsidRDefault="00416F00" w:rsidP="00CD4498">
      <w:pPr>
        <w:spacing w:line="360" w:lineRule="auto"/>
        <w:jc w:val="both"/>
        <w:rPr>
          <w:rFonts w:cstheme="minorHAnsi"/>
          <w:b/>
          <w:sz w:val="32"/>
          <w:szCs w:val="32"/>
          <w:u w:val="single"/>
          <w:lang w:val="ru-RU"/>
        </w:rPr>
      </w:pPr>
      <w:r w:rsidRPr="00614495">
        <w:rPr>
          <w:rFonts w:cstheme="minorHAnsi"/>
          <w:b/>
          <w:sz w:val="32"/>
          <w:szCs w:val="32"/>
          <w:u w:val="single"/>
          <w:lang w:val="ru-RU"/>
        </w:rPr>
        <w:t>Задание 4</w:t>
      </w:r>
    </w:p>
    <w:p w:rsidR="00CD4498" w:rsidRPr="00614495" w:rsidRDefault="00CD4498" w:rsidP="00CD4498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CD4498" w:rsidRPr="00614495" w:rsidRDefault="00CD4498" w:rsidP="00CD4498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 xml:space="preserve">1.Как работают 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</w:rPr>
        <w:t>Makefile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'ы.</w:t>
      </w:r>
    </w:p>
    <w:p w:rsidR="00CD4498" w:rsidRPr="00614495" w:rsidRDefault="00EF4638" w:rsidP="00CD4498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hyperlink r:id="rId12" w:history="1">
        <w:r w:rsidR="00CD4498" w:rsidRPr="00614495">
          <w:rPr>
            <w:rFonts w:cstheme="minorHAnsi"/>
            <w:color w:val="24292E"/>
            <w:sz w:val="28"/>
            <w:szCs w:val="28"/>
          </w:rPr>
          <w:t>make</w:t>
        </w:r>
      </w:hyperlink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– утилита предназначенная для автоматизации преобразования файлов из одной формы в другую. Правила преобразования задаются в скрипте с именем 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</w:rPr>
        <w:t>Makefile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который должен находиться в корне рабочей директории проекта.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Сам скрипт состоит из набора правил, которые в свою очередь описываются: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br/>
        <w:t>1) целями (то, что данное правило делает);</w:t>
      </w:r>
    </w:p>
    <w:p w:rsidR="00CD4498" w:rsidRPr="00614495" w:rsidRDefault="00CD4498" w:rsidP="00CD4498">
      <w:pPr>
        <w:spacing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lastRenderedPageBreak/>
        <w:t>2) реквизитами (то, что необходимо для выполнения правила и получения целей);</w:t>
      </w:r>
    </w:p>
    <w:p w:rsidR="00CD4498" w:rsidRPr="00614495" w:rsidRDefault="00CD4498" w:rsidP="00CD4498">
      <w:pPr>
        <w:spacing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3) командами (выполняющими данные преобразования).</w:t>
      </w:r>
    </w:p>
    <w:p w:rsidR="00BD74FF" w:rsidRPr="00614495" w:rsidRDefault="00BD74FF" w:rsidP="00BD74FF">
      <w:pPr>
        <w:spacing w:after="200" w:line="360" w:lineRule="auto"/>
        <w:jc w:val="both"/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Изучить все 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targets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 в 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makefile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, будьте готовы объяснить, за что они отвечают. Используя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 makefile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, собрать получившиеся решения. Добавьте 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target all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, отвечающий за сборку всех программ.</w:t>
      </w:r>
    </w:p>
    <w:p w:rsidR="00BD74FF" w:rsidRPr="00614495" w:rsidRDefault="00416F00" w:rsidP="00BD74FF">
      <w:pPr>
        <w:spacing w:after="200" w:line="360" w:lineRule="auto"/>
        <w:jc w:val="both"/>
        <w:rPr>
          <w:rFonts w:cstheme="minorHAnsi"/>
          <w:bCs/>
          <w:i/>
          <w:color w:val="1F4E79" w:themeColor="accent1" w:themeShade="80"/>
          <w:shd w:val="clear" w:color="auto" w:fill="FFFFFF"/>
          <w:lang w:val="ru-RU"/>
        </w:rPr>
      </w:pPr>
      <w:r w:rsidRPr="00614495">
        <w:rPr>
          <w:rFonts w:cstheme="minorHAnsi"/>
          <w:bCs/>
          <w:i/>
          <w:noProof/>
          <w:color w:val="1F4E79" w:themeColor="accent1" w:themeShade="80"/>
          <w:shd w:val="clear" w:color="auto" w:fill="FFFFFF"/>
        </w:rPr>
        <w:drawing>
          <wp:inline distT="0" distB="0" distL="0" distR="0" wp14:anchorId="3ED05F5A" wp14:editId="3410EC88">
            <wp:extent cx="5943600" cy="2543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00" w:rsidRPr="00614495" w:rsidRDefault="00416F00" w:rsidP="00BD74FF">
      <w:pPr>
        <w:spacing w:after="200" w:line="360" w:lineRule="auto"/>
        <w:jc w:val="both"/>
        <w:rPr>
          <w:rFonts w:cstheme="minorHAnsi"/>
          <w:bCs/>
          <w:i/>
          <w:color w:val="1F4E79" w:themeColor="accent1" w:themeShade="80"/>
          <w:shd w:val="clear" w:color="auto" w:fill="FFFFFF"/>
          <w:lang w:val="ru-RU"/>
        </w:rPr>
      </w:pPr>
    </w:p>
    <w:p w:rsidR="00416F00" w:rsidRPr="00614495" w:rsidRDefault="00416F00" w:rsidP="00416F00">
      <w:pPr>
        <w:spacing w:line="360" w:lineRule="auto"/>
        <w:jc w:val="both"/>
        <w:rPr>
          <w:rFonts w:cstheme="minorHAnsi"/>
          <w:b/>
          <w:sz w:val="32"/>
          <w:szCs w:val="32"/>
          <w:u w:val="single"/>
          <w:lang w:val="ru-RU"/>
        </w:rPr>
      </w:pPr>
      <w:r w:rsidRPr="00614495">
        <w:rPr>
          <w:rFonts w:cstheme="minorHAnsi"/>
          <w:b/>
          <w:sz w:val="32"/>
          <w:szCs w:val="32"/>
          <w:u w:val="single"/>
          <w:lang w:val="ru-RU"/>
        </w:rPr>
        <w:t>Задание 5</w:t>
      </w:r>
    </w:p>
    <w:p w:rsidR="00416F00" w:rsidRPr="00614495" w:rsidRDefault="00416F00" w:rsidP="00416F00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416F00" w:rsidRPr="00614495" w:rsidRDefault="00416F00" w:rsidP="00416F00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1.Системный вызов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sz w:val="28"/>
          <w:szCs w:val="28"/>
          <w:shd w:val="clear" w:color="auto" w:fill="FFFFFF"/>
        </w:rPr>
        <w:t>exec</w:t>
      </w:r>
      <w:r w:rsidRPr="00614495">
        <w:rPr>
          <w:rFonts w:cstheme="minorHAnsi"/>
          <w:sz w:val="28"/>
          <w:szCs w:val="28"/>
          <w:shd w:val="clear" w:color="auto" w:fill="FFFFFF"/>
          <w:lang w:val="ru-RU"/>
        </w:rPr>
        <w:t>.</w:t>
      </w:r>
    </w:p>
    <w:p w:rsidR="00416F00" w:rsidRPr="00614495" w:rsidRDefault="00416F00" w:rsidP="00416F00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exec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повторно инициализирует процесс, подменяя его указанной программой - программа меняется, а процесс остается. </w:t>
      </w:r>
    </w:p>
    <w:p w:rsidR="00416F00" w:rsidRPr="00614495" w:rsidRDefault="00416F00" w:rsidP="00416F00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exec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– единственный способ запуска программ 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Unix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, а 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fork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– единственный способ запустить новый процесс.</w:t>
      </w:r>
    </w:p>
    <w:p w:rsidR="00CD4498" w:rsidRPr="00614495" w:rsidRDefault="00416F00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lastRenderedPageBreak/>
        <w:t xml:space="preserve">Написать программу, которая запускает в отдельном процессе ваше приложение 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sequiential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. Добавить его сборку в ваш 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makefile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.</w:t>
      </w:r>
    </w:p>
    <w:p w:rsidR="005411C4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</w:pPr>
      <w:r w:rsidRPr="00614495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File exec_sequential.c</w:t>
      </w:r>
    </w:p>
    <w:p w:rsidR="005411C4" w:rsidRPr="00614495" w:rsidRDefault="009C1B35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i/>
          <w:noProof/>
          <w:color w:val="1F4E79" w:themeColor="accent1" w:themeShade="80"/>
          <w:sz w:val="28"/>
          <w:szCs w:val="28"/>
          <w:shd w:val="clear" w:color="auto" w:fill="FFFFFF"/>
        </w:rPr>
        <w:drawing>
          <wp:inline distT="0" distB="0" distL="0" distR="0" wp14:anchorId="19F0902C" wp14:editId="65E01405">
            <wp:extent cx="5839640" cy="448690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4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</w:pP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File 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makefie</w:t>
      </w:r>
    </w:p>
    <w:p w:rsidR="009C1B35" w:rsidRPr="00614495" w:rsidRDefault="009C1B35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i/>
          <w:noProof/>
          <w:color w:val="1F4E79" w:themeColor="accent1" w:themeShade="80"/>
          <w:sz w:val="28"/>
          <w:szCs w:val="28"/>
          <w:shd w:val="clear" w:color="auto" w:fill="FFFFFF"/>
        </w:rPr>
        <w:lastRenderedPageBreak/>
        <w:drawing>
          <wp:inline distT="0" distB="0" distL="0" distR="0" wp14:anchorId="457C95A2" wp14:editId="76B762C8">
            <wp:extent cx="59436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4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</w:p>
    <w:p w:rsidR="009C1B35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</w:pPr>
      <w:r w:rsidRPr="00614495">
        <w:rPr>
          <w:rFonts w:cstheme="minorHAnsi"/>
          <w:b/>
          <w:i/>
          <w:noProof/>
          <w:color w:val="1F4E79" w:themeColor="accent1" w:themeShade="80"/>
          <w:sz w:val="28"/>
          <w:szCs w:val="28"/>
          <w:shd w:val="clear" w:color="auto" w:fill="FFFFFF"/>
        </w:rPr>
        <w:drawing>
          <wp:inline distT="0" distB="0" distL="0" distR="0" wp14:anchorId="5B44DF48" wp14:editId="6CC21BA1">
            <wp:extent cx="5943600" cy="2834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B35" w:rsidRPr="0061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638" w:rsidRDefault="00EF4638" w:rsidP="005411C4">
      <w:pPr>
        <w:spacing w:after="0" w:line="240" w:lineRule="auto"/>
      </w:pPr>
      <w:r>
        <w:separator/>
      </w:r>
    </w:p>
  </w:endnote>
  <w:endnote w:type="continuationSeparator" w:id="0">
    <w:p w:rsidR="00EF4638" w:rsidRDefault="00EF4638" w:rsidP="0054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638" w:rsidRDefault="00EF4638" w:rsidP="005411C4">
      <w:pPr>
        <w:spacing w:after="0" w:line="240" w:lineRule="auto"/>
      </w:pPr>
      <w:r>
        <w:separator/>
      </w:r>
    </w:p>
  </w:footnote>
  <w:footnote w:type="continuationSeparator" w:id="0">
    <w:p w:rsidR="00EF4638" w:rsidRDefault="00EF4638" w:rsidP="0054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2818"/>
    <w:multiLevelType w:val="hybridMultilevel"/>
    <w:tmpl w:val="AD4CC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401F"/>
    <w:multiLevelType w:val="hybridMultilevel"/>
    <w:tmpl w:val="D57A50B2"/>
    <w:lvl w:ilvl="0" w:tplc="339AE9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4A4B"/>
    <w:multiLevelType w:val="hybridMultilevel"/>
    <w:tmpl w:val="6D34D192"/>
    <w:lvl w:ilvl="0" w:tplc="69288C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7E60C0"/>
    <w:multiLevelType w:val="hybridMultilevel"/>
    <w:tmpl w:val="C9763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75D4"/>
    <w:multiLevelType w:val="multilevel"/>
    <w:tmpl w:val="12EC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00653"/>
    <w:multiLevelType w:val="hybridMultilevel"/>
    <w:tmpl w:val="9B48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19"/>
    <w:rsid w:val="0004216B"/>
    <w:rsid w:val="00043469"/>
    <w:rsid w:val="00086E89"/>
    <w:rsid w:val="000F1045"/>
    <w:rsid w:val="001B257B"/>
    <w:rsid w:val="001B692A"/>
    <w:rsid w:val="001F26B9"/>
    <w:rsid w:val="00295AF8"/>
    <w:rsid w:val="002D6EB5"/>
    <w:rsid w:val="002E7B14"/>
    <w:rsid w:val="00305D72"/>
    <w:rsid w:val="00416F00"/>
    <w:rsid w:val="00437835"/>
    <w:rsid w:val="005232AE"/>
    <w:rsid w:val="005411C4"/>
    <w:rsid w:val="005F6A35"/>
    <w:rsid w:val="00614495"/>
    <w:rsid w:val="00671F49"/>
    <w:rsid w:val="006D0A0A"/>
    <w:rsid w:val="007A0D7F"/>
    <w:rsid w:val="007E2A50"/>
    <w:rsid w:val="00983BEF"/>
    <w:rsid w:val="009C1B35"/>
    <w:rsid w:val="00A430E6"/>
    <w:rsid w:val="00B223E3"/>
    <w:rsid w:val="00BD74FF"/>
    <w:rsid w:val="00CA6919"/>
    <w:rsid w:val="00CD4498"/>
    <w:rsid w:val="00ED0E29"/>
    <w:rsid w:val="00EF4638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8527"/>
  <w15:chartTrackingRefBased/>
  <w15:docId w15:val="{17BD8A22-0313-4A0C-B0CD-6020CDEB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F00"/>
  </w:style>
  <w:style w:type="paragraph" w:styleId="Heading1">
    <w:name w:val="heading 1"/>
    <w:basedOn w:val="Normal"/>
    <w:link w:val="Heading1Char"/>
    <w:uiPriority w:val="9"/>
    <w:qFormat/>
    <w:rsid w:val="005F6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3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A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A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3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C4"/>
  </w:style>
  <w:style w:type="paragraph" w:styleId="Footer">
    <w:name w:val="footer"/>
    <w:basedOn w:val="Normal"/>
    <w:link w:val="FooterChar"/>
    <w:uiPriority w:val="99"/>
    <w:unhideWhenUsed/>
    <w:rsid w:val="0054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C4"/>
  </w:style>
  <w:style w:type="character" w:styleId="Hyperlink">
    <w:name w:val="Hyperlink"/>
    <w:basedOn w:val="DefaultParagraphFont"/>
    <w:uiPriority w:val="99"/>
    <w:unhideWhenUsed/>
    <w:rsid w:val="002D6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Mak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945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Hoai Bao</dc:creator>
  <cp:keywords/>
  <dc:description/>
  <cp:lastModifiedBy>HoangGia</cp:lastModifiedBy>
  <cp:revision>17</cp:revision>
  <dcterms:created xsi:type="dcterms:W3CDTF">2021-08-31T14:54:00Z</dcterms:created>
  <dcterms:modified xsi:type="dcterms:W3CDTF">2023-06-01T10:15:00Z</dcterms:modified>
</cp:coreProperties>
</file>