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87A" w:rsidRPr="00833C46" w:rsidRDefault="00F8587A" w:rsidP="00F8587A">
      <w:pPr>
        <w:rPr>
          <w:rFonts w:eastAsia="黑体"/>
          <w:b/>
          <w:sz w:val="44"/>
          <w:szCs w:val="44"/>
        </w:rPr>
      </w:pPr>
    </w:p>
    <w:p w:rsidR="00F8587A" w:rsidRPr="00833C46" w:rsidRDefault="00F8587A" w:rsidP="00F8587A">
      <w:pPr>
        <w:jc w:val="center"/>
        <w:rPr>
          <w:rFonts w:eastAsia="楷体_GB2312"/>
          <w:b/>
          <w:spacing w:val="40"/>
          <w:sz w:val="36"/>
        </w:rPr>
      </w:pPr>
    </w:p>
    <w:p w:rsidR="00F8587A" w:rsidRPr="00833C46" w:rsidRDefault="00F8587A" w:rsidP="00F8587A">
      <w:pPr>
        <w:jc w:val="center"/>
        <w:rPr>
          <w:rFonts w:eastAsia="楷体"/>
          <w:b/>
          <w:spacing w:val="40"/>
          <w:sz w:val="36"/>
        </w:rPr>
      </w:pPr>
      <w:r w:rsidRPr="00833C46">
        <w:rPr>
          <w:rFonts w:eastAsia="楷体" w:hint="eastAsia"/>
          <w:b/>
          <w:spacing w:val="40"/>
          <w:sz w:val="36"/>
        </w:rPr>
        <w:t>哈尔滨工业大学</w:t>
      </w:r>
    </w:p>
    <w:p w:rsidR="00F8587A" w:rsidRPr="00833C46" w:rsidRDefault="00F8587A" w:rsidP="00F8587A">
      <w:pPr>
        <w:jc w:val="center"/>
        <w:rPr>
          <w:rFonts w:eastAsia="楷体_GB2312"/>
          <w:b/>
          <w:spacing w:val="40"/>
          <w:sz w:val="36"/>
        </w:rPr>
      </w:pPr>
    </w:p>
    <w:p w:rsidR="00F8587A" w:rsidRPr="00833C46" w:rsidRDefault="00F8587A" w:rsidP="00F8587A">
      <w:pPr>
        <w:jc w:val="center"/>
        <w:rPr>
          <w:b/>
          <w:spacing w:val="40"/>
          <w:sz w:val="44"/>
        </w:rPr>
      </w:pPr>
      <w:r w:rsidRPr="00833C46">
        <w:rPr>
          <w:rFonts w:hint="eastAsia"/>
          <w:b/>
          <w:spacing w:val="40"/>
          <w:sz w:val="44"/>
        </w:rPr>
        <w:t>硕士学位论文中期报告</w:t>
      </w:r>
    </w:p>
    <w:p w:rsidR="00F8587A" w:rsidRPr="00833C46" w:rsidRDefault="00F8587A" w:rsidP="00F8587A">
      <w:pPr>
        <w:rPr>
          <w:b/>
          <w:sz w:val="32"/>
        </w:rPr>
      </w:pPr>
    </w:p>
    <w:p w:rsidR="00F8587A" w:rsidRPr="00833C46" w:rsidRDefault="00F8587A" w:rsidP="00946EB9">
      <w:pPr>
        <w:jc w:val="center"/>
        <w:rPr>
          <w:b/>
          <w:sz w:val="36"/>
          <w:szCs w:val="36"/>
        </w:rPr>
      </w:pPr>
      <w:r w:rsidRPr="00833C46">
        <w:rPr>
          <w:rFonts w:hint="eastAsia"/>
          <w:b/>
          <w:sz w:val="36"/>
        </w:rPr>
        <w:t>题</w:t>
      </w:r>
      <w:r w:rsidRPr="00833C46">
        <w:rPr>
          <w:rFonts w:hint="eastAsia"/>
          <w:b/>
          <w:sz w:val="36"/>
        </w:rPr>
        <w:t xml:space="preserve"> </w:t>
      </w:r>
      <w:r w:rsidRPr="00833C46">
        <w:rPr>
          <w:rFonts w:hint="eastAsia"/>
          <w:b/>
          <w:sz w:val="36"/>
        </w:rPr>
        <w:t>目：</w:t>
      </w:r>
      <w:r w:rsidR="00AF0016" w:rsidRPr="00833C46">
        <w:rPr>
          <w:rFonts w:hint="eastAsia"/>
          <w:b/>
          <w:sz w:val="36"/>
          <w:szCs w:val="36"/>
        </w:rPr>
        <w:t>生成式模型的改进及其在不平衡分类中的应用</w:t>
      </w:r>
      <w:r w:rsidR="00AF0016" w:rsidRPr="00833C46">
        <w:rPr>
          <w:b/>
          <w:sz w:val="36"/>
          <w:szCs w:val="36"/>
        </w:rPr>
        <w:t xml:space="preserve"> </w:t>
      </w:r>
    </w:p>
    <w:p w:rsidR="00A6075E" w:rsidRPr="00833C46" w:rsidRDefault="00A6075E" w:rsidP="00A6075E">
      <w:pPr>
        <w:ind w:firstLine="721"/>
        <w:rPr>
          <w:b/>
          <w:sz w:val="32"/>
        </w:rPr>
      </w:pPr>
    </w:p>
    <w:p w:rsidR="00F8587A" w:rsidRPr="00833C46" w:rsidRDefault="00F8587A" w:rsidP="00F8587A">
      <w:pPr>
        <w:rPr>
          <w:b/>
          <w:sz w:val="32"/>
        </w:rPr>
      </w:pPr>
    </w:p>
    <w:p w:rsidR="00F8587A" w:rsidRPr="00833C46" w:rsidRDefault="00F8587A" w:rsidP="00F8587A">
      <w:pPr>
        <w:snapToGrid w:val="0"/>
        <w:spacing w:line="420" w:lineRule="auto"/>
        <w:ind w:left="947" w:right="-9"/>
        <w:rPr>
          <w:b/>
          <w:sz w:val="32"/>
          <w:u w:val="single"/>
        </w:rPr>
      </w:pPr>
      <w:r w:rsidRPr="00833C46">
        <w:rPr>
          <w:rFonts w:hint="eastAsia"/>
          <w:b/>
          <w:sz w:val="32"/>
        </w:rPr>
        <w:t>院</w:t>
      </w:r>
      <w:r w:rsidRPr="00833C46">
        <w:rPr>
          <w:rFonts w:hint="eastAsia"/>
          <w:b/>
          <w:sz w:val="32"/>
        </w:rPr>
        <w:t xml:space="preserve">     </w:t>
      </w:r>
      <w:r w:rsidRPr="00833C46">
        <w:rPr>
          <w:rFonts w:hint="eastAsia"/>
          <w:b/>
          <w:sz w:val="32"/>
        </w:rPr>
        <w:t>（系</w:t>
      </w:r>
      <w:r w:rsidR="002A630F" w:rsidRPr="00833C46">
        <w:rPr>
          <w:rFonts w:hint="eastAsia"/>
          <w:b/>
          <w:sz w:val="32"/>
        </w:rPr>
        <w:t>）</w:t>
      </w:r>
      <w:r w:rsidRPr="00833C46">
        <w:rPr>
          <w:rFonts w:hint="eastAsia"/>
          <w:b/>
          <w:sz w:val="32"/>
          <w:u w:val="thick"/>
        </w:rPr>
        <w:t xml:space="preserve">  </w:t>
      </w:r>
      <w:r w:rsidR="007E322C" w:rsidRPr="00833C46">
        <w:rPr>
          <w:b/>
          <w:sz w:val="32"/>
          <w:u w:val="thick"/>
        </w:rPr>
        <w:t xml:space="preserve">  </w:t>
      </w:r>
      <w:r w:rsidR="007E322C" w:rsidRPr="00833C46">
        <w:rPr>
          <w:rFonts w:hint="eastAsia"/>
          <w:b/>
          <w:sz w:val="32"/>
          <w:u w:val="thick"/>
        </w:rPr>
        <w:t>计算机科学与技术</w:t>
      </w:r>
      <w:r w:rsidRPr="00833C46">
        <w:rPr>
          <w:rFonts w:hint="eastAsia"/>
          <w:b/>
          <w:sz w:val="32"/>
          <w:u w:val="thick"/>
        </w:rPr>
        <w:t>学院</w:t>
      </w:r>
      <w:r w:rsidR="007E322C" w:rsidRPr="00833C46">
        <w:rPr>
          <w:rFonts w:hint="eastAsia"/>
          <w:b/>
          <w:sz w:val="32"/>
          <w:u w:val="thick"/>
        </w:rPr>
        <w:t xml:space="preserve"> </w:t>
      </w:r>
      <w:r w:rsidR="007E322C" w:rsidRPr="00833C46">
        <w:rPr>
          <w:b/>
          <w:sz w:val="32"/>
          <w:u w:val="thick"/>
        </w:rPr>
        <w:t xml:space="preserve"> </w:t>
      </w:r>
      <w:r w:rsidRPr="00833C46">
        <w:rPr>
          <w:rFonts w:hint="eastAsia"/>
          <w:b/>
          <w:sz w:val="32"/>
          <w:u w:val="thick"/>
        </w:rPr>
        <w:t xml:space="preserve"> </w:t>
      </w:r>
    </w:p>
    <w:p w:rsidR="00F8587A" w:rsidRPr="00833C46" w:rsidRDefault="00F8587A" w:rsidP="00F8587A">
      <w:pPr>
        <w:snapToGrid w:val="0"/>
        <w:spacing w:line="420" w:lineRule="auto"/>
        <w:ind w:left="947" w:right="-9"/>
        <w:rPr>
          <w:b/>
          <w:sz w:val="32"/>
          <w:u w:val="double"/>
        </w:rPr>
      </w:pPr>
      <w:r w:rsidRPr="00833C46">
        <w:rPr>
          <w:rFonts w:hint="eastAsia"/>
          <w:b/>
          <w:sz w:val="32"/>
        </w:rPr>
        <w:t>学</w:t>
      </w:r>
      <w:r w:rsidRPr="00833C46">
        <w:rPr>
          <w:rFonts w:hint="eastAsia"/>
          <w:b/>
          <w:sz w:val="32"/>
        </w:rPr>
        <w:t xml:space="preserve">        </w:t>
      </w:r>
      <w:r w:rsidRPr="00833C46">
        <w:rPr>
          <w:rFonts w:hint="eastAsia"/>
          <w:b/>
          <w:sz w:val="32"/>
        </w:rPr>
        <w:t>科</w:t>
      </w:r>
      <w:r w:rsidRPr="00833C46">
        <w:rPr>
          <w:rFonts w:hint="eastAsia"/>
          <w:b/>
          <w:sz w:val="32"/>
          <w:u w:val="single"/>
        </w:rPr>
        <w:t xml:space="preserve">     </w:t>
      </w:r>
      <w:r w:rsidR="007E322C" w:rsidRPr="00833C46">
        <w:rPr>
          <w:b/>
          <w:sz w:val="32"/>
          <w:u w:val="single"/>
        </w:rPr>
        <w:t xml:space="preserve">   </w:t>
      </w:r>
      <w:r w:rsidR="007E322C" w:rsidRPr="00833C46">
        <w:rPr>
          <w:rFonts w:hint="eastAsia"/>
          <w:b/>
          <w:sz w:val="32"/>
          <w:u w:val="single"/>
        </w:rPr>
        <w:t>计算机技术</w:t>
      </w:r>
      <w:r w:rsidR="007E322C" w:rsidRPr="00833C46">
        <w:rPr>
          <w:rFonts w:hint="eastAsia"/>
          <w:b/>
          <w:sz w:val="32"/>
          <w:u w:val="single"/>
        </w:rPr>
        <w:t xml:space="preserve"> </w:t>
      </w:r>
      <w:r w:rsidR="007E322C" w:rsidRPr="00833C46">
        <w:rPr>
          <w:b/>
          <w:sz w:val="32"/>
          <w:u w:val="single"/>
        </w:rPr>
        <w:t xml:space="preserve"> </w:t>
      </w:r>
      <w:r w:rsidRPr="00833C46">
        <w:rPr>
          <w:b/>
          <w:sz w:val="32"/>
          <w:u w:val="single"/>
        </w:rPr>
        <w:t xml:space="preserve">   </w:t>
      </w:r>
      <w:r w:rsidR="009461E5" w:rsidRPr="00833C46">
        <w:rPr>
          <w:rFonts w:hint="eastAsia"/>
          <w:b/>
          <w:sz w:val="32"/>
          <w:u w:val="single"/>
        </w:rPr>
        <w:t xml:space="preserve">   </w:t>
      </w:r>
      <w:r w:rsidRPr="00833C46">
        <w:rPr>
          <w:b/>
          <w:sz w:val="32"/>
          <w:u w:val="single"/>
        </w:rPr>
        <w:t xml:space="preserve">  </w:t>
      </w:r>
    </w:p>
    <w:p w:rsidR="00F8587A" w:rsidRPr="00833C46" w:rsidRDefault="00F8587A" w:rsidP="00F8587A">
      <w:pPr>
        <w:snapToGrid w:val="0"/>
        <w:spacing w:line="420" w:lineRule="auto"/>
        <w:ind w:left="947" w:right="-9"/>
        <w:rPr>
          <w:b/>
          <w:sz w:val="32"/>
          <w:u w:val="single"/>
        </w:rPr>
      </w:pPr>
      <w:r w:rsidRPr="00833C46">
        <w:rPr>
          <w:rFonts w:hint="eastAsia"/>
          <w:b/>
          <w:sz w:val="32"/>
        </w:rPr>
        <w:t>导</w:t>
      </w:r>
      <w:r w:rsidRPr="00833C46">
        <w:rPr>
          <w:rFonts w:hint="eastAsia"/>
          <w:b/>
          <w:sz w:val="32"/>
        </w:rPr>
        <w:t xml:space="preserve">        </w:t>
      </w:r>
      <w:r w:rsidRPr="00833C46">
        <w:rPr>
          <w:rFonts w:hint="eastAsia"/>
          <w:b/>
          <w:sz w:val="32"/>
        </w:rPr>
        <w:t>师</w:t>
      </w:r>
      <w:r w:rsidRPr="00833C46">
        <w:rPr>
          <w:rFonts w:hint="eastAsia"/>
          <w:b/>
          <w:sz w:val="32"/>
          <w:u w:val="single"/>
        </w:rPr>
        <w:t xml:space="preserve">          </w:t>
      </w:r>
      <w:r w:rsidR="007E322C" w:rsidRPr="00833C46">
        <w:rPr>
          <w:rFonts w:hint="eastAsia"/>
          <w:b/>
          <w:sz w:val="32"/>
          <w:u w:val="single"/>
        </w:rPr>
        <w:t>张春慨</w:t>
      </w:r>
      <w:r w:rsidR="007E322C" w:rsidRPr="00833C46">
        <w:rPr>
          <w:rFonts w:hint="eastAsia"/>
          <w:b/>
          <w:sz w:val="32"/>
          <w:u w:val="single"/>
        </w:rPr>
        <w:t xml:space="preserve"> </w:t>
      </w:r>
      <w:r w:rsidRPr="00833C46">
        <w:rPr>
          <w:rFonts w:hint="eastAsia"/>
          <w:b/>
          <w:sz w:val="32"/>
          <w:u w:val="single"/>
        </w:rPr>
        <w:t xml:space="preserve">    </w:t>
      </w:r>
      <w:r w:rsidR="00B01909" w:rsidRPr="00833C46">
        <w:rPr>
          <w:rFonts w:hint="eastAsia"/>
          <w:b/>
          <w:sz w:val="32"/>
          <w:u w:val="single"/>
        </w:rPr>
        <w:t xml:space="preserve">  </w:t>
      </w:r>
      <w:r w:rsidR="009461E5" w:rsidRPr="00833C46">
        <w:rPr>
          <w:rFonts w:hint="eastAsia"/>
          <w:b/>
          <w:sz w:val="32"/>
          <w:u w:val="single"/>
        </w:rPr>
        <w:t xml:space="preserve">    </w:t>
      </w:r>
      <w:r w:rsidRPr="00833C46">
        <w:rPr>
          <w:b/>
          <w:sz w:val="32"/>
          <w:u w:val="single"/>
        </w:rPr>
        <w:t xml:space="preserve"> </w:t>
      </w:r>
    </w:p>
    <w:p w:rsidR="00B321E3" w:rsidRPr="00833C46" w:rsidRDefault="00F8587A" w:rsidP="00B321E3">
      <w:pPr>
        <w:snapToGrid w:val="0"/>
        <w:spacing w:line="420" w:lineRule="auto"/>
        <w:ind w:left="947" w:right="-9"/>
        <w:rPr>
          <w:b/>
          <w:sz w:val="32"/>
          <w:u w:val="single"/>
        </w:rPr>
      </w:pPr>
      <w:proofErr w:type="gramStart"/>
      <w:r w:rsidRPr="00833C46">
        <w:rPr>
          <w:rFonts w:hint="eastAsia"/>
          <w:b/>
          <w:sz w:val="32"/>
        </w:rPr>
        <w:t>研</w:t>
      </w:r>
      <w:proofErr w:type="gramEnd"/>
      <w:r w:rsidR="00934B84" w:rsidRPr="00833C46">
        <w:rPr>
          <w:rFonts w:hint="eastAsia"/>
          <w:b/>
          <w:sz w:val="32"/>
        </w:rPr>
        <w:t xml:space="preserve">   </w:t>
      </w:r>
      <w:r w:rsidR="00934B84" w:rsidRPr="00833C46">
        <w:rPr>
          <w:b/>
          <w:sz w:val="32"/>
        </w:rPr>
        <w:t xml:space="preserve"> </w:t>
      </w:r>
      <w:r w:rsidRPr="00833C46">
        <w:rPr>
          <w:rFonts w:hint="eastAsia"/>
          <w:b/>
          <w:sz w:val="32"/>
        </w:rPr>
        <w:t>究</w:t>
      </w:r>
      <w:r w:rsidRPr="00833C46">
        <w:rPr>
          <w:rFonts w:hint="eastAsia"/>
          <w:b/>
          <w:sz w:val="32"/>
        </w:rPr>
        <w:t xml:space="preserve">  </w:t>
      </w:r>
      <w:r w:rsidRPr="00833C46">
        <w:rPr>
          <w:rFonts w:hint="eastAsia"/>
          <w:b/>
          <w:sz w:val="32"/>
        </w:rPr>
        <w:t>生</w:t>
      </w:r>
      <w:r w:rsidR="00B321E3" w:rsidRPr="00833C46">
        <w:rPr>
          <w:rFonts w:hint="eastAsia"/>
          <w:b/>
          <w:sz w:val="32"/>
          <w:u w:val="single"/>
        </w:rPr>
        <w:t xml:space="preserve">          </w:t>
      </w:r>
      <w:r w:rsidR="00AF0016" w:rsidRPr="00833C46">
        <w:rPr>
          <w:rFonts w:hint="eastAsia"/>
          <w:b/>
          <w:sz w:val="32"/>
          <w:u w:val="single"/>
        </w:rPr>
        <w:t>周</w:t>
      </w:r>
      <w:r w:rsidR="00AF0016" w:rsidRPr="00833C46">
        <w:rPr>
          <w:rFonts w:hint="eastAsia"/>
          <w:b/>
          <w:sz w:val="32"/>
          <w:u w:val="single"/>
        </w:rPr>
        <w:t xml:space="preserve"> </w:t>
      </w:r>
      <w:r w:rsidR="00AF0016" w:rsidRPr="00833C46">
        <w:rPr>
          <w:rFonts w:hint="eastAsia"/>
          <w:b/>
          <w:sz w:val="32"/>
          <w:u w:val="single"/>
        </w:rPr>
        <w:t>颖</w:t>
      </w:r>
      <w:r w:rsidR="00AF0016" w:rsidRPr="00833C46">
        <w:rPr>
          <w:rFonts w:hint="eastAsia"/>
          <w:b/>
          <w:sz w:val="32"/>
          <w:u w:val="single"/>
        </w:rPr>
        <w:t xml:space="preserve"> </w:t>
      </w:r>
      <w:r w:rsidR="00B321E3" w:rsidRPr="00833C46">
        <w:rPr>
          <w:rFonts w:hint="eastAsia"/>
          <w:b/>
          <w:sz w:val="32"/>
          <w:u w:val="single"/>
        </w:rPr>
        <w:t xml:space="preserve">           </w:t>
      </w:r>
      <w:r w:rsidR="00B321E3" w:rsidRPr="00833C46">
        <w:rPr>
          <w:b/>
          <w:sz w:val="32"/>
          <w:u w:val="single"/>
        </w:rPr>
        <w:t xml:space="preserve"> </w:t>
      </w:r>
    </w:p>
    <w:p w:rsidR="00F8587A" w:rsidRPr="00833C46" w:rsidRDefault="00F8587A" w:rsidP="001F325A">
      <w:pPr>
        <w:snapToGrid w:val="0"/>
        <w:spacing w:line="420" w:lineRule="auto"/>
        <w:ind w:left="947" w:right="-9"/>
        <w:rPr>
          <w:b/>
          <w:sz w:val="32"/>
          <w:u w:val="single"/>
        </w:rPr>
      </w:pPr>
      <w:r w:rsidRPr="00833C46">
        <w:rPr>
          <w:rFonts w:hint="eastAsia"/>
          <w:b/>
          <w:spacing w:val="12"/>
          <w:sz w:val="32"/>
        </w:rPr>
        <w:t>学</w:t>
      </w:r>
      <w:r w:rsidRPr="00833C46">
        <w:rPr>
          <w:rFonts w:hint="eastAsia"/>
          <w:b/>
          <w:spacing w:val="12"/>
          <w:sz w:val="32"/>
        </w:rPr>
        <w:t xml:space="preserve">       </w:t>
      </w:r>
      <w:r w:rsidRPr="00833C46">
        <w:rPr>
          <w:rFonts w:hint="eastAsia"/>
          <w:b/>
          <w:spacing w:val="12"/>
          <w:sz w:val="32"/>
        </w:rPr>
        <w:t>号</w:t>
      </w:r>
      <w:r w:rsidR="001F325A" w:rsidRPr="00833C46">
        <w:rPr>
          <w:rFonts w:hint="eastAsia"/>
          <w:b/>
          <w:sz w:val="32"/>
          <w:u w:val="single"/>
        </w:rPr>
        <w:t xml:space="preserve">       </w:t>
      </w:r>
      <w:r w:rsidR="004760D4" w:rsidRPr="00833C46">
        <w:rPr>
          <w:rFonts w:hint="eastAsia"/>
          <w:b/>
          <w:sz w:val="32"/>
          <w:u w:val="single"/>
        </w:rPr>
        <w:t xml:space="preserve">  </w:t>
      </w:r>
      <w:proofErr w:type="spellStart"/>
      <w:r w:rsidR="00AF0016" w:rsidRPr="00833C46">
        <w:rPr>
          <w:b/>
          <w:sz w:val="32"/>
          <w:u w:val="single"/>
        </w:rPr>
        <w:t>16S051076</w:t>
      </w:r>
      <w:proofErr w:type="spellEnd"/>
      <w:r w:rsidR="001F325A" w:rsidRPr="00833C46">
        <w:rPr>
          <w:rFonts w:hint="eastAsia"/>
          <w:b/>
          <w:sz w:val="32"/>
          <w:u w:val="single"/>
        </w:rPr>
        <w:t xml:space="preserve">   </w:t>
      </w:r>
      <w:r w:rsidRPr="00833C46">
        <w:rPr>
          <w:rFonts w:hint="eastAsia"/>
          <w:b/>
          <w:sz w:val="32"/>
          <w:u w:val="single"/>
        </w:rPr>
        <w:t xml:space="preserve"> </w:t>
      </w:r>
      <w:r w:rsidR="009461E5" w:rsidRPr="00833C46">
        <w:rPr>
          <w:rFonts w:hint="eastAsia"/>
          <w:b/>
          <w:sz w:val="32"/>
          <w:u w:val="single"/>
        </w:rPr>
        <w:t xml:space="preserve"> </w:t>
      </w:r>
      <w:r w:rsidR="004760D4" w:rsidRPr="00833C46">
        <w:rPr>
          <w:b/>
          <w:sz w:val="32"/>
          <w:u w:val="single"/>
        </w:rPr>
        <w:t xml:space="preserve"> </w:t>
      </w:r>
      <w:r w:rsidR="009461E5" w:rsidRPr="00833C46">
        <w:rPr>
          <w:rFonts w:hint="eastAsia"/>
          <w:b/>
          <w:sz w:val="32"/>
          <w:u w:val="single"/>
        </w:rPr>
        <w:t xml:space="preserve"> </w:t>
      </w:r>
      <w:r w:rsidRPr="00833C46">
        <w:rPr>
          <w:b/>
          <w:sz w:val="32"/>
          <w:u w:val="single"/>
        </w:rPr>
        <w:t xml:space="preserve">   </w:t>
      </w:r>
    </w:p>
    <w:p w:rsidR="00F8587A" w:rsidRPr="00833C46" w:rsidRDefault="00F8587A" w:rsidP="00F8587A">
      <w:pPr>
        <w:snapToGrid w:val="0"/>
        <w:spacing w:line="420" w:lineRule="auto"/>
        <w:ind w:left="947"/>
        <w:rPr>
          <w:b/>
          <w:sz w:val="32"/>
          <w:u w:val="single"/>
        </w:rPr>
      </w:pPr>
      <w:r w:rsidRPr="00833C46">
        <w:rPr>
          <w:rFonts w:hint="eastAsia"/>
          <w:b/>
          <w:sz w:val="32"/>
        </w:rPr>
        <w:t>中期报告日期</w:t>
      </w:r>
      <w:r w:rsidRPr="00833C46">
        <w:rPr>
          <w:rFonts w:hint="eastAsia"/>
          <w:b/>
          <w:sz w:val="32"/>
          <w:u w:val="single"/>
        </w:rPr>
        <w:t xml:space="preserve">     </w:t>
      </w:r>
      <w:r w:rsidR="007E322C" w:rsidRPr="00833C46">
        <w:rPr>
          <w:b/>
          <w:sz w:val="32"/>
          <w:u w:val="single"/>
        </w:rPr>
        <w:t>201</w:t>
      </w:r>
      <w:r w:rsidR="00AF0016" w:rsidRPr="00833C46">
        <w:rPr>
          <w:b/>
          <w:sz w:val="32"/>
          <w:u w:val="single"/>
        </w:rPr>
        <w:t>8</w:t>
      </w:r>
      <w:r w:rsidR="009461E5" w:rsidRPr="00833C46">
        <w:rPr>
          <w:rFonts w:hint="eastAsia"/>
          <w:b/>
          <w:sz w:val="32"/>
          <w:u w:val="single"/>
        </w:rPr>
        <w:t>年</w:t>
      </w:r>
      <w:r w:rsidR="00532B91">
        <w:rPr>
          <w:b/>
          <w:sz w:val="32"/>
          <w:u w:val="single"/>
        </w:rPr>
        <w:t>4</w:t>
      </w:r>
      <w:r w:rsidR="009461E5" w:rsidRPr="00833C46">
        <w:rPr>
          <w:rFonts w:hint="eastAsia"/>
          <w:b/>
          <w:sz w:val="32"/>
          <w:u w:val="single"/>
        </w:rPr>
        <w:t>月</w:t>
      </w:r>
      <w:r w:rsidR="00532B91">
        <w:rPr>
          <w:b/>
          <w:sz w:val="32"/>
          <w:u w:val="single"/>
        </w:rPr>
        <w:t>28</w:t>
      </w:r>
      <w:r w:rsidRPr="00833C46">
        <w:rPr>
          <w:rFonts w:hint="eastAsia"/>
          <w:b/>
          <w:sz w:val="32"/>
          <w:u w:val="single"/>
        </w:rPr>
        <w:t xml:space="preserve"> </w:t>
      </w:r>
      <w:r w:rsidR="009461E5" w:rsidRPr="00833C46">
        <w:rPr>
          <w:rFonts w:hint="eastAsia"/>
          <w:b/>
          <w:sz w:val="32"/>
          <w:u w:val="single"/>
        </w:rPr>
        <w:t>日</w:t>
      </w:r>
      <w:r w:rsidR="009461E5" w:rsidRPr="00833C46">
        <w:rPr>
          <w:rFonts w:hint="eastAsia"/>
          <w:b/>
          <w:sz w:val="32"/>
          <w:u w:val="single"/>
        </w:rPr>
        <w:t xml:space="preserve"> </w:t>
      </w:r>
      <w:r w:rsidR="007E322C" w:rsidRPr="00833C46">
        <w:rPr>
          <w:b/>
          <w:sz w:val="32"/>
          <w:u w:val="single"/>
        </w:rPr>
        <w:t xml:space="preserve">  </w:t>
      </w:r>
      <w:r w:rsidR="004760D4" w:rsidRPr="00833C46">
        <w:rPr>
          <w:b/>
          <w:sz w:val="32"/>
          <w:u w:val="single"/>
        </w:rPr>
        <w:t xml:space="preserve"> </w:t>
      </w:r>
      <w:r w:rsidR="007E322C" w:rsidRPr="00833C46">
        <w:rPr>
          <w:b/>
          <w:sz w:val="32"/>
          <w:u w:val="single"/>
        </w:rPr>
        <w:t xml:space="preserve"> </w:t>
      </w:r>
      <w:r w:rsidR="009461E5" w:rsidRPr="00833C46">
        <w:rPr>
          <w:rFonts w:hint="eastAsia"/>
          <w:b/>
          <w:sz w:val="32"/>
          <w:u w:val="single"/>
        </w:rPr>
        <w:t xml:space="preserve">   </w:t>
      </w:r>
    </w:p>
    <w:p w:rsidR="00F8587A" w:rsidRPr="00833C46" w:rsidRDefault="00F8587A" w:rsidP="00F8587A">
      <w:pPr>
        <w:rPr>
          <w:b/>
          <w:sz w:val="32"/>
        </w:rPr>
      </w:pPr>
    </w:p>
    <w:p w:rsidR="00F8587A" w:rsidRPr="00833C46" w:rsidRDefault="00F8587A" w:rsidP="00F8587A">
      <w:pPr>
        <w:rPr>
          <w:b/>
          <w:sz w:val="32"/>
        </w:rPr>
      </w:pPr>
    </w:p>
    <w:p w:rsidR="00F8587A" w:rsidRPr="00833C46" w:rsidRDefault="00F8587A" w:rsidP="00F8587A">
      <w:pPr>
        <w:rPr>
          <w:b/>
          <w:sz w:val="32"/>
        </w:rPr>
      </w:pPr>
    </w:p>
    <w:p w:rsidR="00CD3693" w:rsidRPr="00833C46" w:rsidRDefault="00CD3693" w:rsidP="003F483D">
      <w:pPr>
        <w:pStyle w:val="TOC"/>
        <w:spacing w:before="156" w:after="156"/>
        <w:jc w:val="center"/>
        <w:rPr>
          <w:rFonts w:ascii="Times New Roman" w:eastAsia="黑体" w:hAnsi="Times New Roman"/>
          <w:color w:val="auto"/>
          <w:sz w:val="36"/>
          <w:szCs w:val="36"/>
          <w:lang w:val="zh-CN"/>
        </w:rPr>
      </w:pPr>
    </w:p>
    <w:p w:rsidR="007C19DA" w:rsidRPr="00833C46" w:rsidRDefault="00CD3693" w:rsidP="00FD4934">
      <w:pPr>
        <w:jc w:val="center"/>
        <w:rPr>
          <w:rFonts w:eastAsia="黑体"/>
          <w:sz w:val="36"/>
          <w:szCs w:val="36"/>
        </w:rPr>
        <w:sectPr w:rsidR="007C19DA" w:rsidRPr="00833C46" w:rsidSect="00DF0244">
          <w:pgSz w:w="11907" w:h="16840" w:code="9"/>
          <w:pgMar w:top="1418" w:right="1418" w:bottom="1304" w:left="1418" w:header="1020" w:footer="992" w:gutter="0"/>
          <w:pgNumType w:fmt="upperRoman" w:start="1"/>
          <w:cols w:space="425"/>
          <w:titlePg/>
          <w:docGrid w:type="lines" w:linePitch="312"/>
        </w:sectPr>
      </w:pPr>
      <w:r w:rsidRPr="00833C46">
        <w:rPr>
          <w:rFonts w:eastAsia="黑体"/>
          <w:sz w:val="36"/>
          <w:szCs w:val="36"/>
          <w:lang w:val="zh-CN"/>
        </w:rPr>
        <w:br w:type="page"/>
      </w:r>
    </w:p>
    <w:p w:rsidR="003F483D" w:rsidRPr="00833C46" w:rsidRDefault="003F483D" w:rsidP="006E784A">
      <w:pPr>
        <w:adjustRightInd w:val="0"/>
        <w:snapToGrid w:val="0"/>
        <w:spacing w:beforeLines="100" w:before="312" w:afterLines="80" w:after="249" w:line="288" w:lineRule="auto"/>
        <w:jc w:val="center"/>
        <w:rPr>
          <w:bCs/>
          <w:sz w:val="24"/>
          <w:lang w:val="zh-CN"/>
        </w:rPr>
      </w:pPr>
      <w:r w:rsidRPr="00833C46">
        <w:rPr>
          <w:rFonts w:eastAsia="黑体"/>
          <w:sz w:val="36"/>
          <w:szCs w:val="36"/>
        </w:rPr>
        <w:lastRenderedPageBreak/>
        <w:t>目</w:t>
      </w:r>
      <w:r w:rsidRPr="00833C46">
        <w:rPr>
          <w:rFonts w:eastAsia="黑体" w:hint="eastAsia"/>
          <w:sz w:val="36"/>
          <w:szCs w:val="36"/>
        </w:rPr>
        <w:t xml:space="preserve"> </w:t>
      </w:r>
      <w:r w:rsidR="006E784A" w:rsidRPr="00833C46">
        <w:rPr>
          <w:rFonts w:eastAsia="黑体" w:hint="eastAsia"/>
          <w:sz w:val="36"/>
          <w:szCs w:val="36"/>
        </w:rPr>
        <w:t xml:space="preserve"> </w:t>
      </w:r>
      <w:r w:rsidRPr="00833C46">
        <w:rPr>
          <w:rFonts w:eastAsia="黑体"/>
          <w:sz w:val="36"/>
          <w:szCs w:val="36"/>
        </w:rPr>
        <w:t>录</w:t>
      </w:r>
    </w:p>
    <w:p w:rsidR="003F483D" w:rsidRPr="00881C17" w:rsidRDefault="003F483D">
      <w:pPr>
        <w:rPr>
          <w:b/>
          <w:bCs/>
          <w:lang w:val="zh-CN"/>
        </w:rPr>
      </w:pPr>
    </w:p>
    <w:sdt>
      <w:sdtPr>
        <w:rPr>
          <w:rFonts w:ascii="Times New Roman" w:hAnsi="Times New Roman"/>
          <w:color w:val="auto"/>
          <w:kern w:val="2"/>
          <w:sz w:val="21"/>
          <w:szCs w:val="20"/>
          <w:lang w:val="zh-CN" w:eastAsia="zh-CN"/>
        </w:rPr>
        <w:id w:val="450525223"/>
        <w:docPartObj>
          <w:docPartGallery w:val="Table of Contents"/>
          <w:docPartUnique/>
        </w:docPartObj>
      </w:sdtPr>
      <w:sdtEndPr>
        <w:rPr>
          <w:b/>
          <w:bCs/>
        </w:rPr>
      </w:sdtEndPr>
      <w:sdtContent>
        <w:p w:rsidR="007D7EE6" w:rsidRPr="00881C17" w:rsidRDefault="007D7EE6" w:rsidP="005D43B9">
          <w:pPr>
            <w:pStyle w:val="TOC"/>
            <w:spacing w:beforeLines="0" w:before="0" w:afterLines="0" w:line="20" w:lineRule="exact"/>
            <w:rPr>
              <w:rFonts w:ascii="Times New Roman" w:hAnsi="Times New Roman"/>
              <w:color w:val="auto"/>
            </w:rPr>
          </w:pPr>
        </w:p>
        <w:p w:rsidR="00B4112A" w:rsidRPr="00881C17" w:rsidRDefault="007D7EE6">
          <w:pPr>
            <w:pStyle w:val="10"/>
            <w:rPr>
              <w:rFonts w:ascii="Times New Roman" w:eastAsiaTheme="minorEastAsia" w:hAnsi="Times New Roman" w:cstheme="minorBidi"/>
              <w:noProof/>
              <w:kern w:val="2"/>
              <w:sz w:val="21"/>
            </w:rPr>
          </w:pPr>
          <w:r w:rsidRPr="00881C17">
            <w:rPr>
              <w:rFonts w:ascii="Times New Roman" w:hAnsi="Times New Roman"/>
              <w:sz w:val="24"/>
              <w:szCs w:val="24"/>
            </w:rPr>
            <w:fldChar w:fldCharType="begin"/>
          </w:r>
          <w:r w:rsidRPr="00881C17">
            <w:rPr>
              <w:rFonts w:ascii="Times New Roman" w:hAnsi="Times New Roman"/>
              <w:sz w:val="24"/>
              <w:szCs w:val="24"/>
            </w:rPr>
            <w:instrText xml:space="preserve"> TOC \o "1-3" \h \z \u </w:instrText>
          </w:r>
          <w:r w:rsidRPr="00881C17">
            <w:rPr>
              <w:rFonts w:ascii="Times New Roman" w:hAnsi="Times New Roman"/>
              <w:sz w:val="24"/>
              <w:szCs w:val="24"/>
            </w:rPr>
            <w:fldChar w:fldCharType="separate"/>
          </w:r>
          <w:hyperlink w:anchor="_Toc512608219" w:history="1">
            <w:r w:rsidR="00B4112A" w:rsidRPr="00881C17">
              <w:rPr>
                <w:rStyle w:val="ac"/>
                <w:rFonts w:ascii="Times New Roman" w:eastAsia="黑体" w:hAnsi="Times New Roman"/>
                <w:noProof/>
                <w:sz w:val="24"/>
              </w:rPr>
              <w:t>1</w:t>
            </w:r>
            <w:r w:rsidR="00B4112A" w:rsidRPr="00881C17">
              <w:rPr>
                <w:rFonts w:ascii="Times New Roman" w:eastAsia="黑体" w:hAnsi="Times New Roman" w:cstheme="minorBidi"/>
                <w:noProof/>
                <w:kern w:val="2"/>
                <w:sz w:val="24"/>
              </w:rPr>
              <w:tab/>
            </w:r>
            <w:r w:rsidR="00B4112A" w:rsidRPr="00881C17">
              <w:rPr>
                <w:rStyle w:val="ac"/>
                <w:rFonts w:ascii="Times New Roman" w:eastAsia="黑体" w:hAnsi="Times New Roman" w:hint="eastAsia"/>
                <w:noProof/>
                <w:sz w:val="24"/>
              </w:rPr>
              <w:t>课题主要研究内容及进度</w:t>
            </w:r>
            <w:r w:rsidR="00B4112A" w:rsidRPr="00881C17">
              <w:rPr>
                <w:rFonts w:ascii="Times New Roman" w:hAnsi="Times New Roman"/>
                <w:noProof/>
                <w:webHidden/>
              </w:rPr>
              <w:tab/>
            </w:r>
            <w:r w:rsidR="00B4112A" w:rsidRPr="00881C17">
              <w:rPr>
                <w:rFonts w:ascii="Times New Roman" w:hAnsi="Times New Roman"/>
                <w:noProof/>
                <w:webHidden/>
              </w:rPr>
              <w:fldChar w:fldCharType="begin"/>
            </w:r>
            <w:r w:rsidR="00B4112A" w:rsidRPr="00881C17">
              <w:rPr>
                <w:rFonts w:ascii="Times New Roman" w:hAnsi="Times New Roman"/>
                <w:noProof/>
                <w:webHidden/>
              </w:rPr>
              <w:instrText xml:space="preserve"> PAGEREF _Toc512608219 \h </w:instrText>
            </w:r>
            <w:r w:rsidR="00B4112A" w:rsidRPr="00881C17">
              <w:rPr>
                <w:rFonts w:ascii="Times New Roman" w:hAnsi="Times New Roman"/>
                <w:noProof/>
                <w:webHidden/>
              </w:rPr>
            </w:r>
            <w:r w:rsidR="00B4112A" w:rsidRPr="00881C17">
              <w:rPr>
                <w:rFonts w:ascii="Times New Roman" w:hAnsi="Times New Roman"/>
                <w:noProof/>
                <w:webHidden/>
              </w:rPr>
              <w:fldChar w:fldCharType="separate"/>
            </w:r>
            <w:r w:rsidR="00332BE5">
              <w:rPr>
                <w:rFonts w:ascii="Times New Roman" w:hAnsi="Times New Roman"/>
                <w:noProof/>
                <w:webHidden/>
              </w:rPr>
              <w:t>1</w:t>
            </w:r>
            <w:r w:rsidR="00B4112A" w:rsidRPr="00881C17">
              <w:rPr>
                <w:rFonts w:ascii="Times New Roman" w:hAnsi="Times New Roman"/>
                <w:noProof/>
                <w:webHidden/>
              </w:rPr>
              <w:fldChar w:fldCharType="end"/>
            </w:r>
          </w:hyperlink>
        </w:p>
        <w:p w:rsidR="00B4112A" w:rsidRPr="00881C17" w:rsidRDefault="002F2263">
          <w:pPr>
            <w:pStyle w:val="21"/>
            <w:rPr>
              <w:rFonts w:eastAsiaTheme="minorEastAsia" w:cstheme="minorBidi"/>
              <w:kern w:val="2"/>
              <w:sz w:val="21"/>
              <w:szCs w:val="22"/>
            </w:rPr>
          </w:pPr>
          <w:hyperlink w:anchor="_Toc512608220" w:history="1">
            <w:r w:rsidR="00B4112A" w:rsidRPr="00881C17">
              <w:rPr>
                <w:rStyle w:val="ac"/>
              </w:rPr>
              <w:t xml:space="preserve">1.1 </w:t>
            </w:r>
            <w:r w:rsidR="00B4112A" w:rsidRPr="00881C17">
              <w:rPr>
                <w:rStyle w:val="ac"/>
                <w:rFonts w:hint="eastAsia"/>
              </w:rPr>
              <w:t>课题主要研究内容</w:t>
            </w:r>
            <w:r w:rsidR="00B4112A" w:rsidRPr="00881C17">
              <w:rPr>
                <w:webHidden/>
              </w:rPr>
              <w:tab/>
            </w:r>
            <w:r w:rsidR="00B4112A" w:rsidRPr="00881C17">
              <w:rPr>
                <w:webHidden/>
              </w:rPr>
              <w:fldChar w:fldCharType="begin"/>
            </w:r>
            <w:r w:rsidR="00B4112A" w:rsidRPr="00881C17">
              <w:rPr>
                <w:webHidden/>
              </w:rPr>
              <w:instrText xml:space="preserve"> PAGEREF _Toc512608220 \h </w:instrText>
            </w:r>
            <w:r w:rsidR="00B4112A" w:rsidRPr="00881C17">
              <w:rPr>
                <w:webHidden/>
              </w:rPr>
            </w:r>
            <w:r w:rsidR="00B4112A" w:rsidRPr="00881C17">
              <w:rPr>
                <w:webHidden/>
              </w:rPr>
              <w:fldChar w:fldCharType="separate"/>
            </w:r>
            <w:r w:rsidR="00332BE5">
              <w:rPr>
                <w:webHidden/>
              </w:rPr>
              <w:t>1</w:t>
            </w:r>
            <w:r w:rsidR="00B4112A" w:rsidRPr="00881C17">
              <w:rPr>
                <w:webHidden/>
              </w:rPr>
              <w:fldChar w:fldCharType="end"/>
            </w:r>
          </w:hyperlink>
        </w:p>
        <w:p w:rsidR="00B4112A" w:rsidRPr="00881C17" w:rsidRDefault="002F2263">
          <w:pPr>
            <w:pStyle w:val="21"/>
            <w:rPr>
              <w:rFonts w:eastAsiaTheme="minorEastAsia" w:cstheme="minorBidi"/>
              <w:kern w:val="2"/>
              <w:sz w:val="21"/>
              <w:szCs w:val="22"/>
            </w:rPr>
          </w:pPr>
          <w:hyperlink w:anchor="_Toc512608221" w:history="1">
            <w:r w:rsidR="00B4112A" w:rsidRPr="00881C17">
              <w:rPr>
                <w:rStyle w:val="ac"/>
              </w:rPr>
              <w:t xml:space="preserve">1.2 </w:t>
            </w:r>
            <w:r w:rsidR="00B4112A" w:rsidRPr="00881C17">
              <w:rPr>
                <w:rStyle w:val="ac"/>
                <w:rFonts w:hint="eastAsia"/>
              </w:rPr>
              <w:t>进度介绍</w:t>
            </w:r>
            <w:r w:rsidR="00B4112A" w:rsidRPr="00881C17">
              <w:rPr>
                <w:webHidden/>
              </w:rPr>
              <w:tab/>
            </w:r>
            <w:r w:rsidR="00B4112A" w:rsidRPr="00881C17">
              <w:rPr>
                <w:webHidden/>
              </w:rPr>
              <w:fldChar w:fldCharType="begin"/>
            </w:r>
            <w:r w:rsidR="00B4112A" w:rsidRPr="00881C17">
              <w:rPr>
                <w:webHidden/>
              </w:rPr>
              <w:instrText xml:space="preserve"> PAGEREF _Toc512608221 \h </w:instrText>
            </w:r>
            <w:r w:rsidR="00B4112A" w:rsidRPr="00881C17">
              <w:rPr>
                <w:webHidden/>
              </w:rPr>
            </w:r>
            <w:r w:rsidR="00B4112A" w:rsidRPr="00881C17">
              <w:rPr>
                <w:webHidden/>
              </w:rPr>
              <w:fldChar w:fldCharType="separate"/>
            </w:r>
            <w:r w:rsidR="00332BE5">
              <w:rPr>
                <w:webHidden/>
              </w:rPr>
              <w:t>1</w:t>
            </w:r>
            <w:r w:rsidR="00B4112A" w:rsidRPr="00881C17">
              <w:rPr>
                <w:webHidden/>
              </w:rPr>
              <w:fldChar w:fldCharType="end"/>
            </w:r>
          </w:hyperlink>
        </w:p>
        <w:p w:rsidR="00B4112A" w:rsidRPr="00881C17" w:rsidRDefault="002F2263">
          <w:pPr>
            <w:pStyle w:val="10"/>
            <w:rPr>
              <w:rFonts w:ascii="Times New Roman" w:eastAsiaTheme="minorEastAsia" w:hAnsi="Times New Roman" w:cstheme="minorBidi"/>
              <w:noProof/>
              <w:kern w:val="2"/>
              <w:sz w:val="21"/>
            </w:rPr>
          </w:pPr>
          <w:hyperlink w:anchor="_Toc512608222" w:history="1">
            <w:r w:rsidR="00B4112A" w:rsidRPr="00881C17">
              <w:rPr>
                <w:rStyle w:val="ac"/>
                <w:rFonts w:ascii="Times New Roman" w:eastAsia="黑体" w:hAnsi="Times New Roman"/>
                <w:noProof/>
                <w:sz w:val="24"/>
              </w:rPr>
              <w:t xml:space="preserve">2 </w:t>
            </w:r>
            <w:r w:rsidR="00B4112A" w:rsidRPr="00881C17">
              <w:rPr>
                <w:rStyle w:val="ac"/>
                <w:rFonts w:ascii="Times New Roman" w:eastAsia="黑体" w:hAnsi="Times New Roman" w:hint="eastAsia"/>
                <w:noProof/>
                <w:sz w:val="24"/>
              </w:rPr>
              <w:t>目前已完成的主要研究工作及结果</w:t>
            </w:r>
            <w:r w:rsidR="00B4112A" w:rsidRPr="00881C17">
              <w:rPr>
                <w:rFonts w:ascii="Times New Roman" w:hAnsi="Times New Roman"/>
                <w:noProof/>
                <w:webHidden/>
              </w:rPr>
              <w:tab/>
            </w:r>
            <w:r w:rsidR="00B4112A" w:rsidRPr="00881C17">
              <w:rPr>
                <w:rFonts w:ascii="Times New Roman" w:hAnsi="Times New Roman"/>
                <w:noProof/>
                <w:webHidden/>
              </w:rPr>
              <w:fldChar w:fldCharType="begin"/>
            </w:r>
            <w:r w:rsidR="00B4112A" w:rsidRPr="00881C17">
              <w:rPr>
                <w:rFonts w:ascii="Times New Roman" w:hAnsi="Times New Roman"/>
                <w:noProof/>
                <w:webHidden/>
              </w:rPr>
              <w:instrText xml:space="preserve"> PAGEREF _Toc512608222 \h </w:instrText>
            </w:r>
            <w:r w:rsidR="00B4112A" w:rsidRPr="00881C17">
              <w:rPr>
                <w:rFonts w:ascii="Times New Roman" w:hAnsi="Times New Roman"/>
                <w:noProof/>
                <w:webHidden/>
              </w:rPr>
            </w:r>
            <w:r w:rsidR="00B4112A" w:rsidRPr="00881C17">
              <w:rPr>
                <w:rFonts w:ascii="Times New Roman" w:hAnsi="Times New Roman"/>
                <w:noProof/>
                <w:webHidden/>
              </w:rPr>
              <w:fldChar w:fldCharType="separate"/>
            </w:r>
            <w:r w:rsidR="00332BE5">
              <w:rPr>
                <w:rFonts w:ascii="Times New Roman" w:hAnsi="Times New Roman"/>
                <w:noProof/>
                <w:webHidden/>
              </w:rPr>
              <w:t>2</w:t>
            </w:r>
            <w:r w:rsidR="00B4112A" w:rsidRPr="00881C17">
              <w:rPr>
                <w:rFonts w:ascii="Times New Roman" w:hAnsi="Times New Roman"/>
                <w:noProof/>
                <w:webHidden/>
              </w:rPr>
              <w:fldChar w:fldCharType="end"/>
            </w:r>
          </w:hyperlink>
        </w:p>
        <w:p w:rsidR="00B4112A" w:rsidRPr="00881C17" w:rsidRDefault="002F2263">
          <w:pPr>
            <w:pStyle w:val="21"/>
            <w:rPr>
              <w:rFonts w:eastAsiaTheme="minorEastAsia" w:cstheme="minorBidi"/>
              <w:kern w:val="2"/>
              <w:sz w:val="21"/>
              <w:szCs w:val="22"/>
            </w:rPr>
          </w:pPr>
          <w:hyperlink w:anchor="_Toc512608223" w:history="1">
            <w:r w:rsidR="00B4112A" w:rsidRPr="00881C17">
              <w:rPr>
                <w:rStyle w:val="ac"/>
              </w:rPr>
              <w:t xml:space="preserve">2.1 </w:t>
            </w:r>
            <w:r w:rsidR="00B4112A" w:rsidRPr="00881C17">
              <w:rPr>
                <w:rStyle w:val="ac"/>
                <w:rFonts w:hint="eastAsia"/>
              </w:rPr>
              <w:t>一种新的不平衡度衡量方法</w:t>
            </w:r>
            <w:r w:rsidR="00B4112A" w:rsidRPr="00881C17">
              <w:rPr>
                <w:webHidden/>
              </w:rPr>
              <w:tab/>
            </w:r>
            <w:r w:rsidR="00B4112A" w:rsidRPr="00881C17">
              <w:rPr>
                <w:webHidden/>
              </w:rPr>
              <w:fldChar w:fldCharType="begin"/>
            </w:r>
            <w:r w:rsidR="00B4112A" w:rsidRPr="00881C17">
              <w:rPr>
                <w:webHidden/>
              </w:rPr>
              <w:instrText xml:space="preserve"> PAGEREF _Toc512608223 \h </w:instrText>
            </w:r>
            <w:r w:rsidR="00B4112A" w:rsidRPr="00881C17">
              <w:rPr>
                <w:webHidden/>
              </w:rPr>
            </w:r>
            <w:r w:rsidR="00B4112A" w:rsidRPr="00881C17">
              <w:rPr>
                <w:webHidden/>
              </w:rPr>
              <w:fldChar w:fldCharType="separate"/>
            </w:r>
            <w:r w:rsidR="00332BE5">
              <w:rPr>
                <w:webHidden/>
              </w:rPr>
              <w:t>2</w:t>
            </w:r>
            <w:r w:rsidR="00B4112A" w:rsidRPr="00881C17">
              <w:rPr>
                <w:webHidden/>
              </w:rPr>
              <w:fldChar w:fldCharType="end"/>
            </w:r>
          </w:hyperlink>
        </w:p>
        <w:p w:rsidR="00B4112A" w:rsidRPr="00881C17" w:rsidRDefault="002F2263">
          <w:pPr>
            <w:pStyle w:val="30"/>
            <w:rPr>
              <w:rFonts w:ascii="Times New Roman" w:eastAsiaTheme="minorEastAsia" w:hAnsi="Times New Roman" w:cstheme="minorBidi"/>
              <w:kern w:val="2"/>
              <w:sz w:val="21"/>
              <w:szCs w:val="22"/>
              <w:lang w:val="en-US"/>
            </w:rPr>
          </w:pPr>
          <w:hyperlink w:anchor="_Toc512608224" w:history="1">
            <w:r w:rsidR="00B4112A" w:rsidRPr="00881C17">
              <w:rPr>
                <w:rStyle w:val="ac"/>
                <w:rFonts w:ascii="Times New Roman" w:hAnsi="Times New Roman"/>
                <w:lang w:val="en-US"/>
              </w:rPr>
              <w:t xml:space="preserve">2.1.1 </w:t>
            </w:r>
            <w:r w:rsidR="00B4112A" w:rsidRPr="00881C17">
              <w:rPr>
                <w:rStyle w:val="ac"/>
                <w:rFonts w:ascii="Times New Roman" w:hAnsi="Times New Roman" w:hint="eastAsia"/>
                <w:lang w:val="en-US"/>
              </w:rPr>
              <w:t>数据集不平衡度量</w:t>
            </w:r>
            <w:r w:rsidR="00B4112A" w:rsidRPr="00881C17">
              <w:rPr>
                <w:rFonts w:ascii="Times New Roman" w:hAnsi="Times New Roman"/>
                <w:webHidden/>
              </w:rPr>
              <w:tab/>
            </w:r>
            <w:r w:rsidR="00B4112A" w:rsidRPr="00881C17">
              <w:rPr>
                <w:rFonts w:ascii="Times New Roman" w:hAnsi="Times New Roman"/>
                <w:webHidden/>
              </w:rPr>
              <w:fldChar w:fldCharType="begin"/>
            </w:r>
            <w:r w:rsidR="00B4112A" w:rsidRPr="00881C17">
              <w:rPr>
                <w:rFonts w:ascii="Times New Roman" w:hAnsi="Times New Roman"/>
                <w:webHidden/>
              </w:rPr>
              <w:instrText xml:space="preserve"> PAGEREF _Toc512608224 \h </w:instrText>
            </w:r>
            <w:r w:rsidR="00B4112A" w:rsidRPr="00881C17">
              <w:rPr>
                <w:rFonts w:ascii="Times New Roman" w:hAnsi="Times New Roman"/>
                <w:webHidden/>
              </w:rPr>
            </w:r>
            <w:r w:rsidR="00B4112A" w:rsidRPr="00881C17">
              <w:rPr>
                <w:rFonts w:ascii="Times New Roman" w:hAnsi="Times New Roman"/>
                <w:webHidden/>
              </w:rPr>
              <w:fldChar w:fldCharType="separate"/>
            </w:r>
            <w:r w:rsidR="00332BE5">
              <w:rPr>
                <w:rFonts w:ascii="Times New Roman" w:hAnsi="Times New Roman"/>
                <w:webHidden/>
              </w:rPr>
              <w:t>2</w:t>
            </w:r>
            <w:r w:rsidR="00B4112A" w:rsidRPr="00881C17">
              <w:rPr>
                <w:rFonts w:ascii="Times New Roman" w:hAnsi="Times New Roman"/>
                <w:webHidden/>
              </w:rPr>
              <w:fldChar w:fldCharType="end"/>
            </w:r>
          </w:hyperlink>
        </w:p>
        <w:p w:rsidR="00B4112A" w:rsidRPr="00881C17" w:rsidRDefault="002F2263">
          <w:pPr>
            <w:pStyle w:val="30"/>
            <w:rPr>
              <w:rFonts w:ascii="Times New Roman" w:eastAsiaTheme="minorEastAsia" w:hAnsi="Times New Roman" w:cstheme="minorBidi"/>
              <w:kern w:val="2"/>
              <w:sz w:val="21"/>
              <w:szCs w:val="22"/>
              <w:lang w:val="en-US"/>
            </w:rPr>
          </w:pPr>
          <w:hyperlink w:anchor="_Toc512608225" w:history="1">
            <w:r w:rsidR="00B4112A" w:rsidRPr="00881C17">
              <w:rPr>
                <w:rStyle w:val="ac"/>
                <w:rFonts w:ascii="Times New Roman" w:hAnsi="Times New Roman"/>
                <w:lang w:val="en-US"/>
              </w:rPr>
              <w:t xml:space="preserve">2.1.2 </w:t>
            </w:r>
            <w:r w:rsidR="00B4112A" w:rsidRPr="00881C17">
              <w:rPr>
                <w:rStyle w:val="ac"/>
                <w:rFonts w:ascii="Times New Roman" w:hAnsi="Times New Roman" w:hint="eastAsia"/>
                <w:lang w:val="en-US"/>
              </w:rPr>
              <w:t>不同指标与分类结果的关系</w:t>
            </w:r>
            <w:r w:rsidR="00B4112A" w:rsidRPr="00881C17">
              <w:rPr>
                <w:rFonts w:ascii="Times New Roman" w:hAnsi="Times New Roman"/>
                <w:webHidden/>
              </w:rPr>
              <w:tab/>
            </w:r>
            <w:r w:rsidR="00B4112A" w:rsidRPr="00881C17">
              <w:rPr>
                <w:rFonts w:ascii="Times New Roman" w:hAnsi="Times New Roman"/>
                <w:webHidden/>
              </w:rPr>
              <w:fldChar w:fldCharType="begin"/>
            </w:r>
            <w:r w:rsidR="00B4112A" w:rsidRPr="00881C17">
              <w:rPr>
                <w:rFonts w:ascii="Times New Roman" w:hAnsi="Times New Roman"/>
                <w:webHidden/>
              </w:rPr>
              <w:instrText xml:space="preserve"> PAGEREF _Toc512608225 \h </w:instrText>
            </w:r>
            <w:r w:rsidR="00B4112A" w:rsidRPr="00881C17">
              <w:rPr>
                <w:rFonts w:ascii="Times New Roman" w:hAnsi="Times New Roman"/>
                <w:webHidden/>
              </w:rPr>
            </w:r>
            <w:r w:rsidR="00B4112A" w:rsidRPr="00881C17">
              <w:rPr>
                <w:rFonts w:ascii="Times New Roman" w:hAnsi="Times New Roman"/>
                <w:webHidden/>
              </w:rPr>
              <w:fldChar w:fldCharType="separate"/>
            </w:r>
            <w:r w:rsidR="00332BE5">
              <w:rPr>
                <w:rFonts w:ascii="Times New Roman" w:hAnsi="Times New Roman"/>
                <w:webHidden/>
              </w:rPr>
              <w:t>4</w:t>
            </w:r>
            <w:r w:rsidR="00B4112A" w:rsidRPr="00881C17">
              <w:rPr>
                <w:rFonts w:ascii="Times New Roman" w:hAnsi="Times New Roman"/>
                <w:webHidden/>
              </w:rPr>
              <w:fldChar w:fldCharType="end"/>
            </w:r>
          </w:hyperlink>
        </w:p>
        <w:p w:rsidR="00B4112A" w:rsidRPr="00881C17" w:rsidRDefault="002F2263">
          <w:pPr>
            <w:pStyle w:val="30"/>
            <w:rPr>
              <w:rFonts w:ascii="Times New Roman" w:eastAsiaTheme="minorEastAsia" w:hAnsi="Times New Roman" w:cstheme="minorBidi"/>
              <w:kern w:val="2"/>
              <w:sz w:val="21"/>
              <w:szCs w:val="22"/>
              <w:lang w:val="en-US"/>
            </w:rPr>
          </w:pPr>
          <w:hyperlink w:anchor="_Toc512608226" w:history="1">
            <w:r w:rsidR="00B4112A" w:rsidRPr="00881C17">
              <w:rPr>
                <w:rStyle w:val="ac"/>
                <w:rFonts w:ascii="Times New Roman" w:hAnsi="Times New Roman"/>
                <w:lang w:val="en-US"/>
              </w:rPr>
              <w:t xml:space="preserve">2.1.3 </w:t>
            </w:r>
            <w:r w:rsidR="00B4112A" w:rsidRPr="00881C17">
              <w:rPr>
                <w:rStyle w:val="ac"/>
                <w:rFonts w:ascii="Times New Roman" w:hAnsi="Times New Roman" w:hint="eastAsia"/>
                <w:lang w:val="en-US"/>
              </w:rPr>
              <w:t>基于</w:t>
            </w:r>
            <w:r w:rsidR="00B4112A" w:rsidRPr="00881C17">
              <w:rPr>
                <w:rStyle w:val="ac"/>
                <w:rFonts w:ascii="Times New Roman" w:hAnsi="Times New Roman"/>
                <w:lang w:val="en-US"/>
              </w:rPr>
              <w:t>IGIR</w:t>
            </w:r>
            <w:r w:rsidR="00B4112A" w:rsidRPr="00881C17">
              <w:rPr>
                <w:rStyle w:val="ac"/>
                <w:rFonts w:ascii="Times New Roman" w:hAnsi="Times New Roman" w:hint="eastAsia"/>
                <w:lang w:val="en-US"/>
              </w:rPr>
              <w:t>的样本筛选</w:t>
            </w:r>
            <w:r w:rsidR="00B4112A" w:rsidRPr="00881C17">
              <w:rPr>
                <w:rFonts w:ascii="Times New Roman" w:hAnsi="Times New Roman"/>
                <w:webHidden/>
              </w:rPr>
              <w:tab/>
            </w:r>
            <w:r w:rsidR="00B4112A" w:rsidRPr="00881C17">
              <w:rPr>
                <w:rFonts w:ascii="Times New Roman" w:hAnsi="Times New Roman"/>
                <w:webHidden/>
              </w:rPr>
              <w:fldChar w:fldCharType="begin"/>
            </w:r>
            <w:r w:rsidR="00B4112A" w:rsidRPr="00881C17">
              <w:rPr>
                <w:rFonts w:ascii="Times New Roman" w:hAnsi="Times New Roman"/>
                <w:webHidden/>
              </w:rPr>
              <w:instrText xml:space="preserve"> PAGEREF _Toc512608226 \h </w:instrText>
            </w:r>
            <w:r w:rsidR="00B4112A" w:rsidRPr="00881C17">
              <w:rPr>
                <w:rFonts w:ascii="Times New Roman" w:hAnsi="Times New Roman"/>
                <w:webHidden/>
              </w:rPr>
            </w:r>
            <w:r w:rsidR="00B4112A" w:rsidRPr="00881C17">
              <w:rPr>
                <w:rFonts w:ascii="Times New Roman" w:hAnsi="Times New Roman"/>
                <w:webHidden/>
              </w:rPr>
              <w:fldChar w:fldCharType="separate"/>
            </w:r>
            <w:r w:rsidR="00332BE5">
              <w:rPr>
                <w:rFonts w:ascii="Times New Roman" w:hAnsi="Times New Roman"/>
                <w:webHidden/>
              </w:rPr>
              <w:t>6</w:t>
            </w:r>
            <w:r w:rsidR="00B4112A" w:rsidRPr="00881C17">
              <w:rPr>
                <w:rFonts w:ascii="Times New Roman" w:hAnsi="Times New Roman"/>
                <w:webHidden/>
              </w:rPr>
              <w:fldChar w:fldCharType="end"/>
            </w:r>
          </w:hyperlink>
        </w:p>
        <w:p w:rsidR="00B4112A" w:rsidRPr="00881C17" w:rsidRDefault="002F2263">
          <w:pPr>
            <w:pStyle w:val="21"/>
            <w:rPr>
              <w:rFonts w:eastAsiaTheme="minorEastAsia" w:cstheme="minorBidi"/>
              <w:kern w:val="2"/>
              <w:sz w:val="21"/>
              <w:szCs w:val="22"/>
            </w:rPr>
          </w:pPr>
          <w:hyperlink w:anchor="_Toc512608227" w:history="1">
            <w:r w:rsidR="00B4112A" w:rsidRPr="00881C17">
              <w:rPr>
                <w:rStyle w:val="ac"/>
              </w:rPr>
              <w:t xml:space="preserve">2.2 </w:t>
            </w:r>
            <w:r w:rsidR="00B4112A" w:rsidRPr="00881C17">
              <w:rPr>
                <w:rStyle w:val="ac"/>
                <w:rFonts w:hint="eastAsia"/>
              </w:rPr>
              <w:t>基于分布的过采样方法</w:t>
            </w:r>
            <w:r w:rsidR="00B4112A" w:rsidRPr="00881C17">
              <w:rPr>
                <w:webHidden/>
              </w:rPr>
              <w:tab/>
            </w:r>
            <w:r w:rsidR="00B4112A" w:rsidRPr="00881C17">
              <w:rPr>
                <w:webHidden/>
              </w:rPr>
              <w:fldChar w:fldCharType="begin"/>
            </w:r>
            <w:r w:rsidR="00B4112A" w:rsidRPr="00881C17">
              <w:rPr>
                <w:webHidden/>
              </w:rPr>
              <w:instrText xml:space="preserve"> PAGEREF _Toc512608227 \h </w:instrText>
            </w:r>
            <w:r w:rsidR="00B4112A" w:rsidRPr="00881C17">
              <w:rPr>
                <w:webHidden/>
              </w:rPr>
            </w:r>
            <w:r w:rsidR="00B4112A" w:rsidRPr="00881C17">
              <w:rPr>
                <w:webHidden/>
              </w:rPr>
              <w:fldChar w:fldCharType="separate"/>
            </w:r>
            <w:r w:rsidR="00332BE5">
              <w:rPr>
                <w:webHidden/>
              </w:rPr>
              <w:t>6</w:t>
            </w:r>
            <w:r w:rsidR="00B4112A" w:rsidRPr="00881C17">
              <w:rPr>
                <w:webHidden/>
              </w:rPr>
              <w:fldChar w:fldCharType="end"/>
            </w:r>
          </w:hyperlink>
        </w:p>
        <w:p w:rsidR="00B4112A" w:rsidRPr="00881C17" w:rsidRDefault="002F2263">
          <w:pPr>
            <w:pStyle w:val="30"/>
            <w:rPr>
              <w:rFonts w:ascii="Times New Roman" w:eastAsiaTheme="minorEastAsia" w:hAnsi="Times New Roman" w:cstheme="minorBidi"/>
              <w:kern w:val="2"/>
              <w:sz w:val="21"/>
              <w:szCs w:val="22"/>
              <w:lang w:val="en-US"/>
            </w:rPr>
          </w:pPr>
          <w:hyperlink w:anchor="_Toc512608228" w:history="1">
            <w:r w:rsidR="00B4112A" w:rsidRPr="00881C17">
              <w:rPr>
                <w:rStyle w:val="ac"/>
                <w:rFonts w:ascii="Times New Roman" w:hAnsi="Times New Roman"/>
                <w:lang w:val="en-US"/>
              </w:rPr>
              <w:t xml:space="preserve">2.2.1 </w:t>
            </w:r>
            <w:r w:rsidR="00B4112A" w:rsidRPr="00881C17">
              <w:rPr>
                <w:rStyle w:val="ac"/>
                <w:rFonts w:ascii="Times New Roman" w:hAnsi="Times New Roman" w:hint="eastAsia"/>
                <w:lang w:val="en-US"/>
              </w:rPr>
              <w:t>基于</w:t>
            </w:r>
            <w:r w:rsidR="00B4112A" w:rsidRPr="00881C17">
              <w:rPr>
                <w:rStyle w:val="ac"/>
                <w:rFonts w:ascii="Times New Roman" w:hAnsi="Times New Roman"/>
                <w:lang w:val="en-US"/>
              </w:rPr>
              <w:t>VAE</w:t>
            </w:r>
            <w:r w:rsidR="00B4112A" w:rsidRPr="00881C17">
              <w:rPr>
                <w:rStyle w:val="ac"/>
                <w:rFonts w:ascii="Times New Roman" w:hAnsi="Times New Roman" w:hint="eastAsia"/>
                <w:lang w:val="en-US"/>
              </w:rPr>
              <w:t>的过采样方法</w:t>
            </w:r>
            <w:r w:rsidR="00B4112A" w:rsidRPr="00881C17">
              <w:rPr>
                <w:rFonts w:ascii="Times New Roman" w:hAnsi="Times New Roman"/>
                <w:webHidden/>
              </w:rPr>
              <w:tab/>
            </w:r>
            <w:r w:rsidR="00B4112A" w:rsidRPr="00881C17">
              <w:rPr>
                <w:rFonts w:ascii="Times New Roman" w:hAnsi="Times New Roman"/>
                <w:webHidden/>
              </w:rPr>
              <w:fldChar w:fldCharType="begin"/>
            </w:r>
            <w:r w:rsidR="00B4112A" w:rsidRPr="00881C17">
              <w:rPr>
                <w:rFonts w:ascii="Times New Roman" w:hAnsi="Times New Roman"/>
                <w:webHidden/>
              </w:rPr>
              <w:instrText xml:space="preserve"> PAGEREF _Toc512608228 \h </w:instrText>
            </w:r>
            <w:r w:rsidR="00B4112A" w:rsidRPr="00881C17">
              <w:rPr>
                <w:rFonts w:ascii="Times New Roman" w:hAnsi="Times New Roman"/>
                <w:webHidden/>
              </w:rPr>
            </w:r>
            <w:r w:rsidR="00B4112A" w:rsidRPr="00881C17">
              <w:rPr>
                <w:rFonts w:ascii="Times New Roman" w:hAnsi="Times New Roman"/>
                <w:webHidden/>
              </w:rPr>
              <w:fldChar w:fldCharType="separate"/>
            </w:r>
            <w:r w:rsidR="00332BE5">
              <w:rPr>
                <w:rFonts w:ascii="Times New Roman" w:hAnsi="Times New Roman"/>
                <w:webHidden/>
              </w:rPr>
              <w:t>6</w:t>
            </w:r>
            <w:r w:rsidR="00B4112A" w:rsidRPr="00881C17">
              <w:rPr>
                <w:rFonts w:ascii="Times New Roman" w:hAnsi="Times New Roman"/>
                <w:webHidden/>
              </w:rPr>
              <w:fldChar w:fldCharType="end"/>
            </w:r>
          </w:hyperlink>
        </w:p>
        <w:p w:rsidR="00B4112A" w:rsidRPr="00881C17" w:rsidRDefault="002F2263">
          <w:pPr>
            <w:pStyle w:val="30"/>
            <w:rPr>
              <w:rFonts w:ascii="Times New Roman" w:eastAsiaTheme="minorEastAsia" w:hAnsi="Times New Roman" w:cstheme="minorBidi"/>
              <w:kern w:val="2"/>
              <w:sz w:val="21"/>
              <w:szCs w:val="22"/>
              <w:lang w:val="en-US"/>
            </w:rPr>
          </w:pPr>
          <w:hyperlink w:anchor="_Toc512608229" w:history="1">
            <w:r w:rsidR="00B4112A" w:rsidRPr="00881C17">
              <w:rPr>
                <w:rStyle w:val="ac"/>
                <w:rFonts w:ascii="Times New Roman" w:hAnsi="Times New Roman"/>
                <w:lang w:val="en-US"/>
              </w:rPr>
              <w:t xml:space="preserve">2.2.2 </w:t>
            </w:r>
            <w:r w:rsidR="00B4112A" w:rsidRPr="00881C17">
              <w:rPr>
                <w:rStyle w:val="ac"/>
                <w:rFonts w:ascii="Times New Roman" w:hAnsi="Times New Roman" w:hint="eastAsia"/>
                <w:lang w:val="en-US"/>
              </w:rPr>
              <w:t>基于</w:t>
            </w:r>
            <w:r w:rsidR="00B4112A" w:rsidRPr="00881C17">
              <w:rPr>
                <w:rStyle w:val="ac"/>
                <w:rFonts w:ascii="Times New Roman" w:hAnsi="Times New Roman"/>
                <w:lang w:val="en-US"/>
              </w:rPr>
              <w:t>CVAE-GAN</w:t>
            </w:r>
            <w:r w:rsidR="00B4112A" w:rsidRPr="00881C17">
              <w:rPr>
                <w:rStyle w:val="ac"/>
                <w:rFonts w:ascii="Times New Roman" w:hAnsi="Times New Roman" w:hint="eastAsia"/>
                <w:lang w:val="en-US"/>
              </w:rPr>
              <w:t>的过采样方法</w:t>
            </w:r>
            <w:r w:rsidR="00B4112A" w:rsidRPr="00881C17">
              <w:rPr>
                <w:rFonts w:ascii="Times New Roman" w:hAnsi="Times New Roman"/>
                <w:webHidden/>
              </w:rPr>
              <w:tab/>
            </w:r>
            <w:r w:rsidR="00B4112A" w:rsidRPr="00881C17">
              <w:rPr>
                <w:rFonts w:ascii="Times New Roman" w:hAnsi="Times New Roman"/>
                <w:webHidden/>
              </w:rPr>
              <w:fldChar w:fldCharType="begin"/>
            </w:r>
            <w:r w:rsidR="00B4112A" w:rsidRPr="00881C17">
              <w:rPr>
                <w:rFonts w:ascii="Times New Roman" w:hAnsi="Times New Roman"/>
                <w:webHidden/>
              </w:rPr>
              <w:instrText xml:space="preserve"> PAGEREF _Toc512608229 \h </w:instrText>
            </w:r>
            <w:r w:rsidR="00B4112A" w:rsidRPr="00881C17">
              <w:rPr>
                <w:rFonts w:ascii="Times New Roman" w:hAnsi="Times New Roman"/>
                <w:webHidden/>
              </w:rPr>
            </w:r>
            <w:r w:rsidR="00B4112A" w:rsidRPr="00881C17">
              <w:rPr>
                <w:rFonts w:ascii="Times New Roman" w:hAnsi="Times New Roman"/>
                <w:webHidden/>
              </w:rPr>
              <w:fldChar w:fldCharType="separate"/>
            </w:r>
            <w:r w:rsidR="00332BE5">
              <w:rPr>
                <w:rFonts w:ascii="Times New Roman" w:hAnsi="Times New Roman"/>
                <w:webHidden/>
              </w:rPr>
              <w:t>9</w:t>
            </w:r>
            <w:r w:rsidR="00B4112A" w:rsidRPr="00881C17">
              <w:rPr>
                <w:rFonts w:ascii="Times New Roman" w:hAnsi="Times New Roman"/>
                <w:webHidden/>
              </w:rPr>
              <w:fldChar w:fldCharType="end"/>
            </w:r>
          </w:hyperlink>
        </w:p>
        <w:p w:rsidR="00B4112A" w:rsidRPr="00881C17" w:rsidRDefault="002F2263">
          <w:pPr>
            <w:pStyle w:val="30"/>
            <w:rPr>
              <w:rFonts w:ascii="Times New Roman" w:eastAsiaTheme="minorEastAsia" w:hAnsi="Times New Roman" w:cstheme="minorBidi"/>
              <w:kern w:val="2"/>
              <w:sz w:val="21"/>
              <w:szCs w:val="22"/>
              <w:lang w:val="en-US"/>
            </w:rPr>
          </w:pPr>
          <w:hyperlink w:anchor="_Toc512608230" w:history="1">
            <w:r w:rsidR="00B4112A" w:rsidRPr="00881C17">
              <w:rPr>
                <w:rStyle w:val="ac"/>
                <w:rFonts w:ascii="Times New Roman" w:hAnsi="Times New Roman"/>
                <w:lang w:val="en-US"/>
              </w:rPr>
              <w:t xml:space="preserve">2.2.3 </w:t>
            </w:r>
            <w:r w:rsidR="00B4112A" w:rsidRPr="00881C17">
              <w:rPr>
                <w:rStyle w:val="ac"/>
                <w:rFonts w:ascii="Times New Roman" w:hAnsi="Times New Roman" w:hint="eastAsia"/>
                <w:lang w:val="en-US"/>
              </w:rPr>
              <w:t>实验验证</w:t>
            </w:r>
            <w:r w:rsidR="00B4112A" w:rsidRPr="00881C17">
              <w:rPr>
                <w:rFonts w:ascii="Times New Roman" w:hAnsi="Times New Roman"/>
                <w:webHidden/>
              </w:rPr>
              <w:tab/>
            </w:r>
            <w:r w:rsidR="00B4112A" w:rsidRPr="00881C17">
              <w:rPr>
                <w:rFonts w:ascii="Times New Roman" w:hAnsi="Times New Roman"/>
                <w:webHidden/>
              </w:rPr>
              <w:fldChar w:fldCharType="begin"/>
            </w:r>
            <w:r w:rsidR="00B4112A" w:rsidRPr="00881C17">
              <w:rPr>
                <w:rFonts w:ascii="Times New Roman" w:hAnsi="Times New Roman"/>
                <w:webHidden/>
              </w:rPr>
              <w:instrText xml:space="preserve"> PAGEREF _Toc512608230 \h </w:instrText>
            </w:r>
            <w:r w:rsidR="00B4112A" w:rsidRPr="00881C17">
              <w:rPr>
                <w:rFonts w:ascii="Times New Roman" w:hAnsi="Times New Roman"/>
                <w:webHidden/>
              </w:rPr>
            </w:r>
            <w:r w:rsidR="00B4112A" w:rsidRPr="00881C17">
              <w:rPr>
                <w:rFonts w:ascii="Times New Roman" w:hAnsi="Times New Roman"/>
                <w:webHidden/>
              </w:rPr>
              <w:fldChar w:fldCharType="separate"/>
            </w:r>
            <w:r w:rsidR="00332BE5">
              <w:rPr>
                <w:rFonts w:ascii="Times New Roman" w:hAnsi="Times New Roman"/>
                <w:webHidden/>
              </w:rPr>
              <w:t>11</w:t>
            </w:r>
            <w:r w:rsidR="00B4112A" w:rsidRPr="00881C17">
              <w:rPr>
                <w:rFonts w:ascii="Times New Roman" w:hAnsi="Times New Roman"/>
                <w:webHidden/>
              </w:rPr>
              <w:fldChar w:fldCharType="end"/>
            </w:r>
          </w:hyperlink>
        </w:p>
        <w:p w:rsidR="00B4112A" w:rsidRPr="00881C17" w:rsidRDefault="002F2263">
          <w:pPr>
            <w:pStyle w:val="10"/>
            <w:rPr>
              <w:rFonts w:ascii="Times New Roman" w:eastAsiaTheme="minorEastAsia" w:hAnsi="Times New Roman" w:cstheme="minorBidi"/>
              <w:noProof/>
              <w:kern w:val="2"/>
              <w:sz w:val="21"/>
            </w:rPr>
          </w:pPr>
          <w:hyperlink w:anchor="_Toc512608231" w:history="1">
            <w:r w:rsidR="00B4112A" w:rsidRPr="00881C17">
              <w:rPr>
                <w:rStyle w:val="ac"/>
                <w:rFonts w:ascii="Times New Roman" w:eastAsia="黑体" w:hAnsi="Times New Roman"/>
                <w:noProof/>
                <w:sz w:val="24"/>
              </w:rPr>
              <w:t xml:space="preserve">3 </w:t>
            </w:r>
            <w:r w:rsidR="00B4112A" w:rsidRPr="00881C17">
              <w:rPr>
                <w:rStyle w:val="ac"/>
                <w:rFonts w:ascii="Times New Roman" w:eastAsia="黑体" w:hAnsi="Times New Roman" w:hint="eastAsia"/>
                <w:noProof/>
                <w:sz w:val="24"/>
              </w:rPr>
              <w:t>后期拟完成的研究工作及进度安排</w:t>
            </w:r>
            <w:r w:rsidR="00B4112A" w:rsidRPr="00881C17">
              <w:rPr>
                <w:rFonts w:ascii="Times New Roman" w:hAnsi="Times New Roman"/>
                <w:noProof/>
                <w:webHidden/>
              </w:rPr>
              <w:tab/>
            </w:r>
            <w:r w:rsidR="00B4112A" w:rsidRPr="00881C17">
              <w:rPr>
                <w:rFonts w:ascii="Times New Roman" w:hAnsi="Times New Roman"/>
                <w:noProof/>
                <w:webHidden/>
              </w:rPr>
              <w:fldChar w:fldCharType="begin"/>
            </w:r>
            <w:r w:rsidR="00B4112A" w:rsidRPr="00881C17">
              <w:rPr>
                <w:rFonts w:ascii="Times New Roman" w:hAnsi="Times New Roman"/>
                <w:noProof/>
                <w:webHidden/>
              </w:rPr>
              <w:instrText xml:space="preserve"> PAGEREF _Toc512608231 \h </w:instrText>
            </w:r>
            <w:r w:rsidR="00B4112A" w:rsidRPr="00881C17">
              <w:rPr>
                <w:rFonts w:ascii="Times New Roman" w:hAnsi="Times New Roman"/>
                <w:noProof/>
                <w:webHidden/>
              </w:rPr>
            </w:r>
            <w:r w:rsidR="00B4112A" w:rsidRPr="00881C17">
              <w:rPr>
                <w:rFonts w:ascii="Times New Roman" w:hAnsi="Times New Roman"/>
                <w:noProof/>
                <w:webHidden/>
              </w:rPr>
              <w:fldChar w:fldCharType="separate"/>
            </w:r>
            <w:r w:rsidR="00332BE5">
              <w:rPr>
                <w:rFonts w:ascii="Times New Roman" w:hAnsi="Times New Roman"/>
                <w:noProof/>
                <w:webHidden/>
              </w:rPr>
              <w:t>13</w:t>
            </w:r>
            <w:r w:rsidR="00B4112A" w:rsidRPr="00881C17">
              <w:rPr>
                <w:rFonts w:ascii="Times New Roman" w:hAnsi="Times New Roman"/>
                <w:noProof/>
                <w:webHidden/>
              </w:rPr>
              <w:fldChar w:fldCharType="end"/>
            </w:r>
          </w:hyperlink>
        </w:p>
        <w:p w:rsidR="00B4112A" w:rsidRPr="00881C17" w:rsidRDefault="002F2263">
          <w:pPr>
            <w:pStyle w:val="10"/>
            <w:rPr>
              <w:rFonts w:ascii="Times New Roman" w:eastAsiaTheme="minorEastAsia" w:hAnsi="Times New Roman" w:cstheme="minorBidi"/>
              <w:noProof/>
              <w:kern w:val="2"/>
              <w:sz w:val="21"/>
            </w:rPr>
          </w:pPr>
          <w:hyperlink w:anchor="_Toc512608232" w:history="1">
            <w:r w:rsidR="00B4112A" w:rsidRPr="00881C17">
              <w:rPr>
                <w:rStyle w:val="ac"/>
                <w:rFonts w:ascii="Times New Roman" w:eastAsia="黑体" w:hAnsi="Times New Roman"/>
                <w:noProof/>
                <w:sz w:val="24"/>
              </w:rPr>
              <w:t xml:space="preserve">4 </w:t>
            </w:r>
            <w:r w:rsidR="00B4112A" w:rsidRPr="00881C17">
              <w:rPr>
                <w:rStyle w:val="ac"/>
                <w:rFonts w:ascii="Times New Roman" w:eastAsia="黑体" w:hAnsi="Times New Roman" w:hint="eastAsia"/>
                <w:noProof/>
                <w:sz w:val="24"/>
              </w:rPr>
              <w:t>存在问题及解决方案</w:t>
            </w:r>
            <w:r w:rsidR="00B4112A" w:rsidRPr="00881C17">
              <w:rPr>
                <w:rFonts w:ascii="Times New Roman" w:hAnsi="Times New Roman"/>
                <w:noProof/>
                <w:webHidden/>
              </w:rPr>
              <w:tab/>
            </w:r>
            <w:r w:rsidR="00B4112A" w:rsidRPr="00881C17">
              <w:rPr>
                <w:rFonts w:ascii="Times New Roman" w:hAnsi="Times New Roman"/>
                <w:noProof/>
                <w:webHidden/>
              </w:rPr>
              <w:fldChar w:fldCharType="begin"/>
            </w:r>
            <w:r w:rsidR="00B4112A" w:rsidRPr="00881C17">
              <w:rPr>
                <w:rFonts w:ascii="Times New Roman" w:hAnsi="Times New Roman"/>
                <w:noProof/>
                <w:webHidden/>
              </w:rPr>
              <w:instrText xml:space="preserve"> PAGEREF _Toc512608232 \h </w:instrText>
            </w:r>
            <w:r w:rsidR="00B4112A" w:rsidRPr="00881C17">
              <w:rPr>
                <w:rFonts w:ascii="Times New Roman" w:hAnsi="Times New Roman"/>
                <w:noProof/>
                <w:webHidden/>
              </w:rPr>
            </w:r>
            <w:r w:rsidR="00B4112A" w:rsidRPr="00881C17">
              <w:rPr>
                <w:rFonts w:ascii="Times New Roman" w:hAnsi="Times New Roman"/>
                <w:noProof/>
                <w:webHidden/>
              </w:rPr>
              <w:fldChar w:fldCharType="separate"/>
            </w:r>
            <w:r w:rsidR="00332BE5">
              <w:rPr>
                <w:rFonts w:ascii="Times New Roman" w:hAnsi="Times New Roman"/>
                <w:noProof/>
                <w:webHidden/>
              </w:rPr>
              <w:t>14</w:t>
            </w:r>
            <w:r w:rsidR="00B4112A" w:rsidRPr="00881C17">
              <w:rPr>
                <w:rFonts w:ascii="Times New Roman" w:hAnsi="Times New Roman"/>
                <w:noProof/>
                <w:webHidden/>
              </w:rPr>
              <w:fldChar w:fldCharType="end"/>
            </w:r>
          </w:hyperlink>
        </w:p>
        <w:p w:rsidR="00B4112A" w:rsidRPr="00881C17" w:rsidRDefault="002F2263">
          <w:pPr>
            <w:pStyle w:val="21"/>
            <w:rPr>
              <w:rFonts w:eastAsiaTheme="minorEastAsia" w:cstheme="minorBidi"/>
              <w:kern w:val="2"/>
              <w:sz w:val="21"/>
              <w:szCs w:val="22"/>
            </w:rPr>
          </w:pPr>
          <w:hyperlink w:anchor="_Toc512608233" w:history="1">
            <w:r w:rsidR="00B4112A" w:rsidRPr="00881C17">
              <w:rPr>
                <w:rStyle w:val="ac"/>
              </w:rPr>
              <w:t xml:space="preserve">4.1 </w:t>
            </w:r>
            <w:r w:rsidR="00B4112A" w:rsidRPr="00881C17">
              <w:rPr>
                <w:rStyle w:val="ac"/>
                <w:rFonts w:hint="eastAsia"/>
              </w:rPr>
              <w:t>存在问题与困难</w:t>
            </w:r>
            <w:r w:rsidR="00B4112A" w:rsidRPr="00881C17">
              <w:rPr>
                <w:webHidden/>
              </w:rPr>
              <w:tab/>
            </w:r>
            <w:r w:rsidR="00B4112A" w:rsidRPr="00881C17">
              <w:rPr>
                <w:webHidden/>
              </w:rPr>
              <w:fldChar w:fldCharType="begin"/>
            </w:r>
            <w:r w:rsidR="00B4112A" w:rsidRPr="00881C17">
              <w:rPr>
                <w:webHidden/>
              </w:rPr>
              <w:instrText xml:space="preserve"> PAGEREF _Toc512608233 \h </w:instrText>
            </w:r>
            <w:r w:rsidR="00B4112A" w:rsidRPr="00881C17">
              <w:rPr>
                <w:webHidden/>
              </w:rPr>
            </w:r>
            <w:r w:rsidR="00B4112A" w:rsidRPr="00881C17">
              <w:rPr>
                <w:webHidden/>
              </w:rPr>
              <w:fldChar w:fldCharType="separate"/>
            </w:r>
            <w:r w:rsidR="00332BE5">
              <w:rPr>
                <w:webHidden/>
              </w:rPr>
              <w:t>14</w:t>
            </w:r>
            <w:r w:rsidR="00B4112A" w:rsidRPr="00881C17">
              <w:rPr>
                <w:webHidden/>
              </w:rPr>
              <w:fldChar w:fldCharType="end"/>
            </w:r>
          </w:hyperlink>
        </w:p>
        <w:p w:rsidR="00B4112A" w:rsidRPr="00881C17" w:rsidRDefault="002F2263">
          <w:pPr>
            <w:pStyle w:val="21"/>
            <w:rPr>
              <w:rFonts w:eastAsiaTheme="minorEastAsia" w:cstheme="minorBidi"/>
              <w:kern w:val="2"/>
              <w:sz w:val="21"/>
              <w:szCs w:val="22"/>
            </w:rPr>
          </w:pPr>
          <w:hyperlink w:anchor="_Toc512608234" w:history="1">
            <w:r w:rsidR="00B4112A" w:rsidRPr="00881C17">
              <w:rPr>
                <w:rStyle w:val="ac"/>
              </w:rPr>
              <w:t xml:space="preserve">4.2 </w:t>
            </w:r>
            <w:r w:rsidR="00B4112A" w:rsidRPr="00881C17">
              <w:rPr>
                <w:rStyle w:val="ac"/>
                <w:rFonts w:hint="eastAsia"/>
              </w:rPr>
              <w:t>解决方案</w:t>
            </w:r>
            <w:r w:rsidR="00B4112A" w:rsidRPr="00881C17">
              <w:rPr>
                <w:webHidden/>
              </w:rPr>
              <w:tab/>
            </w:r>
            <w:r w:rsidR="00B4112A" w:rsidRPr="00881C17">
              <w:rPr>
                <w:webHidden/>
              </w:rPr>
              <w:fldChar w:fldCharType="begin"/>
            </w:r>
            <w:r w:rsidR="00B4112A" w:rsidRPr="00881C17">
              <w:rPr>
                <w:webHidden/>
              </w:rPr>
              <w:instrText xml:space="preserve"> PAGEREF _Toc512608234 \h </w:instrText>
            </w:r>
            <w:r w:rsidR="00B4112A" w:rsidRPr="00881C17">
              <w:rPr>
                <w:webHidden/>
              </w:rPr>
            </w:r>
            <w:r w:rsidR="00B4112A" w:rsidRPr="00881C17">
              <w:rPr>
                <w:webHidden/>
              </w:rPr>
              <w:fldChar w:fldCharType="separate"/>
            </w:r>
            <w:r w:rsidR="00332BE5">
              <w:rPr>
                <w:webHidden/>
              </w:rPr>
              <w:t>14</w:t>
            </w:r>
            <w:r w:rsidR="00B4112A" w:rsidRPr="00881C17">
              <w:rPr>
                <w:webHidden/>
              </w:rPr>
              <w:fldChar w:fldCharType="end"/>
            </w:r>
          </w:hyperlink>
        </w:p>
        <w:p w:rsidR="00B4112A" w:rsidRPr="00881C17" w:rsidRDefault="002F2263">
          <w:pPr>
            <w:pStyle w:val="10"/>
            <w:rPr>
              <w:rFonts w:ascii="Times New Roman" w:eastAsiaTheme="minorEastAsia" w:hAnsi="Times New Roman" w:cstheme="minorBidi"/>
              <w:noProof/>
              <w:kern w:val="2"/>
              <w:sz w:val="21"/>
            </w:rPr>
          </w:pPr>
          <w:hyperlink w:anchor="_Toc512608235" w:history="1">
            <w:r w:rsidR="00B4112A" w:rsidRPr="00881C17">
              <w:rPr>
                <w:rStyle w:val="ac"/>
                <w:rFonts w:ascii="Times New Roman" w:eastAsia="黑体" w:hAnsi="Times New Roman"/>
                <w:noProof/>
                <w:sz w:val="24"/>
              </w:rPr>
              <w:t xml:space="preserve">5 </w:t>
            </w:r>
            <w:r w:rsidR="00B4112A" w:rsidRPr="00881C17">
              <w:rPr>
                <w:rStyle w:val="ac"/>
                <w:rFonts w:ascii="Times New Roman" w:eastAsia="黑体" w:hAnsi="Times New Roman" w:hint="eastAsia"/>
                <w:noProof/>
                <w:sz w:val="24"/>
              </w:rPr>
              <w:t>如期完成全部论文工作的可能性</w:t>
            </w:r>
            <w:r w:rsidR="00B4112A" w:rsidRPr="00881C17">
              <w:rPr>
                <w:rFonts w:ascii="Times New Roman" w:hAnsi="Times New Roman"/>
                <w:noProof/>
                <w:webHidden/>
              </w:rPr>
              <w:tab/>
            </w:r>
            <w:r w:rsidR="00B4112A" w:rsidRPr="00881C17">
              <w:rPr>
                <w:rFonts w:ascii="Times New Roman" w:hAnsi="Times New Roman"/>
                <w:noProof/>
                <w:webHidden/>
              </w:rPr>
              <w:fldChar w:fldCharType="begin"/>
            </w:r>
            <w:r w:rsidR="00B4112A" w:rsidRPr="00881C17">
              <w:rPr>
                <w:rFonts w:ascii="Times New Roman" w:hAnsi="Times New Roman"/>
                <w:noProof/>
                <w:webHidden/>
              </w:rPr>
              <w:instrText xml:space="preserve"> PAGEREF _Toc512608235 \h </w:instrText>
            </w:r>
            <w:r w:rsidR="00B4112A" w:rsidRPr="00881C17">
              <w:rPr>
                <w:rFonts w:ascii="Times New Roman" w:hAnsi="Times New Roman"/>
                <w:noProof/>
                <w:webHidden/>
              </w:rPr>
            </w:r>
            <w:r w:rsidR="00B4112A" w:rsidRPr="00881C17">
              <w:rPr>
                <w:rFonts w:ascii="Times New Roman" w:hAnsi="Times New Roman"/>
                <w:noProof/>
                <w:webHidden/>
              </w:rPr>
              <w:fldChar w:fldCharType="separate"/>
            </w:r>
            <w:r w:rsidR="00332BE5">
              <w:rPr>
                <w:rFonts w:ascii="Times New Roman" w:hAnsi="Times New Roman"/>
                <w:noProof/>
                <w:webHidden/>
              </w:rPr>
              <w:t>14</w:t>
            </w:r>
            <w:r w:rsidR="00B4112A" w:rsidRPr="00881C17">
              <w:rPr>
                <w:rFonts w:ascii="Times New Roman" w:hAnsi="Times New Roman"/>
                <w:noProof/>
                <w:webHidden/>
              </w:rPr>
              <w:fldChar w:fldCharType="end"/>
            </w:r>
          </w:hyperlink>
        </w:p>
        <w:p w:rsidR="007D7EE6" w:rsidRPr="00833C46" w:rsidRDefault="007D7EE6" w:rsidP="005D43B9">
          <w:pPr>
            <w:spacing w:line="300" w:lineRule="auto"/>
          </w:pPr>
          <w:r w:rsidRPr="00881C17">
            <w:rPr>
              <w:b/>
              <w:bCs/>
              <w:sz w:val="24"/>
              <w:szCs w:val="24"/>
              <w:lang w:val="zh-CN"/>
            </w:rPr>
            <w:fldChar w:fldCharType="end"/>
          </w:r>
        </w:p>
      </w:sdtContent>
    </w:sdt>
    <w:p w:rsidR="003F483D" w:rsidRPr="00833C46" w:rsidRDefault="003F483D" w:rsidP="00F63FC9">
      <w:pPr>
        <w:rPr>
          <w:b/>
          <w:bCs/>
          <w:lang w:val="zh-CN"/>
        </w:rPr>
      </w:pPr>
    </w:p>
    <w:p w:rsidR="003F483D" w:rsidRPr="00833C46" w:rsidRDefault="003F483D">
      <w:pPr>
        <w:rPr>
          <w:b/>
          <w:bCs/>
          <w:lang w:val="zh-CN"/>
        </w:rPr>
      </w:pPr>
    </w:p>
    <w:p w:rsidR="003F483D" w:rsidRPr="00833C46" w:rsidRDefault="003F483D">
      <w:pPr>
        <w:rPr>
          <w:b/>
          <w:bCs/>
          <w:lang w:val="zh-CN"/>
        </w:rPr>
      </w:pPr>
    </w:p>
    <w:p w:rsidR="003F483D" w:rsidRPr="00833C46" w:rsidRDefault="003F483D">
      <w:pPr>
        <w:rPr>
          <w:b/>
          <w:bCs/>
          <w:lang w:val="zh-CN"/>
        </w:rPr>
      </w:pPr>
    </w:p>
    <w:p w:rsidR="002259A2" w:rsidRPr="00833C46" w:rsidRDefault="002259A2" w:rsidP="002259A2">
      <w:pPr>
        <w:jc w:val="center"/>
        <w:rPr>
          <w:lang w:val="x-none" w:eastAsia="x-none"/>
        </w:rPr>
      </w:pPr>
    </w:p>
    <w:p w:rsidR="002259A2" w:rsidRPr="00833C46" w:rsidRDefault="002259A2" w:rsidP="002259A2">
      <w:pPr>
        <w:rPr>
          <w:lang w:val="x-none" w:eastAsia="x-none"/>
        </w:rPr>
      </w:pPr>
    </w:p>
    <w:p w:rsidR="009855E5" w:rsidRPr="00833C46" w:rsidRDefault="009855E5" w:rsidP="002259A2">
      <w:pPr>
        <w:rPr>
          <w:lang w:val="x-none" w:eastAsia="x-none"/>
        </w:rPr>
        <w:sectPr w:rsidR="009855E5" w:rsidRPr="00833C46" w:rsidSect="00DF0244">
          <w:headerReference w:type="first" r:id="rId8"/>
          <w:footerReference w:type="first" r:id="rId9"/>
          <w:pgSz w:w="11907" w:h="16840" w:code="9"/>
          <w:pgMar w:top="1418" w:right="1418" w:bottom="1304" w:left="1418" w:header="851" w:footer="992" w:gutter="0"/>
          <w:pgNumType w:fmt="numberInDash" w:start="1"/>
          <w:cols w:space="425"/>
          <w:docGrid w:type="lines" w:linePitch="312"/>
        </w:sectPr>
      </w:pPr>
    </w:p>
    <w:p w:rsidR="00EE06AC" w:rsidRPr="00833C46" w:rsidRDefault="00A31E2F" w:rsidP="00B97C7B">
      <w:pPr>
        <w:pStyle w:val="1"/>
        <w:numPr>
          <w:ilvl w:val="0"/>
          <w:numId w:val="30"/>
        </w:numPr>
        <w:spacing w:before="156" w:after="156"/>
      </w:pPr>
      <w:bookmarkStart w:id="0" w:name="_Toc448394863"/>
      <w:bookmarkStart w:id="1" w:name="_Toc508816740"/>
      <w:bookmarkStart w:id="2" w:name="_Toc512608219"/>
      <w:proofErr w:type="spellStart"/>
      <w:r w:rsidRPr="00833C46">
        <w:rPr>
          <w:rFonts w:hint="eastAsia"/>
        </w:rPr>
        <w:lastRenderedPageBreak/>
        <w:t>课题主要研究内容及进度</w:t>
      </w:r>
      <w:bookmarkEnd w:id="0"/>
      <w:bookmarkEnd w:id="1"/>
      <w:bookmarkEnd w:id="2"/>
      <w:proofErr w:type="spellEnd"/>
    </w:p>
    <w:p w:rsidR="00102AE3" w:rsidRPr="00833C46" w:rsidRDefault="00B97C7B" w:rsidP="00B97C7B">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3" w:name="_Toc448394864"/>
      <w:bookmarkStart w:id="4" w:name="_Toc508816741"/>
      <w:bookmarkStart w:id="5" w:name="_Toc512608220"/>
      <w:r w:rsidRPr="00833C46">
        <w:rPr>
          <w:rFonts w:ascii="Times New Roman" w:eastAsia="黑体" w:hAnsi="Times New Roman" w:hint="eastAsia"/>
          <w:b w:val="0"/>
          <w:bCs w:val="0"/>
          <w:sz w:val="28"/>
          <w:szCs w:val="28"/>
          <w:lang w:val="en-US" w:eastAsia="zh-CN"/>
        </w:rPr>
        <w:t>1</w:t>
      </w:r>
      <w:r w:rsidRPr="00833C46">
        <w:rPr>
          <w:rFonts w:ascii="Times New Roman" w:eastAsia="黑体" w:hAnsi="Times New Roman"/>
          <w:b w:val="0"/>
          <w:bCs w:val="0"/>
          <w:sz w:val="28"/>
          <w:szCs w:val="28"/>
          <w:lang w:val="en-US" w:eastAsia="zh-CN"/>
        </w:rPr>
        <w:t xml:space="preserve">.1 </w:t>
      </w:r>
      <w:r w:rsidR="00102AE3" w:rsidRPr="00833C46">
        <w:rPr>
          <w:rFonts w:ascii="Times New Roman" w:eastAsia="黑体" w:hAnsi="Times New Roman" w:hint="eastAsia"/>
          <w:b w:val="0"/>
          <w:bCs w:val="0"/>
          <w:sz w:val="28"/>
          <w:szCs w:val="28"/>
          <w:lang w:val="en-US" w:eastAsia="zh-CN"/>
        </w:rPr>
        <w:t>课题主要研究内容</w:t>
      </w:r>
      <w:bookmarkEnd w:id="3"/>
      <w:bookmarkEnd w:id="4"/>
      <w:bookmarkEnd w:id="5"/>
    </w:p>
    <w:p w:rsidR="006276A5" w:rsidRPr="00833C46" w:rsidRDefault="00DC1655" w:rsidP="00ED5884">
      <w:pPr>
        <w:pStyle w:val="af3"/>
      </w:pPr>
      <w:r w:rsidRPr="00833C46">
        <w:rPr>
          <w:rFonts w:hint="eastAsia"/>
        </w:rPr>
        <w:t>分类问题是机器学习中非常重要的一部分，在传统的分类问题中，</w:t>
      </w:r>
      <w:r w:rsidR="006276A5" w:rsidRPr="00833C46">
        <w:rPr>
          <w:rFonts w:hint="eastAsia"/>
        </w:rPr>
        <w:t>模型训练是基于样本分布均匀的假设</w:t>
      </w:r>
      <w:r w:rsidRPr="00833C46">
        <w:rPr>
          <w:rFonts w:hint="eastAsia"/>
        </w:rPr>
        <w:t>，因而每个样本的分类代价是一致的。但是在现实的数据集中，一方面我们对不同类别的感兴趣程度不一样，另一方面不同类别的数据分类难度也不相同，因而出现了不平衡分类问题：即在分类问题中，不同类别的样本数量和分布不同，造成人们感兴趣的类别识别效果较差。在这类问题中，传统的机器学习方法</w:t>
      </w:r>
      <w:r w:rsidR="002A630F" w:rsidRPr="00833C46">
        <w:rPr>
          <w:rFonts w:hint="eastAsia"/>
        </w:rPr>
        <w:t>是基于</w:t>
      </w:r>
      <w:r w:rsidRPr="00833C46">
        <w:rPr>
          <w:rFonts w:hint="eastAsia"/>
        </w:rPr>
        <w:t>每类样本的分类代价</w:t>
      </w:r>
      <w:r w:rsidR="002A630F" w:rsidRPr="00833C46">
        <w:rPr>
          <w:rFonts w:hint="eastAsia"/>
        </w:rPr>
        <w:t>相同的假设</w:t>
      </w:r>
      <w:r w:rsidRPr="00833C46">
        <w:rPr>
          <w:rFonts w:hint="eastAsia"/>
        </w:rPr>
        <w:t>，由于少数类数量过少，为了追求全局准确率，传统分类器容易忽视少数类样本的识别，造成少数类识别率很低。</w:t>
      </w:r>
      <w:r w:rsidR="00F7295E" w:rsidRPr="00833C46">
        <w:rPr>
          <w:rFonts w:hint="eastAsia"/>
        </w:rPr>
        <w:t>例如在医疗健康体检数据中，绝大多数的体检报告结果是正常的，只有少部分的体检报告是真实需要治疗的，在这些少数类中，如果产生误诊断为正常，则会对病人的权益产生极大的损害，甚至错过最佳救治时间，但是如果为了保证较低的误诊率而将大多数体检报告诊断为有病，则会浪费很多医疗资源，甚至影响医患关系。在这一类的情况下，</w:t>
      </w:r>
      <w:r w:rsidR="00BD103E" w:rsidRPr="00833C46">
        <w:rPr>
          <w:rFonts w:hint="eastAsia"/>
        </w:rPr>
        <w:t>不同类别的分类代价不同，而我们感兴趣的类别识别难度较高，即构成不平衡分类问题。</w:t>
      </w:r>
    </w:p>
    <w:p w:rsidR="0037598F" w:rsidRPr="00833C46" w:rsidRDefault="00DC1655" w:rsidP="00ED5884">
      <w:pPr>
        <w:pStyle w:val="af3"/>
      </w:pPr>
      <w:r w:rsidRPr="00833C46">
        <w:rPr>
          <w:rFonts w:hint="eastAsia"/>
        </w:rPr>
        <w:t>一直以来，</w:t>
      </w:r>
      <w:r w:rsidR="00BD103E" w:rsidRPr="00833C46">
        <w:rPr>
          <w:rFonts w:hint="eastAsia"/>
        </w:rPr>
        <w:t>在不平衡分类问题中，</w:t>
      </w:r>
      <w:r w:rsidRPr="00833C46">
        <w:rPr>
          <w:rFonts w:hint="eastAsia"/>
        </w:rPr>
        <w:t>为了提高少数类的准确率，</w:t>
      </w:r>
      <w:r w:rsidR="00BD103E" w:rsidRPr="00833C46">
        <w:rPr>
          <w:rFonts w:hint="eastAsia"/>
        </w:rPr>
        <w:t>学者们提出了许多具有代表性的算法：数据重采样，代价敏感学习，基于训练集划分的</w:t>
      </w:r>
      <w:r w:rsidR="00BD103E" w:rsidRPr="00833C46">
        <w:rPr>
          <w:rFonts w:hint="eastAsia"/>
        </w:rPr>
        <w:t>bagging</w:t>
      </w:r>
      <w:r w:rsidR="00BD103E" w:rsidRPr="00833C46">
        <w:rPr>
          <w:rFonts w:hint="eastAsia"/>
        </w:rPr>
        <w:t>方法和基于分类器集成的</w:t>
      </w:r>
      <w:r w:rsidR="00BD103E" w:rsidRPr="00833C46">
        <w:rPr>
          <w:rFonts w:hint="eastAsia"/>
        </w:rPr>
        <w:t>boosting</w:t>
      </w:r>
      <w:r w:rsidR="00BD103E" w:rsidRPr="00833C46">
        <w:rPr>
          <w:rFonts w:hint="eastAsia"/>
        </w:rPr>
        <w:t>方法</w:t>
      </w:r>
      <w:r w:rsidR="0081286D" w:rsidRPr="00833C46">
        <w:rPr>
          <w:rFonts w:hint="eastAsia"/>
        </w:rPr>
        <w:t>等。</w:t>
      </w:r>
      <w:r w:rsidR="003A06AC" w:rsidRPr="00833C46">
        <w:rPr>
          <w:rFonts w:hint="eastAsia"/>
        </w:rPr>
        <w:t>因为数据层面的处理作为</w:t>
      </w:r>
      <w:r w:rsidR="00C55B02" w:rsidRPr="00833C46">
        <w:rPr>
          <w:rFonts w:hint="eastAsia"/>
        </w:rPr>
        <w:t>数据预处理的部分，是所有机器学习算法中的必要过程，因此这部分的方法可以结合到任意方法中，具有更广泛的应用场景。在这类算法中，主要思想是对已有的数据分布进行调整，使其符合样本均匀分布的假设，处理过的数据则采用一般的模式分类算法，以获得较好的分类结果。</w:t>
      </w:r>
    </w:p>
    <w:p w:rsidR="008B5D5D" w:rsidRPr="00833C46" w:rsidRDefault="008B5D5D" w:rsidP="00ED5884">
      <w:pPr>
        <w:pStyle w:val="af3"/>
      </w:pPr>
      <w:r w:rsidRPr="00833C46">
        <w:rPr>
          <w:rFonts w:hint="eastAsia"/>
        </w:rPr>
        <w:t>本课题</w:t>
      </w:r>
      <w:r w:rsidRPr="00833C46">
        <w:t>将从以下几个方面开展研究：</w:t>
      </w:r>
    </w:p>
    <w:p w:rsidR="008B5D5D" w:rsidRPr="00833C46" w:rsidRDefault="00332BE5" w:rsidP="00332BE5">
      <w:pPr>
        <w:pStyle w:val="af3"/>
      </w:pPr>
      <w:r>
        <w:rPr>
          <w:rFonts w:hint="eastAsia"/>
        </w:rPr>
        <w:t>（</w:t>
      </w:r>
      <w:r>
        <w:rPr>
          <w:rFonts w:hint="eastAsia"/>
        </w:rPr>
        <w:t>1</w:t>
      </w:r>
      <w:r>
        <w:rPr>
          <w:rFonts w:hint="eastAsia"/>
        </w:rPr>
        <w:t>）</w:t>
      </w:r>
      <w:r w:rsidR="0009218A" w:rsidRPr="00833C46">
        <w:rPr>
          <w:rFonts w:hint="eastAsia"/>
        </w:rPr>
        <w:t>一种新的数据集不平衡度衡量方法</w:t>
      </w:r>
    </w:p>
    <w:p w:rsidR="0009218A" w:rsidRPr="00833C46" w:rsidRDefault="0009218A" w:rsidP="00ED5884">
      <w:pPr>
        <w:pStyle w:val="af3"/>
      </w:pPr>
      <w:r w:rsidRPr="00833C46">
        <w:t>传统的数据集不平衡度都是考虑样本数量不平衡</w:t>
      </w:r>
      <w:r w:rsidRPr="00833C46">
        <w:rPr>
          <w:rFonts w:hint="eastAsia"/>
        </w:rPr>
        <w:t>，</w:t>
      </w:r>
      <w:r w:rsidRPr="00833C46">
        <w:t>而忽略了样本分布对于其分类结果的影响</w:t>
      </w:r>
      <w:r w:rsidRPr="00833C46">
        <w:rPr>
          <w:rFonts w:hint="eastAsia"/>
        </w:rPr>
        <w:t>，</w:t>
      </w:r>
      <w:r w:rsidRPr="00833C46">
        <w:t>因此</w:t>
      </w:r>
      <w:r w:rsidRPr="00833C46">
        <w:rPr>
          <w:rFonts w:hint="eastAsia"/>
        </w:rPr>
        <w:t>，</w:t>
      </w:r>
      <w:r w:rsidRPr="00833C46">
        <w:t>本课题从样本分类难度的不一致考虑数据集的不平衡程度</w:t>
      </w:r>
      <w:r w:rsidRPr="00833C46">
        <w:rPr>
          <w:rFonts w:hint="eastAsia"/>
        </w:rPr>
        <w:t>，</w:t>
      </w:r>
      <w:r w:rsidRPr="00833C46">
        <w:t>改进</w:t>
      </w:r>
      <w:r w:rsidR="008B64E0" w:rsidRPr="00833C46">
        <w:t>传统的基于样本集合大小的不平衡率计算方法</w:t>
      </w:r>
      <w:r w:rsidR="008B64E0" w:rsidRPr="00833C46">
        <w:rPr>
          <w:rFonts w:hint="eastAsia"/>
        </w:rPr>
        <w:t>，</w:t>
      </w:r>
      <w:r w:rsidR="008B64E0" w:rsidRPr="00833C46">
        <w:t>提高不平衡率和最终分类结果的相关度</w:t>
      </w:r>
      <w:r w:rsidR="008B64E0" w:rsidRPr="00833C46">
        <w:rPr>
          <w:rFonts w:hint="eastAsia"/>
        </w:rPr>
        <w:t>。</w:t>
      </w:r>
    </w:p>
    <w:p w:rsidR="0009218A" w:rsidRPr="00833C46" w:rsidRDefault="00332BE5" w:rsidP="00332BE5">
      <w:pPr>
        <w:pStyle w:val="af3"/>
      </w:pPr>
      <w:r>
        <w:rPr>
          <w:rFonts w:hint="eastAsia"/>
        </w:rPr>
        <w:t>（</w:t>
      </w:r>
      <w:r>
        <w:rPr>
          <w:rFonts w:hint="eastAsia"/>
        </w:rPr>
        <w:t>2</w:t>
      </w:r>
      <w:r>
        <w:rPr>
          <w:rFonts w:hint="eastAsia"/>
        </w:rPr>
        <w:t>）</w:t>
      </w:r>
      <w:r w:rsidR="00FE483A" w:rsidRPr="00833C46">
        <w:rPr>
          <w:rFonts w:hint="eastAsia"/>
        </w:rPr>
        <w:t>基于</w:t>
      </w:r>
      <w:r w:rsidR="00CD195E" w:rsidRPr="00833C46">
        <w:rPr>
          <w:rFonts w:hint="eastAsia"/>
        </w:rPr>
        <w:t>变分自编码器（</w:t>
      </w:r>
      <w:r w:rsidR="00CD195E" w:rsidRPr="00833C46">
        <w:rPr>
          <w:rFonts w:hint="eastAsia"/>
        </w:rPr>
        <w:t>VAE</w:t>
      </w:r>
      <w:r w:rsidR="00CD195E" w:rsidRPr="00833C46">
        <w:rPr>
          <w:rFonts w:hint="eastAsia"/>
        </w:rPr>
        <w:t>）</w:t>
      </w:r>
      <w:r w:rsidR="00FE483A" w:rsidRPr="00833C46">
        <w:rPr>
          <w:rFonts w:hint="eastAsia"/>
        </w:rPr>
        <w:t>的过采样方法</w:t>
      </w:r>
    </w:p>
    <w:p w:rsidR="00D41FAA" w:rsidRDefault="00217D31" w:rsidP="00D41FAA">
      <w:pPr>
        <w:pStyle w:val="af3"/>
      </w:pPr>
      <w:r w:rsidRPr="00833C46">
        <w:rPr>
          <w:rFonts w:hint="eastAsia"/>
        </w:rPr>
        <w:t>利用变分自编码器对少数类样本的分布进行建模，并对该模型随机采样，</w:t>
      </w:r>
      <w:r w:rsidR="00D41FAA" w:rsidRPr="00833C46">
        <w:t>并利用提出的不平衡度量筛选随机采样的生成样本</w:t>
      </w:r>
      <w:r w:rsidR="00D41FAA" w:rsidRPr="00833C46">
        <w:rPr>
          <w:rFonts w:hint="eastAsia"/>
        </w:rPr>
        <w:t>，生成更加合理的合成样本。</w:t>
      </w:r>
    </w:p>
    <w:p w:rsidR="00654C75" w:rsidRDefault="00332BE5" w:rsidP="00332BE5">
      <w:pPr>
        <w:pStyle w:val="af3"/>
      </w:pPr>
      <w:r>
        <w:rPr>
          <w:rFonts w:hint="eastAsia"/>
        </w:rPr>
        <w:t>（</w:t>
      </w:r>
      <w:r>
        <w:rPr>
          <w:rFonts w:hint="eastAsia"/>
        </w:rPr>
        <w:t>3</w:t>
      </w:r>
      <w:r>
        <w:rPr>
          <w:rFonts w:hint="eastAsia"/>
        </w:rPr>
        <w:t>）</w:t>
      </w:r>
      <w:r w:rsidR="00654C75">
        <w:t>基于条件变分自编码器</w:t>
      </w:r>
      <w:r w:rsidR="00654C75">
        <w:rPr>
          <w:rFonts w:hint="eastAsia"/>
        </w:rPr>
        <w:t>-</w:t>
      </w:r>
      <w:r w:rsidR="00654C75">
        <w:t>生成对抗模型</w:t>
      </w:r>
      <w:r w:rsidR="00654C75">
        <w:rPr>
          <w:rFonts w:hint="eastAsia"/>
        </w:rPr>
        <w:t>（</w:t>
      </w:r>
      <w:proofErr w:type="spellStart"/>
      <w:r w:rsidR="00654C75">
        <w:rPr>
          <w:rFonts w:hint="eastAsia"/>
        </w:rPr>
        <w:t>CVAE-GAN</w:t>
      </w:r>
      <w:proofErr w:type="spellEnd"/>
      <w:r w:rsidR="00654C75">
        <w:rPr>
          <w:rFonts w:hint="eastAsia"/>
        </w:rPr>
        <w:t>）的过采样方法</w:t>
      </w:r>
    </w:p>
    <w:p w:rsidR="00654C75" w:rsidRPr="00B27D75" w:rsidRDefault="00B27D75" w:rsidP="00B27D75">
      <w:pPr>
        <w:pStyle w:val="af3"/>
      </w:pPr>
      <w:r w:rsidRPr="00B27D75">
        <w:t>利用</w:t>
      </w:r>
      <w:proofErr w:type="spellStart"/>
      <w:r w:rsidRPr="00B27D75">
        <w:t>CVAE-GAN</w:t>
      </w:r>
      <w:proofErr w:type="spellEnd"/>
      <w:r w:rsidRPr="00B27D75">
        <w:t>对训练集的全部样本进行建模，并对该模型随机采样少数类样本，充分利用已有样本信息，生成更加合理的合成样本。</w:t>
      </w:r>
    </w:p>
    <w:p w:rsidR="00F55A8C" w:rsidRPr="00833C46" w:rsidRDefault="00DB2B30" w:rsidP="00623550">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6" w:name="_Toc448394865"/>
      <w:bookmarkStart w:id="7" w:name="_Toc508816742"/>
      <w:bookmarkStart w:id="8" w:name="_Toc512608221"/>
      <w:r w:rsidRPr="00833C46">
        <w:rPr>
          <w:rFonts w:ascii="Times New Roman" w:eastAsia="黑体" w:hAnsi="Times New Roman" w:hint="eastAsia"/>
          <w:b w:val="0"/>
          <w:bCs w:val="0"/>
          <w:sz w:val="28"/>
          <w:szCs w:val="28"/>
          <w:lang w:val="en-US" w:eastAsia="zh-CN"/>
        </w:rPr>
        <w:t>1.2</w:t>
      </w:r>
      <w:r w:rsidR="00E01148" w:rsidRPr="00833C46">
        <w:rPr>
          <w:rFonts w:ascii="Times New Roman" w:eastAsia="黑体" w:hAnsi="Times New Roman" w:hint="eastAsia"/>
          <w:b w:val="0"/>
          <w:bCs w:val="0"/>
          <w:sz w:val="28"/>
          <w:szCs w:val="28"/>
          <w:lang w:val="en-US" w:eastAsia="zh-CN"/>
        </w:rPr>
        <w:t xml:space="preserve"> </w:t>
      </w:r>
      <w:r w:rsidRPr="00833C46">
        <w:rPr>
          <w:rFonts w:ascii="Times New Roman" w:eastAsia="黑体" w:hAnsi="Times New Roman" w:hint="eastAsia"/>
          <w:b w:val="0"/>
          <w:bCs w:val="0"/>
          <w:sz w:val="28"/>
          <w:szCs w:val="28"/>
          <w:lang w:val="en-US" w:eastAsia="zh-CN"/>
        </w:rPr>
        <w:t>进度介绍</w:t>
      </w:r>
      <w:bookmarkEnd w:id="6"/>
      <w:bookmarkEnd w:id="7"/>
      <w:bookmarkEnd w:id="8"/>
    </w:p>
    <w:p w:rsidR="003E72E4" w:rsidRPr="00833C46" w:rsidRDefault="00C31368" w:rsidP="00ED5884">
      <w:pPr>
        <w:pStyle w:val="af3"/>
      </w:pPr>
      <w:r w:rsidRPr="00833C46">
        <w:t>目前已经完成了</w:t>
      </w:r>
      <w:r w:rsidR="00FE483A" w:rsidRPr="00833C46">
        <w:t>新的不平衡</w:t>
      </w:r>
      <w:r w:rsidR="003338E1" w:rsidRPr="00833C46">
        <w:t>问题</w:t>
      </w:r>
      <w:r w:rsidR="00FE483A" w:rsidRPr="00833C46">
        <w:t>度量方法的设计和验证</w:t>
      </w:r>
      <w:r w:rsidR="005662A6" w:rsidRPr="00833C46">
        <w:rPr>
          <w:rFonts w:hint="eastAsia"/>
        </w:rPr>
        <w:t>，并验证了</w:t>
      </w:r>
      <w:r w:rsidR="00CD195E" w:rsidRPr="00833C46">
        <w:rPr>
          <w:rFonts w:hint="eastAsia"/>
        </w:rPr>
        <w:t>基于变分自编码器（</w:t>
      </w:r>
      <w:r w:rsidR="00CD195E" w:rsidRPr="00833C46">
        <w:rPr>
          <w:rFonts w:hint="eastAsia"/>
        </w:rPr>
        <w:t>VAE</w:t>
      </w:r>
      <w:r w:rsidR="00CD195E" w:rsidRPr="00833C46">
        <w:rPr>
          <w:rFonts w:hint="eastAsia"/>
        </w:rPr>
        <w:t>）</w:t>
      </w:r>
      <w:r w:rsidR="005662A6" w:rsidRPr="00833C46">
        <w:rPr>
          <w:rFonts w:hint="eastAsia"/>
        </w:rPr>
        <w:t>的过采样方法的可行性，并提出了整体</w:t>
      </w:r>
      <w:r w:rsidR="00FE483A" w:rsidRPr="00833C46">
        <w:rPr>
          <w:rFonts w:hint="eastAsia"/>
        </w:rPr>
        <w:t>的流程架构，经过实验验证，新的不</w:t>
      </w:r>
      <w:r w:rsidR="00FE483A" w:rsidRPr="00833C46">
        <w:rPr>
          <w:rFonts w:hint="eastAsia"/>
        </w:rPr>
        <w:lastRenderedPageBreak/>
        <w:t>平衡</w:t>
      </w:r>
      <w:r w:rsidR="003338E1" w:rsidRPr="00833C46">
        <w:rPr>
          <w:rFonts w:hint="eastAsia"/>
        </w:rPr>
        <w:t>问题</w:t>
      </w:r>
      <w:r w:rsidR="00FE483A" w:rsidRPr="00833C46">
        <w:rPr>
          <w:rFonts w:hint="eastAsia"/>
        </w:rPr>
        <w:t>度量方法</w:t>
      </w:r>
      <w:r w:rsidR="004576F8" w:rsidRPr="00833C46">
        <w:rPr>
          <w:rFonts w:hint="eastAsia"/>
        </w:rPr>
        <w:t>与分类结果的相关性</w:t>
      </w:r>
      <w:r w:rsidR="00FE483A" w:rsidRPr="00833C46">
        <w:rPr>
          <w:rFonts w:hint="eastAsia"/>
        </w:rPr>
        <w:t>较传统的不平衡率</w:t>
      </w:r>
      <w:r w:rsidR="004576F8" w:rsidRPr="00833C46">
        <w:rPr>
          <w:rFonts w:hint="eastAsia"/>
        </w:rPr>
        <w:t>有较大的提升，基于</w:t>
      </w:r>
      <w:r w:rsidR="00CD195E" w:rsidRPr="00833C46">
        <w:rPr>
          <w:rFonts w:hint="eastAsia"/>
        </w:rPr>
        <w:t>变分自编码器（</w:t>
      </w:r>
      <w:r w:rsidR="00CD195E" w:rsidRPr="00833C46">
        <w:rPr>
          <w:rFonts w:hint="eastAsia"/>
        </w:rPr>
        <w:t>VAE</w:t>
      </w:r>
      <w:r w:rsidR="00CD195E" w:rsidRPr="00833C46">
        <w:rPr>
          <w:rFonts w:hint="eastAsia"/>
        </w:rPr>
        <w:t>）</w:t>
      </w:r>
      <w:r w:rsidR="004576F8" w:rsidRPr="00833C46">
        <w:rPr>
          <w:rFonts w:hint="eastAsia"/>
        </w:rPr>
        <w:t>的过采样方法也能较好</w:t>
      </w:r>
      <w:r w:rsidR="00FC2DE2">
        <w:rPr>
          <w:rFonts w:hint="eastAsia"/>
        </w:rPr>
        <w:t>地</w:t>
      </w:r>
      <w:r w:rsidR="004576F8" w:rsidRPr="00833C46">
        <w:rPr>
          <w:rFonts w:hint="eastAsia"/>
        </w:rPr>
        <w:t>提高分类效果。</w:t>
      </w:r>
    </w:p>
    <w:p w:rsidR="004A6AC6" w:rsidRPr="00833C46" w:rsidRDefault="00102AE3" w:rsidP="00830815">
      <w:pPr>
        <w:pStyle w:val="1"/>
        <w:spacing w:before="156" w:after="156"/>
      </w:pPr>
      <w:bookmarkStart w:id="9" w:name="_Toc448394866"/>
      <w:bookmarkStart w:id="10" w:name="_Toc508816743"/>
      <w:bookmarkStart w:id="11" w:name="_Toc512608222"/>
      <w:r w:rsidRPr="00833C46">
        <w:rPr>
          <w:rFonts w:hint="eastAsia"/>
        </w:rPr>
        <w:t>2</w:t>
      </w:r>
      <w:r w:rsidR="00E01148" w:rsidRPr="00833C46">
        <w:rPr>
          <w:rFonts w:hint="eastAsia"/>
        </w:rPr>
        <w:t xml:space="preserve"> </w:t>
      </w:r>
      <w:proofErr w:type="spellStart"/>
      <w:r w:rsidR="00A31E2F" w:rsidRPr="00833C46">
        <w:rPr>
          <w:rFonts w:hint="eastAsia"/>
        </w:rPr>
        <w:t>目前已完成的</w:t>
      </w:r>
      <w:r w:rsidR="00DB2B30" w:rsidRPr="00833C46">
        <w:rPr>
          <w:rFonts w:hint="eastAsia"/>
        </w:rPr>
        <w:t>主要</w:t>
      </w:r>
      <w:r w:rsidR="00A31E2F" w:rsidRPr="00833C46">
        <w:rPr>
          <w:rFonts w:hint="eastAsia"/>
        </w:rPr>
        <w:t>研究工作及结果</w:t>
      </w:r>
      <w:bookmarkEnd w:id="9"/>
      <w:bookmarkEnd w:id="10"/>
      <w:bookmarkEnd w:id="11"/>
      <w:proofErr w:type="spellEnd"/>
    </w:p>
    <w:p w:rsidR="00361228" w:rsidRPr="00833C46" w:rsidRDefault="00361228" w:rsidP="00830815">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12" w:name="_Toc448394869"/>
      <w:bookmarkStart w:id="13" w:name="_Toc508816744"/>
      <w:bookmarkStart w:id="14" w:name="_Toc512608223"/>
      <w:r w:rsidRPr="00833C46">
        <w:rPr>
          <w:rFonts w:ascii="Times New Roman" w:eastAsia="黑体" w:hAnsi="Times New Roman"/>
          <w:b w:val="0"/>
          <w:bCs w:val="0"/>
          <w:sz w:val="28"/>
          <w:szCs w:val="28"/>
          <w:lang w:val="en-US" w:eastAsia="zh-CN"/>
        </w:rPr>
        <w:t>2.</w:t>
      </w:r>
      <w:r w:rsidR="005C642B" w:rsidRPr="00833C46">
        <w:rPr>
          <w:rFonts w:ascii="Times New Roman" w:eastAsia="黑体" w:hAnsi="Times New Roman" w:hint="eastAsia"/>
          <w:b w:val="0"/>
          <w:bCs w:val="0"/>
          <w:sz w:val="28"/>
          <w:szCs w:val="28"/>
          <w:lang w:val="en-US" w:eastAsia="zh-CN"/>
        </w:rPr>
        <w:t>1</w:t>
      </w:r>
      <w:r w:rsidR="00303FC1" w:rsidRPr="00833C46">
        <w:rPr>
          <w:rFonts w:ascii="Times New Roman" w:eastAsia="黑体" w:hAnsi="Times New Roman"/>
          <w:b w:val="0"/>
          <w:bCs w:val="0"/>
          <w:sz w:val="28"/>
          <w:szCs w:val="28"/>
          <w:lang w:val="en-US" w:eastAsia="zh-CN"/>
        </w:rPr>
        <w:t xml:space="preserve"> </w:t>
      </w:r>
      <w:proofErr w:type="spellStart"/>
      <w:r w:rsidR="004576F8" w:rsidRPr="00833C46">
        <w:rPr>
          <w:rFonts w:ascii="黑体" w:eastAsia="黑体" w:hAnsi="黑体" w:hint="eastAsia"/>
          <w:b w:val="0"/>
          <w:sz w:val="28"/>
          <w:szCs w:val="28"/>
        </w:rPr>
        <w:t>一种新的不平衡度衡量方法</w:t>
      </w:r>
      <w:bookmarkEnd w:id="12"/>
      <w:bookmarkEnd w:id="13"/>
      <w:bookmarkEnd w:id="14"/>
      <w:proofErr w:type="spellEnd"/>
    </w:p>
    <w:p w:rsidR="005A745F" w:rsidRPr="00833C46" w:rsidRDefault="004576F8" w:rsidP="00ED5884">
      <w:pPr>
        <w:pStyle w:val="af3"/>
      </w:pPr>
      <w:r w:rsidRPr="00833C46">
        <w:rPr>
          <w:rFonts w:hint="eastAsia"/>
        </w:rPr>
        <w:t>传统</w:t>
      </w:r>
      <w:r w:rsidRPr="00833C46">
        <w:t>的不平衡率都是计算少数类和多数类的样本数量的比值</w:t>
      </w:r>
      <w:r w:rsidRPr="00833C46">
        <w:rPr>
          <w:rFonts w:hint="eastAsia"/>
        </w:rPr>
        <w:t>，</w:t>
      </w:r>
      <w:r w:rsidRPr="00833C46">
        <w:t>而忽略了样本分布在分类结果中产生的重要影响</w:t>
      </w:r>
      <w:r w:rsidRPr="00833C46">
        <w:rPr>
          <w:rFonts w:hint="eastAsia"/>
        </w:rPr>
        <w:t>，</w:t>
      </w:r>
      <w:r w:rsidRPr="00833C46">
        <w:t>甚至产生了不平衡率虽低但是分类结果却非常不好的情况</w:t>
      </w:r>
      <w:r w:rsidRPr="00833C46">
        <w:rPr>
          <w:rFonts w:hint="eastAsia"/>
        </w:rPr>
        <w:t>。</w:t>
      </w:r>
      <w:r w:rsidR="00796F78" w:rsidRPr="00833C46">
        <w:rPr>
          <w:rFonts w:hint="eastAsia"/>
        </w:rPr>
        <w:t>本课题中提出的不平衡度衡量方法，不仅可以</w:t>
      </w:r>
      <w:r w:rsidR="00FC2DE2">
        <w:rPr>
          <w:rFonts w:hint="eastAsia"/>
        </w:rPr>
        <w:t>考虑到</w:t>
      </w:r>
      <w:r w:rsidR="00796F78" w:rsidRPr="00833C46">
        <w:rPr>
          <w:rFonts w:hint="eastAsia"/>
        </w:rPr>
        <w:t>样本数量的因素，同时，更重要的样本分布也被考虑在其中，提高了不平衡度与分类结果间的相关性。</w:t>
      </w:r>
    </w:p>
    <w:p w:rsidR="00361228" w:rsidRPr="00833C46" w:rsidRDefault="00361228" w:rsidP="00DE406E">
      <w:pPr>
        <w:pStyle w:val="3"/>
        <w:widowControl w:val="0"/>
        <w:adjustRightInd/>
        <w:spacing w:beforeLines="50" w:before="156" w:afterLines="50" w:after="156" w:line="288" w:lineRule="auto"/>
        <w:jc w:val="both"/>
        <w:rPr>
          <w:rFonts w:ascii="Times New Roman" w:eastAsia="黑体" w:hAnsi="Times New Roman"/>
          <w:b w:val="0"/>
          <w:bCs w:val="0"/>
          <w:sz w:val="28"/>
          <w:szCs w:val="28"/>
          <w:lang w:val="zh-CN" w:eastAsia="zh-CN"/>
        </w:rPr>
      </w:pPr>
      <w:bookmarkStart w:id="15" w:name="_Toc448394870"/>
      <w:bookmarkStart w:id="16" w:name="_Toc508816745"/>
      <w:bookmarkStart w:id="17" w:name="_Toc512608224"/>
      <w:r w:rsidRPr="00833C46">
        <w:rPr>
          <w:rFonts w:ascii="Times New Roman" w:eastAsia="黑体" w:hAnsi="Times New Roman"/>
          <w:b w:val="0"/>
          <w:bCs w:val="0"/>
          <w:sz w:val="28"/>
          <w:szCs w:val="28"/>
          <w:lang w:val="zh-CN" w:eastAsia="zh-CN"/>
        </w:rPr>
        <w:t>2.</w:t>
      </w:r>
      <w:r w:rsidR="005C642B" w:rsidRPr="00833C46">
        <w:rPr>
          <w:rFonts w:ascii="Times New Roman" w:eastAsia="黑体" w:hAnsi="Times New Roman" w:hint="eastAsia"/>
          <w:b w:val="0"/>
          <w:bCs w:val="0"/>
          <w:sz w:val="28"/>
          <w:szCs w:val="28"/>
          <w:lang w:val="zh-CN" w:eastAsia="zh-CN"/>
        </w:rPr>
        <w:t>1</w:t>
      </w:r>
      <w:r w:rsidRPr="00833C46">
        <w:rPr>
          <w:rFonts w:ascii="Times New Roman" w:eastAsia="黑体" w:hAnsi="Times New Roman"/>
          <w:b w:val="0"/>
          <w:bCs w:val="0"/>
          <w:sz w:val="28"/>
          <w:szCs w:val="28"/>
          <w:lang w:val="zh-CN" w:eastAsia="zh-CN"/>
        </w:rPr>
        <w:t>.</w:t>
      </w:r>
      <w:r w:rsidR="00362B77" w:rsidRPr="00833C46">
        <w:rPr>
          <w:rFonts w:ascii="Times New Roman" w:eastAsia="黑体" w:hAnsi="Times New Roman"/>
          <w:b w:val="0"/>
          <w:bCs w:val="0"/>
          <w:sz w:val="28"/>
          <w:szCs w:val="28"/>
          <w:lang w:val="zh-CN" w:eastAsia="zh-CN"/>
        </w:rPr>
        <w:t>1</w:t>
      </w:r>
      <w:r w:rsidR="00E01148" w:rsidRPr="00833C46">
        <w:rPr>
          <w:rFonts w:ascii="Times New Roman" w:eastAsia="黑体" w:hAnsi="Times New Roman" w:hint="eastAsia"/>
          <w:b w:val="0"/>
          <w:bCs w:val="0"/>
          <w:sz w:val="28"/>
          <w:szCs w:val="28"/>
          <w:lang w:val="zh-CN" w:eastAsia="zh-CN"/>
        </w:rPr>
        <w:t xml:space="preserve"> </w:t>
      </w:r>
      <w:bookmarkEnd w:id="15"/>
      <w:r w:rsidR="00303FC1" w:rsidRPr="00833C46">
        <w:rPr>
          <w:rFonts w:ascii="Times New Roman" w:eastAsia="黑体" w:hAnsi="Times New Roman" w:hint="eastAsia"/>
          <w:b w:val="0"/>
          <w:bCs w:val="0"/>
          <w:sz w:val="24"/>
          <w:szCs w:val="24"/>
          <w:lang w:val="zh-CN" w:eastAsia="zh-CN"/>
        </w:rPr>
        <w:t>数据集不平衡度量</w:t>
      </w:r>
      <w:bookmarkEnd w:id="16"/>
      <w:bookmarkEnd w:id="17"/>
    </w:p>
    <w:p w:rsidR="00A87139" w:rsidRPr="00833C46" w:rsidRDefault="00303FC1" w:rsidP="00ED5884">
      <w:pPr>
        <w:pStyle w:val="af3"/>
      </w:pPr>
      <w:r w:rsidRPr="00833C46">
        <w:rPr>
          <w:rFonts w:hint="eastAsia"/>
        </w:rPr>
        <w:t>传统的不平衡数据集中，主要是指不同类别的样本数量差距悬殊，</w:t>
      </w:r>
      <w:r w:rsidR="00A61AD3">
        <w:rPr>
          <w:rFonts w:hint="eastAsia"/>
        </w:rPr>
        <w:t>不平衡率（</w:t>
      </w:r>
      <w:r w:rsidR="00A61AD3">
        <w:rPr>
          <w:rFonts w:hint="eastAsia"/>
        </w:rPr>
        <w:t>IR</w:t>
      </w:r>
      <w:r w:rsidR="00A61AD3">
        <w:rPr>
          <w:rFonts w:hint="eastAsia"/>
        </w:rPr>
        <w:t>）的定义如</w:t>
      </w:r>
      <w:r w:rsidR="00A61018">
        <w:rPr>
          <w:rFonts w:hint="eastAsia"/>
        </w:rPr>
        <w:t>公式</w:t>
      </w:r>
      <w:r w:rsidR="00A61018">
        <w:fldChar w:fldCharType="begin"/>
      </w:r>
      <w:r w:rsidR="00A61018">
        <w:instrText xml:space="preserve"> </w:instrText>
      </w:r>
      <w:r w:rsidR="00A61018">
        <w:rPr>
          <w:rFonts w:hint="eastAsia"/>
        </w:rPr>
        <w:instrText>REF _Ref512602931 \h</w:instrText>
      </w:r>
      <w:r w:rsidR="00A61018">
        <w:instrText xml:space="preserve"> </w:instrText>
      </w:r>
      <w:r w:rsidR="00A61018">
        <w:fldChar w:fldCharType="separate"/>
      </w:r>
      <w:r w:rsidR="00833B0C" w:rsidRPr="00833C46">
        <w:rPr>
          <w:rFonts w:hint="eastAsia"/>
        </w:rPr>
        <w:t>(</w:t>
      </w:r>
      <w:r w:rsidR="00833B0C">
        <w:t>2-</w:t>
      </w:r>
      <w:r w:rsidR="00833B0C">
        <w:rPr>
          <w:rFonts w:cs="Times New Roman"/>
          <w:noProof/>
        </w:rPr>
        <w:t>1</w:t>
      </w:r>
      <w:r w:rsidR="00833B0C" w:rsidRPr="00833C46">
        <w:rPr>
          <w:rFonts w:hint="eastAsia"/>
        </w:rPr>
        <w:t>)</w:t>
      </w:r>
      <w:r w:rsidR="00A61018">
        <w:fldChar w:fldCharType="end"/>
      </w:r>
      <w:r w:rsidRPr="00833C46">
        <w:rPr>
          <w:rFonts w:hint="eastAsia"/>
        </w:rPr>
        <w:t>：</w:t>
      </w:r>
    </w:p>
    <w:p w:rsidR="00303FC1" w:rsidRPr="00833C46" w:rsidRDefault="00303FC1" w:rsidP="00ED5884">
      <w:pPr>
        <w:pStyle w:val="af3"/>
      </w:pPr>
      <w:r w:rsidRPr="00833C46">
        <w:t>以二分类数据集为例</w:t>
      </w:r>
      <w:r w:rsidRPr="00833C46">
        <w:rPr>
          <w:rFonts w:hint="eastAsia"/>
        </w:rPr>
        <w:t>，</w:t>
      </w:r>
      <w:r w:rsidR="005505B7" w:rsidRPr="00833C46">
        <w:t>数据集为</w:t>
      </w:r>
      <w:r w:rsidR="005505B7" w:rsidRPr="00833C46">
        <w:t>X</w:t>
      </w:r>
      <w:r w:rsidR="005505B7" w:rsidRPr="00833C46">
        <w:rPr>
          <w:rFonts w:hint="eastAsia"/>
        </w:rPr>
        <w:t>，</w:t>
      </w:r>
      <w:r w:rsidR="005505B7" w:rsidRPr="00833C46">
        <w:t>其中包含</w:t>
      </w:r>
      <w:r w:rsidR="005505B7" w:rsidRPr="00833C46">
        <w:t>P</w:t>
      </w:r>
      <w:r w:rsidR="005505B7" w:rsidRPr="00833C46">
        <w:t>类样本</w:t>
      </w:r>
      <w:r w:rsidR="00DA79CD" w:rsidRPr="00833C46">
        <w:rPr>
          <w:rFonts w:hint="eastAsia"/>
        </w:rPr>
        <w:t>（少数类样本）</w:t>
      </w:r>
      <w:r w:rsidR="005505B7" w:rsidRPr="00833C46">
        <w:t>N</w:t>
      </w:r>
      <w:r w:rsidR="005505B7" w:rsidRPr="00833C46">
        <w:rPr>
          <w:rFonts w:hint="eastAsia"/>
          <w:vertAlign w:val="subscript"/>
        </w:rPr>
        <w:t>+</w:t>
      </w:r>
      <w:proofErr w:type="gramStart"/>
      <w:r w:rsidR="005505B7" w:rsidRPr="00833C46">
        <w:t>个</w:t>
      </w:r>
      <w:proofErr w:type="gramEnd"/>
      <w:r w:rsidR="005505B7" w:rsidRPr="00833C46">
        <w:rPr>
          <w:rFonts w:hint="eastAsia"/>
        </w:rPr>
        <w:t>，</w:t>
      </w:r>
      <w:r w:rsidR="005505B7" w:rsidRPr="00833C46">
        <w:t>N</w:t>
      </w:r>
      <w:r w:rsidR="005505B7" w:rsidRPr="00833C46">
        <w:t>类样本</w:t>
      </w:r>
      <w:r w:rsidR="00DA79CD" w:rsidRPr="00833C46">
        <w:rPr>
          <w:rFonts w:hint="eastAsia"/>
        </w:rPr>
        <w:t>（多数类样本）</w:t>
      </w:r>
      <w:r w:rsidR="005505B7" w:rsidRPr="00833C46">
        <w:t>N</w:t>
      </w:r>
      <w:r w:rsidR="005505B7" w:rsidRPr="00833C46">
        <w:rPr>
          <w:rFonts w:hint="eastAsia"/>
          <w:vertAlign w:val="subscript"/>
        </w:rPr>
        <w:t>-</w:t>
      </w:r>
      <w:proofErr w:type="gramStart"/>
      <w:r w:rsidR="005505B7" w:rsidRPr="00833C46">
        <w:t>个</w:t>
      </w:r>
      <w:proofErr w:type="gramEnd"/>
      <w:r w:rsidR="005505B7" w:rsidRPr="00833C46">
        <w:rPr>
          <w:rFonts w:hint="eastAsia"/>
        </w:rPr>
        <w:t>，</w:t>
      </w:r>
      <w:r w:rsidR="005505B7" w:rsidRPr="00833C46">
        <w:t>传统的不平衡率</w:t>
      </w:r>
      <w:r w:rsidR="00FC2DE2">
        <w:rPr>
          <w:rFonts w:hint="eastAsia"/>
        </w:rPr>
        <w:t>IR</w:t>
      </w:r>
      <w:r w:rsidR="005505B7" w:rsidRPr="00833C46">
        <w:t>计算结果为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833C46" w:rsidRPr="00833C46" w:rsidTr="00093388">
        <w:trPr>
          <w:jc w:val="center"/>
        </w:trPr>
        <w:tc>
          <w:tcPr>
            <w:tcW w:w="3020" w:type="dxa"/>
            <w:tcMar>
              <w:left w:w="0" w:type="dxa"/>
              <w:right w:w="0" w:type="dxa"/>
            </w:tcMar>
            <w:vAlign w:val="center"/>
          </w:tcPr>
          <w:p w:rsidR="00093388" w:rsidRPr="00833C46" w:rsidRDefault="00093388" w:rsidP="00303FC1">
            <w:pPr>
              <w:spacing w:line="288" w:lineRule="auto"/>
              <w:rPr>
                <w:rFonts w:ascii="Times New Roman" w:hAnsi="Times New Roman"/>
                <w:sz w:val="24"/>
                <w:szCs w:val="24"/>
              </w:rPr>
            </w:pPr>
          </w:p>
        </w:tc>
        <w:tc>
          <w:tcPr>
            <w:tcW w:w="3020" w:type="dxa"/>
            <w:tcMar>
              <w:left w:w="0" w:type="dxa"/>
              <w:right w:w="0" w:type="dxa"/>
            </w:tcMar>
            <w:vAlign w:val="center"/>
          </w:tcPr>
          <w:p w:rsidR="00093388" w:rsidRPr="00833C46" w:rsidRDefault="00B25AF7" w:rsidP="00303FC1">
            <w:pPr>
              <w:spacing w:line="288" w:lineRule="auto"/>
              <w:rPr>
                <w:rFonts w:ascii="Times New Roman" w:hAnsi="Times New Roman"/>
                <w:i/>
                <w:sz w:val="24"/>
                <w:szCs w:val="24"/>
              </w:rPr>
            </w:pPr>
            <m:oMathPara>
              <m:oMath>
                <m:r>
                  <m:rPr>
                    <m:nor/>
                  </m:rPr>
                  <w:rPr>
                    <w:rFonts w:ascii="Cambria Math" w:hAnsi="Cambria Math" w:hint="eastAsia"/>
                    <w:i/>
                    <w:sz w:val="24"/>
                    <w:szCs w:val="24"/>
                  </w:rPr>
                  <m:t>IR=</m:t>
                </m:r>
                <m:f>
                  <m:fPr>
                    <m:ctrlPr>
                      <w:rPr>
                        <w:rFonts w:ascii="Cambria Math" w:hAnsi="Cambria Math" w:cs="MS Gothic"/>
                        <w:i/>
                        <w:sz w:val="24"/>
                        <w:szCs w:val="24"/>
                      </w:rPr>
                    </m:ctrlPr>
                  </m:fPr>
                  <m:num>
                    <m:r>
                      <m:rPr>
                        <m:nor/>
                      </m:rPr>
                      <w:rPr>
                        <w:rFonts w:ascii="Cambria Math" w:hAnsi="Cambria Math" w:cs="MS Gothic"/>
                        <w:i/>
                        <w:sz w:val="24"/>
                        <w:szCs w:val="24"/>
                      </w:rPr>
                      <m:t>N_</m:t>
                    </m:r>
                  </m:num>
                  <m:den>
                    <m:sSub>
                      <m:sSubPr>
                        <m:ctrlPr>
                          <w:rPr>
                            <w:rFonts w:ascii="Cambria Math" w:hAnsi="Cambria Math" w:cs="MS Gothic"/>
                            <w:i/>
                            <w:sz w:val="24"/>
                            <w:szCs w:val="24"/>
                          </w:rPr>
                        </m:ctrlPr>
                      </m:sSubPr>
                      <m:e>
                        <m:r>
                          <m:rPr>
                            <m:nor/>
                          </m:rPr>
                          <w:rPr>
                            <w:rFonts w:ascii="Cambria Math" w:hAnsi="Cambria Math" w:cs="MS Gothic"/>
                            <w:i/>
                            <w:sz w:val="24"/>
                            <w:szCs w:val="24"/>
                          </w:rPr>
                          <m:t>N</m:t>
                        </m:r>
                      </m:e>
                      <m:sub>
                        <m:r>
                          <m:rPr>
                            <m:nor/>
                          </m:rPr>
                          <w:rPr>
                            <w:rFonts w:ascii="Cambria Math" w:hAnsi="Cambria Math" w:cs="MS Gothic"/>
                            <w:i/>
                            <w:sz w:val="24"/>
                            <w:szCs w:val="24"/>
                          </w:rPr>
                          <m:t>+</m:t>
                        </m:r>
                      </m:sub>
                    </m:sSub>
                  </m:den>
                </m:f>
              </m:oMath>
            </m:oMathPara>
          </w:p>
        </w:tc>
        <w:tc>
          <w:tcPr>
            <w:tcW w:w="3021" w:type="dxa"/>
            <w:tcMar>
              <w:left w:w="0" w:type="dxa"/>
              <w:right w:w="0" w:type="dxa"/>
            </w:tcMar>
            <w:vAlign w:val="center"/>
          </w:tcPr>
          <w:p w:rsidR="00093388" w:rsidRPr="00833C46" w:rsidRDefault="00093388" w:rsidP="00A61018">
            <w:pPr>
              <w:pStyle w:val="af4"/>
              <w:jc w:val="right"/>
              <w:rPr>
                <w:rFonts w:ascii="Times New Roman" w:hAnsi="Times New Roman"/>
                <w:sz w:val="24"/>
                <w:szCs w:val="24"/>
              </w:rPr>
            </w:pPr>
            <w:bookmarkStart w:id="18" w:name="_Ref512602931"/>
            <w:r w:rsidRPr="00833C46">
              <w:rPr>
                <w:rFonts w:ascii="Times New Roman" w:hAnsi="Times New Roman" w:hint="eastAsia"/>
                <w:sz w:val="24"/>
                <w:szCs w:val="24"/>
              </w:rPr>
              <w:t>(</w:t>
            </w:r>
            <w:r w:rsidR="00A61018">
              <w:rPr>
                <w:rFonts w:ascii="Times New Roman" w:hAnsi="Times New Roman"/>
                <w:sz w:val="24"/>
                <w:szCs w:val="24"/>
              </w:rPr>
              <w:t>2-</w:t>
            </w:r>
            <w:r w:rsidR="00A61018" w:rsidRPr="00A61018">
              <w:rPr>
                <w:rFonts w:ascii="Times New Roman" w:hAnsi="Times New Roman" w:cs="Times New Roman"/>
                <w:sz w:val="24"/>
                <w:szCs w:val="24"/>
              </w:rPr>
              <w:fldChar w:fldCharType="begin"/>
            </w:r>
            <w:r w:rsidR="00A61018" w:rsidRPr="00A61018">
              <w:rPr>
                <w:rFonts w:ascii="Times New Roman" w:hAnsi="Times New Roman" w:cs="Times New Roman"/>
                <w:sz w:val="24"/>
                <w:szCs w:val="24"/>
              </w:rPr>
              <w:instrText xml:space="preserve"> SEQ </w:instrText>
            </w:r>
            <w:r w:rsidR="00A61018" w:rsidRPr="00A61018">
              <w:rPr>
                <w:rFonts w:ascii="Times New Roman" w:hAnsi="Times New Roman" w:cs="Times New Roman"/>
                <w:sz w:val="24"/>
                <w:szCs w:val="24"/>
              </w:rPr>
              <w:instrText>中期公式</w:instrText>
            </w:r>
            <w:r w:rsidR="00A61018" w:rsidRPr="00A61018">
              <w:rPr>
                <w:rFonts w:ascii="Times New Roman" w:hAnsi="Times New Roman" w:cs="Times New Roman"/>
                <w:sz w:val="24"/>
                <w:szCs w:val="24"/>
              </w:rPr>
              <w:instrText xml:space="preserve"> \* ARABIC </w:instrText>
            </w:r>
            <w:r w:rsidR="00A61018" w:rsidRPr="00A61018">
              <w:rPr>
                <w:rFonts w:ascii="Times New Roman" w:hAnsi="Times New Roman" w:cs="Times New Roman"/>
                <w:sz w:val="24"/>
                <w:szCs w:val="24"/>
              </w:rPr>
              <w:fldChar w:fldCharType="separate"/>
            </w:r>
            <w:r w:rsidR="00A11981">
              <w:rPr>
                <w:rFonts w:ascii="Times New Roman" w:hAnsi="Times New Roman" w:cs="Times New Roman"/>
                <w:noProof/>
                <w:sz w:val="24"/>
                <w:szCs w:val="24"/>
              </w:rPr>
              <w:t>1</w:t>
            </w:r>
            <w:r w:rsidR="00A61018" w:rsidRPr="00A61018">
              <w:rPr>
                <w:rFonts w:ascii="Times New Roman" w:hAnsi="Times New Roman" w:cs="Times New Roman"/>
                <w:sz w:val="24"/>
                <w:szCs w:val="24"/>
              </w:rPr>
              <w:fldChar w:fldCharType="end"/>
            </w:r>
            <w:r w:rsidRPr="00833C46">
              <w:rPr>
                <w:rFonts w:ascii="Times New Roman" w:hAnsi="Times New Roman" w:hint="eastAsia"/>
                <w:sz w:val="24"/>
                <w:szCs w:val="24"/>
              </w:rPr>
              <w:t>)</w:t>
            </w:r>
            <w:bookmarkEnd w:id="18"/>
          </w:p>
        </w:tc>
      </w:tr>
    </w:tbl>
    <w:p w:rsidR="005505B7" w:rsidRDefault="00DA79CD" w:rsidP="00ED5884">
      <w:pPr>
        <w:pStyle w:val="af3"/>
      </w:pPr>
      <w:r w:rsidRPr="00833C46">
        <w:rPr>
          <w:rFonts w:hint="eastAsia"/>
        </w:rPr>
        <w:t>这种定义下的不平衡率在样本均匀分布的情况下是合适的，因为基于边界划分的分类器在追求全局准确率的情况下，会倾向于将少数类样本分类为多数类样本，即在极端情况下，数据集中包含了</w:t>
      </w:r>
      <w:r w:rsidRPr="00833C46">
        <w:rPr>
          <w:rFonts w:hint="eastAsia"/>
        </w:rPr>
        <w:t>99%</w:t>
      </w:r>
      <w:r w:rsidRPr="00833C46">
        <w:rPr>
          <w:rFonts w:hint="eastAsia"/>
        </w:rPr>
        <w:t>的</w:t>
      </w:r>
      <w:r w:rsidR="00CC077B" w:rsidRPr="00833C46">
        <w:rPr>
          <w:rFonts w:hint="eastAsia"/>
        </w:rPr>
        <w:t>多数类样本，将所有的样本全部分类为多数类样本的情况下，全局准确率依然高达</w:t>
      </w:r>
      <w:r w:rsidR="00CC077B" w:rsidRPr="00833C46">
        <w:rPr>
          <w:rFonts w:hint="eastAsia"/>
        </w:rPr>
        <w:t>99%</w:t>
      </w:r>
      <w:r w:rsidR="00CC077B" w:rsidRPr="00833C46">
        <w:rPr>
          <w:rFonts w:hint="eastAsia"/>
        </w:rPr>
        <w:t>，但是这种分类是无意义的，因此，</w:t>
      </w:r>
      <w:r w:rsidR="00B25AF7" w:rsidRPr="00833C46">
        <w:rPr>
          <w:rFonts w:hint="eastAsia"/>
        </w:rPr>
        <w:t>IR</w:t>
      </w:r>
      <w:r w:rsidR="00CC077B" w:rsidRPr="00833C46">
        <w:rPr>
          <w:rFonts w:hint="eastAsia"/>
        </w:rPr>
        <w:t>在这类情况下确实能反映数据集的偏度。但是在如图</w:t>
      </w:r>
      <w:r w:rsidR="00CC077B" w:rsidRPr="00833C46">
        <w:rPr>
          <w:rFonts w:hint="eastAsia"/>
        </w:rPr>
        <w:t>2-1</w:t>
      </w:r>
      <w:r w:rsidR="00CC077B" w:rsidRPr="00833C46">
        <w:rPr>
          <w:rFonts w:hint="eastAsia"/>
        </w:rPr>
        <w:t>所示的情况下，</w:t>
      </w:r>
      <w:r w:rsidR="00B25AF7" w:rsidRPr="00833C46">
        <w:rPr>
          <w:rFonts w:hint="eastAsia"/>
        </w:rPr>
        <w:t>IR</w:t>
      </w:r>
      <w:r w:rsidR="00CC077B" w:rsidRPr="00833C46">
        <w:rPr>
          <w:rFonts w:hint="eastAsia"/>
        </w:rPr>
        <w:t>的定义却不足以准确反映数据集的分类难度</w:t>
      </w:r>
      <w:r w:rsidR="00F15D11" w:rsidRPr="00833C46">
        <w:rPr>
          <w:rFonts w:hint="eastAsia"/>
        </w:rPr>
        <w:t>，</w:t>
      </w:r>
      <w:r w:rsidR="0058292E" w:rsidRPr="00FC0020">
        <w:fldChar w:fldCharType="begin"/>
      </w:r>
      <w:r w:rsidR="0058292E" w:rsidRPr="00FC0020">
        <w:instrText xml:space="preserve"> </w:instrText>
      </w:r>
      <w:r w:rsidR="0058292E" w:rsidRPr="00FC0020">
        <w:rPr>
          <w:rFonts w:hint="eastAsia"/>
        </w:rPr>
        <w:instrText>REF _Ref512605189 \h</w:instrText>
      </w:r>
      <w:r w:rsidR="0058292E" w:rsidRPr="00FC0020">
        <w:instrText xml:space="preserve"> </w:instrText>
      </w:r>
      <w:r w:rsidR="00FC0020">
        <w:instrText xml:space="preserve"> \* MERGEFORMAT </w:instrText>
      </w:r>
      <w:r w:rsidR="0058292E" w:rsidRPr="00FC0020">
        <w:fldChar w:fldCharType="separate"/>
      </w:r>
      <w:r w:rsidR="00833B0C" w:rsidRPr="00833B0C">
        <w:rPr>
          <w:rFonts w:hint="eastAsia"/>
        </w:rPr>
        <w:t>图</w:t>
      </w:r>
      <w:r w:rsidR="00833B0C" w:rsidRPr="00833B0C">
        <w:rPr>
          <w:rFonts w:hint="eastAsia"/>
        </w:rPr>
        <w:t>2-</w:t>
      </w:r>
      <w:r w:rsidR="00833B0C" w:rsidRPr="00833B0C">
        <w:t>1</w:t>
      </w:r>
      <w:r w:rsidR="0058292E" w:rsidRPr="00FC0020">
        <w:fldChar w:fldCharType="end"/>
      </w:r>
      <w:r w:rsidR="0058292E" w:rsidRPr="00833C46">
        <w:rPr>
          <w:rFonts w:hint="eastAsia"/>
        </w:rPr>
        <w:t xml:space="preserve"> </w:t>
      </w:r>
      <w:r w:rsidR="00F15D11" w:rsidRPr="00833C46">
        <w:rPr>
          <w:rFonts w:hint="eastAsia"/>
        </w:rPr>
        <w:t>(</w:t>
      </w:r>
      <w:r w:rsidR="00F15D11" w:rsidRPr="00833C46">
        <w:t>a</w:t>
      </w:r>
      <w:r w:rsidR="00F15D11" w:rsidRPr="00833C46">
        <w:rPr>
          <w:rFonts w:hint="eastAsia"/>
        </w:rPr>
        <w:t>)</w:t>
      </w:r>
      <w:r w:rsidR="00F15D11" w:rsidRPr="00833C46">
        <w:rPr>
          <w:rFonts w:hint="eastAsia"/>
        </w:rPr>
        <w:t>中，</w:t>
      </w:r>
      <w:r w:rsidR="00B25AF7" w:rsidRPr="00833C46">
        <w:rPr>
          <w:rFonts w:hint="eastAsia"/>
        </w:rPr>
        <w:t>IR</w:t>
      </w:r>
      <w:r w:rsidR="00F15D11" w:rsidRPr="00833C46">
        <w:rPr>
          <w:rFonts w:hint="eastAsia"/>
        </w:rPr>
        <w:t>为</w:t>
      </w:r>
      <w:r w:rsidR="00FC2DE2">
        <w:t>4</w:t>
      </w:r>
      <w:r w:rsidR="00F15D11" w:rsidRPr="00833C46">
        <w:rPr>
          <w:rFonts w:hint="eastAsia"/>
        </w:rPr>
        <w:t>，而</w:t>
      </w:r>
      <w:r w:rsidR="0058292E" w:rsidRPr="00833C46">
        <w:t xml:space="preserve"> </w:t>
      </w:r>
      <w:r w:rsidR="00F15D11" w:rsidRPr="00833C46">
        <w:t>(b)</w:t>
      </w:r>
      <w:r w:rsidR="00F15D11" w:rsidRPr="00833C46">
        <w:t>中的</w:t>
      </w:r>
      <w:r w:rsidR="00B25AF7" w:rsidRPr="00833C46">
        <w:t>IR</w:t>
      </w:r>
      <w:r w:rsidR="00F15D11" w:rsidRPr="00833C46">
        <w:t>却为</w:t>
      </w:r>
      <w:r w:rsidR="00FC2DE2">
        <w:t>1</w:t>
      </w:r>
      <w:r w:rsidR="00F15D11" w:rsidRPr="00833C46">
        <w:rPr>
          <w:rFonts w:hint="eastAsia"/>
        </w:rPr>
        <w:t>，</w:t>
      </w:r>
      <w:r w:rsidR="00F15D11" w:rsidRPr="00833C46">
        <w:t>从</w:t>
      </w:r>
      <w:r w:rsidR="00B25AF7" w:rsidRPr="00833C46">
        <w:t>IR</w:t>
      </w:r>
      <w:r w:rsidR="00F15D11" w:rsidRPr="00833C46">
        <w:t>角度上来说</w:t>
      </w:r>
      <w:r w:rsidR="00F15D11" w:rsidRPr="00833C46">
        <w:rPr>
          <w:rFonts w:hint="eastAsia"/>
        </w:rPr>
        <w:t>，</w:t>
      </w:r>
      <w:r w:rsidR="00F15D11" w:rsidRPr="00833C46">
        <w:t>应该是</w:t>
      </w:r>
      <w:r w:rsidR="00F15D11" w:rsidRPr="00833C46">
        <w:rPr>
          <w:rFonts w:hint="eastAsia"/>
        </w:rPr>
        <w:t>(</w:t>
      </w:r>
      <w:r w:rsidR="00F15D11" w:rsidRPr="00833C46">
        <w:t>a</w:t>
      </w:r>
      <w:r w:rsidR="00F15D11" w:rsidRPr="00833C46">
        <w:rPr>
          <w:rFonts w:hint="eastAsia"/>
        </w:rPr>
        <w:t>)</w:t>
      </w:r>
      <w:r w:rsidR="00F15D11" w:rsidRPr="00833C46">
        <w:rPr>
          <w:rFonts w:hint="eastAsia"/>
        </w:rPr>
        <w:t>中</w:t>
      </w:r>
      <w:r w:rsidR="009B36C3" w:rsidRPr="00833C46">
        <w:rPr>
          <w:rFonts w:hint="eastAsia"/>
        </w:rPr>
        <w:t>的</w:t>
      </w:r>
      <w:proofErr w:type="gramStart"/>
      <w:r w:rsidR="00F15D11" w:rsidRPr="00833C46">
        <w:rPr>
          <w:rFonts w:hint="eastAsia"/>
        </w:rPr>
        <w:t>数据集比</w:t>
      </w:r>
      <w:proofErr w:type="gramEnd"/>
      <w:r w:rsidR="00F15D11" w:rsidRPr="00833C46">
        <w:rPr>
          <w:rFonts w:hint="eastAsia"/>
        </w:rPr>
        <w:t>(</w:t>
      </w:r>
      <w:r w:rsidR="00F15D11" w:rsidRPr="00833C46">
        <w:t>b</w:t>
      </w:r>
      <w:r w:rsidR="00F15D11" w:rsidRPr="00833C46">
        <w:rPr>
          <w:rFonts w:hint="eastAsia"/>
        </w:rPr>
        <w:t>)</w:t>
      </w:r>
      <w:r w:rsidR="00F15D11" w:rsidRPr="00833C46">
        <w:rPr>
          <w:rFonts w:hint="eastAsia"/>
        </w:rPr>
        <w:t>中更加难以分类，但是肉眼可见，</w:t>
      </w:r>
      <w:r w:rsidR="00F15D11" w:rsidRPr="00833C46">
        <w:rPr>
          <w:rFonts w:hint="eastAsia"/>
        </w:rPr>
        <w:t>(</w:t>
      </w:r>
      <w:r w:rsidR="00F15D11" w:rsidRPr="00833C46">
        <w:t>a</w:t>
      </w:r>
      <w:r w:rsidR="00F15D11" w:rsidRPr="00833C46">
        <w:rPr>
          <w:rFonts w:hint="eastAsia"/>
        </w:rPr>
        <w:t>)</w:t>
      </w:r>
      <w:r w:rsidR="00F15D11" w:rsidRPr="00833C46">
        <w:rPr>
          <w:rFonts w:hint="eastAsia"/>
        </w:rPr>
        <w:t>中两个类别有清晰的线性边界，但是在同样的</w:t>
      </w:r>
      <w:r w:rsidR="00A94D38" w:rsidRPr="00833C46">
        <w:rPr>
          <w:rFonts w:hint="eastAsia"/>
        </w:rPr>
        <w:t>线性</w:t>
      </w:r>
      <w:r w:rsidR="00F15D11" w:rsidRPr="00833C46">
        <w:rPr>
          <w:rFonts w:hint="eastAsia"/>
        </w:rPr>
        <w:t>模型下，</w:t>
      </w:r>
      <w:r w:rsidR="00F15D11" w:rsidRPr="00833C46">
        <w:rPr>
          <w:rFonts w:hint="eastAsia"/>
        </w:rPr>
        <w:t>(</w:t>
      </w:r>
      <w:r w:rsidR="00F15D11" w:rsidRPr="00833C46">
        <w:t>b</w:t>
      </w:r>
      <w:r w:rsidR="00F15D11" w:rsidRPr="00833C46">
        <w:rPr>
          <w:rFonts w:hint="eastAsia"/>
        </w:rPr>
        <w:t>)</w:t>
      </w:r>
      <w:r w:rsidR="00F15D11" w:rsidRPr="00833C46">
        <w:rPr>
          <w:rFonts w:hint="eastAsia"/>
        </w:rPr>
        <w:t>中的样本却无法得到</w:t>
      </w:r>
      <w:r w:rsidR="00F15D11" w:rsidRPr="00833C46">
        <w:rPr>
          <w:rFonts w:hint="eastAsia"/>
        </w:rPr>
        <w:t>100%</w:t>
      </w:r>
      <w:r w:rsidR="00F15D11" w:rsidRPr="00833C46">
        <w:rPr>
          <w:rFonts w:hint="eastAsia"/>
        </w:rPr>
        <w:t>的分类结果。因此实际上</w:t>
      </w:r>
      <w:r w:rsidR="00F15D11" w:rsidRPr="00833C46">
        <w:rPr>
          <w:rFonts w:hint="eastAsia"/>
        </w:rPr>
        <w:t>(</w:t>
      </w:r>
      <w:r w:rsidR="00F15D11" w:rsidRPr="00833C46">
        <w:t>b</w:t>
      </w:r>
      <w:r w:rsidR="00F15D11" w:rsidRPr="00833C46">
        <w:rPr>
          <w:rFonts w:hint="eastAsia"/>
        </w:rPr>
        <w:t>)</w:t>
      </w:r>
      <w:r w:rsidR="00F15D11" w:rsidRPr="00833C46">
        <w:rPr>
          <w:rFonts w:hint="eastAsia"/>
        </w:rPr>
        <w:t>中</w:t>
      </w:r>
      <w:r w:rsidR="009B36C3" w:rsidRPr="00833C46">
        <w:rPr>
          <w:rFonts w:hint="eastAsia"/>
        </w:rPr>
        <w:t>的</w:t>
      </w:r>
      <w:proofErr w:type="gramStart"/>
      <w:r w:rsidR="00F15D11" w:rsidRPr="00833C46">
        <w:rPr>
          <w:rFonts w:hint="eastAsia"/>
        </w:rPr>
        <w:t>数据集比</w:t>
      </w:r>
      <w:proofErr w:type="gramEnd"/>
      <w:r w:rsidR="00F15D11" w:rsidRPr="00833C46">
        <w:rPr>
          <w:rFonts w:hint="eastAsia"/>
        </w:rPr>
        <w:t>(</w:t>
      </w:r>
      <w:r w:rsidR="00F15D11" w:rsidRPr="00833C46">
        <w:t>a</w:t>
      </w:r>
      <w:r w:rsidR="00F15D11" w:rsidRPr="00833C46">
        <w:rPr>
          <w:rFonts w:hint="eastAsia"/>
        </w:rPr>
        <w:t>)</w:t>
      </w:r>
      <w:r w:rsidR="00F15D11" w:rsidRPr="00833C46">
        <w:rPr>
          <w:rFonts w:hint="eastAsia"/>
        </w:rPr>
        <w:t>中的更难分类，这与</w:t>
      </w:r>
      <w:r w:rsidR="00B25AF7" w:rsidRPr="00833C46">
        <w:rPr>
          <w:rFonts w:hint="eastAsia"/>
        </w:rPr>
        <w:t>IR</w:t>
      </w:r>
      <w:r w:rsidR="00F15D11" w:rsidRPr="00833C46">
        <w:rPr>
          <w:rFonts w:hint="eastAsia"/>
        </w:rPr>
        <w:t>的比较结果相反，</w:t>
      </w:r>
      <w:r w:rsidR="009B36C3" w:rsidRPr="00833C46">
        <w:rPr>
          <w:rFonts w:hint="eastAsia"/>
        </w:rPr>
        <w:t>因此</w:t>
      </w:r>
      <w:r w:rsidR="00B25AF7" w:rsidRPr="00833C46">
        <w:rPr>
          <w:rFonts w:hint="eastAsia"/>
        </w:rPr>
        <w:t>IR</w:t>
      </w:r>
      <w:r w:rsidR="00F15D11" w:rsidRPr="00833C46">
        <w:rPr>
          <w:rFonts w:hint="eastAsia"/>
        </w:rPr>
        <w:t>中无法体现数据集本身分布的复杂程度。</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0"/>
        <w:gridCol w:w="3544"/>
      </w:tblGrid>
      <w:tr w:rsidR="00E235B7" w:rsidRPr="00AC76A8" w:rsidTr="004061C9">
        <w:trPr>
          <w:jc w:val="center"/>
        </w:trPr>
        <w:tc>
          <w:tcPr>
            <w:tcW w:w="3570" w:type="dxa"/>
            <w:tcMar>
              <w:left w:w="0" w:type="dxa"/>
              <w:right w:w="0" w:type="dxa"/>
            </w:tcMar>
          </w:tcPr>
          <w:p w:rsidR="00E235B7" w:rsidRPr="00AC76A8" w:rsidRDefault="00E235B7" w:rsidP="00E809F9">
            <w:pPr>
              <w:rPr>
                <w:color w:val="FF0000"/>
                <w:sz w:val="24"/>
                <w:szCs w:val="24"/>
              </w:rPr>
            </w:pPr>
            <w:r w:rsidRPr="00AC76A8">
              <w:rPr>
                <w:noProof/>
                <w:color w:val="FF0000"/>
                <w:sz w:val="24"/>
                <w:szCs w:val="24"/>
              </w:rPr>
              <w:drawing>
                <wp:inline distT="0" distB="0" distL="0" distR="0" wp14:anchorId="2430E6C0" wp14:editId="03111BE9">
                  <wp:extent cx="2267097" cy="1529634"/>
                  <wp:effectExtent l="0" t="0" r="0" b="0"/>
                  <wp:docPr id="22" name="图片 22" descr="F:\OneDrive\mytensorflow\paper_experiment\imbalance_ir\f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neDrive\mytensorflow\paper_experiment\imbalance_ir\fig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985" t="7479" r="7249" b="5721"/>
                          <a:stretch/>
                        </pic:blipFill>
                        <pic:spPr bwMode="auto">
                          <a:xfrm>
                            <a:off x="0" y="0"/>
                            <a:ext cx="2269368" cy="153116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44" w:type="dxa"/>
            <w:tcMar>
              <w:left w:w="0" w:type="dxa"/>
              <w:right w:w="0" w:type="dxa"/>
            </w:tcMar>
          </w:tcPr>
          <w:p w:rsidR="00E235B7" w:rsidRPr="00AC76A8" w:rsidRDefault="00E235B7" w:rsidP="00E809F9">
            <w:pPr>
              <w:rPr>
                <w:color w:val="FF0000"/>
                <w:sz w:val="24"/>
                <w:szCs w:val="24"/>
              </w:rPr>
            </w:pPr>
            <w:r w:rsidRPr="00AC76A8">
              <w:rPr>
                <w:noProof/>
                <w:color w:val="FF0000"/>
                <w:sz w:val="24"/>
                <w:szCs w:val="24"/>
              </w:rPr>
              <w:drawing>
                <wp:inline distT="0" distB="0" distL="0" distR="0" wp14:anchorId="42686A0C" wp14:editId="3AB9353D">
                  <wp:extent cx="2250440" cy="1512030"/>
                  <wp:effectExtent l="0" t="0" r="0" b="0"/>
                  <wp:docPr id="24" name="图片 24" descr="F:\OneDrive\mytensorflow\paper_experiment\imbalance_ir\fi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neDrive\mytensorflow\paper_experiment\imbalance_ir\figb.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646" t="7978" r="7259" b="6261"/>
                          <a:stretch/>
                        </pic:blipFill>
                        <pic:spPr bwMode="auto">
                          <a:xfrm>
                            <a:off x="0" y="0"/>
                            <a:ext cx="2251594" cy="151280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235B7" w:rsidRPr="00AC76A8" w:rsidTr="004061C9">
        <w:trPr>
          <w:jc w:val="center"/>
        </w:trPr>
        <w:tc>
          <w:tcPr>
            <w:tcW w:w="3570" w:type="dxa"/>
          </w:tcPr>
          <w:p w:rsidR="00E235B7" w:rsidRPr="00C53222" w:rsidRDefault="00E235B7" w:rsidP="00E809F9">
            <w:pPr>
              <w:jc w:val="center"/>
              <w:rPr>
                <w:rFonts w:ascii="Times New Roman" w:hAnsi="Times New Roman"/>
                <w:noProof/>
                <w:sz w:val="24"/>
                <w:szCs w:val="24"/>
              </w:rPr>
            </w:pPr>
            <w:r w:rsidRPr="00C53222">
              <w:rPr>
                <w:rFonts w:ascii="Times New Roman" w:hAnsi="Times New Roman"/>
                <w:noProof/>
                <w:sz w:val="24"/>
                <w:szCs w:val="24"/>
              </w:rPr>
              <w:t>(a)</w:t>
            </w:r>
          </w:p>
        </w:tc>
        <w:tc>
          <w:tcPr>
            <w:tcW w:w="3544" w:type="dxa"/>
          </w:tcPr>
          <w:p w:rsidR="00E235B7" w:rsidRPr="00C53222" w:rsidRDefault="00E235B7" w:rsidP="00E809F9">
            <w:pPr>
              <w:jc w:val="center"/>
              <w:rPr>
                <w:rFonts w:ascii="Times New Roman" w:hAnsi="Times New Roman"/>
                <w:noProof/>
                <w:sz w:val="24"/>
                <w:szCs w:val="24"/>
              </w:rPr>
            </w:pPr>
            <w:r w:rsidRPr="00C53222">
              <w:rPr>
                <w:rFonts w:ascii="Times New Roman" w:hAnsi="Times New Roman"/>
                <w:noProof/>
                <w:sz w:val="24"/>
                <w:szCs w:val="24"/>
              </w:rPr>
              <w:t>(b)</w:t>
            </w:r>
          </w:p>
        </w:tc>
      </w:tr>
    </w:tbl>
    <w:p w:rsidR="00152401" w:rsidRPr="0058292E" w:rsidRDefault="00FC0020" w:rsidP="0058292E">
      <w:pPr>
        <w:pStyle w:val="af4"/>
        <w:jc w:val="center"/>
        <w:rPr>
          <w:rFonts w:ascii="Times New Roman" w:eastAsia="宋体" w:hAnsi="Times New Roman"/>
          <w:sz w:val="21"/>
          <w:szCs w:val="24"/>
        </w:rPr>
      </w:pPr>
      <w:bookmarkStart w:id="19" w:name="_Ref512605189"/>
      <w:r>
        <w:rPr>
          <w:rFonts w:ascii="Times New Roman" w:eastAsia="宋体" w:hAnsi="Times New Roman" w:hint="eastAsia"/>
          <w:sz w:val="21"/>
        </w:rPr>
        <w:t>图</w:t>
      </w:r>
      <w:r>
        <w:rPr>
          <w:rFonts w:ascii="Times New Roman" w:eastAsia="宋体" w:hAnsi="Times New Roman" w:hint="eastAsia"/>
          <w:sz w:val="21"/>
        </w:rPr>
        <w:t>2-</w:t>
      </w:r>
      <w:r w:rsidR="00950A75" w:rsidRPr="0058292E">
        <w:rPr>
          <w:rFonts w:ascii="Times New Roman" w:eastAsia="宋体" w:hAnsi="Times New Roman"/>
          <w:sz w:val="21"/>
        </w:rPr>
        <w:fldChar w:fldCharType="begin"/>
      </w:r>
      <w:r w:rsidR="00950A75" w:rsidRPr="0058292E">
        <w:rPr>
          <w:rFonts w:ascii="Times New Roman" w:eastAsia="宋体" w:hAnsi="Times New Roman"/>
          <w:sz w:val="21"/>
        </w:rPr>
        <w:instrText xml:space="preserve"> SEQ Figure \* ARABIC </w:instrText>
      </w:r>
      <w:r w:rsidR="00950A75" w:rsidRPr="0058292E">
        <w:rPr>
          <w:rFonts w:ascii="Times New Roman" w:eastAsia="宋体" w:hAnsi="Times New Roman"/>
          <w:sz w:val="21"/>
        </w:rPr>
        <w:fldChar w:fldCharType="separate"/>
      </w:r>
      <w:r w:rsidR="00833B0C">
        <w:rPr>
          <w:rFonts w:ascii="Times New Roman" w:eastAsia="宋体" w:hAnsi="Times New Roman"/>
          <w:noProof/>
          <w:sz w:val="21"/>
        </w:rPr>
        <w:t>1</w:t>
      </w:r>
      <w:r w:rsidR="00950A75" w:rsidRPr="0058292E">
        <w:rPr>
          <w:rFonts w:ascii="Times New Roman" w:eastAsia="宋体" w:hAnsi="Times New Roman"/>
          <w:sz w:val="21"/>
        </w:rPr>
        <w:fldChar w:fldCharType="end"/>
      </w:r>
      <w:bookmarkEnd w:id="19"/>
      <w:r w:rsidR="00152401" w:rsidRPr="0058292E">
        <w:rPr>
          <w:rFonts w:ascii="Times New Roman" w:eastAsia="宋体" w:hAnsi="Times New Roman"/>
          <w:sz w:val="21"/>
          <w:szCs w:val="24"/>
        </w:rPr>
        <w:t>不同平衡率下的数据集分布</w:t>
      </w:r>
    </w:p>
    <w:p w:rsidR="004061C9" w:rsidRDefault="004061C9" w:rsidP="006C03AA">
      <w:pPr>
        <w:pStyle w:val="af3"/>
      </w:pPr>
    </w:p>
    <w:p w:rsidR="00F15D11" w:rsidRPr="006C03AA" w:rsidRDefault="00F15D11" w:rsidP="006C03AA">
      <w:pPr>
        <w:pStyle w:val="af3"/>
      </w:pPr>
      <w:r w:rsidRPr="006C03AA">
        <w:lastRenderedPageBreak/>
        <w:t>在这个课题中，</w:t>
      </w:r>
      <w:r w:rsidR="00513165" w:rsidRPr="006C03AA">
        <w:t>我们提出一种改进的不平衡率，每个样本的分类难度由其近邻的种类决定，即如果某个样本的近邻中包含越多的同类样本，则该样本的分类难度越低，相反</w:t>
      </w:r>
      <w:r w:rsidR="00F862A5">
        <w:t>，如果某个样本都是被其他类别的样本包围，则分类器很难分类正确；</w:t>
      </w:r>
      <w:r w:rsidR="00F862A5">
        <w:t>I</w:t>
      </w:r>
      <w:r w:rsidR="00B25AF7" w:rsidRPr="006C03AA">
        <w:t>GIR</w:t>
      </w:r>
      <w:r w:rsidR="00FC0020">
        <w:t>定义</w:t>
      </w:r>
      <w:r w:rsidR="00513165" w:rsidRPr="006C03AA">
        <w:t>如</w:t>
      </w:r>
      <w:r w:rsidR="0065491E" w:rsidRPr="006C03AA">
        <w:t>公式</w:t>
      </w:r>
      <w:r w:rsidR="00F862A5">
        <w:fldChar w:fldCharType="begin"/>
      </w:r>
      <w:r w:rsidR="00F862A5">
        <w:instrText xml:space="preserve"> REF _Ref512629725 \h </w:instrText>
      </w:r>
      <w:r w:rsidR="00F862A5">
        <w:fldChar w:fldCharType="separate"/>
      </w:r>
      <w:r w:rsidR="00F862A5" w:rsidRPr="00F9724A">
        <w:t>(2-</w:t>
      </w:r>
      <w:r w:rsidR="00F862A5">
        <w:rPr>
          <w:noProof/>
        </w:rPr>
        <w:t>7</w:t>
      </w:r>
      <w:r w:rsidR="00F862A5" w:rsidRPr="00833C46">
        <w:rPr>
          <w:rFonts w:hint="eastAsia"/>
        </w:rPr>
        <w:t>)</w:t>
      </w:r>
      <w:r w:rsidR="00F862A5">
        <w:fldChar w:fldCharType="end"/>
      </w:r>
      <w:r w:rsidR="00513165" w:rsidRPr="006C03AA">
        <w:t>：</w:t>
      </w: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230"/>
        <w:gridCol w:w="9"/>
        <w:gridCol w:w="53"/>
        <w:gridCol w:w="2509"/>
        <w:gridCol w:w="3022"/>
        <w:gridCol w:w="2065"/>
        <w:gridCol w:w="15"/>
        <w:gridCol w:w="187"/>
        <w:gridCol w:w="243"/>
        <w:gridCol w:w="515"/>
      </w:tblGrid>
      <w:tr w:rsidR="00833C46" w:rsidRPr="00833C46" w:rsidTr="00D8360A">
        <w:trPr>
          <w:jc w:val="center"/>
        </w:trPr>
        <w:tc>
          <w:tcPr>
            <w:tcW w:w="123" w:type="pct"/>
            <w:tcMar>
              <w:left w:w="0" w:type="dxa"/>
              <w:right w:w="0" w:type="dxa"/>
            </w:tcMar>
            <w:vAlign w:val="center"/>
          </w:tcPr>
          <w:p w:rsidR="00093388" w:rsidRPr="00833C46" w:rsidRDefault="00093388" w:rsidP="00F72081">
            <w:pPr>
              <w:spacing w:line="288" w:lineRule="auto"/>
              <w:rPr>
                <w:rFonts w:ascii="Times New Roman" w:hAnsi="Times New Roman"/>
                <w:sz w:val="24"/>
                <w:szCs w:val="24"/>
              </w:rPr>
            </w:pPr>
          </w:p>
        </w:tc>
        <w:tc>
          <w:tcPr>
            <w:tcW w:w="4459" w:type="pct"/>
            <w:gridSpan w:val="8"/>
            <w:tcMar>
              <w:left w:w="0" w:type="dxa"/>
              <w:right w:w="0" w:type="dxa"/>
            </w:tcMar>
            <w:vAlign w:val="center"/>
          </w:tcPr>
          <w:p w:rsidR="00093388" w:rsidRPr="00833C46" w:rsidRDefault="002F2263" w:rsidP="00CE3F25">
            <w:pPr>
              <w:spacing w:line="288" w:lineRule="auto"/>
              <w:ind w:firstLine="480"/>
              <w:rPr>
                <w:rFonts w:ascii="Times New Roman" w:hAnsi="Times New Roman"/>
                <w:i/>
                <w:sz w:val="24"/>
                <w:szCs w:val="24"/>
              </w:rPr>
            </w:pPr>
            <m:oMathPara>
              <m:oMath>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f>
                      <m:fPr>
                        <m:ctrlPr>
                          <w:rPr>
                            <w:rFonts w:ascii="Cambria Math" w:hAnsi="Cambria Math"/>
                            <w:i/>
                            <w:sz w:val="24"/>
                            <w:szCs w:val="24"/>
                          </w:rPr>
                        </m:ctrlPr>
                      </m:fPr>
                      <m:num>
                        <m:r>
                          <m:rPr>
                            <m:nor/>
                          </m:rPr>
                          <w:rPr>
                            <w:rFonts w:ascii="Times New Roman" w:hAnsi="Times New Roman"/>
                            <w:i/>
                            <w:sz w:val="24"/>
                            <w:szCs w:val="24"/>
                          </w:rPr>
                          <m:t>1</m:t>
                        </m:r>
                      </m:num>
                      <m:den>
                        <m:r>
                          <m:rPr>
                            <m:nor/>
                          </m:rPr>
                          <w:rPr>
                            <w:rFonts w:ascii="Times New Roman" w:hAnsi="Times New Roman"/>
                            <w:i/>
                            <w:sz w:val="24"/>
                            <w:szCs w:val="24"/>
                          </w:rPr>
                          <m:t>k</m:t>
                        </m:r>
                      </m:den>
                    </m:f>
                    <m:nary>
                      <m:naryPr>
                        <m:chr m:val="∑"/>
                        <m:limLoc m:val="undOvr"/>
                        <m:ctrlPr>
                          <w:rPr>
                            <w:rFonts w:ascii="Cambria Math" w:hAnsi="Cambria Math"/>
                            <w:i/>
                            <w:sz w:val="24"/>
                            <w:szCs w:val="24"/>
                          </w:rPr>
                        </m:ctrlPr>
                      </m:naryPr>
                      <m:sub>
                        <m:r>
                          <m:rPr>
                            <m:nor/>
                          </m:rPr>
                          <w:rPr>
                            <w:rFonts w:ascii="Times New Roman" w:hAnsi="Times New Roman"/>
                            <w:i/>
                            <w:sz w:val="24"/>
                            <w:szCs w:val="24"/>
                          </w:rPr>
                          <m:t>r=1</m:t>
                        </m:r>
                      </m:sub>
                      <m:sup>
                        <m:r>
                          <m:rPr>
                            <m:nor/>
                          </m:rPr>
                          <w:rPr>
                            <w:rFonts w:ascii="Times New Roman" w:hAnsi="Times New Roman"/>
                            <w:i/>
                            <w:sz w:val="24"/>
                            <w:szCs w:val="24"/>
                          </w:rPr>
                          <m:t>k</m:t>
                        </m:r>
                      </m:sup>
                      <m:e>
                        <m:r>
                          <m:rPr>
                            <m:nor/>
                          </m:rPr>
                          <w:rPr>
                            <w:rFonts w:ascii="Cambria Math" w:hAnsi="Times New Roman"/>
                            <w:i/>
                            <w:sz w:val="24"/>
                            <w:szCs w:val="24"/>
                          </w:rPr>
                          <m:t>IR</m:t>
                        </m:r>
                        <m:d>
                          <m:dPr>
                            <m:ctrlPr>
                              <w:rPr>
                                <w:rFonts w:ascii="Cambria Math" w:hAnsi="Cambria Math"/>
                                <w:i/>
                                <w:sz w:val="24"/>
                                <w:szCs w:val="24"/>
                              </w:rPr>
                            </m:ctrlPr>
                          </m:dPr>
                          <m:e>
                            <m:r>
                              <m:rPr>
                                <m:nor/>
                              </m:rPr>
                              <w:rPr>
                                <w:rFonts w:ascii="Times New Roman" w:hAnsi="Times New Roman"/>
                                <w:i/>
                                <w:sz w:val="24"/>
                                <w:szCs w:val="24"/>
                              </w:rPr>
                              <m:t>x,X</m:t>
                            </m:r>
                          </m:e>
                        </m:d>
                      </m:e>
                    </m:nary>
                  </m:e>
                </m:nary>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k</m:t>
                        </m:r>
                      </m:sub>
                    </m:sSub>
                    <m:d>
                      <m:dPr>
                        <m:ctrlPr>
                          <w:rPr>
                            <w:rFonts w:ascii="Cambria Math" w:hAnsi="Cambria Math"/>
                            <w:i/>
                            <w:sz w:val="24"/>
                            <w:szCs w:val="24"/>
                          </w:rPr>
                        </m:ctrlPr>
                      </m:dPr>
                      <m:e>
                        <m:r>
                          <m:rPr>
                            <m:nor/>
                          </m:rPr>
                          <w:rPr>
                            <w:rFonts w:ascii="Times New Roman" w:hAnsi="Times New Roman"/>
                            <w:i/>
                            <w:sz w:val="24"/>
                            <w:szCs w:val="24"/>
                          </w:rPr>
                          <m:t>x</m:t>
                        </m:r>
                      </m:e>
                    </m:d>
                  </m:e>
                </m:nary>
              </m:oMath>
            </m:oMathPara>
          </w:p>
        </w:tc>
        <w:tc>
          <w:tcPr>
            <w:tcW w:w="418" w:type="pct"/>
            <w:gridSpan w:val="2"/>
            <w:tcMar>
              <w:left w:w="0" w:type="dxa"/>
              <w:right w:w="0" w:type="dxa"/>
            </w:tcMar>
            <w:vAlign w:val="center"/>
          </w:tcPr>
          <w:p w:rsidR="00093388" w:rsidRPr="00833C46" w:rsidRDefault="00093388" w:rsidP="00A61018">
            <w:pPr>
              <w:spacing w:line="288" w:lineRule="auto"/>
              <w:jc w:val="right"/>
              <w:rPr>
                <w:rFonts w:ascii="Times New Roman" w:hAnsi="Times New Roman"/>
                <w:sz w:val="24"/>
                <w:szCs w:val="24"/>
              </w:rPr>
            </w:pPr>
            <w:r w:rsidRPr="00F9724A">
              <w:rPr>
                <w:rFonts w:ascii="Times New Roman" w:hAnsi="Times New Roman"/>
                <w:sz w:val="24"/>
                <w:szCs w:val="24"/>
              </w:rPr>
              <w:t>(2-</w:t>
            </w:r>
            <w:r w:rsidR="00A61018" w:rsidRPr="00F9724A">
              <w:rPr>
                <w:sz w:val="24"/>
              </w:rPr>
              <w:fldChar w:fldCharType="begin"/>
            </w:r>
            <w:r w:rsidR="00A61018" w:rsidRPr="00F9724A">
              <w:rPr>
                <w:rFonts w:ascii="Times New Roman" w:hAnsi="Times New Roman"/>
                <w:sz w:val="24"/>
              </w:rPr>
              <w:instrText xml:space="preserve"> SEQ </w:instrText>
            </w:r>
            <w:r w:rsidR="00A61018" w:rsidRPr="00F9724A">
              <w:rPr>
                <w:rFonts w:ascii="Times New Roman" w:hAnsi="Times New Roman"/>
                <w:sz w:val="24"/>
              </w:rPr>
              <w:instrText>中期公式</w:instrText>
            </w:r>
            <w:r w:rsidR="00A61018" w:rsidRPr="00F9724A">
              <w:rPr>
                <w:rFonts w:ascii="Times New Roman" w:hAnsi="Times New Roman"/>
                <w:sz w:val="24"/>
              </w:rPr>
              <w:instrText xml:space="preserve"> \* ARABIC </w:instrText>
            </w:r>
            <w:r w:rsidR="00A61018" w:rsidRPr="00F9724A">
              <w:rPr>
                <w:sz w:val="24"/>
              </w:rPr>
              <w:fldChar w:fldCharType="separate"/>
            </w:r>
            <w:r w:rsidR="00A11981">
              <w:rPr>
                <w:rFonts w:ascii="Times New Roman" w:hAnsi="Times New Roman"/>
                <w:noProof/>
                <w:sz w:val="24"/>
              </w:rPr>
              <w:t>2</w:t>
            </w:r>
            <w:r w:rsidR="00A61018" w:rsidRPr="00F9724A">
              <w:rPr>
                <w:sz w:val="24"/>
              </w:rPr>
              <w:fldChar w:fldCharType="end"/>
            </w:r>
            <w:r w:rsidRPr="00833C46">
              <w:rPr>
                <w:rFonts w:ascii="Times New Roman" w:hAnsi="Times New Roman" w:hint="eastAsia"/>
                <w:sz w:val="24"/>
                <w:szCs w:val="24"/>
              </w:rPr>
              <w:t>)</w:t>
            </w:r>
          </w:p>
        </w:tc>
      </w:tr>
      <w:tr w:rsidR="00833C46" w:rsidRPr="00833C46" w:rsidTr="00D8360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 w:type="pct"/>
            <w:tcBorders>
              <w:top w:val="nil"/>
              <w:left w:val="nil"/>
              <w:bottom w:val="nil"/>
              <w:right w:val="nil"/>
            </w:tcBorders>
          </w:tcPr>
          <w:p w:rsidR="00F72081" w:rsidRPr="00833C46" w:rsidRDefault="00F72081" w:rsidP="00F72081">
            <w:pPr>
              <w:spacing w:line="288" w:lineRule="auto"/>
              <w:rPr>
                <w:rFonts w:ascii="Times New Roman" w:hAnsi="Times New Roman"/>
                <w:sz w:val="24"/>
                <w:szCs w:val="24"/>
              </w:rPr>
            </w:pPr>
          </w:p>
        </w:tc>
        <w:tc>
          <w:tcPr>
            <w:tcW w:w="4459" w:type="pct"/>
            <w:gridSpan w:val="8"/>
            <w:tcBorders>
              <w:top w:val="nil"/>
              <w:left w:val="nil"/>
              <w:bottom w:val="nil"/>
              <w:right w:val="nil"/>
            </w:tcBorders>
          </w:tcPr>
          <w:p w:rsidR="00F72081" w:rsidRPr="00833C46" w:rsidRDefault="00440EEF" w:rsidP="00F72081">
            <w:pPr>
              <w:spacing w:line="288" w:lineRule="auto"/>
              <w:rPr>
                <w:rFonts w:ascii="Times New Roman" w:hAnsi="Times New Roman"/>
                <w:i/>
                <w:sz w:val="24"/>
                <w:szCs w:val="24"/>
              </w:rPr>
            </w:pPr>
            <w:proofErr w:type="spellStart"/>
            <m:oMathPara>
              <m:oMath>
                <m:r>
                  <m:rPr>
                    <m:nor/>
                  </m:rPr>
                  <w:rPr>
                    <w:rFonts w:ascii="Times New Roman" w:hAnsi="Times New Roman"/>
                    <w:i/>
                    <w:sz w:val="24"/>
                    <w:szCs w:val="24"/>
                  </w:rPr>
                  <m:t>wei</m:t>
                </m:r>
                <w:proofErr w:type="spellEnd"/>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r>
                      <m:rPr>
                        <m:nor/>
                      </m:rPr>
                      <w:rPr>
                        <w:rFonts w:ascii="Times New Roman" w:hAnsi="Times New Roman"/>
                        <w:i/>
                        <w:sz w:val="24"/>
                        <w:szCs w:val="24"/>
                      </w:rPr>
                      <m:t>1/k</m:t>
                    </m:r>
                    <m:nary>
                      <m:naryPr>
                        <m:chr m:val="∑"/>
                        <m:limLoc m:val="undOvr"/>
                        <m:ctrlPr>
                          <w:rPr>
                            <w:rFonts w:ascii="Cambria Math" w:hAnsi="Cambria Math"/>
                            <w:i/>
                            <w:sz w:val="24"/>
                            <w:szCs w:val="24"/>
                          </w:rPr>
                        </m:ctrlPr>
                      </m:naryPr>
                      <m:sub>
                        <m:r>
                          <m:rPr>
                            <m:nor/>
                          </m:rPr>
                          <w:rPr>
                            <w:rFonts w:ascii="Times New Roman" w:hAnsi="Times New Roman"/>
                            <w:i/>
                            <w:sz w:val="24"/>
                            <w:szCs w:val="24"/>
                          </w:rPr>
                          <m:t>r=1</m:t>
                        </m:r>
                      </m:sub>
                      <m:sup>
                        <m:r>
                          <m:rPr>
                            <m:nor/>
                          </m:rPr>
                          <w:rPr>
                            <w:rFonts w:ascii="Times New Roman" w:hAnsi="Times New Roman"/>
                            <w:i/>
                            <w:sz w:val="24"/>
                            <w:szCs w:val="24"/>
                          </w:rPr>
                          <m:t>k</m:t>
                        </m:r>
                      </m:sup>
                      <m:e>
                        <m:r>
                          <m:rPr>
                            <m:nor/>
                          </m:rPr>
                          <w:rPr>
                            <w:rFonts w:ascii="Times New Roman" w:hAnsi="Times New Roman"/>
                            <w:i/>
                            <w:sz w:val="24"/>
                            <w:szCs w:val="24"/>
                          </w:rPr>
                          <m:t>weight*</m:t>
                        </m:r>
                        <m:r>
                          <m:rPr>
                            <m:nor/>
                          </m:rPr>
                          <w:rPr>
                            <w:rFonts w:ascii="Cambria Math" w:hAnsi="Times New Roman"/>
                            <w:i/>
                            <w:sz w:val="24"/>
                            <w:szCs w:val="24"/>
                          </w:rPr>
                          <m:t>IR</m:t>
                        </m:r>
                        <m:r>
                          <m:rPr>
                            <m:nor/>
                          </m:rPr>
                          <w:rPr>
                            <w:rFonts w:ascii="Times New Roman" w:hAnsi="Times New Roman"/>
                            <w:i/>
                            <w:sz w:val="24"/>
                            <w:szCs w:val="24"/>
                          </w:rPr>
                          <m:t>(</m:t>
                        </m:r>
                        <m:r>
                          <m:rPr>
                            <m:nor/>
                          </m:rPr>
                          <w:rPr>
                            <w:rFonts w:ascii="Times New Roman" w:hAnsi="Times New Roman" w:hint="eastAsia"/>
                            <w:i/>
                            <w:sz w:val="24"/>
                            <w:szCs w:val="24"/>
                          </w:rPr>
                          <m:t>x</m:t>
                        </m:r>
                        <m:r>
                          <m:rPr>
                            <m:nor/>
                          </m:rPr>
                          <w:rPr>
                            <w:rFonts w:ascii="Times New Roman" w:hAnsi="Times New Roman"/>
                            <w:i/>
                            <w:sz w:val="24"/>
                            <w:szCs w:val="24"/>
                          </w:rPr>
                          <m:t>,X)</m:t>
                        </m:r>
                      </m:e>
                    </m:nary>
                  </m:e>
                </m:nary>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sSub>
                      <m:sSubPr>
                        <m:ctrlPr>
                          <w:rPr>
                            <w:rFonts w:ascii="Cambria Math" w:hAnsi="Cambria Math"/>
                            <w:i/>
                            <w:sz w:val="24"/>
                            <w:szCs w:val="24"/>
                          </w:rPr>
                        </m:ctrlPr>
                      </m:sSubPr>
                      <m:e>
                        <m:r>
                          <m:rPr>
                            <m:nor/>
                          </m:rPr>
                          <w:rPr>
                            <w:rFonts w:ascii="Times New Roman" w:hAnsi="Times New Roman"/>
                            <w:i/>
                            <w:sz w:val="24"/>
                            <w:szCs w:val="24"/>
                          </w:rPr>
                          <m:t>weight*t</m:t>
                        </m:r>
                      </m:e>
                      <m:sub>
                        <m:r>
                          <m:rPr>
                            <m:nor/>
                          </m:rPr>
                          <w:rPr>
                            <w:rFonts w:ascii="Times New Roman" w:hAnsi="Times New Roman"/>
                            <w:i/>
                            <w:sz w:val="24"/>
                            <w:szCs w:val="24"/>
                          </w:rPr>
                          <m:t>k</m:t>
                        </m:r>
                      </m:sub>
                    </m:sSub>
                    <m:r>
                      <m:rPr>
                        <m:nor/>
                      </m:rPr>
                      <w:rPr>
                        <w:rFonts w:ascii="Times New Roman" w:hAnsi="Times New Roman"/>
                        <w:i/>
                        <w:sz w:val="24"/>
                        <w:szCs w:val="24"/>
                      </w:rPr>
                      <m:t>(x)</m:t>
                    </m:r>
                  </m:e>
                </m:nary>
              </m:oMath>
            </m:oMathPara>
          </w:p>
        </w:tc>
        <w:tc>
          <w:tcPr>
            <w:tcW w:w="418" w:type="pct"/>
            <w:gridSpan w:val="2"/>
            <w:tcBorders>
              <w:top w:val="nil"/>
              <w:left w:val="nil"/>
              <w:bottom w:val="nil"/>
              <w:right w:val="nil"/>
            </w:tcBorders>
            <w:tcMar>
              <w:left w:w="0" w:type="dxa"/>
              <w:right w:w="0" w:type="dxa"/>
            </w:tcMar>
            <w:vAlign w:val="center"/>
          </w:tcPr>
          <w:p w:rsidR="00F72081" w:rsidRPr="00833C46" w:rsidRDefault="00F72081" w:rsidP="00F72081">
            <w:pPr>
              <w:spacing w:line="288" w:lineRule="auto"/>
              <w:jc w:val="right"/>
              <w:rPr>
                <w:rFonts w:ascii="Times New Roman" w:hAnsi="Times New Roman"/>
                <w:sz w:val="24"/>
                <w:szCs w:val="24"/>
              </w:rPr>
            </w:pPr>
            <w:r w:rsidRPr="00F9724A">
              <w:rPr>
                <w:rFonts w:ascii="Times New Roman" w:hAnsi="Times New Roman"/>
                <w:sz w:val="24"/>
                <w:szCs w:val="24"/>
              </w:rPr>
              <w:t>(2-</w:t>
            </w:r>
            <w:r w:rsidR="00A61018" w:rsidRPr="00F9724A">
              <w:rPr>
                <w:sz w:val="24"/>
              </w:rPr>
              <w:fldChar w:fldCharType="begin"/>
            </w:r>
            <w:r w:rsidR="00A61018" w:rsidRPr="00F9724A">
              <w:rPr>
                <w:rFonts w:ascii="Times New Roman" w:hAnsi="Times New Roman"/>
                <w:sz w:val="24"/>
              </w:rPr>
              <w:instrText xml:space="preserve"> SEQ </w:instrText>
            </w:r>
            <w:r w:rsidR="00A61018" w:rsidRPr="00F9724A">
              <w:rPr>
                <w:rFonts w:ascii="Times New Roman" w:hAnsi="Times New Roman"/>
                <w:sz w:val="24"/>
              </w:rPr>
              <w:instrText>中期公式</w:instrText>
            </w:r>
            <w:r w:rsidR="00A61018" w:rsidRPr="00F9724A">
              <w:rPr>
                <w:rFonts w:ascii="Times New Roman" w:hAnsi="Times New Roman"/>
                <w:sz w:val="24"/>
              </w:rPr>
              <w:instrText xml:space="preserve"> \* ARABIC </w:instrText>
            </w:r>
            <w:r w:rsidR="00A61018" w:rsidRPr="00F9724A">
              <w:rPr>
                <w:sz w:val="24"/>
              </w:rPr>
              <w:fldChar w:fldCharType="separate"/>
            </w:r>
            <w:r w:rsidR="00A11981">
              <w:rPr>
                <w:rFonts w:ascii="Times New Roman" w:hAnsi="Times New Roman"/>
                <w:noProof/>
                <w:sz w:val="24"/>
              </w:rPr>
              <w:t>3</w:t>
            </w:r>
            <w:r w:rsidR="00A61018" w:rsidRPr="00F9724A">
              <w:rPr>
                <w:sz w:val="24"/>
              </w:rPr>
              <w:fldChar w:fldCharType="end"/>
            </w:r>
            <w:r w:rsidRPr="00833C46">
              <w:rPr>
                <w:rFonts w:ascii="Times New Roman" w:hAnsi="Times New Roman" w:hint="eastAsia"/>
                <w:sz w:val="24"/>
                <w:szCs w:val="24"/>
              </w:rPr>
              <w:t>)</w:t>
            </w:r>
          </w:p>
        </w:tc>
      </w:tr>
      <w:tr w:rsidR="00833C46" w:rsidRPr="00833C46" w:rsidTr="008F708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67" w:type="pct"/>
            <w:gridSpan w:val="5"/>
            <w:tcBorders>
              <w:top w:val="nil"/>
              <w:left w:val="nil"/>
              <w:bottom w:val="nil"/>
              <w:right w:val="nil"/>
            </w:tcBorders>
          </w:tcPr>
          <w:p w:rsidR="00F72081" w:rsidRPr="00833C46" w:rsidRDefault="00F72081" w:rsidP="00F72081">
            <w:pPr>
              <w:spacing w:line="288" w:lineRule="auto"/>
              <w:rPr>
                <w:rFonts w:ascii="Times New Roman" w:hAnsi="Times New Roman"/>
                <w:sz w:val="24"/>
                <w:szCs w:val="24"/>
              </w:rPr>
            </w:pPr>
          </w:p>
        </w:tc>
        <w:tc>
          <w:tcPr>
            <w:tcW w:w="1666" w:type="pct"/>
            <w:tcBorders>
              <w:top w:val="nil"/>
              <w:left w:val="nil"/>
              <w:bottom w:val="nil"/>
              <w:right w:val="nil"/>
            </w:tcBorders>
          </w:tcPr>
          <w:p w:rsidR="00F72081" w:rsidRPr="00833C46" w:rsidRDefault="002F2263" w:rsidP="008F708B">
            <w:pPr>
              <w:spacing w:line="288" w:lineRule="auto"/>
              <w:ind w:firstLine="480"/>
              <w:rPr>
                <w:rFonts w:ascii="Times New Roman" w:hAnsi="Times New Roman"/>
                <w:i/>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t>
                        </m:r>
                      </m:sub>
                    </m:sSub>
                  </m:den>
                </m:f>
                <m:nary>
                  <m:naryPr>
                    <m:chr m:val="∑"/>
                    <m:limLoc m:val="undOvr"/>
                    <m:supHide m:val="1"/>
                    <m:ctrlPr>
                      <w:rPr>
                        <w:rFonts w:ascii="Cambria Math" w:hAnsi="Cambria Math"/>
                        <w:i/>
                        <w:sz w:val="24"/>
                        <w:szCs w:val="24"/>
                      </w:rPr>
                    </m:ctrlPr>
                  </m:naryPr>
                  <m:sub>
                    <m:r>
                      <w:rPr>
                        <w:rFonts w:ascii="Cambria Math" w:hAnsi="Cambria Math"/>
                        <w:sz w:val="24"/>
                        <w:szCs w:val="24"/>
                      </w:rPr>
                      <m:t>x</m:t>
                    </m:r>
                    <m:r>
                      <w:rPr>
                        <w:rFonts w:ascii="Cambria Math" w:eastAsia="宋体" w:hAnsi="Cambria Math" w:cs="宋体" w:hint="eastAsia"/>
                        <w:sz w:val="24"/>
                        <w:szCs w:val="24"/>
                      </w:rPr>
                      <m:t>∈</m:t>
                    </m:r>
                    <m:r>
                      <w:rPr>
                        <w:rFonts w:ascii="Cambria Math" w:hAnsi="Cambria Math"/>
                        <w:sz w:val="24"/>
                        <w:szCs w:val="24"/>
                      </w:rPr>
                      <m:t>N</m:t>
                    </m:r>
                  </m:sub>
                  <m:sup/>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r>
                      <w:rPr>
                        <w:rFonts w:ascii="Cambria Math" w:hAnsi="Cambria Math"/>
                        <w:sz w:val="24"/>
                        <w:szCs w:val="24"/>
                      </w:rPr>
                      <m:t>(x)</m:t>
                    </m:r>
                  </m:e>
                </m:nary>
              </m:oMath>
            </m:oMathPara>
          </w:p>
        </w:tc>
        <w:tc>
          <w:tcPr>
            <w:tcW w:w="1667" w:type="pct"/>
            <w:gridSpan w:val="5"/>
            <w:tcBorders>
              <w:top w:val="nil"/>
              <w:left w:val="nil"/>
              <w:bottom w:val="nil"/>
              <w:right w:val="nil"/>
            </w:tcBorders>
            <w:tcMar>
              <w:left w:w="0" w:type="dxa"/>
              <w:right w:w="0" w:type="dxa"/>
            </w:tcMar>
            <w:vAlign w:val="center"/>
          </w:tcPr>
          <w:p w:rsidR="00F72081" w:rsidRPr="00833C46" w:rsidRDefault="00F72081" w:rsidP="008F708B">
            <w:pPr>
              <w:spacing w:line="288" w:lineRule="auto"/>
              <w:jc w:val="right"/>
              <w:rPr>
                <w:rFonts w:ascii="Times New Roman" w:hAnsi="Times New Roman"/>
                <w:sz w:val="24"/>
                <w:szCs w:val="24"/>
              </w:rPr>
            </w:pPr>
            <w:r w:rsidRPr="00F9724A">
              <w:rPr>
                <w:rFonts w:ascii="Times New Roman" w:hAnsi="Times New Roman"/>
                <w:sz w:val="24"/>
                <w:szCs w:val="24"/>
              </w:rPr>
              <w:t>(2-</w:t>
            </w:r>
            <w:r w:rsidR="00A61018" w:rsidRPr="00F9724A">
              <w:rPr>
                <w:sz w:val="24"/>
              </w:rPr>
              <w:fldChar w:fldCharType="begin"/>
            </w:r>
            <w:r w:rsidR="00A61018" w:rsidRPr="00F9724A">
              <w:rPr>
                <w:rFonts w:ascii="Times New Roman" w:hAnsi="Times New Roman"/>
                <w:sz w:val="24"/>
              </w:rPr>
              <w:instrText xml:space="preserve"> SEQ </w:instrText>
            </w:r>
            <w:r w:rsidR="00A61018" w:rsidRPr="00F9724A">
              <w:rPr>
                <w:rFonts w:ascii="Times New Roman" w:hAnsi="Times New Roman"/>
                <w:sz w:val="24"/>
              </w:rPr>
              <w:instrText>中期公式</w:instrText>
            </w:r>
            <w:r w:rsidR="00A61018" w:rsidRPr="00F9724A">
              <w:rPr>
                <w:rFonts w:ascii="Times New Roman" w:hAnsi="Times New Roman"/>
                <w:sz w:val="24"/>
              </w:rPr>
              <w:instrText xml:space="preserve"> \* ARABIC </w:instrText>
            </w:r>
            <w:r w:rsidR="00A61018" w:rsidRPr="00F9724A">
              <w:rPr>
                <w:sz w:val="24"/>
              </w:rPr>
              <w:fldChar w:fldCharType="separate"/>
            </w:r>
            <w:r w:rsidR="00A11981">
              <w:rPr>
                <w:rFonts w:ascii="Times New Roman" w:hAnsi="Times New Roman"/>
                <w:noProof/>
                <w:sz w:val="24"/>
              </w:rPr>
              <w:t>4</w:t>
            </w:r>
            <w:r w:rsidR="00A61018" w:rsidRPr="00F9724A">
              <w:rPr>
                <w:sz w:val="24"/>
              </w:rPr>
              <w:fldChar w:fldCharType="end"/>
            </w:r>
            <w:r w:rsidRPr="00833C46">
              <w:rPr>
                <w:rFonts w:ascii="Times New Roman" w:hAnsi="Times New Roman" w:hint="eastAsia"/>
                <w:sz w:val="24"/>
                <w:szCs w:val="24"/>
              </w:rPr>
              <w:t>)</w:t>
            </w:r>
          </w:p>
        </w:tc>
      </w:tr>
      <w:tr w:rsidR="00833C46" w:rsidRPr="00833C46" w:rsidTr="005410C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 w:type="pct"/>
            <w:gridSpan w:val="3"/>
            <w:tcBorders>
              <w:top w:val="nil"/>
              <w:left w:val="nil"/>
              <w:bottom w:val="nil"/>
              <w:right w:val="nil"/>
            </w:tcBorders>
          </w:tcPr>
          <w:p w:rsidR="008F708B" w:rsidRPr="00833C46" w:rsidRDefault="008F708B" w:rsidP="00440EEF">
            <w:pPr>
              <w:spacing w:line="288" w:lineRule="auto"/>
              <w:rPr>
                <w:rFonts w:ascii="Times New Roman" w:hAnsi="Times New Roman"/>
                <w:sz w:val="24"/>
                <w:szCs w:val="24"/>
              </w:rPr>
            </w:pPr>
          </w:p>
        </w:tc>
        <w:tc>
          <w:tcPr>
            <w:tcW w:w="4216" w:type="pct"/>
            <w:gridSpan w:val="4"/>
            <w:tcBorders>
              <w:top w:val="nil"/>
              <w:left w:val="nil"/>
              <w:bottom w:val="nil"/>
              <w:right w:val="nil"/>
            </w:tcBorders>
          </w:tcPr>
          <w:p w:rsidR="008F708B" w:rsidRPr="00833C46" w:rsidRDefault="00440EEF" w:rsidP="00440EEF">
            <w:pPr>
              <w:spacing w:line="288" w:lineRule="auto"/>
              <w:rPr>
                <w:rFonts w:ascii="Times New Roman" w:hAnsi="Times New Roman"/>
                <w:i/>
                <w:sz w:val="24"/>
                <w:szCs w:val="24"/>
              </w:rPr>
            </w:pPr>
            <w:proofErr w:type="spellStart"/>
            <m:oMathPara>
              <m:oMath>
                <m:r>
                  <m:rPr>
                    <m:nor/>
                  </m:rPr>
                  <w:rPr>
                    <w:rFonts w:ascii="Times New Roman" w:hAnsi="Times New Roman"/>
                    <w:i/>
                    <w:sz w:val="24"/>
                    <w:szCs w:val="24"/>
                  </w:rPr>
                  <m:t>wei</m:t>
                </m:r>
                <w:proofErr w:type="spellEnd"/>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N</m:t>
                    </m:r>
                  </m:sub>
                  <m:sup/>
                  <m:e>
                    <m:sSub>
                      <m:sSubPr>
                        <m:ctrlPr>
                          <w:rPr>
                            <w:rFonts w:ascii="Cambria Math" w:hAnsi="Cambria Math"/>
                            <w:i/>
                            <w:sz w:val="24"/>
                            <w:szCs w:val="24"/>
                          </w:rPr>
                        </m:ctrlPr>
                      </m:sSubPr>
                      <m:e>
                        <m:r>
                          <m:rPr>
                            <m:nor/>
                          </m:rPr>
                          <w:rPr>
                            <w:rFonts w:ascii="Times New Roman" w:hAnsi="Times New Roman"/>
                            <w:i/>
                            <w:sz w:val="24"/>
                            <w:szCs w:val="24"/>
                          </w:rPr>
                          <m:t>weight*t</m:t>
                        </m:r>
                      </m:e>
                      <m:sub>
                        <m:r>
                          <m:rPr>
                            <m:nor/>
                          </m:rPr>
                          <w:rPr>
                            <w:rFonts w:ascii="Times New Roman" w:hAnsi="Times New Roman"/>
                            <w:i/>
                            <w:sz w:val="24"/>
                            <w:szCs w:val="24"/>
                          </w:rPr>
                          <m:t>k</m:t>
                        </m:r>
                      </m:sub>
                    </m:sSub>
                    <m:r>
                      <m:rPr>
                        <m:nor/>
                      </m:rPr>
                      <w:rPr>
                        <w:rFonts w:ascii="Times New Roman" w:hAnsi="Times New Roman"/>
                        <w:i/>
                        <w:sz w:val="24"/>
                        <w:szCs w:val="24"/>
                      </w:rPr>
                      <m:t>(x)</m:t>
                    </m:r>
                  </m:e>
                </m:nary>
              </m:oMath>
            </m:oMathPara>
          </w:p>
        </w:tc>
        <w:tc>
          <w:tcPr>
            <w:tcW w:w="529" w:type="pct"/>
            <w:gridSpan w:val="4"/>
            <w:tcBorders>
              <w:top w:val="nil"/>
              <w:left w:val="nil"/>
              <w:bottom w:val="nil"/>
              <w:right w:val="nil"/>
            </w:tcBorders>
            <w:tcMar>
              <w:left w:w="0" w:type="dxa"/>
              <w:right w:w="0" w:type="dxa"/>
            </w:tcMar>
            <w:vAlign w:val="center"/>
          </w:tcPr>
          <w:p w:rsidR="008F708B" w:rsidRPr="00833C46" w:rsidRDefault="008F708B" w:rsidP="008F708B">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F9724A">
              <w:rPr>
                <w:rFonts w:ascii="Times New Roman" w:hAnsi="Times New Roman"/>
                <w:sz w:val="24"/>
                <w:szCs w:val="24"/>
              </w:rPr>
              <w:t>2-</w:t>
            </w:r>
            <w:r w:rsidR="00A61018" w:rsidRPr="00F9724A">
              <w:rPr>
                <w:sz w:val="24"/>
              </w:rPr>
              <w:fldChar w:fldCharType="begin"/>
            </w:r>
            <w:r w:rsidR="00A61018" w:rsidRPr="00F9724A">
              <w:rPr>
                <w:rFonts w:ascii="Times New Roman" w:hAnsi="Times New Roman"/>
                <w:sz w:val="24"/>
              </w:rPr>
              <w:instrText xml:space="preserve"> SEQ </w:instrText>
            </w:r>
            <w:r w:rsidR="00A61018" w:rsidRPr="00F9724A">
              <w:rPr>
                <w:rFonts w:ascii="Times New Roman" w:hAnsi="Times New Roman"/>
                <w:sz w:val="24"/>
              </w:rPr>
              <w:instrText>中期公式</w:instrText>
            </w:r>
            <w:r w:rsidR="00A61018" w:rsidRPr="00F9724A">
              <w:rPr>
                <w:rFonts w:ascii="Times New Roman" w:hAnsi="Times New Roman"/>
                <w:sz w:val="24"/>
              </w:rPr>
              <w:instrText xml:space="preserve"> \* ARABIC </w:instrText>
            </w:r>
            <w:r w:rsidR="00A61018" w:rsidRPr="00F9724A">
              <w:rPr>
                <w:sz w:val="24"/>
              </w:rPr>
              <w:fldChar w:fldCharType="separate"/>
            </w:r>
            <w:r w:rsidR="00A11981">
              <w:rPr>
                <w:rFonts w:ascii="Times New Roman" w:hAnsi="Times New Roman"/>
                <w:noProof/>
                <w:sz w:val="24"/>
              </w:rPr>
              <w:t>5</w:t>
            </w:r>
            <w:r w:rsidR="00A61018" w:rsidRPr="00F9724A">
              <w:rPr>
                <w:sz w:val="24"/>
              </w:rPr>
              <w:fldChar w:fldCharType="end"/>
            </w:r>
            <w:r w:rsidRPr="00833C46">
              <w:rPr>
                <w:rFonts w:ascii="Times New Roman" w:hAnsi="Times New Roman" w:hint="eastAsia"/>
                <w:sz w:val="24"/>
                <w:szCs w:val="24"/>
              </w:rPr>
              <w:t>)</w:t>
            </w:r>
          </w:p>
        </w:tc>
      </w:tr>
      <w:tr w:rsidR="00833C46" w:rsidRPr="00833C46" w:rsidTr="007D7EE6">
        <w:trPr>
          <w:jc w:val="center"/>
        </w:trPr>
        <w:tc>
          <w:tcPr>
            <w:tcW w:w="284" w:type="pct"/>
            <w:gridSpan w:val="4"/>
            <w:tcMar>
              <w:left w:w="0" w:type="dxa"/>
              <w:right w:w="0" w:type="dxa"/>
            </w:tcMar>
          </w:tcPr>
          <w:p w:rsidR="00D8360A" w:rsidRPr="00833C46" w:rsidRDefault="00D8360A" w:rsidP="007D7EE6">
            <w:pPr>
              <w:spacing w:line="288" w:lineRule="auto"/>
              <w:rPr>
                <w:rFonts w:ascii="Times New Roman" w:hAnsi="Times New Roman"/>
                <w:sz w:val="24"/>
                <w:szCs w:val="24"/>
                <w:lang w:val="zh-CN"/>
              </w:rPr>
            </w:pPr>
            <w:r w:rsidRPr="00FF3637">
              <w:rPr>
                <w:rFonts w:ascii="Times New Roman" w:hAnsi="Times New Roman" w:hint="eastAsia"/>
                <w:color w:val="FFFFFF" w:themeColor="background1"/>
                <w:sz w:val="24"/>
                <w:szCs w:val="24"/>
                <w:lang w:val="zh-CN"/>
              </w:rPr>
              <w:t>(</w:t>
            </w:r>
            <w:r w:rsidRPr="00FF3637">
              <w:rPr>
                <w:rFonts w:ascii="Times New Roman" w:hAnsi="Times New Roman"/>
                <w:color w:val="FFFFFF" w:themeColor="background1"/>
                <w:sz w:val="24"/>
                <w:szCs w:val="24"/>
                <w:lang w:val="zh-CN"/>
              </w:rPr>
              <w:t>2-1</w:t>
            </w:r>
            <w:r w:rsidRPr="00FF3637">
              <w:rPr>
                <w:rFonts w:ascii="Times New Roman" w:hAnsi="Times New Roman" w:hint="eastAsia"/>
                <w:color w:val="FFFFFF" w:themeColor="background1"/>
                <w:sz w:val="24"/>
                <w:szCs w:val="24"/>
                <w:lang w:val="zh-CN"/>
              </w:rPr>
              <w:t>)</w:t>
            </w:r>
          </w:p>
        </w:tc>
        <w:tc>
          <w:tcPr>
            <w:tcW w:w="4432" w:type="pct"/>
            <w:gridSpan w:val="6"/>
          </w:tcPr>
          <w:p w:rsidR="00D8360A" w:rsidRPr="00833C46" w:rsidRDefault="00B25AF7" w:rsidP="007D7EE6">
            <w:pPr>
              <w:spacing w:line="288" w:lineRule="auto"/>
              <w:rPr>
                <w:rFonts w:ascii="Times New Roman" w:hAnsi="Times New Roman"/>
                <w:i/>
                <w:sz w:val="24"/>
                <w:szCs w:val="24"/>
                <w:lang w:val="zh-CN"/>
              </w:rPr>
            </w:pPr>
            <m:oMathPara>
              <m:oMath>
                <m:r>
                  <m:rPr>
                    <m:nor/>
                  </m:rPr>
                  <w:rPr>
                    <w:rFonts w:ascii="Cambria Math" w:hAnsi="Times New Roman"/>
                    <w:i/>
                    <w:sz w:val="24"/>
                    <w:szCs w:val="24"/>
                  </w:rPr>
                  <m:t>GIR</m:t>
                </m:r>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oMath>
            </m:oMathPara>
          </w:p>
        </w:tc>
        <w:tc>
          <w:tcPr>
            <w:tcW w:w="284" w:type="pct"/>
            <w:tcMar>
              <w:left w:w="0" w:type="dxa"/>
              <w:right w:w="0" w:type="dxa"/>
            </w:tcMar>
            <w:vAlign w:val="center"/>
          </w:tcPr>
          <w:p w:rsidR="00D8360A" w:rsidRPr="00833C46" w:rsidRDefault="00D8360A" w:rsidP="007D7EE6">
            <w:pPr>
              <w:spacing w:line="288" w:lineRule="auto"/>
              <w:jc w:val="right"/>
              <w:rPr>
                <w:rFonts w:ascii="Times New Roman" w:hAnsi="Times New Roman"/>
                <w:sz w:val="24"/>
                <w:szCs w:val="24"/>
                <w:lang w:val="zh-CN"/>
              </w:rPr>
            </w:pPr>
            <w:bookmarkStart w:id="20" w:name="_Ref512603066"/>
            <w:r w:rsidRPr="00833C46">
              <w:rPr>
                <w:rFonts w:ascii="Times New Roman" w:hAnsi="Times New Roman" w:hint="eastAsia"/>
                <w:sz w:val="24"/>
                <w:szCs w:val="24"/>
                <w:lang w:val="zh-CN"/>
              </w:rPr>
              <w:t>(</w:t>
            </w:r>
            <w:r w:rsidRPr="00F9724A">
              <w:rPr>
                <w:rFonts w:ascii="Times New Roman" w:hAnsi="Times New Roman"/>
                <w:sz w:val="24"/>
                <w:szCs w:val="24"/>
                <w:lang w:val="zh-CN"/>
              </w:rPr>
              <w:t>2-</w:t>
            </w:r>
            <w:r w:rsidR="00A61018" w:rsidRPr="00F9724A">
              <w:rPr>
                <w:sz w:val="24"/>
              </w:rPr>
              <w:fldChar w:fldCharType="begin"/>
            </w:r>
            <w:r w:rsidR="00A61018" w:rsidRPr="00F9724A">
              <w:rPr>
                <w:rFonts w:ascii="Times New Roman" w:hAnsi="Times New Roman"/>
                <w:sz w:val="24"/>
              </w:rPr>
              <w:instrText xml:space="preserve"> SEQ </w:instrText>
            </w:r>
            <w:r w:rsidR="00A61018" w:rsidRPr="00F9724A">
              <w:rPr>
                <w:rFonts w:ascii="Times New Roman" w:hAnsi="Times New Roman"/>
                <w:sz w:val="24"/>
              </w:rPr>
              <w:instrText>中期公式</w:instrText>
            </w:r>
            <w:r w:rsidR="00A61018" w:rsidRPr="00F9724A">
              <w:rPr>
                <w:rFonts w:ascii="Times New Roman" w:hAnsi="Times New Roman"/>
                <w:sz w:val="24"/>
              </w:rPr>
              <w:instrText xml:space="preserve"> \* ARABIC </w:instrText>
            </w:r>
            <w:r w:rsidR="00A61018" w:rsidRPr="00F9724A">
              <w:rPr>
                <w:sz w:val="24"/>
              </w:rPr>
              <w:fldChar w:fldCharType="separate"/>
            </w:r>
            <w:r w:rsidR="00A11981">
              <w:rPr>
                <w:rFonts w:ascii="Times New Roman" w:hAnsi="Times New Roman"/>
                <w:noProof/>
                <w:sz w:val="24"/>
              </w:rPr>
              <w:t>6</w:t>
            </w:r>
            <w:r w:rsidR="00A61018" w:rsidRPr="00F9724A">
              <w:rPr>
                <w:sz w:val="24"/>
              </w:rPr>
              <w:fldChar w:fldCharType="end"/>
            </w:r>
            <w:r w:rsidRPr="00833C46">
              <w:rPr>
                <w:rFonts w:ascii="Times New Roman" w:hAnsi="Times New Roman" w:hint="eastAsia"/>
                <w:sz w:val="24"/>
                <w:szCs w:val="24"/>
                <w:lang w:val="zh-CN"/>
              </w:rPr>
              <w:t>)</w:t>
            </w:r>
            <w:bookmarkEnd w:id="20"/>
          </w:p>
        </w:tc>
      </w:tr>
      <w:tr w:rsidR="00833C46" w:rsidRPr="00833C46" w:rsidTr="007D7E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 w:type="pct"/>
            <w:gridSpan w:val="2"/>
            <w:tcBorders>
              <w:top w:val="nil"/>
              <w:left w:val="nil"/>
              <w:bottom w:val="nil"/>
              <w:right w:val="nil"/>
            </w:tcBorders>
          </w:tcPr>
          <w:p w:rsidR="00D8360A" w:rsidRPr="00833C46" w:rsidRDefault="00D8360A" w:rsidP="007D7EE6">
            <w:pPr>
              <w:spacing w:line="288" w:lineRule="auto"/>
              <w:rPr>
                <w:rFonts w:ascii="Times New Roman" w:hAnsi="Times New Roman"/>
                <w:sz w:val="24"/>
                <w:szCs w:val="24"/>
              </w:rPr>
            </w:pPr>
          </w:p>
        </w:tc>
        <w:tc>
          <w:tcPr>
            <w:tcW w:w="4229" w:type="pct"/>
            <w:gridSpan w:val="6"/>
            <w:tcBorders>
              <w:top w:val="nil"/>
              <w:left w:val="nil"/>
              <w:bottom w:val="nil"/>
              <w:right w:val="nil"/>
            </w:tcBorders>
          </w:tcPr>
          <w:p w:rsidR="00D8360A" w:rsidRPr="00833C46" w:rsidRDefault="00D8360A" w:rsidP="007D7EE6">
            <w:pPr>
              <w:spacing w:line="288" w:lineRule="auto"/>
              <w:rPr>
                <w:rFonts w:ascii="Times New Roman" w:hAnsi="Times New Roman"/>
                <w:i/>
                <w:sz w:val="24"/>
                <w:szCs w:val="24"/>
              </w:rPr>
            </w:pPr>
            <m:oMathPara>
              <m:oMath>
                <m:r>
                  <m:rPr>
                    <m:nor/>
                  </m:rPr>
                  <w:rPr>
                    <w:rFonts w:ascii="Cambria Math" w:hAnsi="Times New Roman"/>
                    <w:i/>
                    <w:sz w:val="24"/>
                    <w:szCs w:val="24"/>
                  </w:rPr>
                  <m:t>IGIR</m:t>
                </m:r>
                <m:r>
                  <m:rPr>
                    <m:nor/>
                  </m:rPr>
                  <w:rPr>
                    <w:rFonts w:ascii="Times New Roman" w:hAnsi="Times New Roman"/>
                    <w:i/>
                    <w:sz w:val="24"/>
                    <w:szCs w:val="24"/>
                  </w:rPr>
                  <m:t>=</m:t>
                </m:r>
                <m:rad>
                  <m:radPr>
                    <m:degHide m:val="1"/>
                    <m:ctrlPr>
                      <w:rPr>
                        <w:rFonts w:ascii="Cambria Math" w:hAnsi="Cambria Math"/>
                        <w:i/>
                        <w:sz w:val="24"/>
                        <w:szCs w:val="24"/>
                      </w:rPr>
                    </m:ctrlPr>
                  </m:radPr>
                  <m:deg/>
                  <m:e>
                    <m:r>
                      <m:rPr>
                        <m:nor/>
                      </m:rPr>
                      <w:rPr>
                        <w:rFonts w:ascii="Times New Roman" w:hAnsi="Times New Roman"/>
                        <w:i/>
                        <w:sz w:val="24"/>
                        <w:szCs w:val="24"/>
                      </w:rPr>
                      <m:t>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e>
                </m:rad>
              </m:oMath>
            </m:oMathPara>
          </w:p>
        </w:tc>
        <w:tc>
          <w:tcPr>
            <w:tcW w:w="521" w:type="pct"/>
            <w:gridSpan w:val="3"/>
            <w:tcBorders>
              <w:top w:val="nil"/>
              <w:left w:val="nil"/>
              <w:bottom w:val="nil"/>
              <w:right w:val="nil"/>
            </w:tcBorders>
            <w:tcMar>
              <w:left w:w="0" w:type="dxa"/>
              <w:right w:w="0" w:type="dxa"/>
            </w:tcMar>
            <w:vAlign w:val="center"/>
          </w:tcPr>
          <w:p w:rsidR="00D8360A" w:rsidRPr="00833C46" w:rsidRDefault="00D8360A" w:rsidP="00A61018">
            <w:pPr>
              <w:keepNext/>
              <w:spacing w:line="288" w:lineRule="auto"/>
              <w:jc w:val="right"/>
              <w:rPr>
                <w:rFonts w:ascii="Times New Roman" w:hAnsi="Times New Roman"/>
                <w:sz w:val="24"/>
                <w:szCs w:val="24"/>
              </w:rPr>
            </w:pPr>
            <w:bookmarkStart w:id="21" w:name="_Ref512629725"/>
            <w:r w:rsidRPr="00F9724A">
              <w:rPr>
                <w:rFonts w:ascii="Times New Roman" w:hAnsi="Times New Roman"/>
                <w:sz w:val="24"/>
                <w:szCs w:val="24"/>
              </w:rPr>
              <w:t>(2-</w:t>
            </w:r>
            <w:r w:rsidR="00A61018" w:rsidRPr="00F9724A">
              <w:rPr>
                <w:sz w:val="24"/>
              </w:rPr>
              <w:fldChar w:fldCharType="begin"/>
            </w:r>
            <w:r w:rsidR="00A61018" w:rsidRPr="00F9724A">
              <w:rPr>
                <w:rFonts w:ascii="Times New Roman" w:hAnsi="Times New Roman"/>
                <w:sz w:val="24"/>
              </w:rPr>
              <w:instrText xml:space="preserve"> SEQ </w:instrText>
            </w:r>
            <w:r w:rsidR="00A61018" w:rsidRPr="00F9724A">
              <w:rPr>
                <w:rFonts w:ascii="Times New Roman" w:hAnsi="Times New Roman"/>
                <w:sz w:val="24"/>
              </w:rPr>
              <w:instrText>中期公式</w:instrText>
            </w:r>
            <w:r w:rsidR="00A61018" w:rsidRPr="00F9724A">
              <w:rPr>
                <w:rFonts w:ascii="Times New Roman" w:hAnsi="Times New Roman"/>
                <w:sz w:val="24"/>
              </w:rPr>
              <w:instrText xml:space="preserve"> \* ARABIC </w:instrText>
            </w:r>
            <w:r w:rsidR="00A61018" w:rsidRPr="00F9724A">
              <w:rPr>
                <w:sz w:val="24"/>
              </w:rPr>
              <w:fldChar w:fldCharType="separate"/>
            </w:r>
            <w:r w:rsidR="00A11981">
              <w:rPr>
                <w:rFonts w:ascii="Times New Roman" w:hAnsi="Times New Roman"/>
                <w:noProof/>
                <w:sz w:val="24"/>
              </w:rPr>
              <w:t>7</w:t>
            </w:r>
            <w:r w:rsidR="00A61018" w:rsidRPr="00F9724A">
              <w:rPr>
                <w:sz w:val="24"/>
              </w:rPr>
              <w:fldChar w:fldCharType="end"/>
            </w:r>
            <w:r w:rsidRPr="00833C46">
              <w:rPr>
                <w:rFonts w:ascii="Times New Roman" w:hAnsi="Times New Roman" w:hint="eastAsia"/>
                <w:sz w:val="24"/>
                <w:szCs w:val="24"/>
              </w:rPr>
              <w:t>)</w:t>
            </w:r>
            <w:bookmarkEnd w:id="21"/>
          </w:p>
        </w:tc>
      </w:tr>
    </w:tbl>
    <w:p w:rsidR="00366957" w:rsidRPr="00A61018" w:rsidRDefault="00A61018" w:rsidP="006C03AA">
      <w:pPr>
        <w:pStyle w:val="13"/>
        <w:rPr>
          <w:rFonts w:ascii="Times New Roman" w:hAnsi="Times New Roman"/>
        </w:rPr>
      </w:pPr>
      <w:r>
        <w:rPr>
          <w:rFonts w:ascii="Times New Roman" w:eastAsia="宋体" w:hAnsi="Times New Roman"/>
        </w:rPr>
        <w:tab/>
      </w:r>
      <m:oMath>
        <m:r>
          <m:t>f =argmax</m:t>
        </m:r>
        <m:f>
          <m:fPr>
            <m:ctrlPr/>
          </m:fPr>
          <m:num>
            <m:sSup>
              <m:sSupPr>
                <m:ctrlPr/>
              </m:sSupPr>
              <m:e>
                <m:d>
                  <m:dPr>
                    <m:ctrlPr/>
                  </m:dPr>
                  <m:e>
                    <m:sSub>
                      <m:sSubPr>
                        <m:ctrlPr/>
                      </m:sSubPr>
                      <m:e>
                        <m:r>
                          <m:t>μ</m:t>
                        </m:r>
                      </m:e>
                      <m:sub>
                        <m:r>
                          <m:t>i1</m:t>
                        </m:r>
                      </m:sub>
                    </m:sSub>
                    <m:r>
                      <m:t xml:space="preserve"> - </m:t>
                    </m:r>
                    <m:sSub>
                      <m:sSubPr>
                        <m:ctrlPr/>
                      </m:sSubPr>
                      <m:e>
                        <m:r>
                          <m:t>μ</m:t>
                        </m:r>
                      </m:e>
                      <m:sub>
                        <m:r>
                          <m:t>i2</m:t>
                        </m:r>
                      </m:sub>
                    </m:sSub>
                  </m:e>
                </m:d>
              </m:e>
              <m:sup>
                <m:r>
                  <m:t>2</m:t>
                </m:r>
              </m:sup>
            </m:sSup>
          </m:num>
          <m:den>
            <m:sSubSup>
              <m:sSubSupPr>
                <m:ctrlPr/>
              </m:sSubSupPr>
              <m:e>
                <m:r>
                  <m:t>σ</m:t>
                </m:r>
              </m:e>
              <m:sub>
                <m:r>
                  <m:t>i1</m:t>
                </m:r>
              </m:sub>
              <m:sup>
                <m:r>
                  <m:t>2</m:t>
                </m:r>
              </m:sup>
            </m:sSubSup>
            <m:r>
              <m:t xml:space="preserve"> + </m:t>
            </m:r>
            <m:sSubSup>
              <m:sSubSupPr>
                <m:ctrlPr/>
              </m:sSubSupPr>
              <m:e>
                <m:r>
                  <m:t>σ</m:t>
                </m:r>
              </m:e>
              <m:sub>
                <m:r>
                  <m:t>i2</m:t>
                </m:r>
              </m:sub>
              <m:sup>
                <m:r>
                  <m:t>2</m:t>
                </m:r>
              </m:sup>
            </m:sSubSup>
          </m:den>
        </m:f>
      </m:oMath>
      <w:r>
        <w:rPr>
          <w:rFonts w:ascii="Times New Roman" w:eastAsia="宋体" w:hAnsi="Times New Roman"/>
        </w:rPr>
        <w:tab/>
      </w:r>
      <w:r w:rsidRPr="00FC0020">
        <w:rPr>
          <w:rFonts w:ascii="Times New Roman" w:hAnsi="Times New Roman"/>
          <w:i w:val="0"/>
        </w:rPr>
        <w:t>(2-</w:t>
      </w:r>
      <w:r w:rsidRPr="00FC0020">
        <w:rPr>
          <w:rFonts w:ascii="Times New Roman" w:hAnsi="Times New Roman"/>
          <w:i w:val="0"/>
        </w:rPr>
        <w:fldChar w:fldCharType="begin"/>
      </w:r>
      <w:r w:rsidRPr="00FC0020">
        <w:rPr>
          <w:rFonts w:ascii="Times New Roman" w:hAnsi="Times New Roman"/>
          <w:i w:val="0"/>
        </w:rPr>
        <w:instrText xml:space="preserve"> SEQ 中期公式 \* ARABIC </w:instrText>
      </w:r>
      <w:r w:rsidRPr="00FC0020">
        <w:rPr>
          <w:rFonts w:ascii="Times New Roman" w:hAnsi="Times New Roman"/>
          <w:i w:val="0"/>
        </w:rPr>
        <w:fldChar w:fldCharType="separate"/>
      </w:r>
      <w:r w:rsidR="00A11981">
        <w:rPr>
          <w:rFonts w:ascii="Times New Roman" w:hAnsi="Times New Roman"/>
          <w:i w:val="0"/>
          <w:noProof/>
        </w:rPr>
        <w:t>8</w:t>
      </w:r>
      <w:r w:rsidRPr="00FC0020">
        <w:rPr>
          <w:rFonts w:ascii="Times New Roman" w:hAnsi="Times New Roman"/>
          <w:i w:val="0"/>
        </w:rPr>
        <w:fldChar w:fldCharType="end"/>
      </w:r>
      <w:r w:rsidRPr="00FC0020">
        <w:rPr>
          <w:rFonts w:ascii="Times New Roman" w:hAnsi="Times New Roman"/>
          <w:i w:val="0"/>
        </w:rPr>
        <w:t>)</w:t>
      </w:r>
    </w:p>
    <w:p w:rsidR="00E64A8B" w:rsidRPr="00FC0020" w:rsidRDefault="006C03AA" w:rsidP="006C03AA">
      <w:pPr>
        <w:pStyle w:val="af5"/>
      </w:pPr>
      <w:r>
        <w:rPr>
          <w:rFonts w:ascii="Times New Roman" w:hAnsi="Times New Roman"/>
          <w:i/>
        </w:rPr>
        <w:tab/>
      </w:r>
      <m:oMath>
        <m:sSub>
          <m:sSubPr>
            <m:ctrlPr/>
          </m:sSubPr>
          <m:e>
            <m:r>
              <m:rPr>
                <m:sty m:val="p"/>
              </m:rPr>
              <m:t>CM</m:t>
            </m:r>
          </m:e>
          <m:sub>
            <m:r>
              <m:t>k</m:t>
            </m:r>
            <m:d>
              <m:dPr>
                <m:ctrlPr/>
              </m:dPr>
              <m:e>
                <m:r>
                  <m:t>j</m:t>
                </m:r>
              </m:e>
            </m:d>
          </m:sub>
        </m:sSub>
        <m:r>
          <m:rPr>
            <m:sty m:val="p"/>
          </m:rPr>
          <m:t>=</m:t>
        </m:r>
        <m:r>
          <m:t>I</m:t>
        </m:r>
        <m:r>
          <m:rPr>
            <m:sty m:val="p"/>
          </m:rPr>
          <m:t>R</m:t>
        </m:r>
        <m:d>
          <m:dPr>
            <m:ctrlPr/>
          </m:dPr>
          <m:e>
            <m:f>
              <m:fPr>
                <m:ctrlPr/>
              </m:fPr>
              <m:num>
                <m:eqArr>
                  <m:eqArrPr>
                    <m:ctrlPr/>
                  </m:eqArrPr>
                  <m:e>
                    <m:r>
                      <m:t>Number</m:t>
                    </m:r>
                    <m:r>
                      <m:rPr>
                        <m:sty m:val="p"/>
                      </m:rPr>
                      <m:t xml:space="preserve"> </m:t>
                    </m:r>
                    <m:r>
                      <m:t>of</m:t>
                    </m:r>
                    <m:r>
                      <m:rPr>
                        <m:sty m:val="p"/>
                      </m:rPr>
                      <m:t xml:space="preserve"> </m:t>
                    </m:r>
                    <m:r>
                      <m:t>patterns</m:t>
                    </m:r>
                  </m:e>
                  <m:e>
                    <m:sSup>
                      <m:sSupPr>
                        <m:ctrlPr/>
                      </m:sSupPr>
                      <m:e>
                        <m:r>
                          <m:t>j</m:t>
                        </m:r>
                      </m:e>
                      <m:sup>
                        <m:r>
                          <m:rPr>
                            <m:sty m:val="p"/>
                          </m:rPr>
                          <m:t>'</m:t>
                        </m:r>
                      </m:sup>
                    </m:sSup>
                    <m:r>
                      <m:t>in</m:t>
                    </m:r>
                    <m:r>
                      <m:rPr>
                        <m:sty m:val="p"/>
                      </m:rPr>
                      <m:t xml:space="preserve"> </m:t>
                    </m:r>
                    <m:sSub>
                      <m:sSubPr>
                        <m:ctrlPr/>
                      </m:sSubPr>
                      <m:e>
                        <m:r>
                          <m:t>N</m:t>
                        </m:r>
                      </m:e>
                      <m:sub>
                        <m:r>
                          <m:t>j</m:t>
                        </m:r>
                      </m:sub>
                    </m:sSub>
                    <m:r>
                      <m:rPr>
                        <m:sty m:val="p"/>
                      </m:rPr>
                      <m:t xml:space="preserve"> </m:t>
                    </m:r>
                    <m:r>
                      <m:t>with</m:t>
                    </m:r>
                    <m:r>
                      <m:rPr>
                        <m:sty m:val="p"/>
                      </m:rPr>
                      <m:t xml:space="preserve"> </m:t>
                    </m:r>
                    <m:sSubSup>
                      <m:sSubSupPr>
                        <m:ctrlPr/>
                      </m:sSubSupPr>
                      <m:e>
                        <m:r>
                          <m:t>y</m:t>
                        </m:r>
                      </m:e>
                      <m:sub>
                        <m:r>
                          <m:t>j</m:t>
                        </m:r>
                      </m:sub>
                      <m:sup>
                        <m:r>
                          <m:rPr>
                            <m:sty m:val="p"/>
                          </m:rPr>
                          <m:t>'</m:t>
                        </m:r>
                      </m:sup>
                    </m:sSubSup>
                    <m:r>
                      <m:rPr>
                        <m:sty m:val="p"/>
                      </m:rPr>
                      <m:t>=</m:t>
                    </m:r>
                    <m:sSub>
                      <m:sSubPr>
                        <m:ctrlPr/>
                      </m:sSubPr>
                      <m:e>
                        <m:r>
                          <m:t>y</m:t>
                        </m:r>
                      </m:e>
                      <m:sub>
                        <m:r>
                          <m:t>j</m:t>
                        </m:r>
                      </m:sub>
                    </m:sSub>
                  </m:e>
                </m:eqArr>
              </m:num>
              <m:den>
                <m:r>
                  <m:t>k</m:t>
                </m:r>
              </m:den>
            </m:f>
            <m:r>
              <m:rPr>
                <m:sty m:val="p"/>
              </m:rPr>
              <m:t>≤0.5</m:t>
            </m:r>
          </m:e>
        </m:d>
      </m:oMath>
      <w:r>
        <w:rPr>
          <w:rFonts w:ascii="Times New Roman" w:hAnsi="Times New Roman"/>
          <w:i/>
        </w:rPr>
        <w:tab/>
      </w:r>
      <w:r w:rsidRPr="00FC0020">
        <w:rPr>
          <w:rFonts w:hint="eastAsia"/>
        </w:rPr>
        <w:t>(</w:t>
      </w:r>
      <w:r w:rsidRPr="00FC0020">
        <w:rPr>
          <w:rFonts w:ascii="Times New Roman" w:hAnsi="Times New Roman"/>
        </w:rPr>
        <w:t>2-</w:t>
      </w:r>
      <w:r w:rsidRPr="00FC0020">
        <w:rPr>
          <w:rFonts w:ascii="Times New Roman" w:hAnsi="Times New Roman"/>
        </w:rPr>
        <w:fldChar w:fldCharType="begin"/>
      </w:r>
      <w:r w:rsidRPr="00FC0020">
        <w:rPr>
          <w:rFonts w:ascii="Times New Roman" w:hAnsi="Times New Roman"/>
        </w:rPr>
        <w:instrText xml:space="preserve"> SEQ 中期公式 \* ARABIC </w:instrText>
      </w:r>
      <w:r w:rsidRPr="00FC0020">
        <w:rPr>
          <w:rFonts w:ascii="Times New Roman" w:hAnsi="Times New Roman"/>
        </w:rPr>
        <w:fldChar w:fldCharType="separate"/>
      </w:r>
      <w:r w:rsidR="00A11981">
        <w:rPr>
          <w:rFonts w:ascii="Times New Roman" w:hAnsi="Times New Roman"/>
          <w:noProof/>
        </w:rPr>
        <w:t>9</w:t>
      </w:r>
      <w:r w:rsidRPr="00FC0020">
        <w:rPr>
          <w:rFonts w:ascii="Times New Roman" w:hAnsi="Times New Roman"/>
        </w:rPr>
        <w:fldChar w:fldCharType="end"/>
      </w:r>
      <w:r w:rsidRPr="00FC0020">
        <w:rPr>
          <w:rFonts w:hint="eastAsia"/>
        </w:rPr>
        <w:t>)</w:t>
      </w:r>
    </w:p>
    <w:p w:rsidR="00E64A8B" w:rsidRPr="00FC0020" w:rsidRDefault="006C03AA" w:rsidP="006C03AA">
      <w:pPr>
        <w:pStyle w:val="af5"/>
        <w:rPr>
          <w:rFonts w:ascii="Times New Roman" w:hAnsi="Times New Roman"/>
        </w:rPr>
      </w:pPr>
      <w:r>
        <w:tab/>
      </w:r>
      <m:oMath>
        <m:sSub>
          <m:sSubPr>
            <m:ctrlPr/>
          </m:sSubPr>
          <m:e>
            <m:r>
              <m:rPr>
                <m:sty m:val="p"/>
              </m:rPr>
              <m:t>CM</m:t>
            </m:r>
          </m:e>
          <m:sub>
            <m:r>
              <m:rPr>
                <m:sty m:val="p"/>
              </m:rPr>
              <m:t>k</m:t>
            </m:r>
          </m:sub>
        </m:sSub>
        <m:r>
          <m:rPr>
            <m:sty m:val="p"/>
          </m:rPr>
          <m:t>=</m:t>
        </m:r>
        <m:f>
          <m:fPr>
            <m:ctrlPr/>
          </m:fPr>
          <m:num>
            <m:r>
              <m:rPr>
                <m:sty m:val="p"/>
              </m:rPr>
              <m:t>1</m:t>
            </m:r>
          </m:num>
          <m:den>
            <m:r>
              <m:t>n</m:t>
            </m:r>
          </m:den>
        </m:f>
        <m:nary>
          <m:naryPr>
            <m:chr m:val="∑"/>
            <m:limLoc m:val="undOvr"/>
            <m:ctrlPr/>
          </m:naryPr>
          <m:sub>
            <m:r>
              <m:t>j</m:t>
            </m:r>
            <m:r>
              <m:rPr>
                <m:sty m:val="p"/>
              </m:rPr>
              <m:t>=1</m:t>
            </m:r>
          </m:sub>
          <m:sup>
            <m:r>
              <m:t>n</m:t>
            </m:r>
          </m:sup>
          <m:e>
            <m:r>
              <m:t>C</m:t>
            </m:r>
            <m:sSub>
              <m:sSubPr>
                <m:ctrlPr/>
              </m:sSubPr>
              <m:e>
                <m:r>
                  <m:t>M</m:t>
                </m:r>
              </m:e>
              <m:sub>
                <m:r>
                  <m:t>k</m:t>
                </m:r>
                <m:r>
                  <m:rPr>
                    <m:sty m:val="p"/>
                  </m:rPr>
                  <m:t>(</m:t>
                </m:r>
                <m:r>
                  <m:t>j</m:t>
                </m:r>
                <m:r>
                  <m:rPr>
                    <m:sty m:val="p"/>
                  </m:rPr>
                  <m:t>)</m:t>
                </m:r>
              </m:sub>
            </m:sSub>
          </m:e>
        </m:nary>
      </m:oMath>
      <w:r>
        <w:tab/>
      </w:r>
      <w:r w:rsidRPr="00FC0020">
        <w:rPr>
          <w:rFonts w:ascii="Times New Roman" w:hAnsi="Times New Roman"/>
        </w:rPr>
        <w:t>(2-</w:t>
      </w:r>
      <w:r w:rsidRPr="00FC0020">
        <w:rPr>
          <w:rFonts w:ascii="Times New Roman" w:hAnsi="Times New Roman"/>
        </w:rPr>
        <w:fldChar w:fldCharType="begin"/>
      </w:r>
      <w:r w:rsidRPr="00FC0020">
        <w:rPr>
          <w:rFonts w:ascii="Times New Roman" w:hAnsi="Times New Roman"/>
        </w:rPr>
        <w:instrText xml:space="preserve"> SEQ 中期公式 \* ARABIC </w:instrText>
      </w:r>
      <w:r w:rsidRPr="00FC0020">
        <w:rPr>
          <w:rFonts w:ascii="Times New Roman" w:hAnsi="Times New Roman"/>
        </w:rPr>
        <w:fldChar w:fldCharType="separate"/>
      </w:r>
      <w:r w:rsidR="00A11981">
        <w:rPr>
          <w:rFonts w:ascii="Times New Roman" w:hAnsi="Times New Roman"/>
          <w:noProof/>
        </w:rPr>
        <w:t>10</w:t>
      </w:r>
      <w:r w:rsidRPr="00FC0020">
        <w:rPr>
          <w:rFonts w:ascii="Times New Roman" w:hAnsi="Times New Roman"/>
        </w:rPr>
        <w:fldChar w:fldCharType="end"/>
      </w:r>
      <w:r w:rsidRPr="00FC0020">
        <w:rPr>
          <w:rFonts w:ascii="Times New Roman" w:hAnsi="Times New Roman"/>
        </w:rPr>
        <w:t>)</w:t>
      </w:r>
    </w:p>
    <w:p w:rsidR="00513165" w:rsidRDefault="00C1619B" w:rsidP="00ED5884">
      <w:pPr>
        <w:pStyle w:val="af3"/>
      </w:pPr>
      <w:r w:rsidRPr="00833C46">
        <w:rPr>
          <w:rFonts w:hint="eastAsia"/>
        </w:rPr>
        <w:t>其中</w:t>
      </w:r>
      <m:oMath>
        <m:r>
          <m:rPr>
            <m:sty m:val="p"/>
          </m:rPr>
          <w:rPr>
            <w:rFonts w:ascii="Cambria Math" w:hAnsi="Cambria Math"/>
          </w:rPr>
          <m:t>IR(x,X)</m:t>
        </m:r>
      </m:oMath>
      <w:r w:rsidRPr="00833C46">
        <w:t>是一个符号函数</w:t>
      </w:r>
      <w:r w:rsidR="00366957">
        <w:rPr>
          <w:rFonts w:hint="eastAsia"/>
        </w:rPr>
        <w:t>，</w:t>
      </w:r>
      <w:r w:rsidR="00366957" w:rsidRPr="00833C46">
        <w:t>当</w:t>
      </w:r>
      <w:r w:rsidR="00366957" w:rsidRPr="00833C46">
        <w:t>x</w:t>
      </w:r>
      <w:r w:rsidR="00366957" w:rsidRPr="00833C46">
        <w:t>与其近邻的类标相同是为</w:t>
      </w:r>
      <w:r w:rsidR="00366957" w:rsidRPr="00833C46">
        <w:rPr>
          <w:rFonts w:hint="eastAsia"/>
        </w:rPr>
        <w:t>1</w:t>
      </w:r>
      <w:r w:rsidR="00366957" w:rsidRPr="00833C46">
        <w:rPr>
          <w:rFonts w:hint="eastAsia"/>
        </w:rPr>
        <w:t>，不同时为</w:t>
      </w:r>
      <w:r w:rsidR="00366957" w:rsidRPr="00833C46">
        <w:rPr>
          <w:rFonts w:hint="eastAsia"/>
        </w:rPr>
        <w:t>0</w:t>
      </w:r>
      <w:r w:rsidR="00366957" w:rsidRPr="00833C46">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i2</m:t>
            </m:r>
          </m:sub>
        </m:sSub>
      </m:oMath>
      <w:r w:rsidR="00366957">
        <w:t>为第</w:t>
      </w:r>
      <w:proofErr w:type="spellStart"/>
      <w:r w:rsidR="00366957">
        <w:t>i</w:t>
      </w:r>
      <w:proofErr w:type="spellEnd"/>
      <w:proofErr w:type="gramStart"/>
      <w:r w:rsidR="00366957">
        <w:t>个</w:t>
      </w:r>
      <w:proofErr w:type="gramEnd"/>
      <w:r w:rsidR="00366957">
        <w:t>特征中的正类</w:t>
      </w:r>
      <w:proofErr w:type="gramStart"/>
      <w:r w:rsidR="00366957">
        <w:t>和负类子集</w:t>
      </w:r>
      <w:proofErr w:type="gramEnd"/>
      <w:r w:rsidR="00366957">
        <w:t>的均值和方差</w:t>
      </w:r>
      <w:r w:rsidR="00366957">
        <w:rPr>
          <w:rFonts w:hint="eastAsia"/>
        </w:rPr>
        <w:t>。</w:t>
      </w:r>
      <w:r w:rsidR="00366957">
        <w:rPr>
          <w:rFonts w:hint="eastAsia"/>
        </w:rPr>
        <w:t>IGIR</w:t>
      </w:r>
      <w:r w:rsidR="008D79D9">
        <w:rPr>
          <w:rFonts w:hint="eastAsia"/>
        </w:rPr>
        <w:t>对应的算法如下：</w:t>
      </w:r>
    </w:p>
    <w:p w:rsidR="00BD089E" w:rsidRDefault="00BD089E" w:rsidP="00ED5884">
      <w:pPr>
        <w:pStyle w:val="af3"/>
      </w:pPr>
    </w:p>
    <w:p w:rsidR="00BD089E" w:rsidRPr="00BD089E" w:rsidRDefault="00BD089E" w:rsidP="00BD089E">
      <w:pPr>
        <w:pStyle w:val="af3"/>
        <w:spacing w:line="240" w:lineRule="auto"/>
        <w:ind w:firstLineChars="0" w:firstLine="0"/>
        <w:jc w:val="center"/>
        <w:rPr>
          <w:sz w:val="21"/>
        </w:rPr>
      </w:pPr>
      <w:r w:rsidRPr="00BD089E">
        <w:rPr>
          <w:sz w:val="21"/>
        </w:rPr>
        <w:t>算法</w:t>
      </w:r>
      <w:r w:rsidRPr="00BD089E">
        <w:rPr>
          <w:rFonts w:hint="eastAsia"/>
          <w:sz w:val="21"/>
        </w:rPr>
        <w:t>2-</w:t>
      </w:r>
      <w:r w:rsidRPr="00BD089E">
        <w:rPr>
          <w:sz w:val="21"/>
        </w:rPr>
        <w:t>1 IGIR</w:t>
      </w:r>
      <w:r w:rsidRPr="00BD089E">
        <w:rPr>
          <w:sz w:val="21"/>
        </w:rPr>
        <w:t>计算步骤</w:t>
      </w:r>
    </w:p>
    <w:p w:rsidR="008D79D9" w:rsidRPr="00833C46" w:rsidRDefault="008D79D9" w:rsidP="00BD089E">
      <w:pPr>
        <w:pStyle w:val="af3"/>
        <w:spacing w:line="240" w:lineRule="auto"/>
        <w:ind w:firstLineChars="0" w:firstLine="0"/>
        <w:jc w:val="center"/>
      </w:pPr>
      <w:r>
        <w:rPr>
          <w:noProof/>
        </w:rPr>
        <w:drawing>
          <wp:inline distT="0" distB="0" distL="0" distR="0" wp14:anchorId="17C9A7D7" wp14:editId="2E38B3E1">
            <wp:extent cx="4392930" cy="1978025"/>
            <wp:effectExtent l="0" t="0" r="762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2930" cy="1978025"/>
                    </a:xfrm>
                    <a:prstGeom prst="rect">
                      <a:avLst/>
                    </a:prstGeom>
                  </pic:spPr>
                </pic:pic>
              </a:graphicData>
            </a:graphic>
          </wp:inline>
        </w:drawing>
      </w:r>
    </w:p>
    <w:p w:rsidR="000B0CC8" w:rsidRPr="00833C46" w:rsidRDefault="000B0CC8" w:rsidP="000B0CC8">
      <w:pPr>
        <w:pStyle w:val="3"/>
        <w:widowControl w:val="0"/>
        <w:adjustRightInd/>
        <w:spacing w:beforeLines="50" w:before="156" w:afterLines="50" w:after="156" w:line="288" w:lineRule="auto"/>
        <w:jc w:val="both"/>
        <w:rPr>
          <w:rFonts w:ascii="Times New Roman" w:eastAsia="黑体" w:hAnsi="Times New Roman"/>
          <w:b w:val="0"/>
          <w:bCs w:val="0"/>
          <w:sz w:val="28"/>
          <w:szCs w:val="28"/>
          <w:lang w:val="zh-CN" w:eastAsia="zh-CN"/>
        </w:rPr>
      </w:pPr>
      <w:bookmarkStart w:id="22" w:name="_Toc508816746"/>
      <w:bookmarkStart w:id="23" w:name="_Toc512608225"/>
      <w:r w:rsidRPr="00833C46">
        <w:rPr>
          <w:rFonts w:ascii="Times New Roman" w:eastAsia="黑体" w:hAnsi="Times New Roman" w:hint="eastAsia"/>
          <w:b w:val="0"/>
          <w:bCs w:val="0"/>
          <w:sz w:val="28"/>
          <w:szCs w:val="28"/>
          <w:lang w:val="en-US" w:eastAsia="zh-CN"/>
        </w:rPr>
        <w:lastRenderedPageBreak/>
        <w:t>2.</w:t>
      </w:r>
      <w:r w:rsidR="005C642B" w:rsidRPr="00833C46">
        <w:rPr>
          <w:rFonts w:ascii="Times New Roman" w:eastAsia="黑体" w:hAnsi="Times New Roman" w:hint="eastAsia"/>
          <w:b w:val="0"/>
          <w:bCs w:val="0"/>
          <w:sz w:val="28"/>
          <w:szCs w:val="28"/>
          <w:lang w:val="en-US" w:eastAsia="zh-CN"/>
        </w:rPr>
        <w:t>1</w:t>
      </w:r>
      <w:r w:rsidR="007A0F15" w:rsidRPr="00833C46">
        <w:rPr>
          <w:rFonts w:ascii="Times New Roman" w:eastAsia="黑体" w:hAnsi="Times New Roman" w:hint="eastAsia"/>
          <w:b w:val="0"/>
          <w:bCs w:val="0"/>
          <w:sz w:val="28"/>
          <w:szCs w:val="28"/>
          <w:lang w:val="en-US" w:eastAsia="zh-CN"/>
        </w:rPr>
        <w:t>.2</w:t>
      </w:r>
      <w:r w:rsidRPr="00833C46">
        <w:rPr>
          <w:rFonts w:ascii="Times New Roman" w:eastAsia="黑体" w:hAnsi="Times New Roman" w:hint="eastAsia"/>
          <w:b w:val="0"/>
          <w:bCs w:val="0"/>
          <w:sz w:val="28"/>
          <w:szCs w:val="28"/>
          <w:lang w:val="en-US" w:eastAsia="zh-CN"/>
        </w:rPr>
        <w:t xml:space="preserve"> </w:t>
      </w:r>
      <w:r w:rsidR="00912F89" w:rsidRPr="00833C46">
        <w:rPr>
          <w:rFonts w:ascii="Times New Roman" w:eastAsia="黑体" w:hAnsi="Times New Roman" w:hint="eastAsia"/>
          <w:b w:val="0"/>
          <w:bCs w:val="0"/>
          <w:sz w:val="24"/>
          <w:szCs w:val="24"/>
          <w:lang w:val="en-US" w:eastAsia="zh-CN"/>
        </w:rPr>
        <w:t>不同指标</w:t>
      </w:r>
      <w:r w:rsidR="009466D8" w:rsidRPr="00833C46">
        <w:rPr>
          <w:rFonts w:ascii="Times New Roman" w:eastAsia="黑体" w:hAnsi="Times New Roman" w:hint="eastAsia"/>
          <w:b w:val="0"/>
          <w:bCs w:val="0"/>
          <w:sz w:val="24"/>
          <w:szCs w:val="24"/>
          <w:lang w:val="en-US" w:eastAsia="zh-CN"/>
        </w:rPr>
        <w:t>与</w:t>
      </w:r>
      <w:r w:rsidR="00912F89" w:rsidRPr="00833C46">
        <w:rPr>
          <w:rFonts w:ascii="Times New Roman" w:eastAsia="黑体" w:hAnsi="Times New Roman" w:hint="eastAsia"/>
          <w:b w:val="0"/>
          <w:bCs w:val="0"/>
          <w:sz w:val="24"/>
          <w:szCs w:val="24"/>
          <w:lang w:val="en-US" w:eastAsia="zh-CN"/>
        </w:rPr>
        <w:t>分类结果的</w:t>
      </w:r>
      <w:bookmarkEnd w:id="22"/>
      <w:r w:rsidR="00802AA9">
        <w:rPr>
          <w:rFonts w:ascii="Times New Roman" w:eastAsia="黑体" w:hAnsi="Times New Roman" w:hint="eastAsia"/>
          <w:b w:val="0"/>
          <w:bCs w:val="0"/>
          <w:sz w:val="24"/>
          <w:szCs w:val="24"/>
          <w:lang w:val="en-US" w:eastAsia="zh-CN"/>
        </w:rPr>
        <w:t>关系</w:t>
      </w:r>
      <w:bookmarkEnd w:id="23"/>
    </w:p>
    <w:p w:rsidR="001647E0" w:rsidRPr="00833C46" w:rsidRDefault="00694501" w:rsidP="00ED5884">
      <w:pPr>
        <w:pStyle w:val="af3"/>
        <w:rPr>
          <w:lang w:val="zh-CN"/>
        </w:rPr>
      </w:pPr>
      <w:r w:rsidRPr="00833C46">
        <w:rPr>
          <w:lang w:val="zh-CN"/>
        </w:rPr>
        <w:t>传统的不平衡率指标只考虑了样本集合大小同分类结果间的影响</w:t>
      </w:r>
      <w:r w:rsidRPr="00833C46">
        <w:rPr>
          <w:rFonts w:hint="eastAsia"/>
          <w:lang w:val="zh-CN"/>
        </w:rPr>
        <w:t>，</w:t>
      </w:r>
      <w:r w:rsidRPr="00833C46">
        <w:rPr>
          <w:lang w:val="zh-CN"/>
        </w:rPr>
        <w:t>而未考虑样本分布对其分类结果的影响</w:t>
      </w:r>
      <w:r w:rsidRPr="00833C46">
        <w:rPr>
          <w:rFonts w:hint="eastAsia"/>
          <w:lang w:val="zh-CN"/>
        </w:rPr>
        <w:t>，</w:t>
      </w:r>
      <w:r w:rsidRPr="00833C46">
        <w:rPr>
          <w:lang w:val="zh-CN"/>
        </w:rPr>
        <w:t>从不同衡量指标同分类结果的相关系数中</w:t>
      </w:r>
      <w:r w:rsidRPr="00833C46">
        <w:rPr>
          <w:rFonts w:hint="eastAsia"/>
          <w:lang w:val="zh-CN"/>
        </w:rPr>
        <w:t>，</w:t>
      </w:r>
      <w:r w:rsidRPr="00833C46">
        <w:rPr>
          <w:lang w:val="zh-CN"/>
        </w:rPr>
        <w:t>可以看出这种影响</w:t>
      </w:r>
      <w:r w:rsidRPr="00833C46">
        <w:rPr>
          <w:rFonts w:hint="eastAsia"/>
          <w:lang w:val="zh-CN"/>
        </w:rPr>
        <w:t>。</w:t>
      </w:r>
    </w:p>
    <w:p w:rsidR="00694501" w:rsidRDefault="006555EC" w:rsidP="00ED5884">
      <w:pPr>
        <w:pStyle w:val="af3"/>
        <w:rPr>
          <w:lang w:val="zh-CN"/>
        </w:rPr>
      </w:pPr>
      <w:r w:rsidRPr="006555EC">
        <w:fldChar w:fldCharType="begin"/>
      </w:r>
      <w:r w:rsidRPr="006555EC">
        <w:instrText xml:space="preserve"> </w:instrText>
      </w:r>
      <w:r w:rsidRPr="006555EC">
        <w:rPr>
          <w:rFonts w:hint="eastAsia"/>
        </w:rPr>
        <w:instrText>REF _Ref512609878 \h</w:instrText>
      </w:r>
      <w:r w:rsidRPr="006555EC">
        <w:instrText xml:space="preserve"> </w:instrText>
      </w:r>
      <w:r>
        <w:instrText xml:space="preserve"> \* MERGEFORMAT </w:instrText>
      </w:r>
      <w:r w:rsidRPr="006555EC">
        <w:fldChar w:fldCharType="separate"/>
      </w:r>
      <w:r w:rsidR="00833B0C" w:rsidRPr="00833B0C">
        <w:t>表</w:t>
      </w:r>
      <w:r w:rsidR="00833B0C" w:rsidRPr="00833B0C">
        <w:rPr>
          <w:rFonts w:hint="eastAsia"/>
        </w:rPr>
        <w:t>2-</w:t>
      </w:r>
      <w:r w:rsidR="00833B0C" w:rsidRPr="00833B0C">
        <w:t>1</w:t>
      </w:r>
      <w:r w:rsidRPr="006555EC">
        <w:fldChar w:fldCharType="end"/>
      </w:r>
      <w:r w:rsidR="00BE5198" w:rsidRPr="00833C46">
        <w:rPr>
          <w:rFonts w:hint="eastAsia"/>
          <w:lang w:val="zh-CN"/>
        </w:rPr>
        <w:t>中为各个数据集的不同指标的计算结果，其中</w:t>
      </w:r>
      <w:r w:rsidR="00B25AF7" w:rsidRPr="00833C46">
        <w:rPr>
          <w:rFonts w:hint="eastAsia"/>
          <w:lang w:val="zh-CN"/>
        </w:rPr>
        <w:t>GIR</w:t>
      </w:r>
      <w:r w:rsidR="00BE5198" w:rsidRPr="00833C46">
        <w:rPr>
          <w:rFonts w:hint="eastAsia"/>
          <w:lang w:val="zh-CN"/>
        </w:rPr>
        <w:t>为泛化的不平衡率，</w:t>
      </w:r>
      <w:r w:rsidR="00B25AF7" w:rsidRPr="00833C46">
        <w:rPr>
          <w:rFonts w:hint="eastAsia"/>
          <w:lang w:val="zh-CN"/>
        </w:rPr>
        <w:t>IGIR</w:t>
      </w:r>
      <w:r w:rsidR="00BE5198" w:rsidRPr="00833C46">
        <w:rPr>
          <w:rFonts w:hint="eastAsia"/>
          <w:lang w:val="zh-CN"/>
        </w:rPr>
        <w:t>为改进的泛化不平衡率</w:t>
      </w:r>
      <w:r w:rsidR="005410C7">
        <w:rPr>
          <w:rFonts w:hint="eastAsia"/>
          <w:lang w:val="zh-CN"/>
        </w:rPr>
        <w:t>。</w:t>
      </w:r>
      <w:r w:rsidR="00F63E98">
        <w:rPr>
          <w:rFonts w:hint="eastAsia"/>
          <w:lang w:val="zh-CN"/>
        </w:rPr>
        <w:t>分类器为</w:t>
      </w:r>
      <w:r w:rsidR="00F63E98">
        <w:rPr>
          <w:rFonts w:hint="eastAsia"/>
          <w:lang w:val="zh-CN"/>
        </w:rPr>
        <w:t>C</w:t>
      </w:r>
      <w:r w:rsidR="00F63E98">
        <w:rPr>
          <w:lang w:val="zh-CN"/>
        </w:rPr>
        <w:t>4.5</w:t>
      </w:r>
      <w:r w:rsidR="00F63E98">
        <w:rPr>
          <w:rFonts w:hint="eastAsia"/>
          <w:lang w:val="zh-CN"/>
        </w:rPr>
        <w:t>，</w:t>
      </w:r>
      <w:r w:rsidR="00F63E98" w:rsidRPr="00833C46">
        <w:rPr>
          <w:rFonts w:hint="eastAsia"/>
          <w:lang w:val="zh-CN"/>
        </w:rPr>
        <w:t>结果采用</w:t>
      </w:r>
      <w:r w:rsidR="00F63E98" w:rsidRPr="00833C46">
        <w:rPr>
          <w:rFonts w:hint="eastAsia"/>
          <w:lang w:val="zh-CN"/>
        </w:rPr>
        <w:t>10</w:t>
      </w:r>
      <w:r w:rsidR="00F63E98" w:rsidRPr="00833C46">
        <w:rPr>
          <w:rFonts w:hint="eastAsia"/>
          <w:lang w:val="zh-CN"/>
        </w:rPr>
        <w:t>次</w:t>
      </w:r>
      <w:r w:rsidR="00F63E98" w:rsidRPr="00833C46">
        <w:rPr>
          <w:rFonts w:hint="eastAsia"/>
          <w:lang w:val="zh-CN"/>
        </w:rPr>
        <w:t>10</w:t>
      </w:r>
      <w:r w:rsidR="00F63E98" w:rsidRPr="00833C46">
        <w:rPr>
          <w:rFonts w:hint="eastAsia"/>
          <w:lang w:val="zh-CN"/>
        </w:rPr>
        <w:t>折交叉验证，以尽量避免随机性。</w:t>
      </w:r>
    </w:p>
    <w:p w:rsidR="004061C9" w:rsidRPr="00833C46" w:rsidRDefault="004061C9" w:rsidP="00ED5884">
      <w:pPr>
        <w:pStyle w:val="af3"/>
        <w:rPr>
          <w:lang w:val="zh-CN"/>
        </w:rPr>
      </w:pPr>
    </w:p>
    <w:p w:rsidR="00253F32" w:rsidRPr="006555EC" w:rsidRDefault="006555EC" w:rsidP="006555EC">
      <w:pPr>
        <w:pStyle w:val="af4"/>
        <w:jc w:val="center"/>
        <w:rPr>
          <w:rFonts w:ascii="Times New Roman" w:eastAsia="宋体" w:hAnsi="Times New Roman"/>
          <w:sz w:val="21"/>
          <w:szCs w:val="24"/>
        </w:rPr>
      </w:pPr>
      <w:bookmarkStart w:id="24" w:name="_Ref512609878"/>
      <w:r w:rsidRPr="006555EC">
        <w:rPr>
          <w:rFonts w:ascii="Times New Roman" w:eastAsia="宋体" w:hAnsi="Times New Roman"/>
          <w:sz w:val="21"/>
          <w:szCs w:val="24"/>
        </w:rPr>
        <w:t>表</w:t>
      </w:r>
      <w:r w:rsidRPr="006555EC">
        <w:rPr>
          <w:rFonts w:ascii="Times New Roman" w:eastAsia="宋体" w:hAnsi="Times New Roman" w:hint="eastAsia"/>
          <w:sz w:val="21"/>
          <w:szCs w:val="24"/>
        </w:rPr>
        <w:t>2-</w:t>
      </w:r>
      <w:r w:rsidRPr="006555EC">
        <w:rPr>
          <w:rFonts w:ascii="Times New Roman" w:eastAsia="宋体" w:hAnsi="Times New Roman"/>
          <w:sz w:val="21"/>
          <w:szCs w:val="24"/>
        </w:rPr>
        <w:fldChar w:fldCharType="begin"/>
      </w:r>
      <w:r w:rsidRPr="006555EC">
        <w:rPr>
          <w:rFonts w:ascii="Times New Roman" w:eastAsia="宋体" w:hAnsi="Times New Roman"/>
          <w:sz w:val="21"/>
          <w:szCs w:val="24"/>
        </w:rPr>
        <w:instrText xml:space="preserve"> </w:instrText>
      </w:r>
      <w:r w:rsidRPr="006555EC">
        <w:rPr>
          <w:rFonts w:ascii="Times New Roman" w:eastAsia="宋体" w:hAnsi="Times New Roman" w:hint="eastAsia"/>
          <w:sz w:val="21"/>
          <w:szCs w:val="24"/>
        </w:rPr>
        <w:instrText>SEQ Table \* ARABIC</w:instrText>
      </w:r>
      <w:r w:rsidRPr="006555EC">
        <w:rPr>
          <w:rFonts w:ascii="Times New Roman" w:eastAsia="宋体" w:hAnsi="Times New Roman"/>
          <w:sz w:val="21"/>
          <w:szCs w:val="24"/>
        </w:rPr>
        <w:instrText xml:space="preserve"> </w:instrText>
      </w:r>
      <w:r w:rsidRPr="006555EC">
        <w:rPr>
          <w:rFonts w:ascii="Times New Roman" w:eastAsia="宋体" w:hAnsi="Times New Roman"/>
          <w:sz w:val="21"/>
          <w:szCs w:val="24"/>
        </w:rPr>
        <w:fldChar w:fldCharType="separate"/>
      </w:r>
      <w:r w:rsidR="001B1CDB">
        <w:rPr>
          <w:rFonts w:ascii="Times New Roman" w:eastAsia="宋体" w:hAnsi="Times New Roman"/>
          <w:noProof/>
          <w:sz w:val="21"/>
          <w:szCs w:val="24"/>
        </w:rPr>
        <w:t>1</w:t>
      </w:r>
      <w:r w:rsidRPr="006555EC">
        <w:rPr>
          <w:rFonts w:ascii="Times New Roman" w:eastAsia="宋体" w:hAnsi="Times New Roman"/>
          <w:sz w:val="21"/>
          <w:szCs w:val="24"/>
        </w:rPr>
        <w:fldChar w:fldCharType="end"/>
      </w:r>
      <w:bookmarkEnd w:id="24"/>
      <w:r w:rsidR="00253F32" w:rsidRPr="006555EC">
        <w:rPr>
          <w:rFonts w:ascii="Times New Roman" w:eastAsia="宋体" w:hAnsi="Times New Roman" w:hint="eastAsia"/>
          <w:sz w:val="21"/>
          <w:szCs w:val="24"/>
        </w:rPr>
        <w:t>不同指标</w:t>
      </w:r>
      <w:r w:rsidR="007F5FCA" w:rsidRPr="006555EC">
        <w:rPr>
          <w:rFonts w:ascii="Times New Roman" w:eastAsia="宋体" w:hAnsi="Times New Roman" w:hint="eastAsia"/>
          <w:sz w:val="21"/>
          <w:szCs w:val="24"/>
        </w:rPr>
        <w:t>及分类结果</w:t>
      </w:r>
    </w:p>
    <w:tbl>
      <w:tblPr>
        <w:tblW w:w="5000" w:type="pct"/>
        <w:jc w:val="center"/>
        <w:tblCellMar>
          <w:left w:w="70" w:type="dxa"/>
          <w:right w:w="70" w:type="dxa"/>
        </w:tblCellMar>
        <w:tblLook w:val="0000" w:firstRow="0" w:lastRow="0" w:firstColumn="0" w:lastColumn="0" w:noHBand="0" w:noVBand="0"/>
      </w:tblPr>
      <w:tblGrid>
        <w:gridCol w:w="1587"/>
        <w:gridCol w:w="868"/>
        <w:gridCol w:w="719"/>
        <w:gridCol w:w="718"/>
        <w:gridCol w:w="718"/>
        <w:gridCol w:w="809"/>
        <w:gridCol w:w="1123"/>
        <w:gridCol w:w="1058"/>
        <w:gridCol w:w="1471"/>
      </w:tblGrid>
      <w:tr w:rsidR="00976C9F" w:rsidRPr="009A3755" w:rsidTr="008B6E66">
        <w:trPr>
          <w:jc w:val="center"/>
        </w:trPr>
        <w:tc>
          <w:tcPr>
            <w:tcW w:w="874" w:type="pct"/>
            <w:tcBorders>
              <w:top w:val="single" w:sz="12" w:space="0" w:color="000000"/>
              <w:bottom w:val="single" w:sz="6" w:space="0" w:color="000000"/>
            </w:tcBorders>
          </w:tcPr>
          <w:p w:rsidR="00976C9F" w:rsidRPr="001652F5" w:rsidRDefault="00976C9F" w:rsidP="008B6E66">
            <w:pPr>
              <w:jc w:val="center"/>
            </w:pPr>
          </w:p>
        </w:tc>
        <w:tc>
          <w:tcPr>
            <w:tcW w:w="478" w:type="pct"/>
            <w:tcBorders>
              <w:top w:val="single" w:sz="12" w:space="0" w:color="000000"/>
              <w:bottom w:val="single" w:sz="6" w:space="0" w:color="000000"/>
            </w:tcBorders>
          </w:tcPr>
          <w:p w:rsidR="00976C9F" w:rsidRPr="001652F5" w:rsidRDefault="00976C9F" w:rsidP="008B6E66">
            <w:pPr>
              <w:jc w:val="center"/>
            </w:pPr>
            <w:r w:rsidRPr="001652F5">
              <w:t>IR</w:t>
            </w:r>
          </w:p>
        </w:tc>
        <w:tc>
          <w:tcPr>
            <w:tcW w:w="396" w:type="pct"/>
            <w:tcBorders>
              <w:top w:val="single" w:sz="12" w:space="0" w:color="000000"/>
              <w:bottom w:val="single" w:sz="6" w:space="0" w:color="000000"/>
            </w:tcBorders>
          </w:tcPr>
          <w:p w:rsidR="00976C9F" w:rsidRPr="001652F5" w:rsidRDefault="00976C9F" w:rsidP="008B6E66">
            <w:pPr>
              <w:jc w:val="center"/>
            </w:pPr>
            <w:r w:rsidRPr="001652F5">
              <w:t>GIR</w:t>
            </w:r>
          </w:p>
        </w:tc>
        <w:tc>
          <w:tcPr>
            <w:tcW w:w="396" w:type="pct"/>
            <w:tcBorders>
              <w:top w:val="single" w:sz="12" w:space="0" w:color="000000"/>
              <w:bottom w:val="single" w:sz="6" w:space="0" w:color="000000"/>
            </w:tcBorders>
          </w:tcPr>
          <w:p w:rsidR="00976C9F" w:rsidRPr="001652F5" w:rsidRDefault="00976C9F" w:rsidP="008B6E66">
            <w:pPr>
              <w:jc w:val="center"/>
            </w:pPr>
            <w:r w:rsidRPr="001652F5">
              <w:t>CM</w:t>
            </w:r>
          </w:p>
        </w:tc>
        <w:tc>
          <w:tcPr>
            <w:tcW w:w="396" w:type="pct"/>
            <w:tcBorders>
              <w:top w:val="single" w:sz="12" w:space="0" w:color="000000"/>
              <w:bottom w:val="single" w:sz="6" w:space="0" w:color="000000"/>
            </w:tcBorders>
          </w:tcPr>
          <w:p w:rsidR="00976C9F" w:rsidRPr="001652F5" w:rsidRDefault="00976C9F" w:rsidP="008B6E66">
            <w:pPr>
              <w:jc w:val="center"/>
            </w:pPr>
            <w:r w:rsidRPr="001652F5">
              <w:t>F</w:t>
            </w:r>
          </w:p>
        </w:tc>
        <w:tc>
          <w:tcPr>
            <w:tcW w:w="446" w:type="pct"/>
            <w:tcBorders>
              <w:top w:val="single" w:sz="12" w:space="0" w:color="000000"/>
              <w:bottom w:val="single" w:sz="6" w:space="0" w:color="000000"/>
            </w:tcBorders>
          </w:tcPr>
          <w:p w:rsidR="00976C9F" w:rsidRPr="001652F5" w:rsidRDefault="00976C9F" w:rsidP="008B6E66">
            <w:pPr>
              <w:jc w:val="center"/>
            </w:pPr>
            <w:r w:rsidRPr="001652F5">
              <w:t>IGIR</w:t>
            </w:r>
          </w:p>
        </w:tc>
        <w:tc>
          <w:tcPr>
            <w:tcW w:w="619" w:type="pct"/>
            <w:tcBorders>
              <w:top w:val="single" w:sz="12" w:space="0" w:color="000000"/>
              <w:bottom w:val="single" w:sz="6" w:space="0" w:color="000000"/>
            </w:tcBorders>
          </w:tcPr>
          <w:p w:rsidR="00976C9F" w:rsidRPr="001652F5" w:rsidRDefault="00976C9F" w:rsidP="008B6E66">
            <w:pPr>
              <w:jc w:val="center"/>
            </w:pPr>
            <w:proofErr w:type="spellStart"/>
            <w:r w:rsidRPr="001652F5">
              <w:t>F1_min</w:t>
            </w:r>
            <w:proofErr w:type="spellEnd"/>
          </w:p>
        </w:tc>
        <w:tc>
          <w:tcPr>
            <w:tcW w:w="583" w:type="pct"/>
            <w:tcBorders>
              <w:top w:val="single" w:sz="12" w:space="0" w:color="000000"/>
              <w:bottom w:val="single" w:sz="6" w:space="0" w:color="000000"/>
            </w:tcBorders>
          </w:tcPr>
          <w:p w:rsidR="00976C9F" w:rsidRPr="001652F5" w:rsidRDefault="00976C9F" w:rsidP="008B6E66">
            <w:pPr>
              <w:jc w:val="center"/>
            </w:pPr>
            <w:r>
              <w:t>G</w:t>
            </w:r>
            <w:r w:rsidRPr="001652F5">
              <w:t>mean</w:t>
            </w:r>
          </w:p>
        </w:tc>
        <w:tc>
          <w:tcPr>
            <w:tcW w:w="811" w:type="pct"/>
            <w:tcBorders>
              <w:top w:val="single" w:sz="12" w:space="0" w:color="000000"/>
              <w:bottom w:val="single" w:sz="6" w:space="0" w:color="000000"/>
            </w:tcBorders>
          </w:tcPr>
          <w:p w:rsidR="00976C9F" w:rsidRPr="001652F5" w:rsidRDefault="00976C9F" w:rsidP="008B6E66">
            <w:pPr>
              <w:jc w:val="center"/>
            </w:pPr>
            <w:r w:rsidRPr="001652F5">
              <w:t>Sensitivity</w:t>
            </w:r>
          </w:p>
        </w:tc>
      </w:tr>
      <w:tr w:rsidR="00976C9F" w:rsidRPr="009A3755" w:rsidTr="008B6E66">
        <w:trPr>
          <w:trHeight w:val="284"/>
          <w:jc w:val="center"/>
        </w:trPr>
        <w:tc>
          <w:tcPr>
            <w:tcW w:w="874" w:type="pct"/>
          </w:tcPr>
          <w:p w:rsidR="00976C9F" w:rsidRPr="001652F5" w:rsidRDefault="00976C9F" w:rsidP="00D161DC">
            <w:pPr>
              <w:jc w:val="left"/>
            </w:pPr>
            <w:proofErr w:type="spellStart"/>
            <w:r w:rsidRPr="001652F5">
              <w:t>breasttissue</w:t>
            </w:r>
            <w:proofErr w:type="spellEnd"/>
          </w:p>
        </w:tc>
        <w:tc>
          <w:tcPr>
            <w:tcW w:w="478" w:type="pct"/>
          </w:tcPr>
          <w:p w:rsidR="00976C9F" w:rsidRPr="001652F5" w:rsidRDefault="00976C9F" w:rsidP="008738D1">
            <w:pPr>
              <w:jc w:val="center"/>
            </w:pPr>
            <w:r w:rsidRPr="001652F5">
              <w:t xml:space="preserve">4.05 </w:t>
            </w:r>
          </w:p>
        </w:tc>
        <w:tc>
          <w:tcPr>
            <w:tcW w:w="396" w:type="pct"/>
          </w:tcPr>
          <w:p w:rsidR="00976C9F" w:rsidRPr="001652F5" w:rsidRDefault="00976C9F" w:rsidP="008738D1">
            <w:pPr>
              <w:jc w:val="center"/>
            </w:pPr>
            <w:r w:rsidRPr="001652F5">
              <w:t xml:space="preserve">0.30 </w:t>
            </w:r>
          </w:p>
        </w:tc>
        <w:tc>
          <w:tcPr>
            <w:tcW w:w="396" w:type="pct"/>
          </w:tcPr>
          <w:p w:rsidR="00976C9F" w:rsidRPr="001652F5" w:rsidRDefault="00976C9F" w:rsidP="008738D1">
            <w:pPr>
              <w:jc w:val="center"/>
            </w:pPr>
            <w:r w:rsidRPr="001652F5">
              <w:t xml:space="preserve">0.24 </w:t>
            </w:r>
          </w:p>
        </w:tc>
        <w:tc>
          <w:tcPr>
            <w:tcW w:w="396" w:type="pct"/>
          </w:tcPr>
          <w:p w:rsidR="00976C9F" w:rsidRPr="001652F5" w:rsidRDefault="00976C9F" w:rsidP="008738D1">
            <w:pPr>
              <w:jc w:val="center"/>
            </w:pPr>
            <w:r w:rsidRPr="001652F5">
              <w:t xml:space="preserve">3.33 </w:t>
            </w:r>
          </w:p>
        </w:tc>
        <w:tc>
          <w:tcPr>
            <w:tcW w:w="446" w:type="pct"/>
          </w:tcPr>
          <w:p w:rsidR="00976C9F" w:rsidRPr="001652F5" w:rsidRDefault="00976C9F" w:rsidP="008738D1">
            <w:pPr>
              <w:jc w:val="center"/>
            </w:pPr>
            <w:r w:rsidRPr="001652F5">
              <w:t xml:space="preserve">0.46 </w:t>
            </w:r>
          </w:p>
        </w:tc>
        <w:tc>
          <w:tcPr>
            <w:tcW w:w="619" w:type="pct"/>
          </w:tcPr>
          <w:p w:rsidR="00976C9F" w:rsidRPr="001652F5" w:rsidRDefault="00976C9F" w:rsidP="008738D1">
            <w:pPr>
              <w:jc w:val="center"/>
            </w:pPr>
            <w:r w:rsidRPr="001652F5">
              <w:t xml:space="preserve">0.78 </w:t>
            </w:r>
          </w:p>
        </w:tc>
        <w:tc>
          <w:tcPr>
            <w:tcW w:w="583" w:type="pct"/>
          </w:tcPr>
          <w:p w:rsidR="00976C9F" w:rsidRPr="001652F5" w:rsidRDefault="00976C9F" w:rsidP="008738D1">
            <w:pPr>
              <w:jc w:val="center"/>
            </w:pPr>
            <w:r w:rsidRPr="001652F5">
              <w:t xml:space="preserve">0.83 </w:t>
            </w:r>
          </w:p>
        </w:tc>
        <w:tc>
          <w:tcPr>
            <w:tcW w:w="811" w:type="pct"/>
          </w:tcPr>
          <w:p w:rsidR="00976C9F" w:rsidRPr="001652F5" w:rsidRDefault="00976C9F" w:rsidP="008738D1">
            <w:pPr>
              <w:jc w:val="center"/>
            </w:pPr>
            <w:r w:rsidRPr="001652F5">
              <w:t xml:space="preserve">0.83 </w:t>
            </w:r>
          </w:p>
        </w:tc>
      </w:tr>
      <w:tr w:rsidR="00976C9F" w:rsidRPr="009A3755" w:rsidTr="008B6E66">
        <w:trPr>
          <w:trHeight w:val="284"/>
          <w:jc w:val="center"/>
        </w:trPr>
        <w:tc>
          <w:tcPr>
            <w:tcW w:w="874" w:type="pct"/>
          </w:tcPr>
          <w:p w:rsidR="00976C9F" w:rsidRPr="001652F5" w:rsidRDefault="00976C9F" w:rsidP="00D161DC">
            <w:pPr>
              <w:jc w:val="left"/>
            </w:pPr>
            <w:proofErr w:type="spellStart"/>
            <w:r w:rsidRPr="001652F5">
              <w:t>breastw</w:t>
            </w:r>
            <w:proofErr w:type="spellEnd"/>
          </w:p>
        </w:tc>
        <w:tc>
          <w:tcPr>
            <w:tcW w:w="478" w:type="pct"/>
          </w:tcPr>
          <w:p w:rsidR="00976C9F" w:rsidRPr="001652F5" w:rsidRDefault="00976C9F" w:rsidP="008738D1">
            <w:pPr>
              <w:jc w:val="center"/>
            </w:pPr>
            <w:r w:rsidRPr="001652F5">
              <w:t xml:space="preserve">1.90 </w:t>
            </w:r>
          </w:p>
        </w:tc>
        <w:tc>
          <w:tcPr>
            <w:tcW w:w="396" w:type="pct"/>
          </w:tcPr>
          <w:p w:rsidR="00976C9F" w:rsidRPr="001652F5" w:rsidRDefault="00976C9F" w:rsidP="008738D1">
            <w:pPr>
              <w:jc w:val="center"/>
            </w:pPr>
            <w:r w:rsidRPr="001652F5">
              <w:t xml:space="preserve">0.05 </w:t>
            </w:r>
          </w:p>
        </w:tc>
        <w:tc>
          <w:tcPr>
            <w:tcW w:w="396" w:type="pct"/>
          </w:tcPr>
          <w:p w:rsidR="00976C9F" w:rsidRPr="001652F5" w:rsidRDefault="00976C9F" w:rsidP="008738D1">
            <w:pPr>
              <w:jc w:val="center"/>
            </w:pPr>
            <w:r w:rsidRPr="001652F5">
              <w:t xml:space="preserve">0.05 </w:t>
            </w:r>
          </w:p>
        </w:tc>
        <w:tc>
          <w:tcPr>
            <w:tcW w:w="396" w:type="pct"/>
          </w:tcPr>
          <w:p w:rsidR="00976C9F" w:rsidRPr="001652F5" w:rsidRDefault="00976C9F" w:rsidP="008738D1">
            <w:pPr>
              <w:jc w:val="center"/>
            </w:pPr>
            <w:r w:rsidRPr="001652F5">
              <w:t xml:space="preserve">3.47 </w:t>
            </w:r>
          </w:p>
        </w:tc>
        <w:tc>
          <w:tcPr>
            <w:tcW w:w="446" w:type="pct"/>
          </w:tcPr>
          <w:p w:rsidR="00976C9F" w:rsidRPr="001652F5" w:rsidRDefault="00976C9F" w:rsidP="008738D1">
            <w:pPr>
              <w:jc w:val="center"/>
            </w:pPr>
            <w:r w:rsidRPr="001652F5">
              <w:t xml:space="preserve">0.57 </w:t>
            </w:r>
          </w:p>
        </w:tc>
        <w:tc>
          <w:tcPr>
            <w:tcW w:w="619" w:type="pct"/>
          </w:tcPr>
          <w:p w:rsidR="00976C9F" w:rsidRPr="001652F5" w:rsidRDefault="00976C9F" w:rsidP="008738D1">
            <w:pPr>
              <w:jc w:val="center"/>
            </w:pPr>
            <w:r w:rsidRPr="001652F5">
              <w:t xml:space="preserve">0.91 </w:t>
            </w:r>
          </w:p>
        </w:tc>
        <w:tc>
          <w:tcPr>
            <w:tcW w:w="583" w:type="pct"/>
          </w:tcPr>
          <w:p w:rsidR="00976C9F" w:rsidRPr="001652F5" w:rsidRDefault="00976C9F" w:rsidP="008738D1">
            <w:pPr>
              <w:jc w:val="center"/>
            </w:pPr>
            <w:r w:rsidRPr="001652F5">
              <w:t xml:space="preserve">0.92 </w:t>
            </w:r>
          </w:p>
        </w:tc>
        <w:tc>
          <w:tcPr>
            <w:tcW w:w="811" w:type="pct"/>
          </w:tcPr>
          <w:p w:rsidR="00976C9F" w:rsidRPr="001652F5" w:rsidRDefault="00976C9F" w:rsidP="008738D1">
            <w:pPr>
              <w:jc w:val="center"/>
            </w:pPr>
            <w:r w:rsidRPr="001652F5">
              <w:t xml:space="preserve">0.88 </w:t>
            </w:r>
          </w:p>
        </w:tc>
      </w:tr>
      <w:tr w:rsidR="00976C9F" w:rsidRPr="009A3755" w:rsidTr="008B6E66">
        <w:trPr>
          <w:trHeight w:val="284"/>
          <w:jc w:val="center"/>
        </w:trPr>
        <w:tc>
          <w:tcPr>
            <w:tcW w:w="874" w:type="pct"/>
          </w:tcPr>
          <w:p w:rsidR="00976C9F" w:rsidRPr="001652F5" w:rsidRDefault="00976C9F" w:rsidP="00D161DC">
            <w:pPr>
              <w:jc w:val="left"/>
            </w:pPr>
            <w:r w:rsidRPr="001652F5">
              <w:t>diabetes</w:t>
            </w:r>
          </w:p>
        </w:tc>
        <w:tc>
          <w:tcPr>
            <w:tcW w:w="478" w:type="pct"/>
          </w:tcPr>
          <w:p w:rsidR="00976C9F" w:rsidRPr="001652F5" w:rsidRDefault="00976C9F" w:rsidP="008738D1">
            <w:pPr>
              <w:jc w:val="center"/>
            </w:pPr>
            <w:r w:rsidRPr="001652F5">
              <w:t xml:space="preserve">1.87 </w:t>
            </w:r>
          </w:p>
        </w:tc>
        <w:tc>
          <w:tcPr>
            <w:tcW w:w="396" w:type="pct"/>
          </w:tcPr>
          <w:p w:rsidR="00976C9F" w:rsidRPr="001652F5" w:rsidRDefault="00976C9F" w:rsidP="008738D1">
            <w:pPr>
              <w:jc w:val="center"/>
            </w:pPr>
            <w:r w:rsidRPr="001652F5">
              <w:t xml:space="preserve">0.22 </w:t>
            </w:r>
          </w:p>
        </w:tc>
        <w:tc>
          <w:tcPr>
            <w:tcW w:w="396" w:type="pct"/>
          </w:tcPr>
          <w:p w:rsidR="00976C9F" w:rsidRPr="001652F5" w:rsidRDefault="00976C9F" w:rsidP="008738D1">
            <w:pPr>
              <w:jc w:val="center"/>
            </w:pPr>
            <w:r w:rsidRPr="001652F5">
              <w:t xml:space="preserve">0.49 </w:t>
            </w:r>
          </w:p>
        </w:tc>
        <w:tc>
          <w:tcPr>
            <w:tcW w:w="396" w:type="pct"/>
          </w:tcPr>
          <w:p w:rsidR="00976C9F" w:rsidRPr="001652F5" w:rsidRDefault="00976C9F" w:rsidP="008738D1">
            <w:pPr>
              <w:jc w:val="center"/>
            </w:pPr>
            <w:r w:rsidRPr="001652F5">
              <w:t xml:space="preserve">0.58 </w:t>
            </w:r>
          </w:p>
        </w:tc>
        <w:tc>
          <w:tcPr>
            <w:tcW w:w="446" w:type="pct"/>
          </w:tcPr>
          <w:p w:rsidR="00976C9F" w:rsidRPr="001652F5" w:rsidRDefault="00976C9F" w:rsidP="008738D1">
            <w:pPr>
              <w:jc w:val="center"/>
            </w:pPr>
            <w:r w:rsidRPr="001652F5">
              <w:t xml:space="preserve">0.37 </w:t>
            </w:r>
          </w:p>
        </w:tc>
        <w:tc>
          <w:tcPr>
            <w:tcW w:w="619" w:type="pct"/>
          </w:tcPr>
          <w:p w:rsidR="00976C9F" w:rsidRPr="001652F5" w:rsidRDefault="00976C9F" w:rsidP="008738D1">
            <w:pPr>
              <w:jc w:val="center"/>
            </w:pPr>
            <w:r w:rsidRPr="001652F5">
              <w:t xml:space="preserve">0.57 </w:t>
            </w:r>
          </w:p>
        </w:tc>
        <w:tc>
          <w:tcPr>
            <w:tcW w:w="583" w:type="pct"/>
          </w:tcPr>
          <w:p w:rsidR="00976C9F" w:rsidRPr="001652F5" w:rsidRDefault="00976C9F" w:rsidP="008738D1">
            <w:pPr>
              <w:jc w:val="center"/>
            </w:pPr>
            <w:r w:rsidRPr="001652F5">
              <w:t xml:space="preserve">0.66 </w:t>
            </w:r>
          </w:p>
        </w:tc>
        <w:tc>
          <w:tcPr>
            <w:tcW w:w="811" w:type="pct"/>
          </w:tcPr>
          <w:p w:rsidR="00976C9F" w:rsidRPr="001652F5" w:rsidRDefault="00976C9F" w:rsidP="008738D1">
            <w:pPr>
              <w:jc w:val="center"/>
            </w:pPr>
            <w:r w:rsidRPr="001652F5">
              <w:t xml:space="preserve">0.57 </w:t>
            </w:r>
          </w:p>
        </w:tc>
      </w:tr>
      <w:tr w:rsidR="00976C9F" w:rsidRPr="009A3755" w:rsidTr="008B6E66">
        <w:trPr>
          <w:trHeight w:val="284"/>
          <w:jc w:val="center"/>
        </w:trPr>
        <w:tc>
          <w:tcPr>
            <w:tcW w:w="874" w:type="pct"/>
          </w:tcPr>
          <w:p w:rsidR="00976C9F" w:rsidRPr="001652F5" w:rsidRDefault="00976C9F" w:rsidP="00D161DC">
            <w:pPr>
              <w:jc w:val="left"/>
            </w:pPr>
            <w:proofErr w:type="spellStart"/>
            <w:r w:rsidRPr="001652F5">
              <w:t>german</w:t>
            </w:r>
            <w:proofErr w:type="spellEnd"/>
          </w:p>
        </w:tc>
        <w:tc>
          <w:tcPr>
            <w:tcW w:w="478" w:type="pct"/>
          </w:tcPr>
          <w:p w:rsidR="00976C9F" w:rsidRPr="001652F5" w:rsidRDefault="00976C9F" w:rsidP="008738D1">
            <w:pPr>
              <w:jc w:val="center"/>
            </w:pPr>
            <w:r w:rsidRPr="001652F5">
              <w:t xml:space="preserve">2.33 </w:t>
            </w:r>
          </w:p>
        </w:tc>
        <w:tc>
          <w:tcPr>
            <w:tcW w:w="396" w:type="pct"/>
          </w:tcPr>
          <w:p w:rsidR="00976C9F" w:rsidRPr="001652F5" w:rsidRDefault="00976C9F" w:rsidP="008738D1">
            <w:pPr>
              <w:jc w:val="center"/>
            </w:pPr>
            <w:r w:rsidRPr="001652F5">
              <w:t xml:space="preserve">0.37 </w:t>
            </w:r>
          </w:p>
        </w:tc>
        <w:tc>
          <w:tcPr>
            <w:tcW w:w="396" w:type="pct"/>
          </w:tcPr>
          <w:p w:rsidR="00976C9F" w:rsidRPr="001652F5" w:rsidRDefault="00976C9F" w:rsidP="008738D1">
            <w:pPr>
              <w:jc w:val="center"/>
            </w:pPr>
            <w:r w:rsidRPr="001652F5">
              <w:t xml:space="preserve">0.52 </w:t>
            </w:r>
          </w:p>
        </w:tc>
        <w:tc>
          <w:tcPr>
            <w:tcW w:w="396" w:type="pct"/>
          </w:tcPr>
          <w:p w:rsidR="00976C9F" w:rsidRPr="001652F5" w:rsidRDefault="00976C9F" w:rsidP="008738D1">
            <w:pPr>
              <w:jc w:val="center"/>
            </w:pPr>
            <w:r w:rsidRPr="001652F5">
              <w:t xml:space="preserve">0.35 </w:t>
            </w:r>
          </w:p>
        </w:tc>
        <w:tc>
          <w:tcPr>
            <w:tcW w:w="446" w:type="pct"/>
          </w:tcPr>
          <w:p w:rsidR="00976C9F" w:rsidRPr="001652F5" w:rsidRDefault="00976C9F" w:rsidP="008738D1">
            <w:pPr>
              <w:jc w:val="center"/>
            </w:pPr>
            <w:r w:rsidRPr="001652F5">
              <w:t xml:space="preserve">0.33 </w:t>
            </w:r>
          </w:p>
        </w:tc>
        <w:tc>
          <w:tcPr>
            <w:tcW w:w="619" w:type="pct"/>
          </w:tcPr>
          <w:p w:rsidR="00976C9F" w:rsidRPr="001652F5" w:rsidRDefault="00976C9F" w:rsidP="008738D1">
            <w:pPr>
              <w:jc w:val="center"/>
            </w:pPr>
            <w:r w:rsidRPr="001652F5">
              <w:t xml:space="preserve">0.47 </w:t>
            </w:r>
          </w:p>
        </w:tc>
        <w:tc>
          <w:tcPr>
            <w:tcW w:w="583" w:type="pct"/>
          </w:tcPr>
          <w:p w:rsidR="00976C9F" w:rsidRPr="001652F5" w:rsidRDefault="00976C9F" w:rsidP="008738D1">
            <w:pPr>
              <w:jc w:val="center"/>
            </w:pPr>
            <w:r w:rsidRPr="001652F5">
              <w:t xml:space="preserve">0.60 </w:t>
            </w:r>
          </w:p>
        </w:tc>
        <w:tc>
          <w:tcPr>
            <w:tcW w:w="811" w:type="pct"/>
          </w:tcPr>
          <w:p w:rsidR="00976C9F" w:rsidRPr="001652F5" w:rsidRDefault="00976C9F" w:rsidP="008738D1">
            <w:pPr>
              <w:jc w:val="center"/>
            </w:pPr>
            <w:r w:rsidRPr="001652F5">
              <w:t xml:space="preserve">0.48 </w:t>
            </w:r>
          </w:p>
        </w:tc>
      </w:tr>
      <w:tr w:rsidR="00976C9F" w:rsidRPr="009A3755" w:rsidTr="008B6E66">
        <w:trPr>
          <w:trHeight w:val="284"/>
          <w:jc w:val="center"/>
        </w:trPr>
        <w:tc>
          <w:tcPr>
            <w:tcW w:w="874" w:type="pct"/>
          </w:tcPr>
          <w:p w:rsidR="00976C9F" w:rsidRPr="001652F5" w:rsidRDefault="00976C9F" w:rsidP="00D161DC">
            <w:pPr>
              <w:jc w:val="left"/>
            </w:pPr>
            <w:r w:rsidRPr="001652F5">
              <w:t>glass</w:t>
            </w:r>
          </w:p>
        </w:tc>
        <w:tc>
          <w:tcPr>
            <w:tcW w:w="478" w:type="pct"/>
          </w:tcPr>
          <w:p w:rsidR="00976C9F" w:rsidRPr="001652F5" w:rsidRDefault="00976C9F" w:rsidP="008738D1">
            <w:pPr>
              <w:jc w:val="center"/>
            </w:pPr>
            <w:r w:rsidRPr="001652F5">
              <w:t xml:space="preserve">3.20 </w:t>
            </w:r>
          </w:p>
        </w:tc>
        <w:tc>
          <w:tcPr>
            <w:tcW w:w="396" w:type="pct"/>
          </w:tcPr>
          <w:p w:rsidR="00976C9F" w:rsidRPr="001652F5" w:rsidRDefault="00976C9F" w:rsidP="008738D1">
            <w:pPr>
              <w:jc w:val="center"/>
            </w:pPr>
            <w:r w:rsidRPr="001652F5">
              <w:t xml:space="preserve">0.19 </w:t>
            </w:r>
          </w:p>
        </w:tc>
        <w:tc>
          <w:tcPr>
            <w:tcW w:w="396" w:type="pct"/>
          </w:tcPr>
          <w:p w:rsidR="00976C9F" w:rsidRPr="001652F5" w:rsidRDefault="00976C9F" w:rsidP="008738D1">
            <w:pPr>
              <w:jc w:val="center"/>
            </w:pPr>
            <w:r w:rsidRPr="001652F5">
              <w:t xml:space="preserve">0.12 </w:t>
            </w:r>
          </w:p>
        </w:tc>
        <w:tc>
          <w:tcPr>
            <w:tcW w:w="396" w:type="pct"/>
          </w:tcPr>
          <w:p w:rsidR="00976C9F" w:rsidRPr="001652F5" w:rsidRDefault="00976C9F" w:rsidP="008738D1">
            <w:pPr>
              <w:jc w:val="center"/>
            </w:pPr>
            <w:r w:rsidRPr="001652F5">
              <w:t xml:space="preserve">3.31 </w:t>
            </w:r>
          </w:p>
        </w:tc>
        <w:tc>
          <w:tcPr>
            <w:tcW w:w="446" w:type="pct"/>
          </w:tcPr>
          <w:p w:rsidR="00976C9F" w:rsidRPr="001652F5" w:rsidRDefault="00976C9F" w:rsidP="008738D1">
            <w:pPr>
              <w:jc w:val="center"/>
            </w:pPr>
            <w:r w:rsidRPr="001652F5">
              <w:t xml:space="preserve">0.53 </w:t>
            </w:r>
          </w:p>
        </w:tc>
        <w:tc>
          <w:tcPr>
            <w:tcW w:w="619" w:type="pct"/>
          </w:tcPr>
          <w:p w:rsidR="00976C9F" w:rsidRPr="001652F5" w:rsidRDefault="00976C9F" w:rsidP="008738D1">
            <w:pPr>
              <w:jc w:val="center"/>
            </w:pPr>
            <w:r w:rsidRPr="001652F5">
              <w:t xml:space="preserve">0.75 </w:t>
            </w:r>
          </w:p>
        </w:tc>
        <w:tc>
          <w:tcPr>
            <w:tcW w:w="583" w:type="pct"/>
          </w:tcPr>
          <w:p w:rsidR="00976C9F" w:rsidRPr="001652F5" w:rsidRDefault="00976C9F" w:rsidP="008738D1">
            <w:pPr>
              <w:jc w:val="center"/>
            </w:pPr>
            <w:r w:rsidRPr="001652F5">
              <w:t xml:space="preserve">0.80 </w:t>
            </w:r>
          </w:p>
        </w:tc>
        <w:tc>
          <w:tcPr>
            <w:tcW w:w="811" w:type="pct"/>
          </w:tcPr>
          <w:p w:rsidR="00976C9F" w:rsidRPr="001652F5" w:rsidRDefault="00976C9F" w:rsidP="008738D1">
            <w:pPr>
              <w:jc w:val="center"/>
            </w:pPr>
            <w:r w:rsidRPr="001652F5">
              <w:t xml:space="preserve">0.75 </w:t>
            </w:r>
          </w:p>
        </w:tc>
      </w:tr>
      <w:tr w:rsidR="00976C9F" w:rsidRPr="009A3755" w:rsidTr="008B6E66">
        <w:trPr>
          <w:trHeight w:val="284"/>
          <w:jc w:val="center"/>
        </w:trPr>
        <w:tc>
          <w:tcPr>
            <w:tcW w:w="874" w:type="pct"/>
          </w:tcPr>
          <w:p w:rsidR="00976C9F" w:rsidRPr="001652F5" w:rsidRDefault="00976C9F" w:rsidP="00D161DC">
            <w:pPr>
              <w:jc w:val="left"/>
            </w:pPr>
            <w:proofErr w:type="spellStart"/>
            <w:r w:rsidRPr="001652F5">
              <w:t>haberman</w:t>
            </w:r>
            <w:proofErr w:type="spellEnd"/>
          </w:p>
        </w:tc>
        <w:tc>
          <w:tcPr>
            <w:tcW w:w="478" w:type="pct"/>
          </w:tcPr>
          <w:p w:rsidR="00976C9F" w:rsidRPr="001652F5" w:rsidRDefault="00976C9F" w:rsidP="008738D1">
            <w:pPr>
              <w:jc w:val="center"/>
            </w:pPr>
            <w:r w:rsidRPr="001652F5">
              <w:t xml:space="preserve">2.78 </w:t>
            </w:r>
          </w:p>
        </w:tc>
        <w:tc>
          <w:tcPr>
            <w:tcW w:w="396" w:type="pct"/>
          </w:tcPr>
          <w:p w:rsidR="00976C9F" w:rsidRPr="001652F5" w:rsidRDefault="00976C9F" w:rsidP="008738D1">
            <w:pPr>
              <w:jc w:val="center"/>
            </w:pPr>
            <w:r w:rsidRPr="001652F5">
              <w:t xml:space="preserve">0.43 </w:t>
            </w:r>
          </w:p>
        </w:tc>
        <w:tc>
          <w:tcPr>
            <w:tcW w:w="396" w:type="pct"/>
          </w:tcPr>
          <w:p w:rsidR="00976C9F" w:rsidRPr="001652F5" w:rsidRDefault="00976C9F" w:rsidP="008738D1">
            <w:pPr>
              <w:jc w:val="center"/>
            </w:pPr>
            <w:r w:rsidRPr="001652F5">
              <w:t xml:space="preserve">0.46 </w:t>
            </w:r>
          </w:p>
        </w:tc>
        <w:tc>
          <w:tcPr>
            <w:tcW w:w="396" w:type="pct"/>
          </w:tcPr>
          <w:p w:rsidR="00976C9F" w:rsidRPr="001652F5" w:rsidRDefault="00976C9F" w:rsidP="008738D1">
            <w:pPr>
              <w:jc w:val="center"/>
            </w:pPr>
            <w:r w:rsidRPr="001652F5">
              <w:t xml:space="preserve">0.18 </w:t>
            </w:r>
          </w:p>
        </w:tc>
        <w:tc>
          <w:tcPr>
            <w:tcW w:w="446" w:type="pct"/>
          </w:tcPr>
          <w:p w:rsidR="00976C9F" w:rsidRPr="001652F5" w:rsidRDefault="00976C9F" w:rsidP="008738D1">
            <w:pPr>
              <w:jc w:val="center"/>
            </w:pPr>
            <w:r w:rsidRPr="001652F5">
              <w:t xml:space="preserve">0.32 </w:t>
            </w:r>
          </w:p>
        </w:tc>
        <w:tc>
          <w:tcPr>
            <w:tcW w:w="619" w:type="pct"/>
          </w:tcPr>
          <w:p w:rsidR="00976C9F" w:rsidRPr="001652F5" w:rsidRDefault="00976C9F" w:rsidP="008738D1">
            <w:pPr>
              <w:jc w:val="center"/>
            </w:pPr>
            <w:r w:rsidRPr="001652F5">
              <w:t xml:space="preserve">0.24 </w:t>
            </w:r>
          </w:p>
        </w:tc>
        <w:tc>
          <w:tcPr>
            <w:tcW w:w="583" w:type="pct"/>
          </w:tcPr>
          <w:p w:rsidR="00976C9F" w:rsidRPr="001652F5" w:rsidRDefault="00976C9F" w:rsidP="008738D1">
            <w:pPr>
              <w:jc w:val="center"/>
            </w:pPr>
            <w:r w:rsidRPr="001652F5">
              <w:t xml:space="preserve">0.35 </w:t>
            </w:r>
          </w:p>
        </w:tc>
        <w:tc>
          <w:tcPr>
            <w:tcW w:w="811" w:type="pct"/>
          </w:tcPr>
          <w:p w:rsidR="00976C9F" w:rsidRPr="001652F5" w:rsidRDefault="00976C9F" w:rsidP="008738D1">
            <w:pPr>
              <w:jc w:val="center"/>
            </w:pPr>
            <w:r w:rsidRPr="001652F5">
              <w:t xml:space="preserve">0.30 </w:t>
            </w:r>
          </w:p>
        </w:tc>
      </w:tr>
      <w:tr w:rsidR="00976C9F" w:rsidRPr="009A3755" w:rsidTr="008B6E66">
        <w:trPr>
          <w:trHeight w:val="284"/>
          <w:jc w:val="center"/>
        </w:trPr>
        <w:tc>
          <w:tcPr>
            <w:tcW w:w="874" w:type="pct"/>
          </w:tcPr>
          <w:p w:rsidR="00976C9F" w:rsidRPr="001652F5" w:rsidRDefault="00976C9F" w:rsidP="00D161DC">
            <w:pPr>
              <w:jc w:val="left"/>
            </w:pPr>
            <w:r w:rsidRPr="001652F5">
              <w:t>ionosphere</w:t>
            </w:r>
          </w:p>
        </w:tc>
        <w:tc>
          <w:tcPr>
            <w:tcW w:w="478" w:type="pct"/>
          </w:tcPr>
          <w:p w:rsidR="00976C9F" w:rsidRPr="001652F5" w:rsidRDefault="00976C9F" w:rsidP="008738D1">
            <w:pPr>
              <w:jc w:val="center"/>
            </w:pPr>
            <w:r w:rsidRPr="001652F5">
              <w:t xml:space="preserve">1.79 </w:t>
            </w:r>
          </w:p>
        </w:tc>
        <w:tc>
          <w:tcPr>
            <w:tcW w:w="396" w:type="pct"/>
          </w:tcPr>
          <w:p w:rsidR="00976C9F" w:rsidRPr="001652F5" w:rsidRDefault="00976C9F" w:rsidP="008738D1">
            <w:pPr>
              <w:jc w:val="center"/>
            </w:pPr>
            <w:r w:rsidRPr="001652F5">
              <w:t xml:space="preserve">0.39 </w:t>
            </w:r>
          </w:p>
        </w:tc>
        <w:tc>
          <w:tcPr>
            <w:tcW w:w="396" w:type="pct"/>
          </w:tcPr>
          <w:p w:rsidR="00976C9F" w:rsidRPr="001652F5" w:rsidRDefault="00976C9F" w:rsidP="008738D1">
            <w:pPr>
              <w:jc w:val="center"/>
            </w:pPr>
            <w:r w:rsidRPr="001652F5">
              <w:t xml:space="preserve">0.21 </w:t>
            </w:r>
          </w:p>
        </w:tc>
        <w:tc>
          <w:tcPr>
            <w:tcW w:w="396" w:type="pct"/>
          </w:tcPr>
          <w:p w:rsidR="00976C9F" w:rsidRPr="001652F5" w:rsidRDefault="00976C9F" w:rsidP="008738D1">
            <w:pPr>
              <w:jc w:val="center"/>
            </w:pPr>
            <w:r w:rsidRPr="001652F5">
              <w:t xml:space="preserve">0.61 </w:t>
            </w:r>
          </w:p>
        </w:tc>
        <w:tc>
          <w:tcPr>
            <w:tcW w:w="446" w:type="pct"/>
          </w:tcPr>
          <w:p w:rsidR="00976C9F" w:rsidRPr="001652F5" w:rsidRDefault="00976C9F" w:rsidP="008738D1">
            <w:pPr>
              <w:jc w:val="center"/>
            </w:pPr>
            <w:r w:rsidRPr="001652F5">
              <w:t xml:space="preserve">0.46 </w:t>
            </w:r>
          </w:p>
        </w:tc>
        <w:tc>
          <w:tcPr>
            <w:tcW w:w="619" w:type="pct"/>
          </w:tcPr>
          <w:p w:rsidR="00976C9F" w:rsidRPr="001652F5" w:rsidRDefault="00976C9F" w:rsidP="008738D1">
            <w:pPr>
              <w:jc w:val="center"/>
            </w:pPr>
            <w:r w:rsidRPr="001652F5">
              <w:t xml:space="preserve">0.84 </w:t>
            </w:r>
          </w:p>
        </w:tc>
        <w:tc>
          <w:tcPr>
            <w:tcW w:w="583" w:type="pct"/>
          </w:tcPr>
          <w:p w:rsidR="00976C9F" w:rsidRPr="001652F5" w:rsidRDefault="00976C9F" w:rsidP="008738D1">
            <w:pPr>
              <w:jc w:val="center"/>
            </w:pPr>
            <w:r w:rsidRPr="001652F5">
              <w:t xml:space="preserve">0.87 </w:t>
            </w:r>
          </w:p>
        </w:tc>
        <w:tc>
          <w:tcPr>
            <w:tcW w:w="811" w:type="pct"/>
          </w:tcPr>
          <w:p w:rsidR="00976C9F" w:rsidRPr="001652F5" w:rsidRDefault="00976C9F" w:rsidP="008738D1">
            <w:pPr>
              <w:jc w:val="center"/>
            </w:pPr>
            <w:r w:rsidRPr="001652F5">
              <w:t xml:space="preserve">0.82 </w:t>
            </w:r>
          </w:p>
        </w:tc>
      </w:tr>
      <w:tr w:rsidR="00976C9F" w:rsidRPr="009A3755" w:rsidTr="008B6E66">
        <w:trPr>
          <w:trHeight w:val="284"/>
          <w:jc w:val="center"/>
        </w:trPr>
        <w:tc>
          <w:tcPr>
            <w:tcW w:w="874" w:type="pct"/>
          </w:tcPr>
          <w:p w:rsidR="00976C9F" w:rsidRPr="001652F5" w:rsidRDefault="00976C9F" w:rsidP="00D161DC">
            <w:pPr>
              <w:jc w:val="left"/>
            </w:pPr>
            <w:r w:rsidRPr="001652F5">
              <w:t>movement</w:t>
            </w:r>
          </w:p>
        </w:tc>
        <w:tc>
          <w:tcPr>
            <w:tcW w:w="478" w:type="pct"/>
          </w:tcPr>
          <w:p w:rsidR="00976C9F" w:rsidRPr="001652F5" w:rsidRDefault="00976C9F" w:rsidP="008738D1">
            <w:pPr>
              <w:jc w:val="center"/>
            </w:pPr>
            <w:r w:rsidRPr="001652F5">
              <w:t xml:space="preserve">14.00 </w:t>
            </w:r>
          </w:p>
        </w:tc>
        <w:tc>
          <w:tcPr>
            <w:tcW w:w="396" w:type="pct"/>
          </w:tcPr>
          <w:p w:rsidR="00976C9F" w:rsidRPr="001652F5" w:rsidRDefault="00976C9F" w:rsidP="008738D1">
            <w:pPr>
              <w:jc w:val="center"/>
            </w:pPr>
            <w:r w:rsidRPr="001652F5">
              <w:t xml:space="preserve">0.44 </w:t>
            </w:r>
          </w:p>
        </w:tc>
        <w:tc>
          <w:tcPr>
            <w:tcW w:w="396" w:type="pct"/>
          </w:tcPr>
          <w:p w:rsidR="00976C9F" w:rsidRPr="001652F5" w:rsidRDefault="00976C9F" w:rsidP="008738D1">
            <w:pPr>
              <w:jc w:val="center"/>
            </w:pPr>
            <w:r w:rsidRPr="001652F5">
              <w:t xml:space="preserve">0.06 </w:t>
            </w:r>
          </w:p>
        </w:tc>
        <w:tc>
          <w:tcPr>
            <w:tcW w:w="396" w:type="pct"/>
          </w:tcPr>
          <w:p w:rsidR="00976C9F" w:rsidRPr="001652F5" w:rsidRDefault="00976C9F" w:rsidP="008738D1">
            <w:pPr>
              <w:jc w:val="center"/>
            </w:pPr>
            <w:r w:rsidRPr="001652F5">
              <w:t xml:space="preserve">0.98 </w:t>
            </w:r>
          </w:p>
        </w:tc>
        <w:tc>
          <w:tcPr>
            <w:tcW w:w="446" w:type="pct"/>
          </w:tcPr>
          <w:p w:rsidR="00976C9F" w:rsidRPr="001652F5" w:rsidRDefault="00976C9F" w:rsidP="008738D1">
            <w:pPr>
              <w:jc w:val="center"/>
            </w:pPr>
            <w:r w:rsidRPr="001652F5">
              <w:t xml:space="preserve">0.47 </w:t>
            </w:r>
          </w:p>
        </w:tc>
        <w:tc>
          <w:tcPr>
            <w:tcW w:w="619" w:type="pct"/>
          </w:tcPr>
          <w:p w:rsidR="00976C9F" w:rsidRPr="001652F5" w:rsidRDefault="00976C9F" w:rsidP="008738D1">
            <w:pPr>
              <w:jc w:val="center"/>
            </w:pPr>
            <w:r w:rsidRPr="001652F5">
              <w:t xml:space="preserve">0.59 </w:t>
            </w:r>
          </w:p>
        </w:tc>
        <w:tc>
          <w:tcPr>
            <w:tcW w:w="583" w:type="pct"/>
          </w:tcPr>
          <w:p w:rsidR="00976C9F" w:rsidRPr="001652F5" w:rsidRDefault="00976C9F" w:rsidP="008738D1">
            <w:pPr>
              <w:jc w:val="center"/>
            </w:pPr>
            <w:r w:rsidRPr="001652F5">
              <w:t xml:space="preserve">0.77 </w:t>
            </w:r>
          </w:p>
        </w:tc>
        <w:tc>
          <w:tcPr>
            <w:tcW w:w="811" w:type="pct"/>
          </w:tcPr>
          <w:p w:rsidR="00976C9F" w:rsidRPr="001652F5" w:rsidRDefault="00976C9F" w:rsidP="008738D1">
            <w:pPr>
              <w:jc w:val="center"/>
            </w:pPr>
            <w:r w:rsidRPr="001652F5">
              <w:t xml:space="preserve">0.69 </w:t>
            </w:r>
          </w:p>
        </w:tc>
      </w:tr>
      <w:tr w:rsidR="00976C9F" w:rsidRPr="009A3755" w:rsidTr="008B6E66">
        <w:trPr>
          <w:trHeight w:val="284"/>
          <w:jc w:val="center"/>
        </w:trPr>
        <w:tc>
          <w:tcPr>
            <w:tcW w:w="874" w:type="pct"/>
          </w:tcPr>
          <w:p w:rsidR="00976C9F" w:rsidRPr="001652F5" w:rsidRDefault="00976C9F" w:rsidP="00D161DC">
            <w:pPr>
              <w:jc w:val="left"/>
            </w:pPr>
            <w:proofErr w:type="spellStart"/>
            <w:r w:rsidRPr="001652F5">
              <w:t>satimage</w:t>
            </w:r>
            <w:proofErr w:type="spellEnd"/>
          </w:p>
        </w:tc>
        <w:tc>
          <w:tcPr>
            <w:tcW w:w="478" w:type="pct"/>
          </w:tcPr>
          <w:p w:rsidR="00976C9F" w:rsidRPr="001652F5" w:rsidRDefault="00976C9F" w:rsidP="008738D1">
            <w:pPr>
              <w:jc w:val="center"/>
            </w:pPr>
            <w:r w:rsidRPr="001652F5">
              <w:t xml:space="preserve">8.15 </w:t>
            </w:r>
          </w:p>
        </w:tc>
        <w:tc>
          <w:tcPr>
            <w:tcW w:w="396" w:type="pct"/>
          </w:tcPr>
          <w:p w:rsidR="00976C9F" w:rsidRPr="001652F5" w:rsidRDefault="00976C9F" w:rsidP="008738D1">
            <w:pPr>
              <w:jc w:val="center"/>
            </w:pPr>
            <w:r w:rsidRPr="001652F5">
              <w:t xml:space="preserve">0.04 </w:t>
            </w:r>
          </w:p>
        </w:tc>
        <w:tc>
          <w:tcPr>
            <w:tcW w:w="396" w:type="pct"/>
          </w:tcPr>
          <w:p w:rsidR="00976C9F" w:rsidRPr="001652F5" w:rsidRDefault="00976C9F" w:rsidP="008738D1">
            <w:pPr>
              <w:jc w:val="center"/>
            </w:pPr>
            <w:r w:rsidRPr="001652F5">
              <w:t xml:space="preserve">0.01 </w:t>
            </w:r>
          </w:p>
        </w:tc>
        <w:tc>
          <w:tcPr>
            <w:tcW w:w="396" w:type="pct"/>
          </w:tcPr>
          <w:p w:rsidR="00976C9F" w:rsidRPr="001652F5" w:rsidRDefault="00976C9F" w:rsidP="008738D1">
            <w:pPr>
              <w:jc w:val="center"/>
            </w:pPr>
            <w:r w:rsidRPr="001652F5">
              <w:t xml:space="preserve">5.01 </w:t>
            </w:r>
          </w:p>
        </w:tc>
        <w:tc>
          <w:tcPr>
            <w:tcW w:w="446" w:type="pct"/>
          </w:tcPr>
          <w:p w:rsidR="00976C9F" w:rsidRPr="001652F5" w:rsidRDefault="00976C9F" w:rsidP="008738D1">
            <w:pPr>
              <w:jc w:val="center"/>
            </w:pPr>
            <w:r w:rsidRPr="001652F5">
              <w:t xml:space="preserve">0.59 </w:t>
            </w:r>
          </w:p>
        </w:tc>
        <w:tc>
          <w:tcPr>
            <w:tcW w:w="619" w:type="pct"/>
          </w:tcPr>
          <w:p w:rsidR="00976C9F" w:rsidRPr="001652F5" w:rsidRDefault="00976C9F" w:rsidP="008738D1">
            <w:pPr>
              <w:jc w:val="center"/>
            </w:pPr>
            <w:r w:rsidRPr="001652F5">
              <w:t xml:space="preserve">0.95 </w:t>
            </w:r>
          </w:p>
        </w:tc>
        <w:tc>
          <w:tcPr>
            <w:tcW w:w="583" w:type="pct"/>
          </w:tcPr>
          <w:p w:rsidR="00976C9F" w:rsidRPr="001652F5" w:rsidRDefault="00976C9F" w:rsidP="008738D1">
            <w:pPr>
              <w:jc w:val="center"/>
            </w:pPr>
            <w:r w:rsidRPr="001652F5">
              <w:t xml:space="preserve">0.97 </w:t>
            </w:r>
          </w:p>
        </w:tc>
        <w:tc>
          <w:tcPr>
            <w:tcW w:w="811" w:type="pct"/>
          </w:tcPr>
          <w:p w:rsidR="00976C9F" w:rsidRPr="001652F5" w:rsidRDefault="00976C9F" w:rsidP="008738D1">
            <w:pPr>
              <w:jc w:val="center"/>
            </w:pPr>
            <w:r w:rsidRPr="001652F5">
              <w:t xml:space="preserve">0.94 </w:t>
            </w:r>
          </w:p>
        </w:tc>
      </w:tr>
      <w:tr w:rsidR="00976C9F" w:rsidRPr="009A3755" w:rsidTr="008B6E66">
        <w:trPr>
          <w:trHeight w:val="284"/>
          <w:jc w:val="center"/>
        </w:trPr>
        <w:tc>
          <w:tcPr>
            <w:tcW w:w="874" w:type="pct"/>
          </w:tcPr>
          <w:p w:rsidR="00976C9F" w:rsidRPr="001652F5" w:rsidRDefault="00976C9F" w:rsidP="00D161DC">
            <w:pPr>
              <w:jc w:val="left"/>
            </w:pPr>
            <w:r w:rsidRPr="001652F5">
              <w:t>Segment*</w:t>
            </w:r>
          </w:p>
        </w:tc>
        <w:tc>
          <w:tcPr>
            <w:tcW w:w="478" w:type="pct"/>
          </w:tcPr>
          <w:p w:rsidR="00976C9F" w:rsidRPr="001652F5" w:rsidRDefault="00976C9F" w:rsidP="008738D1">
            <w:pPr>
              <w:jc w:val="center"/>
            </w:pPr>
            <w:r w:rsidRPr="001652F5">
              <w:t xml:space="preserve">6.32 </w:t>
            </w:r>
          </w:p>
        </w:tc>
        <w:tc>
          <w:tcPr>
            <w:tcW w:w="396" w:type="pct"/>
          </w:tcPr>
          <w:p w:rsidR="00976C9F" w:rsidRPr="001652F5" w:rsidRDefault="00976C9F" w:rsidP="008738D1">
            <w:pPr>
              <w:jc w:val="center"/>
            </w:pPr>
            <w:r w:rsidRPr="001652F5">
              <w:t xml:space="preserve">0.04 </w:t>
            </w:r>
          </w:p>
        </w:tc>
        <w:tc>
          <w:tcPr>
            <w:tcW w:w="396" w:type="pct"/>
          </w:tcPr>
          <w:p w:rsidR="00976C9F" w:rsidRPr="001652F5" w:rsidRDefault="00976C9F" w:rsidP="008738D1">
            <w:pPr>
              <w:jc w:val="center"/>
            </w:pPr>
            <w:r w:rsidRPr="001652F5">
              <w:t xml:space="preserve">0.03 </w:t>
            </w:r>
          </w:p>
        </w:tc>
        <w:tc>
          <w:tcPr>
            <w:tcW w:w="396" w:type="pct"/>
          </w:tcPr>
          <w:p w:rsidR="00976C9F" w:rsidRPr="001652F5" w:rsidRDefault="00976C9F" w:rsidP="008738D1">
            <w:pPr>
              <w:jc w:val="center"/>
            </w:pPr>
            <w:r w:rsidRPr="001652F5">
              <w:t xml:space="preserve">1.81 </w:t>
            </w:r>
          </w:p>
        </w:tc>
        <w:tc>
          <w:tcPr>
            <w:tcW w:w="446" w:type="pct"/>
          </w:tcPr>
          <w:p w:rsidR="00976C9F" w:rsidRPr="001652F5" w:rsidRDefault="00976C9F" w:rsidP="008738D1">
            <w:pPr>
              <w:jc w:val="center"/>
            </w:pPr>
            <w:r w:rsidRPr="001652F5">
              <w:t xml:space="preserve">0.58 </w:t>
            </w:r>
          </w:p>
        </w:tc>
        <w:tc>
          <w:tcPr>
            <w:tcW w:w="619" w:type="pct"/>
          </w:tcPr>
          <w:p w:rsidR="00976C9F" w:rsidRPr="001652F5" w:rsidRDefault="00976C9F" w:rsidP="008738D1">
            <w:pPr>
              <w:jc w:val="center"/>
            </w:pPr>
            <w:r w:rsidRPr="001652F5">
              <w:t xml:space="preserve">0.97 </w:t>
            </w:r>
          </w:p>
        </w:tc>
        <w:tc>
          <w:tcPr>
            <w:tcW w:w="583" w:type="pct"/>
          </w:tcPr>
          <w:p w:rsidR="00976C9F" w:rsidRPr="001652F5" w:rsidRDefault="00976C9F" w:rsidP="008738D1">
            <w:pPr>
              <w:jc w:val="center"/>
            </w:pPr>
            <w:r w:rsidRPr="001652F5">
              <w:t xml:space="preserve">0.98 </w:t>
            </w:r>
          </w:p>
        </w:tc>
        <w:tc>
          <w:tcPr>
            <w:tcW w:w="811" w:type="pct"/>
          </w:tcPr>
          <w:p w:rsidR="00976C9F" w:rsidRPr="001652F5" w:rsidRDefault="00976C9F" w:rsidP="008738D1">
            <w:pPr>
              <w:jc w:val="center"/>
            </w:pPr>
            <w:r w:rsidRPr="001652F5">
              <w:t xml:space="preserve">0.97 </w:t>
            </w:r>
          </w:p>
        </w:tc>
      </w:tr>
      <w:tr w:rsidR="00976C9F" w:rsidRPr="009A3755" w:rsidTr="008B6E66">
        <w:trPr>
          <w:trHeight w:val="284"/>
          <w:jc w:val="center"/>
        </w:trPr>
        <w:tc>
          <w:tcPr>
            <w:tcW w:w="874" w:type="pct"/>
          </w:tcPr>
          <w:p w:rsidR="00976C9F" w:rsidRPr="001652F5" w:rsidRDefault="00976C9F" w:rsidP="00D161DC">
            <w:pPr>
              <w:jc w:val="left"/>
            </w:pPr>
            <w:r w:rsidRPr="001652F5">
              <w:t>sonar</w:t>
            </w:r>
          </w:p>
        </w:tc>
        <w:tc>
          <w:tcPr>
            <w:tcW w:w="478" w:type="pct"/>
          </w:tcPr>
          <w:p w:rsidR="00976C9F" w:rsidRPr="001652F5" w:rsidRDefault="00976C9F" w:rsidP="008738D1">
            <w:pPr>
              <w:jc w:val="center"/>
            </w:pPr>
            <w:r w:rsidRPr="001652F5">
              <w:t xml:space="preserve">1.14 </w:t>
            </w:r>
          </w:p>
        </w:tc>
        <w:tc>
          <w:tcPr>
            <w:tcW w:w="396" w:type="pct"/>
          </w:tcPr>
          <w:p w:rsidR="00976C9F" w:rsidRPr="001652F5" w:rsidRDefault="00976C9F" w:rsidP="008738D1">
            <w:pPr>
              <w:jc w:val="center"/>
            </w:pPr>
            <w:r w:rsidRPr="001652F5">
              <w:t xml:space="preserve">0.16 </w:t>
            </w:r>
          </w:p>
        </w:tc>
        <w:tc>
          <w:tcPr>
            <w:tcW w:w="396" w:type="pct"/>
          </w:tcPr>
          <w:p w:rsidR="00976C9F" w:rsidRPr="001652F5" w:rsidRDefault="00976C9F" w:rsidP="008738D1">
            <w:pPr>
              <w:jc w:val="center"/>
            </w:pPr>
            <w:r w:rsidRPr="001652F5">
              <w:t xml:space="preserve">0.34 </w:t>
            </w:r>
          </w:p>
        </w:tc>
        <w:tc>
          <w:tcPr>
            <w:tcW w:w="396" w:type="pct"/>
          </w:tcPr>
          <w:p w:rsidR="00976C9F" w:rsidRPr="001652F5" w:rsidRDefault="00976C9F" w:rsidP="008738D1">
            <w:pPr>
              <w:jc w:val="center"/>
            </w:pPr>
            <w:r w:rsidRPr="001652F5">
              <w:t xml:space="preserve">0.46 </w:t>
            </w:r>
          </w:p>
        </w:tc>
        <w:tc>
          <w:tcPr>
            <w:tcW w:w="446" w:type="pct"/>
          </w:tcPr>
          <w:p w:rsidR="00976C9F" w:rsidRPr="001652F5" w:rsidRDefault="00976C9F" w:rsidP="008738D1">
            <w:pPr>
              <w:jc w:val="center"/>
            </w:pPr>
            <w:r w:rsidRPr="001652F5">
              <w:t xml:space="preserve">0.47 </w:t>
            </w:r>
          </w:p>
        </w:tc>
        <w:tc>
          <w:tcPr>
            <w:tcW w:w="619" w:type="pct"/>
          </w:tcPr>
          <w:p w:rsidR="00976C9F" w:rsidRPr="001652F5" w:rsidRDefault="00976C9F" w:rsidP="008738D1">
            <w:pPr>
              <w:jc w:val="center"/>
            </w:pPr>
            <w:r w:rsidRPr="001652F5">
              <w:t xml:space="preserve">0.59 </w:t>
            </w:r>
          </w:p>
        </w:tc>
        <w:tc>
          <w:tcPr>
            <w:tcW w:w="583" w:type="pct"/>
          </w:tcPr>
          <w:p w:rsidR="00976C9F" w:rsidRPr="001652F5" w:rsidRDefault="00976C9F" w:rsidP="008738D1">
            <w:pPr>
              <w:jc w:val="center"/>
            </w:pPr>
            <w:r w:rsidRPr="001652F5">
              <w:t xml:space="preserve">0.58 </w:t>
            </w:r>
          </w:p>
        </w:tc>
        <w:tc>
          <w:tcPr>
            <w:tcW w:w="811" w:type="pct"/>
          </w:tcPr>
          <w:p w:rsidR="00976C9F" w:rsidRPr="001652F5" w:rsidRDefault="00976C9F" w:rsidP="008738D1">
            <w:pPr>
              <w:jc w:val="center"/>
            </w:pPr>
            <w:r w:rsidRPr="001652F5">
              <w:t xml:space="preserve">0.62 </w:t>
            </w:r>
          </w:p>
        </w:tc>
      </w:tr>
      <w:tr w:rsidR="00976C9F" w:rsidRPr="009A3755" w:rsidTr="008B6E66">
        <w:trPr>
          <w:trHeight w:val="284"/>
          <w:jc w:val="center"/>
        </w:trPr>
        <w:tc>
          <w:tcPr>
            <w:tcW w:w="874" w:type="pct"/>
          </w:tcPr>
          <w:p w:rsidR="00976C9F" w:rsidRPr="001652F5" w:rsidRDefault="00976C9F" w:rsidP="00D161DC">
            <w:pPr>
              <w:jc w:val="left"/>
            </w:pPr>
            <w:proofErr w:type="spellStart"/>
            <w:r w:rsidRPr="001652F5">
              <w:t>spect</w:t>
            </w:r>
            <w:proofErr w:type="spellEnd"/>
          </w:p>
        </w:tc>
        <w:tc>
          <w:tcPr>
            <w:tcW w:w="478" w:type="pct"/>
          </w:tcPr>
          <w:p w:rsidR="00976C9F" w:rsidRPr="001652F5" w:rsidRDefault="00976C9F" w:rsidP="008738D1">
            <w:pPr>
              <w:jc w:val="center"/>
            </w:pPr>
            <w:r w:rsidRPr="001652F5">
              <w:t xml:space="preserve">3.85 </w:t>
            </w:r>
          </w:p>
        </w:tc>
        <w:tc>
          <w:tcPr>
            <w:tcW w:w="396" w:type="pct"/>
          </w:tcPr>
          <w:p w:rsidR="00976C9F" w:rsidRPr="001652F5" w:rsidRDefault="00976C9F" w:rsidP="008738D1">
            <w:pPr>
              <w:jc w:val="center"/>
            </w:pPr>
            <w:r w:rsidRPr="001652F5">
              <w:t xml:space="preserve">0.61 </w:t>
            </w:r>
          </w:p>
        </w:tc>
        <w:tc>
          <w:tcPr>
            <w:tcW w:w="396" w:type="pct"/>
          </w:tcPr>
          <w:p w:rsidR="00976C9F" w:rsidRPr="001652F5" w:rsidRDefault="00976C9F" w:rsidP="008738D1">
            <w:pPr>
              <w:jc w:val="center"/>
            </w:pPr>
            <w:r w:rsidRPr="001652F5">
              <w:t xml:space="preserve">0.33 </w:t>
            </w:r>
          </w:p>
        </w:tc>
        <w:tc>
          <w:tcPr>
            <w:tcW w:w="396" w:type="pct"/>
          </w:tcPr>
          <w:p w:rsidR="00976C9F" w:rsidRPr="001652F5" w:rsidRDefault="00976C9F" w:rsidP="008738D1">
            <w:pPr>
              <w:jc w:val="center"/>
            </w:pPr>
            <w:r w:rsidRPr="001652F5">
              <w:t xml:space="preserve">0.60 </w:t>
            </w:r>
          </w:p>
        </w:tc>
        <w:tc>
          <w:tcPr>
            <w:tcW w:w="446" w:type="pct"/>
          </w:tcPr>
          <w:p w:rsidR="00976C9F" w:rsidRPr="001652F5" w:rsidRDefault="00976C9F" w:rsidP="008738D1">
            <w:pPr>
              <w:jc w:val="center"/>
            </w:pPr>
            <w:r w:rsidRPr="001652F5">
              <w:t xml:space="preserve">0.32 </w:t>
            </w:r>
          </w:p>
        </w:tc>
        <w:tc>
          <w:tcPr>
            <w:tcW w:w="619" w:type="pct"/>
          </w:tcPr>
          <w:p w:rsidR="00976C9F" w:rsidRPr="001652F5" w:rsidRDefault="00976C9F" w:rsidP="008738D1">
            <w:pPr>
              <w:jc w:val="center"/>
            </w:pPr>
            <w:r w:rsidRPr="001652F5">
              <w:t xml:space="preserve">0.50 </w:t>
            </w:r>
          </w:p>
        </w:tc>
        <w:tc>
          <w:tcPr>
            <w:tcW w:w="583" w:type="pct"/>
          </w:tcPr>
          <w:p w:rsidR="00976C9F" w:rsidRPr="001652F5" w:rsidRDefault="00976C9F" w:rsidP="008738D1">
            <w:pPr>
              <w:jc w:val="center"/>
            </w:pPr>
            <w:r w:rsidRPr="001652F5">
              <w:t xml:space="preserve">0.65 </w:t>
            </w:r>
          </w:p>
        </w:tc>
        <w:tc>
          <w:tcPr>
            <w:tcW w:w="811" w:type="pct"/>
          </w:tcPr>
          <w:p w:rsidR="00976C9F" w:rsidRPr="001652F5" w:rsidRDefault="00976C9F" w:rsidP="008738D1">
            <w:pPr>
              <w:jc w:val="center"/>
            </w:pPr>
            <w:r w:rsidRPr="001652F5">
              <w:t xml:space="preserve">0.51 </w:t>
            </w:r>
          </w:p>
        </w:tc>
      </w:tr>
      <w:tr w:rsidR="00976C9F" w:rsidRPr="009A3755" w:rsidTr="008B6E66">
        <w:trPr>
          <w:trHeight w:val="284"/>
          <w:jc w:val="center"/>
        </w:trPr>
        <w:tc>
          <w:tcPr>
            <w:tcW w:w="874" w:type="pct"/>
          </w:tcPr>
          <w:p w:rsidR="00976C9F" w:rsidRPr="001652F5" w:rsidRDefault="00976C9F" w:rsidP="00D161DC">
            <w:pPr>
              <w:jc w:val="left"/>
            </w:pPr>
            <w:r w:rsidRPr="001652F5">
              <w:t>vehicle</w:t>
            </w:r>
          </w:p>
        </w:tc>
        <w:tc>
          <w:tcPr>
            <w:tcW w:w="478" w:type="pct"/>
          </w:tcPr>
          <w:p w:rsidR="00976C9F" w:rsidRPr="001652F5" w:rsidRDefault="00976C9F" w:rsidP="008738D1">
            <w:pPr>
              <w:jc w:val="center"/>
            </w:pPr>
            <w:r w:rsidRPr="001652F5">
              <w:t xml:space="preserve">3.25 </w:t>
            </w:r>
          </w:p>
        </w:tc>
        <w:tc>
          <w:tcPr>
            <w:tcW w:w="396" w:type="pct"/>
          </w:tcPr>
          <w:p w:rsidR="00976C9F" w:rsidRPr="001652F5" w:rsidRDefault="00976C9F" w:rsidP="008738D1">
            <w:pPr>
              <w:jc w:val="center"/>
            </w:pPr>
            <w:r w:rsidRPr="001652F5">
              <w:t xml:space="preserve">0.10 </w:t>
            </w:r>
          </w:p>
        </w:tc>
        <w:tc>
          <w:tcPr>
            <w:tcW w:w="396" w:type="pct"/>
          </w:tcPr>
          <w:p w:rsidR="00976C9F" w:rsidRPr="001652F5" w:rsidRDefault="00976C9F" w:rsidP="008738D1">
            <w:pPr>
              <w:jc w:val="center"/>
            </w:pPr>
            <w:r w:rsidRPr="001652F5">
              <w:t xml:space="preserve">0.12 </w:t>
            </w:r>
          </w:p>
        </w:tc>
        <w:tc>
          <w:tcPr>
            <w:tcW w:w="396" w:type="pct"/>
          </w:tcPr>
          <w:p w:rsidR="00976C9F" w:rsidRPr="001652F5" w:rsidRDefault="00976C9F" w:rsidP="008738D1">
            <w:pPr>
              <w:jc w:val="center"/>
            </w:pPr>
            <w:r w:rsidRPr="001652F5">
              <w:t xml:space="preserve">1.12 </w:t>
            </w:r>
          </w:p>
        </w:tc>
        <w:tc>
          <w:tcPr>
            <w:tcW w:w="446" w:type="pct"/>
          </w:tcPr>
          <w:p w:rsidR="00976C9F" w:rsidRPr="001652F5" w:rsidRDefault="00976C9F" w:rsidP="008738D1">
            <w:pPr>
              <w:jc w:val="center"/>
            </w:pPr>
            <w:r w:rsidRPr="001652F5">
              <w:t xml:space="preserve">0.54 </w:t>
            </w:r>
          </w:p>
        </w:tc>
        <w:tc>
          <w:tcPr>
            <w:tcW w:w="619" w:type="pct"/>
          </w:tcPr>
          <w:p w:rsidR="00976C9F" w:rsidRPr="001652F5" w:rsidRDefault="00976C9F" w:rsidP="008738D1">
            <w:pPr>
              <w:jc w:val="center"/>
            </w:pPr>
            <w:r w:rsidRPr="001652F5">
              <w:t xml:space="preserve">0.88 </w:t>
            </w:r>
          </w:p>
        </w:tc>
        <w:tc>
          <w:tcPr>
            <w:tcW w:w="583" w:type="pct"/>
          </w:tcPr>
          <w:p w:rsidR="00976C9F" w:rsidRPr="001652F5" w:rsidRDefault="00976C9F" w:rsidP="008738D1">
            <w:pPr>
              <w:jc w:val="center"/>
            </w:pPr>
            <w:r w:rsidRPr="001652F5">
              <w:t xml:space="preserve">0.92 </w:t>
            </w:r>
          </w:p>
        </w:tc>
        <w:tc>
          <w:tcPr>
            <w:tcW w:w="811" w:type="pct"/>
          </w:tcPr>
          <w:p w:rsidR="00976C9F" w:rsidRPr="001652F5" w:rsidRDefault="00976C9F" w:rsidP="008738D1">
            <w:pPr>
              <w:jc w:val="center"/>
            </w:pPr>
            <w:r w:rsidRPr="001652F5">
              <w:t xml:space="preserve">0.89 </w:t>
            </w:r>
          </w:p>
        </w:tc>
      </w:tr>
      <w:tr w:rsidR="00976C9F" w:rsidRPr="009A3755" w:rsidTr="008B6E66">
        <w:trPr>
          <w:trHeight w:val="284"/>
          <w:jc w:val="center"/>
        </w:trPr>
        <w:tc>
          <w:tcPr>
            <w:tcW w:w="874" w:type="pct"/>
          </w:tcPr>
          <w:p w:rsidR="00976C9F" w:rsidRPr="001652F5" w:rsidRDefault="00976C9F" w:rsidP="00D161DC">
            <w:pPr>
              <w:jc w:val="left"/>
            </w:pPr>
            <w:r w:rsidRPr="001652F5">
              <w:t>vertebral</w:t>
            </w:r>
          </w:p>
        </w:tc>
        <w:tc>
          <w:tcPr>
            <w:tcW w:w="478" w:type="pct"/>
          </w:tcPr>
          <w:p w:rsidR="00976C9F" w:rsidRPr="001652F5" w:rsidRDefault="00976C9F" w:rsidP="008738D1">
            <w:pPr>
              <w:jc w:val="center"/>
            </w:pPr>
            <w:r w:rsidRPr="001652F5">
              <w:t xml:space="preserve">2.10 </w:t>
            </w:r>
          </w:p>
        </w:tc>
        <w:tc>
          <w:tcPr>
            <w:tcW w:w="396" w:type="pct"/>
          </w:tcPr>
          <w:p w:rsidR="00976C9F" w:rsidRPr="001652F5" w:rsidRDefault="00976C9F" w:rsidP="008738D1">
            <w:pPr>
              <w:jc w:val="center"/>
            </w:pPr>
            <w:r w:rsidRPr="001652F5">
              <w:t xml:space="preserve">0.14 </w:t>
            </w:r>
          </w:p>
        </w:tc>
        <w:tc>
          <w:tcPr>
            <w:tcW w:w="396" w:type="pct"/>
          </w:tcPr>
          <w:p w:rsidR="00976C9F" w:rsidRPr="001652F5" w:rsidRDefault="00976C9F" w:rsidP="008738D1">
            <w:pPr>
              <w:jc w:val="center"/>
            </w:pPr>
            <w:r w:rsidRPr="001652F5">
              <w:t xml:space="preserve">0.31 </w:t>
            </w:r>
          </w:p>
        </w:tc>
        <w:tc>
          <w:tcPr>
            <w:tcW w:w="396" w:type="pct"/>
          </w:tcPr>
          <w:p w:rsidR="00976C9F" w:rsidRPr="001652F5" w:rsidRDefault="00976C9F" w:rsidP="008738D1">
            <w:pPr>
              <w:jc w:val="center"/>
            </w:pPr>
            <w:r w:rsidRPr="001652F5">
              <w:t xml:space="preserve">0.75 </w:t>
            </w:r>
          </w:p>
        </w:tc>
        <w:tc>
          <w:tcPr>
            <w:tcW w:w="446" w:type="pct"/>
          </w:tcPr>
          <w:p w:rsidR="00976C9F" w:rsidRPr="001652F5" w:rsidRDefault="00976C9F" w:rsidP="008738D1">
            <w:pPr>
              <w:jc w:val="center"/>
            </w:pPr>
            <w:r w:rsidRPr="001652F5">
              <w:t xml:space="preserve">0.47 </w:t>
            </w:r>
          </w:p>
        </w:tc>
        <w:tc>
          <w:tcPr>
            <w:tcW w:w="619" w:type="pct"/>
          </w:tcPr>
          <w:p w:rsidR="00976C9F" w:rsidRPr="001652F5" w:rsidRDefault="00976C9F" w:rsidP="008738D1">
            <w:pPr>
              <w:jc w:val="center"/>
            </w:pPr>
            <w:r w:rsidRPr="001652F5">
              <w:t xml:space="preserve">0.67 </w:t>
            </w:r>
          </w:p>
        </w:tc>
        <w:tc>
          <w:tcPr>
            <w:tcW w:w="583" w:type="pct"/>
          </w:tcPr>
          <w:p w:rsidR="00976C9F" w:rsidRPr="001652F5" w:rsidRDefault="00976C9F" w:rsidP="008738D1">
            <w:pPr>
              <w:jc w:val="center"/>
            </w:pPr>
            <w:r w:rsidRPr="001652F5">
              <w:t xml:space="preserve">0.71 </w:t>
            </w:r>
          </w:p>
        </w:tc>
        <w:tc>
          <w:tcPr>
            <w:tcW w:w="811" w:type="pct"/>
          </w:tcPr>
          <w:p w:rsidR="00976C9F" w:rsidRPr="001652F5" w:rsidRDefault="00976C9F" w:rsidP="008738D1">
            <w:pPr>
              <w:jc w:val="center"/>
            </w:pPr>
            <w:r w:rsidRPr="001652F5">
              <w:t xml:space="preserve">0.66 </w:t>
            </w:r>
          </w:p>
        </w:tc>
      </w:tr>
      <w:tr w:rsidR="00976C9F" w:rsidRPr="009A3755" w:rsidTr="008B6E66">
        <w:trPr>
          <w:trHeight w:val="284"/>
          <w:jc w:val="center"/>
        </w:trPr>
        <w:tc>
          <w:tcPr>
            <w:tcW w:w="874" w:type="pct"/>
          </w:tcPr>
          <w:p w:rsidR="00976C9F" w:rsidRPr="001652F5" w:rsidRDefault="00976C9F" w:rsidP="00D161DC">
            <w:pPr>
              <w:jc w:val="left"/>
            </w:pPr>
            <w:proofErr w:type="spellStart"/>
            <w:r w:rsidRPr="001652F5">
              <w:t>wpbc</w:t>
            </w:r>
            <w:proofErr w:type="spellEnd"/>
          </w:p>
        </w:tc>
        <w:tc>
          <w:tcPr>
            <w:tcW w:w="478" w:type="pct"/>
          </w:tcPr>
          <w:p w:rsidR="00976C9F" w:rsidRPr="001652F5" w:rsidRDefault="00976C9F" w:rsidP="008738D1">
            <w:pPr>
              <w:jc w:val="center"/>
            </w:pPr>
            <w:r w:rsidRPr="001652F5">
              <w:t xml:space="preserve">3.21 </w:t>
            </w:r>
          </w:p>
        </w:tc>
        <w:tc>
          <w:tcPr>
            <w:tcW w:w="396" w:type="pct"/>
          </w:tcPr>
          <w:p w:rsidR="00976C9F" w:rsidRPr="001652F5" w:rsidRDefault="00976C9F" w:rsidP="008738D1">
            <w:pPr>
              <w:jc w:val="center"/>
            </w:pPr>
            <w:r w:rsidRPr="001652F5">
              <w:t xml:space="preserve">0.39 </w:t>
            </w:r>
          </w:p>
        </w:tc>
        <w:tc>
          <w:tcPr>
            <w:tcW w:w="396" w:type="pct"/>
          </w:tcPr>
          <w:p w:rsidR="00976C9F" w:rsidRPr="001652F5" w:rsidRDefault="00976C9F" w:rsidP="008738D1">
            <w:pPr>
              <w:jc w:val="center"/>
            </w:pPr>
            <w:r w:rsidRPr="001652F5">
              <w:t xml:space="preserve">0.43 </w:t>
            </w:r>
          </w:p>
        </w:tc>
        <w:tc>
          <w:tcPr>
            <w:tcW w:w="396" w:type="pct"/>
          </w:tcPr>
          <w:p w:rsidR="00976C9F" w:rsidRPr="001652F5" w:rsidRDefault="00976C9F" w:rsidP="008738D1">
            <w:pPr>
              <w:jc w:val="center"/>
            </w:pPr>
            <w:r w:rsidRPr="001652F5">
              <w:t xml:space="preserve">0.47 </w:t>
            </w:r>
          </w:p>
        </w:tc>
        <w:tc>
          <w:tcPr>
            <w:tcW w:w="446" w:type="pct"/>
          </w:tcPr>
          <w:p w:rsidR="00976C9F" w:rsidRPr="001652F5" w:rsidRDefault="00976C9F" w:rsidP="008738D1">
            <w:pPr>
              <w:jc w:val="center"/>
            </w:pPr>
            <w:r w:rsidRPr="001652F5">
              <w:t xml:space="preserve">0.32 </w:t>
            </w:r>
          </w:p>
        </w:tc>
        <w:tc>
          <w:tcPr>
            <w:tcW w:w="619" w:type="pct"/>
          </w:tcPr>
          <w:p w:rsidR="00976C9F" w:rsidRPr="001652F5" w:rsidRDefault="00976C9F" w:rsidP="008738D1">
            <w:pPr>
              <w:jc w:val="center"/>
            </w:pPr>
            <w:r w:rsidRPr="001652F5">
              <w:t xml:space="preserve">0.42 </w:t>
            </w:r>
          </w:p>
        </w:tc>
        <w:tc>
          <w:tcPr>
            <w:tcW w:w="583" w:type="pct"/>
          </w:tcPr>
          <w:p w:rsidR="00976C9F" w:rsidRPr="001652F5" w:rsidRDefault="00976C9F" w:rsidP="008738D1">
            <w:pPr>
              <w:jc w:val="center"/>
            </w:pPr>
            <w:r w:rsidRPr="001652F5">
              <w:t xml:space="preserve">0.56 </w:t>
            </w:r>
          </w:p>
        </w:tc>
        <w:tc>
          <w:tcPr>
            <w:tcW w:w="811" w:type="pct"/>
          </w:tcPr>
          <w:p w:rsidR="00976C9F" w:rsidRPr="001652F5" w:rsidRDefault="00976C9F" w:rsidP="008738D1">
            <w:pPr>
              <w:jc w:val="center"/>
            </w:pPr>
            <w:r w:rsidRPr="001652F5">
              <w:t xml:space="preserve">0.46 </w:t>
            </w:r>
          </w:p>
        </w:tc>
      </w:tr>
      <w:tr w:rsidR="00976C9F" w:rsidRPr="009A3755" w:rsidTr="008B6E66">
        <w:trPr>
          <w:trHeight w:val="284"/>
          <w:jc w:val="center"/>
        </w:trPr>
        <w:tc>
          <w:tcPr>
            <w:tcW w:w="874" w:type="pct"/>
          </w:tcPr>
          <w:p w:rsidR="00976C9F" w:rsidRPr="001652F5" w:rsidRDefault="00976C9F" w:rsidP="00D161DC">
            <w:pPr>
              <w:jc w:val="left"/>
            </w:pPr>
            <w:proofErr w:type="spellStart"/>
            <w:r w:rsidRPr="001652F5">
              <w:t>yeast0</w:t>
            </w:r>
            <w:proofErr w:type="spellEnd"/>
          </w:p>
        </w:tc>
        <w:tc>
          <w:tcPr>
            <w:tcW w:w="478" w:type="pct"/>
          </w:tcPr>
          <w:p w:rsidR="00976C9F" w:rsidRPr="001652F5" w:rsidRDefault="00976C9F" w:rsidP="008738D1">
            <w:pPr>
              <w:jc w:val="center"/>
            </w:pPr>
            <w:r w:rsidRPr="001652F5">
              <w:t xml:space="preserve">5.08 </w:t>
            </w:r>
          </w:p>
        </w:tc>
        <w:tc>
          <w:tcPr>
            <w:tcW w:w="396" w:type="pct"/>
          </w:tcPr>
          <w:p w:rsidR="00976C9F" w:rsidRPr="001652F5" w:rsidRDefault="00976C9F" w:rsidP="008738D1">
            <w:pPr>
              <w:jc w:val="center"/>
            </w:pPr>
            <w:r w:rsidRPr="001652F5">
              <w:t xml:space="preserve">0.38 </w:t>
            </w:r>
          </w:p>
        </w:tc>
        <w:tc>
          <w:tcPr>
            <w:tcW w:w="396" w:type="pct"/>
          </w:tcPr>
          <w:p w:rsidR="00976C9F" w:rsidRPr="001652F5" w:rsidRDefault="00976C9F" w:rsidP="008738D1">
            <w:pPr>
              <w:jc w:val="center"/>
            </w:pPr>
            <w:r w:rsidRPr="001652F5">
              <w:t xml:space="preserve">0.21 </w:t>
            </w:r>
          </w:p>
        </w:tc>
        <w:tc>
          <w:tcPr>
            <w:tcW w:w="396" w:type="pct"/>
          </w:tcPr>
          <w:p w:rsidR="00976C9F" w:rsidRPr="001652F5" w:rsidRDefault="00976C9F" w:rsidP="008738D1">
            <w:pPr>
              <w:jc w:val="center"/>
            </w:pPr>
            <w:r w:rsidRPr="001652F5">
              <w:t xml:space="preserve">0.74 </w:t>
            </w:r>
          </w:p>
        </w:tc>
        <w:tc>
          <w:tcPr>
            <w:tcW w:w="446" w:type="pct"/>
          </w:tcPr>
          <w:p w:rsidR="00976C9F" w:rsidRPr="001652F5" w:rsidRDefault="00976C9F" w:rsidP="008738D1">
            <w:pPr>
              <w:jc w:val="center"/>
            </w:pPr>
            <w:r w:rsidRPr="001652F5">
              <w:t xml:space="preserve">0.41 </w:t>
            </w:r>
          </w:p>
        </w:tc>
        <w:tc>
          <w:tcPr>
            <w:tcW w:w="619" w:type="pct"/>
          </w:tcPr>
          <w:p w:rsidR="00976C9F" w:rsidRPr="001652F5" w:rsidRDefault="00976C9F" w:rsidP="008738D1">
            <w:pPr>
              <w:jc w:val="center"/>
            </w:pPr>
            <w:r w:rsidRPr="001652F5">
              <w:t xml:space="preserve">0.49 </w:t>
            </w:r>
          </w:p>
        </w:tc>
        <w:tc>
          <w:tcPr>
            <w:tcW w:w="583" w:type="pct"/>
          </w:tcPr>
          <w:p w:rsidR="00976C9F" w:rsidRPr="001652F5" w:rsidRDefault="00976C9F" w:rsidP="008738D1">
            <w:pPr>
              <w:jc w:val="center"/>
            </w:pPr>
            <w:r w:rsidRPr="001652F5">
              <w:t xml:space="preserve">0.68 </w:t>
            </w:r>
          </w:p>
        </w:tc>
        <w:tc>
          <w:tcPr>
            <w:tcW w:w="811" w:type="pct"/>
          </w:tcPr>
          <w:p w:rsidR="00976C9F" w:rsidRPr="001652F5" w:rsidRDefault="00976C9F" w:rsidP="008738D1">
            <w:pPr>
              <w:jc w:val="center"/>
            </w:pPr>
            <w:r w:rsidRPr="001652F5">
              <w:t xml:space="preserve">0.53 </w:t>
            </w:r>
          </w:p>
        </w:tc>
      </w:tr>
      <w:tr w:rsidR="00976C9F" w:rsidRPr="009A3755" w:rsidTr="008B6E66">
        <w:trPr>
          <w:trHeight w:val="284"/>
          <w:jc w:val="center"/>
        </w:trPr>
        <w:tc>
          <w:tcPr>
            <w:tcW w:w="874" w:type="pct"/>
          </w:tcPr>
          <w:p w:rsidR="00976C9F" w:rsidRPr="001652F5" w:rsidRDefault="00976C9F" w:rsidP="00D161DC">
            <w:pPr>
              <w:jc w:val="left"/>
            </w:pPr>
            <w:proofErr w:type="spellStart"/>
            <w:r w:rsidRPr="001652F5">
              <w:t>yeast1</w:t>
            </w:r>
            <w:proofErr w:type="spellEnd"/>
          </w:p>
        </w:tc>
        <w:tc>
          <w:tcPr>
            <w:tcW w:w="478" w:type="pct"/>
          </w:tcPr>
          <w:p w:rsidR="00976C9F" w:rsidRPr="001652F5" w:rsidRDefault="00976C9F" w:rsidP="008738D1">
            <w:pPr>
              <w:jc w:val="center"/>
            </w:pPr>
            <w:r w:rsidRPr="001652F5">
              <w:t xml:space="preserve">2.46 </w:t>
            </w:r>
          </w:p>
        </w:tc>
        <w:tc>
          <w:tcPr>
            <w:tcW w:w="396" w:type="pct"/>
          </w:tcPr>
          <w:p w:rsidR="00976C9F" w:rsidRPr="001652F5" w:rsidRDefault="00976C9F" w:rsidP="008738D1">
            <w:pPr>
              <w:jc w:val="center"/>
            </w:pPr>
            <w:r w:rsidRPr="001652F5">
              <w:t xml:space="preserve">0.34 </w:t>
            </w:r>
          </w:p>
        </w:tc>
        <w:tc>
          <w:tcPr>
            <w:tcW w:w="396" w:type="pct"/>
          </w:tcPr>
          <w:p w:rsidR="00976C9F" w:rsidRPr="001652F5" w:rsidRDefault="00976C9F" w:rsidP="008738D1">
            <w:pPr>
              <w:jc w:val="center"/>
            </w:pPr>
            <w:r w:rsidRPr="001652F5">
              <w:t xml:space="preserve">0.42 </w:t>
            </w:r>
          </w:p>
        </w:tc>
        <w:tc>
          <w:tcPr>
            <w:tcW w:w="396" w:type="pct"/>
          </w:tcPr>
          <w:p w:rsidR="00976C9F" w:rsidRPr="001652F5" w:rsidRDefault="00976C9F" w:rsidP="008738D1">
            <w:pPr>
              <w:jc w:val="center"/>
            </w:pPr>
            <w:r w:rsidRPr="001652F5">
              <w:t xml:space="preserve">0.24 </w:t>
            </w:r>
          </w:p>
        </w:tc>
        <w:tc>
          <w:tcPr>
            <w:tcW w:w="446" w:type="pct"/>
          </w:tcPr>
          <w:p w:rsidR="00976C9F" w:rsidRPr="001652F5" w:rsidRDefault="00976C9F" w:rsidP="008738D1">
            <w:pPr>
              <w:jc w:val="center"/>
            </w:pPr>
            <w:r w:rsidRPr="001652F5">
              <w:t xml:space="preserve">0.37 </w:t>
            </w:r>
          </w:p>
        </w:tc>
        <w:tc>
          <w:tcPr>
            <w:tcW w:w="619" w:type="pct"/>
          </w:tcPr>
          <w:p w:rsidR="00976C9F" w:rsidRPr="001652F5" w:rsidRDefault="00976C9F" w:rsidP="008738D1">
            <w:pPr>
              <w:jc w:val="center"/>
            </w:pPr>
            <w:r w:rsidRPr="001652F5">
              <w:t xml:space="preserve">0.48 </w:t>
            </w:r>
          </w:p>
        </w:tc>
        <w:tc>
          <w:tcPr>
            <w:tcW w:w="583" w:type="pct"/>
          </w:tcPr>
          <w:p w:rsidR="00976C9F" w:rsidRPr="001652F5" w:rsidRDefault="00976C9F" w:rsidP="008738D1">
            <w:pPr>
              <w:jc w:val="center"/>
            </w:pPr>
            <w:r w:rsidRPr="001652F5">
              <w:t xml:space="preserve">0.62 </w:t>
            </w:r>
          </w:p>
        </w:tc>
        <w:tc>
          <w:tcPr>
            <w:tcW w:w="811" w:type="pct"/>
          </w:tcPr>
          <w:p w:rsidR="00976C9F" w:rsidRPr="001652F5" w:rsidRDefault="00976C9F" w:rsidP="008738D1">
            <w:pPr>
              <w:jc w:val="center"/>
            </w:pPr>
            <w:r w:rsidRPr="001652F5">
              <w:t xml:space="preserve">0.50 </w:t>
            </w:r>
          </w:p>
        </w:tc>
      </w:tr>
      <w:tr w:rsidR="00976C9F" w:rsidRPr="009A3755" w:rsidTr="008B6E66">
        <w:trPr>
          <w:trHeight w:val="284"/>
          <w:jc w:val="center"/>
        </w:trPr>
        <w:tc>
          <w:tcPr>
            <w:tcW w:w="874" w:type="pct"/>
          </w:tcPr>
          <w:p w:rsidR="00976C9F" w:rsidRPr="001652F5" w:rsidRDefault="00976C9F" w:rsidP="00D161DC">
            <w:pPr>
              <w:jc w:val="left"/>
            </w:pPr>
            <w:proofErr w:type="spellStart"/>
            <w:r w:rsidRPr="001652F5">
              <w:t>yeast2</w:t>
            </w:r>
            <w:proofErr w:type="spellEnd"/>
          </w:p>
        </w:tc>
        <w:tc>
          <w:tcPr>
            <w:tcW w:w="478" w:type="pct"/>
          </w:tcPr>
          <w:p w:rsidR="00976C9F" w:rsidRPr="001652F5" w:rsidRDefault="00976C9F" w:rsidP="008738D1">
            <w:pPr>
              <w:jc w:val="center"/>
            </w:pPr>
            <w:r w:rsidRPr="001652F5">
              <w:t xml:space="preserve">2.21 </w:t>
            </w:r>
          </w:p>
        </w:tc>
        <w:tc>
          <w:tcPr>
            <w:tcW w:w="396" w:type="pct"/>
          </w:tcPr>
          <w:p w:rsidR="00976C9F" w:rsidRPr="001652F5" w:rsidRDefault="00976C9F" w:rsidP="008738D1">
            <w:pPr>
              <w:jc w:val="center"/>
            </w:pPr>
            <w:r w:rsidRPr="001652F5">
              <w:t xml:space="preserve">0.26 </w:t>
            </w:r>
          </w:p>
        </w:tc>
        <w:tc>
          <w:tcPr>
            <w:tcW w:w="396" w:type="pct"/>
          </w:tcPr>
          <w:p w:rsidR="00976C9F" w:rsidRPr="001652F5" w:rsidRDefault="00976C9F" w:rsidP="008738D1">
            <w:pPr>
              <w:jc w:val="center"/>
            </w:pPr>
            <w:r w:rsidRPr="001652F5">
              <w:t xml:space="preserve">0.48 </w:t>
            </w:r>
          </w:p>
        </w:tc>
        <w:tc>
          <w:tcPr>
            <w:tcW w:w="396" w:type="pct"/>
          </w:tcPr>
          <w:p w:rsidR="00976C9F" w:rsidRPr="001652F5" w:rsidRDefault="00976C9F" w:rsidP="008738D1">
            <w:pPr>
              <w:jc w:val="center"/>
            </w:pPr>
            <w:r w:rsidRPr="001652F5">
              <w:t xml:space="preserve">0.21 </w:t>
            </w:r>
          </w:p>
        </w:tc>
        <w:tc>
          <w:tcPr>
            <w:tcW w:w="446" w:type="pct"/>
          </w:tcPr>
          <w:p w:rsidR="00976C9F" w:rsidRPr="001652F5" w:rsidRDefault="00976C9F" w:rsidP="008738D1">
            <w:pPr>
              <w:jc w:val="center"/>
            </w:pPr>
            <w:r w:rsidRPr="001652F5">
              <w:t xml:space="preserve">0.37 </w:t>
            </w:r>
          </w:p>
        </w:tc>
        <w:tc>
          <w:tcPr>
            <w:tcW w:w="619" w:type="pct"/>
          </w:tcPr>
          <w:p w:rsidR="00976C9F" w:rsidRPr="001652F5" w:rsidRDefault="00976C9F" w:rsidP="008738D1">
            <w:pPr>
              <w:jc w:val="center"/>
            </w:pPr>
            <w:r w:rsidRPr="001652F5">
              <w:t xml:space="preserve">0.49 </w:t>
            </w:r>
          </w:p>
        </w:tc>
        <w:tc>
          <w:tcPr>
            <w:tcW w:w="583" w:type="pct"/>
          </w:tcPr>
          <w:p w:rsidR="00976C9F" w:rsidRPr="001652F5" w:rsidRDefault="00976C9F" w:rsidP="008738D1">
            <w:pPr>
              <w:jc w:val="center"/>
            </w:pPr>
            <w:r w:rsidRPr="001652F5">
              <w:t xml:space="preserve">0.61 </w:t>
            </w:r>
          </w:p>
        </w:tc>
        <w:tc>
          <w:tcPr>
            <w:tcW w:w="811" w:type="pct"/>
          </w:tcPr>
          <w:p w:rsidR="00976C9F" w:rsidRPr="001652F5" w:rsidRDefault="00976C9F" w:rsidP="008738D1">
            <w:pPr>
              <w:jc w:val="center"/>
            </w:pPr>
            <w:r w:rsidRPr="001652F5">
              <w:t xml:space="preserve">0.49 </w:t>
            </w:r>
          </w:p>
        </w:tc>
      </w:tr>
      <w:tr w:rsidR="00976C9F" w:rsidRPr="009A3755" w:rsidTr="008B6E66">
        <w:trPr>
          <w:trHeight w:val="284"/>
          <w:jc w:val="center"/>
        </w:trPr>
        <w:tc>
          <w:tcPr>
            <w:tcW w:w="874" w:type="pct"/>
            <w:tcBorders>
              <w:bottom w:val="single" w:sz="12" w:space="0" w:color="000000"/>
            </w:tcBorders>
          </w:tcPr>
          <w:p w:rsidR="00976C9F" w:rsidRPr="001652F5" w:rsidRDefault="00976C9F" w:rsidP="00D161DC">
            <w:pPr>
              <w:jc w:val="left"/>
            </w:pPr>
            <w:proofErr w:type="spellStart"/>
            <w:r w:rsidRPr="001652F5">
              <w:t>yeast6</w:t>
            </w:r>
            <w:proofErr w:type="spellEnd"/>
          </w:p>
        </w:tc>
        <w:tc>
          <w:tcPr>
            <w:tcW w:w="478" w:type="pct"/>
            <w:tcBorders>
              <w:bottom w:val="single" w:sz="12" w:space="0" w:color="000000"/>
            </w:tcBorders>
          </w:tcPr>
          <w:p w:rsidR="00976C9F" w:rsidRPr="001652F5" w:rsidRDefault="00976C9F" w:rsidP="008738D1">
            <w:pPr>
              <w:jc w:val="center"/>
            </w:pPr>
            <w:r w:rsidRPr="001652F5">
              <w:t xml:space="preserve">8.10 </w:t>
            </w:r>
          </w:p>
        </w:tc>
        <w:tc>
          <w:tcPr>
            <w:tcW w:w="396" w:type="pct"/>
            <w:tcBorders>
              <w:bottom w:val="single" w:sz="12" w:space="0" w:color="000000"/>
            </w:tcBorders>
          </w:tcPr>
          <w:p w:rsidR="00976C9F" w:rsidRPr="001652F5" w:rsidRDefault="00976C9F" w:rsidP="008738D1">
            <w:pPr>
              <w:jc w:val="center"/>
            </w:pPr>
            <w:r w:rsidRPr="001652F5">
              <w:t xml:space="preserve">0.33 </w:t>
            </w:r>
          </w:p>
        </w:tc>
        <w:tc>
          <w:tcPr>
            <w:tcW w:w="396" w:type="pct"/>
            <w:tcBorders>
              <w:bottom w:val="single" w:sz="12" w:space="0" w:color="000000"/>
            </w:tcBorders>
          </w:tcPr>
          <w:p w:rsidR="00976C9F" w:rsidRPr="001652F5" w:rsidRDefault="00976C9F" w:rsidP="008738D1">
            <w:pPr>
              <w:jc w:val="center"/>
            </w:pPr>
            <w:r w:rsidRPr="001652F5">
              <w:t xml:space="preserve">0.08 </w:t>
            </w:r>
          </w:p>
        </w:tc>
        <w:tc>
          <w:tcPr>
            <w:tcW w:w="396" w:type="pct"/>
            <w:tcBorders>
              <w:bottom w:val="single" w:sz="12" w:space="0" w:color="000000"/>
            </w:tcBorders>
          </w:tcPr>
          <w:p w:rsidR="00976C9F" w:rsidRPr="001652F5" w:rsidRDefault="00976C9F" w:rsidP="008738D1">
            <w:pPr>
              <w:jc w:val="center"/>
            </w:pPr>
            <w:r w:rsidRPr="001652F5">
              <w:t xml:space="preserve">2.75 </w:t>
            </w:r>
          </w:p>
        </w:tc>
        <w:tc>
          <w:tcPr>
            <w:tcW w:w="446" w:type="pct"/>
            <w:tcBorders>
              <w:bottom w:val="single" w:sz="12" w:space="0" w:color="000000"/>
            </w:tcBorders>
          </w:tcPr>
          <w:p w:rsidR="00976C9F" w:rsidRPr="001652F5" w:rsidRDefault="00976C9F" w:rsidP="008738D1">
            <w:pPr>
              <w:jc w:val="center"/>
            </w:pPr>
            <w:r w:rsidRPr="001652F5">
              <w:t xml:space="preserve">0.47 </w:t>
            </w:r>
          </w:p>
        </w:tc>
        <w:tc>
          <w:tcPr>
            <w:tcW w:w="619" w:type="pct"/>
            <w:tcBorders>
              <w:bottom w:val="single" w:sz="12" w:space="0" w:color="000000"/>
            </w:tcBorders>
          </w:tcPr>
          <w:p w:rsidR="00976C9F" w:rsidRPr="001652F5" w:rsidRDefault="00976C9F" w:rsidP="008738D1">
            <w:pPr>
              <w:jc w:val="center"/>
            </w:pPr>
            <w:r w:rsidRPr="001652F5">
              <w:t xml:space="preserve">0.69 </w:t>
            </w:r>
          </w:p>
        </w:tc>
        <w:tc>
          <w:tcPr>
            <w:tcW w:w="583" w:type="pct"/>
            <w:tcBorders>
              <w:bottom w:val="single" w:sz="12" w:space="0" w:color="000000"/>
            </w:tcBorders>
          </w:tcPr>
          <w:p w:rsidR="00976C9F" w:rsidRPr="001652F5" w:rsidRDefault="00976C9F" w:rsidP="008738D1">
            <w:pPr>
              <w:jc w:val="center"/>
            </w:pPr>
            <w:r w:rsidRPr="001652F5">
              <w:t xml:space="preserve">0.82 </w:t>
            </w:r>
          </w:p>
        </w:tc>
        <w:tc>
          <w:tcPr>
            <w:tcW w:w="811" w:type="pct"/>
            <w:tcBorders>
              <w:bottom w:val="single" w:sz="12" w:space="0" w:color="000000"/>
            </w:tcBorders>
          </w:tcPr>
          <w:p w:rsidR="00976C9F" w:rsidRDefault="00976C9F" w:rsidP="008738D1">
            <w:pPr>
              <w:jc w:val="center"/>
            </w:pPr>
            <w:r w:rsidRPr="001652F5">
              <w:t xml:space="preserve">0.71 </w:t>
            </w:r>
          </w:p>
        </w:tc>
      </w:tr>
    </w:tbl>
    <w:p w:rsidR="000D32F6" w:rsidRPr="005D1792" w:rsidRDefault="005D1792" w:rsidP="005D1792">
      <w:pPr>
        <w:pStyle w:val="af3"/>
      </w:pPr>
      <w:bookmarkStart w:id="25" w:name="_Toc448394867"/>
      <w:bookmarkStart w:id="26" w:name="_Toc508816747"/>
      <w:r>
        <w:t>从</w:t>
      </w:r>
      <w:r w:rsidR="0058292E" w:rsidRPr="00FC0020">
        <w:fldChar w:fldCharType="begin"/>
      </w:r>
      <w:r w:rsidR="0058292E" w:rsidRPr="00FC0020">
        <w:instrText xml:space="preserve"> REF _Ref512605261 \h </w:instrText>
      </w:r>
      <w:r w:rsidR="00FC0020">
        <w:instrText xml:space="preserve"> \* MERGEFORMAT </w:instrText>
      </w:r>
      <w:r w:rsidR="0058292E" w:rsidRPr="00FC0020">
        <w:fldChar w:fldCharType="separate"/>
      </w:r>
      <w:r w:rsidR="00833B0C" w:rsidRPr="00833B0C">
        <w:rPr>
          <w:rFonts w:hint="eastAsia"/>
        </w:rPr>
        <w:t>图</w:t>
      </w:r>
      <w:r w:rsidR="00833B0C" w:rsidRPr="00833B0C">
        <w:rPr>
          <w:rFonts w:hint="eastAsia"/>
        </w:rPr>
        <w:t>2-</w:t>
      </w:r>
      <w:r w:rsidR="00833B0C" w:rsidRPr="00833B0C">
        <w:t>2</w:t>
      </w:r>
      <w:r w:rsidR="0058292E" w:rsidRPr="00FC0020">
        <w:fldChar w:fldCharType="end"/>
      </w:r>
      <w:r w:rsidRPr="00FC0020">
        <w:t>中</w:t>
      </w:r>
      <w:r>
        <w:t>可以看出</w:t>
      </w:r>
      <w:r>
        <w:rPr>
          <w:rFonts w:hint="eastAsia"/>
        </w:rPr>
        <w:t>，</w:t>
      </w:r>
      <w:r>
        <w:t>数据集的不同指标同少数类的分类结果间的相关性是不同的</w:t>
      </w:r>
      <w:r>
        <w:rPr>
          <w:rFonts w:hint="eastAsia"/>
        </w:rPr>
        <w:t>，</w:t>
      </w:r>
      <w:r>
        <w:t>为了能够更好预测少数类分类结果</w:t>
      </w:r>
      <w:r>
        <w:rPr>
          <w:rFonts w:hint="eastAsia"/>
        </w:rPr>
        <w:t>，</w:t>
      </w:r>
      <w:r>
        <w:t>应当采用相关性更高的衡量指标</w:t>
      </w:r>
      <w:r>
        <w:rPr>
          <w:rFonts w:hint="eastAsia"/>
        </w:rPr>
        <w:t>。其中</w:t>
      </w:r>
      <w:r>
        <w:rPr>
          <w:rFonts w:hint="eastAsia"/>
        </w:rPr>
        <w:t>IR</w:t>
      </w:r>
      <w:r>
        <w:rPr>
          <w:rFonts w:hint="eastAsia"/>
        </w:rPr>
        <w:t>和</w:t>
      </w:r>
      <w:r>
        <w:rPr>
          <w:rFonts w:hint="eastAsia"/>
        </w:rPr>
        <w:t>F</w:t>
      </w:r>
      <w:r>
        <w:t>值并未表现出很强的线性相关性</w:t>
      </w:r>
      <w:r>
        <w:rPr>
          <w:rFonts w:hint="eastAsia"/>
        </w:rPr>
        <w:t>，而</w:t>
      </w:r>
      <w:r>
        <w:rPr>
          <w:rFonts w:hint="eastAsia"/>
        </w:rPr>
        <w:t>CM</w:t>
      </w:r>
      <w:r>
        <w:rPr>
          <w:rFonts w:hint="eastAsia"/>
        </w:rPr>
        <w:t>和</w:t>
      </w:r>
      <w:r>
        <w:rPr>
          <w:rFonts w:hint="eastAsia"/>
        </w:rPr>
        <w:t>IGIR</w:t>
      </w:r>
      <w:r>
        <w:rPr>
          <w:rFonts w:hint="eastAsia"/>
        </w:rPr>
        <w:t>则呈现出比较明显的线性相关性，同时，</w:t>
      </w:r>
      <w:r>
        <w:rPr>
          <w:rFonts w:hint="eastAsia"/>
        </w:rPr>
        <w:t>IGIR</w:t>
      </w:r>
      <w:r>
        <w:rPr>
          <w:rFonts w:hint="eastAsia"/>
        </w:rPr>
        <w:t>的分布更为扁平，即同一分类难度下的数据集的</w:t>
      </w:r>
      <w:r>
        <w:rPr>
          <w:rFonts w:hint="eastAsia"/>
        </w:rPr>
        <w:t>IGIR</w:t>
      </w:r>
      <w:r>
        <w:rPr>
          <w:rFonts w:hint="eastAsia"/>
        </w:rPr>
        <w:t>呈现出更少的变化趋势，具有更强的指示效果。</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3463"/>
      </w:tblGrid>
      <w:tr w:rsidR="000D32F6" w:rsidTr="000D32F6">
        <w:trPr>
          <w:jc w:val="center"/>
        </w:trPr>
        <w:tc>
          <w:tcPr>
            <w:tcW w:w="3445" w:type="dxa"/>
            <w:tcMar>
              <w:left w:w="0" w:type="dxa"/>
              <w:right w:w="0" w:type="dxa"/>
            </w:tcMar>
          </w:tcPr>
          <w:p w:rsidR="000D32F6" w:rsidRPr="007C2A16" w:rsidRDefault="000D32F6" w:rsidP="008738D1">
            <w:r w:rsidRPr="007C2A16">
              <w:rPr>
                <w:noProof/>
              </w:rPr>
              <w:drawing>
                <wp:inline distT="0" distB="0" distL="0" distR="0" wp14:anchorId="581D51BD" wp14:editId="77D59394">
                  <wp:extent cx="2160000" cy="2160000"/>
                  <wp:effectExtent l="0" t="0" r="0" b="0"/>
                  <wp:docPr id="18" name="图片 18" descr="F:\OneDrive\mytensorflow\paper_experiment\imbalance_ir\imbalance-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neDrive\mytensorflow\paper_experiment\imbalance_ir\imbalance-rati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463" w:type="dxa"/>
            <w:tcMar>
              <w:left w:w="0" w:type="dxa"/>
              <w:right w:w="0" w:type="dxa"/>
            </w:tcMar>
          </w:tcPr>
          <w:p w:rsidR="000D32F6" w:rsidRDefault="00F862A5" w:rsidP="008738D1">
            <w:r w:rsidRPr="00F862A5">
              <w:rPr>
                <w:noProof/>
              </w:rPr>
              <w:drawing>
                <wp:inline distT="0" distB="0" distL="0" distR="0">
                  <wp:extent cx="2160000" cy="2160000"/>
                  <wp:effectExtent l="0" t="0" r="0" b="0"/>
                  <wp:docPr id="3" name="图片 3" descr="F:\OneDrive\paper_experiment\imbalance_ir\f1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eDrive\paper_experiment\imbalance_ir\f1 - 副本.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0D32F6" w:rsidTr="000D32F6">
        <w:trPr>
          <w:jc w:val="center"/>
        </w:trPr>
        <w:tc>
          <w:tcPr>
            <w:tcW w:w="3445" w:type="dxa"/>
            <w:tcMar>
              <w:left w:w="0" w:type="dxa"/>
              <w:right w:w="0" w:type="dxa"/>
            </w:tcMar>
          </w:tcPr>
          <w:p w:rsidR="000D32F6" w:rsidRPr="007C2A16" w:rsidRDefault="000D32F6" w:rsidP="008738D1">
            <w:pPr>
              <w:jc w:val="center"/>
              <w:rPr>
                <w:rFonts w:eastAsiaTheme="minorEastAsia"/>
                <w:noProof/>
              </w:rPr>
            </w:pPr>
            <w:r>
              <w:rPr>
                <w:rFonts w:eastAsiaTheme="minorEastAsia" w:hint="eastAsia"/>
                <w:noProof/>
              </w:rPr>
              <w:lastRenderedPageBreak/>
              <w:t>(</w:t>
            </w:r>
            <w:r>
              <w:rPr>
                <w:rFonts w:eastAsiaTheme="minorEastAsia"/>
                <w:noProof/>
              </w:rPr>
              <w:t>a</w:t>
            </w:r>
            <w:r>
              <w:rPr>
                <w:rFonts w:eastAsiaTheme="minorEastAsia" w:hint="eastAsia"/>
                <w:noProof/>
              </w:rPr>
              <w:t>)</w:t>
            </w:r>
          </w:p>
        </w:tc>
        <w:tc>
          <w:tcPr>
            <w:tcW w:w="3463" w:type="dxa"/>
            <w:tcMar>
              <w:left w:w="0" w:type="dxa"/>
              <w:right w:w="0" w:type="dxa"/>
            </w:tcMar>
          </w:tcPr>
          <w:p w:rsidR="000D32F6" w:rsidRPr="007C2A16" w:rsidRDefault="000D32F6" w:rsidP="008738D1">
            <w:pPr>
              <w:jc w:val="center"/>
              <w:rPr>
                <w:rFonts w:eastAsiaTheme="minorEastAsia"/>
                <w:noProof/>
              </w:rPr>
            </w:pPr>
            <w:r>
              <w:rPr>
                <w:rFonts w:eastAsiaTheme="minorEastAsia" w:hint="eastAsia"/>
                <w:noProof/>
              </w:rPr>
              <w:t>(</w:t>
            </w:r>
            <w:r>
              <w:rPr>
                <w:rFonts w:eastAsiaTheme="minorEastAsia"/>
                <w:noProof/>
              </w:rPr>
              <w:t>b</w:t>
            </w:r>
            <w:r>
              <w:rPr>
                <w:rFonts w:eastAsiaTheme="minorEastAsia" w:hint="eastAsia"/>
                <w:noProof/>
              </w:rPr>
              <w:t>)</w:t>
            </w:r>
          </w:p>
        </w:tc>
      </w:tr>
      <w:tr w:rsidR="000D32F6" w:rsidTr="000D32F6">
        <w:trPr>
          <w:jc w:val="center"/>
        </w:trPr>
        <w:tc>
          <w:tcPr>
            <w:tcW w:w="3454" w:type="dxa"/>
            <w:tcMar>
              <w:left w:w="0" w:type="dxa"/>
              <w:right w:w="0" w:type="dxa"/>
            </w:tcMar>
          </w:tcPr>
          <w:p w:rsidR="000D32F6" w:rsidRDefault="000D32F6" w:rsidP="008738D1">
            <w:pPr>
              <w:rPr>
                <w:rFonts w:eastAsiaTheme="minorEastAsia"/>
                <w:noProof/>
              </w:rPr>
            </w:pPr>
            <w:r w:rsidRPr="007C2A16">
              <w:rPr>
                <w:noProof/>
              </w:rPr>
              <w:drawing>
                <wp:inline distT="0" distB="0" distL="0" distR="0" wp14:anchorId="0D3B5AF5" wp14:editId="391D13F0">
                  <wp:extent cx="2160000" cy="2160000"/>
                  <wp:effectExtent l="0" t="0" r="0" b="0"/>
                  <wp:docPr id="21" name="图片 21" descr="F:\OneDrive\mytensorflow\paper_experiment\imbalance_ir\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neDrive\mytensorflow\paper_experiment\imbalance_ir\c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454" w:type="dxa"/>
            <w:tcMar>
              <w:left w:w="0" w:type="dxa"/>
              <w:right w:w="0" w:type="dxa"/>
            </w:tcMar>
          </w:tcPr>
          <w:p w:rsidR="000D32F6" w:rsidRDefault="000D32F6" w:rsidP="008738D1">
            <w:pPr>
              <w:rPr>
                <w:rFonts w:eastAsiaTheme="minorEastAsia"/>
                <w:noProof/>
              </w:rPr>
            </w:pPr>
            <w:r w:rsidRPr="007C2A16">
              <w:rPr>
                <w:noProof/>
              </w:rPr>
              <w:drawing>
                <wp:inline distT="0" distB="0" distL="0" distR="0" wp14:anchorId="2B92BB1A" wp14:editId="372090EA">
                  <wp:extent cx="2160000" cy="2160000"/>
                  <wp:effectExtent l="0" t="0" r="0" b="0"/>
                  <wp:docPr id="25" name="图片 25" descr="F:\OneDrive\mytensorflow\paper_experiment\imbalance_ir\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neDrive\mytensorflow\paper_experiment\imbalance_ir\gi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0D32F6" w:rsidTr="000D32F6">
        <w:trPr>
          <w:jc w:val="center"/>
        </w:trPr>
        <w:tc>
          <w:tcPr>
            <w:tcW w:w="3454" w:type="dxa"/>
            <w:tcMar>
              <w:left w:w="0" w:type="dxa"/>
              <w:right w:w="0" w:type="dxa"/>
            </w:tcMar>
          </w:tcPr>
          <w:p w:rsidR="000D32F6" w:rsidRPr="007C2A16" w:rsidRDefault="000D32F6" w:rsidP="008738D1">
            <w:pPr>
              <w:jc w:val="center"/>
              <w:rPr>
                <w:rFonts w:eastAsiaTheme="minorEastAsia"/>
                <w:noProof/>
              </w:rPr>
            </w:pPr>
            <w:r>
              <w:rPr>
                <w:rFonts w:eastAsiaTheme="minorEastAsia" w:hint="eastAsia"/>
                <w:noProof/>
              </w:rPr>
              <w:t>(</w:t>
            </w:r>
            <w:r>
              <w:rPr>
                <w:rFonts w:eastAsiaTheme="minorEastAsia"/>
                <w:noProof/>
              </w:rPr>
              <w:t>c)</w:t>
            </w:r>
          </w:p>
        </w:tc>
        <w:tc>
          <w:tcPr>
            <w:tcW w:w="3454" w:type="dxa"/>
            <w:tcMar>
              <w:left w:w="0" w:type="dxa"/>
              <w:right w:w="0" w:type="dxa"/>
            </w:tcMar>
          </w:tcPr>
          <w:p w:rsidR="000D32F6" w:rsidRPr="007C2A16" w:rsidRDefault="000D32F6" w:rsidP="008738D1">
            <w:pPr>
              <w:jc w:val="center"/>
              <w:rPr>
                <w:rFonts w:eastAsiaTheme="minorEastAsia"/>
                <w:noProof/>
              </w:rPr>
            </w:pPr>
            <w:r>
              <w:rPr>
                <w:rFonts w:eastAsiaTheme="minorEastAsia" w:hint="eastAsia"/>
                <w:noProof/>
              </w:rPr>
              <w:t>(</w:t>
            </w:r>
            <w:r>
              <w:rPr>
                <w:rFonts w:eastAsiaTheme="minorEastAsia"/>
                <w:noProof/>
              </w:rPr>
              <w:t>d</w:t>
            </w:r>
            <w:r>
              <w:rPr>
                <w:rFonts w:eastAsiaTheme="minorEastAsia" w:hint="eastAsia"/>
                <w:noProof/>
              </w:rPr>
              <w:t>)</w:t>
            </w:r>
          </w:p>
        </w:tc>
      </w:tr>
      <w:tr w:rsidR="000D32F6" w:rsidTr="000D32F6">
        <w:trPr>
          <w:jc w:val="center"/>
        </w:trPr>
        <w:tc>
          <w:tcPr>
            <w:tcW w:w="6908" w:type="dxa"/>
            <w:gridSpan w:val="2"/>
            <w:tcMar>
              <w:left w:w="0" w:type="dxa"/>
              <w:right w:w="0" w:type="dxa"/>
            </w:tcMar>
          </w:tcPr>
          <w:p w:rsidR="000D32F6" w:rsidRDefault="000D32F6" w:rsidP="008738D1">
            <w:pPr>
              <w:jc w:val="center"/>
              <w:rPr>
                <w:rFonts w:eastAsiaTheme="minorEastAsia"/>
                <w:noProof/>
              </w:rPr>
            </w:pPr>
            <w:r>
              <w:rPr>
                <w:noProof/>
              </w:rPr>
              <w:drawing>
                <wp:inline distT="0" distB="0" distL="0" distR="0" wp14:anchorId="77642AE2" wp14:editId="58CE240D">
                  <wp:extent cx="2162810" cy="2162810"/>
                  <wp:effectExtent l="0" t="0" r="8890" b="8890"/>
                  <wp:docPr id="26" name="图片 26" descr="C:\Users\zhouying\AppData\Local\Microsoft\Windows\INetCache\Content.Word\wei-i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houying\AppData\Local\Microsoft\Windows\INetCache\Content.Word\wei-igi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2810" cy="2162810"/>
                          </a:xfrm>
                          <a:prstGeom prst="rect">
                            <a:avLst/>
                          </a:prstGeom>
                          <a:noFill/>
                          <a:ln>
                            <a:noFill/>
                          </a:ln>
                        </pic:spPr>
                      </pic:pic>
                    </a:graphicData>
                  </a:graphic>
                </wp:inline>
              </w:drawing>
            </w:r>
          </w:p>
        </w:tc>
      </w:tr>
      <w:tr w:rsidR="000D32F6" w:rsidTr="000D32F6">
        <w:trPr>
          <w:jc w:val="center"/>
        </w:trPr>
        <w:tc>
          <w:tcPr>
            <w:tcW w:w="6908" w:type="dxa"/>
            <w:gridSpan w:val="2"/>
            <w:tcMar>
              <w:left w:w="0" w:type="dxa"/>
              <w:right w:w="0" w:type="dxa"/>
            </w:tcMar>
          </w:tcPr>
          <w:p w:rsidR="000D32F6" w:rsidRDefault="000D32F6" w:rsidP="008738D1">
            <w:pPr>
              <w:jc w:val="center"/>
              <w:rPr>
                <w:rFonts w:eastAsiaTheme="minorEastAsia"/>
                <w:noProof/>
              </w:rPr>
            </w:pPr>
            <w:r>
              <w:rPr>
                <w:rFonts w:eastAsiaTheme="minorEastAsia" w:hint="eastAsia"/>
                <w:noProof/>
              </w:rPr>
              <w:t>(</w:t>
            </w:r>
            <w:r>
              <w:rPr>
                <w:rFonts w:eastAsiaTheme="minorEastAsia"/>
                <w:noProof/>
              </w:rPr>
              <w:t>e</w:t>
            </w:r>
            <w:r>
              <w:rPr>
                <w:rFonts w:eastAsiaTheme="minorEastAsia" w:hint="eastAsia"/>
                <w:noProof/>
              </w:rPr>
              <w:t>)</w:t>
            </w:r>
          </w:p>
        </w:tc>
      </w:tr>
    </w:tbl>
    <w:p w:rsidR="000D32F6" w:rsidRPr="00950A75" w:rsidRDefault="00FC0020" w:rsidP="00950A75">
      <w:pPr>
        <w:pStyle w:val="af4"/>
        <w:jc w:val="center"/>
        <w:rPr>
          <w:rFonts w:ascii="Times New Roman" w:eastAsia="宋体" w:hAnsi="Times New Roman"/>
          <w:sz w:val="21"/>
        </w:rPr>
      </w:pPr>
      <w:bookmarkStart w:id="27" w:name="_Ref512605261"/>
      <w:r>
        <w:rPr>
          <w:rFonts w:ascii="Times New Roman" w:eastAsia="宋体" w:hAnsi="Times New Roman" w:hint="eastAsia"/>
          <w:sz w:val="21"/>
        </w:rPr>
        <w:t>图</w:t>
      </w:r>
      <w:r>
        <w:rPr>
          <w:rFonts w:ascii="Times New Roman" w:eastAsia="宋体" w:hAnsi="Times New Roman" w:hint="eastAsia"/>
          <w:sz w:val="21"/>
        </w:rPr>
        <w:t>2-</w:t>
      </w:r>
      <w:r w:rsidR="00950A75" w:rsidRPr="00950A75">
        <w:rPr>
          <w:rFonts w:ascii="Times New Roman" w:eastAsia="宋体" w:hAnsi="Times New Roman"/>
          <w:sz w:val="21"/>
        </w:rPr>
        <w:fldChar w:fldCharType="begin"/>
      </w:r>
      <w:r w:rsidR="00950A75" w:rsidRPr="00950A75">
        <w:rPr>
          <w:rFonts w:ascii="Times New Roman" w:eastAsia="宋体" w:hAnsi="Times New Roman"/>
          <w:sz w:val="21"/>
        </w:rPr>
        <w:instrText xml:space="preserve"> SEQ Figure \* ARABIC </w:instrText>
      </w:r>
      <w:r w:rsidR="00950A75" w:rsidRPr="00950A75">
        <w:rPr>
          <w:rFonts w:ascii="Times New Roman" w:eastAsia="宋体" w:hAnsi="Times New Roman"/>
          <w:sz w:val="21"/>
        </w:rPr>
        <w:fldChar w:fldCharType="separate"/>
      </w:r>
      <w:r w:rsidR="00833B0C">
        <w:rPr>
          <w:rFonts w:ascii="Times New Roman" w:eastAsia="宋体" w:hAnsi="Times New Roman"/>
          <w:noProof/>
          <w:sz w:val="21"/>
        </w:rPr>
        <w:t>2</w:t>
      </w:r>
      <w:r w:rsidR="00950A75" w:rsidRPr="00950A75">
        <w:rPr>
          <w:rFonts w:ascii="Times New Roman" w:eastAsia="宋体" w:hAnsi="Times New Roman"/>
          <w:sz w:val="21"/>
        </w:rPr>
        <w:fldChar w:fldCharType="end"/>
      </w:r>
      <w:bookmarkEnd w:id="27"/>
      <w:r w:rsidR="00950A75" w:rsidRPr="00950A75">
        <w:rPr>
          <w:rFonts w:ascii="Times New Roman" w:eastAsia="宋体" w:hAnsi="Times New Roman"/>
          <w:sz w:val="21"/>
        </w:rPr>
        <w:t xml:space="preserve"> </w:t>
      </w:r>
      <w:r w:rsidR="00950A75" w:rsidRPr="00950A75">
        <w:rPr>
          <w:rFonts w:ascii="Times New Roman" w:eastAsia="宋体" w:hAnsi="Times New Roman"/>
          <w:sz w:val="21"/>
        </w:rPr>
        <w:t>不同指标同分类结果的关系</w:t>
      </w:r>
    </w:p>
    <w:p w:rsidR="00AA325E" w:rsidRDefault="00AA325E" w:rsidP="005D2BE7">
      <w:pPr>
        <w:pStyle w:val="af3"/>
      </w:pPr>
    </w:p>
    <w:p w:rsidR="007C595E" w:rsidRDefault="007C595E" w:rsidP="005D2BE7">
      <w:pPr>
        <w:pStyle w:val="af3"/>
      </w:pPr>
      <w:r>
        <w:t>为了定量分析不同指标同分类结果间的关系</w:t>
      </w:r>
      <w:r>
        <w:rPr>
          <w:rFonts w:hint="eastAsia"/>
        </w:rPr>
        <w:t>，</w:t>
      </w:r>
      <w:r>
        <w:t>本文使用可决系数</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进行进一步分析</w:t>
      </w:r>
      <w:r>
        <w:rPr>
          <w:rFonts w:hint="eastAsia"/>
        </w:rPr>
        <w:t>，</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表明了因变量的变化同自变量变化间的关系</w:t>
      </w:r>
      <w:r>
        <w:rPr>
          <w:rFonts w:hint="eastAsia"/>
        </w:rPr>
        <w:t>。</w:t>
      </w:r>
      <w:r w:rsidR="00E75F11" w:rsidRPr="00833C46">
        <w:rPr>
          <w:lang w:val="zh-CN"/>
        </w:rPr>
        <w:t>从</w:t>
      </w:r>
      <w:r w:rsidR="006555EC" w:rsidRPr="006555EC">
        <w:fldChar w:fldCharType="begin"/>
      </w:r>
      <w:r w:rsidR="006555EC" w:rsidRPr="006555EC">
        <w:instrText xml:space="preserve"> REF _Ref512609941 \h </w:instrText>
      </w:r>
      <w:r w:rsidR="006555EC">
        <w:instrText xml:space="preserve"> \* MERGEFORMAT </w:instrText>
      </w:r>
      <w:r w:rsidR="006555EC" w:rsidRPr="006555EC">
        <w:fldChar w:fldCharType="separate"/>
      </w:r>
      <w:r w:rsidR="00833B0C" w:rsidRPr="00833B0C">
        <w:t>表</w:t>
      </w:r>
      <w:r w:rsidR="00833B0C" w:rsidRPr="00833B0C">
        <w:rPr>
          <w:rFonts w:hint="eastAsia"/>
        </w:rPr>
        <w:t>2-</w:t>
      </w:r>
      <w:r w:rsidR="00833B0C" w:rsidRPr="00833B0C">
        <w:t>2</w:t>
      </w:r>
      <w:r w:rsidR="006555EC" w:rsidRPr="006555EC">
        <w:fldChar w:fldCharType="end"/>
      </w:r>
      <w:r w:rsidR="00E75F11" w:rsidRPr="006555EC">
        <w:t>中可</w:t>
      </w:r>
      <w:r w:rsidR="00E75F11" w:rsidRPr="00833C46">
        <w:rPr>
          <w:lang w:val="zh-CN"/>
        </w:rPr>
        <w:t>知</w:t>
      </w:r>
      <w:r w:rsidR="00E75F11" w:rsidRPr="00833C46">
        <w:rPr>
          <w:rFonts w:hint="eastAsia"/>
          <w:lang w:val="zh-CN"/>
        </w:rPr>
        <w:t>，</w:t>
      </w:r>
      <w:r w:rsidR="00E75F11" w:rsidRPr="00833C46">
        <w:rPr>
          <w:rFonts w:hint="eastAsia"/>
          <w:lang w:val="zh-CN"/>
        </w:rPr>
        <w:t>IGIR</w:t>
      </w:r>
      <w:proofErr w:type="gramStart"/>
      <w:r w:rsidR="00E75F11" w:rsidRPr="00833C46">
        <w:rPr>
          <w:rFonts w:hint="eastAsia"/>
          <w:lang w:val="zh-CN"/>
        </w:rPr>
        <w:t>同数据</w:t>
      </w:r>
      <w:proofErr w:type="gramEnd"/>
      <w:r w:rsidR="00E75F11" w:rsidRPr="00833C46">
        <w:rPr>
          <w:rFonts w:hint="eastAsia"/>
          <w:lang w:val="zh-CN"/>
        </w:rPr>
        <w:t>分类结果的相关系数较以前的</w:t>
      </w:r>
      <w:r w:rsidR="00E75F11" w:rsidRPr="00833C46">
        <w:rPr>
          <w:rFonts w:hint="eastAsia"/>
          <w:lang w:val="zh-CN"/>
        </w:rPr>
        <w:t>IR</w:t>
      </w:r>
      <w:r w:rsidR="00E75F11" w:rsidRPr="00833C46">
        <w:rPr>
          <w:rFonts w:hint="eastAsia"/>
          <w:lang w:val="zh-CN"/>
        </w:rPr>
        <w:t>和</w:t>
      </w:r>
      <w:r w:rsidR="00E75F11" w:rsidRPr="00833C46">
        <w:rPr>
          <w:rFonts w:hint="eastAsia"/>
          <w:lang w:val="zh-CN"/>
        </w:rPr>
        <w:t>GIR</w:t>
      </w:r>
      <w:r w:rsidR="00E75F11">
        <w:rPr>
          <w:rFonts w:hint="eastAsia"/>
          <w:lang w:val="zh-CN"/>
        </w:rPr>
        <w:t>等指标有较大的提升</w:t>
      </w:r>
      <w:r w:rsidR="00E75F11" w:rsidRPr="00833C46">
        <w:rPr>
          <w:rFonts w:hint="eastAsia"/>
          <w:lang w:val="zh-CN"/>
        </w:rPr>
        <w:t>。此外，不同的分类器产生的分类结果与同一个指标也会有不同的相关度，这是因为不同的分类器在进行分类时，自身的分类假设与数据集特性间的契合度不同造成的。而在划分边界的分类</w:t>
      </w:r>
      <w:r w:rsidR="00E75F11" w:rsidRPr="00833C46">
        <w:rPr>
          <w:rFonts w:hint="eastAsia"/>
          <w:lang w:val="zh-CN"/>
        </w:rPr>
        <w:t>SGDclassifier</w:t>
      </w:r>
      <w:r w:rsidR="00E75F11" w:rsidRPr="00833C46">
        <w:rPr>
          <w:rFonts w:hint="eastAsia"/>
          <w:lang w:val="zh-CN"/>
        </w:rPr>
        <w:t>中，</w:t>
      </w:r>
      <w:r w:rsidR="00E75F11" w:rsidRPr="00833C46">
        <w:rPr>
          <w:rFonts w:hint="eastAsia"/>
          <w:lang w:val="zh-CN"/>
        </w:rPr>
        <w:t>IGIR</w:t>
      </w:r>
      <w:r w:rsidR="00E75F11" w:rsidRPr="00833C46">
        <w:rPr>
          <w:rFonts w:hint="eastAsia"/>
          <w:lang w:val="zh-CN"/>
        </w:rPr>
        <w:t>反映了不同类别样本的分类边界的清晰度，</w:t>
      </w:r>
      <w:r w:rsidR="00E75F11" w:rsidRPr="00833C46">
        <w:rPr>
          <w:rFonts w:hint="eastAsia"/>
          <w:lang w:val="zh-CN"/>
        </w:rPr>
        <w:t>IGIR</w:t>
      </w:r>
      <w:r w:rsidR="00E75F11" w:rsidRPr="00833C46">
        <w:rPr>
          <w:rFonts w:hint="eastAsia"/>
          <w:lang w:val="zh-CN"/>
        </w:rPr>
        <w:t>越高，则分类边界越清晰，基于边界的分类器的分类结果越好。</w:t>
      </w:r>
    </w:p>
    <w:p w:rsidR="007C595E" w:rsidRDefault="00E809F9" w:rsidP="00E809F9">
      <w:pPr>
        <w:pStyle w:val="af5"/>
        <w:rPr>
          <w:rFonts w:eastAsiaTheme="minorEastAsia"/>
        </w:rPr>
      </w:pPr>
      <w:r>
        <w:rPr>
          <w:rFonts w:ascii="Times New Roman" w:eastAsia="宋体" w:hAnsi="Times New Roman" w:cs="宋体"/>
        </w:rPr>
        <w:tab/>
      </w:r>
      <m:oMath>
        <m:sSup>
          <m:sSupPr>
            <m:ctrlPr/>
          </m:sSupPr>
          <m:e>
            <m:r>
              <m:rPr>
                <m:sty m:val="p"/>
              </m:rPr>
              <m:t>R</m:t>
            </m:r>
          </m:e>
          <m:sup>
            <m:r>
              <m:rPr>
                <m:sty m:val="p"/>
              </m:rPr>
              <m:t>2</m:t>
            </m:r>
          </m:sup>
        </m:sSup>
        <m:r>
          <m:rPr>
            <m:sty m:val="p"/>
          </m:rPr>
          <m:t>=</m:t>
        </m:r>
        <m:f>
          <m:fPr>
            <m:ctrlPr/>
          </m:fPr>
          <m:num>
            <m:r>
              <m:rPr>
                <m:sty m:val="p"/>
              </m:rPr>
              <m:t>SSR</m:t>
            </m:r>
          </m:num>
          <m:den>
            <m:r>
              <m:rPr>
                <m:sty m:val="p"/>
              </m:rPr>
              <m:t>SST</m:t>
            </m:r>
          </m:den>
        </m:f>
        <m:r>
          <m:rPr>
            <m:sty m:val="p"/>
          </m:rPr>
          <m:t>=1-</m:t>
        </m:r>
        <m:f>
          <m:fPr>
            <m:ctrlPr/>
          </m:fPr>
          <m:num>
            <m:r>
              <m:rPr>
                <m:sty m:val="p"/>
              </m:rPr>
              <m:t>SSE</m:t>
            </m:r>
          </m:num>
          <m:den>
            <m:r>
              <m:rPr>
                <m:sty m:val="p"/>
              </m:rPr>
              <m:t>SST</m:t>
            </m:r>
          </m:den>
        </m:f>
        <m:r>
          <m:rPr>
            <m:sty m:val="p"/>
          </m:rPr>
          <w:rPr>
            <w:rFonts w:hint="eastAsia"/>
          </w:rPr>
          <m:t>=</m:t>
        </m:r>
        <m:r>
          <m:t>1-</m:t>
        </m:r>
        <m:f>
          <m:fPr>
            <m:ctrlPr/>
          </m:fPr>
          <m:num>
            <m:r>
              <m:t>∑(y-</m:t>
            </m:r>
            <m:limUpp>
              <m:limUppPr>
                <m:ctrlPr/>
              </m:limUppPr>
              <m:e>
                <m:r>
                  <m:t>y</m:t>
                </m:r>
              </m:e>
              <m:lim>
                <m:r>
                  <m:t>^</m:t>
                </m:r>
              </m:lim>
            </m:limUpp>
            <m:sSup>
              <m:sSupPr>
                <m:ctrlPr/>
              </m:sSupPr>
              <m:e>
                <m:r>
                  <m:t>)</m:t>
                </m:r>
              </m:e>
              <m:sup>
                <m:r>
                  <m:t>2</m:t>
                </m:r>
              </m:sup>
            </m:sSup>
          </m:num>
          <m:den>
            <m:r>
              <m:t>∑(y-</m:t>
            </m:r>
            <m:bar>
              <m:barPr>
                <m:pos m:val="top"/>
                <m:ctrlPr/>
              </m:barPr>
              <m:e>
                <m:r>
                  <m:t>y</m:t>
                </m:r>
              </m:e>
            </m:bar>
            <m:sSup>
              <m:sSupPr>
                <m:ctrlPr/>
              </m:sSupPr>
              <m:e>
                <m:r>
                  <m:t>)</m:t>
                </m:r>
              </m:e>
              <m:sup>
                <m:r>
                  <m:t>2</m:t>
                </m:r>
              </m:sup>
            </m:sSup>
          </m:den>
        </m:f>
      </m:oMath>
      <w:r>
        <w:rPr>
          <w:rFonts w:ascii="Times New Roman" w:eastAsia="宋体" w:hAnsi="Times New Roman" w:cs="宋体"/>
        </w:rPr>
        <w:tab/>
      </w:r>
      <w:r>
        <w:rPr>
          <w:rFonts w:eastAsiaTheme="minorEastAsia" w:hint="eastAsia"/>
        </w:rPr>
        <w:t>(</w:t>
      </w:r>
      <w:r>
        <w:rPr>
          <w:rFonts w:eastAsiaTheme="minorEastAsia"/>
        </w:rPr>
        <w:t>2-</w:t>
      </w:r>
      <w:r>
        <w:rPr>
          <w:rFonts w:eastAsiaTheme="minorEastAsia"/>
        </w:rPr>
        <w:fldChar w:fldCharType="begin"/>
      </w:r>
      <w:r>
        <w:rPr>
          <w:rFonts w:eastAsiaTheme="minorEastAsia"/>
        </w:rPr>
        <w:instrText xml:space="preserve"> </w:instrText>
      </w:r>
      <w:r>
        <w:rPr>
          <w:rFonts w:eastAsiaTheme="minorEastAsia" w:hint="eastAsia"/>
        </w:rPr>
        <w:instrText xml:space="preserve">SEQ </w:instrText>
      </w:r>
      <w:r>
        <w:rPr>
          <w:rFonts w:eastAsiaTheme="minorEastAsia" w:hint="eastAsia"/>
        </w:rPr>
        <w:instrText>中期公式</w:instrText>
      </w:r>
      <w:r>
        <w:rPr>
          <w:rFonts w:eastAsiaTheme="minorEastAsia" w:hint="eastAsia"/>
        </w:rPr>
        <w:instrText xml:space="preserve"> \* ARABIC</w:instrText>
      </w:r>
      <w:r>
        <w:rPr>
          <w:rFonts w:eastAsiaTheme="minorEastAsia"/>
        </w:rPr>
        <w:instrText xml:space="preserve"> </w:instrText>
      </w:r>
      <w:r>
        <w:rPr>
          <w:rFonts w:eastAsiaTheme="minorEastAsia"/>
        </w:rPr>
        <w:fldChar w:fldCharType="separate"/>
      </w:r>
      <w:r w:rsidR="00A11981">
        <w:rPr>
          <w:rFonts w:eastAsiaTheme="minorEastAsia"/>
          <w:noProof/>
        </w:rPr>
        <w:t>11</w:t>
      </w:r>
      <w:r>
        <w:rPr>
          <w:rFonts w:eastAsiaTheme="minorEastAsia"/>
        </w:rPr>
        <w:fldChar w:fldCharType="end"/>
      </w:r>
      <w:r>
        <w:rPr>
          <w:rFonts w:eastAsiaTheme="minorEastAsia" w:hint="eastAsia"/>
        </w:rPr>
        <w:t>)</w:t>
      </w:r>
    </w:p>
    <w:p w:rsidR="00DA52D2" w:rsidRDefault="00DA52D2" w:rsidP="00E809F9">
      <w:pPr>
        <w:pStyle w:val="af5"/>
        <w:rPr>
          <w:rFonts w:eastAsiaTheme="minorEastAsia"/>
        </w:rPr>
      </w:pPr>
    </w:p>
    <w:p w:rsidR="007C595E" w:rsidRPr="006555EC" w:rsidRDefault="00E947AE" w:rsidP="006555EC">
      <w:pPr>
        <w:pStyle w:val="af4"/>
        <w:jc w:val="center"/>
        <w:rPr>
          <w:rFonts w:ascii="Times New Roman" w:eastAsia="宋体" w:hAnsi="Times New Roman"/>
          <w:sz w:val="21"/>
        </w:rPr>
      </w:pPr>
      <w:bookmarkStart w:id="28" w:name="_Ref512609941"/>
      <w:r w:rsidRPr="006555EC">
        <w:rPr>
          <w:rFonts w:ascii="Times New Roman" w:eastAsia="宋体" w:hAnsi="Times New Roman"/>
          <w:sz w:val="21"/>
        </w:rPr>
        <w:t>表</w:t>
      </w:r>
      <w:r w:rsidRPr="006555EC">
        <w:rPr>
          <w:rFonts w:ascii="Times New Roman" w:eastAsia="宋体" w:hAnsi="Times New Roman" w:hint="eastAsia"/>
          <w:sz w:val="21"/>
        </w:rPr>
        <w:t>2-</w:t>
      </w:r>
      <w:r w:rsidR="006555EC" w:rsidRPr="006555EC">
        <w:rPr>
          <w:rFonts w:ascii="Times New Roman" w:eastAsia="宋体" w:hAnsi="Times New Roman"/>
          <w:sz w:val="21"/>
        </w:rPr>
        <w:fldChar w:fldCharType="begin"/>
      </w:r>
      <w:r w:rsidR="006555EC" w:rsidRPr="006555EC">
        <w:rPr>
          <w:rFonts w:ascii="Times New Roman" w:eastAsia="宋体" w:hAnsi="Times New Roman"/>
          <w:sz w:val="21"/>
        </w:rPr>
        <w:instrText xml:space="preserve"> </w:instrText>
      </w:r>
      <w:r w:rsidR="006555EC" w:rsidRPr="006555EC">
        <w:rPr>
          <w:rFonts w:ascii="Times New Roman" w:eastAsia="宋体" w:hAnsi="Times New Roman" w:hint="eastAsia"/>
          <w:sz w:val="21"/>
        </w:rPr>
        <w:instrText>SEQ Table \* ARABIC</w:instrText>
      </w:r>
      <w:r w:rsidR="006555EC" w:rsidRPr="006555EC">
        <w:rPr>
          <w:rFonts w:ascii="Times New Roman" w:eastAsia="宋体" w:hAnsi="Times New Roman"/>
          <w:sz w:val="21"/>
        </w:rPr>
        <w:instrText xml:space="preserve"> </w:instrText>
      </w:r>
      <w:r w:rsidR="006555EC" w:rsidRPr="006555EC">
        <w:rPr>
          <w:rFonts w:ascii="Times New Roman" w:eastAsia="宋体" w:hAnsi="Times New Roman"/>
          <w:sz w:val="21"/>
        </w:rPr>
        <w:fldChar w:fldCharType="separate"/>
      </w:r>
      <w:r w:rsidR="001B1CDB">
        <w:rPr>
          <w:rFonts w:ascii="Times New Roman" w:eastAsia="宋体" w:hAnsi="Times New Roman"/>
          <w:noProof/>
          <w:sz w:val="21"/>
        </w:rPr>
        <w:t>2</w:t>
      </w:r>
      <w:r w:rsidR="006555EC" w:rsidRPr="006555EC">
        <w:rPr>
          <w:rFonts w:ascii="Times New Roman" w:eastAsia="宋体" w:hAnsi="Times New Roman"/>
          <w:sz w:val="21"/>
        </w:rPr>
        <w:fldChar w:fldCharType="end"/>
      </w:r>
      <w:bookmarkEnd w:id="28"/>
      <w:r w:rsidRPr="006555EC">
        <w:rPr>
          <w:rFonts w:ascii="Times New Roman" w:eastAsia="宋体" w:hAnsi="Times New Roman"/>
          <w:sz w:val="21"/>
        </w:rPr>
        <w:t xml:space="preserve"> </w:t>
      </w:r>
      <w:r w:rsidRPr="006555EC">
        <w:rPr>
          <w:rFonts w:ascii="Times New Roman" w:eastAsia="宋体" w:hAnsi="Times New Roman"/>
          <w:sz w:val="21"/>
        </w:rPr>
        <w:t>可决系数</w:t>
      </w:r>
    </w:p>
    <w:tbl>
      <w:tblPr>
        <w:tblW w:w="5000" w:type="pct"/>
        <w:jc w:val="center"/>
        <w:tblCellMar>
          <w:left w:w="70" w:type="dxa"/>
          <w:right w:w="70" w:type="dxa"/>
        </w:tblCellMar>
        <w:tblLook w:val="0000" w:firstRow="0" w:lastRow="0" w:firstColumn="0" w:lastColumn="0" w:noHBand="0" w:noVBand="0"/>
      </w:tblPr>
      <w:tblGrid>
        <w:gridCol w:w="1775"/>
        <w:gridCol w:w="3616"/>
        <w:gridCol w:w="1840"/>
        <w:gridCol w:w="1840"/>
      </w:tblGrid>
      <w:tr w:rsidR="003B6AE3" w:rsidRPr="009A3755" w:rsidTr="008738D1">
        <w:trPr>
          <w:jc w:val="center"/>
        </w:trPr>
        <w:tc>
          <w:tcPr>
            <w:tcW w:w="979" w:type="pct"/>
            <w:tcBorders>
              <w:top w:val="single" w:sz="12" w:space="0" w:color="000000"/>
              <w:bottom w:val="single" w:sz="6" w:space="0" w:color="000000"/>
            </w:tcBorders>
          </w:tcPr>
          <w:p w:rsidR="003B6AE3" w:rsidRPr="00C84646" w:rsidRDefault="003B6AE3" w:rsidP="00D161DC">
            <w:pPr>
              <w:jc w:val="center"/>
            </w:pPr>
          </w:p>
        </w:tc>
        <w:tc>
          <w:tcPr>
            <w:tcW w:w="1993" w:type="pct"/>
            <w:tcBorders>
              <w:top w:val="single" w:sz="12" w:space="0" w:color="000000"/>
              <w:bottom w:val="single" w:sz="6" w:space="0" w:color="000000"/>
            </w:tcBorders>
          </w:tcPr>
          <w:p w:rsidR="003B6AE3" w:rsidRPr="00C84646" w:rsidRDefault="003B6AE3" w:rsidP="00D161DC">
            <w:pPr>
              <w:jc w:val="center"/>
            </w:pPr>
            <w:proofErr w:type="spellStart"/>
            <w:r w:rsidRPr="00C84646">
              <w:t>F1_min</w:t>
            </w:r>
            <w:proofErr w:type="spellEnd"/>
          </w:p>
        </w:tc>
        <w:tc>
          <w:tcPr>
            <w:tcW w:w="1014" w:type="pct"/>
            <w:tcBorders>
              <w:top w:val="single" w:sz="12" w:space="0" w:color="000000"/>
              <w:bottom w:val="single" w:sz="6" w:space="0" w:color="000000"/>
            </w:tcBorders>
          </w:tcPr>
          <w:p w:rsidR="003B6AE3" w:rsidRPr="00C84646" w:rsidRDefault="003B6AE3" w:rsidP="00D161DC">
            <w:pPr>
              <w:jc w:val="center"/>
            </w:pPr>
            <w:r>
              <w:t>G</w:t>
            </w:r>
            <w:r w:rsidRPr="00C84646">
              <w:t>mean</w:t>
            </w:r>
          </w:p>
        </w:tc>
        <w:tc>
          <w:tcPr>
            <w:tcW w:w="1014" w:type="pct"/>
            <w:tcBorders>
              <w:top w:val="single" w:sz="12" w:space="0" w:color="000000"/>
              <w:bottom w:val="single" w:sz="6" w:space="0" w:color="000000"/>
            </w:tcBorders>
          </w:tcPr>
          <w:p w:rsidR="003B6AE3" w:rsidRPr="00C84646" w:rsidRDefault="003B6AE3" w:rsidP="00D161DC">
            <w:pPr>
              <w:jc w:val="center"/>
            </w:pPr>
            <w:r w:rsidRPr="00C84646">
              <w:t>sensitivity</w:t>
            </w:r>
          </w:p>
        </w:tc>
      </w:tr>
      <w:tr w:rsidR="003B6AE3" w:rsidRPr="009A3755" w:rsidTr="008738D1">
        <w:trPr>
          <w:trHeight w:val="284"/>
          <w:jc w:val="center"/>
        </w:trPr>
        <w:tc>
          <w:tcPr>
            <w:tcW w:w="979" w:type="pct"/>
          </w:tcPr>
          <w:p w:rsidR="003B6AE3" w:rsidRPr="00C84646" w:rsidRDefault="003B6AE3" w:rsidP="008738D1">
            <w:r w:rsidRPr="00C84646">
              <w:t>IGIR</w:t>
            </w:r>
          </w:p>
        </w:tc>
        <w:tc>
          <w:tcPr>
            <w:tcW w:w="1993" w:type="pct"/>
          </w:tcPr>
          <w:p w:rsidR="003B6AE3" w:rsidRPr="00A50AB6" w:rsidRDefault="003B6AE3" w:rsidP="00D161DC">
            <w:pPr>
              <w:jc w:val="center"/>
              <w:rPr>
                <w:b/>
              </w:rPr>
            </w:pPr>
            <w:r w:rsidRPr="00A50AB6">
              <w:rPr>
                <w:b/>
              </w:rPr>
              <w:t>0.92</w:t>
            </w:r>
          </w:p>
        </w:tc>
        <w:tc>
          <w:tcPr>
            <w:tcW w:w="1014" w:type="pct"/>
          </w:tcPr>
          <w:p w:rsidR="003B6AE3" w:rsidRPr="00A50AB6" w:rsidRDefault="003B6AE3" w:rsidP="00D161DC">
            <w:pPr>
              <w:jc w:val="center"/>
              <w:rPr>
                <w:b/>
              </w:rPr>
            </w:pPr>
            <w:r w:rsidRPr="00A50AB6">
              <w:rPr>
                <w:b/>
              </w:rPr>
              <w:t>0.88</w:t>
            </w:r>
          </w:p>
        </w:tc>
        <w:tc>
          <w:tcPr>
            <w:tcW w:w="1014" w:type="pct"/>
          </w:tcPr>
          <w:p w:rsidR="003B6AE3" w:rsidRPr="00A50AB6" w:rsidRDefault="003B6AE3" w:rsidP="00D161DC">
            <w:pPr>
              <w:jc w:val="center"/>
              <w:rPr>
                <w:b/>
              </w:rPr>
            </w:pPr>
            <w:r w:rsidRPr="00A50AB6">
              <w:rPr>
                <w:b/>
              </w:rPr>
              <w:t>0.93</w:t>
            </w:r>
          </w:p>
        </w:tc>
      </w:tr>
      <w:tr w:rsidR="003B6AE3" w:rsidRPr="009A3755" w:rsidTr="008738D1">
        <w:trPr>
          <w:trHeight w:val="284"/>
          <w:jc w:val="center"/>
        </w:trPr>
        <w:tc>
          <w:tcPr>
            <w:tcW w:w="979" w:type="pct"/>
          </w:tcPr>
          <w:p w:rsidR="003B6AE3" w:rsidRPr="00C84646" w:rsidRDefault="003B6AE3" w:rsidP="008738D1">
            <w:r w:rsidRPr="00C84646">
              <w:t>IR</w:t>
            </w:r>
          </w:p>
        </w:tc>
        <w:tc>
          <w:tcPr>
            <w:tcW w:w="1993" w:type="pct"/>
          </w:tcPr>
          <w:p w:rsidR="003B6AE3" w:rsidRPr="00C84646" w:rsidRDefault="003B6AE3" w:rsidP="00D161DC">
            <w:pPr>
              <w:jc w:val="center"/>
            </w:pPr>
            <w:r w:rsidRPr="00C84646">
              <w:t>0.18</w:t>
            </w:r>
          </w:p>
        </w:tc>
        <w:tc>
          <w:tcPr>
            <w:tcW w:w="1014" w:type="pct"/>
          </w:tcPr>
          <w:p w:rsidR="003B6AE3" w:rsidRPr="00C84646" w:rsidRDefault="003B6AE3" w:rsidP="00D161DC">
            <w:pPr>
              <w:jc w:val="center"/>
            </w:pPr>
            <w:r w:rsidRPr="00C84646">
              <w:t>0.34</w:t>
            </w:r>
          </w:p>
        </w:tc>
        <w:tc>
          <w:tcPr>
            <w:tcW w:w="1014" w:type="pct"/>
          </w:tcPr>
          <w:p w:rsidR="003B6AE3" w:rsidRPr="00C84646" w:rsidRDefault="003B6AE3" w:rsidP="00D161DC">
            <w:pPr>
              <w:jc w:val="center"/>
            </w:pPr>
            <w:r w:rsidRPr="00C84646">
              <w:t>0.28</w:t>
            </w:r>
          </w:p>
        </w:tc>
      </w:tr>
      <w:tr w:rsidR="003B6AE3" w:rsidRPr="009A3755" w:rsidTr="008738D1">
        <w:trPr>
          <w:trHeight w:val="284"/>
          <w:jc w:val="center"/>
        </w:trPr>
        <w:tc>
          <w:tcPr>
            <w:tcW w:w="979" w:type="pct"/>
          </w:tcPr>
          <w:p w:rsidR="003B6AE3" w:rsidRPr="00C84646" w:rsidRDefault="003B6AE3" w:rsidP="008738D1">
            <w:r w:rsidRPr="00C84646">
              <w:t>GIR</w:t>
            </w:r>
          </w:p>
        </w:tc>
        <w:tc>
          <w:tcPr>
            <w:tcW w:w="1993" w:type="pct"/>
          </w:tcPr>
          <w:p w:rsidR="003B6AE3" w:rsidRPr="00C84646" w:rsidRDefault="003B6AE3" w:rsidP="00D161DC">
            <w:pPr>
              <w:jc w:val="center"/>
            </w:pPr>
            <w:r w:rsidRPr="00C84646">
              <w:t>-0.70</w:t>
            </w:r>
          </w:p>
        </w:tc>
        <w:tc>
          <w:tcPr>
            <w:tcW w:w="1014" w:type="pct"/>
          </w:tcPr>
          <w:p w:rsidR="003B6AE3" w:rsidRPr="00C84646" w:rsidRDefault="003B6AE3" w:rsidP="00D161DC">
            <w:pPr>
              <w:jc w:val="center"/>
            </w:pPr>
            <w:r w:rsidRPr="00C84646">
              <w:t>-0.58</w:t>
            </w:r>
          </w:p>
        </w:tc>
        <w:tc>
          <w:tcPr>
            <w:tcW w:w="1014" w:type="pct"/>
          </w:tcPr>
          <w:p w:rsidR="003B6AE3" w:rsidRPr="00C84646" w:rsidRDefault="003B6AE3" w:rsidP="00D161DC">
            <w:pPr>
              <w:jc w:val="center"/>
            </w:pPr>
            <w:r w:rsidRPr="00C84646">
              <w:t>-0.67</w:t>
            </w:r>
          </w:p>
        </w:tc>
      </w:tr>
      <w:tr w:rsidR="003B6AE3" w:rsidRPr="009A3755" w:rsidTr="008738D1">
        <w:trPr>
          <w:trHeight w:val="284"/>
          <w:jc w:val="center"/>
        </w:trPr>
        <w:tc>
          <w:tcPr>
            <w:tcW w:w="979" w:type="pct"/>
          </w:tcPr>
          <w:p w:rsidR="003B6AE3" w:rsidRPr="00C84646" w:rsidRDefault="003B6AE3" w:rsidP="008738D1">
            <w:r w:rsidRPr="00C84646">
              <w:t>CM</w:t>
            </w:r>
          </w:p>
        </w:tc>
        <w:tc>
          <w:tcPr>
            <w:tcW w:w="1993" w:type="pct"/>
          </w:tcPr>
          <w:p w:rsidR="003B6AE3" w:rsidRPr="00C84646" w:rsidRDefault="003B6AE3" w:rsidP="00D161DC">
            <w:pPr>
              <w:jc w:val="center"/>
            </w:pPr>
            <w:r w:rsidRPr="00C84646">
              <w:t>-0.80</w:t>
            </w:r>
          </w:p>
        </w:tc>
        <w:tc>
          <w:tcPr>
            <w:tcW w:w="1014" w:type="pct"/>
          </w:tcPr>
          <w:p w:rsidR="003B6AE3" w:rsidRPr="00C84646" w:rsidRDefault="003B6AE3" w:rsidP="00D161DC">
            <w:pPr>
              <w:jc w:val="center"/>
            </w:pPr>
            <w:r w:rsidRPr="00C84646">
              <w:t>-0.85</w:t>
            </w:r>
          </w:p>
        </w:tc>
        <w:tc>
          <w:tcPr>
            <w:tcW w:w="1014" w:type="pct"/>
          </w:tcPr>
          <w:p w:rsidR="003B6AE3" w:rsidRPr="00C84646" w:rsidRDefault="003B6AE3" w:rsidP="00D161DC">
            <w:pPr>
              <w:jc w:val="center"/>
            </w:pPr>
            <w:r w:rsidRPr="00C84646">
              <w:t>-0.84</w:t>
            </w:r>
          </w:p>
        </w:tc>
      </w:tr>
      <w:tr w:rsidR="003B6AE3" w:rsidRPr="009A3755" w:rsidTr="008738D1">
        <w:trPr>
          <w:trHeight w:val="284"/>
          <w:jc w:val="center"/>
        </w:trPr>
        <w:tc>
          <w:tcPr>
            <w:tcW w:w="979" w:type="pct"/>
            <w:tcBorders>
              <w:bottom w:val="single" w:sz="12" w:space="0" w:color="000000"/>
            </w:tcBorders>
          </w:tcPr>
          <w:p w:rsidR="003B6AE3" w:rsidRPr="00C84646" w:rsidRDefault="003B6AE3" w:rsidP="008738D1">
            <w:r w:rsidRPr="00C84646">
              <w:t>F</w:t>
            </w:r>
          </w:p>
        </w:tc>
        <w:tc>
          <w:tcPr>
            <w:tcW w:w="1993" w:type="pct"/>
            <w:tcBorders>
              <w:bottom w:val="single" w:sz="12" w:space="0" w:color="000000"/>
            </w:tcBorders>
          </w:tcPr>
          <w:p w:rsidR="003B6AE3" w:rsidRPr="00C84646" w:rsidRDefault="003B6AE3" w:rsidP="00D161DC">
            <w:pPr>
              <w:jc w:val="center"/>
            </w:pPr>
            <w:r w:rsidRPr="00C84646">
              <w:t>0.70</w:t>
            </w:r>
          </w:p>
        </w:tc>
        <w:tc>
          <w:tcPr>
            <w:tcW w:w="1014" w:type="pct"/>
            <w:tcBorders>
              <w:bottom w:val="single" w:sz="12" w:space="0" w:color="000000"/>
            </w:tcBorders>
          </w:tcPr>
          <w:p w:rsidR="003B6AE3" w:rsidRPr="00C84646" w:rsidRDefault="003B6AE3" w:rsidP="00D161DC">
            <w:pPr>
              <w:jc w:val="center"/>
            </w:pPr>
            <w:r w:rsidRPr="00C84646">
              <w:t>0.70</w:t>
            </w:r>
          </w:p>
        </w:tc>
        <w:tc>
          <w:tcPr>
            <w:tcW w:w="1014" w:type="pct"/>
            <w:tcBorders>
              <w:bottom w:val="single" w:sz="12" w:space="0" w:color="000000"/>
            </w:tcBorders>
          </w:tcPr>
          <w:p w:rsidR="003B6AE3" w:rsidRDefault="003B6AE3" w:rsidP="00D161DC">
            <w:pPr>
              <w:jc w:val="center"/>
            </w:pPr>
            <w:r w:rsidRPr="00C84646">
              <w:t>0.71</w:t>
            </w:r>
          </w:p>
        </w:tc>
      </w:tr>
    </w:tbl>
    <w:p w:rsidR="0011556C" w:rsidRPr="0011556C" w:rsidRDefault="0011556C" w:rsidP="0011556C">
      <w:pPr>
        <w:pStyle w:val="3"/>
        <w:widowControl w:val="0"/>
        <w:adjustRightInd/>
        <w:spacing w:beforeLines="50" w:before="156" w:afterLines="50" w:after="156" w:line="288" w:lineRule="auto"/>
        <w:jc w:val="both"/>
      </w:pPr>
      <w:bookmarkStart w:id="29" w:name="_Toc512608226"/>
      <w:r w:rsidRPr="0011556C">
        <w:rPr>
          <w:rFonts w:ascii="Times New Roman" w:eastAsia="黑体" w:hAnsi="Times New Roman" w:hint="eastAsia"/>
          <w:b w:val="0"/>
          <w:bCs w:val="0"/>
          <w:sz w:val="28"/>
          <w:szCs w:val="28"/>
          <w:lang w:val="zh-CN" w:eastAsia="zh-CN"/>
        </w:rPr>
        <w:lastRenderedPageBreak/>
        <w:t>2.1.</w:t>
      </w:r>
      <w:r w:rsidRPr="0011556C">
        <w:rPr>
          <w:rFonts w:ascii="Times New Roman" w:eastAsia="黑体" w:hAnsi="Times New Roman"/>
          <w:b w:val="0"/>
          <w:bCs w:val="0"/>
          <w:sz w:val="28"/>
          <w:szCs w:val="28"/>
          <w:lang w:val="zh-CN" w:eastAsia="zh-CN"/>
        </w:rPr>
        <w:t>3</w:t>
      </w:r>
      <w:r w:rsidRPr="0011556C">
        <w:rPr>
          <w:rFonts w:ascii="Times New Roman" w:eastAsia="黑体" w:hAnsi="Times New Roman" w:hint="eastAsia"/>
          <w:b w:val="0"/>
          <w:bCs w:val="0"/>
          <w:sz w:val="28"/>
          <w:szCs w:val="28"/>
          <w:lang w:val="zh-CN" w:eastAsia="zh-CN"/>
        </w:rPr>
        <w:t xml:space="preserve"> </w:t>
      </w:r>
      <w:r w:rsidR="00840C56">
        <w:rPr>
          <w:rFonts w:ascii="Times New Roman" w:eastAsia="黑体" w:hAnsi="Times New Roman" w:hint="eastAsia"/>
          <w:b w:val="0"/>
          <w:bCs w:val="0"/>
          <w:sz w:val="28"/>
          <w:szCs w:val="28"/>
          <w:lang w:val="zh-CN" w:eastAsia="zh-CN"/>
        </w:rPr>
        <w:t>基于</w:t>
      </w:r>
      <w:r w:rsidR="00840C56">
        <w:rPr>
          <w:rFonts w:ascii="Times New Roman" w:eastAsia="黑体" w:hAnsi="Times New Roman" w:hint="eastAsia"/>
          <w:b w:val="0"/>
          <w:bCs w:val="0"/>
          <w:sz w:val="28"/>
          <w:szCs w:val="28"/>
          <w:lang w:val="zh-CN" w:eastAsia="zh-CN"/>
        </w:rPr>
        <w:t>IGIR</w:t>
      </w:r>
      <w:r w:rsidR="00840C56">
        <w:rPr>
          <w:rFonts w:ascii="Times New Roman" w:eastAsia="黑体" w:hAnsi="Times New Roman" w:hint="eastAsia"/>
          <w:b w:val="0"/>
          <w:bCs w:val="0"/>
          <w:sz w:val="28"/>
          <w:szCs w:val="28"/>
          <w:lang w:val="zh-CN" w:eastAsia="zh-CN"/>
        </w:rPr>
        <w:t>的</w:t>
      </w:r>
      <w:r w:rsidR="000D0DC6">
        <w:rPr>
          <w:rFonts w:ascii="Times New Roman" w:eastAsia="黑体" w:hAnsi="Times New Roman" w:hint="eastAsia"/>
          <w:b w:val="0"/>
          <w:bCs w:val="0"/>
          <w:sz w:val="28"/>
          <w:szCs w:val="28"/>
          <w:lang w:val="zh-CN" w:eastAsia="zh-CN"/>
        </w:rPr>
        <w:t>样本筛选</w:t>
      </w:r>
      <w:bookmarkEnd w:id="29"/>
    </w:p>
    <w:p w:rsidR="007C595E" w:rsidRDefault="007C595E" w:rsidP="005D2BE7">
      <w:pPr>
        <w:pStyle w:val="af3"/>
      </w:pPr>
      <w:r>
        <w:t>IGIR</w:t>
      </w:r>
      <w:r>
        <w:t>除了能用于</w:t>
      </w:r>
      <w:r>
        <w:rPr>
          <w:rFonts w:hint="eastAsia"/>
        </w:rPr>
        <w:t>衡量</w:t>
      </w:r>
      <w:r>
        <w:t>数据集的不平衡度外</w:t>
      </w:r>
      <w:r>
        <w:rPr>
          <w:rFonts w:hint="eastAsia"/>
        </w:rPr>
        <w:t>，</w:t>
      </w:r>
      <w:r>
        <w:t>还能指导不平衡分类中的采样方法</w:t>
      </w:r>
      <w:r>
        <w:rPr>
          <w:rFonts w:hint="eastAsia"/>
        </w:rPr>
        <w:t>。采样方法指的是通过对数据样本的处理，使其分布发生变化，以减轻不平衡度对分类结果的影响。以过采样为例，传统的过采样方法是以如何生成新的样本为研究重点，即假设加入新样本就可以增加少数类的信息量并提高最终的分类结果，但是在实践中，加入不当的新样本甚至会降低少数类的识别效果，这就是产生样本的质量问题。这个问题可以通过不断训练分类器，考察分类器对未知样本的识别效果来解决，但是这样会浪费大量的时间来不断生成新样本和训练新模型，而不平衡率又不足以对生成样本的质量做出评价，因此，一个能够评价样本生成质量的衡量指标是非常重要的，而这个评价指标应当尽可能能够指示样本加入训练集后对分类结果的影响，即指标同分类结果应当紧密相关。</w:t>
      </w:r>
    </w:p>
    <w:p w:rsidR="00A43A3A" w:rsidRPr="006465C9" w:rsidRDefault="007C595E" w:rsidP="00A43A3A">
      <w:pPr>
        <w:pStyle w:val="af3"/>
      </w:pPr>
      <w:r>
        <w:rPr>
          <w:rFonts w:hint="eastAsia"/>
        </w:rPr>
        <w:t>在产生新的样本后，根据</w:t>
      </w:r>
      <w:r>
        <w:rPr>
          <w:rFonts w:hint="eastAsia"/>
        </w:rPr>
        <w:t>IGIR</w:t>
      </w:r>
      <w:r>
        <w:rPr>
          <w:rFonts w:hint="eastAsia"/>
        </w:rPr>
        <w:t>的计算公式，对每个新样本计算其在原始训练集中的近邻的类标，如果该新样本的单一</w:t>
      </w:r>
      <w:r>
        <w:rPr>
          <w:rFonts w:hint="eastAsia"/>
        </w:rPr>
        <w:t>IGIR</w:t>
      </w:r>
      <w:r>
        <w:rPr>
          <w:rFonts w:hint="eastAsia"/>
        </w:rPr>
        <w:t>超过了原始训练集中正类子集的均值，说明该样本更靠近正类样本端，反之则更</w:t>
      </w:r>
      <w:proofErr w:type="gramStart"/>
      <w:r>
        <w:rPr>
          <w:rFonts w:hint="eastAsia"/>
        </w:rPr>
        <w:t>靠近负类样本</w:t>
      </w:r>
      <w:proofErr w:type="gramEnd"/>
      <w:r>
        <w:rPr>
          <w:rFonts w:hint="eastAsia"/>
        </w:rPr>
        <w:t>。过于靠近正类样本端的新样本加入对训练分类器并无太多优势，更重要的是那些在正类</w:t>
      </w:r>
      <w:proofErr w:type="gramStart"/>
      <w:r>
        <w:rPr>
          <w:rFonts w:hint="eastAsia"/>
        </w:rPr>
        <w:t>和负类边界</w:t>
      </w:r>
      <w:proofErr w:type="gramEnd"/>
      <w:r>
        <w:rPr>
          <w:rFonts w:hint="eastAsia"/>
        </w:rPr>
        <w:t>的样本，这些样本有利于分类器划分更清晰的正负类边界，即有小部分的近邻是正类样本而大部分近邻</w:t>
      </w:r>
      <w:proofErr w:type="gramStart"/>
      <w:r>
        <w:rPr>
          <w:rFonts w:hint="eastAsia"/>
        </w:rPr>
        <w:t>是负类样本</w:t>
      </w:r>
      <w:proofErr w:type="gramEnd"/>
      <w:r>
        <w:rPr>
          <w:rFonts w:hint="eastAsia"/>
        </w:rPr>
        <w:t>，但是不能</w:t>
      </w:r>
      <w:proofErr w:type="gramStart"/>
      <w:r>
        <w:rPr>
          <w:rFonts w:hint="eastAsia"/>
        </w:rPr>
        <w:t>全是负类样本</w:t>
      </w:r>
      <w:proofErr w:type="gramEnd"/>
      <w:r>
        <w:rPr>
          <w:rFonts w:hint="eastAsia"/>
        </w:rPr>
        <w:t>，这样容易</w:t>
      </w:r>
      <w:proofErr w:type="gramStart"/>
      <w:r>
        <w:rPr>
          <w:rFonts w:hint="eastAsia"/>
        </w:rPr>
        <w:t>牺牲负类样本</w:t>
      </w:r>
      <w:proofErr w:type="gramEnd"/>
      <w:r>
        <w:rPr>
          <w:rFonts w:hint="eastAsia"/>
        </w:rPr>
        <w:t>的识别效果。</w:t>
      </w:r>
    </w:p>
    <w:p w:rsidR="005943BA" w:rsidRPr="00833C46" w:rsidRDefault="007C595E" w:rsidP="005943BA">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30" w:name="_Toc512608227"/>
      <w:r w:rsidRPr="00833C46">
        <w:rPr>
          <w:rFonts w:ascii="Times New Roman" w:eastAsia="黑体" w:hAnsi="Times New Roman"/>
          <w:b w:val="0"/>
          <w:bCs w:val="0"/>
          <w:sz w:val="28"/>
          <w:szCs w:val="28"/>
          <w:lang w:val="en-US" w:eastAsia="zh-CN"/>
        </w:rPr>
        <w:t>2.2</w:t>
      </w:r>
      <w:r w:rsidRPr="00833C46">
        <w:rPr>
          <w:rFonts w:ascii="Times New Roman" w:eastAsia="黑体" w:hAnsi="Times New Roman" w:hint="eastAsia"/>
          <w:b w:val="0"/>
          <w:bCs w:val="0"/>
          <w:sz w:val="28"/>
          <w:szCs w:val="28"/>
          <w:lang w:val="en-US" w:eastAsia="zh-CN"/>
        </w:rPr>
        <w:t xml:space="preserve"> </w:t>
      </w:r>
      <w:bookmarkEnd w:id="25"/>
      <w:r w:rsidRPr="00833C46">
        <w:rPr>
          <w:rFonts w:ascii="Times New Roman" w:eastAsia="黑体" w:hAnsi="Times New Roman" w:hint="eastAsia"/>
          <w:b w:val="0"/>
          <w:bCs w:val="0"/>
          <w:sz w:val="28"/>
          <w:szCs w:val="28"/>
          <w:lang w:val="en-US" w:eastAsia="zh-CN"/>
        </w:rPr>
        <w:t>基于分布的过采样方法</w:t>
      </w:r>
      <w:bookmarkEnd w:id="26"/>
      <w:bookmarkEnd w:id="30"/>
    </w:p>
    <w:p w:rsidR="005943BA" w:rsidRPr="00833C46" w:rsidRDefault="00912F89" w:rsidP="00ED5884">
      <w:pPr>
        <w:pStyle w:val="af3"/>
      </w:pPr>
      <w:r w:rsidRPr="00833C46">
        <w:rPr>
          <w:lang w:val="zh-CN"/>
        </w:rPr>
        <w:t>因为数据分布对数据集的分类结果产生了更大的影响</w:t>
      </w:r>
      <w:r w:rsidRPr="00833C46">
        <w:rPr>
          <w:rFonts w:hint="eastAsia"/>
          <w:lang w:val="zh-CN"/>
        </w:rPr>
        <w:t>，</w:t>
      </w:r>
      <w:r w:rsidRPr="00833C46">
        <w:rPr>
          <w:lang w:val="zh-CN"/>
        </w:rPr>
        <w:t>因此基于分布的过采样算法产生的合成样本应当会对分类结果有更好的提高效果</w:t>
      </w:r>
      <w:r w:rsidR="00A7150E" w:rsidRPr="00833C46">
        <w:rPr>
          <w:rFonts w:hint="eastAsia"/>
          <w:lang w:val="zh-CN"/>
        </w:rPr>
        <w:t>，</w:t>
      </w:r>
      <w:r w:rsidR="00A7150E" w:rsidRPr="00833C46">
        <w:rPr>
          <w:lang w:val="zh-CN"/>
        </w:rPr>
        <w:t>而传统的基于分布的过采样算法均是假设了少数类样本的先验分布</w:t>
      </w:r>
      <w:r w:rsidR="00A7150E" w:rsidRPr="00833C46">
        <w:rPr>
          <w:rFonts w:hint="eastAsia"/>
          <w:lang w:val="zh-CN"/>
        </w:rPr>
        <w:t>，</w:t>
      </w:r>
      <w:r w:rsidR="00A7150E" w:rsidRPr="00833C46">
        <w:rPr>
          <w:lang w:val="zh-CN"/>
        </w:rPr>
        <w:t>利用</w:t>
      </w:r>
      <w:r w:rsidR="00A7150E" w:rsidRPr="00833C46">
        <w:rPr>
          <w:lang w:val="zh-CN"/>
        </w:rPr>
        <w:t>EM</w:t>
      </w:r>
      <w:r w:rsidR="00A7150E" w:rsidRPr="00833C46">
        <w:rPr>
          <w:lang w:val="zh-CN"/>
        </w:rPr>
        <w:t>算法计算分布参数</w:t>
      </w:r>
      <w:r w:rsidR="00A7150E" w:rsidRPr="00833C46">
        <w:rPr>
          <w:rFonts w:hint="eastAsia"/>
          <w:lang w:val="zh-CN"/>
        </w:rPr>
        <w:t>，</w:t>
      </w:r>
      <w:r w:rsidR="00A7150E" w:rsidRPr="00833C46">
        <w:rPr>
          <w:lang w:val="zh-CN"/>
        </w:rPr>
        <w:t>之后采样得到合成样本</w:t>
      </w:r>
      <w:r w:rsidR="00A7150E" w:rsidRPr="00833C46">
        <w:rPr>
          <w:rFonts w:hint="eastAsia"/>
          <w:lang w:val="zh-CN"/>
        </w:rPr>
        <w:t>，</w:t>
      </w:r>
      <w:r w:rsidR="00A7150E" w:rsidRPr="00833C46">
        <w:rPr>
          <w:lang w:val="zh-CN"/>
        </w:rPr>
        <w:t>这种方法难以保证样本数据与假设间的一致性</w:t>
      </w:r>
      <w:r w:rsidR="004F7D08" w:rsidRPr="00833C46">
        <w:rPr>
          <w:rFonts w:hint="eastAsia"/>
          <w:lang w:val="zh-CN"/>
        </w:rPr>
        <w:t>。本文中提出利用</w:t>
      </w:r>
      <w:r w:rsidR="004F7D08" w:rsidRPr="00833C46">
        <w:rPr>
          <w:rFonts w:hint="eastAsia"/>
          <w:lang w:val="zh-CN"/>
        </w:rPr>
        <w:t>VAE</w:t>
      </w:r>
      <w:r w:rsidR="004F7D08" w:rsidRPr="00833C46">
        <w:rPr>
          <w:rFonts w:hint="eastAsia"/>
          <w:lang w:val="zh-CN"/>
        </w:rPr>
        <w:t>对少数类样本进行建模，利用</w:t>
      </w:r>
      <w:r w:rsidR="004F7D08" w:rsidRPr="00833C46">
        <w:rPr>
          <w:rFonts w:hint="eastAsia"/>
          <w:lang w:val="zh-CN"/>
        </w:rPr>
        <w:t>VAE</w:t>
      </w:r>
      <w:r w:rsidR="004F7D08" w:rsidRPr="00833C46">
        <w:rPr>
          <w:rFonts w:hint="eastAsia"/>
          <w:lang w:val="zh-CN"/>
        </w:rPr>
        <w:t>的变分特性，不需要预先少数类样本分布形式而能够对其分布进行建模，采样简单，样本合理</w:t>
      </w:r>
      <w:r w:rsidR="005432F6" w:rsidRPr="00833C46">
        <w:rPr>
          <w:rFonts w:hint="eastAsia"/>
          <w:lang w:val="zh-CN"/>
        </w:rPr>
        <w:t>。</w:t>
      </w:r>
    </w:p>
    <w:p w:rsidR="00EB3D34" w:rsidRPr="00833C46" w:rsidRDefault="00EB3D34" w:rsidP="00EB3D34">
      <w:pPr>
        <w:pStyle w:val="3"/>
        <w:widowControl w:val="0"/>
        <w:adjustRightInd/>
        <w:spacing w:beforeLines="50" w:before="156" w:afterLines="50" w:after="156" w:line="288" w:lineRule="auto"/>
        <w:jc w:val="both"/>
        <w:rPr>
          <w:rFonts w:ascii="Times New Roman" w:eastAsia="黑体" w:hAnsi="Times New Roman"/>
          <w:b w:val="0"/>
          <w:bCs w:val="0"/>
          <w:sz w:val="28"/>
          <w:szCs w:val="28"/>
          <w:lang w:val="zh-CN" w:eastAsia="zh-CN"/>
        </w:rPr>
      </w:pPr>
      <w:bookmarkStart w:id="31" w:name="_Toc448394873"/>
      <w:bookmarkStart w:id="32" w:name="_Toc508816748"/>
      <w:bookmarkStart w:id="33" w:name="OLE_LINK1"/>
      <w:bookmarkStart w:id="34" w:name="_Toc512608228"/>
      <w:r w:rsidRPr="00833C46">
        <w:rPr>
          <w:rFonts w:ascii="Times New Roman" w:eastAsia="黑体" w:hAnsi="Times New Roman" w:hint="eastAsia"/>
          <w:b w:val="0"/>
          <w:bCs w:val="0"/>
          <w:sz w:val="28"/>
          <w:szCs w:val="28"/>
          <w:lang w:val="zh-CN" w:eastAsia="zh-CN"/>
        </w:rPr>
        <w:t>2.</w:t>
      </w:r>
      <w:r w:rsidR="002923B9">
        <w:rPr>
          <w:rFonts w:ascii="Times New Roman" w:eastAsia="黑体" w:hAnsi="Times New Roman"/>
          <w:b w:val="0"/>
          <w:bCs w:val="0"/>
          <w:sz w:val="28"/>
          <w:szCs w:val="28"/>
          <w:lang w:val="zh-CN" w:eastAsia="zh-CN"/>
        </w:rPr>
        <w:t>2</w:t>
      </w:r>
      <w:r w:rsidRPr="00833C46">
        <w:rPr>
          <w:rFonts w:ascii="Times New Roman" w:eastAsia="黑体" w:hAnsi="Times New Roman" w:hint="eastAsia"/>
          <w:b w:val="0"/>
          <w:bCs w:val="0"/>
          <w:sz w:val="28"/>
          <w:szCs w:val="28"/>
          <w:lang w:val="zh-CN" w:eastAsia="zh-CN"/>
        </w:rPr>
        <w:t>.</w:t>
      </w:r>
      <w:r w:rsidR="005662A6" w:rsidRPr="00833C46">
        <w:rPr>
          <w:rFonts w:ascii="Times New Roman" w:eastAsia="黑体" w:hAnsi="Times New Roman"/>
          <w:b w:val="0"/>
          <w:bCs w:val="0"/>
          <w:sz w:val="28"/>
          <w:szCs w:val="28"/>
          <w:lang w:val="zh-CN" w:eastAsia="zh-CN"/>
        </w:rPr>
        <w:t>1</w:t>
      </w:r>
      <w:r w:rsidRPr="00833C46">
        <w:rPr>
          <w:rFonts w:ascii="Times New Roman" w:eastAsia="黑体" w:hAnsi="Times New Roman" w:hint="eastAsia"/>
          <w:b w:val="0"/>
          <w:bCs w:val="0"/>
          <w:sz w:val="28"/>
          <w:szCs w:val="28"/>
          <w:lang w:val="zh-CN" w:eastAsia="zh-CN"/>
        </w:rPr>
        <w:t xml:space="preserve"> </w:t>
      </w:r>
      <w:bookmarkEnd w:id="31"/>
      <w:r w:rsidR="007503B0" w:rsidRPr="00833C46">
        <w:rPr>
          <w:rFonts w:ascii="Times New Roman" w:eastAsia="黑体" w:hAnsi="Times New Roman"/>
          <w:b w:val="0"/>
          <w:bCs w:val="0"/>
          <w:sz w:val="24"/>
          <w:szCs w:val="24"/>
          <w:lang w:val="zh-CN" w:eastAsia="zh-CN"/>
        </w:rPr>
        <w:t>基于</w:t>
      </w:r>
      <w:r w:rsidR="00B25AF7" w:rsidRPr="00833C46">
        <w:rPr>
          <w:rFonts w:ascii="Times New Roman" w:eastAsia="黑体" w:hAnsi="Times New Roman"/>
          <w:b w:val="0"/>
          <w:bCs w:val="0"/>
          <w:sz w:val="24"/>
          <w:szCs w:val="24"/>
          <w:lang w:val="zh-CN" w:eastAsia="zh-CN"/>
        </w:rPr>
        <w:t>VAE</w:t>
      </w:r>
      <w:r w:rsidR="007503B0" w:rsidRPr="00833C46">
        <w:rPr>
          <w:rFonts w:ascii="Times New Roman" w:eastAsia="黑体" w:hAnsi="Times New Roman"/>
          <w:b w:val="0"/>
          <w:bCs w:val="0"/>
          <w:sz w:val="24"/>
          <w:szCs w:val="24"/>
          <w:lang w:val="zh-CN" w:eastAsia="zh-CN"/>
        </w:rPr>
        <w:t>的过采样方法</w:t>
      </w:r>
      <w:bookmarkEnd w:id="32"/>
      <w:bookmarkEnd w:id="33"/>
      <w:bookmarkEnd w:id="34"/>
    </w:p>
    <w:p w:rsidR="00990D82" w:rsidRPr="00833C46" w:rsidRDefault="00990D82" w:rsidP="00ED5884">
      <w:pPr>
        <w:pStyle w:val="af3"/>
      </w:pPr>
      <w:r w:rsidRPr="00833C46">
        <w:rPr>
          <w:rFonts w:hint="eastAsia"/>
        </w:rPr>
        <w:t>2013</w:t>
      </w:r>
      <w:r w:rsidRPr="00833C46">
        <w:rPr>
          <w:rFonts w:hint="eastAsia"/>
        </w:rPr>
        <w:t>年</w:t>
      </w:r>
      <w:r w:rsidRPr="00833C46">
        <w:rPr>
          <w:rFonts w:hint="eastAsia"/>
        </w:rPr>
        <w:t>KM</w:t>
      </w:r>
      <w:r w:rsidRPr="00833C46">
        <w:rPr>
          <w:rFonts w:hint="eastAsia"/>
        </w:rPr>
        <w:t>提出将变分推断加入到自编码器中，并提出了重参数化的机制，使得变分推断可以和随机梯度下降相结合，因而产生了</w:t>
      </w:r>
      <m:oMath>
        <m:r>
          <m:rPr>
            <m:sty m:val="p"/>
          </m:rPr>
          <w:rPr>
            <w:rFonts w:ascii="Cambria Math" w:hAnsi="Cambria Math" w:hint="eastAsia"/>
          </w:rPr>
          <m:t>VAE</m:t>
        </m:r>
      </m:oMath>
      <w:r w:rsidRPr="00833C46">
        <w:rPr>
          <w:rFonts w:hint="eastAsia"/>
        </w:rPr>
        <w:t>，</w:t>
      </w:r>
      <m:oMath>
        <m:r>
          <m:rPr>
            <m:sty m:val="p"/>
          </m:rPr>
          <w:rPr>
            <w:rFonts w:ascii="Cambria Math" w:hAnsi="Cambria Math" w:hint="eastAsia"/>
          </w:rPr>
          <m:t>VAE</m:t>
        </m:r>
      </m:oMath>
      <w:r w:rsidRPr="00833C46">
        <w:t>的</w:t>
      </w:r>
      <w:r w:rsidRPr="00833C46">
        <w:rPr>
          <w:rFonts w:hint="eastAsia"/>
        </w:rPr>
        <w:t>网络的整体结构是编码器</w:t>
      </w:r>
      <w:r w:rsidRPr="00833C46">
        <w:rPr>
          <w:rFonts w:hint="eastAsia"/>
        </w:rPr>
        <w:t>-</w:t>
      </w:r>
      <w:r w:rsidRPr="00833C46">
        <w:rPr>
          <w:rFonts w:hint="eastAsia"/>
        </w:rPr>
        <w:t>解码器形式的，而在中间的隐藏变量中，则假设其为正态分布，这一特点恰好符合基于分布的过采样的特点：易于采样而最终的概率分布函数形式不定。在</w:t>
      </w:r>
      <w:r w:rsidR="00B25AF7" w:rsidRPr="00833C46">
        <w:rPr>
          <w:rFonts w:hint="eastAsia"/>
        </w:rPr>
        <w:t>VAE</w:t>
      </w:r>
      <w:r w:rsidRPr="00833C46">
        <w:rPr>
          <w:rFonts w:hint="eastAsia"/>
        </w:rPr>
        <w:t>中，假设变量是</w:t>
      </w:r>
      <w:proofErr w:type="gramStart"/>
      <w:r w:rsidRPr="00833C46">
        <w:rPr>
          <w:rFonts w:hint="eastAsia"/>
        </w:rPr>
        <w:t>由隐层的</w:t>
      </w:r>
      <w:proofErr w:type="gramEnd"/>
      <w:r w:rsidRPr="00833C46">
        <w:rPr>
          <w:rFonts w:hint="eastAsia"/>
        </w:rPr>
        <w:t>压缩编码</w:t>
      </w:r>
      <w:r w:rsidRPr="00833C46">
        <w:rPr>
          <w:rFonts w:hint="eastAsia"/>
        </w:rPr>
        <w:t>z</w:t>
      </w:r>
      <w:r w:rsidRPr="00833C46">
        <w:rPr>
          <w:rFonts w:hint="eastAsia"/>
        </w:rPr>
        <w:t>决定的，跟在其后的</w:t>
      </w:r>
      <w:r w:rsidRPr="00833C46">
        <w:rPr>
          <w:rFonts w:hint="eastAsia"/>
        </w:rPr>
        <w:t>encoder</w:t>
      </w:r>
      <w:r w:rsidRPr="00833C46">
        <w:rPr>
          <w:rFonts w:hint="eastAsia"/>
        </w:rPr>
        <w:t>可以将</w:t>
      </w:r>
      <w:r w:rsidRPr="00833C46">
        <w:rPr>
          <w:rFonts w:hint="eastAsia"/>
        </w:rPr>
        <w:t>z</w:t>
      </w:r>
      <w:r w:rsidRPr="00833C46">
        <w:rPr>
          <w:rFonts w:hint="eastAsia"/>
        </w:rPr>
        <w:t>映射成最终的可见形式，而该压缩编码</w:t>
      </w:r>
      <w:r w:rsidRPr="00833C46">
        <w:rPr>
          <w:rFonts w:hint="eastAsia"/>
        </w:rPr>
        <w:t>z</w:t>
      </w:r>
      <w:r w:rsidRPr="00833C46">
        <w:rPr>
          <w:rFonts w:hint="eastAsia"/>
        </w:rPr>
        <w:t>服从某种特定的分布（如高斯分布等），在已知该特定分布的情况下，可以根据其</w:t>
      </w:r>
      <w:r w:rsidRPr="00833C46">
        <w:rPr>
          <w:rFonts w:hint="eastAsia"/>
        </w:rPr>
        <w:t>CDF</w:t>
      </w:r>
      <w:r w:rsidRPr="00833C46">
        <w:rPr>
          <w:rFonts w:hint="eastAsia"/>
        </w:rPr>
        <w:t>进行采样并通过</w:t>
      </w:r>
      <w:r w:rsidRPr="00833C46">
        <w:rPr>
          <w:rFonts w:hint="eastAsia"/>
        </w:rPr>
        <w:t>encoder</w:t>
      </w:r>
      <w:r w:rsidRPr="00833C46">
        <w:rPr>
          <w:rFonts w:hint="eastAsia"/>
        </w:rPr>
        <w:t>部分，理论上可以产生无限样本。因此，本文中采用</w:t>
      </w:r>
      <w:r w:rsidR="00B25AF7" w:rsidRPr="00833C46">
        <w:rPr>
          <w:rFonts w:hint="eastAsia"/>
        </w:rPr>
        <w:t>VAE</w:t>
      </w:r>
      <w:r w:rsidRPr="00833C46">
        <w:rPr>
          <w:rFonts w:hint="eastAsia"/>
        </w:rPr>
        <w:t>结构对少数类样本分布进行拟合，并对模型进行采样，以解决少数类的过采样问题。</w:t>
      </w:r>
    </w:p>
    <w:p w:rsidR="00990D82" w:rsidRPr="00833C46" w:rsidRDefault="00B25AF7" w:rsidP="00ED5884">
      <w:pPr>
        <w:pStyle w:val="af3"/>
      </w:pPr>
      <w:r w:rsidRPr="00833C46">
        <w:t>VAE</w:t>
      </w:r>
      <w:r w:rsidR="00990D82" w:rsidRPr="00833C46">
        <w:t>的结构如</w:t>
      </w:r>
      <w:r w:rsidR="00E947AE" w:rsidRPr="006D3AFE">
        <w:fldChar w:fldCharType="begin"/>
      </w:r>
      <w:r w:rsidR="00E947AE" w:rsidRPr="006D3AFE">
        <w:instrText xml:space="preserve"> REF _Ref512605440 \h </w:instrText>
      </w:r>
      <w:r w:rsidR="006D3AFE">
        <w:instrText xml:space="preserve"> \* MERGEFORMAT </w:instrText>
      </w:r>
      <w:r w:rsidR="00E947AE" w:rsidRPr="006D3AFE">
        <w:fldChar w:fldCharType="separate"/>
      </w:r>
      <w:r w:rsidR="00833B0C" w:rsidRPr="00833B0C">
        <w:rPr>
          <w:rFonts w:hint="eastAsia"/>
        </w:rPr>
        <w:t>图</w:t>
      </w:r>
      <w:r w:rsidR="00833B0C" w:rsidRPr="00833B0C">
        <w:rPr>
          <w:rFonts w:hint="eastAsia"/>
        </w:rPr>
        <w:t>2-3</w:t>
      </w:r>
      <w:r w:rsidR="00E947AE" w:rsidRPr="006D3AFE">
        <w:fldChar w:fldCharType="end"/>
      </w:r>
      <w:r w:rsidR="00990D82" w:rsidRPr="00833C46">
        <w:t>所示</w:t>
      </w:r>
      <w:r w:rsidR="00990D82" w:rsidRPr="00833C46">
        <w:rPr>
          <w:rFonts w:hint="eastAsia"/>
        </w:rPr>
        <w:t>：</w:t>
      </w:r>
    </w:p>
    <w:p w:rsidR="00990D82" w:rsidRPr="00833C46" w:rsidRDefault="00990D82" w:rsidP="00990D82">
      <w:pPr>
        <w:spacing w:line="300" w:lineRule="auto"/>
        <w:jc w:val="center"/>
        <w:rPr>
          <w:sz w:val="24"/>
        </w:rPr>
      </w:pPr>
      <w:r w:rsidRPr="00833C46">
        <w:rPr>
          <w:noProof/>
          <w:sz w:val="24"/>
        </w:rPr>
        <w:lastRenderedPageBreak/>
        <w:drawing>
          <wp:inline distT="0" distB="0" distL="0" distR="0" wp14:anchorId="0109AEE0" wp14:editId="6B868903">
            <wp:extent cx="2905226" cy="2097756"/>
            <wp:effectExtent l="0" t="0" r="0" b="0"/>
            <wp:docPr id="1" name="图片 1" descr="C:\Users\zhouyi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ying\Downloads\未命名文件 (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9512" t="8908" r="7470" b="7922"/>
                    <a:stretch/>
                  </pic:blipFill>
                  <pic:spPr bwMode="auto">
                    <a:xfrm>
                      <a:off x="0" y="0"/>
                      <a:ext cx="2917271" cy="2106453"/>
                    </a:xfrm>
                    <a:prstGeom prst="rect">
                      <a:avLst/>
                    </a:prstGeom>
                    <a:noFill/>
                    <a:ln>
                      <a:noFill/>
                    </a:ln>
                    <a:extLst>
                      <a:ext uri="{53640926-AAD7-44D8-BBD7-CCE9431645EC}">
                        <a14:shadowObscured xmlns:a14="http://schemas.microsoft.com/office/drawing/2010/main"/>
                      </a:ext>
                    </a:extLst>
                  </pic:spPr>
                </pic:pic>
              </a:graphicData>
            </a:graphic>
          </wp:inline>
        </w:drawing>
      </w:r>
    </w:p>
    <w:p w:rsidR="00152401" w:rsidRPr="00E947AE" w:rsidRDefault="006D3AFE" w:rsidP="00E947AE">
      <w:pPr>
        <w:pStyle w:val="af4"/>
        <w:jc w:val="center"/>
        <w:rPr>
          <w:rFonts w:ascii="Time New Roman" w:eastAsia="宋体" w:hAnsi="Time New Roman" w:hint="eastAsia"/>
          <w:sz w:val="21"/>
        </w:rPr>
      </w:pPr>
      <w:bookmarkStart w:id="35" w:name="_Ref512605440"/>
      <w:r>
        <w:rPr>
          <w:rFonts w:ascii="Time New Roman" w:eastAsia="宋体" w:hAnsi="Time New Roman" w:hint="eastAsia"/>
          <w:sz w:val="21"/>
        </w:rPr>
        <w:t>图</w:t>
      </w:r>
      <w:r>
        <w:rPr>
          <w:rFonts w:ascii="Time New Roman" w:eastAsia="宋体" w:hAnsi="Time New Roman" w:hint="eastAsia"/>
          <w:sz w:val="21"/>
        </w:rPr>
        <w:t>2-</w:t>
      </w:r>
      <w:r w:rsidR="00E947AE" w:rsidRPr="00E947AE">
        <w:rPr>
          <w:rFonts w:ascii="Time New Roman" w:eastAsia="宋体" w:hAnsi="Time New Roman"/>
          <w:sz w:val="21"/>
        </w:rPr>
        <w:fldChar w:fldCharType="begin"/>
      </w:r>
      <w:r w:rsidR="00E947AE" w:rsidRPr="00E947AE">
        <w:rPr>
          <w:rFonts w:ascii="Time New Roman" w:eastAsia="宋体" w:hAnsi="Time New Roman"/>
          <w:sz w:val="21"/>
        </w:rPr>
        <w:instrText xml:space="preserve"> SEQ Figure \* ARABIC </w:instrText>
      </w:r>
      <w:r w:rsidR="00E947AE" w:rsidRPr="00E947AE">
        <w:rPr>
          <w:rFonts w:ascii="Time New Roman" w:eastAsia="宋体" w:hAnsi="Time New Roman"/>
          <w:sz w:val="21"/>
        </w:rPr>
        <w:fldChar w:fldCharType="separate"/>
      </w:r>
      <w:r w:rsidR="00833B0C">
        <w:rPr>
          <w:rFonts w:ascii="Time New Roman" w:eastAsia="宋体" w:hAnsi="Time New Roman" w:hint="eastAsia"/>
          <w:noProof/>
          <w:sz w:val="21"/>
        </w:rPr>
        <w:t>3</w:t>
      </w:r>
      <w:r w:rsidR="00E947AE" w:rsidRPr="00E947AE">
        <w:rPr>
          <w:rFonts w:ascii="Time New Roman" w:eastAsia="宋体" w:hAnsi="Time New Roman"/>
          <w:sz w:val="21"/>
        </w:rPr>
        <w:fldChar w:fldCharType="end"/>
      </w:r>
      <w:bookmarkEnd w:id="35"/>
      <w:r w:rsidR="00152401" w:rsidRPr="00E947AE">
        <w:rPr>
          <w:rFonts w:ascii="Time New Roman" w:eastAsia="宋体" w:hAnsi="Time New Roman"/>
          <w:sz w:val="21"/>
        </w:rPr>
        <w:t>变分自编码器网络结构</w:t>
      </w:r>
    </w:p>
    <w:p w:rsidR="00152401" w:rsidRPr="00833C46" w:rsidRDefault="00152401" w:rsidP="00152401">
      <w:pPr>
        <w:spacing w:line="300" w:lineRule="auto"/>
        <w:jc w:val="center"/>
        <w:rPr>
          <w:sz w:val="24"/>
        </w:rPr>
      </w:pPr>
    </w:p>
    <w:p w:rsidR="00990D82" w:rsidRPr="00833C46" w:rsidRDefault="00990D82" w:rsidP="00ED5884">
      <w:pPr>
        <w:pStyle w:val="af3"/>
      </w:pPr>
      <w:r w:rsidRPr="00833C46">
        <w:rPr>
          <w:rFonts w:hint="eastAsia"/>
        </w:rPr>
        <w:t>假设</w:t>
      </w:r>
      <w:r w:rsidRPr="00833C46">
        <w:rPr>
          <w:rFonts w:hint="eastAsia"/>
        </w:rPr>
        <w:t>z</w:t>
      </w:r>
      <w:r w:rsidRPr="00833C46">
        <w:rPr>
          <w:rFonts w:hint="eastAsia"/>
        </w:rPr>
        <w:t>为潜在变量，其概率分布函数为</w:t>
      </w:r>
      <m:oMath>
        <m:r>
          <m:rPr>
            <m:sty m:val="p"/>
          </m:rPr>
          <w:rPr>
            <w:rFonts w:ascii="Cambria Math" w:hAnsi="Cambria Math"/>
          </w:rPr>
          <m:t>p(z)</m:t>
        </m:r>
      </m:oMath>
      <w:r w:rsidRPr="00833C46">
        <w:rPr>
          <w:rFonts w:hint="eastAsia"/>
        </w:rPr>
        <w:t>，</w:t>
      </w:r>
      <w:r w:rsidRPr="00833C46">
        <w:t>利用贝叶斯条件概率公式计算得</w:t>
      </w:r>
      <w:r w:rsidRPr="00833C46">
        <w:rPr>
          <w:rFonts w:hint="eastAsia"/>
        </w:rPr>
        <w:t>：</w:t>
      </w:r>
    </w:p>
    <w:tbl>
      <w:tblPr>
        <w:tblStyle w:val="ae"/>
        <w:tblW w:w="5000" w:type="pct"/>
        <w:tblLook w:val="04A0" w:firstRow="1" w:lastRow="0" w:firstColumn="1" w:lastColumn="0" w:noHBand="0" w:noVBand="1"/>
      </w:tblPr>
      <w:tblGrid>
        <w:gridCol w:w="3024"/>
        <w:gridCol w:w="3023"/>
        <w:gridCol w:w="3024"/>
      </w:tblGrid>
      <w:tr w:rsidR="00833C46" w:rsidRPr="00833C46" w:rsidTr="00440EEF">
        <w:tc>
          <w:tcPr>
            <w:tcW w:w="3020" w:type="dxa"/>
            <w:tcBorders>
              <w:top w:val="nil"/>
              <w:left w:val="nil"/>
              <w:bottom w:val="nil"/>
              <w:right w:val="nil"/>
            </w:tcBorders>
          </w:tcPr>
          <w:p w:rsidR="008F708B" w:rsidRPr="00833C46" w:rsidRDefault="008F708B" w:rsidP="00440EEF">
            <w:pPr>
              <w:spacing w:line="288" w:lineRule="auto"/>
              <w:rPr>
                <w:rFonts w:ascii="Times New Roman" w:hAnsi="Times New Roman"/>
                <w:sz w:val="24"/>
                <w:szCs w:val="24"/>
              </w:rPr>
            </w:pPr>
          </w:p>
        </w:tc>
        <w:tc>
          <w:tcPr>
            <w:tcW w:w="3020" w:type="dxa"/>
            <w:tcBorders>
              <w:top w:val="nil"/>
              <w:left w:val="nil"/>
              <w:bottom w:val="nil"/>
              <w:right w:val="nil"/>
            </w:tcBorders>
          </w:tcPr>
          <w:p w:rsidR="008F708B" w:rsidRPr="00833C46" w:rsidRDefault="00675C22" w:rsidP="00440EEF">
            <w:pPr>
              <w:spacing w:line="288" w:lineRule="auto"/>
              <w:rPr>
                <w:rFonts w:ascii="Times New Roman" w:hAnsi="Times New Roman"/>
                <w:i/>
                <w:sz w:val="24"/>
                <w:szCs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X</m:t>
                    </m:r>
                  </m:e>
                </m:d>
                <m:r>
                  <w:rPr>
                    <w:rFonts w:ascii="Cambria Math" w:hAnsi="Cambria Math"/>
                    <w:sz w:val="24"/>
                  </w:rPr>
                  <m:t>=</m:t>
                </m:r>
                <m:nary>
                  <m:naryPr>
                    <m:limLoc m:val="undOvr"/>
                    <m:subHide m:val="1"/>
                    <m:supHide m:val="1"/>
                    <m:ctrlPr>
                      <w:rPr>
                        <w:rFonts w:ascii="Cambria Math" w:hAnsi="Cambria Math"/>
                        <w:i/>
                        <w:sz w:val="24"/>
                      </w:rPr>
                    </m:ctrlPr>
                  </m:naryPr>
                  <m:sub/>
                  <m:sup/>
                  <m:e>
                    <m:r>
                      <w:rPr>
                        <w:rFonts w:ascii="Cambria Math" w:hAnsi="Cambria Math"/>
                        <w:sz w:val="24"/>
                      </w:rPr>
                      <m:t>p(X</m:t>
                    </m:r>
                    <m:r>
                      <w:rPr>
                        <w:rFonts w:ascii="Cambria Math" w:hAnsi="Cambria Math" w:hint="eastAsia"/>
                        <w:sz w:val="24"/>
                      </w:rPr>
                      <m:t>|</m:t>
                    </m:r>
                    <m:r>
                      <w:rPr>
                        <w:rFonts w:ascii="Cambria Math" w:hAnsi="Cambria Math"/>
                        <w:sz w:val="24"/>
                      </w:rPr>
                      <m:t>z)p(z)dz</m:t>
                    </m:r>
                  </m:e>
                </m:nary>
              </m:oMath>
            </m:oMathPara>
          </w:p>
        </w:tc>
        <w:tc>
          <w:tcPr>
            <w:tcW w:w="3021" w:type="dxa"/>
            <w:tcBorders>
              <w:top w:val="nil"/>
              <w:left w:val="nil"/>
              <w:bottom w:val="nil"/>
              <w:right w:val="nil"/>
            </w:tcBorders>
            <w:tcMar>
              <w:left w:w="0" w:type="dxa"/>
              <w:right w:w="0" w:type="dxa"/>
            </w:tcMar>
            <w:vAlign w:val="center"/>
          </w:tcPr>
          <w:p w:rsidR="008F708B" w:rsidRPr="00833C46" w:rsidRDefault="008F708B" w:rsidP="00E947AE">
            <w:pPr>
              <w:spacing w:line="288" w:lineRule="auto"/>
              <w:jc w:val="right"/>
              <w:rPr>
                <w:rFonts w:ascii="Times New Roman" w:hAnsi="Times New Roman"/>
                <w:sz w:val="24"/>
                <w:szCs w:val="24"/>
              </w:rPr>
            </w:pPr>
            <w:r w:rsidRPr="00B918E0">
              <w:rPr>
                <w:rFonts w:ascii="Times New Roman" w:hAnsi="Times New Roman"/>
                <w:sz w:val="24"/>
                <w:szCs w:val="24"/>
              </w:rPr>
              <w:t>(2-</w:t>
            </w:r>
            <w:r w:rsidR="00E947AE" w:rsidRPr="00B918E0">
              <w:rPr>
                <w:sz w:val="24"/>
              </w:rPr>
              <w:fldChar w:fldCharType="begin"/>
            </w:r>
            <w:r w:rsidR="00E947AE" w:rsidRPr="00B918E0">
              <w:rPr>
                <w:rFonts w:ascii="Times New Roman" w:hAnsi="Times New Roman"/>
                <w:sz w:val="24"/>
              </w:rPr>
              <w:instrText xml:space="preserve"> SEQ </w:instrText>
            </w:r>
            <w:r w:rsidR="00E947AE" w:rsidRPr="00B918E0">
              <w:rPr>
                <w:rFonts w:ascii="Times New Roman" w:hAnsi="Times New Roman"/>
                <w:sz w:val="24"/>
              </w:rPr>
              <w:instrText>中期公式</w:instrText>
            </w:r>
            <w:r w:rsidR="00E947AE" w:rsidRPr="00B918E0">
              <w:rPr>
                <w:rFonts w:ascii="Times New Roman" w:hAnsi="Times New Roman"/>
                <w:sz w:val="24"/>
              </w:rPr>
              <w:instrText xml:space="preserve"> \* ARABIC </w:instrText>
            </w:r>
            <w:r w:rsidR="00E947AE" w:rsidRPr="00B918E0">
              <w:rPr>
                <w:sz w:val="24"/>
              </w:rPr>
              <w:fldChar w:fldCharType="separate"/>
            </w:r>
            <w:r w:rsidR="00A11981">
              <w:rPr>
                <w:rFonts w:ascii="Times New Roman" w:hAnsi="Times New Roman"/>
                <w:noProof/>
                <w:sz w:val="24"/>
              </w:rPr>
              <w:t>12</w:t>
            </w:r>
            <w:r w:rsidR="00E947AE" w:rsidRPr="00B918E0">
              <w:rPr>
                <w:sz w:val="24"/>
              </w:rPr>
              <w:fldChar w:fldCharType="end"/>
            </w:r>
            <w:r w:rsidRPr="00833C46">
              <w:rPr>
                <w:rFonts w:ascii="Times New Roman" w:hAnsi="Times New Roman" w:hint="eastAsia"/>
                <w:sz w:val="24"/>
                <w:szCs w:val="24"/>
              </w:rPr>
              <w:t>)</w:t>
            </w:r>
          </w:p>
        </w:tc>
      </w:tr>
    </w:tbl>
    <w:p w:rsidR="00990D82" w:rsidRPr="00833C46" w:rsidRDefault="00990D82" w:rsidP="00ED5884">
      <w:pPr>
        <w:pStyle w:val="af3"/>
      </w:pPr>
      <w:r w:rsidRPr="00833C46">
        <w:rPr>
          <w:rFonts w:hint="eastAsia"/>
        </w:rPr>
        <w:t>但在</w:t>
      </w:r>
      <w:r w:rsidRPr="00833C46">
        <w:rPr>
          <w:rFonts w:hint="eastAsia"/>
        </w:rPr>
        <w:t>z</w:t>
      </w:r>
      <w:r w:rsidRPr="00833C46">
        <w:rPr>
          <w:rFonts w:hint="eastAsia"/>
        </w:rPr>
        <w:t>的先验分布中，大多数的</w:t>
      </w:r>
      <w:r w:rsidRPr="00833C46">
        <w:rPr>
          <w:rFonts w:hint="eastAsia"/>
        </w:rPr>
        <w:t>z</w:t>
      </w:r>
      <w:r w:rsidRPr="00833C46">
        <w:rPr>
          <w:rFonts w:hint="eastAsia"/>
        </w:rPr>
        <w:t>都无法生成可靠的样本，即</w:t>
      </w:r>
      <m:oMath>
        <m:r>
          <w:rPr>
            <w:rFonts w:ascii="Cambria Math" w:hAnsi="Cambria Math"/>
          </w:rPr>
          <m:t>p(X</m:t>
        </m:r>
        <m:r>
          <w:rPr>
            <w:rFonts w:ascii="Cambria Math" w:hAnsi="Cambria Math" w:hint="eastAsia"/>
          </w:rPr>
          <m:t>|</m:t>
        </m:r>
        <m:r>
          <w:rPr>
            <w:rFonts w:ascii="Cambria Math" w:hAnsi="Cambria Math"/>
          </w:rPr>
          <m:t>z)</m:t>
        </m:r>
      </m:oMath>
      <w:r w:rsidRPr="00833C46">
        <w:t>趋于</w:t>
      </w:r>
      <w:r w:rsidRPr="00833C46">
        <w:rPr>
          <w:rFonts w:hint="eastAsia"/>
        </w:rPr>
        <w:t>0</w:t>
      </w:r>
      <w:r w:rsidRPr="00833C46">
        <w:rPr>
          <w:rFonts w:hint="eastAsia"/>
        </w:rPr>
        <w:t>，则</w:t>
      </w:r>
      <m:oMath>
        <m:r>
          <w:rPr>
            <w:rFonts w:ascii="Cambria Math" w:hAnsi="Cambria Math"/>
          </w:rPr>
          <m:t>p(X</m:t>
        </m:r>
        <m:r>
          <w:rPr>
            <w:rFonts w:ascii="Cambria Math" w:hAnsi="Cambria Math" w:hint="eastAsia"/>
          </w:rPr>
          <m:t>|</m:t>
        </m:r>
        <m:r>
          <w:rPr>
            <w:rFonts w:ascii="Cambria Math" w:hAnsi="Cambria Math"/>
          </w:rPr>
          <m:t>z)p(z)</m:t>
        </m:r>
      </m:oMath>
      <w:r w:rsidRPr="00833C46">
        <w:t>也趋于</w:t>
      </w:r>
      <w:r w:rsidRPr="00833C46">
        <w:rPr>
          <w:rFonts w:hint="eastAsia"/>
        </w:rPr>
        <w:t>0</w:t>
      </w:r>
      <w:r w:rsidRPr="00833C46">
        <w:rPr>
          <w:rFonts w:hint="eastAsia"/>
        </w:rPr>
        <w:t>，为了简化计算，则只需要计算</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w:r w:rsidRPr="00833C46">
        <w:rPr>
          <w:rFonts w:hint="eastAsia"/>
        </w:rPr>
        <w:t>，我们采用直接对</w:t>
      </w:r>
      <m:oMath>
        <m:r>
          <w:rPr>
            <w:rFonts w:ascii="Cambria Math" w:hAnsi="Cambria Math"/>
          </w:rPr>
          <m:t>p(X</m:t>
        </m:r>
        <m:r>
          <w:rPr>
            <w:rFonts w:ascii="Cambria Math" w:hAnsi="Cambria Math" w:hint="eastAsia"/>
          </w:rPr>
          <m:t>|</m:t>
        </m:r>
        <m:r>
          <w:rPr>
            <w:rFonts w:ascii="Cambria Math" w:hAnsi="Cambria Math"/>
          </w:rPr>
          <m:t>z)</m:t>
        </m:r>
      </m:oMath>
      <w:r w:rsidRPr="00833C46">
        <w:t>较大值的</w:t>
      </w:r>
      <w:r w:rsidRPr="00833C46">
        <w:t>z</w:t>
      </w:r>
      <w:r w:rsidRPr="00833C46">
        <w:t>进行计算和采样</w:t>
      </w:r>
      <w:r w:rsidRPr="00833C46">
        <w:rPr>
          <w:rFonts w:hint="eastAsia"/>
        </w:rPr>
        <w:t>，在自编码器的</w:t>
      </w:r>
      <w:r w:rsidRPr="00833C46">
        <w:rPr>
          <w:rFonts w:hint="eastAsia"/>
        </w:rPr>
        <w:t>encoder</w:t>
      </w:r>
      <w:r w:rsidRPr="00833C46">
        <w:rPr>
          <w:rFonts w:hint="eastAsia"/>
        </w:rPr>
        <w:t>中，映射出</w:t>
      </w:r>
      <m:oMath>
        <m:r>
          <m:rPr>
            <m:sty m:val="p"/>
          </m:rPr>
          <w:rPr>
            <w:rFonts w:ascii="Cambria Math" w:hAnsi="Cambria Math"/>
          </w:rPr>
          <m:t>P(z|X)</m:t>
        </m:r>
      </m:oMath>
      <w:r w:rsidRPr="00833C46">
        <w:rPr>
          <w:rFonts w:hint="eastAsia"/>
        </w:rPr>
        <w:t>，</w:t>
      </w:r>
      <w:r w:rsidRPr="00833C46">
        <w:t>这部分的</w:t>
      </w:r>
      <w:r w:rsidRPr="00833C46">
        <w:t>z</w:t>
      </w:r>
      <w:r w:rsidRPr="00833C46">
        <w:t>是能够直接再通过</w:t>
      </w:r>
      <w:r w:rsidRPr="00833C46">
        <w:t>decoder</w:t>
      </w:r>
      <w:proofErr w:type="gramStart"/>
      <w:r w:rsidRPr="00833C46">
        <w:t>映射回</w:t>
      </w:r>
      <w:proofErr w:type="gramEnd"/>
      <w:r w:rsidRPr="00833C46">
        <w:t>X</w:t>
      </w:r>
      <w:r w:rsidRPr="00833C46">
        <w:t>的</w:t>
      </w:r>
      <w:r w:rsidRPr="00833C46">
        <w:rPr>
          <w:rFonts w:hint="eastAsia"/>
        </w:rPr>
        <w:t>，</w:t>
      </w:r>
      <w:r w:rsidRPr="00833C46">
        <w:t>但是如果只是计算这部分的</w:t>
      </w:r>
      <w:r w:rsidRPr="00833C46">
        <w:t>z</w:t>
      </w:r>
      <w:r w:rsidRPr="00833C46">
        <w:rPr>
          <w:rFonts w:hint="eastAsia"/>
        </w:rPr>
        <w:t>，</w:t>
      </w:r>
      <w:r w:rsidRPr="00833C46">
        <w:t>则无法生成原始数据中没有的样本</w:t>
      </w:r>
      <w:r w:rsidRPr="00833C46">
        <w:rPr>
          <w:rFonts w:hint="eastAsia"/>
        </w:rPr>
        <w:t>，</w:t>
      </w:r>
      <w:r w:rsidRPr="00833C46">
        <w:t>所以需要假设</w:t>
      </w:r>
      <m:oMath>
        <m:r>
          <m:rPr>
            <m:sty m:val="p"/>
          </m:rPr>
          <w:rPr>
            <w:rFonts w:ascii="Cambria Math" w:hAnsi="Cambria Math"/>
          </w:rPr>
          <m:t>P</m:t>
        </m:r>
        <m:d>
          <m:dPr>
            <m:ctrlPr>
              <w:rPr>
                <w:rFonts w:ascii="Cambria Math" w:hAnsi="Cambria Math"/>
              </w:rPr>
            </m:ctrlPr>
          </m:dPr>
          <m:e>
            <m:r>
              <m:rPr>
                <m:sty m:val="p"/>
              </m:rPr>
              <w:rPr>
                <w:rFonts w:ascii="Cambria Math" w:hAnsi="Cambria Math"/>
              </w:rPr>
              <m:t>z</m:t>
            </m:r>
          </m:e>
          <m:e>
            <m:r>
              <m:rPr>
                <m:sty m:val="p"/>
              </m:rPr>
              <w:rPr>
                <w:rFonts w:ascii="Cambria Math" w:hAnsi="Cambria Math"/>
              </w:rPr>
              <m:t>X</m:t>
            </m:r>
          </m:e>
        </m:d>
      </m:oMath>
      <w:r w:rsidRPr="00833C46">
        <w:t>的分布形式</w:t>
      </w:r>
      <w:r w:rsidRPr="00833C46">
        <w:rPr>
          <w:rFonts w:hint="eastAsia"/>
        </w:rPr>
        <w:t>，</w:t>
      </w:r>
      <w:r w:rsidRPr="00833C46">
        <w:t>其误差则通过</w:t>
      </w:r>
      <w:r w:rsidRPr="00833C46">
        <w:t>decoder</w:t>
      </w:r>
      <w:r w:rsidRPr="00833C46">
        <w:t>部分补全</w:t>
      </w:r>
      <w:r w:rsidRPr="00833C46">
        <w:rPr>
          <w:rFonts w:hint="eastAsia"/>
        </w:rPr>
        <w:t>。</w:t>
      </w:r>
    </w:p>
    <w:p w:rsidR="00990D82" w:rsidRPr="00833C46" w:rsidRDefault="00990D82" w:rsidP="00ED5884">
      <w:pPr>
        <w:pStyle w:val="af3"/>
      </w:pPr>
      <w:r w:rsidRPr="00833C46">
        <w:rPr>
          <w:rFonts w:hint="eastAsia"/>
        </w:rPr>
        <w:t>由自编码器的编码部分可得，设其产生的</w:t>
      </w:r>
      <m:oMath>
        <m:r>
          <m:rPr>
            <m:sty m:val="p"/>
          </m:rPr>
          <w:rPr>
            <w:rFonts w:ascii="Cambria Math" w:hAnsi="Cambria Math"/>
          </w:rPr>
          <m:t>P(z|X)</m:t>
        </m:r>
      </m:oMath>
      <w:r w:rsidRPr="00833C46">
        <w:rPr>
          <w:rFonts w:hint="eastAsia"/>
        </w:rPr>
        <w:t>分布为</w:t>
      </w:r>
      <m:oMath>
        <m:r>
          <m:rPr>
            <m:sty m:val="p"/>
          </m:rPr>
          <w:rPr>
            <w:rFonts w:ascii="Cambria Math" w:hAnsi="Cambria Math" w:hint="eastAsia"/>
          </w:rPr>
          <m:t>Q</m:t>
        </m:r>
        <m:r>
          <m:rPr>
            <m:sty m:val="p"/>
          </m:rPr>
          <w:rPr>
            <w:rFonts w:ascii="Cambria Math" w:hAnsi="Cambria Math"/>
          </w:rPr>
          <m:t>(z)</m:t>
        </m:r>
      </m:oMath>
      <w:r w:rsidRPr="00833C46">
        <w:rPr>
          <w:rFonts w:hint="eastAsia"/>
        </w:rPr>
        <w:t>，采用</w:t>
      </w:r>
      <w:r w:rsidRPr="00833C46">
        <w:rPr>
          <w:rFonts w:hint="eastAsia"/>
        </w:rPr>
        <w:t>KL</w:t>
      </w:r>
      <w:r w:rsidRPr="00833C46">
        <w:rPr>
          <w:rFonts w:hint="eastAsia"/>
        </w:rPr>
        <w:t>散度来计算分布拟合误差：</w:t>
      </w:r>
    </w:p>
    <w:p w:rsidR="00CF7742" w:rsidRPr="00833C46" w:rsidRDefault="00990D82" w:rsidP="00ED5884">
      <w:pPr>
        <w:pStyle w:val="af3"/>
      </w:pPr>
      <w:r w:rsidRPr="00833C46">
        <w:t>KL</w:t>
      </w:r>
      <w:r w:rsidRPr="00833C46">
        <w:t>散度定义</w:t>
      </w:r>
      <w:r w:rsidRPr="00833C46">
        <w:rPr>
          <w:rFonts w:hint="eastAsia"/>
        </w:rPr>
        <w:t>：</w:t>
      </w:r>
    </w:p>
    <w:tbl>
      <w:tblPr>
        <w:tblStyle w:val="ae"/>
        <w:tblW w:w="5000" w:type="pct"/>
        <w:tblLook w:val="04A0" w:firstRow="1" w:lastRow="0" w:firstColumn="1" w:lastColumn="0" w:noHBand="0" w:noVBand="1"/>
      </w:tblPr>
      <w:tblGrid>
        <w:gridCol w:w="502"/>
        <w:gridCol w:w="7246"/>
        <w:gridCol w:w="1323"/>
      </w:tblGrid>
      <w:tr w:rsidR="00833C46" w:rsidRPr="00833C46" w:rsidTr="00CF7742">
        <w:tc>
          <w:tcPr>
            <w:tcW w:w="277" w:type="pct"/>
            <w:tcBorders>
              <w:top w:val="nil"/>
              <w:left w:val="nil"/>
              <w:bottom w:val="nil"/>
              <w:right w:val="nil"/>
            </w:tcBorders>
          </w:tcPr>
          <w:p w:rsidR="00CF7742" w:rsidRPr="00833C46" w:rsidRDefault="00CF7742" w:rsidP="00440EEF">
            <w:pPr>
              <w:spacing w:line="288" w:lineRule="auto"/>
              <w:rPr>
                <w:rFonts w:ascii="Times New Roman" w:hAnsi="Times New Roman"/>
                <w:sz w:val="24"/>
                <w:szCs w:val="24"/>
              </w:rPr>
            </w:pPr>
          </w:p>
        </w:tc>
        <w:tc>
          <w:tcPr>
            <w:tcW w:w="3993" w:type="pct"/>
            <w:tcBorders>
              <w:top w:val="nil"/>
              <w:left w:val="nil"/>
              <w:bottom w:val="nil"/>
              <w:right w:val="nil"/>
            </w:tcBorders>
          </w:tcPr>
          <w:p w:rsidR="00CF7742" w:rsidRPr="00833C46" w:rsidRDefault="002B2B2B" w:rsidP="00675C22">
            <w:pPr>
              <w:spacing w:line="288" w:lineRule="auto"/>
              <w:rPr>
                <w:rFonts w:ascii="Times New Roman" w:hAnsi="Times New Roman"/>
                <w:i/>
                <w:sz w:val="24"/>
                <w:szCs w:val="24"/>
              </w:rPr>
            </w:pPr>
            <m:oMathPara>
              <m:oMath>
                <m:r>
                  <m:rPr>
                    <m:nor/>
                  </m:rPr>
                  <w:rPr>
                    <w:rFonts w:ascii="Times New Roman" w:hAnsi="Times New Roman"/>
                    <w:i/>
                    <w:sz w:val="24"/>
                  </w:rPr>
                  <m:t>D(p||q)=</m:t>
                </m:r>
                <m:nary>
                  <m:naryPr>
                    <m:limLoc m:val="undOvr"/>
                    <m:subHide m:val="1"/>
                    <m:supHide m:val="1"/>
                    <m:ctrlPr>
                      <w:rPr>
                        <w:rFonts w:ascii="Cambria Math" w:hAnsi="Cambria Math"/>
                        <w:sz w:val="24"/>
                      </w:rPr>
                    </m:ctrlPr>
                  </m:naryPr>
                  <m:sub/>
                  <m:sup/>
                  <m:e>
                    <m:r>
                      <m:rPr>
                        <m:nor/>
                      </m:rPr>
                      <w:rPr>
                        <w:rFonts w:ascii="Times New Roman" w:hAnsi="Times New Roman"/>
                        <w:i/>
                        <w:sz w:val="24"/>
                      </w:rPr>
                      <m:t>p</m:t>
                    </m:r>
                    <m:d>
                      <m:dPr>
                        <m:ctrlPr>
                          <w:rPr>
                            <w:rFonts w:ascii="Cambria Math" w:hAnsi="Cambria Math"/>
                            <w:i/>
                            <w:sz w:val="24"/>
                          </w:rPr>
                        </m:ctrlPr>
                      </m:dPr>
                      <m:e>
                        <m:r>
                          <m:rPr>
                            <m:nor/>
                          </m:rPr>
                          <w:rPr>
                            <w:rFonts w:ascii="Times New Roman" w:hAnsi="Times New Roman"/>
                            <w:i/>
                            <w:sz w:val="24"/>
                          </w:rPr>
                          <m:t>x</m:t>
                        </m:r>
                      </m:e>
                    </m:d>
                    <m:r>
                      <m:rPr>
                        <m:nor/>
                      </m:rPr>
                      <w:rPr>
                        <w:rFonts w:ascii="Times New Roman" w:hAnsi="Times New Roman"/>
                        <w:i/>
                        <w:sz w:val="24"/>
                      </w:rPr>
                      <m:t>log</m:t>
                    </m:r>
                    <m:f>
                      <m:fPr>
                        <m:ctrlPr>
                          <w:rPr>
                            <w:rFonts w:ascii="Cambria Math" w:hAnsi="Cambria Math"/>
                            <w:i/>
                            <w:sz w:val="24"/>
                          </w:rPr>
                        </m:ctrlPr>
                      </m:fPr>
                      <m:num>
                        <m:r>
                          <m:rPr>
                            <m:nor/>
                          </m:rPr>
                          <w:rPr>
                            <w:rFonts w:ascii="Times New Roman" w:hAnsi="Times New Roman"/>
                            <w:i/>
                            <w:sz w:val="24"/>
                          </w:rPr>
                          <m:t>p(x)</m:t>
                        </m:r>
                      </m:num>
                      <m:den>
                        <m:r>
                          <m:rPr>
                            <m:nor/>
                          </m:rPr>
                          <w:rPr>
                            <w:rFonts w:ascii="Times New Roman" w:hAnsi="Times New Roman"/>
                            <w:i/>
                            <w:sz w:val="24"/>
                          </w:rPr>
                          <m:t>q(x)</m:t>
                        </m:r>
                      </m:den>
                    </m:f>
                    <m:r>
                      <m:rPr>
                        <m:nor/>
                      </m:rPr>
                      <w:rPr>
                        <w:rFonts w:ascii="Times New Roman" w:hAnsi="Times New Roman"/>
                        <w:sz w:val="24"/>
                      </w:rPr>
                      <m:t>dx</m:t>
                    </m:r>
                  </m:e>
                </m:nary>
              </m:oMath>
            </m:oMathPara>
          </w:p>
        </w:tc>
        <w:tc>
          <w:tcPr>
            <w:tcW w:w="729" w:type="pct"/>
            <w:tcBorders>
              <w:top w:val="nil"/>
              <w:left w:val="nil"/>
              <w:bottom w:val="nil"/>
              <w:right w:val="nil"/>
            </w:tcBorders>
            <w:tcMar>
              <w:left w:w="0" w:type="dxa"/>
              <w:right w:w="0" w:type="dxa"/>
            </w:tcMar>
            <w:vAlign w:val="center"/>
          </w:tcPr>
          <w:p w:rsidR="00CF7742" w:rsidRPr="00833C46" w:rsidRDefault="00CF7742" w:rsidP="00CF7742">
            <w:pPr>
              <w:spacing w:line="288" w:lineRule="auto"/>
              <w:jc w:val="right"/>
              <w:rPr>
                <w:rFonts w:ascii="Times New Roman" w:hAnsi="Times New Roman"/>
                <w:sz w:val="24"/>
                <w:szCs w:val="24"/>
              </w:rPr>
            </w:pPr>
            <w:r w:rsidRPr="00D8426E">
              <w:rPr>
                <w:rFonts w:ascii="Times New Roman" w:hAnsi="Times New Roman"/>
                <w:sz w:val="24"/>
                <w:szCs w:val="24"/>
              </w:rPr>
              <w:t>(2-</w:t>
            </w:r>
            <w:r w:rsidR="00E947AE" w:rsidRPr="00D8426E">
              <w:rPr>
                <w:sz w:val="24"/>
              </w:rPr>
              <w:fldChar w:fldCharType="begin"/>
            </w:r>
            <w:r w:rsidR="00E947AE" w:rsidRPr="00D8426E">
              <w:rPr>
                <w:rFonts w:ascii="Times New Roman" w:hAnsi="Times New Roman"/>
                <w:sz w:val="24"/>
              </w:rPr>
              <w:instrText xml:space="preserve"> SEQ </w:instrText>
            </w:r>
            <w:r w:rsidR="00E947AE" w:rsidRPr="00D8426E">
              <w:rPr>
                <w:rFonts w:ascii="Times New Roman" w:hAnsi="Times New Roman"/>
                <w:sz w:val="24"/>
              </w:rPr>
              <w:instrText>中期公式</w:instrText>
            </w:r>
            <w:r w:rsidR="00E947AE" w:rsidRPr="00D8426E">
              <w:rPr>
                <w:rFonts w:ascii="Times New Roman" w:hAnsi="Times New Roman"/>
                <w:sz w:val="24"/>
              </w:rPr>
              <w:instrText xml:space="preserve"> \* ARABIC </w:instrText>
            </w:r>
            <w:r w:rsidR="00E947AE" w:rsidRPr="00D8426E">
              <w:rPr>
                <w:sz w:val="24"/>
              </w:rPr>
              <w:fldChar w:fldCharType="separate"/>
            </w:r>
            <w:r w:rsidR="00A11981">
              <w:rPr>
                <w:rFonts w:ascii="Times New Roman" w:hAnsi="Times New Roman"/>
                <w:noProof/>
                <w:sz w:val="24"/>
              </w:rPr>
              <w:t>13</w:t>
            </w:r>
            <w:r w:rsidR="00E947AE" w:rsidRPr="00D8426E">
              <w:rPr>
                <w:sz w:val="24"/>
              </w:rPr>
              <w:fldChar w:fldCharType="end"/>
            </w:r>
            <w:r w:rsidRPr="00833C46">
              <w:rPr>
                <w:rFonts w:ascii="Times New Roman" w:hAnsi="Times New Roman" w:hint="eastAsia"/>
                <w:sz w:val="24"/>
                <w:szCs w:val="24"/>
              </w:rPr>
              <w:t>)</w:t>
            </w:r>
          </w:p>
        </w:tc>
      </w:tr>
    </w:tbl>
    <w:p w:rsidR="00990D82" w:rsidRPr="00833C46" w:rsidRDefault="00990D82" w:rsidP="00ED5884">
      <w:pPr>
        <w:pStyle w:val="af3"/>
      </w:pPr>
      <w:r w:rsidRPr="00833C46">
        <w:t>从等式中可以看出</w:t>
      </w:r>
      <w:r w:rsidRPr="00833C46">
        <w:rPr>
          <w:rFonts w:hint="eastAsia"/>
        </w:rPr>
        <w:t>，</w:t>
      </w:r>
      <w:r w:rsidRPr="00833C46">
        <w:t>如果</w:t>
      </w:r>
      <w:proofErr w:type="spellStart"/>
      <w:r w:rsidRPr="00833C46">
        <w:t>pq</w:t>
      </w:r>
      <w:proofErr w:type="spellEnd"/>
      <w:r w:rsidRPr="00833C46">
        <w:t>比较接近的话</w:t>
      </w:r>
      <w:r w:rsidRPr="00833C46">
        <w:rPr>
          <w:rFonts w:hint="eastAsia"/>
        </w:rPr>
        <w:t>，</w:t>
      </w:r>
      <w:r w:rsidRPr="00833C46">
        <w:t>KL</w:t>
      </w:r>
      <w:r w:rsidRPr="00833C46">
        <w:t>散度会趋于</w:t>
      </w:r>
      <w:r w:rsidRPr="00833C46">
        <w:rPr>
          <w:rFonts w:hint="eastAsia"/>
        </w:rPr>
        <w:t>0</w:t>
      </w:r>
      <w:r w:rsidRPr="00833C46">
        <w:rPr>
          <w:rFonts w:hint="eastAsia"/>
        </w:rPr>
        <w:t>。</w:t>
      </w:r>
      <w:r w:rsidR="00B25AF7" w:rsidRPr="00833C46">
        <w:t>VAE</w:t>
      </w:r>
      <w:r w:rsidRPr="00833C46">
        <w:rPr>
          <w:rFonts w:hint="eastAsia"/>
        </w:rPr>
        <w:t>网络模型的目标函数为</w:t>
      </w:r>
    </w:p>
    <w:tbl>
      <w:tblPr>
        <w:tblStyle w:val="ae"/>
        <w:tblW w:w="5000" w:type="pct"/>
        <w:tblLook w:val="04A0" w:firstRow="1" w:lastRow="0" w:firstColumn="1" w:lastColumn="0" w:noHBand="0" w:noVBand="1"/>
      </w:tblPr>
      <w:tblGrid>
        <w:gridCol w:w="502"/>
        <w:gridCol w:w="7246"/>
        <w:gridCol w:w="1323"/>
      </w:tblGrid>
      <w:tr w:rsidR="00833C46" w:rsidRPr="00833C46" w:rsidTr="00CF7742">
        <w:tc>
          <w:tcPr>
            <w:tcW w:w="277" w:type="pct"/>
            <w:tcBorders>
              <w:top w:val="nil"/>
              <w:left w:val="nil"/>
              <w:bottom w:val="nil"/>
              <w:right w:val="nil"/>
            </w:tcBorders>
          </w:tcPr>
          <w:p w:rsidR="00CF7742" w:rsidRPr="00833C46" w:rsidRDefault="00CF7742" w:rsidP="00440EEF">
            <w:pPr>
              <w:spacing w:line="288" w:lineRule="auto"/>
              <w:rPr>
                <w:rFonts w:ascii="Times New Roman" w:hAnsi="Times New Roman"/>
                <w:sz w:val="24"/>
                <w:szCs w:val="24"/>
              </w:rPr>
            </w:pPr>
          </w:p>
        </w:tc>
        <w:tc>
          <w:tcPr>
            <w:tcW w:w="3994" w:type="pct"/>
            <w:tcBorders>
              <w:top w:val="nil"/>
              <w:left w:val="nil"/>
              <w:bottom w:val="nil"/>
              <w:right w:val="nil"/>
            </w:tcBorders>
          </w:tcPr>
          <w:p w:rsidR="00CF7742" w:rsidRPr="00833C46" w:rsidRDefault="002B2B2B" w:rsidP="008E136F">
            <w:pPr>
              <w:spacing w:line="288" w:lineRule="auto"/>
              <w:rPr>
                <w:rFonts w:ascii="Times New Roman" w:hAnsi="Times New Roman"/>
                <w:i/>
                <w:sz w:val="24"/>
                <w:szCs w:val="24"/>
              </w:rPr>
            </w:pPr>
            <w:proofErr w:type="spellStart"/>
            <m:oMathPara>
              <m:oMath>
                <m:r>
                  <m:rPr>
                    <m:nor/>
                  </m:rPr>
                  <w:rPr>
                    <w:rFonts w:ascii="Times New Roman" w:hAnsi="Times New Roman"/>
                    <w:i/>
                    <w:sz w:val="24"/>
                  </w:rPr>
                  <m:t>argmin</m:t>
                </m:r>
                <w:proofErr w:type="spellEnd"/>
                <m:r>
                  <m:rPr>
                    <m:nor/>
                  </m:rPr>
                  <w:rPr>
                    <w:rFonts w:ascii="Times New Roman" w:hAnsi="Times New Roman"/>
                    <w:i/>
                    <w:sz w:val="24"/>
                  </w:rPr>
                  <m:t xml:space="preserve"> </m:t>
                </m:r>
                <m:r>
                  <m:rPr>
                    <m:nor/>
                  </m:rPr>
                  <w:rPr>
                    <w:rFonts w:ascii="Times New Roman" w:hAnsi="Times New Roman"/>
                    <w:sz w:val="24"/>
                  </w:rPr>
                  <m:t>D(Q</m:t>
                </m:r>
                <m:d>
                  <m:dPr>
                    <m:ctrlPr>
                      <w:rPr>
                        <w:rFonts w:ascii="Cambria Math" w:hAnsi="Cambria Math"/>
                        <w:sz w:val="24"/>
                      </w:rPr>
                    </m:ctrlPr>
                  </m:dPr>
                  <m:e>
                    <m:r>
                      <m:rPr>
                        <m:nor/>
                      </m:rPr>
                      <w:rPr>
                        <w:rFonts w:ascii="Times New Roman" w:hAnsi="Times New Roman"/>
                        <w:sz w:val="24"/>
                      </w:rPr>
                      <m:t>z</m:t>
                    </m:r>
                  </m:e>
                </m:d>
                <m:r>
                  <m:rPr>
                    <m:nor/>
                  </m:rPr>
                  <w:rPr>
                    <w:rFonts w:ascii="Times New Roman" w:hAnsi="Times New Roman"/>
                    <w:sz w:val="24"/>
                  </w:rPr>
                  <m:t>|</m:t>
                </m:r>
                <m:r>
                  <m:rPr>
                    <m:nor/>
                  </m:rPr>
                  <w:rPr>
                    <w:rFonts w:ascii="Cambria Math" w:hAnsi="Times New Roman" w:hint="eastAsia"/>
                    <w:sz w:val="24"/>
                  </w:rPr>
                  <m:t>|</m:t>
                </m:r>
                <m:r>
                  <m:rPr>
                    <m:nor/>
                  </m:rPr>
                  <w:rPr>
                    <w:rFonts w:ascii="Cambria Math" w:hAnsi="Times New Roman"/>
                    <w:sz w:val="24"/>
                  </w:rPr>
                  <m:t>P(</m:t>
                </m:r>
                <w:proofErr w:type="spellStart"/>
                <m:r>
                  <m:rPr>
                    <m:nor/>
                  </m:rPr>
                  <w:rPr>
                    <w:rFonts w:ascii="Cambria Math" w:hAnsi="Times New Roman"/>
                    <w:sz w:val="24"/>
                  </w:rPr>
                  <m:t>z|X</m:t>
                </m:r>
                <w:proofErr w:type="spellEnd"/>
                <m:r>
                  <m:rPr>
                    <m:nor/>
                  </m:rPr>
                  <w:rPr>
                    <w:rFonts w:ascii="Cambria Math" w:hAnsi="Times New Roman"/>
                    <w:sz w:val="24"/>
                  </w:rPr>
                  <m:t>)</m:t>
                </m:r>
              </m:oMath>
            </m:oMathPara>
          </w:p>
        </w:tc>
        <w:tc>
          <w:tcPr>
            <w:tcW w:w="729" w:type="pct"/>
            <w:tcBorders>
              <w:top w:val="nil"/>
              <w:left w:val="nil"/>
              <w:bottom w:val="nil"/>
              <w:right w:val="nil"/>
            </w:tcBorders>
            <w:tcMar>
              <w:left w:w="0" w:type="dxa"/>
              <w:right w:w="0" w:type="dxa"/>
            </w:tcMar>
            <w:vAlign w:val="center"/>
          </w:tcPr>
          <w:p w:rsidR="00CF7742" w:rsidRPr="00833C46" w:rsidRDefault="00CF7742" w:rsidP="00CF7742">
            <w:pPr>
              <w:spacing w:line="288" w:lineRule="auto"/>
              <w:jc w:val="right"/>
              <w:rPr>
                <w:rFonts w:ascii="Times New Roman" w:hAnsi="Times New Roman"/>
                <w:sz w:val="24"/>
                <w:szCs w:val="24"/>
              </w:rPr>
            </w:pPr>
            <w:r w:rsidRPr="00D8426E">
              <w:rPr>
                <w:rFonts w:ascii="Times New Roman" w:hAnsi="Times New Roman"/>
                <w:sz w:val="24"/>
                <w:szCs w:val="24"/>
              </w:rPr>
              <w:t>(2-</w:t>
            </w:r>
            <w:r w:rsidR="00E947AE" w:rsidRPr="00D8426E">
              <w:rPr>
                <w:sz w:val="24"/>
              </w:rPr>
              <w:fldChar w:fldCharType="begin"/>
            </w:r>
            <w:r w:rsidR="00E947AE" w:rsidRPr="00D8426E">
              <w:rPr>
                <w:rFonts w:ascii="Times New Roman" w:hAnsi="Times New Roman"/>
                <w:sz w:val="24"/>
              </w:rPr>
              <w:instrText xml:space="preserve"> SEQ </w:instrText>
            </w:r>
            <w:r w:rsidR="00E947AE" w:rsidRPr="00D8426E">
              <w:rPr>
                <w:rFonts w:ascii="Times New Roman" w:hAnsi="Times New Roman"/>
                <w:sz w:val="24"/>
              </w:rPr>
              <w:instrText>中期公式</w:instrText>
            </w:r>
            <w:r w:rsidR="00E947AE" w:rsidRPr="00D8426E">
              <w:rPr>
                <w:rFonts w:ascii="Times New Roman" w:hAnsi="Times New Roman"/>
                <w:sz w:val="24"/>
              </w:rPr>
              <w:instrText xml:space="preserve"> \* ARABIC </w:instrText>
            </w:r>
            <w:r w:rsidR="00E947AE" w:rsidRPr="00D8426E">
              <w:rPr>
                <w:sz w:val="24"/>
              </w:rPr>
              <w:fldChar w:fldCharType="separate"/>
            </w:r>
            <w:r w:rsidR="00A11981">
              <w:rPr>
                <w:rFonts w:ascii="Times New Roman" w:hAnsi="Times New Roman"/>
                <w:noProof/>
                <w:sz w:val="24"/>
              </w:rPr>
              <w:t>14</w:t>
            </w:r>
            <w:r w:rsidR="00E947AE" w:rsidRPr="00D8426E">
              <w:rPr>
                <w:sz w:val="24"/>
              </w:rPr>
              <w:fldChar w:fldCharType="end"/>
            </w:r>
            <w:r w:rsidRPr="00833C46">
              <w:rPr>
                <w:rFonts w:ascii="Times New Roman" w:hAnsi="Times New Roman" w:hint="eastAsia"/>
                <w:sz w:val="24"/>
                <w:szCs w:val="24"/>
              </w:rPr>
              <w:t>)</w:t>
            </w:r>
          </w:p>
        </w:tc>
      </w:tr>
      <w:tr w:rsidR="00833C46" w:rsidRPr="00D8426E" w:rsidTr="00CF7742">
        <w:tc>
          <w:tcPr>
            <w:tcW w:w="277" w:type="pct"/>
            <w:tcBorders>
              <w:top w:val="nil"/>
              <w:left w:val="nil"/>
              <w:bottom w:val="nil"/>
              <w:right w:val="nil"/>
            </w:tcBorders>
          </w:tcPr>
          <w:p w:rsidR="00CF7742" w:rsidRPr="00833C46" w:rsidRDefault="00CF7742" w:rsidP="00440EEF">
            <w:pPr>
              <w:spacing w:line="288" w:lineRule="auto"/>
              <w:rPr>
                <w:rFonts w:ascii="Times New Roman" w:hAnsi="Times New Roman"/>
                <w:sz w:val="24"/>
                <w:szCs w:val="24"/>
              </w:rPr>
            </w:pPr>
          </w:p>
        </w:tc>
        <w:tc>
          <w:tcPr>
            <w:tcW w:w="3994" w:type="pct"/>
            <w:tcBorders>
              <w:top w:val="nil"/>
              <w:left w:val="nil"/>
              <w:bottom w:val="nil"/>
              <w:right w:val="nil"/>
            </w:tcBorders>
          </w:tcPr>
          <w:p w:rsidR="00CF7742" w:rsidRPr="00833C46" w:rsidRDefault="002B2B2B" w:rsidP="00440EEF">
            <w:pPr>
              <w:spacing w:line="288" w:lineRule="auto"/>
              <w:rPr>
                <w:rFonts w:ascii="Times New Roman" w:hAnsi="Times New Roman"/>
                <w:i/>
                <w:sz w:val="24"/>
                <w:szCs w:val="24"/>
              </w:rPr>
            </w:pPr>
            <m:oMathPara>
              <m:oMath>
                <m:r>
                  <m:rPr>
                    <m:nor/>
                  </m:rPr>
                  <w:rPr>
                    <w:rFonts w:ascii="Times New Roman" w:hAnsi="Times New Roman"/>
                    <w:i/>
                    <w:sz w:val="24"/>
                  </w:rPr>
                  <m:t>D[Q(z)|</m:t>
                </m:r>
                <m:d>
                  <m:dPr>
                    <m:begChr m:val="|"/>
                    <m:endChr m:val="]"/>
                    <m:ctrlPr>
                      <w:rPr>
                        <w:rFonts w:ascii="Cambria Math" w:hAnsi="Cambria Math"/>
                        <w:i/>
                        <w:sz w:val="24"/>
                      </w:rPr>
                    </m:ctrlPr>
                  </m:dPr>
                  <m:e>
                    <m:r>
                      <m:rPr>
                        <m:nor/>
                      </m:rPr>
                      <w:rPr>
                        <w:rFonts w:ascii="Times New Roman" w:hAnsi="Times New Roman"/>
                        <w:i/>
                        <w:sz w:val="24"/>
                      </w:rPr>
                      <m:t>P</m:t>
                    </m:r>
                    <m:d>
                      <m:dPr>
                        <m:ctrlPr>
                          <w:rPr>
                            <w:rFonts w:ascii="Cambria Math" w:hAnsi="Cambria Math"/>
                            <w:i/>
                            <w:sz w:val="24"/>
                          </w:rPr>
                        </m:ctrlPr>
                      </m:dPr>
                      <m:e>
                        <m:r>
                          <m:rPr>
                            <m:nor/>
                          </m:rPr>
                          <w:rPr>
                            <w:rFonts w:ascii="Times New Roman" w:hAnsi="Times New Roman"/>
                            <w:i/>
                            <w:sz w:val="24"/>
                          </w:rPr>
                          <m:t>z</m:t>
                        </m:r>
                      </m:e>
                      <m:e>
                        <m:r>
                          <m:rPr>
                            <m:nor/>
                          </m:rPr>
                          <w:rPr>
                            <w:rFonts w:ascii="Times New Roman" w:hAnsi="Times New Roman"/>
                            <w:i/>
                            <w:sz w:val="24"/>
                          </w:rPr>
                          <m:t>X</m:t>
                        </m:r>
                      </m:e>
                    </m:d>
                  </m:e>
                </m:d>
                <m:r>
                  <m:rPr>
                    <m:nor/>
                  </m:rPr>
                  <w:rPr>
                    <w:rFonts w:ascii="Times New Roman" w:hAnsi="Times New Roman"/>
                    <w:i/>
                    <w:sz w:val="24"/>
                  </w:rPr>
                  <m:t>=</m:t>
                </m:r>
                <m:sSub>
                  <m:sSubPr>
                    <m:ctrlPr>
                      <w:rPr>
                        <w:rFonts w:ascii="Cambria Math" w:hAnsi="Cambria Math"/>
                        <w:i/>
                        <w:sz w:val="24"/>
                      </w:rPr>
                    </m:ctrlPr>
                  </m:sSubPr>
                  <m:e>
                    <m:r>
                      <m:rPr>
                        <m:nor/>
                      </m:rPr>
                      <w:rPr>
                        <w:rFonts w:ascii="Times New Roman" w:hAnsi="Times New Roman"/>
                        <w:i/>
                        <w:sz w:val="24"/>
                      </w:rPr>
                      <m:t>E</m:t>
                    </m:r>
                  </m:e>
                  <m:sub>
                    <m:r>
                      <m:rPr>
                        <m:nor/>
                      </m:rPr>
                      <w:rPr>
                        <w:rFonts w:ascii="Times New Roman" w:hAnsi="Times New Roman"/>
                        <w:i/>
                        <w:sz w:val="24"/>
                      </w:rPr>
                      <m:t>z~Q</m:t>
                    </m:r>
                  </m:sub>
                </m:sSub>
                <m:r>
                  <m:rPr>
                    <m:nor/>
                  </m:rPr>
                  <w:rPr>
                    <w:rFonts w:ascii="Times New Roman" w:hAnsi="Times New Roman"/>
                    <w:i/>
                    <w:sz w:val="24"/>
                  </w:rPr>
                  <m:t>[</m:t>
                </m:r>
                <m:func>
                  <m:funcPr>
                    <m:ctrlPr>
                      <w:rPr>
                        <w:rFonts w:ascii="Cambria Math" w:hAnsi="Cambria Math"/>
                        <w:i/>
                        <w:sz w:val="24"/>
                      </w:rPr>
                    </m:ctrlPr>
                  </m:funcPr>
                  <m:fName>
                    <m:r>
                      <m:rPr>
                        <m:nor/>
                      </m:rPr>
                      <w:rPr>
                        <w:rFonts w:ascii="Times New Roman" w:hAnsi="Times New Roman"/>
                        <w:i/>
                        <w:sz w:val="24"/>
                      </w:rPr>
                      <m:t>log</m:t>
                    </m:r>
                  </m:fName>
                  <m:e>
                    <m:r>
                      <m:rPr>
                        <m:nor/>
                      </m:rPr>
                      <w:rPr>
                        <w:rFonts w:ascii="Times New Roman" w:hAnsi="Times New Roman"/>
                        <w:i/>
                        <w:sz w:val="24"/>
                      </w:rPr>
                      <m:t>Q</m:t>
                    </m:r>
                    <m:d>
                      <m:dPr>
                        <m:ctrlPr>
                          <w:rPr>
                            <w:rFonts w:ascii="Cambria Math" w:hAnsi="Cambria Math"/>
                            <w:i/>
                            <w:sz w:val="24"/>
                          </w:rPr>
                        </m:ctrlPr>
                      </m:dPr>
                      <m:e>
                        <m:r>
                          <m:rPr>
                            <m:nor/>
                          </m:rPr>
                          <w:rPr>
                            <w:rFonts w:ascii="Times New Roman" w:hAnsi="Times New Roman"/>
                            <w:i/>
                            <w:sz w:val="24"/>
                          </w:rPr>
                          <m:t>z</m:t>
                        </m:r>
                      </m:e>
                    </m:d>
                  </m:e>
                </m:func>
                <m:r>
                  <m:rPr>
                    <m:nor/>
                  </m:rPr>
                  <w:rPr>
                    <w:rFonts w:ascii="Times New Roman" w:hAnsi="Times New Roman"/>
                    <w:i/>
                    <w:sz w:val="24"/>
                  </w:rPr>
                  <m:t>-</m:t>
                </m:r>
                <w:proofErr w:type="spellStart"/>
                <m:r>
                  <m:rPr>
                    <m:nor/>
                  </m:rPr>
                  <w:rPr>
                    <w:rFonts w:ascii="Times New Roman" w:hAnsi="Times New Roman"/>
                    <w:i/>
                    <w:sz w:val="24"/>
                  </w:rPr>
                  <m:t>logP</m:t>
                </m:r>
                <w:proofErr w:type="spellEnd"/>
                <m:d>
                  <m:dPr>
                    <m:ctrlPr>
                      <w:rPr>
                        <w:rFonts w:ascii="Cambria Math" w:hAnsi="Cambria Math"/>
                        <w:i/>
                        <w:sz w:val="24"/>
                      </w:rPr>
                    </m:ctrlPr>
                  </m:dPr>
                  <m:e>
                    <m:r>
                      <m:rPr>
                        <m:nor/>
                      </m:rPr>
                      <w:rPr>
                        <w:rFonts w:ascii="Times New Roman" w:hAnsi="Times New Roman"/>
                        <w:i/>
                        <w:sz w:val="24"/>
                      </w:rPr>
                      <m:t>z</m:t>
                    </m:r>
                  </m:e>
                  <m:e>
                    <m:r>
                      <m:rPr>
                        <m:nor/>
                      </m:rPr>
                      <w:rPr>
                        <w:rFonts w:ascii="Times New Roman" w:hAnsi="Times New Roman"/>
                        <w:i/>
                        <w:sz w:val="24"/>
                      </w:rPr>
                      <m:t>X</m:t>
                    </m:r>
                  </m:e>
                </m:d>
                <m:r>
                  <m:rPr>
                    <m:nor/>
                  </m:rPr>
                  <w:rPr>
                    <w:rFonts w:ascii="Times New Roman" w:hAnsi="Times New Roman"/>
                    <w:i/>
                    <w:sz w:val="24"/>
                  </w:rPr>
                  <m:t>]</m:t>
                </m:r>
              </m:oMath>
            </m:oMathPara>
          </w:p>
        </w:tc>
        <w:tc>
          <w:tcPr>
            <w:tcW w:w="729" w:type="pct"/>
            <w:tcBorders>
              <w:top w:val="nil"/>
              <w:left w:val="nil"/>
              <w:bottom w:val="nil"/>
              <w:right w:val="nil"/>
            </w:tcBorders>
            <w:tcMar>
              <w:left w:w="0" w:type="dxa"/>
              <w:right w:w="0" w:type="dxa"/>
            </w:tcMar>
            <w:vAlign w:val="center"/>
          </w:tcPr>
          <w:p w:rsidR="00CF7742" w:rsidRPr="00D8426E" w:rsidRDefault="00CF7742" w:rsidP="00CF7742">
            <w:pPr>
              <w:spacing w:line="288" w:lineRule="auto"/>
              <w:jc w:val="right"/>
              <w:rPr>
                <w:rFonts w:ascii="Times New Roman" w:hAnsi="Times New Roman"/>
                <w:sz w:val="24"/>
                <w:szCs w:val="24"/>
              </w:rPr>
            </w:pPr>
            <w:r w:rsidRPr="00D8426E">
              <w:rPr>
                <w:rFonts w:ascii="Times New Roman" w:hAnsi="Times New Roman"/>
                <w:sz w:val="24"/>
                <w:szCs w:val="24"/>
              </w:rPr>
              <w:t>(2-</w:t>
            </w:r>
            <w:r w:rsidR="00E947AE" w:rsidRPr="00D8426E">
              <w:rPr>
                <w:sz w:val="24"/>
              </w:rPr>
              <w:fldChar w:fldCharType="begin"/>
            </w:r>
            <w:r w:rsidR="00E947AE" w:rsidRPr="00D8426E">
              <w:rPr>
                <w:rFonts w:ascii="Times New Roman" w:hAnsi="Times New Roman"/>
                <w:sz w:val="24"/>
              </w:rPr>
              <w:instrText xml:space="preserve"> SEQ </w:instrText>
            </w:r>
            <w:r w:rsidR="00E947AE" w:rsidRPr="00D8426E">
              <w:rPr>
                <w:rFonts w:ascii="Times New Roman" w:hAnsi="Times New Roman"/>
                <w:sz w:val="24"/>
              </w:rPr>
              <w:instrText>中期公式</w:instrText>
            </w:r>
            <w:r w:rsidR="00E947AE" w:rsidRPr="00D8426E">
              <w:rPr>
                <w:rFonts w:ascii="Times New Roman" w:hAnsi="Times New Roman"/>
                <w:sz w:val="24"/>
              </w:rPr>
              <w:instrText xml:space="preserve"> \* ARABIC </w:instrText>
            </w:r>
            <w:r w:rsidR="00E947AE" w:rsidRPr="00D8426E">
              <w:rPr>
                <w:sz w:val="24"/>
              </w:rPr>
              <w:fldChar w:fldCharType="separate"/>
            </w:r>
            <w:r w:rsidR="00A11981">
              <w:rPr>
                <w:rFonts w:ascii="Times New Roman" w:hAnsi="Times New Roman"/>
                <w:noProof/>
                <w:sz w:val="24"/>
              </w:rPr>
              <w:t>15</w:t>
            </w:r>
            <w:r w:rsidR="00E947AE" w:rsidRPr="00D8426E">
              <w:rPr>
                <w:sz w:val="24"/>
              </w:rPr>
              <w:fldChar w:fldCharType="end"/>
            </w:r>
            <w:r w:rsidRPr="00D8426E">
              <w:rPr>
                <w:rFonts w:ascii="Times New Roman" w:hAnsi="Times New Roman"/>
                <w:sz w:val="24"/>
                <w:szCs w:val="24"/>
              </w:rPr>
              <w:t>)</w:t>
            </w:r>
          </w:p>
        </w:tc>
      </w:tr>
    </w:tbl>
    <w:p w:rsidR="00990D82" w:rsidRPr="00833C46" w:rsidRDefault="00C806CD" w:rsidP="00ED5884">
      <w:pPr>
        <w:pStyle w:val="af3"/>
      </w:pPr>
      <w:r w:rsidRPr="00833C46">
        <w:t>在</w:t>
      </w:r>
      <m:oMath>
        <m:r>
          <m:rPr>
            <m:sty m:val="p"/>
          </m:rPr>
          <w:rPr>
            <w:rFonts w:ascii="Cambria Math" w:hAnsi="Cambria Math"/>
          </w:rPr>
          <m:t xml:space="preserve"> P(z|X)</m:t>
        </m:r>
      </m:oMath>
      <w:r w:rsidRPr="00833C46">
        <w:t>上应用贝叶斯公式</w:t>
      </w:r>
      <w:r w:rsidRPr="00833C46">
        <w:rPr>
          <w:rFonts w:hint="eastAsia"/>
        </w:rPr>
        <w:t>，可以同时得到</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sidRPr="00833C46">
        <w:rPr>
          <w:rFonts w:hint="eastAsia"/>
        </w:rPr>
        <w:t>和</w:t>
      </w:r>
      <m:oMath>
        <m:r>
          <m:rPr>
            <m:sty m:val="p"/>
          </m:rPr>
          <w:rPr>
            <w:rFonts w:ascii="Cambria Math" w:hAnsi="Cambria Math"/>
          </w:rPr>
          <m:t>P(X|z)</m:t>
        </m:r>
      </m:oMath>
      <w:r w:rsidRPr="00833C46">
        <w:rPr>
          <w:rFonts w:hint="eastAsia"/>
        </w:rPr>
        <w:t>。</w:t>
      </w:r>
    </w:p>
    <w:tbl>
      <w:tblPr>
        <w:tblStyle w:val="ae"/>
        <w:tblW w:w="5000" w:type="pct"/>
        <w:tblLook w:val="04A0" w:firstRow="1" w:lastRow="0" w:firstColumn="1" w:lastColumn="0" w:noHBand="0" w:noVBand="1"/>
      </w:tblPr>
      <w:tblGrid>
        <w:gridCol w:w="502"/>
        <w:gridCol w:w="7246"/>
        <w:gridCol w:w="1323"/>
      </w:tblGrid>
      <w:tr w:rsidR="00833C46" w:rsidRPr="00833C46" w:rsidTr="00440EEF">
        <w:tc>
          <w:tcPr>
            <w:tcW w:w="277" w:type="pct"/>
            <w:tcBorders>
              <w:top w:val="nil"/>
              <w:left w:val="nil"/>
              <w:bottom w:val="nil"/>
              <w:right w:val="nil"/>
            </w:tcBorders>
          </w:tcPr>
          <w:p w:rsidR="00CF7742" w:rsidRPr="00833C46" w:rsidRDefault="00CF7742" w:rsidP="00440EEF">
            <w:pPr>
              <w:spacing w:line="288" w:lineRule="auto"/>
              <w:rPr>
                <w:rFonts w:ascii="Times New Roman" w:hAnsi="Times New Roman"/>
                <w:sz w:val="24"/>
                <w:szCs w:val="24"/>
              </w:rPr>
            </w:pPr>
          </w:p>
        </w:tc>
        <w:tc>
          <w:tcPr>
            <w:tcW w:w="3994" w:type="pct"/>
            <w:tcBorders>
              <w:top w:val="nil"/>
              <w:left w:val="nil"/>
              <w:bottom w:val="nil"/>
              <w:right w:val="nil"/>
            </w:tcBorders>
          </w:tcPr>
          <w:p w:rsidR="00CF7742" w:rsidRPr="00833C46" w:rsidRDefault="002B2B2B" w:rsidP="00440EEF">
            <w:pPr>
              <w:spacing w:line="288" w:lineRule="auto"/>
              <w:rPr>
                <w:rFonts w:ascii="Times New Roman" w:hAnsi="Times New Roman"/>
                <w:i/>
                <w:sz w:val="24"/>
                <w:szCs w:val="24"/>
              </w:rPr>
            </w:pPr>
            <m:oMathPara>
              <m:oMath>
                <m:r>
                  <m:rPr>
                    <m:nor/>
                  </m:rPr>
                  <w:rPr>
                    <w:rFonts w:ascii="Times New Roman" w:hAnsi="Times New Roman"/>
                    <w:i/>
                    <w:sz w:val="24"/>
                  </w:rPr>
                  <m:t>D(Q(z)|</m:t>
                </m:r>
                <m:d>
                  <m:dPr>
                    <m:begChr m:val="|"/>
                    <m:ctrlPr>
                      <w:rPr>
                        <w:rFonts w:ascii="Cambria Math" w:hAnsi="Cambria Math"/>
                        <w:i/>
                        <w:sz w:val="24"/>
                      </w:rPr>
                    </m:ctrlPr>
                  </m:dPr>
                  <m:e>
                    <m:r>
                      <m:rPr>
                        <m:nor/>
                      </m:rPr>
                      <w:rPr>
                        <w:rFonts w:ascii="Times New Roman" w:hAnsi="Times New Roman"/>
                        <w:i/>
                        <w:sz w:val="24"/>
                      </w:rPr>
                      <m:t>P</m:t>
                    </m:r>
                    <m:d>
                      <m:dPr>
                        <m:ctrlPr>
                          <w:rPr>
                            <w:rFonts w:ascii="Cambria Math" w:hAnsi="Cambria Math"/>
                            <w:i/>
                            <w:sz w:val="24"/>
                          </w:rPr>
                        </m:ctrlPr>
                      </m:dPr>
                      <m:e>
                        <m:r>
                          <m:rPr>
                            <m:nor/>
                          </m:rPr>
                          <w:rPr>
                            <w:rFonts w:ascii="Times New Roman" w:hAnsi="Times New Roman"/>
                            <w:i/>
                            <w:sz w:val="24"/>
                          </w:rPr>
                          <m:t>z</m:t>
                        </m:r>
                      </m:e>
                      <m:e>
                        <m:r>
                          <m:rPr>
                            <m:nor/>
                          </m:rPr>
                          <w:rPr>
                            <w:rFonts w:ascii="Times New Roman" w:hAnsi="Times New Roman"/>
                            <w:i/>
                            <w:sz w:val="24"/>
                          </w:rPr>
                          <m:t>X</m:t>
                        </m:r>
                      </m:e>
                    </m:d>
                  </m:e>
                </m:d>
                <m:r>
                  <m:rPr>
                    <m:nor/>
                  </m:rPr>
                  <w:rPr>
                    <w:rFonts w:ascii="Times New Roman" w:hAnsi="Times New Roman"/>
                    <w:i/>
                    <w:sz w:val="24"/>
                  </w:rPr>
                  <m:t>=</m:t>
                </m:r>
                <m:sSub>
                  <m:sSubPr>
                    <m:ctrlPr>
                      <w:rPr>
                        <w:rFonts w:ascii="Cambria Math" w:hAnsi="Cambria Math"/>
                        <w:i/>
                        <w:sz w:val="24"/>
                      </w:rPr>
                    </m:ctrlPr>
                  </m:sSubPr>
                  <m:e>
                    <m:r>
                      <m:rPr>
                        <m:nor/>
                      </m:rPr>
                      <w:rPr>
                        <w:rFonts w:ascii="Times New Roman" w:hAnsi="Times New Roman"/>
                        <w:i/>
                        <w:sz w:val="24"/>
                      </w:rPr>
                      <m:t>E</m:t>
                    </m:r>
                  </m:e>
                  <m:sub>
                    <m:r>
                      <m:rPr>
                        <m:nor/>
                      </m:rPr>
                      <w:rPr>
                        <w:rFonts w:ascii="Times New Roman" w:hAnsi="Times New Roman"/>
                        <w:i/>
                        <w:sz w:val="24"/>
                      </w:rPr>
                      <m:t>z~Q</m:t>
                    </m:r>
                  </m:sub>
                </m:sSub>
                <m:d>
                  <m:dPr>
                    <m:begChr m:val="["/>
                    <m:endChr m:val="]"/>
                    <m:ctrlPr>
                      <w:rPr>
                        <w:rFonts w:ascii="Cambria Math" w:hAnsi="Cambria Math"/>
                        <w:i/>
                        <w:sz w:val="24"/>
                      </w:rPr>
                    </m:ctrlPr>
                  </m:dPr>
                  <m:e>
                    <m:func>
                      <m:funcPr>
                        <m:ctrlPr>
                          <w:rPr>
                            <w:rFonts w:ascii="Cambria Math" w:hAnsi="Cambria Math"/>
                            <w:i/>
                            <w:sz w:val="24"/>
                          </w:rPr>
                        </m:ctrlPr>
                      </m:funcPr>
                      <m:fName>
                        <m:r>
                          <m:rPr>
                            <m:nor/>
                          </m:rPr>
                          <w:rPr>
                            <w:rFonts w:ascii="Times New Roman" w:hAnsi="Times New Roman"/>
                            <w:i/>
                            <w:sz w:val="24"/>
                          </w:rPr>
                          <m:t>log</m:t>
                        </m:r>
                      </m:fName>
                      <m:e>
                        <m:r>
                          <m:rPr>
                            <m:nor/>
                          </m:rPr>
                          <w:rPr>
                            <w:rFonts w:ascii="Times New Roman" w:hAnsi="Times New Roman"/>
                            <w:i/>
                            <w:sz w:val="24"/>
                          </w:rPr>
                          <m:t>Q</m:t>
                        </m:r>
                        <m:d>
                          <m:dPr>
                            <m:ctrlPr>
                              <w:rPr>
                                <w:rFonts w:ascii="Cambria Math" w:hAnsi="Cambria Math"/>
                                <w:i/>
                                <w:sz w:val="24"/>
                              </w:rPr>
                            </m:ctrlPr>
                          </m:dPr>
                          <m:e>
                            <m:r>
                              <m:rPr>
                                <m:nor/>
                              </m:rPr>
                              <w:rPr>
                                <w:rFonts w:ascii="Times New Roman" w:hAnsi="Times New Roman"/>
                                <w:i/>
                                <w:sz w:val="24"/>
                              </w:rPr>
                              <m:t>z</m:t>
                            </m:r>
                          </m:e>
                        </m:d>
                      </m:e>
                    </m:func>
                    <m:r>
                      <m:rPr>
                        <m:nor/>
                      </m:rPr>
                      <w:rPr>
                        <w:rFonts w:ascii="Times New Roman" w:hAnsi="Times New Roman"/>
                        <w:i/>
                        <w:sz w:val="24"/>
                      </w:rPr>
                      <m:t>-logP</m:t>
                    </m:r>
                    <m:d>
                      <m:dPr>
                        <m:ctrlPr>
                          <w:rPr>
                            <w:rFonts w:ascii="Cambria Math" w:hAnsi="Cambria Math"/>
                            <w:i/>
                            <w:sz w:val="24"/>
                          </w:rPr>
                        </m:ctrlPr>
                      </m:dPr>
                      <m:e>
                        <m:r>
                          <m:rPr>
                            <m:nor/>
                          </m:rPr>
                          <w:rPr>
                            <w:rFonts w:ascii="Times New Roman" w:hAnsi="Times New Roman"/>
                            <w:i/>
                            <w:sz w:val="24"/>
                          </w:rPr>
                          <m:t>z</m:t>
                        </m:r>
                      </m:e>
                    </m:d>
                  </m:e>
                </m:d>
                <m:r>
                  <m:rPr>
                    <m:nor/>
                  </m:rPr>
                  <w:rPr>
                    <w:rFonts w:ascii="Times New Roman" w:hAnsi="Times New Roman"/>
                    <w:i/>
                    <w:sz w:val="24"/>
                  </w:rPr>
                  <m:t>+</m:t>
                </m:r>
                <w:proofErr w:type="spellStart"/>
                <m:r>
                  <m:rPr>
                    <m:nor/>
                  </m:rPr>
                  <w:rPr>
                    <w:rFonts w:ascii="Times New Roman" w:hAnsi="Times New Roman"/>
                    <w:i/>
                    <w:sz w:val="24"/>
                  </w:rPr>
                  <m:t>logP</m:t>
                </m:r>
                <w:proofErr w:type="spellEnd"/>
                <m:r>
                  <m:rPr>
                    <m:nor/>
                  </m:rPr>
                  <w:rPr>
                    <w:rFonts w:ascii="Times New Roman" w:hAnsi="Times New Roman"/>
                    <w:i/>
                    <w:sz w:val="24"/>
                  </w:rPr>
                  <m:t>(X)</m:t>
                </m:r>
              </m:oMath>
            </m:oMathPara>
          </w:p>
        </w:tc>
        <w:tc>
          <w:tcPr>
            <w:tcW w:w="729" w:type="pct"/>
            <w:tcBorders>
              <w:top w:val="nil"/>
              <w:left w:val="nil"/>
              <w:bottom w:val="nil"/>
              <w:right w:val="nil"/>
            </w:tcBorders>
            <w:tcMar>
              <w:left w:w="0" w:type="dxa"/>
              <w:right w:w="0" w:type="dxa"/>
            </w:tcMar>
            <w:vAlign w:val="center"/>
          </w:tcPr>
          <w:p w:rsidR="00CF7742" w:rsidRPr="00833C46" w:rsidRDefault="00CF7742" w:rsidP="00440EEF">
            <w:pPr>
              <w:spacing w:line="288" w:lineRule="auto"/>
              <w:jc w:val="right"/>
              <w:rPr>
                <w:rFonts w:ascii="Times New Roman" w:hAnsi="Times New Roman"/>
                <w:sz w:val="24"/>
                <w:szCs w:val="24"/>
              </w:rPr>
            </w:pPr>
            <w:r w:rsidRPr="00D8426E">
              <w:rPr>
                <w:rFonts w:ascii="Times New Roman" w:hAnsi="Times New Roman"/>
                <w:sz w:val="24"/>
                <w:szCs w:val="24"/>
              </w:rPr>
              <w:t>(2-</w:t>
            </w:r>
            <w:r w:rsidR="00E947AE" w:rsidRPr="00D8426E">
              <w:rPr>
                <w:sz w:val="24"/>
              </w:rPr>
              <w:fldChar w:fldCharType="begin"/>
            </w:r>
            <w:r w:rsidR="00E947AE" w:rsidRPr="00D8426E">
              <w:rPr>
                <w:rFonts w:ascii="Times New Roman" w:hAnsi="Times New Roman"/>
                <w:sz w:val="24"/>
              </w:rPr>
              <w:instrText xml:space="preserve"> SEQ </w:instrText>
            </w:r>
            <w:r w:rsidR="00E947AE" w:rsidRPr="00D8426E">
              <w:rPr>
                <w:rFonts w:ascii="Times New Roman" w:hAnsi="Times New Roman"/>
                <w:sz w:val="24"/>
              </w:rPr>
              <w:instrText>中期公式</w:instrText>
            </w:r>
            <w:r w:rsidR="00E947AE" w:rsidRPr="00D8426E">
              <w:rPr>
                <w:rFonts w:ascii="Times New Roman" w:hAnsi="Times New Roman"/>
                <w:sz w:val="24"/>
              </w:rPr>
              <w:instrText xml:space="preserve"> \* ARABIC </w:instrText>
            </w:r>
            <w:r w:rsidR="00E947AE" w:rsidRPr="00D8426E">
              <w:rPr>
                <w:sz w:val="24"/>
              </w:rPr>
              <w:fldChar w:fldCharType="separate"/>
            </w:r>
            <w:r w:rsidR="00A11981">
              <w:rPr>
                <w:rFonts w:ascii="Times New Roman" w:hAnsi="Times New Roman"/>
                <w:noProof/>
                <w:sz w:val="24"/>
              </w:rPr>
              <w:t>16</w:t>
            </w:r>
            <w:r w:rsidR="00E947AE" w:rsidRPr="00D8426E">
              <w:rPr>
                <w:sz w:val="24"/>
              </w:rPr>
              <w:fldChar w:fldCharType="end"/>
            </w:r>
            <w:r w:rsidRPr="00833C46">
              <w:rPr>
                <w:rFonts w:ascii="Times New Roman" w:hAnsi="Times New Roman" w:hint="eastAsia"/>
                <w:sz w:val="24"/>
                <w:szCs w:val="24"/>
              </w:rPr>
              <w:t>)</w:t>
            </w:r>
          </w:p>
        </w:tc>
      </w:tr>
    </w:tbl>
    <w:p w:rsidR="00990D82" w:rsidRPr="00833C46" w:rsidRDefault="00C806CD" w:rsidP="00ED5884">
      <w:pPr>
        <w:pStyle w:val="af3"/>
      </w:pPr>
      <w:r w:rsidRPr="00833C46">
        <w:rPr>
          <w:rFonts w:hint="eastAsia"/>
        </w:rPr>
        <w:t>将</w:t>
      </w:r>
      <m:oMath>
        <m:r>
          <m:rPr>
            <m:sty m:val="p"/>
          </m:rPr>
          <w:rPr>
            <w:rFonts w:ascii="Cambria Math" w:hAnsi="Cambria Math"/>
          </w:rPr>
          <m:t>D[Q(z)|</m:t>
        </m:r>
        <m:d>
          <m:dPr>
            <m:begChr m:val="|"/>
            <m:endChr m:val="]"/>
            <m:ctrlPr>
              <w:rPr>
                <w:rFonts w:ascii="Cambria Math" w:hAnsi="Cambria Math"/>
              </w:rPr>
            </m:ctrlPr>
          </m:dPr>
          <m:e>
            <m:r>
              <m:rPr>
                <m:sty m:val="p"/>
              </m:rPr>
              <w:rPr>
                <w:rFonts w:ascii="Cambria Math" w:hAnsi="Cambria Math"/>
              </w:rPr>
              <m:t>P</m:t>
            </m:r>
            <m:d>
              <m:dPr>
                <m:ctrlPr>
                  <w:rPr>
                    <w:rFonts w:ascii="Cambria Math" w:hAnsi="Cambria Math"/>
                  </w:rPr>
                </m:ctrlPr>
              </m:dPr>
              <m:e>
                <m:r>
                  <m:rPr>
                    <m:sty m:val="p"/>
                  </m:rPr>
                  <w:rPr>
                    <w:rFonts w:ascii="Cambria Math" w:hAnsi="Cambria Math"/>
                  </w:rPr>
                  <m:t>z</m:t>
                </m:r>
              </m:e>
              <m:e>
                <m:r>
                  <m:rPr>
                    <m:sty m:val="p"/>
                  </m:rPr>
                  <w:rPr>
                    <w:rFonts w:ascii="Cambria Math" w:hAnsi="Cambria Math"/>
                  </w:rPr>
                  <m:t>X</m:t>
                </m:r>
              </m:e>
            </m:d>
          </m:e>
        </m:d>
      </m:oMath>
      <w:r w:rsidRPr="00833C46">
        <w:t>应用到公式</w:t>
      </w:r>
      <w:r w:rsidRPr="00833C46">
        <w:rPr>
          <w:rFonts w:hint="eastAsia"/>
        </w:rPr>
        <w:t>（</w:t>
      </w:r>
      <w:r w:rsidR="00CF7742" w:rsidRPr="00833C46">
        <w:rPr>
          <w:rFonts w:hint="eastAsia"/>
        </w:rPr>
        <w:t>2-14</w:t>
      </w:r>
      <w:r w:rsidRPr="00833C46">
        <w:rPr>
          <w:rFonts w:hint="eastAsia"/>
        </w:rPr>
        <w:t>）中</w:t>
      </w:r>
    </w:p>
    <w:tbl>
      <w:tblPr>
        <w:tblStyle w:val="ae"/>
        <w:tblW w:w="5000" w:type="pct"/>
        <w:tblLook w:val="04A0" w:firstRow="1" w:lastRow="0" w:firstColumn="1" w:lastColumn="0" w:noHBand="0" w:noVBand="1"/>
      </w:tblPr>
      <w:tblGrid>
        <w:gridCol w:w="502"/>
        <w:gridCol w:w="7246"/>
        <w:gridCol w:w="1323"/>
      </w:tblGrid>
      <w:tr w:rsidR="00833C46" w:rsidRPr="00833C46" w:rsidTr="00440EEF">
        <w:tc>
          <w:tcPr>
            <w:tcW w:w="277" w:type="pct"/>
            <w:tcBorders>
              <w:top w:val="nil"/>
              <w:left w:val="nil"/>
              <w:bottom w:val="nil"/>
              <w:right w:val="nil"/>
            </w:tcBorders>
          </w:tcPr>
          <w:p w:rsidR="00CF7742" w:rsidRPr="00833C46" w:rsidRDefault="00CF7742" w:rsidP="00440EEF">
            <w:pPr>
              <w:spacing w:line="288" w:lineRule="auto"/>
              <w:rPr>
                <w:rFonts w:ascii="Times New Roman" w:hAnsi="Times New Roman"/>
                <w:sz w:val="24"/>
                <w:szCs w:val="24"/>
              </w:rPr>
            </w:pPr>
          </w:p>
        </w:tc>
        <w:tc>
          <w:tcPr>
            <w:tcW w:w="3994" w:type="pct"/>
            <w:tcBorders>
              <w:top w:val="nil"/>
              <w:left w:val="nil"/>
              <w:bottom w:val="nil"/>
              <w:right w:val="nil"/>
            </w:tcBorders>
          </w:tcPr>
          <w:p w:rsidR="00CF7742" w:rsidRPr="00833C46" w:rsidRDefault="002B2B2B" w:rsidP="00440EEF">
            <w:pPr>
              <w:spacing w:line="288" w:lineRule="auto"/>
              <w:rPr>
                <w:rFonts w:ascii="Times New Roman" w:hAnsi="Times New Roman"/>
                <w:i/>
                <w:sz w:val="24"/>
                <w:szCs w:val="24"/>
              </w:rPr>
            </w:pPr>
            <w:proofErr w:type="spellStart"/>
            <m:oMathPara>
              <m:oMath>
                <m:r>
                  <m:rPr>
                    <m:nor/>
                  </m:rPr>
                  <w:rPr>
                    <w:rFonts w:ascii="Times New Roman" w:hAnsi="Times New Roman"/>
                    <w:i/>
                    <w:sz w:val="24"/>
                  </w:rPr>
                  <m:t>logP</m:t>
                </m:r>
                <w:proofErr w:type="spellEnd"/>
                <m:d>
                  <m:dPr>
                    <m:ctrlPr>
                      <w:rPr>
                        <w:rFonts w:ascii="Cambria Math" w:hAnsi="Cambria Math"/>
                        <w:i/>
                        <w:sz w:val="24"/>
                      </w:rPr>
                    </m:ctrlPr>
                  </m:dPr>
                  <m:e>
                    <m:r>
                      <m:rPr>
                        <m:nor/>
                      </m:rPr>
                      <w:rPr>
                        <w:rFonts w:ascii="Times New Roman" w:hAnsi="Times New Roman"/>
                        <w:i/>
                        <w:sz w:val="24"/>
                      </w:rPr>
                      <m:t>X</m:t>
                    </m:r>
                  </m:e>
                </m:d>
                <m:r>
                  <m:rPr>
                    <m:nor/>
                  </m:rPr>
                  <w:rPr>
                    <w:rFonts w:ascii="Times New Roman" w:hAnsi="Times New Roman"/>
                    <w:i/>
                    <w:sz w:val="24"/>
                  </w:rPr>
                  <m:t>-D[Q(z)|</m:t>
                </m:r>
                <m:d>
                  <m:dPr>
                    <m:begChr m:val="|"/>
                    <m:endChr m:val="]"/>
                    <m:ctrlPr>
                      <w:rPr>
                        <w:rFonts w:ascii="Cambria Math" w:hAnsi="Cambria Math"/>
                        <w:i/>
                        <w:sz w:val="24"/>
                      </w:rPr>
                    </m:ctrlPr>
                  </m:dPr>
                  <m:e>
                    <m:r>
                      <m:rPr>
                        <m:nor/>
                      </m:rPr>
                      <w:rPr>
                        <w:rFonts w:ascii="Times New Roman" w:hAnsi="Times New Roman"/>
                        <w:i/>
                        <w:sz w:val="24"/>
                      </w:rPr>
                      <m:t>P</m:t>
                    </m:r>
                    <m:d>
                      <m:dPr>
                        <m:ctrlPr>
                          <w:rPr>
                            <w:rFonts w:ascii="Cambria Math" w:hAnsi="Cambria Math"/>
                            <w:i/>
                            <w:sz w:val="24"/>
                          </w:rPr>
                        </m:ctrlPr>
                      </m:dPr>
                      <m:e>
                        <m:r>
                          <m:rPr>
                            <m:nor/>
                          </m:rPr>
                          <w:rPr>
                            <w:rFonts w:ascii="Times New Roman" w:hAnsi="Times New Roman"/>
                            <w:i/>
                            <w:sz w:val="24"/>
                          </w:rPr>
                          <m:t>z</m:t>
                        </m:r>
                      </m:e>
                      <m:e>
                        <m:r>
                          <m:rPr>
                            <m:nor/>
                          </m:rPr>
                          <w:rPr>
                            <w:rFonts w:ascii="Times New Roman" w:hAnsi="Times New Roman"/>
                            <w:i/>
                            <w:sz w:val="24"/>
                          </w:rPr>
                          <m:t>X</m:t>
                        </m:r>
                      </m:e>
                    </m:d>
                  </m:e>
                </m:d>
                <m:r>
                  <m:rPr>
                    <m:nor/>
                  </m:rPr>
                  <w:rPr>
                    <w:rFonts w:ascii="Times New Roman" w:hAnsi="Times New Roman"/>
                    <w:i/>
                    <w:sz w:val="24"/>
                  </w:rPr>
                  <m:t>=</m:t>
                </m:r>
                <m:sSub>
                  <m:sSubPr>
                    <m:ctrlPr>
                      <w:rPr>
                        <w:rFonts w:ascii="Cambria Math" w:hAnsi="Cambria Math"/>
                        <w:i/>
                        <w:sz w:val="24"/>
                      </w:rPr>
                    </m:ctrlPr>
                  </m:sSubPr>
                  <m:e>
                    <m:r>
                      <m:rPr>
                        <m:nor/>
                      </m:rPr>
                      <w:rPr>
                        <w:rFonts w:ascii="Times New Roman" w:hAnsi="Times New Roman"/>
                        <w:i/>
                        <w:sz w:val="24"/>
                      </w:rPr>
                      <m:t>E</m:t>
                    </m:r>
                  </m:e>
                  <m:sub>
                    <w:proofErr w:type="spellStart"/>
                    <m:r>
                      <m:rPr>
                        <m:nor/>
                      </m:rPr>
                      <w:rPr>
                        <w:rFonts w:ascii="Times New Roman" w:hAnsi="Times New Roman"/>
                        <w:i/>
                        <w:sz w:val="24"/>
                      </w:rPr>
                      <m:t>z~Q</m:t>
                    </m:r>
                    <w:proofErr w:type="spellEnd"/>
                  </m:sub>
                </m:sSub>
                <m:d>
                  <m:dPr>
                    <m:begChr m:val="["/>
                    <m:endChr m:val="]"/>
                    <m:ctrlPr>
                      <w:rPr>
                        <w:rFonts w:ascii="Cambria Math" w:hAnsi="Cambria Math"/>
                        <w:i/>
                        <w:sz w:val="24"/>
                      </w:rPr>
                    </m:ctrlPr>
                  </m:dPr>
                  <m:e>
                    <w:proofErr w:type="spellStart"/>
                    <m:r>
                      <m:rPr>
                        <m:nor/>
                      </m:rPr>
                      <w:rPr>
                        <w:rFonts w:ascii="Times New Roman" w:hAnsi="Times New Roman"/>
                        <w:i/>
                        <w:sz w:val="24"/>
                      </w:rPr>
                      <m:t>logP</m:t>
                    </m:r>
                    <w:proofErr w:type="spellEnd"/>
                    <m:d>
                      <m:dPr>
                        <m:ctrlPr>
                          <w:rPr>
                            <w:rFonts w:ascii="Cambria Math" w:hAnsi="Cambria Math"/>
                            <w:i/>
                            <w:sz w:val="24"/>
                          </w:rPr>
                        </m:ctrlPr>
                      </m:dPr>
                      <m:e>
                        <m:r>
                          <m:rPr>
                            <m:nor/>
                          </m:rPr>
                          <w:rPr>
                            <w:rFonts w:ascii="Times New Roman" w:hAnsi="Times New Roman"/>
                            <w:i/>
                            <w:sz w:val="24"/>
                          </w:rPr>
                          <m:t>X</m:t>
                        </m:r>
                      </m:e>
                      <m:e>
                        <m:r>
                          <m:rPr>
                            <m:nor/>
                          </m:rPr>
                          <w:rPr>
                            <w:rFonts w:ascii="Times New Roman" w:hAnsi="Times New Roman"/>
                            <w:i/>
                            <w:sz w:val="24"/>
                          </w:rPr>
                          <m:t>z</m:t>
                        </m:r>
                      </m:e>
                    </m:d>
                  </m:e>
                </m:d>
                <m:r>
                  <m:rPr>
                    <m:nor/>
                  </m:rPr>
                  <w:rPr>
                    <w:rFonts w:ascii="Times New Roman" w:hAnsi="Times New Roman"/>
                    <w:i/>
                    <w:sz w:val="24"/>
                  </w:rPr>
                  <m:t>-D[Q[z]||P(z)]</m:t>
                </m:r>
              </m:oMath>
            </m:oMathPara>
          </w:p>
        </w:tc>
        <w:tc>
          <w:tcPr>
            <w:tcW w:w="729" w:type="pct"/>
            <w:tcBorders>
              <w:top w:val="nil"/>
              <w:left w:val="nil"/>
              <w:bottom w:val="nil"/>
              <w:right w:val="nil"/>
            </w:tcBorders>
            <w:tcMar>
              <w:left w:w="0" w:type="dxa"/>
              <w:right w:w="0" w:type="dxa"/>
            </w:tcMar>
            <w:vAlign w:val="center"/>
          </w:tcPr>
          <w:p w:rsidR="00CF7742" w:rsidRPr="00D8426E" w:rsidRDefault="00CF7742" w:rsidP="00CF7742">
            <w:pPr>
              <w:spacing w:line="288" w:lineRule="auto"/>
              <w:jc w:val="right"/>
              <w:rPr>
                <w:rFonts w:ascii="Times New Roman" w:hAnsi="Times New Roman"/>
                <w:sz w:val="24"/>
                <w:szCs w:val="24"/>
              </w:rPr>
            </w:pPr>
            <w:r w:rsidRPr="00D8426E">
              <w:rPr>
                <w:rFonts w:ascii="Times New Roman" w:hAnsi="Times New Roman"/>
                <w:sz w:val="24"/>
                <w:szCs w:val="24"/>
              </w:rPr>
              <w:t>(2-</w:t>
            </w:r>
            <w:r w:rsidR="00E947AE" w:rsidRPr="00D8426E">
              <w:rPr>
                <w:sz w:val="24"/>
              </w:rPr>
              <w:fldChar w:fldCharType="begin"/>
            </w:r>
            <w:r w:rsidR="00E947AE" w:rsidRPr="00D8426E">
              <w:rPr>
                <w:rFonts w:ascii="Times New Roman" w:hAnsi="Times New Roman"/>
                <w:sz w:val="24"/>
              </w:rPr>
              <w:instrText xml:space="preserve"> SEQ </w:instrText>
            </w:r>
            <w:r w:rsidR="00E947AE" w:rsidRPr="00D8426E">
              <w:rPr>
                <w:rFonts w:ascii="Times New Roman" w:hAnsi="Times New Roman"/>
                <w:sz w:val="24"/>
              </w:rPr>
              <w:instrText>中期公式</w:instrText>
            </w:r>
            <w:r w:rsidR="00E947AE" w:rsidRPr="00D8426E">
              <w:rPr>
                <w:rFonts w:ascii="Times New Roman" w:hAnsi="Times New Roman"/>
                <w:sz w:val="24"/>
              </w:rPr>
              <w:instrText xml:space="preserve"> \* ARABIC </w:instrText>
            </w:r>
            <w:r w:rsidR="00E947AE" w:rsidRPr="00D8426E">
              <w:rPr>
                <w:sz w:val="24"/>
              </w:rPr>
              <w:fldChar w:fldCharType="separate"/>
            </w:r>
            <w:r w:rsidR="00A11981">
              <w:rPr>
                <w:rFonts w:ascii="Times New Roman" w:hAnsi="Times New Roman"/>
                <w:noProof/>
                <w:sz w:val="24"/>
              </w:rPr>
              <w:t>17</w:t>
            </w:r>
            <w:r w:rsidR="00E947AE" w:rsidRPr="00D8426E">
              <w:rPr>
                <w:sz w:val="24"/>
              </w:rPr>
              <w:fldChar w:fldCharType="end"/>
            </w:r>
            <w:r w:rsidRPr="00D8426E">
              <w:rPr>
                <w:rFonts w:ascii="Times New Roman" w:hAnsi="Times New Roman"/>
                <w:sz w:val="24"/>
                <w:szCs w:val="24"/>
              </w:rPr>
              <w:t>)</w:t>
            </w:r>
          </w:p>
        </w:tc>
      </w:tr>
    </w:tbl>
    <w:p w:rsidR="00990D82" w:rsidRPr="00833C46" w:rsidRDefault="00C806CD" w:rsidP="00ED5884">
      <w:pPr>
        <w:pStyle w:val="af3"/>
      </w:pPr>
      <w:r w:rsidRPr="00833C46">
        <w:rPr>
          <w:rFonts w:hint="eastAsia"/>
        </w:rPr>
        <w:t>其中</w:t>
      </w:r>
      <w:r w:rsidRPr="00833C46">
        <w:t>X</w:t>
      </w:r>
      <w:r w:rsidRPr="00833C46">
        <w:t>是固定的</w:t>
      </w:r>
      <w:r w:rsidRPr="00833C46">
        <w:rPr>
          <w:rFonts w:hint="eastAsia"/>
        </w:rPr>
        <w:t>，</w:t>
      </w:r>
      <w:r w:rsidRPr="00833C46">
        <w:t>Q</w:t>
      </w:r>
      <w:r w:rsidRPr="00833C46">
        <w:t>为任意分布</w:t>
      </w:r>
      <w:r w:rsidRPr="00833C46">
        <w:rPr>
          <w:rFonts w:hint="eastAsia"/>
        </w:rPr>
        <w:t>而不是某个特定的能将</w:t>
      </w:r>
      <w:r w:rsidRPr="00833C46">
        <w:rPr>
          <w:rFonts w:hint="eastAsia"/>
        </w:rPr>
        <w:t>X</w:t>
      </w:r>
      <w:r w:rsidRPr="00833C46">
        <w:rPr>
          <w:rFonts w:hint="eastAsia"/>
        </w:rPr>
        <w:t>映射为可以生成</w:t>
      </w:r>
      <w:r w:rsidRPr="00833C46">
        <w:rPr>
          <w:rFonts w:hint="eastAsia"/>
        </w:rPr>
        <w:t>X</w:t>
      </w:r>
      <w:r w:rsidRPr="00833C46">
        <w:rPr>
          <w:rFonts w:hint="eastAsia"/>
        </w:rPr>
        <w:t>的</w:t>
      </w:r>
      <w:r w:rsidRPr="00833C46">
        <w:rPr>
          <w:rFonts w:hint="eastAsia"/>
        </w:rPr>
        <w:t>z</w:t>
      </w:r>
      <w:r w:rsidRPr="00833C46">
        <w:rPr>
          <w:rFonts w:hint="eastAsia"/>
        </w:rPr>
        <w:t>的分布，采用更具有可能性的</w:t>
      </w:r>
      <w:r w:rsidRPr="00833C46">
        <w:rPr>
          <w:rFonts w:hint="eastAsia"/>
        </w:rPr>
        <w:t>z</w:t>
      </w:r>
      <w:r w:rsidRPr="00833C46">
        <w:rPr>
          <w:rFonts w:hint="eastAsia"/>
        </w:rPr>
        <w:t>来推断</w:t>
      </w:r>
      <w:r w:rsidRPr="00833C46">
        <w:rPr>
          <w:rFonts w:hint="eastAsia"/>
        </w:rPr>
        <w:t>X</w:t>
      </w:r>
      <w:r w:rsidRPr="00833C46">
        <w:rPr>
          <w:rFonts w:hint="eastAsia"/>
        </w:rPr>
        <w:t>，</w:t>
      </w:r>
      <w:r w:rsidR="003F1BB1" w:rsidRPr="00833C46">
        <w:rPr>
          <w:rFonts w:hint="eastAsia"/>
        </w:rPr>
        <w:t>将</w:t>
      </w:r>
      <w:r w:rsidR="003F1BB1" w:rsidRPr="00833C46">
        <w:rPr>
          <w:rFonts w:hint="eastAsia"/>
        </w:rPr>
        <w:t>X</w:t>
      </w:r>
      <w:r w:rsidR="003F1BB1" w:rsidRPr="00833C46">
        <w:rPr>
          <w:rFonts w:hint="eastAsia"/>
        </w:rPr>
        <w:t>能够映射的</w:t>
      </w:r>
      <w:r w:rsidR="003F1BB1" w:rsidRPr="00833C46">
        <w:rPr>
          <w:rFonts w:hint="eastAsia"/>
        </w:rPr>
        <w:t>z</w:t>
      </w:r>
      <w:r w:rsidR="003F1BB1" w:rsidRPr="00833C46">
        <w:rPr>
          <w:rFonts w:hint="eastAsia"/>
        </w:rPr>
        <w:t>应用到公式中，得到</w:t>
      </w:r>
    </w:p>
    <w:tbl>
      <w:tblPr>
        <w:tblStyle w:val="ae"/>
        <w:tblW w:w="5000" w:type="pct"/>
        <w:tblLook w:val="04A0" w:firstRow="1" w:lastRow="0" w:firstColumn="1" w:lastColumn="0" w:noHBand="0" w:noVBand="1"/>
      </w:tblPr>
      <w:tblGrid>
        <w:gridCol w:w="502"/>
        <w:gridCol w:w="7246"/>
        <w:gridCol w:w="1323"/>
      </w:tblGrid>
      <w:tr w:rsidR="00833C46" w:rsidRPr="00833C46" w:rsidTr="00440EEF">
        <w:tc>
          <w:tcPr>
            <w:tcW w:w="277" w:type="pct"/>
            <w:tcBorders>
              <w:top w:val="nil"/>
              <w:left w:val="nil"/>
              <w:bottom w:val="nil"/>
              <w:right w:val="nil"/>
            </w:tcBorders>
          </w:tcPr>
          <w:p w:rsidR="00CF7742" w:rsidRPr="00833C46" w:rsidRDefault="00CF7742" w:rsidP="00440EEF">
            <w:pPr>
              <w:spacing w:line="288" w:lineRule="auto"/>
              <w:rPr>
                <w:rFonts w:ascii="Times New Roman" w:hAnsi="Times New Roman"/>
                <w:sz w:val="24"/>
                <w:szCs w:val="24"/>
              </w:rPr>
            </w:pPr>
          </w:p>
        </w:tc>
        <w:tc>
          <w:tcPr>
            <w:tcW w:w="3994" w:type="pct"/>
            <w:tcBorders>
              <w:top w:val="nil"/>
              <w:left w:val="nil"/>
              <w:bottom w:val="nil"/>
              <w:right w:val="nil"/>
            </w:tcBorders>
          </w:tcPr>
          <w:p w:rsidR="00CF7742" w:rsidRPr="00833C46" w:rsidRDefault="002B2B2B" w:rsidP="00440EEF">
            <w:pPr>
              <w:spacing w:line="288" w:lineRule="auto"/>
              <w:rPr>
                <w:rFonts w:ascii="Times New Roman" w:hAnsi="Times New Roman"/>
                <w:i/>
                <w:sz w:val="24"/>
                <w:szCs w:val="24"/>
              </w:rPr>
            </w:pPr>
            <w:proofErr w:type="spellStart"/>
            <m:oMathPara>
              <m:oMath>
                <m:r>
                  <m:rPr>
                    <m:nor/>
                  </m:rPr>
                  <w:rPr>
                    <w:rFonts w:ascii="Times New Roman" w:hAnsi="Times New Roman"/>
                    <w:i/>
                    <w:sz w:val="24"/>
                  </w:rPr>
                  <m:t>logP</m:t>
                </m:r>
                <w:proofErr w:type="spellEnd"/>
                <m:d>
                  <m:dPr>
                    <m:ctrlPr>
                      <w:rPr>
                        <w:rFonts w:ascii="Cambria Math" w:hAnsi="Cambria Math"/>
                        <w:i/>
                        <w:sz w:val="24"/>
                      </w:rPr>
                    </m:ctrlPr>
                  </m:dPr>
                  <m:e>
                    <m:r>
                      <m:rPr>
                        <m:nor/>
                      </m:rPr>
                      <w:rPr>
                        <w:rFonts w:ascii="Times New Roman" w:hAnsi="Times New Roman"/>
                        <w:i/>
                        <w:sz w:val="24"/>
                      </w:rPr>
                      <m:t>X</m:t>
                    </m:r>
                  </m:e>
                </m:d>
                <m:r>
                  <m:rPr>
                    <m:nor/>
                  </m:rPr>
                  <w:rPr>
                    <w:rFonts w:ascii="Times New Roman" w:hAnsi="Times New Roman"/>
                    <w:i/>
                    <w:sz w:val="24"/>
                  </w:rPr>
                  <m:t>-D[Q(</m:t>
                </m:r>
                <w:proofErr w:type="spellStart"/>
                <m:r>
                  <m:rPr>
                    <m:nor/>
                  </m:rPr>
                  <w:rPr>
                    <w:rFonts w:ascii="Times New Roman" w:hAnsi="Times New Roman"/>
                    <w:i/>
                    <w:sz w:val="24"/>
                  </w:rPr>
                  <m:t>z|X</m:t>
                </m:r>
                <w:proofErr w:type="spellEnd"/>
                <m:r>
                  <m:rPr>
                    <m:nor/>
                  </m:rPr>
                  <w:rPr>
                    <w:rFonts w:ascii="Times New Roman" w:hAnsi="Times New Roman"/>
                    <w:i/>
                    <w:sz w:val="24"/>
                  </w:rPr>
                  <m:t>)|</m:t>
                </m:r>
                <m:d>
                  <m:dPr>
                    <m:begChr m:val="|"/>
                    <m:endChr m:val="]"/>
                    <m:ctrlPr>
                      <w:rPr>
                        <w:rFonts w:ascii="Cambria Math" w:hAnsi="Cambria Math"/>
                        <w:i/>
                        <w:sz w:val="24"/>
                      </w:rPr>
                    </m:ctrlPr>
                  </m:dPr>
                  <m:e>
                    <m:r>
                      <m:rPr>
                        <m:nor/>
                      </m:rPr>
                      <w:rPr>
                        <w:rFonts w:ascii="Times New Roman" w:hAnsi="Times New Roman"/>
                        <w:i/>
                        <w:sz w:val="24"/>
                      </w:rPr>
                      <m:t>P</m:t>
                    </m:r>
                    <m:d>
                      <m:dPr>
                        <m:ctrlPr>
                          <w:rPr>
                            <w:rFonts w:ascii="Cambria Math" w:hAnsi="Cambria Math"/>
                            <w:i/>
                            <w:sz w:val="24"/>
                          </w:rPr>
                        </m:ctrlPr>
                      </m:dPr>
                      <m:e>
                        <m:r>
                          <m:rPr>
                            <m:nor/>
                          </m:rPr>
                          <w:rPr>
                            <w:rFonts w:ascii="Times New Roman" w:hAnsi="Times New Roman"/>
                            <w:i/>
                            <w:sz w:val="24"/>
                          </w:rPr>
                          <m:t>z</m:t>
                        </m:r>
                      </m:e>
                      <m:e>
                        <m:r>
                          <m:rPr>
                            <m:nor/>
                          </m:rPr>
                          <w:rPr>
                            <w:rFonts w:ascii="Times New Roman" w:hAnsi="Times New Roman"/>
                            <w:i/>
                            <w:sz w:val="24"/>
                          </w:rPr>
                          <m:t>X</m:t>
                        </m:r>
                      </m:e>
                    </m:d>
                  </m:e>
                </m:d>
                <m:r>
                  <m:rPr>
                    <m:nor/>
                  </m:rPr>
                  <w:rPr>
                    <w:rFonts w:ascii="Times New Roman" w:hAnsi="Times New Roman"/>
                    <w:i/>
                    <w:sz w:val="24"/>
                  </w:rPr>
                  <m:t>=</m:t>
                </m:r>
                <m:sSub>
                  <m:sSubPr>
                    <m:ctrlPr>
                      <w:rPr>
                        <w:rFonts w:ascii="Cambria Math" w:hAnsi="Cambria Math"/>
                        <w:i/>
                        <w:sz w:val="24"/>
                      </w:rPr>
                    </m:ctrlPr>
                  </m:sSubPr>
                  <m:e>
                    <m:r>
                      <m:rPr>
                        <m:nor/>
                      </m:rPr>
                      <w:rPr>
                        <w:rFonts w:ascii="Times New Roman" w:hAnsi="Times New Roman"/>
                        <w:i/>
                        <w:sz w:val="24"/>
                      </w:rPr>
                      <m:t>E</m:t>
                    </m:r>
                  </m:e>
                  <m:sub>
                    <w:proofErr w:type="spellStart"/>
                    <m:r>
                      <m:rPr>
                        <m:nor/>
                      </m:rPr>
                      <w:rPr>
                        <w:rFonts w:ascii="Times New Roman" w:hAnsi="Times New Roman"/>
                        <w:i/>
                        <w:sz w:val="24"/>
                      </w:rPr>
                      <m:t>z~Q</m:t>
                    </m:r>
                    <w:proofErr w:type="spellEnd"/>
                  </m:sub>
                </m:sSub>
                <m:d>
                  <m:dPr>
                    <m:begChr m:val="["/>
                    <m:endChr m:val="]"/>
                    <m:ctrlPr>
                      <w:rPr>
                        <w:rFonts w:ascii="Cambria Math" w:hAnsi="Cambria Math"/>
                        <w:i/>
                        <w:sz w:val="24"/>
                      </w:rPr>
                    </m:ctrlPr>
                  </m:dPr>
                  <m:e>
                    <w:proofErr w:type="spellStart"/>
                    <m:r>
                      <m:rPr>
                        <m:nor/>
                      </m:rPr>
                      <w:rPr>
                        <w:rFonts w:ascii="Times New Roman" w:hAnsi="Times New Roman"/>
                        <w:i/>
                        <w:sz w:val="24"/>
                      </w:rPr>
                      <m:t>logP</m:t>
                    </m:r>
                    <w:proofErr w:type="spellEnd"/>
                    <m:d>
                      <m:dPr>
                        <m:ctrlPr>
                          <w:rPr>
                            <w:rFonts w:ascii="Cambria Math" w:hAnsi="Cambria Math"/>
                            <w:i/>
                            <w:sz w:val="24"/>
                          </w:rPr>
                        </m:ctrlPr>
                      </m:dPr>
                      <m:e>
                        <m:r>
                          <m:rPr>
                            <m:nor/>
                          </m:rPr>
                          <w:rPr>
                            <w:rFonts w:ascii="Times New Roman" w:hAnsi="Times New Roman"/>
                            <w:i/>
                            <w:sz w:val="24"/>
                          </w:rPr>
                          <m:t>X</m:t>
                        </m:r>
                      </m:e>
                      <m:e>
                        <m:r>
                          <m:rPr>
                            <m:nor/>
                          </m:rPr>
                          <w:rPr>
                            <w:rFonts w:ascii="Times New Roman" w:hAnsi="Times New Roman"/>
                            <w:i/>
                            <w:sz w:val="24"/>
                          </w:rPr>
                          <m:t>z</m:t>
                        </m:r>
                      </m:e>
                    </m:d>
                  </m:e>
                </m:d>
                <m:r>
                  <m:rPr>
                    <m:nor/>
                  </m:rPr>
                  <w:rPr>
                    <w:rFonts w:ascii="Times New Roman" w:hAnsi="Times New Roman"/>
                    <w:i/>
                    <w:sz w:val="24"/>
                  </w:rPr>
                  <m:t>-D[Q(</m:t>
                </m:r>
                <w:proofErr w:type="spellStart"/>
                <m:r>
                  <m:rPr>
                    <m:nor/>
                  </m:rPr>
                  <w:rPr>
                    <w:rFonts w:ascii="Times New Roman" w:hAnsi="Times New Roman"/>
                    <w:i/>
                    <w:sz w:val="24"/>
                  </w:rPr>
                  <m:t>z|X</m:t>
                </m:r>
                <w:proofErr w:type="spellEnd"/>
                <m:r>
                  <m:rPr>
                    <m:nor/>
                  </m:rPr>
                  <w:rPr>
                    <w:rFonts w:ascii="Times New Roman" w:hAnsi="Times New Roman"/>
                    <w:i/>
                    <w:sz w:val="24"/>
                  </w:rPr>
                  <m:t>)||P(z)]</m:t>
                </m:r>
              </m:oMath>
            </m:oMathPara>
          </w:p>
        </w:tc>
        <w:tc>
          <w:tcPr>
            <w:tcW w:w="729" w:type="pct"/>
            <w:tcBorders>
              <w:top w:val="nil"/>
              <w:left w:val="nil"/>
              <w:bottom w:val="nil"/>
              <w:right w:val="nil"/>
            </w:tcBorders>
            <w:tcMar>
              <w:left w:w="0" w:type="dxa"/>
              <w:right w:w="0" w:type="dxa"/>
            </w:tcMar>
            <w:vAlign w:val="center"/>
          </w:tcPr>
          <w:p w:rsidR="00CF7742" w:rsidRPr="00E947AE" w:rsidRDefault="00CF7742" w:rsidP="00E947AE">
            <w:pPr>
              <w:pStyle w:val="af4"/>
              <w:jc w:val="right"/>
              <w:rPr>
                <w:sz w:val="24"/>
              </w:rPr>
            </w:pPr>
            <w:r w:rsidRPr="00D8426E">
              <w:rPr>
                <w:rFonts w:ascii="Times New Roman" w:hAnsi="Times New Roman" w:cs="Times New Roman"/>
                <w:sz w:val="24"/>
                <w:szCs w:val="24"/>
              </w:rPr>
              <w:t>(2-</w:t>
            </w:r>
            <w:r w:rsidR="00E947AE" w:rsidRPr="00D8426E">
              <w:rPr>
                <w:rFonts w:ascii="Times New Roman" w:hAnsi="Times New Roman" w:cs="Times New Roman"/>
                <w:sz w:val="24"/>
              </w:rPr>
              <w:fldChar w:fldCharType="begin"/>
            </w:r>
            <w:r w:rsidR="00E947AE" w:rsidRPr="00D8426E">
              <w:rPr>
                <w:rFonts w:ascii="Times New Roman" w:hAnsi="Times New Roman" w:cs="Times New Roman"/>
                <w:sz w:val="24"/>
              </w:rPr>
              <w:instrText xml:space="preserve"> SEQ </w:instrText>
            </w:r>
            <w:r w:rsidR="00E947AE" w:rsidRPr="00D8426E">
              <w:rPr>
                <w:rFonts w:ascii="Times New Roman" w:hAnsi="Times New Roman" w:cs="Times New Roman"/>
                <w:sz w:val="24"/>
              </w:rPr>
              <w:instrText>中期公式</w:instrText>
            </w:r>
            <w:r w:rsidR="00E947AE" w:rsidRPr="00D8426E">
              <w:rPr>
                <w:rFonts w:ascii="Times New Roman" w:hAnsi="Times New Roman" w:cs="Times New Roman"/>
                <w:sz w:val="24"/>
              </w:rPr>
              <w:instrText xml:space="preserve"> \* ARABIC </w:instrText>
            </w:r>
            <w:r w:rsidR="00E947AE" w:rsidRPr="00D8426E">
              <w:rPr>
                <w:rFonts w:ascii="Times New Roman" w:hAnsi="Times New Roman" w:cs="Times New Roman"/>
                <w:sz w:val="24"/>
              </w:rPr>
              <w:fldChar w:fldCharType="separate"/>
            </w:r>
            <w:r w:rsidR="00A11981">
              <w:rPr>
                <w:rFonts w:ascii="Times New Roman" w:hAnsi="Times New Roman" w:cs="Times New Roman"/>
                <w:noProof/>
                <w:sz w:val="24"/>
              </w:rPr>
              <w:t>18</w:t>
            </w:r>
            <w:r w:rsidR="00E947AE" w:rsidRPr="00D8426E">
              <w:rPr>
                <w:rFonts w:ascii="Times New Roman" w:hAnsi="Times New Roman" w:cs="Times New Roman"/>
                <w:sz w:val="24"/>
              </w:rPr>
              <w:fldChar w:fldCharType="end"/>
            </w:r>
            <w:r w:rsidRPr="00833C46">
              <w:rPr>
                <w:rFonts w:ascii="Times New Roman" w:hAnsi="Times New Roman" w:hint="eastAsia"/>
                <w:sz w:val="24"/>
                <w:szCs w:val="24"/>
              </w:rPr>
              <w:t>)</w:t>
            </w:r>
          </w:p>
        </w:tc>
      </w:tr>
    </w:tbl>
    <w:p w:rsidR="00990D82" w:rsidRPr="00833C46" w:rsidRDefault="00990D82" w:rsidP="00ED5884">
      <w:pPr>
        <w:pStyle w:val="af3"/>
      </w:pPr>
      <w:r w:rsidRPr="00833C46">
        <w:lastRenderedPageBreak/>
        <w:t>因为</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sidRPr="00833C46">
        <w:t>是固定的</w:t>
      </w:r>
      <w:r w:rsidRPr="00833C46">
        <w:rPr>
          <w:rFonts w:hint="eastAsia"/>
        </w:rPr>
        <w:t>，</w:t>
      </w:r>
      <w:r w:rsidRPr="00833C46">
        <w:t>所以最小化</w:t>
      </w:r>
      <m:oMath>
        <m:r>
          <m:rPr>
            <m:sty m:val="p"/>
          </m:rPr>
          <w:rPr>
            <w:rFonts w:ascii="Cambria Math" w:hAnsi="Cambria Math"/>
          </w:rPr>
          <m:t>D(Q</m:t>
        </m:r>
        <m:d>
          <m:dPr>
            <m:ctrlPr>
              <w:rPr>
                <w:rFonts w:ascii="Cambria Math" w:hAnsi="Cambria Math"/>
              </w:rPr>
            </m:ctrlPr>
          </m:dPr>
          <m:e>
            <m:r>
              <w:rPr>
                <w:rFonts w:ascii="Cambria Math" w:hAnsi="Cambria Math"/>
              </w:rPr>
              <m:t>z</m:t>
            </m:r>
          </m:e>
        </m:d>
        <m:r>
          <m:rPr>
            <m:sty m:val="p"/>
          </m:rPr>
          <w:rPr>
            <w:rFonts w:ascii="Cambria Math" w:hAnsi="Cambria Math"/>
          </w:rPr>
          <m:t>|</m:t>
        </m:r>
        <m:d>
          <m:dPr>
            <m:begChr m:val="|"/>
            <m:ctrlPr>
              <w:rPr>
                <w:rFonts w:ascii="Cambria Math" w:hAnsi="Cambria Math"/>
              </w:rPr>
            </m:ctrlPr>
          </m:dPr>
          <m:e>
            <m:r>
              <m:rPr>
                <m:sty m:val="p"/>
              </m:rPr>
              <w:rPr>
                <w:rFonts w:ascii="Cambria Math" w:hAnsi="Cambria Math"/>
              </w:rPr>
              <m:t>P</m:t>
            </m:r>
            <m:d>
              <m:dPr>
                <m:ctrlPr>
                  <w:rPr>
                    <w:rFonts w:ascii="Cambria Math" w:hAnsi="Cambria Math"/>
                  </w:rPr>
                </m:ctrlPr>
              </m:dPr>
              <m:e>
                <m:r>
                  <m:rPr>
                    <m:sty m:val="p"/>
                  </m:rPr>
                  <w:rPr>
                    <w:rFonts w:ascii="Cambria Math" w:hAnsi="Cambria Math"/>
                  </w:rPr>
                  <m:t>z</m:t>
                </m:r>
              </m:e>
              <m:e>
                <m:r>
                  <m:rPr>
                    <m:sty m:val="p"/>
                  </m:rPr>
                  <w:rPr>
                    <w:rFonts w:ascii="Cambria Math" w:hAnsi="Cambria Math"/>
                  </w:rPr>
                  <m:t>X</m:t>
                </m:r>
              </m:e>
            </m:d>
          </m:e>
        </m:d>
      </m:oMath>
      <w:r w:rsidRPr="00833C46">
        <w:t>转变为最大化等式右边的值</w:t>
      </w:r>
      <w:r w:rsidRPr="00833C46">
        <w:rPr>
          <w:rFonts w:hint="eastAsia"/>
        </w:rPr>
        <w:t>，</w:t>
      </w:r>
      <w:r w:rsidRPr="00833C46">
        <w:t>其中</w:t>
      </w:r>
      <m:oMath>
        <m:r>
          <m:rPr>
            <m:sty m:val="p"/>
          </m:rPr>
          <w:rPr>
            <w:rFonts w:ascii="Cambria Math" w:hAnsi="Cambria Math"/>
          </w:rPr>
          <m:t>logP(X|z)</m:t>
        </m:r>
      </m:oMath>
      <w:r w:rsidRPr="00833C46">
        <w:t>为</w:t>
      </w:r>
      <w:r w:rsidRPr="00833C46">
        <w:t>z</w:t>
      </w:r>
      <w:r w:rsidRPr="00833C46">
        <w:t>通过</w:t>
      </w:r>
      <w:r w:rsidRPr="00833C46">
        <w:t>decoder</w:t>
      </w:r>
      <w:r w:rsidRPr="00833C46">
        <w:t>后生成的</w:t>
      </w:r>
      <w:r w:rsidRPr="00833C46">
        <w:t>X</w:t>
      </w:r>
      <w:r w:rsidRPr="00833C46">
        <w:t>的概率</w:t>
      </w:r>
      <w:r w:rsidRPr="00833C46">
        <w:rPr>
          <w:rFonts w:hint="eastAsia"/>
        </w:rPr>
        <w:t>，计算</w:t>
      </w:r>
      <w:r w:rsidRPr="00833C46">
        <w:t>为同原始样本的交叉</w:t>
      </w:r>
      <w:proofErr w:type="gramStart"/>
      <w:r w:rsidRPr="00833C46">
        <w:t>熵</w:t>
      </w:r>
      <w:proofErr w:type="gramEnd"/>
      <w:r w:rsidRPr="00833C46">
        <w:t>或者均方误差</w:t>
      </w:r>
      <w:r w:rsidRPr="00833C46">
        <w:rPr>
          <w:rFonts w:hint="eastAsia"/>
        </w:rPr>
        <w:t>，</w:t>
      </w:r>
      <w:r w:rsidRPr="00833C46">
        <w:t>后者可以理解为</w:t>
      </w:r>
      <m:oMath>
        <m:r>
          <m:rPr>
            <m:sty m:val="p"/>
          </m:rPr>
          <w:rPr>
            <w:rFonts w:ascii="Cambria Math" w:hAnsi="Cambria Math" w:hint="eastAsia"/>
          </w:rPr>
          <m:t>z</m:t>
        </m:r>
      </m:oMath>
      <w:r w:rsidRPr="00833C46">
        <w:rPr>
          <w:rFonts w:hint="eastAsia"/>
        </w:rPr>
        <w:t>的假设先验分布同</w:t>
      </w:r>
      <w:r w:rsidRPr="00833C46">
        <w:rPr>
          <w:rFonts w:hint="eastAsia"/>
        </w:rPr>
        <w:t>encoder</w:t>
      </w:r>
      <w:r w:rsidRPr="00833C46">
        <w:rPr>
          <w:rFonts w:hint="eastAsia"/>
        </w:rPr>
        <w:t>中映射出的</w:t>
      </w:r>
      <w:r w:rsidRPr="00833C46">
        <w:rPr>
          <w:rFonts w:hint="eastAsia"/>
        </w:rPr>
        <w:t>z</w:t>
      </w:r>
      <w:r w:rsidRPr="00833C46">
        <w:rPr>
          <w:rFonts w:hint="eastAsia"/>
        </w:rPr>
        <w:t>的分布的误差。</w:t>
      </w:r>
    </w:p>
    <w:p w:rsidR="00990D82" w:rsidRPr="00833C46" w:rsidRDefault="00990D82" w:rsidP="00ED5884">
      <w:pPr>
        <w:pStyle w:val="af3"/>
      </w:pPr>
      <w:r w:rsidRPr="00833C46">
        <w:t>本文中针对不平衡分类问题</w:t>
      </w:r>
      <w:r w:rsidRPr="00833C46">
        <w:rPr>
          <w:rFonts w:hint="eastAsia"/>
        </w:rPr>
        <w:t>，</w:t>
      </w:r>
      <w:r w:rsidRPr="00833C46">
        <w:t>在基于分布的过采样的基础上</w:t>
      </w:r>
      <w:r w:rsidRPr="00833C46">
        <w:rPr>
          <w:rFonts w:hint="eastAsia"/>
        </w:rPr>
        <w:t>，</w:t>
      </w:r>
      <w:r w:rsidRPr="00833C46">
        <w:t>提出利用</w:t>
      </w:r>
      <w:r w:rsidR="00B25AF7" w:rsidRPr="00833C46">
        <w:t>VAE</w:t>
      </w:r>
      <w:r w:rsidRPr="00833C46">
        <w:t>这类的生成模型</w:t>
      </w:r>
      <w:r w:rsidRPr="00833C46">
        <w:rPr>
          <w:rFonts w:hint="eastAsia"/>
        </w:rPr>
        <w:t>作为过采样方法，并对</w:t>
      </w:r>
      <w:proofErr w:type="gramStart"/>
      <w:r w:rsidRPr="00833C46">
        <w:rPr>
          <w:rFonts w:hint="eastAsia"/>
        </w:rPr>
        <w:t>隐层空间</w:t>
      </w:r>
      <w:proofErr w:type="gramEnd"/>
      <w:r w:rsidRPr="00833C46">
        <w:rPr>
          <w:rFonts w:hint="eastAsia"/>
        </w:rPr>
        <w:t>z</w:t>
      </w:r>
      <w:r w:rsidRPr="00833C46">
        <w:rPr>
          <w:rFonts w:hint="eastAsia"/>
        </w:rPr>
        <w:t>进行采样，生成最终的少数类合成样本，以提高少数类的分类效果。</w:t>
      </w:r>
      <w:r w:rsidRPr="00833C46">
        <w:t>本文中的网络</w:t>
      </w:r>
      <w:r w:rsidRPr="00833C46">
        <w:rPr>
          <w:rFonts w:hint="eastAsia"/>
        </w:rPr>
        <w:t>结构</w:t>
      </w:r>
      <w:r w:rsidRPr="006555EC">
        <w:t>如</w:t>
      </w:r>
      <w:r w:rsidR="006555EC" w:rsidRPr="006555EC">
        <w:fldChar w:fldCharType="begin"/>
      </w:r>
      <w:r w:rsidR="006555EC" w:rsidRPr="006555EC">
        <w:instrText xml:space="preserve"> REF _Ref512605440 \h </w:instrText>
      </w:r>
      <w:r w:rsidR="006555EC">
        <w:instrText xml:space="preserve"> \* MERGEFORMAT </w:instrText>
      </w:r>
      <w:r w:rsidR="006555EC" w:rsidRPr="006555EC">
        <w:fldChar w:fldCharType="separate"/>
      </w:r>
      <w:r w:rsidR="00833B0C" w:rsidRPr="00833B0C">
        <w:rPr>
          <w:rFonts w:hint="eastAsia"/>
        </w:rPr>
        <w:t>图</w:t>
      </w:r>
      <w:r w:rsidR="00833B0C" w:rsidRPr="00833B0C">
        <w:rPr>
          <w:rFonts w:hint="eastAsia"/>
        </w:rPr>
        <w:t>2-3</w:t>
      </w:r>
      <w:r w:rsidR="006555EC" w:rsidRPr="006555EC">
        <w:fldChar w:fldCharType="end"/>
      </w:r>
      <w:r w:rsidRPr="006555EC">
        <w:t>所</w:t>
      </w:r>
      <w:r w:rsidRPr="00833C46">
        <w:t>示</w:t>
      </w:r>
      <w:r w:rsidRPr="00833C46">
        <w:rPr>
          <w:rFonts w:hint="eastAsia"/>
        </w:rPr>
        <w:t>，</w:t>
      </w:r>
      <w:r w:rsidR="00D7176C" w:rsidRPr="00833C46">
        <w:rPr>
          <w:rFonts w:hint="eastAsia"/>
        </w:rPr>
        <w:t>因为数据集中存在着连续特征和离散特征，而传统的过采样算法中，对这些特征没有区分度，导致生成的样本并不存在实际意义，且</w:t>
      </w:r>
      <w:r w:rsidR="00D7176C" w:rsidRPr="00833C46">
        <w:t>VAE</w:t>
      </w:r>
      <w:r w:rsidR="00D7176C" w:rsidRPr="00833C46">
        <w:t>中使用的随机梯度下降使得所生成的特征必定是连续可微分的</w:t>
      </w:r>
      <w:r w:rsidR="00D7176C" w:rsidRPr="00833C46">
        <w:rPr>
          <w:rFonts w:hint="eastAsia"/>
        </w:rPr>
        <w:t>，</w:t>
      </w:r>
      <w:r w:rsidR="00D7176C" w:rsidRPr="00833C46">
        <w:t>只适合用于连续特征的生成</w:t>
      </w:r>
      <w:r w:rsidR="00D7176C" w:rsidRPr="00833C46">
        <w:rPr>
          <w:rFonts w:hint="eastAsia"/>
        </w:rPr>
        <w:t>，</w:t>
      </w:r>
      <w:r w:rsidR="00D7176C" w:rsidRPr="00833C46">
        <w:t>因此将这部分的过采样分为两个阶段</w:t>
      </w:r>
      <w:r w:rsidR="00D7176C" w:rsidRPr="00833C46">
        <w:rPr>
          <w:rFonts w:hint="eastAsia"/>
        </w:rPr>
        <w:t>：</w:t>
      </w:r>
      <w:r w:rsidR="00D7176C" w:rsidRPr="00833C46">
        <w:t>连续特征生成和离散特征生成</w:t>
      </w:r>
      <w:r w:rsidR="00AA325E">
        <w:rPr>
          <w:rFonts w:hint="eastAsia"/>
        </w:rPr>
        <w:t>。</w:t>
      </w:r>
    </w:p>
    <w:p w:rsidR="00D7176C" w:rsidRPr="00833C46" w:rsidRDefault="00D7176C" w:rsidP="00ED5884">
      <w:pPr>
        <w:pStyle w:val="af3"/>
      </w:pPr>
      <w:r w:rsidRPr="00833C46">
        <w:rPr>
          <w:rFonts w:hint="eastAsia"/>
        </w:rPr>
        <w:t>（</w:t>
      </w:r>
      <w:r w:rsidRPr="00833C46">
        <w:rPr>
          <w:rFonts w:hint="eastAsia"/>
        </w:rPr>
        <w:t>1</w:t>
      </w:r>
      <w:r w:rsidRPr="00833C46">
        <w:rPr>
          <w:rFonts w:hint="eastAsia"/>
        </w:rPr>
        <w:t>）连续特征生成</w:t>
      </w:r>
    </w:p>
    <w:p w:rsidR="00990D82" w:rsidRPr="00833C46" w:rsidRDefault="00990D82" w:rsidP="00ED5884">
      <w:pPr>
        <w:pStyle w:val="af3"/>
      </w:pPr>
      <w:r w:rsidRPr="00833C46">
        <w:t>由于样本数量稀少</w:t>
      </w:r>
      <w:r w:rsidRPr="00833C46">
        <w:rPr>
          <w:rFonts w:hint="eastAsia"/>
        </w:rPr>
        <w:t>，</w:t>
      </w:r>
      <w:r w:rsidRPr="00833C46">
        <w:t>无法可靠判断某个特征是否为离散特征</w:t>
      </w:r>
      <w:r w:rsidRPr="00833C46">
        <w:rPr>
          <w:rFonts w:hint="eastAsia"/>
        </w:rPr>
        <w:t>，</w:t>
      </w:r>
      <w:r w:rsidRPr="00833C46">
        <w:t>因此本文中</w:t>
      </w:r>
      <w:r w:rsidRPr="00833C46">
        <w:rPr>
          <w:rFonts w:hint="eastAsia"/>
        </w:rPr>
        <w:t>假设</w:t>
      </w:r>
      <w:r w:rsidRPr="00833C46">
        <w:t>已经出现的特征值少于</w:t>
      </w:r>
      <w:r w:rsidRPr="00833C46">
        <w:rPr>
          <w:rFonts w:hint="eastAsia"/>
        </w:rPr>
        <w:t>2</w:t>
      </w:r>
      <w:r w:rsidRPr="00833C46">
        <w:rPr>
          <w:rFonts w:hint="eastAsia"/>
        </w:rPr>
        <w:t>个的，均认定其为离散变量，实际上，如果某个特征在各类样本中只有</w:t>
      </w:r>
      <w:r w:rsidRPr="00833C46">
        <w:rPr>
          <w:rFonts w:hint="eastAsia"/>
        </w:rPr>
        <w:t>1</w:t>
      </w:r>
      <w:r w:rsidRPr="00833C46">
        <w:rPr>
          <w:rFonts w:hint="eastAsia"/>
        </w:rPr>
        <w:t>个值的话，该类特征对于分类是没有作用的。</w:t>
      </w:r>
    </w:p>
    <w:p w:rsidR="00990D82" w:rsidRPr="00833C46" w:rsidRDefault="00990D82" w:rsidP="00ED5884">
      <w:pPr>
        <w:pStyle w:val="af3"/>
        <w:rPr>
          <w:iCs/>
          <w:szCs w:val="16"/>
        </w:rPr>
      </w:pPr>
      <w:r w:rsidRPr="00833C46">
        <w:t>给定训练数据集</w:t>
      </w:r>
      <m:oMath>
        <m:r>
          <m:rPr>
            <m:nor/>
          </m:rPr>
          <w:rPr>
            <w:rFonts w:ascii="Cambria Math" w:hAnsi="Cambria Math"/>
            <w:szCs w:val="16"/>
          </w:rPr>
          <m:t>X</m:t>
        </m:r>
        <m:r>
          <m:rPr>
            <m:nor/>
          </m:rPr>
          <w:rPr>
            <w:rFonts w:ascii="Cambria Math" w:hAnsi="Cambria Math" w:hint="eastAsia"/>
            <w:szCs w:val="16"/>
          </w:rPr>
          <m:t>=</m:t>
        </m:r>
        <m:r>
          <m:rPr>
            <m:nor/>
          </m:rPr>
          <w:rPr>
            <w:rFonts w:ascii="Cambria Math" w:hAnsi="Cambria Math"/>
            <w:szCs w:val="16"/>
          </w:rPr>
          <m:t>{</m:t>
        </m:r>
        <m:d>
          <m:dPr>
            <m:ctrlPr>
              <w:rPr>
                <w:rFonts w:ascii="Cambria Math" w:hAnsi="Cambria Math"/>
                <w:iCs/>
                <w:szCs w:val="16"/>
              </w:rPr>
            </m:ctrlPr>
          </m:dPr>
          <m:e>
            <m:sSub>
              <m:sSubPr>
                <m:ctrlPr>
                  <w:rPr>
                    <w:rFonts w:ascii="Cambria Math" w:hAnsi="Cambria Math"/>
                    <w:iCs/>
                    <w:szCs w:val="16"/>
                  </w:rPr>
                </m:ctrlPr>
              </m:sSubPr>
              <m:e>
                <m:r>
                  <m:rPr>
                    <m:nor/>
                  </m:rPr>
                  <w:rPr>
                    <w:rFonts w:ascii="Cambria Math" w:hAnsi="Cambria Math"/>
                    <w:szCs w:val="16"/>
                  </w:rPr>
                  <m:t>x</m:t>
                </m:r>
              </m:e>
              <m:sub>
                <m:r>
                  <m:rPr>
                    <m:nor/>
                  </m:rPr>
                  <w:rPr>
                    <w:rFonts w:ascii="Cambria Math" w:hAnsi="Cambria Math"/>
                    <w:szCs w:val="16"/>
                  </w:rPr>
                  <m:t>1</m:t>
                </m:r>
              </m:sub>
            </m:sSub>
            <m:r>
              <m:rPr>
                <m:nor/>
              </m:rPr>
              <w:rPr>
                <w:rFonts w:ascii="Cambria Math" w:hAnsi="Cambria Math"/>
                <w:szCs w:val="16"/>
              </w:rPr>
              <m:t>,</m:t>
            </m:r>
            <m:sSub>
              <m:sSubPr>
                <m:ctrlPr>
                  <w:rPr>
                    <w:rFonts w:ascii="Cambria Math" w:hAnsi="Cambria Math"/>
                    <w:iCs/>
                    <w:szCs w:val="16"/>
                  </w:rPr>
                </m:ctrlPr>
              </m:sSubPr>
              <m:e>
                <m:r>
                  <m:rPr>
                    <m:nor/>
                  </m:rPr>
                  <w:rPr>
                    <w:rFonts w:ascii="Cambria Math" w:hAnsi="Cambria Math"/>
                    <w:szCs w:val="16"/>
                  </w:rPr>
                  <m:t>y</m:t>
                </m:r>
              </m:e>
              <m:sub>
                <m:r>
                  <m:rPr>
                    <m:nor/>
                  </m:rPr>
                  <w:rPr>
                    <w:rFonts w:ascii="Cambria Math" w:hAnsi="Cambria Math"/>
                    <w:szCs w:val="16"/>
                  </w:rPr>
                  <m:t>1</m:t>
                </m:r>
              </m:sub>
            </m:sSub>
          </m:e>
        </m:d>
        <m:r>
          <m:rPr>
            <m:nor/>
          </m:rPr>
          <w:rPr>
            <w:rFonts w:ascii="Cambria Math" w:hAnsi="Cambria Math"/>
            <w:szCs w:val="16"/>
          </w:rPr>
          <m:t>,</m:t>
        </m:r>
        <m:d>
          <m:dPr>
            <m:ctrlPr>
              <w:rPr>
                <w:rFonts w:ascii="Cambria Math" w:hAnsi="Cambria Math"/>
                <w:iCs/>
                <w:szCs w:val="16"/>
              </w:rPr>
            </m:ctrlPr>
          </m:dPr>
          <m:e>
            <m:sSub>
              <m:sSubPr>
                <m:ctrlPr>
                  <w:rPr>
                    <w:rFonts w:ascii="Cambria Math" w:hAnsi="Cambria Math"/>
                    <w:iCs/>
                    <w:szCs w:val="16"/>
                  </w:rPr>
                </m:ctrlPr>
              </m:sSubPr>
              <m:e>
                <m:r>
                  <m:rPr>
                    <m:nor/>
                  </m:rPr>
                  <w:rPr>
                    <w:rFonts w:ascii="Cambria Math" w:hAnsi="Cambria Math"/>
                    <w:szCs w:val="16"/>
                  </w:rPr>
                  <m:t>x</m:t>
                </m:r>
              </m:e>
              <m:sub>
                <m:r>
                  <m:rPr>
                    <m:nor/>
                  </m:rPr>
                  <w:rPr>
                    <w:rFonts w:ascii="Cambria Math" w:hAnsi="Cambria Math"/>
                    <w:szCs w:val="16"/>
                  </w:rPr>
                  <m:t>2</m:t>
                </m:r>
              </m:sub>
            </m:sSub>
            <m:r>
              <m:rPr>
                <m:nor/>
              </m:rPr>
              <w:rPr>
                <w:rFonts w:ascii="Cambria Math" w:hAnsi="Cambria Math"/>
                <w:szCs w:val="16"/>
              </w:rPr>
              <m:t>,</m:t>
            </m:r>
            <m:sSub>
              <m:sSubPr>
                <m:ctrlPr>
                  <w:rPr>
                    <w:rFonts w:ascii="Cambria Math" w:hAnsi="Cambria Math"/>
                    <w:iCs/>
                    <w:szCs w:val="16"/>
                  </w:rPr>
                </m:ctrlPr>
              </m:sSubPr>
              <m:e>
                <m:r>
                  <m:rPr>
                    <m:nor/>
                  </m:rPr>
                  <w:rPr>
                    <w:rFonts w:ascii="Cambria Math" w:hAnsi="Cambria Math"/>
                    <w:szCs w:val="16"/>
                  </w:rPr>
                  <m:t>y</m:t>
                </m:r>
              </m:e>
              <m:sub>
                <m:r>
                  <m:rPr>
                    <m:nor/>
                  </m:rPr>
                  <w:rPr>
                    <w:rFonts w:ascii="Cambria Math" w:hAnsi="Cambria Math"/>
                    <w:szCs w:val="16"/>
                  </w:rPr>
                  <m:t>2</m:t>
                </m:r>
              </m:sub>
            </m:sSub>
          </m:e>
        </m:d>
        <m:r>
          <m:rPr>
            <m:nor/>
          </m:rPr>
          <w:rPr>
            <w:rFonts w:ascii="Cambria Math" w:hAnsi="Cambria Math"/>
            <w:szCs w:val="16"/>
          </w:rPr>
          <m:t>,</m:t>
        </m:r>
        <m:r>
          <m:rPr>
            <m:nor/>
          </m:rPr>
          <w:rPr>
            <w:rFonts w:ascii="Cambria Math" w:hAnsi="Cambria Math" w:hint="eastAsia"/>
            <w:szCs w:val="16"/>
          </w:rPr>
          <m:t>···</m:t>
        </m:r>
        <m:r>
          <m:rPr>
            <m:nor/>
          </m:rPr>
          <w:rPr>
            <w:rFonts w:ascii="Cambria Math" w:hAnsi="Cambria Math"/>
            <w:szCs w:val="16"/>
          </w:rPr>
          <m:t>,(</m:t>
        </m:r>
        <m:sSub>
          <m:sSubPr>
            <m:ctrlPr>
              <w:rPr>
                <w:rFonts w:ascii="Cambria Math" w:hAnsi="Cambria Math"/>
                <w:iCs/>
                <w:szCs w:val="16"/>
              </w:rPr>
            </m:ctrlPr>
          </m:sSubPr>
          <m:e>
            <m:r>
              <m:rPr>
                <m:nor/>
              </m:rPr>
              <w:rPr>
                <w:rFonts w:ascii="Cambria Math" w:hAnsi="Cambria Math"/>
                <w:szCs w:val="16"/>
              </w:rPr>
              <m:t>x</m:t>
            </m:r>
          </m:e>
          <m:sub>
            <m:r>
              <m:rPr>
                <m:nor/>
              </m:rPr>
              <w:rPr>
                <w:rFonts w:ascii="Cambria Math" w:hAnsi="Cambria Math"/>
                <w:szCs w:val="16"/>
              </w:rPr>
              <m:t>N</m:t>
            </m:r>
          </m:sub>
        </m:sSub>
        <m:r>
          <m:rPr>
            <m:nor/>
          </m:rPr>
          <w:rPr>
            <w:rFonts w:ascii="Cambria Math" w:hAnsi="Cambria Math"/>
            <w:szCs w:val="16"/>
          </w:rPr>
          <m:t>,</m:t>
        </m:r>
        <m:sSub>
          <m:sSubPr>
            <m:ctrlPr>
              <w:rPr>
                <w:rFonts w:ascii="Cambria Math" w:hAnsi="Cambria Math"/>
                <w:iCs/>
                <w:szCs w:val="16"/>
              </w:rPr>
            </m:ctrlPr>
          </m:sSubPr>
          <m:e>
            <m:r>
              <m:rPr>
                <m:nor/>
              </m:rPr>
              <w:rPr>
                <w:rFonts w:ascii="Cambria Math" w:hAnsi="Cambria Math"/>
                <w:szCs w:val="16"/>
              </w:rPr>
              <m:t>y</m:t>
            </m:r>
          </m:e>
          <m:sub>
            <m:r>
              <m:rPr>
                <m:nor/>
              </m:rPr>
              <w:rPr>
                <w:rFonts w:ascii="Cambria Math" w:hAnsi="Cambria Math"/>
                <w:szCs w:val="16"/>
              </w:rPr>
              <m:t>N</m:t>
            </m:r>
          </m:sub>
        </m:sSub>
        <m:r>
          <m:rPr>
            <m:nor/>
          </m:rPr>
          <w:rPr>
            <w:rFonts w:ascii="Cambria Math" w:hAnsi="Cambria Math"/>
            <w:szCs w:val="16"/>
          </w:rPr>
          <m:t>)}</m:t>
        </m:r>
      </m:oMath>
      <w:r w:rsidRPr="00833C46">
        <w:rPr>
          <w:rFonts w:hint="eastAsia"/>
          <w:iCs/>
          <w:szCs w:val="16"/>
        </w:rPr>
        <w:t>，</w:t>
      </w:r>
      <w:r w:rsidRPr="00833C46">
        <w:rPr>
          <w:iCs/>
          <w:szCs w:val="16"/>
        </w:rPr>
        <w:t>其中</w:t>
      </w:r>
      <m:oMath>
        <m:sSub>
          <m:sSubPr>
            <m:ctrlPr>
              <w:rPr>
                <w:rFonts w:ascii="Cambria Math" w:hAnsi="Cambria Math"/>
                <w:iCs/>
                <w:szCs w:val="16"/>
              </w:rPr>
            </m:ctrlPr>
          </m:sSubPr>
          <m:e>
            <m:r>
              <m:rPr>
                <m:nor/>
              </m:rPr>
              <w:rPr>
                <w:rFonts w:ascii="Cambria Math" w:hAnsi="Cambria Math"/>
                <w:szCs w:val="16"/>
              </w:rPr>
              <m:t>x</m:t>
            </m:r>
          </m:e>
          <m:sub>
            <m:r>
              <m:rPr>
                <m:nor/>
              </m:rPr>
              <w:rPr>
                <w:rFonts w:ascii="Cambria Math" w:hAnsi="Cambria Math"/>
                <w:szCs w:val="16"/>
              </w:rPr>
              <m:t>i</m:t>
            </m:r>
          </m:sub>
        </m:sSub>
        <m:r>
          <m:rPr>
            <m:nor/>
          </m:rPr>
          <w:rPr>
            <w:rFonts w:ascii="Cambria Math" w:hAnsi="Cambria Math"/>
            <w:szCs w:val="16"/>
          </w:rPr>
          <m:t>∈</m:t>
        </m:r>
        <m:sSup>
          <m:sSupPr>
            <m:ctrlPr>
              <w:rPr>
                <w:rFonts w:ascii="Cambria Math" w:hAnsi="Cambria Math"/>
                <w:i/>
                <w:iCs/>
                <w:szCs w:val="16"/>
              </w:rPr>
            </m:ctrlPr>
          </m:sSupPr>
          <m:e>
            <m:r>
              <m:rPr>
                <m:nor/>
              </m:rPr>
              <w:rPr>
                <w:rFonts w:ascii="Cambria Math" w:hAnsi="Cambria Math"/>
                <w:szCs w:val="16"/>
              </w:rPr>
              <m:t>R</m:t>
            </m:r>
          </m:e>
          <m:sup>
            <m:r>
              <m:rPr>
                <m:nor/>
              </m:rPr>
              <w:rPr>
                <w:rFonts w:ascii="Cambria Math" w:hAnsi="Cambria Math"/>
                <w:szCs w:val="16"/>
              </w:rPr>
              <m:t>d</m:t>
            </m:r>
          </m:sup>
        </m:sSup>
      </m:oMath>
      <w:r w:rsidRPr="00833C46">
        <w:rPr>
          <w:rFonts w:hint="eastAsia"/>
          <w:iCs/>
          <w:szCs w:val="16"/>
        </w:rPr>
        <w:t>为</w:t>
      </w:r>
      <w:r w:rsidRPr="00833C46">
        <w:rPr>
          <w:rFonts w:hint="eastAsia"/>
          <w:iCs/>
          <w:szCs w:val="16"/>
        </w:rPr>
        <w:t>d</w:t>
      </w:r>
      <w:r w:rsidRPr="00833C46">
        <w:rPr>
          <w:rFonts w:hint="eastAsia"/>
          <w:iCs/>
          <w:szCs w:val="16"/>
        </w:rPr>
        <w:t>维数据样本，</w:t>
      </w:r>
      <m:oMath>
        <m:sSub>
          <m:sSubPr>
            <m:ctrlPr>
              <w:rPr>
                <w:rFonts w:ascii="Cambria Math" w:hAnsi="Cambria Math"/>
                <w:iCs/>
                <w:szCs w:val="16"/>
              </w:rPr>
            </m:ctrlPr>
          </m:sSubPr>
          <m:e>
            <m:r>
              <m:rPr>
                <m:nor/>
              </m:rPr>
              <w:rPr>
                <w:rFonts w:ascii="Cambria Math" w:hAnsi="Cambria Math"/>
                <w:szCs w:val="16"/>
              </w:rPr>
              <m:t>y</m:t>
            </m:r>
          </m:e>
          <m:sub>
            <m:r>
              <m:rPr>
                <m:nor/>
              </m:rPr>
              <w:rPr>
                <w:rFonts w:ascii="Cambria Math" w:hAnsi="Cambria Math"/>
                <w:szCs w:val="16"/>
              </w:rPr>
              <m:t>i</m:t>
            </m:r>
          </m:sub>
        </m:sSub>
        <m:r>
          <m:rPr>
            <m:nor/>
          </m:rPr>
          <w:rPr>
            <w:rFonts w:ascii="Cambria Math" w:hAnsi="Cambria Math"/>
            <w:szCs w:val="16"/>
          </w:rPr>
          <m:t>∈{0,1}</m:t>
        </m:r>
      </m:oMath>
      <w:r w:rsidRPr="00833C46">
        <w:rPr>
          <w:iCs/>
          <w:szCs w:val="16"/>
        </w:rPr>
        <w:t>为相应的类标</w:t>
      </w:r>
      <w:r w:rsidRPr="00833C46">
        <w:rPr>
          <w:rFonts w:hint="eastAsia"/>
          <w:iCs/>
          <w:szCs w:val="16"/>
        </w:rPr>
        <w:t>，</w:t>
      </w:r>
      <w:r w:rsidRPr="00833C46">
        <w:rPr>
          <w:iCs/>
          <w:szCs w:val="16"/>
        </w:rPr>
        <w:t>分别</w:t>
      </w:r>
      <w:proofErr w:type="gramStart"/>
      <w:r w:rsidRPr="00833C46">
        <w:rPr>
          <w:iCs/>
          <w:szCs w:val="16"/>
        </w:rPr>
        <w:t>表示负类和</w:t>
      </w:r>
      <w:proofErr w:type="gramEnd"/>
      <w:r w:rsidRPr="00833C46">
        <w:rPr>
          <w:iCs/>
          <w:szCs w:val="16"/>
        </w:rPr>
        <w:t>正类</w:t>
      </w:r>
      <w:r w:rsidRPr="00833C46">
        <w:rPr>
          <w:rFonts w:hint="eastAsia"/>
          <w:iCs/>
          <w:szCs w:val="16"/>
        </w:rPr>
        <w:t>，我们分别用</w:t>
      </w:r>
      <w:r w:rsidRPr="00833C46">
        <w:rPr>
          <w:rFonts w:hint="eastAsia"/>
          <w:iCs/>
          <w:szCs w:val="16"/>
        </w:rPr>
        <w:t>P</w:t>
      </w:r>
      <w:r w:rsidRPr="00833C46">
        <w:rPr>
          <w:rFonts w:hint="eastAsia"/>
          <w:iCs/>
          <w:szCs w:val="16"/>
        </w:rPr>
        <w:t>和</w:t>
      </w:r>
      <w:r w:rsidRPr="00833C46">
        <w:rPr>
          <w:rFonts w:hint="eastAsia"/>
          <w:iCs/>
          <w:szCs w:val="16"/>
        </w:rPr>
        <w:t>N</w:t>
      </w:r>
      <w:r w:rsidRPr="00833C46">
        <w:rPr>
          <w:rFonts w:hint="eastAsia"/>
          <w:iCs/>
          <w:szCs w:val="16"/>
        </w:rPr>
        <w:t>来表示正类样本子集</w:t>
      </w:r>
      <w:proofErr w:type="gramStart"/>
      <w:r w:rsidRPr="00833C46">
        <w:rPr>
          <w:rFonts w:hint="eastAsia"/>
          <w:iCs/>
          <w:szCs w:val="16"/>
        </w:rPr>
        <w:t>和负类样本</w:t>
      </w:r>
      <w:proofErr w:type="gramEnd"/>
      <w:r w:rsidRPr="00833C46">
        <w:rPr>
          <w:rFonts w:hint="eastAsia"/>
          <w:iCs/>
          <w:szCs w:val="16"/>
        </w:rPr>
        <w:t>子集，其中</w:t>
      </w:r>
      <w:r w:rsidRPr="00833C46">
        <w:rPr>
          <w:rFonts w:hint="eastAsia"/>
          <w:iCs/>
          <w:szCs w:val="16"/>
        </w:rPr>
        <w:t>P</w:t>
      </w:r>
      <w:r w:rsidRPr="00833C46">
        <w:rPr>
          <w:rFonts w:hint="eastAsia"/>
          <w:iCs/>
          <w:szCs w:val="16"/>
        </w:rPr>
        <w:t>中包含</w:t>
      </w:r>
      <m:oMath>
        <m:sSub>
          <m:sSubPr>
            <m:ctrlPr>
              <w:rPr>
                <w:rFonts w:ascii="Cambria Math" w:hAnsi="Cambria Math"/>
                <w:iCs/>
                <w:szCs w:val="16"/>
              </w:rPr>
            </m:ctrlPr>
          </m:sSubPr>
          <m:e>
            <m:r>
              <m:rPr>
                <m:sty m:val="p"/>
              </m:rPr>
              <w:rPr>
                <w:rFonts w:ascii="Cambria Math" w:hAnsi="Cambria Math"/>
                <w:szCs w:val="16"/>
              </w:rPr>
              <m:t>N</m:t>
            </m:r>
          </m:e>
          <m:sub>
            <m:r>
              <m:rPr>
                <m:sty m:val="p"/>
              </m:rPr>
              <w:rPr>
                <w:rFonts w:ascii="Cambria Math" w:hAnsi="Cambria Math"/>
                <w:szCs w:val="16"/>
              </w:rPr>
              <m:t>+</m:t>
            </m:r>
          </m:sub>
        </m:sSub>
      </m:oMath>
      <w:proofErr w:type="gramStart"/>
      <w:r w:rsidRPr="00833C46">
        <w:rPr>
          <w:rFonts w:hint="eastAsia"/>
          <w:iCs/>
          <w:szCs w:val="16"/>
        </w:rPr>
        <w:t>个</w:t>
      </w:r>
      <w:proofErr w:type="gramEnd"/>
      <w:r w:rsidRPr="00833C46">
        <w:rPr>
          <w:rFonts w:hint="eastAsia"/>
          <w:iCs/>
          <w:szCs w:val="16"/>
        </w:rPr>
        <w:t>正类样本，</w:t>
      </w:r>
      <w:r w:rsidRPr="00833C46">
        <w:rPr>
          <w:rFonts w:hint="eastAsia"/>
          <w:iCs/>
          <w:szCs w:val="16"/>
        </w:rPr>
        <w:t>N</w:t>
      </w:r>
      <w:r w:rsidRPr="00833C46">
        <w:rPr>
          <w:rFonts w:hint="eastAsia"/>
          <w:iCs/>
          <w:szCs w:val="16"/>
        </w:rPr>
        <w:t>中包含</w:t>
      </w:r>
      <m:oMath>
        <m:sSub>
          <m:sSubPr>
            <m:ctrlPr>
              <w:rPr>
                <w:rFonts w:ascii="Cambria Math" w:hAnsi="Cambria Math"/>
                <w:iCs/>
                <w:szCs w:val="16"/>
              </w:rPr>
            </m:ctrlPr>
          </m:sSubPr>
          <m:e>
            <m:r>
              <m:rPr>
                <m:nor/>
              </m:rPr>
              <w:rPr>
                <w:rFonts w:ascii="Cambria Math" w:hAnsi="Cambria Math" w:hint="eastAsia"/>
                <w:szCs w:val="16"/>
              </w:rPr>
              <m:t>N</m:t>
            </m:r>
            <m:ctrlPr>
              <w:rPr>
                <w:rFonts w:ascii="Cambria Math" w:hAnsi="Cambria Math" w:hint="eastAsia"/>
                <w:iCs/>
                <w:szCs w:val="16"/>
              </w:rPr>
            </m:ctrlPr>
          </m:e>
          <m:sub>
            <m:r>
              <m:rPr>
                <m:nor/>
              </m:rPr>
              <w:rPr>
                <w:rFonts w:ascii="Cambria Math" w:hAnsi="Cambria Math"/>
                <w:szCs w:val="16"/>
              </w:rPr>
              <m:t>-</m:t>
            </m:r>
          </m:sub>
        </m:sSub>
      </m:oMath>
      <w:proofErr w:type="gramStart"/>
      <w:r w:rsidRPr="00833C46">
        <w:rPr>
          <w:iCs/>
          <w:szCs w:val="16"/>
        </w:rPr>
        <w:t>个负类</w:t>
      </w:r>
      <w:proofErr w:type="gramEnd"/>
      <w:r w:rsidRPr="00833C46">
        <w:rPr>
          <w:iCs/>
          <w:szCs w:val="16"/>
        </w:rPr>
        <w:t>样本</w:t>
      </w:r>
      <w:r w:rsidRPr="00833C46">
        <w:rPr>
          <w:rFonts w:hint="eastAsia"/>
          <w:iCs/>
          <w:szCs w:val="16"/>
        </w:rPr>
        <w:t>，</w:t>
      </w:r>
      <w:r w:rsidRPr="00833C46">
        <w:rPr>
          <w:iCs/>
          <w:szCs w:val="16"/>
        </w:rPr>
        <w:t>并且</w:t>
      </w:r>
      <m:oMath>
        <m:sSub>
          <m:sSubPr>
            <m:ctrlPr>
              <w:rPr>
                <w:rFonts w:ascii="Cambria Math" w:hAnsi="Cambria Math"/>
                <w:i/>
                <w:iCs/>
                <w:szCs w:val="16"/>
              </w:rPr>
            </m:ctrlPr>
          </m:sSubPr>
          <m:e>
            <m:r>
              <m:rPr>
                <m:nor/>
              </m:rPr>
              <w:rPr>
                <w:rFonts w:ascii="Cambria Math" w:hAnsi="Cambria Math"/>
                <w:szCs w:val="16"/>
              </w:rPr>
              <m:t>N</m:t>
            </m:r>
          </m:e>
          <m:sub>
            <m:r>
              <m:rPr>
                <m:nor/>
              </m:rPr>
              <w:rPr>
                <w:rFonts w:ascii="Cambria Math" w:hAnsi="Cambria Math"/>
                <w:szCs w:val="16"/>
              </w:rPr>
              <m:t>+</m:t>
            </m:r>
          </m:sub>
        </m:sSub>
        <m:r>
          <m:rPr>
            <m:nor/>
          </m:rPr>
          <w:rPr>
            <w:rFonts w:ascii="Cambria Math" w:hAnsi="Cambria Math"/>
            <w:szCs w:val="16"/>
          </w:rPr>
          <m:t>+</m:t>
        </m:r>
        <m:sSub>
          <m:sSubPr>
            <m:ctrlPr>
              <w:rPr>
                <w:rFonts w:ascii="Cambria Math" w:hAnsi="Cambria Math"/>
                <w:i/>
                <w:iCs/>
                <w:szCs w:val="16"/>
              </w:rPr>
            </m:ctrlPr>
          </m:sSubPr>
          <m:e>
            <m:r>
              <m:rPr>
                <m:nor/>
              </m:rPr>
              <w:rPr>
                <w:rFonts w:ascii="Cambria Math" w:hAnsi="Cambria Math"/>
                <w:szCs w:val="16"/>
              </w:rPr>
              <m:t>N</m:t>
            </m:r>
          </m:e>
          <m:sub>
            <m:r>
              <m:rPr>
                <m:nor/>
              </m:rPr>
              <w:rPr>
                <w:rFonts w:ascii="Cambria Math" w:hAnsi="Cambria Math"/>
                <w:szCs w:val="16"/>
              </w:rPr>
              <m:t>-</m:t>
            </m:r>
          </m:sub>
        </m:sSub>
        <m:r>
          <m:rPr>
            <m:nor/>
          </m:rPr>
          <w:rPr>
            <w:rFonts w:ascii="Cambria Math" w:hAnsi="Cambria Math"/>
            <w:szCs w:val="16"/>
          </w:rPr>
          <m:t>=N</m:t>
        </m:r>
      </m:oMath>
      <w:r w:rsidRPr="00833C46">
        <w:rPr>
          <w:rFonts w:hint="eastAsia"/>
          <w:iCs/>
          <w:szCs w:val="16"/>
        </w:rPr>
        <w:t>。</w:t>
      </w:r>
    </w:p>
    <w:p w:rsidR="00990D82" w:rsidRPr="00833C46" w:rsidRDefault="00990D82" w:rsidP="00ED5884">
      <w:pPr>
        <w:pStyle w:val="af3"/>
        <w:rPr>
          <w:iCs/>
          <w:szCs w:val="16"/>
        </w:rPr>
      </w:pPr>
      <w:r w:rsidRPr="00833C46">
        <w:rPr>
          <w:iCs/>
          <w:szCs w:val="16"/>
        </w:rPr>
        <w:t>在训练</w:t>
      </w:r>
      <w:r w:rsidR="00B25AF7" w:rsidRPr="00833C46">
        <w:rPr>
          <w:iCs/>
          <w:szCs w:val="16"/>
        </w:rPr>
        <w:t>VAE</w:t>
      </w:r>
      <w:r w:rsidRPr="00833C46">
        <w:rPr>
          <w:iCs/>
          <w:szCs w:val="16"/>
        </w:rPr>
        <w:t>模型的过程中</w:t>
      </w:r>
      <w:r w:rsidRPr="00833C46">
        <w:rPr>
          <w:rFonts w:hint="eastAsia"/>
          <w:iCs/>
          <w:szCs w:val="16"/>
        </w:rPr>
        <w:t>，</w:t>
      </w:r>
      <w:r w:rsidRPr="00833C46">
        <w:rPr>
          <w:iCs/>
          <w:szCs w:val="16"/>
        </w:rPr>
        <w:t>首先对训练集中的第</w:t>
      </w:r>
      <m:oMath>
        <m:r>
          <m:rPr>
            <m:sty m:val="p"/>
          </m:rPr>
          <w:rPr>
            <w:rFonts w:ascii="Cambria Math" w:hAnsi="Cambria Math"/>
            <w:szCs w:val="16"/>
          </w:rPr>
          <m:t xml:space="preserve"> j </m:t>
        </m:r>
      </m:oMath>
      <w:proofErr w:type="gramStart"/>
      <w:r w:rsidRPr="00833C46">
        <w:rPr>
          <w:iCs/>
          <w:szCs w:val="16"/>
        </w:rPr>
        <w:t>维特征</w:t>
      </w:r>
      <w:proofErr w:type="gramEnd"/>
      <w:r w:rsidRPr="00833C46">
        <w:rPr>
          <w:iCs/>
          <w:szCs w:val="16"/>
        </w:rPr>
        <w:t>出现的特征数</w:t>
      </w:r>
      <m:oMath>
        <m:sSub>
          <m:sSubPr>
            <m:ctrlPr>
              <w:rPr>
                <w:rFonts w:ascii="Cambria Math" w:hAnsi="Cambria Math"/>
                <w:iCs/>
                <w:szCs w:val="16"/>
              </w:rPr>
            </m:ctrlPr>
          </m:sSubPr>
          <m:e>
            <m:r>
              <m:rPr>
                <m:nor/>
              </m:rPr>
              <w:rPr>
                <w:rFonts w:ascii="Cambria Math" w:hAnsi="Cambria Math"/>
                <w:szCs w:val="16"/>
              </w:rPr>
              <m:t>nelements</m:t>
            </m:r>
          </m:e>
          <m:sub>
            <m:r>
              <m:rPr>
                <m:nor/>
              </m:rPr>
              <w:rPr>
                <w:rFonts w:ascii="Cambria Math" w:hAnsi="Cambria Math"/>
                <w:szCs w:val="16"/>
              </w:rPr>
              <m:t>j</m:t>
            </m:r>
          </m:sub>
        </m:sSub>
      </m:oMath>
      <w:r w:rsidRPr="00833C46">
        <w:rPr>
          <w:iCs/>
          <w:szCs w:val="16"/>
        </w:rPr>
        <w:t>进行统计</w:t>
      </w:r>
      <w:r w:rsidRPr="00833C46">
        <w:rPr>
          <w:rFonts w:hint="eastAsia"/>
          <w:iCs/>
          <w:szCs w:val="16"/>
        </w:rPr>
        <w:t>，</w:t>
      </w:r>
      <w:r w:rsidRPr="00833C46">
        <w:rPr>
          <w:iCs/>
          <w:szCs w:val="16"/>
        </w:rPr>
        <w:t>排除离散特征</w:t>
      </w:r>
      <w:r w:rsidR="006555EC">
        <w:rPr>
          <w:rFonts w:hint="eastAsia"/>
          <w:iCs/>
          <w:szCs w:val="16"/>
        </w:rPr>
        <w:t>。计算公式如</w:t>
      </w:r>
      <w:r w:rsidR="006555EC">
        <w:rPr>
          <w:iCs/>
          <w:szCs w:val="16"/>
        </w:rPr>
        <w:fldChar w:fldCharType="begin"/>
      </w:r>
      <w:r w:rsidR="006555EC">
        <w:rPr>
          <w:iCs/>
          <w:szCs w:val="16"/>
        </w:rPr>
        <w:instrText xml:space="preserve"> </w:instrText>
      </w:r>
      <w:r w:rsidR="006555EC">
        <w:rPr>
          <w:rFonts w:hint="eastAsia"/>
          <w:iCs/>
          <w:szCs w:val="16"/>
        </w:rPr>
        <w:instrText>REF _Ref512610011 \h</w:instrText>
      </w:r>
      <w:r w:rsidR="006555EC">
        <w:rPr>
          <w:iCs/>
          <w:szCs w:val="16"/>
        </w:rPr>
        <w:instrText xml:space="preserve"> </w:instrText>
      </w:r>
      <w:r w:rsidR="006555EC">
        <w:rPr>
          <w:iCs/>
          <w:szCs w:val="16"/>
        </w:rPr>
      </w:r>
      <w:r w:rsidR="006555EC">
        <w:rPr>
          <w:iCs/>
          <w:szCs w:val="16"/>
        </w:rPr>
        <w:fldChar w:fldCharType="separate"/>
      </w:r>
      <w:r w:rsidR="00833B0C" w:rsidRPr="00833C46">
        <w:rPr>
          <w:rFonts w:hint="eastAsia"/>
        </w:rPr>
        <w:t>(</w:t>
      </w:r>
      <w:r w:rsidR="00833B0C" w:rsidRPr="00E53D2C">
        <w:rPr>
          <w:rFonts w:cs="Times New Roman"/>
        </w:rPr>
        <w:t>2-</w:t>
      </w:r>
      <w:r w:rsidR="00833B0C">
        <w:rPr>
          <w:noProof/>
        </w:rPr>
        <w:t>18</w:t>
      </w:r>
      <w:r w:rsidR="00833B0C" w:rsidRPr="00833C46">
        <w:rPr>
          <w:rFonts w:hint="eastAsia"/>
        </w:rPr>
        <w:t>)</w:t>
      </w:r>
      <w:r w:rsidR="006555EC">
        <w:rPr>
          <w:iCs/>
          <w:szCs w:val="16"/>
        </w:rPr>
        <w:fldChar w:fldCharType="end"/>
      </w:r>
      <w:r w:rsidR="006555EC">
        <w:rPr>
          <w:iCs/>
          <w:szCs w:val="16"/>
        </w:rPr>
        <w:fldChar w:fldCharType="begin"/>
      </w:r>
      <w:r w:rsidR="006555EC">
        <w:rPr>
          <w:iCs/>
          <w:szCs w:val="16"/>
        </w:rPr>
        <w:instrText xml:space="preserve"> REF _Ref512610013 \h </w:instrText>
      </w:r>
      <w:r w:rsidR="006555EC">
        <w:rPr>
          <w:iCs/>
          <w:szCs w:val="16"/>
        </w:rPr>
      </w:r>
      <w:r w:rsidR="006555EC">
        <w:rPr>
          <w:iCs/>
          <w:szCs w:val="16"/>
        </w:rPr>
        <w:fldChar w:fldCharType="separate"/>
      </w:r>
      <w:r w:rsidR="00833B0C" w:rsidRPr="00833C46">
        <w:rPr>
          <w:rFonts w:hint="eastAsia"/>
        </w:rPr>
        <w:t>(</w:t>
      </w:r>
      <w:r w:rsidR="00833B0C" w:rsidRPr="00E53D2C">
        <w:rPr>
          <w:rFonts w:cs="Times New Roman"/>
        </w:rPr>
        <w:t>2-</w:t>
      </w:r>
      <w:r w:rsidR="00833B0C">
        <w:rPr>
          <w:noProof/>
        </w:rPr>
        <w:t>19</w:t>
      </w:r>
      <w:r w:rsidR="00833B0C" w:rsidRPr="00833C46">
        <w:rPr>
          <w:rFonts w:hint="eastAsia"/>
        </w:rPr>
        <w:t>)</w:t>
      </w:r>
      <w:r w:rsidR="006555EC">
        <w:rPr>
          <w:iCs/>
          <w:szCs w:val="16"/>
        </w:rPr>
        <w:fldChar w:fldCharType="end"/>
      </w:r>
      <w:r w:rsidRPr="00833C46">
        <w:rPr>
          <w:rFonts w:hint="eastAsia"/>
          <w:iCs/>
          <w:szCs w:val="16"/>
        </w:rPr>
        <w:t>：</w:t>
      </w:r>
    </w:p>
    <w:tbl>
      <w:tblPr>
        <w:tblStyle w:val="ae"/>
        <w:tblW w:w="5000" w:type="pct"/>
        <w:tblLook w:val="04A0" w:firstRow="1" w:lastRow="0" w:firstColumn="1" w:lastColumn="0" w:noHBand="0" w:noVBand="1"/>
      </w:tblPr>
      <w:tblGrid>
        <w:gridCol w:w="502"/>
        <w:gridCol w:w="7246"/>
        <w:gridCol w:w="1323"/>
      </w:tblGrid>
      <w:tr w:rsidR="00833C46" w:rsidRPr="00833C46" w:rsidTr="00440EEF">
        <w:tc>
          <w:tcPr>
            <w:tcW w:w="277" w:type="pct"/>
            <w:tcBorders>
              <w:top w:val="nil"/>
              <w:left w:val="nil"/>
              <w:bottom w:val="nil"/>
              <w:right w:val="nil"/>
            </w:tcBorders>
          </w:tcPr>
          <w:p w:rsidR="00CF7742" w:rsidRPr="00833C46" w:rsidRDefault="00CF7742" w:rsidP="00440EEF">
            <w:pPr>
              <w:spacing w:line="288" w:lineRule="auto"/>
              <w:rPr>
                <w:rFonts w:ascii="Times New Roman" w:hAnsi="Times New Roman"/>
                <w:sz w:val="24"/>
                <w:szCs w:val="24"/>
              </w:rPr>
            </w:pPr>
          </w:p>
        </w:tc>
        <w:tc>
          <w:tcPr>
            <w:tcW w:w="3994" w:type="pct"/>
            <w:tcBorders>
              <w:top w:val="nil"/>
              <w:left w:val="nil"/>
              <w:bottom w:val="nil"/>
              <w:right w:val="nil"/>
            </w:tcBorders>
          </w:tcPr>
          <w:p w:rsidR="00CF7742" w:rsidRPr="00833C46" w:rsidRDefault="002F2263" w:rsidP="00440EEF">
            <w:pPr>
              <w:spacing w:line="288" w:lineRule="auto"/>
              <w:rPr>
                <w:rFonts w:ascii="Times New Roman" w:hAnsi="Times New Roman"/>
                <w:i/>
                <w:sz w:val="24"/>
                <w:szCs w:val="24"/>
              </w:rPr>
            </w:pPr>
            <m:oMathPara>
              <m:oMath>
                <m:sSub>
                  <m:sSubPr>
                    <m:ctrlPr>
                      <w:rPr>
                        <w:rFonts w:ascii="Cambria Math" w:hAnsi="Cambria Math"/>
                        <w:i/>
                        <w:sz w:val="24"/>
                      </w:rPr>
                    </m:ctrlPr>
                  </m:sSubPr>
                  <m:e>
                    <m:r>
                      <m:rPr>
                        <m:nor/>
                      </m:rPr>
                      <w:rPr>
                        <w:rFonts w:ascii="Times New Roman" w:hAnsi="Times New Roman"/>
                        <w:i/>
                        <w:sz w:val="24"/>
                      </w:rPr>
                      <m:t>nelements</m:t>
                    </m:r>
                  </m:e>
                  <m:sub>
                    <m:r>
                      <m:rPr>
                        <m:nor/>
                      </m:rPr>
                      <w:rPr>
                        <w:rFonts w:ascii="Times New Roman" w:hAnsi="Times New Roman"/>
                        <w:i/>
                        <w:sz w:val="24"/>
                      </w:rPr>
                      <m:t>j</m:t>
                    </m:r>
                  </m:sub>
                </m:sSub>
                <m:r>
                  <m:rPr>
                    <m:nor/>
                  </m:rPr>
                  <w:rPr>
                    <w:rFonts w:ascii="Times New Roman" w:hAnsi="Times New Roman"/>
                    <w:i/>
                    <w:sz w:val="24"/>
                  </w:rPr>
                  <m:t>=</m:t>
                </m:r>
                <m:nary>
                  <m:naryPr>
                    <m:chr m:val="∑"/>
                    <m:limLoc m:val="undOvr"/>
                    <m:ctrlPr>
                      <w:rPr>
                        <w:rFonts w:ascii="Cambria Math" w:hAnsi="Cambria Math"/>
                        <w:i/>
                        <w:sz w:val="24"/>
                      </w:rPr>
                    </m:ctrlPr>
                  </m:naryPr>
                  <m:sub>
                    <m:r>
                      <m:rPr>
                        <m:nor/>
                      </m:rPr>
                      <w:rPr>
                        <w:rFonts w:ascii="Times New Roman" w:hAnsi="Times New Roman"/>
                        <w:i/>
                        <w:sz w:val="24"/>
                      </w:rPr>
                      <m:t>i</m:t>
                    </m:r>
                  </m:sub>
                  <m:sup>
                    <m:sSub>
                      <m:sSubPr>
                        <m:ctrlPr>
                          <w:rPr>
                            <w:rFonts w:ascii="Cambria Math" w:hAnsi="Cambria Math"/>
                            <w:i/>
                            <w:sz w:val="24"/>
                          </w:rPr>
                        </m:ctrlPr>
                      </m:sSubPr>
                      <m:e>
                        <m:r>
                          <m:rPr>
                            <m:nor/>
                          </m:rPr>
                          <w:rPr>
                            <w:rFonts w:ascii="Times New Roman" w:hAnsi="Times New Roman"/>
                            <w:i/>
                            <w:sz w:val="24"/>
                          </w:rPr>
                          <m:t>N</m:t>
                        </m:r>
                      </m:e>
                      <m:sub>
                        <m:r>
                          <m:rPr>
                            <m:nor/>
                          </m:rPr>
                          <w:rPr>
                            <w:rFonts w:ascii="Times New Roman" w:hAnsi="Times New Roman"/>
                            <w:i/>
                            <w:sz w:val="24"/>
                          </w:rPr>
                          <m:t>+</m:t>
                        </m:r>
                      </m:sub>
                    </m:sSub>
                  </m:sup>
                  <m:e>
                    <m:r>
                      <m:rPr>
                        <m:nor/>
                      </m:rPr>
                      <w:rPr>
                        <w:rFonts w:ascii="Times New Roman" w:hAnsi="Times New Roman"/>
                        <w:i/>
                        <w:sz w:val="24"/>
                      </w:rPr>
                      <m:t>distinct</m:t>
                    </m:r>
                    <m:d>
                      <m:dPr>
                        <m:begChr m:val="{"/>
                        <m:endChr m:val="}"/>
                        <m:ctrlPr>
                          <w:rPr>
                            <w:rFonts w:ascii="Cambria Math" w:hAnsi="Cambria Math"/>
                            <w:i/>
                            <w:sz w:val="24"/>
                          </w:rPr>
                        </m:ctrlPr>
                      </m:dPr>
                      <m:e>
                        <m:sSub>
                          <m:sSubPr>
                            <m:ctrlPr>
                              <w:rPr>
                                <w:rFonts w:ascii="Cambria Math" w:hAnsi="Cambria Math"/>
                                <w:i/>
                                <w:sz w:val="24"/>
                              </w:rPr>
                            </m:ctrlPr>
                          </m:sSubPr>
                          <m:e>
                            <m:r>
                              <m:rPr>
                                <m:nor/>
                              </m:rPr>
                              <w:rPr>
                                <w:rFonts w:ascii="Times New Roman" w:hAnsi="Times New Roman"/>
                                <w:i/>
                                <w:sz w:val="24"/>
                              </w:rPr>
                              <m:t>x</m:t>
                            </m:r>
                          </m:e>
                          <m:sub>
                            <m:r>
                              <m:rPr>
                                <m:nor/>
                              </m:rPr>
                              <w:rPr>
                                <w:rFonts w:ascii="Times New Roman" w:hAnsi="Times New Roman"/>
                                <w:i/>
                                <w:sz w:val="24"/>
                              </w:rPr>
                              <m:t>ij</m:t>
                            </m:r>
                          </m:sub>
                        </m:sSub>
                      </m:e>
                    </m:d>
                    <m:r>
                      <m:rPr>
                        <m:nor/>
                      </m:rPr>
                      <w:rPr>
                        <w:rFonts w:ascii="Times New Roman" w:hAnsi="Times New Roman"/>
                        <w:i/>
                        <w:sz w:val="24"/>
                      </w:rPr>
                      <m:t>,1≤j≤d</m:t>
                    </m:r>
                  </m:e>
                </m:nary>
              </m:oMath>
            </m:oMathPara>
          </w:p>
        </w:tc>
        <w:tc>
          <w:tcPr>
            <w:tcW w:w="729" w:type="pct"/>
            <w:tcBorders>
              <w:top w:val="nil"/>
              <w:left w:val="nil"/>
              <w:bottom w:val="nil"/>
              <w:right w:val="nil"/>
            </w:tcBorders>
            <w:tcMar>
              <w:left w:w="0" w:type="dxa"/>
              <w:right w:w="0" w:type="dxa"/>
            </w:tcMar>
            <w:vAlign w:val="center"/>
          </w:tcPr>
          <w:p w:rsidR="00CF7742" w:rsidRPr="00833C46" w:rsidRDefault="00CF7742" w:rsidP="00E947AE">
            <w:pPr>
              <w:spacing w:line="288" w:lineRule="auto"/>
              <w:jc w:val="right"/>
              <w:rPr>
                <w:rFonts w:ascii="Times New Roman" w:hAnsi="Times New Roman"/>
                <w:sz w:val="24"/>
                <w:szCs w:val="24"/>
              </w:rPr>
            </w:pPr>
            <w:bookmarkStart w:id="36" w:name="_Ref512610011"/>
            <w:r w:rsidRPr="00833C46">
              <w:rPr>
                <w:rFonts w:ascii="Times New Roman" w:hAnsi="Times New Roman" w:hint="eastAsia"/>
                <w:sz w:val="24"/>
                <w:szCs w:val="24"/>
              </w:rPr>
              <w:t>(</w:t>
            </w:r>
            <w:r w:rsidRPr="00E53D2C">
              <w:rPr>
                <w:rFonts w:ascii="Times New Roman" w:hAnsi="Times New Roman"/>
                <w:sz w:val="24"/>
                <w:szCs w:val="24"/>
              </w:rPr>
              <w:t>2-</w:t>
            </w:r>
            <w:r w:rsidR="00E947AE" w:rsidRPr="00E53D2C">
              <w:rPr>
                <w:sz w:val="24"/>
              </w:rPr>
              <w:fldChar w:fldCharType="begin"/>
            </w:r>
            <w:r w:rsidR="00E947AE" w:rsidRPr="00E53D2C">
              <w:rPr>
                <w:rFonts w:ascii="Times New Roman" w:hAnsi="Times New Roman"/>
                <w:sz w:val="24"/>
              </w:rPr>
              <w:instrText xml:space="preserve"> SEQ </w:instrText>
            </w:r>
            <w:r w:rsidR="00E947AE" w:rsidRPr="00E53D2C">
              <w:rPr>
                <w:rFonts w:ascii="Times New Roman" w:hAnsi="Times New Roman"/>
                <w:sz w:val="24"/>
              </w:rPr>
              <w:instrText>中期公式</w:instrText>
            </w:r>
            <w:r w:rsidR="00E947AE" w:rsidRPr="00E53D2C">
              <w:rPr>
                <w:rFonts w:ascii="Times New Roman" w:hAnsi="Times New Roman"/>
                <w:sz w:val="24"/>
              </w:rPr>
              <w:instrText xml:space="preserve"> \* ARABIC </w:instrText>
            </w:r>
            <w:r w:rsidR="00E947AE" w:rsidRPr="00E53D2C">
              <w:rPr>
                <w:sz w:val="24"/>
              </w:rPr>
              <w:fldChar w:fldCharType="separate"/>
            </w:r>
            <w:r w:rsidR="00A11981">
              <w:rPr>
                <w:rFonts w:ascii="Times New Roman" w:hAnsi="Times New Roman"/>
                <w:noProof/>
                <w:sz w:val="24"/>
              </w:rPr>
              <w:t>19</w:t>
            </w:r>
            <w:r w:rsidR="00E947AE" w:rsidRPr="00E53D2C">
              <w:rPr>
                <w:sz w:val="24"/>
              </w:rPr>
              <w:fldChar w:fldCharType="end"/>
            </w:r>
            <w:r w:rsidRPr="00833C46">
              <w:rPr>
                <w:rFonts w:ascii="Times New Roman" w:hAnsi="Times New Roman" w:hint="eastAsia"/>
                <w:sz w:val="24"/>
                <w:szCs w:val="24"/>
              </w:rPr>
              <w:t>)</w:t>
            </w:r>
            <w:bookmarkEnd w:id="36"/>
          </w:p>
        </w:tc>
      </w:tr>
      <w:tr w:rsidR="00833C46" w:rsidRPr="00833C46" w:rsidTr="00440EEF">
        <w:tc>
          <w:tcPr>
            <w:tcW w:w="277" w:type="pct"/>
            <w:tcBorders>
              <w:top w:val="nil"/>
              <w:left w:val="nil"/>
              <w:bottom w:val="nil"/>
              <w:right w:val="nil"/>
            </w:tcBorders>
          </w:tcPr>
          <w:p w:rsidR="00CF7742" w:rsidRPr="00833C46" w:rsidRDefault="00CF7742" w:rsidP="00440EEF">
            <w:pPr>
              <w:spacing w:line="288" w:lineRule="auto"/>
              <w:rPr>
                <w:rFonts w:ascii="Times New Roman" w:hAnsi="Times New Roman"/>
                <w:sz w:val="24"/>
                <w:szCs w:val="24"/>
              </w:rPr>
            </w:pPr>
          </w:p>
        </w:tc>
        <w:tc>
          <w:tcPr>
            <w:tcW w:w="3994" w:type="pct"/>
            <w:tcBorders>
              <w:top w:val="nil"/>
              <w:left w:val="nil"/>
              <w:bottom w:val="nil"/>
              <w:right w:val="nil"/>
            </w:tcBorders>
          </w:tcPr>
          <w:p w:rsidR="00CF7742" w:rsidRPr="00833C46" w:rsidRDefault="002F2263" w:rsidP="00CF7742">
            <w:pPr>
              <w:spacing w:line="300" w:lineRule="auto"/>
              <w:jc w:val="center"/>
              <w:rPr>
                <w:rFonts w:ascii="Times New Roman" w:hAnsi="Times New Roman"/>
                <w:sz w:val="24"/>
                <w:szCs w:val="16"/>
                <w:oMath/>
              </w:rPr>
            </w:pPr>
            <m:oMathPara>
              <m:oMath>
                <m:sSub>
                  <m:sSubPr>
                    <m:ctrlPr>
                      <w:rPr>
                        <w:rFonts w:ascii="Cambria Math" w:hAnsi="Cambria Math"/>
                        <w:i/>
                        <w:iCs/>
                        <w:sz w:val="24"/>
                        <w:szCs w:val="16"/>
                      </w:rPr>
                    </m:ctrlPr>
                  </m:sSubPr>
                  <m:e>
                    <m:r>
                      <m:rPr>
                        <m:nor/>
                      </m:rPr>
                      <w:rPr>
                        <w:rFonts w:ascii="Times New Roman" w:hAnsi="Times New Roman"/>
                        <w:i/>
                        <w:sz w:val="24"/>
                        <w:szCs w:val="16"/>
                      </w:rPr>
                      <m:t>x</m:t>
                    </m:r>
                  </m:e>
                  <m:sub>
                    <m:r>
                      <m:rPr>
                        <m:nor/>
                      </m:rPr>
                      <w:rPr>
                        <w:rFonts w:ascii="Times New Roman" w:hAnsi="Times New Roman"/>
                        <w:i/>
                        <w:sz w:val="24"/>
                        <w:szCs w:val="16"/>
                      </w:rPr>
                      <m:t>i</m:t>
                    </m:r>
                  </m:sub>
                </m:sSub>
                <m:r>
                  <m:rPr>
                    <m:nor/>
                  </m:rPr>
                  <w:rPr>
                    <w:rFonts w:ascii="Times New Roman" w:hAnsi="Times New Roman" w:hint="eastAsia"/>
                    <w:i/>
                    <w:sz w:val="24"/>
                    <w:szCs w:val="16"/>
                  </w:rPr>
                  <m:t>=</m:t>
                </m:r>
                <m:d>
                  <m:dPr>
                    <m:begChr m:val="{"/>
                    <m:endChr m:val="}"/>
                    <m:ctrlPr>
                      <w:rPr>
                        <w:rFonts w:ascii="Cambria Math" w:hAnsi="Cambria Math"/>
                        <w:i/>
                        <w:sz w:val="24"/>
                        <w:szCs w:val="16"/>
                      </w:rPr>
                    </m:ctrlPr>
                  </m:dPr>
                  <m:e>
                    <m:sSub>
                      <m:sSubPr>
                        <m:ctrlPr>
                          <w:rPr>
                            <w:rFonts w:ascii="Cambria Math" w:hAnsi="Cambria Math"/>
                            <w:i/>
                            <w:iCs/>
                            <w:sz w:val="24"/>
                            <w:szCs w:val="16"/>
                          </w:rPr>
                        </m:ctrlPr>
                      </m:sSubPr>
                      <m:e>
                        <m:r>
                          <m:rPr>
                            <m:nor/>
                          </m:rPr>
                          <w:rPr>
                            <w:rFonts w:ascii="Times New Roman" w:hAnsi="Times New Roman"/>
                            <w:i/>
                            <w:sz w:val="24"/>
                            <w:szCs w:val="16"/>
                          </w:rPr>
                          <m:t>x</m:t>
                        </m:r>
                      </m:e>
                      <m:sub>
                        <m:r>
                          <m:rPr>
                            <m:nor/>
                          </m:rPr>
                          <w:rPr>
                            <w:rFonts w:ascii="Times New Roman" w:hAnsi="Times New Roman"/>
                            <w:i/>
                            <w:sz w:val="24"/>
                            <w:szCs w:val="16"/>
                          </w:rPr>
                          <m:t>i1</m:t>
                        </m:r>
                      </m:sub>
                    </m:sSub>
                    <m:r>
                      <m:rPr>
                        <m:nor/>
                      </m:rPr>
                      <w:rPr>
                        <w:rFonts w:ascii="Times New Roman" w:hAnsi="Times New Roman"/>
                        <w:i/>
                        <w:sz w:val="24"/>
                        <w:szCs w:val="16"/>
                      </w:rPr>
                      <m:t>,</m:t>
                    </m:r>
                    <m:sSub>
                      <m:sSubPr>
                        <m:ctrlPr>
                          <w:rPr>
                            <w:rFonts w:ascii="Cambria Math" w:hAnsi="Cambria Math"/>
                            <w:i/>
                            <w:iCs/>
                            <w:sz w:val="24"/>
                            <w:szCs w:val="16"/>
                          </w:rPr>
                        </m:ctrlPr>
                      </m:sSubPr>
                      <m:e>
                        <m:r>
                          <m:rPr>
                            <m:nor/>
                          </m:rPr>
                          <w:rPr>
                            <w:rFonts w:ascii="Times New Roman" w:hAnsi="Times New Roman"/>
                            <w:i/>
                            <w:sz w:val="24"/>
                            <w:szCs w:val="16"/>
                          </w:rPr>
                          <m:t>x</m:t>
                        </m:r>
                      </m:e>
                      <m:sub>
                        <m:r>
                          <m:rPr>
                            <m:nor/>
                          </m:rPr>
                          <w:rPr>
                            <w:rFonts w:ascii="Times New Roman" w:hAnsi="Times New Roman"/>
                            <w:i/>
                            <w:sz w:val="24"/>
                            <w:szCs w:val="16"/>
                          </w:rPr>
                          <m:t>i2</m:t>
                        </m:r>
                      </m:sub>
                    </m:sSub>
                    <m:r>
                      <m:rPr>
                        <m:nor/>
                      </m:rPr>
                      <w:rPr>
                        <w:rFonts w:ascii="Times New Roman" w:hAnsi="Times New Roman"/>
                        <w:i/>
                        <w:sz w:val="24"/>
                        <w:szCs w:val="16"/>
                      </w:rPr>
                      <m:t>,</m:t>
                    </m:r>
                    <m:r>
                      <m:rPr>
                        <m:nor/>
                      </m:rPr>
                      <w:rPr>
                        <w:rFonts w:ascii="Times New Roman" w:hAnsi="Times New Roman" w:hint="eastAsia"/>
                        <w:i/>
                        <w:sz w:val="24"/>
                        <w:szCs w:val="16"/>
                      </w:rPr>
                      <m:t>·</m:t>
                    </m:r>
                    <m:r>
                      <m:rPr>
                        <m:nor/>
                      </m:rPr>
                      <w:rPr>
                        <w:rFonts w:ascii="Cambria Math" w:hAnsi="Times New Roman" w:hint="eastAsia"/>
                        <w:i/>
                        <w:sz w:val="24"/>
                        <w:szCs w:val="16"/>
                      </w:rPr>
                      <m:t>·······</m:t>
                    </m:r>
                    <m:r>
                      <m:rPr>
                        <m:nor/>
                      </m:rPr>
                      <w:rPr>
                        <w:rFonts w:ascii="Times New Roman" w:hAnsi="Times New Roman" w:hint="eastAsia"/>
                        <w:i/>
                        <w:sz w:val="24"/>
                        <w:szCs w:val="16"/>
                      </w:rPr>
                      <m:t>··</m:t>
                    </m:r>
                    <m:r>
                      <m:rPr>
                        <m:nor/>
                      </m:rPr>
                      <w:rPr>
                        <w:rFonts w:ascii="Times New Roman" w:hAnsi="Times New Roman"/>
                        <w:i/>
                        <w:sz w:val="24"/>
                        <w:szCs w:val="16"/>
                      </w:rPr>
                      <m:t>,</m:t>
                    </m:r>
                    <m:sSub>
                      <m:sSubPr>
                        <m:ctrlPr>
                          <w:rPr>
                            <w:rFonts w:ascii="Cambria Math" w:hAnsi="Cambria Math"/>
                            <w:i/>
                            <w:iCs/>
                            <w:sz w:val="24"/>
                            <w:szCs w:val="16"/>
                          </w:rPr>
                        </m:ctrlPr>
                      </m:sSubPr>
                      <m:e>
                        <m:r>
                          <m:rPr>
                            <m:nor/>
                          </m:rPr>
                          <w:rPr>
                            <w:rFonts w:ascii="Times New Roman" w:hAnsi="Times New Roman"/>
                            <w:i/>
                            <w:sz w:val="24"/>
                            <w:szCs w:val="16"/>
                          </w:rPr>
                          <m:t>x</m:t>
                        </m:r>
                      </m:e>
                      <m:sub>
                        <m:r>
                          <m:rPr>
                            <m:nor/>
                          </m:rPr>
                          <w:rPr>
                            <w:rFonts w:ascii="Times New Roman" w:hAnsi="Times New Roman"/>
                            <w:i/>
                            <w:sz w:val="24"/>
                            <w:szCs w:val="16"/>
                          </w:rPr>
                          <m:t>ik</m:t>
                        </m:r>
                      </m:sub>
                    </m:sSub>
                    <m:ctrlPr>
                      <w:rPr>
                        <w:rFonts w:ascii="Cambria Math" w:hAnsi="Cambria Math"/>
                        <w:i/>
                        <w:iCs/>
                        <w:sz w:val="24"/>
                        <w:szCs w:val="16"/>
                      </w:rPr>
                    </m:ctrlPr>
                  </m:e>
                </m:d>
                <m:r>
                  <m:rPr>
                    <m:nor/>
                  </m:rPr>
                  <w:rPr>
                    <w:rFonts w:ascii="宋体" w:eastAsia="宋体" w:hAnsi="宋体" w:cs="宋体" w:hint="eastAsia"/>
                    <w:i/>
                    <w:sz w:val="24"/>
                    <w:szCs w:val="16"/>
                  </w:rPr>
                  <m:t>∪</m:t>
                </m:r>
                <m:r>
                  <m:rPr>
                    <m:nor/>
                  </m:rPr>
                  <w:rPr>
                    <w:rFonts w:ascii="Times New Roman" w:hAnsi="Times New Roman"/>
                    <w:i/>
                    <w:sz w:val="24"/>
                    <w:szCs w:val="16"/>
                  </w:rPr>
                  <m:t>{</m:t>
                </m:r>
                <m:sSub>
                  <m:sSubPr>
                    <m:ctrlPr>
                      <w:rPr>
                        <w:rFonts w:ascii="Cambria Math" w:hAnsi="Cambria Math"/>
                        <w:i/>
                        <w:iCs/>
                        <w:sz w:val="24"/>
                        <w:szCs w:val="16"/>
                      </w:rPr>
                    </m:ctrlPr>
                  </m:sSubPr>
                  <m:e>
                    <m:r>
                      <m:rPr>
                        <m:nor/>
                      </m:rPr>
                      <w:rPr>
                        <w:rFonts w:ascii="Times New Roman" w:hAnsi="Times New Roman"/>
                        <w:i/>
                        <w:sz w:val="24"/>
                        <w:szCs w:val="16"/>
                      </w:rPr>
                      <m:t>x</m:t>
                    </m:r>
                  </m:e>
                  <m:sub>
                    <m:r>
                      <m:rPr>
                        <m:nor/>
                      </m:rPr>
                      <w:rPr>
                        <w:rFonts w:ascii="Times New Roman" w:hAnsi="Times New Roman"/>
                        <w:i/>
                        <w:sz w:val="24"/>
                        <w:szCs w:val="16"/>
                      </w:rPr>
                      <m:t>i</m:t>
                    </m:r>
                    <m:d>
                      <m:dPr>
                        <m:ctrlPr>
                          <w:rPr>
                            <w:rFonts w:ascii="Cambria Math" w:hAnsi="Cambria Math"/>
                            <w:i/>
                            <w:iCs/>
                            <w:sz w:val="24"/>
                            <w:szCs w:val="16"/>
                          </w:rPr>
                        </m:ctrlPr>
                      </m:dPr>
                      <m:e>
                        <m:r>
                          <m:rPr>
                            <m:nor/>
                          </m:rPr>
                          <w:rPr>
                            <w:rFonts w:ascii="Times New Roman" w:hAnsi="Times New Roman"/>
                            <w:i/>
                            <w:sz w:val="24"/>
                            <w:szCs w:val="16"/>
                          </w:rPr>
                          <m:t>k+1</m:t>
                        </m:r>
                      </m:e>
                    </m:d>
                  </m:sub>
                </m:sSub>
                <m:r>
                  <m:rPr>
                    <m:nor/>
                  </m:rPr>
                  <w:rPr>
                    <w:rFonts w:ascii="Times New Roman" w:hAnsi="Times New Roman"/>
                    <w:i/>
                    <w:sz w:val="24"/>
                    <w:szCs w:val="16"/>
                  </w:rPr>
                  <m:t>,</m:t>
                </m:r>
                <m:r>
                  <m:rPr>
                    <m:nor/>
                  </m:rPr>
                  <w:rPr>
                    <w:rFonts w:ascii="Times New Roman" w:hAnsi="Times New Roman" w:hint="eastAsia"/>
                    <w:i/>
                    <w:sz w:val="24"/>
                    <w:szCs w:val="16"/>
                  </w:rPr>
                  <m:t>···</m:t>
                </m:r>
                <m:r>
                  <m:rPr>
                    <m:nor/>
                  </m:rPr>
                  <w:rPr>
                    <w:rFonts w:ascii="Times New Roman" w:hAnsi="Times New Roman"/>
                    <w:i/>
                    <w:sz w:val="24"/>
                    <w:szCs w:val="16"/>
                  </w:rPr>
                  <m:t>,</m:t>
                </m:r>
                <m:sSub>
                  <m:sSubPr>
                    <m:ctrlPr>
                      <w:rPr>
                        <w:rFonts w:ascii="Cambria Math" w:hAnsi="Cambria Math"/>
                        <w:i/>
                        <w:iCs/>
                        <w:sz w:val="24"/>
                        <w:szCs w:val="16"/>
                      </w:rPr>
                    </m:ctrlPr>
                  </m:sSubPr>
                  <m:e>
                    <m:r>
                      <m:rPr>
                        <m:nor/>
                      </m:rPr>
                      <w:rPr>
                        <w:rFonts w:ascii="Times New Roman" w:hAnsi="Times New Roman"/>
                        <w:i/>
                        <w:sz w:val="24"/>
                        <w:szCs w:val="16"/>
                      </w:rPr>
                      <m:t>x</m:t>
                    </m:r>
                  </m:e>
                  <m:sub>
                    <m:r>
                      <m:rPr>
                        <m:nor/>
                      </m:rPr>
                      <w:rPr>
                        <w:rFonts w:ascii="Times New Roman" w:hAnsi="Times New Roman"/>
                        <w:i/>
                        <w:sz w:val="24"/>
                        <w:szCs w:val="16"/>
                      </w:rPr>
                      <m:t>id</m:t>
                    </m:r>
                  </m:sub>
                </m:sSub>
                <m:r>
                  <m:rPr>
                    <m:nor/>
                  </m:rPr>
                  <w:rPr>
                    <w:rFonts w:ascii="Times New Roman" w:hAnsi="Times New Roman"/>
                    <w:i/>
                    <w:sz w:val="24"/>
                    <w:szCs w:val="16"/>
                  </w:rPr>
                  <m:t>}</m:t>
                </m:r>
              </m:oMath>
            </m:oMathPara>
          </w:p>
          <w:p w:rsidR="00CF7742" w:rsidRPr="00833C46" w:rsidRDefault="002B2B2B" w:rsidP="00CF7742">
            <w:pPr>
              <w:spacing w:line="300" w:lineRule="auto"/>
              <w:jc w:val="center"/>
              <w:rPr>
                <w:rFonts w:ascii="Times New Roman" w:hAnsi="Times New Roman"/>
                <w:sz w:val="24"/>
              </w:rPr>
            </w:pPr>
            <m:oMathPara>
              <m:oMath>
                <m:r>
                  <m:rPr>
                    <m:nor/>
                  </m:rPr>
                  <w:rPr>
                    <w:rFonts w:ascii="Times New Roman" w:hAnsi="Times New Roman"/>
                    <w:sz w:val="24"/>
                  </w:rPr>
                  <m:t xml:space="preserve">s.t. </m:t>
                </m:r>
                <m:d>
                  <m:dPr>
                    <m:begChr m:val="{"/>
                    <m:endChr m:val=""/>
                    <m:ctrlPr>
                      <w:rPr>
                        <w:rFonts w:ascii="Cambria Math" w:hAnsi="Cambria Math"/>
                        <w:sz w:val="24"/>
                      </w:rPr>
                    </m:ctrlPr>
                  </m:dPr>
                  <m:e>
                    <m:eqArr>
                      <m:eqArrPr>
                        <m:ctrlPr>
                          <w:rPr>
                            <w:rFonts w:ascii="Cambria Math" w:hAnsi="Cambria Math"/>
                            <w:i/>
                            <w:sz w:val="24"/>
                          </w:rPr>
                        </m:ctrlPr>
                      </m:eqArrPr>
                      <m:e>
                        <m:sSub>
                          <m:sSubPr>
                            <m:ctrlPr>
                              <w:rPr>
                                <w:rFonts w:ascii="Cambria Math" w:hAnsi="Cambria Math"/>
                                <w:i/>
                                <w:sz w:val="24"/>
                              </w:rPr>
                            </m:ctrlPr>
                          </m:sSubPr>
                          <m:e>
                            <m:r>
                              <m:rPr>
                                <m:nor/>
                              </m:rPr>
                              <w:rPr>
                                <w:rFonts w:ascii="Times New Roman" w:hAnsi="Times New Roman"/>
                                <w:i/>
                                <w:sz w:val="24"/>
                              </w:rPr>
                              <m:t>nelements</m:t>
                            </m:r>
                          </m:e>
                          <m:sub>
                            <m:r>
                              <m:rPr>
                                <m:nor/>
                              </m:rPr>
                              <w:rPr>
                                <w:rFonts w:ascii="Times New Roman" w:hAnsi="Times New Roman"/>
                                <w:i/>
                                <w:sz w:val="24"/>
                              </w:rPr>
                              <m:t>j</m:t>
                            </m:r>
                          </m:sub>
                        </m:sSub>
                        <m:r>
                          <m:rPr>
                            <m:nor/>
                          </m:rPr>
                          <w:rPr>
                            <w:rFonts w:ascii="Times New Roman" w:hAnsi="Times New Roman"/>
                            <w:i/>
                            <w:sz w:val="24"/>
                          </w:rPr>
                          <m:t>&gt;2, 1≤j≤k</m:t>
                        </m:r>
                      </m:e>
                      <m:e>
                        <m:r>
                          <m:rPr>
                            <m:nor/>
                          </m:rPr>
                          <w:rPr>
                            <w:rFonts w:ascii="Times New Roman" w:hAnsi="Times New Roman"/>
                            <w:i/>
                            <w:sz w:val="24"/>
                          </w:rPr>
                          <m:t>nelement</m:t>
                        </m:r>
                        <m:sSub>
                          <m:sSubPr>
                            <m:ctrlPr>
                              <w:rPr>
                                <w:rFonts w:ascii="Cambria Math" w:hAnsi="Cambria Math"/>
                                <w:i/>
                                <w:sz w:val="24"/>
                              </w:rPr>
                            </m:ctrlPr>
                          </m:sSubPr>
                          <m:e>
                            <m:r>
                              <m:rPr>
                                <m:nor/>
                              </m:rPr>
                              <w:rPr>
                                <w:rFonts w:ascii="Times New Roman" w:hAnsi="Times New Roman"/>
                                <w:i/>
                                <w:sz w:val="24"/>
                              </w:rPr>
                              <m:t>s</m:t>
                            </m:r>
                          </m:e>
                          <m:sub>
                            <m:r>
                              <m:rPr>
                                <m:nor/>
                              </m:rPr>
                              <w:rPr>
                                <w:rFonts w:ascii="Times New Roman" w:hAnsi="Times New Roman"/>
                                <w:i/>
                                <w:sz w:val="24"/>
                              </w:rPr>
                              <m:t>j</m:t>
                            </m:r>
                          </m:sub>
                        </m:sSub>
                        <m:r>
                          <m:rPr>
                            <m:nor/>
                          </m:rPr>
                          <w:rPr>
                            <w:rFonts w:ascii="Times New Roman" w:hAnsi="Times New Roman"/>
                            <w:i/>
                            <w:sz w:val="24"/>
                          </w:rPr>
                          <m:t>≤2,  k+1≤j≤d</m:t>
                        </m:r>
                      </m:e>
                    </m:eqArr>
                  </m:e>
                </m:d>
              </m:oMath>
            </m:oMathPara>
          </w:p>
        </w:tc>
        <w:tc>
          <w:tcPr>
            <w:tcW w:w="729" w:type="pct"/>
            <w:tcBorders>
              <w:top w:val="nil"/>
              <w:left w:val="nil"/>
              <w:bottom w:val="nil"/>
              <w:right w:val="nil"/>
            </w:tcBorders>
            <w:tcMar>
              <w:left w:w="0" w:type="dxa"/>
              <w:right w:w="0" w:type="dxa"/>
            </w:tcMar>
            <w:vAlign w:val="center"/>
          </w:tcPr>
          <w:p w:rsidR="00CF7742" w:rsidRPr="00833C46" w:rsidRDefault="00CF7742" w:rsidP="00E947AE">
            <w:pPr>
              <w:keepNext/>
              <w:spacing w:line="288" w:lineRule="auto"/>
              <w:jc w:val="right"/>
              <w:rPr>
                <w:rFonts w:ascii="Times New Roman" w:hAnsi="Times New Roman"/>
                <w:sz w:val="24"/>
                <w:szCs w:val="24"/>
              </w:rPr>
            </w:pPr>
            <w:bookmarkStart w:id="37" w:name="_Ref512610013"/>
            <w:r w:rsidRPr="00833C46">
              <w:rPr>
                <w:rFonts w:ascii="Times New Roman" w:hAnsi="Times New Roman" w:hint="eastAsia"/>
                <w:sz w:val="24"/>
                <w:szCs w:val="24"/>
              </w:rPr>
              <w:t>(</w:t>
            </w:r>
            <w:r w:rsidRPr="00E53D2C">
              <w:rPr>
                <w:rFonts w:ascii="Times New Roman" w:hAnsi="Times New Roman"/>
                <w:sz w:val="24"/>
                <w:szCs w:val="24"/>
              </w:rPr>
              <w:t>2-</w:t>
            </w:r>
            <w:r w:rsidR="00E947AE" w:rsidRPr="00E53D2C">
              <w:rPr>
                <w:sz w:val="24"/>
              </w:rPr>
              <w:fldChar w:fldCharType="begin"/>
            </w:r>
            <w:r w:rsidR="00E947AE" w:rsidRPr="00E53D2C">
              <w:rPr>
                <w:rFonts w:ascii="Times New Roman" w:hAnsi="Times New Roman"/>
                <w:sz w:val="24"/>
              </w:rPr>
              <w:instrText xml:space="preserve"> SEQ </w:instrText>
            </w:r>
            <w:r w:rsidR="00E947AE" w:rsidRPr="00E53D2C">
              <w:rPr>
                <w:rFonts w:ascii="Times New Roman" w:hAnsi="Times New Roman"/>
                <w:sz w:val="24"/>
              </w:rPr>
              <w:instrText>中期公式</w:instrText>
            </w:r>
            <w:r w:rsidR="00E947AE" w:rsidRPr="00E53D2C">
              <w:rPr>
                <w:rFonts w:ascii="Times New Roman" w:hAnsi="Times New Roman"/>
                <w:sz w:val="24"/>
              </w:rPr>
              <w:instrText xml:space="preserve"> \* ARABIC </w:instrText>
            </w:r>
            <w:r w:rsidR="00E947AE" w:rsidRPr="00E53D2C">
              <w:rPr>
                <w:sz w:val="24"/>
              </w:rPr>
              <w:fldChar w:fldCharType="separate"/>
            </w:r>
            <w:r w:rsidR="00A11981">
              <w:rPr>
                <w:rFonts w:ascii="Times New Roman" w:hAnsi="Times New Roman"/>
                <w:noProof/>
                <w:sz w:val="24"/>
              </w:rPr>
              <w:t>20</w:t>
            </w:r>
            <w:r w:rsidR="00E947AE" w:rsidRPr="00E53D2C">
              <w:rPr>
                <w:sz w:val="24"/>
              </w:rPr>
              <w:fldChar w:fldCharType="end"/>
            </w:r>
            <w:r w:rsidRPr="00833C46">
              <w:rPr>
                <w:rFonts w:ascii="Times New Roman" w:hAnsi="Times New Roman" w:hint="eastAsia"/>
                <w:sz w:val="24"/>
                <w:szCs w:val="24"/>
              </w:rPr>
              <w:t>)</w:t>
            </w:r>
            <w:bookmarkEnd w:id="37"/>
          </w:p>
        </w:tc>
      </w:tr>
    </w:tbl>
    <w:p w:rsidR="00990D82" w:rsidRPr="00833C46" w:rsidRDefault="00990D82" w:rsidP="00ED5884">
      <w:pPr>
        <w:pStyle w:val="af3"/>
        <w:rPr>
          <w:iCs/>
          <w:szCs w:val="16"/>
        </w:rPr>
      </w:pPr>
      <w:r w:rsidRPr="00833C46">
        <w:t>如果</w:t>
      </w:r>
      <m:oMath>
        <m:sSub>
          <m:sSubPr>
            <m:ctrlPr>
              <w:rPr>
                <w:rFonts w:ascii="Cambria Math" w:hAnsi="Cambria Math"/>
              </w:rPr>
            </m:ctrlPr>
          </m:sSubPr>
          <m:e>
            <m:r>
              <m:rPr>
                <m:nor/>
              </m:rPr>
              <w:rPr>
                <w:rFonts w:ascii="Cambria Math" w:hAnsi="Cambria Math"/>
              </w:rPr>
              <m:t>nelements</m:t>
            </m:r>
          </m:e>
          <m:sub>
            <m:r>
              <m:rPr>
                <m:nor/>
              </m:rPr>
              <w:rPr>
                <w:rFonts w:ascii="Cambria Math" w:hAnsi="Cambria Math"/>
              </w:rPr>
              <m:t>j</m:t>
            </m:r>
          </m:sub>
        </m:sSub>
        <m:r>
          <m:rPr>
            <m:nor/>
          </m:rPr>
          <w:rPr>
            <w:rFonts w:ascii="Cambria Math" w:hAnsi="Cambria Math"/>
          </w:rPr>
          <m:t>≤2</m:t>
        </m:r>
      </m:oMath>
      <w:r w:rsidRPr="00833C46">
        <w:rPr>
          <w:rFonts w:hint="eastAsia"/>
        </w:rPr>
        <w:t>，则第</w:t>
      </w:r>
      <w:r w:rsidRPr="00833C46">
        <w:rPr>
          <w:rFonts w:hint="eastAsia"/>
        </w:rPr>
        <w:t>j</w:t>
      </w:r>
      <w:proofErr w:type="gramStart"/>
      <w:r w:rsidRPr="00833C46">
        <w:rPr>
          <w:rFonts w:hint="eastAsia"/>
        </w:rPr>
        <w:t>列特征</w:t>
      </w:r>
      <w:proofErr w:type="gramEnd"/>
      <w:r w:rsidRPr="00833C46">
        <w:rPr>
          <w:rFonts w:hint="eastAsia"/>
        </w:rPr>
        <w:t>为离散特征，反之则为连续特征，将数据集中的特征按照顺序分成连续特征和离散特征，并取出连续特征作为最终的训练集合。</w:t>
      </w:r>
      <w:r w:rsidRPr="00833C46">
        <w:rPr>
          <w:rFonts w:hint="eastAsia"/>
          <w:iCs/>
          <w:szCs w:val="16"/>
        </w:rPr>
        <w:t>则</w:t>
      </w:r>
    </w:p>
    <w:tbl>
      <w:tblPr>
        <w:tblStyle w:val="ae"/>
        <w:tblW w:w="5000" w:type="pct"/>
        <w:tblLook w:val="04A0" w:firstRow="1" w:lastRow="0" w:firstColumn="1" w:lastColumn="0" w:noHBand="0" w:noVBand="1"/>
      </w:tblPr>
      <w:tblGrid>
        <w:gridCol w:w="502"/>
        <w:gridCol w:w="7246"/>
        <w:gridCol w:w="1323"/>
      </w:tblGrid>
      <w:tr w:rsidR="00833C46" w:rsidRPr="00833C46" w:rsidTr="007D7EE6">
        <w:tc>
          <w:tcPr>
            <w:tcW w:w="277" w:type="pct"/>
            <w:tcBorders>
              <w:top w:val="nil"/>
              <w:left w:val="nil"/>
              <w:bottom w:val="nil"/>
              <w:right w:val="nil"/>
            </w:tcBorders>
          </w:tcPr>
          <w:p w:rsidR="00D31E93" w:rsidRPr="00833C46" w:rsidRDefault="00D31E93" w:rsidP="007D7EE6">
            <w:pPr>
              <w:spacing w:line="288" w:lineRule="auto"/>
              <w:rPr>
                <w:rFonts w:ascii="Times New Roman" w:hAnsi="Times New Roman"/>
                <w:sz w:val="24"/>
                <w:szCs w:val="24"/>
              </w:rPr>
            </w:pPr>
          </w:p>
        </w:tc>
        <w:tc>
          <w:tcPr>
            <w:tcW w:w="3994" w:type="pct"/>
            <w:tcBorders>
              <w:top w:val="nil"/>
              <w:left w:val="nil"/>
              <w:bottom w:val="nil"/>
              <w:right w:val="nil"/>
            </w:tcBorders>
          </w:tcPr>
          <w:p w:rsidR="00D31E93" w:rsidRPr="00833C46" w:rsidRDefault="00D31E93" w:rsidP="007D7EE6">
            <w:pPr>
              <w:spacing w:line="300" w:lineRule="auto"/>
              <w:rPr>
                <w:rFonts w:ascii="Times New Roman" w:hAnsi="Times New Roman"/>
                <w:sz w:val="24"/>
                <w:szCs w:val="24"/>
              </w:rPr>
            </w:pPr>
            <w:proofErr w:type="spellStart"/>
            <m:oMathPara>
              <m:oMath>
                <m:r>
                  <m:rPr>
                    <m:nor/>
                  </m:rPr>
                  <w:rPr>
                    <w:rFonts w:ascii="Times New Roman" w:hAnsi="Times New Roman"/>
                    <w:sz w:val="24"/>
                  </w:rPr>
                  <m:t>Xtrain</m:t>
                </m:r>
                <m:r>
                  <m:rPr>
                    <m:nor/>
                  </m:rPr>
                  <w:rPr>
                    <w:rFonts w:ascii="Cambria Math" w:hAnsi="Times New Roman"/>
                    <w:sz w:val="24"/>
                  </w:rPr>
                  <m:t>VAE</m:t>
                </m:r>
                <w:proofErr w:type="spellEnd"/>
                <m:r>
                  <m:rPr>
                    <m:nor/>
                  </m:rPr>
                  <w:rPr>
                    <w:rFonts w:ascii="Times New Roman" w:hAnsi="Times New Roman"/>
                    <w:sz w:val="24"/>
                  </w:rPr>
                  <m:t>=</m:t>
                </m:r>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sSub>
                            <m:sSubPr>
                              <m:ctrlPr>
                                <w:rPr>
                                  <w:rFonts w:ascii="Cambria Math" w:hAnsi="Cambria Math"/>
                                  <w:i/>
                                  <w:sz w:val="24"/>
                                </w:rPr>
                              </m:ctrlPr>
                            </m:sSubPr>
                            <m:e>
                              <m:r>
                                <m:rPr>
                                  <m:nor/>
                                </m:rPr>
                                <w:rPr>
                                  <w:rFonts w:ascii="Times New Roman" w:hAnsi="Times New Roman"/>
                                  <w:i/>
                                  <w:sz w:val="24"/>
                                </w:rPr>
                                <m:t>x</m:t>
                              </m:r>
                            </m:e>
                            <m:sub>
                              <m:r>
                                <m:rPr>
                                  <m:nor/>
                                </m:rPr>
                                <w:rPr>
                                  <w:rFonts w:ascii="Times New Roman" w:hAnsi="Times New Roman"/>
                                  <w:i/>
                                  <w:sz w:val="24"/>
                                </w:rPr>
                                <m:t>11</m:t>
                              </m:r>
                            </m:sub>
                          </m:sSub>
                        </m:e>
                        <m:e>
                          <m:r>
                            <m:rPr>
                              <m:nor/>
                            </m:rPr>
                            <w:rPr>
                              <w:rFonts w:ascii="Cambria Math" w:hAnsi="Cambria Math" w:cs="Cambria Math"/>
                              <w:sz w:val="24"/>
                            </w:rPr>
                            <m:t>⋯</m:t>
                          </m:r>
                        </m:e>
                        <m:e>
                          <m:sSub>
                            <m:sSubPr>
                              <m:ctrlPr>
                                <w:rPr>
                                  <w:rFonts w:ascii="Cambria Math" w:hAnsi="Cambria Math"/>
                                  <w:i/>
                                  <w:sz w:val="24"/>
                                </w:rPr>
                              </m:ctrlPr>
                            </m:sSubPr>
                            <m:e>
                              <m:r>
                                <m:rPr>
                                  <m:nor/>
                                </m:rPr>
                                <w:rPr>
                                  <w:rFonts w:ascii="Times New Roman" w:hAnsi="Times New Roman"/>
                                  <w:i/>
                                  <w:sz w:val="24"/>
                                </w:rPr>
                                <m:t>x</m:t>
                              </m:r>
                            </m:e>
                            <m:sub>
                              <w:proofErr w:type="spellStart"/>
                              <m:r>
                                <m:rPr>
                                  <m:nor/>
                                </m:rPr>
                                <w:rPr>
                                  <w:rFonts w:ascii="Times New Roman" w:hAnsi="Times New Roman"/>
                                  <w:i/>
                                  <w:sz w:val="24"/>
                                </w:rPr>
                                <m:t>1k</m:t>
                              </m:r>
                              <w:proofErr w:type="spellEnd"/>
                            </m:sub>
                          </m:sSub>
                        </m:e>
                      </m:mr>
                      <m:mr>
                        <m:e>
                          <m:r>
                            <m:rPr>
                              <m:nor/>
                            </m:rPr>
                            <w:rPr>
                              <w:rFonts w:ascii="Cambria Math" w:hAnsi="Cambria Math" w:cs="Cambria Math"/>
                              <w:sz w:val="24"/>
                            </w:rPr>
                            <m:t>⋮</m:t>
                          </m:r>
                        </m:e>
                        <m:e>
                          <m:r>
                            <m:rPr>
                              <m:nor/>
                            </m:rPr>
                            <w:rPr>
                              <w:rFonts w:ascii="Cambria Math" w:hAnsi="Cambria Math" w:cs="Cambria Math"/>
                              <w:sz w:val="24"/>
                            </w:rPr>
                            <m:t>⋱</m:t>
                          </m:r>
                        </m:e>
                        <m:e>
                          <m:r>
                            <m:rPr>
                              <m:nor/>
                            </m:rPr>
                            <w:rPr>
                              <w:rFonts w:ascii="Cambria Math" w:hAnsi="Cambria Math" w:cs="Cambria Math"/>
                              <w:sz w:val="24"/>
                            </w:rPr>
                            <m:t>⋮</m:t>
                          </m:r>
                        </m:e>
                      </m:mr>
                      <m:mr>
                        <m:e>
                          <m:sSub>
                            <m:sSubPr>
                              <m:ctrlPr>
                                <w:rPr>
                                  <w:rFonts w:ascii="Cambria Math" w:hAnsi="Cambria Math"/>
                                  <w:i/>
                                  <w:sz w:val="24"/>
                                </w:rPr>
                              </m:ctrlPr>
                            </m:sSubPr>
                            <m:e>
                              <m:r>
                                <m:rPr>
                                  <m:nor/>
                                </m:rPr>
                                <w:rPr>
                                  <w:rFonts w:ascii="Times New Roman" w:hAnsi="Times New Roman"/>
                                  <w:i/>
                                  <w:sz w:val="24"/>
                                </w:rPr>
                                <m:t>x</m:t>
                              </m:r>
                            </m:e>
                            <m:sub>
                              <m:sSub>
                                <m:sSubPr>
                                  <m:ctrlPr>
                                    <w:rPr>
                                      <w:rFonts w:ascii="Cambria Math" w:hAnsi="Cambria Math"/>
                                      <w:i/>
                                      <w:sz w:val="24"/>
                                    </w:rPr>
                                  </m:ctrlPr>
                                </m:sSubPr>
                                <m:e>
                                  <m:r>
                                    <m:rPr>
                                      <m:nor/>
                                    </m:rPr>
                                    <w:rPr>
                                      <w:rFonts w:ascii="Times New Roman" w:hAnsi="Times New Roman"/>
                                      <w:i/>
                                      <w:sz w:val="24"/>
                                    </w:rPr>
                                    <m:t>N</m:t>
                                  </m:r>
                                </m:e>
                                <m:sub>
                                  <m:r>
                                    <m:rPr>
                                      <m:nor/>
                                    </m:rPr>
                                    <w:rPr>
                                      <w:rFonts w:ascii="Times New Roman" w:hAnsi="Times New Roman"/>
                                      <w:i/>
                                      <w:sz w:val="24"/>
                                    </w:rPr>
                                    <m:t>+</m:t>
                                  </m:r>
                                </m:sub>
                              </m:sSub>
                              <m:r>
                                <m:rPr>
                                  <m:nor/>
                                </m:rPr>
                                <w:rPr>
                                  <w:rFonts w:ascii="Times New Roman" w:hAnsi="Times New Roman"/>
                                  <w:i/>
                                  <w:sz w:val="24"/>
                                </w:rPr>
                                <m:t>1</m:t>
                              </m:r>
                            </m:sub>
                          </m:sSub>
                        </m:e>
                        <m:e>
                          <m:r>
                            <m:rPr>
                              <m:nor/>
                            </m:rPr>
                            <w:rPr>
                              <w:rFonts w:ascii="Cambria Math" w:hAnsi="Cambria Math" w:cs="Cambria Math"/>
                              <w:sz w:val="24"/>
                            </w:rPr>
                            <m:t>⋯</m:t>
                          </m:r>
                        </m:e>
                        <m:e>
                          <m:sSub>
                            <m:sSubPr>
                              <m:ctrlPr>
                                <w:rPr>
                                  <w:rFonts w:ascii="Cambria Math" w:hAnsi="Cambria Math"/>
                                  <w:i/>
                                  <w:sz w:val="24"/>
                                </w:rPr>
                              </m:ctrlPr>
                            </m:sSubPr>
                            <m:e>
                              <m:r>
                                <m:rPr>
                                  <m:nor/>
                                </m:rPr>
                                <w:rPr>
                                  <w:rFonts w:ascii="Times New Roman" w:hAnsi="Times New Roman"/>
                                  <w:i/>
                                  <w:sz w:val="24"/>
                                </w:rPr>
                                <m:t>x</m:t>
                              </m:r>
                            </m:e>
                            <m:sub>
                              <m:sSub>
                                <m:sSubPr>
                                  <m:ctrlPr>
                                    <w:rPr>
                                      <w:rFonts w:ascii="Cambria Math" w:hAnsi="Cambria Math"/>
                                      <w:i/>
                                      <w:sz w:val="24"/>
                                    </w:rPr>
                                  </m:ctrlPr>
                                </m:sSubPr>
                                <m:e>
                                  <m:r>
                                    <m:rPr>
                                      <m:nor/>
                                    </m:rPr>
                                    <w:rPr>
                                      <w:rFonts w:ascii="Times New Roman" w:hAnsi="Times New Roman"/>
                                      <w:i/>
                                      <w:sz w:val="24"/>
                                    </w:rPr>
                                    <m:t>N</m:t>
                                  </m:r>
                                </m:e>
                                <m:sub>
                                  <m:r>
                                    <m:rPr>
                                      <m:nor/>
                                    </m:rPr>
                                    <w:rPr>
                                      <w:rFonts w:ascii="Times New Roman" w:hAnsi="Times New Roman"/>
                                      <w:i/>
                                      <w:sz w:val="24"/>
                                    </w:rPr>
                                    <m:t>+</m:t>
                                  </m:r>
                                </m:sub>
                              </m:sSub>
                              <m:r>
                                <m:rPr>
                                  <m:nor/>
                                </m:rPr>
                                <w:rPr>
                                  <w:rFonts w:ascii="Times New Roman" w:hAnsi="Times New Roman"/>
                                  <w:i/>
                                  <w:sz w:val="24"/>
                                </w:rPr>
                                <m:t>k</m:t>
                              </m:r>
                            </m:sub>
                          </m:sSub>
                        </m:e>
                      </m:mr>
                    </m:m>
                  </m:e>
                </m:d>
              </m:oMath>
            </m:oMathPara>
          </w:p>
        </w:tc>
        <w:tc>
          <w:tcPr>
            <w:tcW w:w="729" w:type="pct"/>
            <w:tcBorders>
              <w:top w:val="nil"/>
              <w:left w:val="nil"/>
              <w:bottom w:val="nil"/>
              <w:right w:val="nil"/>
            </w:tcBorders>
            <w:tcMar>
              <w:left w:w="0" w:type="dxa"/>
              <w:right w:w="0" w:type="dxa"/>
            </w:tcMar>
            <w:vAlign w:val="center"/>
          </w:tcPr>
          <w:p w:rsidR="00D31E93" w:rsidRPr="00833C46" w:rsidRDefault="00D31E93" w:rsidP="007D7EE6">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E53D2C">
              <w:rPr>
                <w:rFonts w:ascii="Times New Roman" w:hAnsi="Times New Roman"/>
                <w:sz w:val="24"/>
                <w:szCs w:val="24"/>
              </w:rPr>
              <w:t>2-</w:t>
            </w:r>
            <w:r w:rsidR="00E947AE" w:rsidRPr="00E53D2C">
              <w:rPr>
                <w:sz w:val="24"/>
              </w:rPr>
              <w:fldChar w:fldCharType="begin"/>
            </w:r>
            <w:r w:rsidR="00E947AE" w:rsidRPr="00E53D2C">
              <w:rPr>
                <w:rFonts w:ascii="Times New Roman" w:hAnsi="Times New Roman"/>
                <w:sz w:val="24"/>
              </w:rPr>
              <w:instrText xml:space="preserve"> SEQ </w:instrText>
            </w:r>
            <w:r w:rsidR="00E947AE" w:rsidRPr="00E53D2C">
              <w:rPr>
                <w:rFonts w:ascii="Times New Roman" w:hAnsi="Times New Roman"/>
                <w:sz w:val="24"/>
              </w:rPr>
              <w:instrText>中期公式</w:instrText>
            </w:r>
            <w:r w:rsidR="00E947AE" w:rsidRPr="00E53D2C">
              <w:rPr>
                <w:rFonts w:ascii="Times New Roman" w:hAnsi="Times New Roman"/>
                <w:sz w:val="24"/>
              </w:rPr>
              <w:instrText xml:space="preserve"> \* ARABIC </w:instrText>
            </w:r>
            <w:r w:rsidR="00E947AE" w:rsidRPr="00E53D2C">
              <w:rPr>
                <w:sz w:val="24"/>
              </w:rPr>
              <w:fldChar w:fldCharType="separate"/>
            </w:r>
            <w:r w:rsidR="00A11981">
              <w:rPr>
                <w:rFonts w:ascii="Times New Roman" w:hAnsi="Times New Roman"/>
                <w:noProof/>
                <w:sz w:val="24"/>
              </w:rPr>
              <w:t>21</w:t>
            </w:r>
            <w:r w:rsidR="00E947AE" w:rsidRPr="00E53D2C">
              <w:rPr>
                <w:sz w:val="24"/>
              </w:rPr>
              <w:fldChar w:fldCharType="end"/>
            </w:r>
            <w:r w:rsidRPr="00833C46">
              <w:rPr>
                <w:rFonts w:ascii="Times New Roman" w:hAnsi="Times New Roman" w:hint="eastAsia"/>
                <w:sz w:val="24"/>
                <w:szCs w:val="24"/>
              </w:rPr>
              <w:t>)</w:t>
            </w:r>
          </w:p>
        </w:tc>
      </w:tr>
    </w:tbl>
    <w:p w:rsidR="00990D82" w:rsidRPr="00833C46" w:rsidRDefault="00990D82" w:rsidP="00ED5884">
      <w:pPr>
        <w:pStyle w:val="af3"/>
      </w:pPr>
      <w:r w:rsidRPr="00833C46">
        <w:rPr>
          <w:rFonts w:hint="eastAsia"/>
        </w:rPr>
        <w:t>用</w:t>
      </w:r>
      <w:proofErr w:type="spellStart"/>
      <m:oMath>
        <m:r>
          <m:rPr>
            <m:nor/>
          </m:rPr>
          <w:rPr>
            <w:rFonts w:ascii="Cambria Math" w:hAnsi="Cambria Math"/>
          </w:rPr>
          <m:t>Xtrain</m:t>
        </m:r>
      </m:oMath>
      <w:proofErr w:type="spellEnd"/>
      <w:r w:rsidRPr="00833C46">
        <w:t>训练一个</w:t>
      </w:r>
      <w:r w:rsidR="00B25AF7" w:rsidRPr="00833C46">
        <w:t>VAE</w:t>
      </w:r>
      <w:r w:rsidRPr="00833C46">
        <w:t>模型并随机采样</w:t>
      </w:r>
      <w:r w:rsidRPr="00833C46">
        <w:rPr>
          <w:rFonts w:hint="eastAsia"/>
        </w:rPr>
        <w:t>，</w:t>
      </w:r>
      <w:r w:rsidRPr="00833C46">
        <w:t>设合成样本为</w:t>
      </w:r>
      <w:proofErr w:type="spellStart"/>
      <m:oMath>
        <m:r>
          <m:rPr>
            <m:nor/>
          </m:rPr>
          <w:rPr>
            <w:rFonts w:ascii="Cambria Math" w:hAnsi="Cambria Math"/>
          </w:rPr>
          <m:t>Xnew</m:t>
        </m:r>
      </m:oMath>
      <w:proofErr w:type="spellEnd"/>
      <w:r w:rsidRPr="00833C46">
        <w:rPr>
          <w:rFonts w:hint="eastAsia"/>
        </w:rPr>
        <w:t>，</w:t>
      </w:r>
      <w:r w:rsidR="009C28E7" w:rsidRPr="00833C46">
        <w:rPr>
          <w:rFonts w:hint="eastAsia"/>
        </w:rPr>
        <w:t>采样数为</w:t>
      </w:r>
      <w:r w:rsidR="009C28E7" w:rsidRPr="00833C46">
        <w:rPr>
          <w:rFonts w:hint="eastAsia"/>
        </w:rPr>
        <w:t>M</w:t>
      </w:r>
      <w:r w:rsidR="009C28E7" w:rsidRPr="00833C46">
        <w:rPr>
          <w:rFonts w:hint="eastAsia"/>
        </w:rPr>
        <w:t>，</w:t>
      </w:r>
      <w:r w:rsidRPr="00833C46">
        <w:rPr>
          <w:rFonts w:hint="eastAsia"/>
        </w:rPr>
        <w:t>则</w:t>
      </w:r>
    </w:p>
    <w:tbl>
      <w:tblPr>
        <w:tblStyle w:val="ae"/>
        <w:tblW w:w="5000" w:type="pct"/>
        <w:tblLook w:val="04A0" w:firstRow="1" w:lastRow="0" w:firstColumn="1" w:lastColumn="0" w:noHBand="0" w:noVBand="1"/>
      </w:tblPr>
      <w:tblGrid>
        <w:gridCol w:w="502"/>
        <w:gridCol w:w="7246"/>
        <w:gridCol w:w="1323"/>
      </w:tblGrid>
      <w:tr w:rsidR="00833C46" w:rsidRPr="00833C46" w:rsidTr="00BD57A1">
        <w:tc>
          <w:tcPr>
            <w:tcW w:w="277" w:type="pct"/>
            <w:tcBorders>
              <w:top w:val="nil"/>
              <w:left w:val="nil"/>
              <w:bottom w:val="nil"/>
              <w:right w:val="nil"/>
            </w:tcBorders>
          </w:tcPr>
          <w:p w:rsidR="009C28E7" w:rsidRPr="00833C46" w:rsidRDefault="009C28E7" w:rsidP="00BD57A1">
            <w:pPr>
              <w:spacing w:line="288" w:lineRule="auto"/>
              <w:rPr>
                <w:rFonts w:ascii="Times New Roman" w:hAnsi="Times New Roman"/>
                <w:sz w:val="24"/>
                <w:szCs w:val="24"/>
              </w:rPr>
            </w:pPr>
          </w:p>
        </w:tc>
        <w:tc>
          <w:tcPr>
            <w:tcW w:w="3994" w:type="pct"/>
            <w:tcBorders>
              <w:top w:val="nil"/>
              <w:left w:val="nil"/>
              <w:bottom w:val="nil"/>
              <w:right w:val="nil"/>
            </w:tcBorders>
          </w:tcPr>
          <w:p w:rsidR="009C28E7" w:rsidRPr="00833C46" w:rsidRDefault="009C28E7" w:rsidP="009C28E7">
            <w:pPr>
              <w:spacing w:line="300" w:lineRule="auto"/>
              <w:rPr>
                <w:rFonts w:ascii="Times New Roman" w:hAnsi="Times New Roman"/>
                <w:sz w:val="24"/>
                <w:szCs w:val="24"/>
              </w:rPr>
            </w:pPr>
            <w:proofErr w:type="spellStart"/>
            <m:oMathPara>
              <m:oMath>
                <m:r>
                  <m:rPr>
                    <m:nor/>
                  </m:rPr>
                  <w:rPr>
                    <w:rFonts w:ascii="Times New Roman" w:hAnsi="Times New Roman"/>
                    <w:sz w:val="24"/>
                  </w:rPr>
                  <m:t>X</m:t>
                </m:r>
                <m:r>
                  <m:rPr>
                    <m:nor/>
                  </m:rPr>
                  <w:rPr>
                    <w:rFonts w:ascii="Cambria Math" w:hAnsi="Times New Roman" w:hint="eastAsia"/>
                    <w:sz w:val="24"/>
                  </w:rPr>
                  <m:t>new</m:t>
                </m:r>
                <w:proofErr w:type="spellEnd"/>
                <m:r>
                  <m:rPr>
                    <m:nor/>
                  </m:rPr>
                  <w:rPr>
                    <w:rFonts w:ascii="Times New Roman" w:hAnsi="Times New Roman"/>
                    <w:sz w:val="24"/>
                  </w:rPr>
                  <m:t>=</m:t>
                </m:r>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sSub>
                            <m:sSubPr>
                              <m:ctrlPr>
                                <w:rPr>
                                  <w:rFonts w:ascii="Cambria Math" w:hAnsi="Cambria Math"/>
                                  <w:i/>
                                  <w:sz w:val="24"/>
                                </w:rPr>
                              </m:ctrlPr>
                            </m:sSubPr>
                            <m:e>
                              <m:r>
                                <m:rPr>
                                  <m:nor/>
                                </m:rPr>
                                <w:rPr>
                                  <w:rFonts w:ascii="Times New Roman" w:hAnsi="Times New Roman"/>
                                  <w:i/>
                                  <w:sz w:val="24"/>
                                </w:rPr>
                                <m:t>x</m:t>
                              </m:r>
                            </m:e>
                            <m:sub>
                              <m:r>
                                <m:rPr>
                                  <m:nor/>
                                </m:rPr>
                                <w:rPr>
                                  <w:rFonts w:ascii="Times New Roman" w:hAnsi="Times New Roman"/>
                                  <w:i/>
                                  <w:sz w:val="24"/>
                                </w:rPr>
                                <m:t>11</m:t>
                              </m:r>
                            </m:sub>
                          </m:sSub>
                        </m:e>
                        <m:e>
                          <m:r>
                            <m:rPr>
                              <m:nor/>
                            </m:rPr>
                            <w:rPr>
                              <w:rFonts w:ascii="Cambria Math" w:hAnsi="Cambria Math" w:cs="Cambria Math"/>
                              <w:sz w:val="24"/>
                            </w:rPr>
                            <m:t>⋯</m:t>
                          </m:r>
                        </m:e>
                        <m:e>
                          <m:sSub>
                            <m:sSubPr>
                              <m:ctrlPr>
                                <w:rPr>
                                  <w:rFonts w:ascii="Cambria Math" w:hAnsi="Cambria Math"/>
                                  <w:i/>
                                  <w:sz w:val="24"/>
                                </w:rPr>
                              </m:ctrlPr>
                            </m:sSubPr>
                            <m:e>
                              <m:r>
                                <m:rPr>
                                  <m:nor/>
                                </m:rPr>
                                <w:rPr>
                                  <w:rFonts w:ascii="Times New Roman" w:hAnsi="Times New Roman"/>
                                  <w:i/>
                                  <w:sz w:val="24"/>
                                </w:rPr>
                                <m:t>x</m:t>
                              </m:r>
                            </m:e>
                            <m:sub>
                              <w:proofErr w:type="spellStart"/>
                              <m:r>
                                <m:rPr>
                                  <m:nor/>
                                </m:rPr>
                                <w:rPr>
                                  <w:rFonts w:ascii="Times New Roman" w:hAnsi="Times New Roman"/>
                                  <w:i/>
                                  <w:sz w:val="24"/>
                                </w:rPr>
                                <m:t>1k</m:t>
                              </m:r>
                              <w:proofErr w:type="spellEnd"/>
                            </m:sub>
                          </m:sSub>
                        </m:e>
                      </m:mr>
                      <m:mr>
                        <m:e>
                          <m:r>
                            <m:rPr>
                              <m:nor/>
                            </m:rPr>
                            <w:rPr>
                              <w:rFonts w:ascii="Cambria Math" w:hAnsi="Cambria Math" w:cs="Cambria Math"/>
                              <w:sz w:val="24"/>
                            </w:rPr>
                            <m:t>⋮</m:t>
                          </m:r>
                        </m:e>
                        <m:e>
                          <m:r>
                            <m:rPr>
                              <m:nor/>
                            </m:rPr>
                            <w:rPr>
                              <w:rFonts w:ascii="Cambria Math" w:hAnsi="Cambria Math" w:cs="Cambria Math"/>
                              <w:sz w:val="24"/>
                            </w:rPr>
                            <m:t>⋱</m:t>
                          </m:r>
                        </m:e>
                        <m:e>
                          <m:r>
                            <m:rPr>
                              <m:nor/>
                            </m:rPr>
                            <w:rPr>
                              <w:rFonts w:ascii="Cambria Math" w:hAnsi="Cambria Math" w:cs="Cambria Math"/>
                              <w:sz w:val="24"/>
                            </w:rPr>
                            <m:t>⋮</m:t>
                          </m:r>
                        </m:e>
                      </m:mr>
                      <m:mr>
                        <m:e>
                          <m:sSub>
                            <m:sSubPr>
                              <m:ctrlPr>
                                <w:rPr>
                                  <w:rFonts w:ascii="Cambria Math" w:hAnsi="Cambria Math"/>
                                  <w:i/>
                                  <w:sz w:val="24"/>
                                </w:rPr>
                              </m:ctrlPr>
                            </m:sSubPr>
                            <m:e>
                              <m:r>
                                <m:rPr>
                                  <m:nor/>
                                </m:rPr>
                                <w:rPr>
                                  <w:rFonts w:ascii="Times New Roman" w:hAnsi="Times New Roman"/>
                                  <w:i/>
                                  <w:sz w:val="24"/>
                                </w:rPr>
                                <m:t>x</m:t>
                              </m:r>
                            </m:e>
                            <m:sub>
                              <w:proofErr w:type="spellStart"/>
                              <m:r>
                                <m:rPr>
                                  <m:nor/>
                                </m:rPr>
                                <w:rPr>
                                  <w:rFonts w:ascii="Cambria Math" w:hAnsi="Cambria Math"/>
                                  <w:i/>
                                  <w:sz w:val="24"/>
                                </w:rPr>
                                <m:t>M</m:t>
                              </m:r>
                              <m:r>
                                <m:rPr>
                                  <m:nor/>
                                </m:rPr>
                                <w:rPr>
                                  <w:rFonts w:ascii="Times New Roman" w:hAnsi="Times New Roman"/>
                                  <w:i/>
                                  <w:sz w:val="24"/>
                                </w:rPr>
                                <m:t>1</m:t>
                              </m:r>
                              <w:proofErr w:type="spellEnd"/>
                            </m:sub>
                          </m:sSub>
                        </m:e>
                        <m:e>
                          <m:r>
                            <m:rPr>
                              <m:nor/>
                            </m:rPr>
                            <w:rPr>
                              <w:rFonts w:ascii="Cambria Math" w:hAnsi="Cambria Math" w:cs="Cambria Math"/>
                              <w:sz w:val="24"/>
                            </w:rPr>
                            <m:t>⋯</m:t>
                          </m:r>
                        </m:e>
                        <m:e>
                          <m:sSub>
                            <m:sSubPr>
                              <m:ctrlPr>
                                <w:rPr>
                                  <w:rFonts w:ascii="Cambria Math" w:hAnsi="Cambria Math"/>
                                  <w:i/>
                                  <w:sz w:val="24"/>
                                </w:rPr>
                              </m:ctrlPr>
                            </m:sSubPr>
                            <m:e>
                              <m:r>
                                <m:rPr>
                                  <m:nor/>
                                </m:rPr>
                                <w:rPr>
                                  <w:rFonts w:ascii="Times New Roman" w:hAnsi="Times New Roman"/>
                                  <w:i/>
                                  <w:sz w:val="24"/>
                                </w:rPr>
                                <m:t>x</m:t>
                              </m:r>
                            </m:e>
                            <m:sub>
                              <m:r>
                                <m:rPr>
                                  <m:nor/>
                                </m:rPr>
                                <w:rPr>
                                  <w:rFonts w:ascii="Cambria Math" w:hAnsi="Cambria Math"/>
                                  <w:i/>
                                  <w:sz w:val="24"/>
                                </w:rPr>
                                <m:t>M</m:t>
                              </m:r>
                              <m:r>
                                <m:rPr>
                                  <m:nor/>
                                </m:rPr>
                                <w:rPr>
                                  <w:rFonts w:ascii="Times New Roman" w:hAnsi="Times New Roman"/>
                                  <w:i/>
                                  <w:sz w:val="24"/>
                                </w:rPr>
                                <m:t>k</m:t>
                              </m:r>
                            </m:sub>
                          </m:sSub>
                        </m:e>
                      </m:mr>
                    </m:m>
                  </m:e>
                </m:d>
              </m:oMath>
            </m:oMathPara>
          </w:p>
        </w:tc>
        <w:tc>
          <w:tcPr>
            <w:tcW w:w="729" w:type="pct"/>
            <w:tcBorders>
              <w:top w:val="nil"/>
              <w:left w:val="nil"/>
              <w:bottom w:val="nil"/>
              <w:right w:val="nil"/>
            </w:tcBorders>
            <w:tcMar>
              <w:left w:w="0" w:type="dxa"/>
              <w:right w:w="0" w:type="dxa"/>
            </w:tcMar>
            <w:vAlign w:val="center"/>
          </w:tcPr>
          <w:p w:rsidR="009C28E7" w:rsidRPr="00E947AE" w:rsidRDefault="009C28E7" w:rsidP="00E947AE">
            <w:pPr>
              <w:pStyle w:val="af4"/>
              <w:jc w:val="right"/>
              <w:rPr>
                <w:sz w:val="24"/>
              </w:rPr>
            </w:pPr>
            <w:r w:rsidRPr="00833C46">
              <w:rPr>
                <w:rFonts w:ascii="Times New Roman" w:hAnsi="Times New Roman" w:hint="eastAsia"/>
                <w:sz w:val="24"/>
                <w:szCs w:val="24"/>
              </w:rPr>
              <w:t>(</w:t>
            </w:r>
            <w:r w:rsidRPr="00E53D2C">
              <w:rPr>
                <w:rFonts w:ascii="Times New Roman" w:hAnsi="Times New Roman" w:cs="Times New Roman"/>
                <w:sz w:val="24"/>
                <w:szCs w:val="24"/>
              </w:rPr>
              <w:t>2-</w:t>
            </w:r>
            <w:r w:rsidR="00E947AE" w:rsidRPr="00E53D2C">
              <w:rPr>
                <w:rFonts w:ascii="Times New Roman" w:hAnsi="Times New Roman" w:cs="Times New Roman"/>
                <w:sz w:val="24"/>
              </w:rPr>
              <w:fldChar w:fldCharType="begin"/>
            </w:r>
            <w:r w:rsidR="00E947AE" w:rsidRPr="00E53D2C">
              <w:rPr>
                <w:rFonts w:ascii="Times New Roman" w:hAnsi="Times New Roman" w:cs="Times New Roman"/>
                <w:sz w:val="24"/>
              </w:rPr>
              <w:instrText xml:space="preserve"> SEQ </w:instrText>
            </w:r>
            <w:r w:rsidR="00E947AE" w:rsidRPr="00E53D2C">
              <w:rPr>
                <w:rFonts w:ascii="Times New Roman" w:hAnsi="Times New Roman" w:cs="Times New Roman"/>
                <w:sz w:val="24"/>
              </w:rPr>
              <w:instrText>中期公式</w:instrText>
            </w:r>
            <w:r w:rsidR="00E947AE" w:rsidRPr="00E53D2C">
              <w:rPr>
                <w:rFonts w:ascii="Times New Roman" w:hAnsi="Times New Roman" w:cs="Times New Roman"/>
                <w:sz w:val="24"/>
              </w:rPr>
              <w:instrText xml:space="preserve"> \* ARABIC </w:instrText>
            </w:r>
            <w:r w:rsidR="00E947AE" w:rsidRPr="00E53D2C">
              <w:rPr>
                <w:rFonts w:ascii="Times New Roman" w:hAnsi="Times New Roman" w:cs="Times New Roman"/>
                <w:sz w:val="24"/>
              </w:rPr>
              <w:fldChar w:fldCharType="separate"/>
            </w:r>
            <w:r w:rsidR="00A11981">
              <w:rPr>
                <w:rFonts w:ascii="Times New Roman" w:hAnsi="Times New Roman" w:cs="Times New Roman"/>
                <w:noProof/>
                <w:sz w:val="24"/>
              </w:rPr>
              <w:t>22</w:t>
            </w:r>
            <w:r w:rsidR="00E947AE" w:rsidRPr="00E53D2C">
              <w:rPr>
                <w:rFonts w:ascii="Times New Roman" w:hAnsi="Times New Roman" w:cs="Times New Roman"/>
                <w:sz w:val="24"/>
              </w:rPr>
              <w:fldChar w:fldCharType="end"/>
            </w:r>
            <w:r w:rsidRPr="00833C46">
              <w:rPr>
                <w:rFonts w:ascii="Times New Roman" w:hAnsi="Times New Roman" w:hint="eastAsia"/>
                <w:sz w:val="24"/>
                <w:szCs w:val="24"/>
              </w:rPr>
              <w:t>)</w:t>
            </w:r>
          </w:p>
        </w:tc>
      </w:tr>
    </w:tbl>
    <w:p w:rsidR="009C28E7" w:rsidRPr="00833C46" w:rsidRDefault="009C28E7" w:rsidP="00ED5884">
      <w:pPr>
        <w:pStyle w:val="af3"/>
        <w:rPr>
          <w:rFonts w:cs="Times New Roman"/>
        </w:rPr>
      </w:pPr>
      <w:r w:rsidRPr="00833C46">
        <w:rPr>
          <w:rFonts w:cs="Times New Roman" w:hint="eastAsia"/>
        </w:rPr>
        <w:t>（</w:t>
      </w:r>
      <w:r w:rsidRPr="00833C46">
        <w:rPr>
          <w:rFonts w:cs="Times New Roman" w:hint="eastAsia"/>
        </w:rPr>
        <w:t>2</w:t>
      </w:r>
      <w:r w:rsidRPr="00833C46">
        <w:rPr>
          <w:rFonts w:cs="Times New Roman" w:hint="eastAsia"/>
        </w:rPr>
        <w:t>）离散特征生成</w:t>
      </w:r>
    </w:p>
    <w:tbl>
      <w:tblPr>
        <w:tblStyle w:val="ae"/>
        <w:tblW w:w="5000" w:type="pct"/>
        <w:tblLook w:val="04A0" w:firstRow="1" w:lastRow="0" w:firstColumn="1" w:lastColumn="0" w:noHBand="0" w:noVBand="1"/>
      </w:tblPr>
      <w:tblGrid>
        <w:gridCol w:w="502"/>
        <w:gridCol w:w="7246"/>
        <w:gridCol w:w="1323"/>
      </w:tblGrid>
      <w:tr w:rsidR="00833C46" w:rsidRPr="00833C46" w:rsidTr="00BD57A1">
        <w:tc>
          <w:tcPr>
            <w:tcW w:w="277" w:type="pct"/>
            <w:tcBorders>
              <w:top w:val="nil"/>
              <w:left w:val="nil"/>
              <w:bottom w:val="nil"/>
              <w:right w:val="nil"/>
            </w:tcBorders>
          </w:tcPr>
          <w:p w:rsidR="009C28E7" w:rsidRPr="00833C46" w:rsidRDefault="009C28E7" w:rsidP="00BD57A1">
            <w:pPr>
              <w:spacing w:line="288" w:lineRule="auto"/>
              <w:rPr>
                <w:rFonts w:ascii="Times New Roman" w:hAnsi="Times New Roman"/>
                <w:sz w:val="24"/>
                <w:szCs w:val="24"/>
              </w:rPr>
            </w:pPr>
          </w:p>
        </w:tc>
        <w:tc>
          <w:tcPr>
            <w:tcW w:w="3994" w:type="pct"/>
            <w:tcBorders>
              <w:top w:val="nil"/>
              <w:left w:val="nil"/>
              <w:bottom w:val="nil"/>
              <w:right w:val="nil"/>
            </w:tcBorders>
          </w:tcPr>
          <w:p w:rsidR="009C28E7" w:rsidRPr="00833C46" w:rsidRDefault="009C28E7" w:rsidP="00BD57A1">
            <w:pPr>
              <w:spacing w:line="300" w:lineRule="auto"/>
              <w:rPr>
                <w:rFonts w:ascii="Times New Roman" w:hAnsi="Times New Roman"/>
                <w:i/>
                <w:sz w:val="24"/>
                <w:szCs w:val="24"/>
              </w:rPr>
            </w:pPr>
            <m:oMathPara>
              <m:oMath>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m:r>
                              <m:rPr>
                                <m:nor/>
                              </m:rPr>
                              <w:rPr>
                                <w:rFonts w:ascii="Times New Roman" w:hAnsi="Times New Roman"/>
                                <w:i/>
                                <w:sz w:val="24"/>
                              </w:rPr>
                              <m:t>Xfinal</m:t>
                            </m:r>
                          </m:e>
                          <m:sub>
                            <m:r>
                              <m:rPr>
                                <m:nor/>
                              </m:rPr>
                              <w:rPr>
                                <w:rFonts w:ascii="Times New Roman" w:hAnsi="Times New Roman"/>
                                <w:i/>
                                <w:sz w:val="24"/>
                              </w:rPr>
                              <m:t>ij</m:t>
                            </m:r>
                          </m:sub>
                        </m:sSub>
                        <m:r>
                          <m:rPr>
                            <m:nor/>
                          </m:rPr>
                          <w:rPr>
                            <w:rFonts w:ascii="Times New Roman" w:hAnsi="Times New Roman"/>
                            <w:i/>
                            <w:sz w:val="24"/>
                          </w:rPr>
                          <m:t>=</m:t>
                        </m:r>
                        <m:sSub>
                          <m:sSubPr>
                            <m:ctrlPr>
                              <w:rPr>
                                <w:rFonts w:ascii="Cambria Math" w:hAnsi="Cambria Math"/>
                                <w:i/>
                                <w:sz w:val="24"/>
                              </w:rPr>
                            </m:ctrlPr>
                          </m:sSubPr>
                          <m:e>
                            <m:r>
                              <m:rPr>
                                <m:nor/>
                              </m:rPr>
                              <w:rPr>
                                <w:rFonts w:ascii="Times New Roman" w:hAnsi="Times New Roman"/>
                                <w:i/>
                                <w:sz w:val="24"/>
                              </w:rPr>
                              <m:t>Xne</m:t>
                            </m:r>
                            <m:sSub>
                              <m:sSubPr>
                                <m:ctrlPr>
                                  <w:rPr>
                                    <w:rFonts w:ascii="Cambria Math" w:hAnsi="Cambria Math"/>
                                    <w:i/>
                                    <w:sz w:val="24"/>
                                  </w:rPr>
                                </m:ctrlPr>
                              </m:sSubPr>
                              <m:e>
                                <m:r>
                                  <m:rPr>
                                    <m:nor/>
                                  </m:rPr>
                                  <w:rPr>
                                    <w:rFonts w:ascii="Times New Roman" w:hAnsi="Times New Roman"/>
                                    <w:i/>
                                    <w:sz w:val="24"/>
                                  </w:rPr>
                                  <m:t>w</m:t>
                                </m:r>
                              </m:e>
                              <m:sub>
                                <m:r>
                                  <m:rPr>
                                    <m:nor/>
                                  </m:rPr>
                                  <w:rPr>
                                    <w:rFonts w:ascii="Times New Roman" w:hAnsi="Times New Roman"/>
                                    <w:i/>
                                    <w:sz w:val="24"/>
                                  </w:rPr>
                                  <m:t>ij</m:t>
                                </m:r>
                              </m:sub>
                            </m:sSub>
                            <m:r>
                              <m:rPr>
                                <m:nor/>
                              </m:rPr>
                              <w:rPr>
                                <w:rFonts w:ascii="宋体" w:eastAsia="宋体" w:hAnsi="宋体" w:cs="宋体" w:hint="eastAsia"/>
                                <w:i/>
                                <w:sz w:val="24"/>
                              </w:rPr>
                              <m:t>∪</m:t>
                            </m:r>
                            <m:r>
                              <m:rPr>
                                <m:nor/>
                              </m:rPr>
                              <w:rPr>
                                <w:rFonts w:ascii="Times New Roman" w:hAnsi="Times New Roman"/>
                                <w:i/>
                                <w:sz w:val="24"/>
                              </w:rPr>
                              <m:t>X</m:t>
                            </m:r>
                          </m:e>
                          <m:sub>
                            <m:r>
                              <m:rPr>
                                <m:nor/>
                              </m:rPr>
                              <w:rPr>
                                <w:rFonts w:ascii="Times New Roman" w:hAnsi="Times New Roman"/>
                                <w:i/>
                                <w:sz w:val="24"/>
                              </w:rPr>
                              <m:t>lm</m:t>
                            </m:r>
                          </m:sub>
                        </m:sSub>
                        <m:r>
                          <m:rPr>
                            <m:nor/>
                          </m:rPr>
                          <w:rPr>
                            <w:rFonts w:ascii="Times New Roman" w:hAnsi="Times New Roman"/>
                            <w:i/>
                            <w:sz w:val="24"/>
                          </w:rPr>
                          <m:t>,k+1≤m≤d</m:t>
                        </m:r>
                      </m:e>
                      <m:e>
                        <m:r>
                          <m:rPr>
                            <m:nor/>
                          </m:rPr>
                          <w:rPr>
                            <w:rFonts w:ascii="Times New Roman" w:hAnsi="Times New Roman"/>
                            <w:i/>
                            <w:sz w:val="24"/>
                          </w:rPr>
                          <m:t>s.t. agrmin</m:t>
                        </m:r>
                        <m:nary>
                          <m:naryPr>
                            <m:chr m:val="∑"/>
                            <m:limLoc m:val="undOvr"/>
                            <m:subHide m:val="1"/>
                            <m:supHide m:val="1"/>
                            <m:ctrlPr>
                              <w:rPr>
                                <w:rFonts w:ascii="Cambria Math" w:hAnsi="Cambria Math"/>
                                <w:i/>
                                <w:sz w:val="24"/>
                              </w:rPr>
                            </m:ctrlPr>
                          </m:naryPr>
                          <m:sub/>
                          <m:sup/>
                          <m:e>
                            <m:sSup>
                              <m:sSupPr>
                                <m:ctrlPr>
                                  <w:rPr>
                                    <w:rFonts w:ascii="Cambria Math" w:hAnsi="Cambria Math"/>
                                    <w:i/>
                                    <w:sz w:val="24"/>
                                  </w:rPr>
                                </m:ctrlPr>
                              </m:sSupPr>
                              <m:e>
                                <m:d>
                                  <m:dPr>
                                    <m:begChr m:val="|"/>
                                    <m:endChr m:val="|"/>
                                    <m:ctrlPr>
                                      <w:rPr>
                                        <w:rFonts w:ascii="Cambria Math" w:hAnsi="Cambria Math"/>
                                        <w:i/>
                                        <w:sz w:val="24"/>
                                      </w:rPr>
                                    </m:ctrlPr>
                                  </m:dPr>
                                  <m:e>
                                    <m:d>
                                      <m:dPr>
                                        <m:begChr m:val="|"/>
                                        <m:endChr m:val="|"/>
                                        <m:ctrlPr>
                                          <w:rPr>
                                            <w:rFonts w:ascii="Cambria Math" w:hAnsi="Cambria Math"/>
                                            <w:i/>
                                            <w:sz w:val="24"/>
                                          </w:rPr>
                                        </m:ctrlPr>
                                      </m:dPr>
                                      <m:e>
                                        <m:r>
                                          <m:rPr>
                                            <m:nor/>
                                          </m:rPr>
                                          <w:rPr>
                                            <w:rFonts w:ascii="Times New Roman" w:hAnsi="Times New Roman"/>
                                            <w:i/>
                                            <w:sz w:val="24"/>
                                          </w:rPr>
                                          <m:t>Xne</m:t>
                                        </m:r>
                                        <m:sSub>
                                          <m:sSubPr>
                                            <m:ctrlPr>
                                              <w:rPr>
                                                <w:rFonts w:ascii="Cambria Math" w:hAnsi="Cambria Math"/>
                                                <w:i/>
                                                <w:sz w:val="24"/>
                                              </w:rPr>
                                            </m:ctrlPr>
                                          </m:sSubPr>
                                          <m:e>
                                            <m:r>
                                              <m:rPr>
                                                <m:nor/>
                                              </m:rPr>
                                              <w:rPr>
                                                <w:rFonts w:ascii="Times New Roman" w:hAnsi="Times New Roman"/>
                                                <w:i/>
                                                <w:sz w:val="24"/>
                                              </w:rPr>
                                              <m:t>w</m:t>
                                            </m:r>
                                          </m:e>
                                          <m:sub>
                                            <m:r>
                                              <m:rPr>
                                                <m:nor/>
                                              </m:rPr>
                                              <w:rPr>
                                                <w:rFonts w:ascii="Times New Roman" w:hAnsi="Times New Roman"/>
                                                <w:i/>
                                                <w:sz w:val="24"/>
                                              </w:rPr>
                                              <m:t>ij</m:t>
                                            </m:r>
                                          </m:sub>
                                        </m:sSub>
                                        <m:r>
                                          <m:rPr>
                                            <m:nor/>
                                          </m:rPr>
                                          <w:rPr>
                                            <w:rFonts w:ascii="Times New Roman" w:hAnsi="Times New Roman"/>
                                            <w:i/>
                                            <w:sz w:val="24"/>
                                          </w:rPr>
                                          <m:t>-</m:t>
                                        </m:r>
                                        <m:sSub>
                                          <m:sSubPr>
                                            <m:ctrlPr>
                                              <w:rPr>
                                                <w:rFonts w:ascii="Cambria Math" w:hAnsi="Cambria Math"/>
                                                <w:i/>
                                                <w:sz w:val="24"/>
                                              </w:rPr>
                                            </m:ctrlPr>
                                          </m:sSubPr>
                                          <m:e>
                                            <m:r>
                                              <m:rPr>
                                                <m:nor/>
                                              </m:rPr>
                                              <w:rPr>
                                                <w:rFonts w:ascii="Times New Roman" w:hAnsi="Times New Roman"/>
                                                <w:i/>
                                                <w:sz w:val="24"/>
                                              </w:rPr>
                                              <m:t>X</m:t>
                                            </m:r>
                                          </m:e>
                                          <m:sub>
                                            <m:r>
                                              <m:rPr>
                                                <m:nor/>
                                              </m:rPr>
                                              <w:rPr>
                                                <w:rFonts w:ascii="Times New Roman" w:hAnsi="Times New Roman"/>
                                                <w:i/>
                                                <w:sz w:val="24"/>
                                              </w:rPr>
                                              <m:t>lj</m:t>
                                            </m:r>
                                          </m:sub>
                                        </m:sSub>
                                      </m:e>
                                    </m:d>
                                  </m:e>
                                </m:d>
                              </m:e>
                              <m:sup>
                                <m:r>
                                  <m:rPr>
                                    <m:nor/>
                                  </m:rPr>
                                  <w:rPr>
                                    <w:rFonts w:ascii="Times New Roman" w:hAnsi="Times New Roman"/>
                                    <w:i/>
                                    <w:sz w:val="24"/>
                                  </w:rPr>
                                  <m:t>2</m:t>
                                </m:r>
                              </m:sup>
                            </m:sSup>
                            <m:r>
                              <m:rPr>
                                <m:nor/>
                              </m:rPr>
                              <w:rPr>
                                <w:rFonts w:ascii="Times New Roman" w:hAnsi="Times New Roman"/>
                                <w:i/>
                                <w:sz w:val="24"/>
                              </w:rPr>
                              <m:t>,1≤j≤k</m:t>
                            </m:r>
                          </m:e>
                        </m:nary>
                        <m:r>
                          <m:rPr>
                            <m:nor/>
                          </m:rPr>
                          <w:rPr>
                            <w:rFonts w:ascii="Times New Roman" w:hAnsi="Times New Roman"/>
                            <w:i/>
                            <w:sz w:val="24"/>
                          </w:rPr>
                          <m:t xml:space="preserve"> </m:t>
                        </m:r>
                      </m:e>
                    </m:eqArr>
                  </m:e>
                </m:d>
              </m:oMath>
            </m:oMathPara>
          </w:p>
        </w:tc>
        <w:tc>
          <w:tcPr>
            <w:tcW w:w="729" w:type="pct"/>
            <w:tcBorders>
              <w:top w:val="nil"/>
              <w:left w:val="nil"/>
              <w:bottom w:val="nil"/>
              <w:right w:val="nil"/>
            </w:tcBorders>
            <w:tcMar>
              <w:left w:w="0" w:type="dxa"/>
              <w:right w:w="0" w:type="dxa"/>
            </w:tcMar>
            <w:vAlign w:val="center"/>
          </w:tcPr>
          <w:p w:rsidR="009C28E7" w:rsidRPr="00E947AE" w:rsidRDefault="009C28E7" w:rsidP="00E947AE">
            <w:pPr>
              <w:pStyle w:val="af4"/>
              <w:jc w:val="right"/>
              <w:rPr>
                <w:sz w:val="24"/>
              </w:rPr>
            </w:pPr>
            <w:r w:rsidRPr="00833C46">
              <w:rPr>
                <w:rFonts w:ascii="Times New Roman" w:hAnsi="Times New Roman" w:hint="eastAsia"/>
                <w:sz w:val="24"/>
                <w:szCs w:val="24"/>
              </w:rPr>
              <w:t>(</w:t>
            </w:r>
            <w:r w:rsidRPr="00833C46">
              <w:rPr>
                <w:rFonts w:ascii="Times New Roman" w:hAnsi="Times New Roman"/>
                <w:sz w:val="24"/>
                <w:szCs w:val="24"/>
              </w:rPr>
              <w:t>2-</w:t>
            </w:r>
            <w:r w:rsidR="00E947AE" w:rsidRPr="00E947AE">
              <w:rPr>
                <w:sz w:val="24"/>
              </w:rPr>
              <w:fldChar w:fldCharType="begin"/>
            </w:r>
            <w:r w:rsidR="00E947AE" w:rsidRPr="00E947AE">
              <w:rPr>
                <w:sz w:val="24"/>
              </w:rPr>
              <w:instrText xml:space="preserve"> SEQ </w:instrText>
            </w:r>
            <w:r w:rsidR="00E947AE" w:rsidRPr="00E947AE">
              <w:rPr>
                <w:sz w:val="24"/>
              </w:rPr>
              <w:instrText>中期公式</w:instrText>
            </w:r>
            <w:r w:rsidR="00E947AE" w:rsidRPr="00E947AE">
              <w:rPr>
                <w:sz w:val="24"/>
              </w:rPr>
              <w:instrText xml:space="preserve"> \* ARABIC </w:instrText>
            </w:r>
            <w:r w:rsidR="00E947AE" w:rsidRPr="00E947AE">
              <w:rPr>
                <w:sz w:val="24"/>
              </w:rPr>
              <w:fldChar w:fldCharType="separate"/>
            </w:r>
            <w:r w:rsidR="00A11981">
              <w:rPr>
                <w:noProof/>
                <w:sz w:val="24"/>
              </w:rPr>
              <w:t>23</w:t>
            </w:r>
            <w:r w:rsidR="00E947AE" w:rsidRPr="00E947AE">
              <w:rPr>
                <w:sz w:val="24"/>
              </w:rPr>
              <w:fldChar w:fldCharType="end"/>
            </w:r>
            <w:r w:rsidRPr="00833C46">
              <w:rPr>
                <w:rFonts w:ascii="Times New Roman" w:hAnsi="Times New Roman" w:hint="eastAsia"/>
                <w:sz w:val="24"/>
                <w:szCs w:val="24"/>
              </w:rPr>
              <w:t>)</w:t>
            </w:r>
          </w:p>
        </w:tc>
      </w:tr>
    </w:tbl>
    <w:p w:rsidR="00971E29" w:rsidRDefault="009C28E7" w:rsidP="00ED2023">
      <w:pPr>
        <w:pStyle w:val="af3"/>
      </w:pPr>
      <w:r w:rsidRPr="00833C46">
        <w:rPr>
          <w:rFonts w:cs="Times New Roman" w:hint="eastAsia"/>
        </w:rPr>
        <w:t>计算</w:t>
      </w:r>
      <w:r w:rsidRPr="00833C46">
        <w:rPr>
          <w:rFonts w:cs="Times New Roman" w:hint="eastAsia"/>
        </w:rPr>
        <w:t>VAE</w:t>
      </w:r>
      <w:r w:rsidRPr="00833C46">
        <w:rPr>
          <w:rFonts w:cs="Times New Roman" w:hint="eastAsia"/>
        </w:rPr>
        <w:t>中生成的合成样本的连续特征同原始的连续特征的欧式距离，并将最近邻中的离散特征补全为新样本中的离散特征，并按照原始的特征排序生成</w:t>
      </w:r>
      <m:oMath>
        <m:r>
          <m:rPr>
            <m:sty m:val="p"/>
          </m:rPr>
          <w:rPr>
            <w:rFonts w:ascii="Cambria Math" w:hAnsi="Cambria Math"/>
          </w:rPr>
          <m:t>Xfinal</m:t>
        </m:r>
      </m:oMath>
      <w:r w:rsidRPr="00833C46">
        <w:rPr>
          <w:rFonts w:cs="Times New Roman" w:hint="eastAsia"/>
        </w:rPr>
        <w:t>，为</w:t>
      </w:r>
      <w:r w:rsidR="00990D82" w:rsidRPr="00833C46">
        <w:t>最终的合成样本</w:t>
      </w:r>
      <w:r w:rsidR="00990D82" w:rsidRPr="00833C46">
        <w:rPr>
          <w:rFonts w:hint="eastAsia"/>
        </w:rPr>
        <w:t>，</w:t>
      </w:r>
      <w:r w:rsidR="00990D82" w:rsidRPr="00833C46">
        <w:t>则最终的训练集为</w:t>
      </w:r>
      <m:oMath>
        <m:r>
          <m:rPr>
            <m:sty m:val="p"/>
          </m:rPr>
          <w:rPr>
            <w:rFonts w:ascii="Cambria Math" w:hAnsi="Cambria Math"/>
          </w:rPr>
          <m:t>X∪Xfinal</m:t>
        </m:r>
      </m:oMath>
      <w:r w:rsidR="00990D82" w:rsidRPr="00833C46">
        <w:rPr>
          <w:rFonts w:hint="eastAsia"/>
        </w:rPr>
        <w:t>。</w:t>
      </w:r>
    </w:p>
    <w:p w:rsidR="006E4295" w:rsidRDefault="006E4295" w:rsidP="00152401">
      <w:pPr>
        <w:pStyle w:val="af3"/>
        <w:ind w:firstLineChars="0" w:firstLine="0"/>
        <w:jc w:val="center"/>
        <w:rPr>
          <w:sz w:val="21"/>
        </w:rPr>
      </w:pPr>
    </w:p>
    <w:p w:rsidR="00990D82" w:rsidRPr="00833C46" w:rsidRDefault="00152401" w:rsidP="00152401">
      <w:pPr>
        <w:pStyle w:val="af3"/>
        <w:ind w:firstLineChars="0" w:firstLine="0"/>
        <w:jc w:val="center"/>
        <w:rPr>
          <w:sz w:val="21"/>
        </w:rPr>
      </w:pPr>
      <w:r w:rsidRPr="00833C46">
        <w:rPr>
          <w:rFonts w:hint="eastAsia"/>
          <w:sz w:val="21"/>
        </w:rPr>
        <w:t>算法</w:t>
      </w:r>
      <w:r w:rsidRPr="00833C46">
        <w:rPr>
          <w:rFonts w:hint="eastAsia"/>
          <w:sz w:val="21"/>
        </w:rPr>
        <w:t>2-</w:t>
      </w:r>
      <w:r w:rsidR="004061C9">
        <w:rPr>
          <w:sz w:val="21"/>
        </w:rPr>
        <w:t>2</w:t>
      </w:r>
      <w:r w:rsidRPr="00833C46">
        <w:rPr>
          <w:sz w:val="21"/>
        </w:rPr>
        <w:t xml:space="preserve"> </w:t>
      </w:r>
      <w:r w:rsidRPr="00833C46">
        <w:rPr>
          <w:sz w:val="21"/>
        </w:rPr>
        <w:t>基于变分自编码器的过采样方法</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833C46" w:rsidRPr="00833C46" w:rsidTr="00D84BF6">
        <w:tc>
          <w:tcPr>
            <w:tcW w:w="5000" w:type="pct"/>
            <w:tcBorders>
              <w:top w:val="single" w:sz="12" w:space="0" w:color="auto"/>
              <w:bottom w:val="single" w:sz="4" w:space="0" w:color="auto"/>
            </w:tcBorders>
          </w:tcPr>
          <w:p w:rsidR="00990D82" w:rsidRPr="00833C46" w:rsidRDefault="00990D82" w:rsidP="00F72081">
            <w:pPr>
              <w:spacing w:line="300" w:lineRule="auto"/>
              <w:rPr>
                <w:rFonts w:ascii="Times New Roman" w:eastAsia="宋体" w:hAnsi="Times New Roman"/>
              </w:rPr>
            </w:pPr>
            <w:r w:rsidRPr="00833C46">
              <w:rPr>
                <w:rFonts w:ascii="Times New Roman" w:eastAsia="宋体" w:hAnsi="Times New Roman" w:hint="eastAsia"/>
              </w:rPr>
              <w:t>Algorithm 1</w:t>
            </w:r>
            <w:r w:rsidRPr="00833C46">
              <w:rPr>
                <w:rFonts w:ascii="Times New Roman" w:eastAsia="宋体" w:hAnsi="Times New Roman" w:hint="eastAsia"/>
              </w:rPr>
              <w:t>：</w:t>
            </w:r>
            <w:proofErr w:type="spellStart"/>
            <w:r w:rsidR="00B25AF7" w:rsidRPr="00833C46">
              <w:rPr>
                <w:rFonts w:ascii="Times New Roman" w:eastAsia="宋体" w:hAnsi="Times New Roman" w:hint="eastAsia"/>
              </w:rPr>
              <w:t>VAE</w:t>
            </w:r>
            <w:r w:rsidRPr="00833C46">
              <w:rPr>
                <w:rFonts w:ascii="Times New Roman" w:eastAsia="宋体" w:hAnsi="Times New Roman" w:hint="eastAsia"/>
              </w:rPr>
              <w:t>OS</w:t>
            </w:r>
            <w:proofErr w:type="spellEnd"/>
            <w:r w:rsidRPr="00833C46">
              <w:rPr>
                <w:rFonts w:ascii="Times New Roman" w:eastAsia="宋体" w:hAnsi="Times New Roman" w:hint="eastAsia"/>
              </w:rPr>
              <w:t>：</w:t>
            </w:r>
            <w:r w:rsidR="00B25AF7" w:rsidRPr="00833C46">
              <w:rPr>
                <w:rFonts w:ascii="Times New Roman" w:eastAsia="宋体" w:hAnsi="Times New Roman" w:hint="eastAsia"/>
              </w:rPr>
              <w:t>VAE</w:t>
            </w:r>
            <w:r w:rsidRPr="00833C46">
              <w:rPr>
                <w:rFonts w:ascii="Times New Roman" w:eastAsia="宋体" w:hAnsi="Times New Roman" w:hint="eastAsia"/>
              </w:rPr>
              <w:t xml:space="preserve">-based oversampling approach </w:t>
            </w:r>
            <w:r w:rsidR="00F437C2" w:rsidRPr="00833C46">
              <w:rPr>
                <w:rFonts w:ascii="Times New Roman" w:eastAsia="宋体" w:hAnsi="Times New Roman"/>
                <w:noProof/>
              </w:rPr>
              <w:t>to</w:t>
            </w:r>
            <w:r w:rsidRPr="00833C46">
              <w:rPr>
                <w:rFonts w:ascii="Times New Roman" w:eastAsia="宋体" w:hAnsi="Times New Roman" w:hint="eastAsia"/>
              </w:rPr>
              <w:t xml:space="preserve"> imbalanced learning.</w:t>
            </w:r>
          </w:p>
        </w:tc>
      </w:tr>
      <w:tr w:rsidR="00833C46" w:rsidRPr="00833C46" w:rsidTr="00D84BF6">
        <w:tc>
          <w:tcPr>
            <w:tcW w:w="5000" w:type="pct"/>
            <w:tcBorders>
              <w:top w:val="single" w:sz="4" w:space="0" w:color="auto"/>
              <w:bottom w:val="single" w:sz="12" w:space="0" w:color="auto"/>
            </w:tcBorders>
          </w:tcPr>
          <w:p w:rsidR="00990D82" w:rsidRPr="00833C46" w:rsidRDefault="00990D82" w:rsidP="00F72081">
            <w:pPr>
              <w:spacing w:line="300" w:lineRule="auto"/>
              <w:rPr>
                <w:rFonts w:ascii="Times New Roman" w:eastAsia="宋体" w:hAnsi="Times New Roman"/>
              </w:rPr>
            </w:pPr>
            <w:r w:rsidRPr="00833C46">
              <w:rPr>
                <w:rFonts w:ascii="Times New Roman" w:eastAsia="宋体" w:hAnsi="Times New Roman"/>
              </w:rPr>
              <w:t xml:space="preserve">Input: </w:t>
            </w:r>
            <m:oMath>
              <m:r>
                <m:rPr>
                  <m:sty m:val="p"/>
                </m:rPr>
                <w:rPr>
                  <w:rFonts w:ascii="Cambria Math" w:eastAsia="宋体" w:hAnsi="Cambria Math"/>
                </w:rPr>
                <m:t>X</m:t>
              </m:r>
            </m:oMath>
            <w:r w:rsidRPr="00833C46">
              <w:rPr>
                <w:rFonts w:ascii="Times New Roman" w:eastAsia="宋体" w:hAnsi="Times New Roman" w:hint="eastAsia"/>
              </w:rPr>
              <w:t xml:space="preserve">: dataset </w:t>
            </w:r>
            <m:oMath>
              <m:r>
                <m:rPr>
                  <m:sty m:val="p"/>
                </m:rPr>
                <w:rPr>
                  <w:rFonts w:ascii="Cambria Math" w:eastAsia="宋体" w:hAnsi="Cambria Math"/>
                </w:rPr>
                <m:t>X=P∪N</m:t>
              </m:r>
            </m:oMath>
            <w:r w:rsidRPr="00833C46">
              <w:rPr>
                <w:rFonts w:ascii="Times New Roman" w:eastAsia="宋体" w:hAnsi="Times New Roman"/>
              </w:rPr>
              <w:t xml:space="preserve"> with N samples, consisting of </w:t>
            </w:r>
            <m:oMath>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m:t>
                  </m:r>
                </m:sub>
              </m:sSub>
            </m:oMath>
            <w:r w:rsidRPr="00833C46">
              <w:rPr>
                <w:rFonts w:ascii="Times New Roman" w:eastAsia="宋体" w:hAnsi="Times New Roman"/>
              </w:rPr>
              <w:t xml:space="preserve">positive samples in P and </w:t>
            </w:r>
            <m:oMath>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m:t>
                  </m:r>
                </m:sub>
              </m:sSub>
            </m:oMath>
            <w:r w:rsidRPr="00833C46">
              <w:rPr>
                <w:rFonts w:ascii="Times New Roman" w:eastAsia="宋体" w:hAnsi="Times New Roman"/>
              </w:rPr>
              <w:t xml:space="preserve"> negative samples in N</w:t>
            </w:r>
          </w:p>
          <w:p w:rsidR="00990D82" w:rsidRPr="00833C46" w:rsidRDefault="00990D82" w:rsidP="00F72081">
            <w:pPr>
              <w:spacing w:line="300" w:lineRule="auto"/>
              <w:rPr>
                <w:rFonts w:ascii="Times New Roman" w:eastAsia="宋体" w:hAnsi="Times New Roman"/>
              </w:rPr>
            </w:pPr>
            <w:r w:rsidRPr="00833C46">
              <w:rPr>
                <w:rFonts w:ascii="Times New Roman" w:eastAsia="宋体" w:hAnsi="Times New Roman"/>
              </w:rPr>
              <w:t>Output: Classifier H trained with dataset after the oversampling algorithm</w:t>
            </w:r>
          </w:p>
          <w:p w:rsidR="00990D82" w:rsidRPr="00833C46" w:rsidRDefault="00990D82" w:rsidP="00F72081">
            <w:pPr>
              <w:spacing w:line="300" w:lineRule="auto"/>
              <w:rPr>
                <w:rFonts w:ascii="Times New Roman" w:eastAsia="宋体" w:hAnsi="Times New Roman"/>
              </w:rPr>
            </w:pPr>
            <w:r w:rsidRPr="00833C46">
              <w:rPr>
                <w:rFonts w:ascii="Times New Roman" w:eastAsia="宋体" w:hAnsi="Times New Roman" w:hint="eastAsia"/>
              </w:rPr>
              <w:t>Procedure:</w:t>
            </w:r>
          </w:p>
          <w:p w:rsidR="00990D82" w:rsidRPr="00833C46" w:rsidRDefault="00990D82" w:rsidP="00990D82">
            <w:pPr>
              <w:pStyle w:val="ab"/>
              <w:numPr>
                <w:ilvl w:val="0"/>
                <w:numId w:val="32"/>
              </w:numPr>
              <w:spacing w:line="300" w:lineRule="auto"/>
              <w:ind w:firstLineChars="0"/>
              <w:rPr>
                <w:rFonts w:ascii="Times New Roman" w:eastAsia="宋体" w:hAnsi="Times New Roman"/>
              </w:rPr>
            </w:pPr>
            <w:r w:rsidRPr="00833C46">
              <w:rPr>
                <w:rFonts w:ascii="Times New Roman" w:eastAsia="宋体" w:hAnsi="Times New Roman"/>
              </w:rPr>
              <w:t xml:space="preserve">Divide X into training dataset </w:t>
            </w:r>
            <m:oMath>
              <m:r>
                <m:rPr>
                  <m:sty m:val="p"/>
                </m:rPr>
                <w:rPr>
                  <w:rFonts w:ascii="Cambria Math" w:eastAsia="宋体" w:hAnsi="Cambria Math"/>
                </w:rPr>
                <m:t>Xtrain</m:t>
              </m:r>
            </m:oMath>
            <w:r w:rsidRPr="00833C46">
              <w:rPr>
                <w:rFonts w:ascii="Times New Roman" w:eastAsia="宋体" w:hAnsi="Times New Roman"/>
              </w:rPr>
              <w:t xml:space="preserve"> and testing dataset </w:t>
            </w:r>
            <m:oMath>
              <m:r>
                <m:rPr>
                  <m:sty m:val="p"/>
                </m:rPr>
                <w:rPr>
                  <w:rFonts w:ascii="Cambria Math" w:eastAsia="宋体" w:hAnsi="Cambria Math"/>
                </w:rPr>
                <m:t>Xtest</m:t>
              </m:r>
            </m:oMath>
          </w:p>
          <w:p w:rsidR="00990D82" w:rsidRPr="00833C46" w:rsidRDefault="00990D82" w:rsidP="00990D82">
            <w:pPr>
              <w:pStyle w:val="ab"/>
              <w:numPr>
                <w:ilvl w:val="0"/>
                <w:numId w:val="32"/>
              </w:numPr>
              <w:spacing w:line="300" w:lineRule="auto"/>
              <w:ind w:firstLineChars="0"/>
              <w:rPr>
                <w:rFonts w:ascii="Times New Roman" w:eastAsia="宋体" w:hAnsi="Times New Roman"/>
              </w:rPr>
            </w:pPr>
            <w:r w:rsidRPr="00833C46">
              <w:rPr>
                <w:rFonts w:ascii="Times New Roman" w:eastAsia="宋体" w:hAnsi="Times New Roman"/>
              </w:rPr>
              <w:t>D</w:t>
            </w:r>
            <w:r w:rsidRPr="00833C46">
              <w:rPr>
                <w:rFonts w:ascii="Times New Roman" w:eastAsia="宋体" w:hAnsi="Times New Roman" w:hint="eastAsia"/>
              </w:rPr>
              <w:t xml:space="preserve">ata </w:t>
            </w:r>
            <w:r w:rsidRPr="00833C46">
              <w:rPr>
                <w:rFonts w:ascii="Times New Roman" w:eastAsia="宋体" w:hAnsi="Times New Roman"/>
                <w:noProof/>
              </w:rPr>
              <w:t>preprocess</w:t>
            </w:r>
            <w:r w:rsidR="00F437C2" w:rsidRPr="00833C46">
              <w:rPr>
                <w:rFonts w:ascii="Times New Roman" w:eastAsia="宋体" w:hAnsi="Times New Roman"/>
                <w:noProof/>
              </w:rPr>
              <w:t>ing</w:t>
            </w:r>
            <w:r w:rsidRPr="00833C46">
              <w:rPr>
                <w:rFonts w:ascii="Times New Roman" w:eastAsia="宋体" w:hAnsi="Times New Roman"/>
              </w:rPr>
              <w:t xml:space="preserve"> according to formula </w:t>
            </w:r>
            <w:r w:rsidR="00D976C3">
              <w:rPr>
                <w:rFonts w:ascii="Times New Roman" w:eastAsia="宋体" w:hAnsi="Times New Roman"/>
              </w:rPr>
              <w:t>(2-41)</w:t>
            </w:r>
          </w:p>
          <w:p w:rsidR="00990D82" w:rsidRPr="00833C46" w:rsidRDefault="00990D82" w:rsidP="00990D82">
            <w:pPr>
              <w:pStyle w:val="ab"/>
              <w:numPr>
                <w:ilvl w:val="0"/>
                <w:numId w:val="32"/>
              </w:numPr>
              <w:spacing w:line="300" w:lineRule="auto"/>
              <w:ind w:firstLineChars="0"/>
              <w:rPr>
                <w:rFonts w:ascii="Times New Roman" w:eastAsia="宋体" w:hAnsi="Times New Roman"/>
              </w:rPr>
            </w:pPr>
            <w:r w:rsidRPr="00833C46">
              <w:rPr>
                <w:rFonts w:ascii="Times New Roman" w:eastAsia="宋体" w:hAnsi="Times New Roman"/>
              </w:rPr>
              <w:t>C</w:t>
            </w:r>
            <w:r w:rsidRPr="00833C46">
              <w:rPr>
                <w:rFonts w:ascii="Times New Roman" w:eastAsia="宋体" w:hAnsi="Times New Roman" w:hint="eastAsia"/>
              </w:rPr>
              <w:t xml:space="preserve">ompute </w:t>
            </w:r>
            <m:oMath>
              <m:sSub>
                <m:sSubPr>
                  <m:ctrlPr>
                    <w:rPr>
                      <w:rFonts w:ascii="Cambria Math" w:eastAsia="宋体" w:hAnsi="Cambria Math"/>
                    </w:rPr>
                  </m:ctrlPr>
                </m:sSubPr>
                <m:e>
                  <m:r>
                    <m:rPr>
                      <m:sty m:val="p"/>
                    </m:rPr>
                    <w:rPr>
                      <w:rFonts w:ascii="Cambria Math" w:eastAsia="宋体" w:hAnsi="Cambria Math"/>
                      <w:noProof/>
                    </w:rPr>
                    <m:t>nelements</m:t>
                  </m:r>
                </m:e>
                <m:sub>
                  <m:r>
                    <m:rPr>
                      <m:sty m:val="p"/>
                    </m:rPr>
                    <w:rPr>
                      <w:rFonts w:ascii="Cambria Math" w:eastAsia="宋体" w:hAnsi="Cambria Math"/>
                    </w:rPr>
                    <m:t>j</m:t>
                  </m:r>
                </m:sub>
              </m:sSub>
            </m:oMath>
            <w:r w:rsidRPr="00833C46">
              <w:rPr>
                <w:rFonts w:ascii="Times New Roman" w:eastAsia="宋体" w:hAnsi="Times New Roman" w:hint="eastAsia"/>
              </w:rPr>
              <w:t xml:space="preserve"> for each feature </w:t>
            </w:r>
            <m:oMath>
              <m:r>
                <m:rPr>
                  <m:sty m:val="p"/>
                </m:rPr>
                <w:rPr>
                  <w:rFonts w:ascii="Cambria Math" w:eastAsia="宋体" w:hAnsi="Cambria Math"/>
                </w:rPr>
                <m:t>j</m:t>
              </m:r>
            </m:oMath>
            <w:r w:rsidRPr="00833C46">
              <w:rPr>
                <w:rFonts w:ascii="Times New Roman" w:eastAsia="宋体" w:hAnsi="Times New Roman" w:hint="eastAsia"/>
              </w:rPr>
              <w:t xml:space="preserve"> in </w:t>
            </w:r>
            <m:oMath>
              <m:r>
                <m:rPr>
                  <m:sty m:val="p"/>
                </m:rPr>
                <w:rPr>
                  <w:rFonts w:ascii="Cambria Math" w:eastAsia="宋体" w:hAnsi="Cambria Math"/>
                </w:rPr>
                <m:t>Xtrain</m:t>
              </m:r>
            </m:oMath>
            <w:r w:rsidRPr="00833C46">
              <w:rPr>
                <w:rFonts w:ascii="Times New Roman" w:eastAsia="宋体" w:hAnsi="Times New Roman" w:hint="eastAsia"/>
              </w:rPr>
              <w:t xml:space="preserve">, decide each discrete feature and </w:t>
            </w:r>
            <w:r w:rsidRPr="00833C46">
              <w:rPr>
                <w:rFonts w:ascii="Times New Roman" w:eastAsia="宋体" w:hAnsi="Times New Roman"/>
              </w:rPr>
              <w:t>continuous</w:t>
            </w:r>
            <w:r w:rsidRPr="00833C46">
              <w:rPr>
                <w:rFonts w:ascii="Times New Roman" w:eastAsia="宋体" w:hAnsi="Times New Roman" w:hint="eastAsia"/>
              </w:rPr>
              <w:t xml:space="preserve"> </w:t>
            </w:r>
            <w:r w:rsidRPr="00833C46">
              <w:rPr>
                <w:rFonts w:ascii="Times New Roman" w:eastAsia="宋体" w:hAnsi="Times New Roman"/>
              </w:rPr>
              <w:t>feature</w:t>
            </w:r>
          </w:p>
          <w:p w:rsidR="00990D82" w:rsidRPr="00833C46" w:rsidRDefault="00990D82" w:rsidP="00990D82">
            <w:pPr>
              <w:pStyle w:val="ab"/>
              <w:numPr>
                <w:ilvl w:val="0"/>
                <w:numId w:val="32"/>
              </w:numPr>
              <w:spacing w:line="300" w:lineRule="auto"/>
              <w:ind w:firstLineChars="0"/>
              <w:rPr>
                <w:rFonts w:ascii="Times New Roman" w:eastAsia="宋体" w:hAnsi="Times New Roman"/>
              </w:rPr>
            </w:pPr>
            <w:r w:rsidRPr="00833C46">
              <w:rPr>
                <w:rFonts w:ascii="Times New Roman" w:eastAsia="宋体" w:hAnsi="Times New Roman"/>
              </w:rPr>
              <w:t>D</w:t>
            </w:r>
            <w:r w:rsidRPr="00833C46">
              <w:rPr>
                <w:rFonts w:ascii="Times New Roman" w:eastAsia="宋体" w:hAnsi="Times New Roman" w:hint="eastAsia"/>
              </w:rPr>
              <w:t xml:space="preserve">ecide </w:t>
            </w:r>
            <m:oMath>
              <m:r>
                <m:rPr>
                  <m:sty m:val="p"/>
                </m:rPr>
                <w:rPr>
                  <w:rFonts w:ascii="Cambria Math" w:eastAsia="宋体" w:hAnsi="Cambria Math"/>
                </w:rPr>
                <m:t>XtrainVAE</m:t>
              </m:r>
            </m:oMath>
            <w:r w:rsidRPr="00833C46">
              <w:rPr>
                <w:rFonts w:ascii="Times New Roman" w:eastAsia="宋体" w:hAnsi="Times New Roman" w:hint="eastAsia"/>
              </w:rPr>
              <w:t xml:space="preserve"> according to formula</w:t>
            </w:r>
            <w:r w:rsidR="00634FB0" w:rsidRPr="00833C46">
              <w:rPr>
                <w:rFonts w:ascii="Times New Roman" w:eastAsia="宋体" w:hAnsi="Times New Roman"/>
              </w:rPr>
              <w:t xml:space="preserve"> (2-</w:t>
            </w:r>
            <w:r w:rsidR="00723038">
              <w:rPr>
                <w:rFonts w:ascii="Times New Roman" w:eastAsia="宋体" w:hAnsi="Times New Roman"/>
              </w:rPr>
              <w:t>2</w:t>
            </w:r>
            <w:r w:rsidR="00D976C3">
              <w:rPr>
                <w:rFonts w:ascii="Times New Roman" w:eastAsia="宋体" w:hAnsi="Times New Roman"/>
              </w:rPr>
              <w:t>1</w:t>
            </w:r>
            <w:r w:rsidR="00634FB0" w:rsidRPr="00833C46">
              <w:rPr>
                <w:rFonts w:ascii="Times New Roman" w:eastAsia="宋体" w:hAnsi="Times New Roman"/>
              </w:rPr>
              <w:t>)</w:t>
            </w:r>
            <w:r w:rsidRPr="00833C46">
              <w:rPr>
                <w:rFonts w:ascii="Times New Roman" w:eastAsia="宋体" w:hAnsi="Times New Roman" w:hint="eastAsia"/>
              </w:rPr>
              <w:t xml:space="preserve"> </w:t>
            </w:r>
          </w:p>
          <w:p w:rsidR="00990D82" w:rsidRPr="00833C46" w:rsidRDefault="00990D82" w:rsidP="00990D82">
            <w:pPr>
              <w:pStyle w:val="ab"/>
              <w:numPr>
                <w:ilvl w:val="0"/>
                <w:numId w:val="32"/>
              </w:numPr>
              <w:spacing w:line="300" w:lineRule="auto"/>
              <w:ind w:firstLineChars="0"/>
              <w:rPr>
                <w:rFonts w:ascii="Times New Roman" w:eastAsia="宋体" w:hAnsi="Times New Roman"/>
              </w:rPr>
            </w:pPr>
            <w:r w:rsidRPr="00833C46">
              <w:rPr>
                <w:rFonts w:ascii="Times New Roman" w:eastAsia="宋体" w:hAnsi="Times New Roman"/>
              </w:rPr>
              <w:t xml:space="preserve">Use </w:t>
            </w:r>
            <m:oMath>
              <m:r>
                <m:rPr>
                  <m:sty m:val="p"/>
                </m:rPr>
                <w:rPr>
                  <w:rFonts w:ascii="Cambria Math" w:eastAsia="宋体" w:hAnsi="Cambria Math"/>
                </w:rPr>
                <m:t>XtrainVAE</m:t>
              </m:r>
            </m:oMath>
            <w:r w:rsidRPr="00833C46">
              <w:rPr>
                <w:rFonts w:ascii="Times New Roman" w:eastAsia="宋体" w:hAnsi="Times New Roman" w:hint="eastAsia"/>
              </w:rPr>
              <w:t xml:space="preserve"> to train a </w:t>
            </w:r>
            <m:oMath>
              <m:r>
                <m:rPr>
                  <m:sty m:val="p"/>
                </m:rPr>
                <w:rPr>
                  <w:rFonts w:ascii="Cambria Math" w:eastAsia="宋体" w:hAnsi="Cambria Math"/>
                </w:rPr>
                <m:t>VAE</m:t>
              </m:r>
            </m:oMath>
            <w:r w:rsidRPr="00833C46">
              <w:rPr>
                <w:rFonts w:ascii="Times New Roman" w:eastAsia="宋体" w:hAnsi="Times New Roman"/>
              </w:rPr>
              <w:t xml:space="preserve"> model and randomly sample with the corresponding model</w:t>
            </w:r>
          </w:p>
          <w:p w:rsidR="00990D82" w:rsidRPr="00833C46" w:rsidRDefault="00990D82" w:rsidP="00990D82">
            <w:pPr>
              <w:pStyle w:val="ab"/>
              <w:numPr>
                <w:ilvl w:val="0"/>
                <w:numId w:val="32"/>
              </w:numPr>
              <w:spacing w:line="300" w:lineRule="auto"/>
              <w:ind w:firstLineChars="0"/>
              <w:rPr>
                <w:rFonts w:ascii="Times New Roman" w:eastAsia="宋体" w:hAnsi="Times New Roman"/>
              </w:rPr>
            </w:pPr>
            <w:r w:rsidRPr="00833C46">
              <w:rPr>
                <w:rFonts w:ascii="Times New Roman" w:eastAsia="宋体" w:hAnsi="Times New Roman"/>
              </w:rPr>
              <w:t>S</w:t>
            </w:r>
            <w:r w:rsidRPr="00833C46">
              <w:rPr>
                <w:rFonts w:ascii="Times New Roman" w:eastAsia="宋体" w:hAnsi="Times New Roman" w:hint="eastAsia"/>
              </w:rPr>
              <w:t xml:space="preserve">ynthesize the </w:t>
            </w:r>
            <m:oMath>
              <m:r>
                <m:rPr>
                  <m:sty m:val="p"/>
                </m:rPr>
                <w:rPr>
                  <w:rFonts w:ascii="Cambria Math" w:eastAsia="宋体" w:hAnsi="Cambria Math"/>
                </w:rPr>
                <m:t>Xfinal</m:t>
              </m:r>
            </m:oMath>
            <w:r w:rsidRPr="00833C46">
              <w:rPr>
                <w:rFonts w:ascii="Times New Roman" w:eastAsia="宋体" w:hAnsi="Times New Roman" w:hint="eastAsia"/>
              </w:rPr>
              <w:t xml:space="preserve"> according to formula</w:t>
            </w:r>
            <w:r w:rsidR="00634FB0" w:rsidRPr="00833C46">
              <w:rPr>
                <w:rFonts w:ascii="Times New Roman" w:eastAsia="宋体" w:hAnsi="Times New Roman"/>
              </w:rPr>
              <w:t xml:space="preserve"> (2-</w:t>
            </w:r>
            <w:r w:rsidR="00723038">
              <w:rPr>
                <w:rFonts w:ascii="Times New Roman" w:eastAsia="宋体" w:hAnsi="Times New Roman"/>
              </w:rPr>
              <w:t>2</w:t>
            </w:r>
            <w:r w:rsidR="00D976C3">
              <w:rPr>
                <w:rFonts w:ascii="Times New Roman" w:eastAsia="宋体" w:hAnsi="Times New Roman"/>
              </w:rPr>
              <w:t>3</w:t>
            </w:r>
            <w:r w:rsidR="00634FB0" w:rsidRPr="00833C46">
              <w:rPr>
                <w:rFonts w:ascii="Times New Roman" w:eastAsia="宋体" w:hAnsi="Times New Roman"/>
              </w:rPr>
              <w:t>)</w:t>
            </w:r>
            <w:r w:rsidRPr="00833C46">
              <w:rPr>
                <w:rFonts w:ascii="Times New Roman" w:eastAsia="宋体" w:hAnsi="Times New Roman" w:hint="eastAsia"/>
              </w:rPr>
              <w:t xml:space="preserve"> </w:t>
            </w:r>
          </w:p>
          <w:p w:rsidR="00990D82" w:rsidRPr="00833C46" w:rsidRDefault="00990D82" w:rsidP="00990D82">
            <w:pPr>
              <w:pStyle w:val="ab"/>
              <w:numPr>
                <w:ilvl w:val="0"/>
                <w:numId w:val="32"/>
              </w:numPr>
              <w:spacing w:line="300" w:lineRule="auto"/>
              <w:ind w:firstLineChars="0"/>
              <w:rPr>
                <w:rFonts w:ascii="Times New Roman" w:eastAsia="宋体" w:hAnsi="Times New Roman"/>
              </w:rPr>
            </w:pPr>
            <w:r w:rsidRPr="00833C46">
              <w:rPr>
                <w:rFonts w:ascii="Times New Roman" w:eastAsia="宋体" w:hAnsi="Times New Roman"/>
              </w:rPr>
              <w:t xml:space="preserve">Train a classifier H with </w:t>
            </w:r>
            <m:oMath>
              <m:r>
                <m:rPr>
                  <m:sty m:val="p"/>
                </m:rPr>
                <w:rPr>
                  <w:rFonts w:ascii="Cambria Math" w:eastAsia="宋体" w:hAnsi="Cambria Math"/>
                </w:rPr>
                <m:t>Xtrain∪Xfinal</m:t>
              </m:r>
            </m:oMath>
          </w:p>
        </w:tc>
      </w:tr>
    </w:tbl>
    <w:p w:rsidR="002923B9" w:rsidRDefault="002923B9" w:rsidP="007503B0">
      <w:pPr>
        <w:pStyle w:val="31"/>
        <w:spacing w:before="156" w:after="156"/>
        <w:rPr>
          <w:bCs w:val="0"/>
          <w:szCs w:val="24"/>
          <w:lang w:val="zh-CN" w:eastAsia="zh-CN"/>
        </w:rPr>
      </w:pPr>
      <w:bookmarkStart w:id="38" w:name="_Toc512608229"/>
      <w:bookmarkStart w:id="39" w:name="_Toc508816749"/>
      <w:r w:rsidRPr="00833C46">
        <w:rPr>
          <w:rFonts w:hint="eastAsia"/>
          <w:bCs w:val="0"/>
          <w:sz w:val="28"/>
          <w:szCs w:val="28"/>
          <w:lang w:val="zh-CN" w:eastAsia="zh-CN"/>
        </w:rPr>
        <w:t>2.</w:t>
      </w:r>
      <w:r>
        <w:rPr>
          <w:bCs w:val="0"/>
          <w:sz w:val="28"/>
          <w:szCs w:val="28"/>
          <w:lang w:val="zh-CN" w:eastAsia="zh-CN"/>
        </w:rPr>
        <w:t>2</w:t>
      </w:r>
      <w:r w:rsidRPr="00833C46">
        <w:rPr>
          <w:rFonts w:hint="eastAsia"/>
          <w:bCs w:val="0"/>
          <w:sz w:val="28"/>
          <w:szCs w:val="28"/>
          <w:lang w:val="zh-CN" w:eastAsia="zh-CN"/>
        </w:rPr>
        <w:t>.</w:t>
      </w:r>
      <w:r>
        <w:rPr>
          <w:bCs w:val="0"/>
          <w:sz w:val="28"/>
          <w:szCs w:val="28"/>
          <w:lang w:val="zh-CN" w:eastAsia="zh-CN"/>
        </w:rPr>
        <w:t>2</w:t>
      </w:r>
      <w:r w:rsidRPr="00833C46">
        <w:rPr>
          <w:rFonts w:hint="eastAsia"/>
          <w:bCs w:val="0"/>
          <w:sz w:val="28"/>
          <w:szCs w:val="28"/>
          <w:lang w:val="zh-CN" w:eastAsia="zh-CN"/>
        </w:rPr>
        <w:t xml:space="preserve"> </w:t>
      </w:r>
      <w:r w:rsidRPr="00833C46">
        <w:rPr>
          <w:bCs w:val="0"/>
          <w:szCs w:val="24"/>
          <w:lang w:val="zh-CN" w:eastAsia="zh-CN"/>
        </w:rPr>
        <w:t>基于</w:t>
      </w:r>
      <w:r>
        <w:rPr>
          <w:bCs w:val="0"/>
          <w:szCs w:val="24"/>
          <w:lang w:val="zh-CN" w:eastAsia="zh-CN"/>
        </w:rPr>
        <w:t>C</w:t>
      </w:r>
      <w:r w:rsidRPr="00833C46">
        <w:rPr>
          <w:bCs w:val="0"/>
          <w:szCs w:val="24"/>
          <w:lang w:val="zh-CN" w:eastAsia="zh-CN"/>
        </w:rPr>
        <w:t>VAE</w:t>
      </w:r>
      <w:r>
        <w:rPr>
          <w:rFonts w:hint="eastAsia"/>
          <w:bCs w:val="0"/>
          <w:szCs w:val="24"/>
          <w:lang w:val="zh-CN" w:eastAsia="zh-CN"/>
        </w:rPr>
        <w:t>-</w:t>
      </w:r>
      <w:r>
        <w:rPr>
          <w:bCs w:val="0"/>
          <w:szCs w:val="24"/>
          <w:lang w:val="zh-CN" w:eastAsia="zh-CN"/>
        </w:rPr>
        <w:t>GAN</w:t>
      </w:r>
      <w:r w:rsidRPr="00833C46">
        <w:rPr>
          <w:bCs w:val="0"/>
          <w:szCs w:val="24"/>
          <w:lang w:val="zh-CN" w:eastAsia="zh-CN"/>
        </w:rPr>
        <w:t>的过采样方法</w:t>
      </w:r>
      <w:bookmarkEnd w:id="38"/>
    </w:p>
    <w:p w:rsidR="00F3064B" w:rsidRDefault="002923B9" w:rsidP="002923B9">
      <w:pPr>
        <w:pStyle w:val="af3"/>
      </w:pPr>
      <w:r w:rsidRPr="002923B9">
        <w:rPr>
          <w:rFonts w:hint="eastAsia"/>
        </w:rPr>
        <w:t>在上一小节中，本文提出利用</w:t>
      </w:r>
      <w:r w:rsidRPr="002923B9">
        <w:rPr>
          <w:rFonts w:hint="eastAsia"/>
        </w:rPr>
        <w:t>VAE</w:t>
      </w:r>
      <w:r w:rsidRPr="002923B9">
        <w:rPr>
          <w:rFonts w:hint="eastAsia"/>
        </w:rPr>
        <w:t>对少数类样本的概率分布函数进行建模，并在分类前利用该模型过采样，以增加分类器的少数类信息，提高分类准确率。但是在该模型的训练过程</w:t>
      </w:r>
      <w:r w:rsidR="00F3064B">
        <w:rPr>
          <w:rFonts w:hint="eastAsia"/>
        </w:rPr>
        <w:t>中，只采用了占比很少的少数类样本，而丢弃了大量的多数类样本信息</w:t>
      </w:r>
      <w:r w:rsidR="00F3064B">
        <w:rPr>
          <w:rFonts w:hint="eastAsia"/>
        </w:rPr>
        <w:t>;</w:t>
      </w:r>
      <w:r w:rsidR="00F3064B">
        <w:rPr>
          <w:rFonts w:hint="eastAsia"/>
        </w:rPr>
        <w:t>同时，</w:t>
      </w:r>
      <w:r w:rsidR="00F3064B">
        <w:rPr>
          <w:rFonts w:hint="eastAsia"/>
        </w:rPr>
        <w:t>VAE</w:t>
      </w:r>
      <w:r w:rsidR="00F3064B">
        <w:rPr>
          <w:rFonts w:hint="eastAsia"/>
        </w:rPr>
        <w:t>在生成过程中采用的是原始样本同生成样本的平方差，这造成了生成样本的平均化，生成图像时十分模糊；而</w:t>
      </w:r>
      <w:r w:rsidR="00AA325E">
        <w:rPr>
          <w:rFonts w:hint="eastAsia"/>
        </w:rPr>
        <w:t>在</w:t>
      </w:r>
      <w:r w:rsidR="00F3064B">
        <w:rPr>
          <w:rFonts w:hint="eastAsia"/>
        </w:rPr>
        <w:t>另一类生成模型</w:t>
      </w:r>
      <w:proofErr w:type="spellStart"/>
      <w:r w:rsidR="00F3064B">
        <w:rPr>
          <w:rFonts w:hint="eastAsia"/>
        </w:rPr>
        <w:t>GAN</w:t>
      </w:r>
      <w:proofErr w:type="spellEnd"/>
      <w:r w:rsidR="00AA325E">
        <w:rPr>
          <w:rFonts w:hint="eastAsia"/>
        </w:rPr>
        <w:t>中</w:t>
      </w:r>
      <w:r w:rsidR="00F3064B">
        <w:rPr>
          <w:rFonts w:hint="eastAsia"/>
        </w:rPr>
        <w:t>，分辨器返回的生成信息又非常有限，容易造成生成器模型坍塌，即每次只能生成相似样本以通过分辨器，</w:t>
      </w:r>
      <w:r w:rsidR="00F3064B">
        <w:rPr>
          <w:rFonts w:hint="eastAsia"/>
        </w:rPr>
        <w:t>VAE</w:t>
      </w:r>
      <w:r w:rsidR="00F3064B">
        <w:rPr>
          <w:rFonts w:hint="eastAsia"/>
        </w:rPr>
        <w:t>则可以缓解这一缺陷，因为</w:t>
      </w:r>
      <w:r w:rsidR="00F3064B">
        <w:rPr>
          <w:rFonts w:hint="eastAsia"/>
        </w:rPr>
        <w:t>vae</w:t>
      </w:r>
      <w:r w:rsidR="00F3064B">
        <w:rPr>
          <w:rFonts w:hint="eastAsia"/>
        </w:rPr>
        <w:t>要求每个原始样本和对应的生成样本是相似的。</w:t>
      </w:r>
    </w:p>
    <w:p w:rsidR="002923B9" w:rsidRDefault="002923B9" w:rsidP="002923B9">
      <w:pPr>
        <w:pStyle w:val="af3"/>
      </w:pPr>
      <w:r w:rsidRPr="002923B9">
        <w:rPr>
          <w:rFonts w:hint="eastAsia"/>
        </w:rPr>
        <w:t>在机器学习中，有一个非常重要的假设：样本是独立同分布的，这意味着多数类样本同样可以提供分布信息，对整体的样本分布函数进行建模，而在生成过程中，对生成样本的类</w:t>
      </w:r>
      <w:proofErr w:type="gramStart"/>
      <w:r w:rsidRPr="002923B9">
        <w:rPr>
          <w:rFonts w:hint="eastAsia"/>
        </w:rPr>
        <w:t>标加以</w:t>
      </w:r>
      <w:proofErr w:type="gramEnd"/>
      <w:r w:rsidRPr="002923B9">
        <w:rPr>
          <w:rFonts w:hint="eastAsia"/>
        </w:rPr>
        <w:t>限制，即可以获得更加合理的生成样本。</w:t>
      </w:r>
      <w:r w:rsidR="00F3064B">
        <w:rPr>
          <w:rFonts w:hint="eastAsia"/>
        </w:rPr>
        <w:t>针对</w:t>
      </w:r>
      <w:r w:rsidR="00F3064B">
        <w:rPr>
          <w:rFonts w:hint="eastAsia"/>
        </w:rPr>
        <w:t>VAE</w:t>
      </w:r>
      <w:r w:rsidR="00F3064B">
        <w:rPr>
          <w:rFonts w:hint="eastAsia"/>
        </w:rPr>
        <w:t>的生成样本模糊的问题，</w:t>
      </w:r>
      <w:proofErr w:type="spellStart"/>
      <w:r w:rsidR="00F3064B">
        <w:rPr>
          <w:rFonts w:hint="eastAsia"/>
        </w:rPr>
        <w:t>GAN</w:t>
      </w:r>
      <w:proofErr w:type="spellEnd"/>
      <w:r w:rsidR="00F3064B">
        <w:rPr>
          <w:rFonts w:hint="eastAsia"/>
        </w:rPr>
        <w:t>则利用分辨器对生成模糊、不够真实的样本进行惩罚，提高样本生成的合理性。</w:t>
      </w:r>
    </w:p>
    <w:p w:rsidR="002923B9" w:rsidRDefault="00B9109A" w:rsidP="002923B9">
      <w:pPr>
        <w:pStyle w:val="af3"/>
      </w:pPr>
      <w:r>
        <w:rPr>
          <w:rFonts w:hint="eastAsia"/>
        </w:rPr>
        <w:t>2017</w:t>
      </w:r>
      <w:r>
        <w:rPr>
          <w:rFonts w:hint="eastAsia"/>
        </w:rPr>
        <w:t>年，</w:t>
      </w:r>
      <w:proofErr w:type="spellStart"/>
      <w:r>
        <w:rPr>
          <w:rFonts w:hint="eastAsia"/>
        </w:rPr>
        <w:t>JBao</w:t>
      </w:r>
      <w:proofErr w:type="spellEnd"/>
      <w:r>
        <w:rPr>
          <w:rFonts w:hint="eastAsia"/>
        </w:rPr>
        <w:t>等提出将</w:t>
      </w:r>
      <w:proofErr w:type="spellStart"/>
      <w:r w:rsidR="00431851">
        <w:rPr>
          <w:rFonts w:hint="eastAsia"/>
        </w:rPr>
        <w:t>C</w:t>
      </w:r>
      <w:r>
        <w:rPr>
          <w:rFonts w:hint="eastAsia"/>
        </w:rPr>
        <w:t>VAE</w:t>
      </w:r>
      <w:proofErr w:type="spellEnd"/>
      <w:r>
        <w:rPr>
          <w:rFonts w:hint="eastAsia"/>
        </w:rPr>
        <w:t>和</w:t>
      </w:r>
      <w:proofErr w:type="spellStart"/>
      <w:r>
        <w:rPr>
          <w:rFonts w:hint="eastAsia"/>
        </w:rPr>
        <w:t>GAN</w:t>
      </w:r>
      <w:proofErr w:type="spellEnd"/>
      <w:r>
        <w:rPr>
          <w:rFonts w:hint="eastAsia"/>
        </w:rPr>
        <w:t>结合起来，不仅利用</w:t>
      </w:r>
      <w:r>
        <w:rPr>
          <w:rFonts w:hint="eastAsia"/>
        </w:rPr>
        <w:t>vae</w:t>
      </w:r>
      <w:r>
        <w:rPr>
          <w:rFonts w:hint="eastAsia"/>
        </w:rPr>
        <w:t>的架构生成与原始样本中相似的样本，且利用</w:t>
      </w:r>
      <w:proofErr w:type="spellStart"/>
      <w:r>
        <w:rPr>
          <w:rFonts w:hint="eastAsia"/>
        </w:rPr>
        <w:t>GAN</w:t>
      </w:r>
      <w:proofErr w:type="spellEnd"/>
      <w:r>
        <w:rPr>
          <w:rFonts w:hint="eastAsia"/>
        </w:rPr>
        <w:t>中分辨器对原始样本和生成样本进行分类，</w:t>
      </w:r>
      <w:proofErr w:type="gramStart"/>
      <w:r>
        <w:rPr>
          <w:rFonts w:hint="eastAsia"/>
        </w:rPr>
        <w:t>即最终</w:t>
      </w:r>
      <w:proofErr w:type="gramEnd"/>
      <w:r>
        <w:rPr>
          <w:rFonts w:hint="eastAsia"/>
        </w:rPr>
        <w:t>生成的样本，不仅需要拟合原始样本的分布，还需要足够逼真，这样既能够减缓</w:t>
      </w:r>
      <w:proofErr w:type="spellStart"/>
      <w:r>
        <w:rPr>
          <w:rFonts w:hint="eastAsia"/>
        </w:rPr>
        <w:t>GAN</w:t>
      </w:r>
      <w:proofErr w:type="spellEnd"/>
      <w:proofErr w:type="gramStart"/>
      <w:r>
        <w:rPr>
          <w:rFonts w:hint="eastAsia"/>
        </w:rPr>
        <w:t>中模式</w:t>
      </w:r>
      <w:proofErr w:type="gramEnd"/>
      <w:r>
        <w:rPr>
          <w:rFonts w:hint="eastAsia"/>
        </w:rPr>
        <w:t>坍塌问题，同时也能增加</w:t>
      </w:r>
      <w:r w:rsidR="00AA325E">
        <w:rPr>
          <w:rFonts w:hint="eastAsia"/>
        </w:rPr>
        <w:t>VAE</w:t>
      </w:r>
      <w:r>
        <w:rPr>
          <w:rFonts w:hint="eastAsia"/>
        </w:rPr>
        <w:t>生成样本中的细节清晰度。</w:t>
      </w:r>
      <w:r>
        <w:t>同时</w:t>
      </w:r>
      <w:r>
        <w:rPr>
          <w:rFonts w:hint="eastAsia"/>
        </w:rPr>
        <w:t>，</w:t>
      </w:r>
      <w:r>
        <w:t>由于在训练时</w:t>
      </w:r>
      <w:r>
        <w:lastRenderedPageBreak/>
        <w:t>采用了全部的训练样本</w:t>
      </w:r>
      <w:r>
        <w:rPr>
          <w:rFonts w:hint="eastAsia"/>
        </w:rPr>
        <w:t>，在</w:t>
      </w:r>
      <w:r>
        <w:t>整个模型中增加了分类器</w:t>
      </w:r>
      <w:r>
        <w:rPr>
          <w:rFonts w:hint="eastAsia"/>
        </w:rPr>
        <w:t>，</w:t>
      </w:r>
      <w:r>
        <w:t>生成器需要生成不同类别的真实样本</w:t>
      </w:r>
      <w:r>
        <w:rPr>
          <w:rFonts w:hint="eastAsia"/>
        </w:rPr>
        <w:t>。</w:t>
      </w:r>
    </w:p>
    <w:p w:rsidR="00B9109A" w:rsidRDefault="003D5610" w:rsidP="002923B9">
      <w:pPr>
        <w:pStyle w:val="af3"/>
      </w:pPr>
      <w:r>
        <w:t>模型架构如</w:t>
      </w:r>
      <w:r w:rsidRPr="003D5610">
        <w:fldChar w:fldCharType="begin"/>
      </w:r>
      <w:r w:rsidRPr="003D5610">
        <w:instrText xml:space="preserve"> REF _Ref512609772 \h </w:instrText>
      </w:r>
      <w:r>
        <w:instrText xml:space="preserve"> \* MERGEFORMAT </w:instrText>
      </w:r>
      <w:r w:rsidRPr="003D5610">
        <w:fldChar w:fldCharType="separate"/>
      </w:r>
      <w:r w:rsidR="00833B0C" w:rsidRPr="00833B0C">
        <w:rPr>
          <w:rFonts w:hint="eastAsia"/>
        </w:rPr>
        <w:t>图</w:t>
      </w:r>
      <w:r w:rsidR="00833B0C" w:rsidRPr="00833B0C">
        <w:rPr>
          <w:rFonts w:hint="eastAsia"/>
        </w:rPr>
        <w:t>2-</w:t>
      </w:r>
      <w:r w:rsidR="00833B0C" w:rsidRPr="00833B0C">
        <w:t>4</w:t>
      </w:r>
      <w:r w:rsidRPr="003D5610">
        <w:fldChar w:fldCharType="end"/>
      </w:r>
      <w:r w:rsidR="00B9109A">
        <w:t>所示</w:t>
      </w:r>
      <w:r w:rsidR="00B9109A">
        <w:rPr>
          <w:rFonts w:hint="eastAsia"/>
        </w:rPr>
        <w:t>：</w:t>
      </w:r>
    </w:p>
    <w:p w:rsidR="00B9109A" w:rsidRDefault="00311633" w:rsidP="00B9109A">
      <w:pPr>
        <w:pStyle w:val="af3"/>
        <w:ind w:firstLineChars="0" w:firstLine="0"/>
        <w:jc w:val="center"/>
      </w:pPr>
      <w:r>
        <w:object w:dxaOrig="6540" w:dyaOrig="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8pt;height:108.45pt" o:ole="">
            <v:imagedata r:id="rId19" o:title=""/>
          </v:shape>
          <o:OLEObject Type="Embed" ProgID="Visio.Drawing.15" ShapeID="_x0000_i1025" DrawAspect="Content" ObjectID="_1588593926" r:id="rId20"/>
        </w:object>
      </w:r>
    </w:p>
    <w:p w:rsidR="003D5610" w:rsidRPr="003D5610" w:rsidRDefault="003D5610" w:rsidP="003D5610">
      <w:pPr>
        <w:pStyle w:val="af4"/>
        <w:jc w:val="center"/>
        <w:rPr>
          <w:rFonts w:ascii="Times New Roman" w:eastAsia="宋体" w:hAnsi="Times New Roman"/>
          <w:sz w:val="21"/>
        </w:rPr>
      </w:pPr>
      <w:bookmarkStart w:id="40" w:name="_Ref512609772"/>
      <w:r>
        <w:rPr>
          <w:rFonts w:ascii="Times New Roman" w:eastAsia="宋体" w:hAnsi="Times New Roman" w:hint="eastAsia"/>
          <w:sz w:val="21"/>
        </w:rPr>
        <w:t>图</w:t>
      </w:r>
      <w:r>
        <w:rPr>
          <w:rFonts w:ascii="Times New Roman" w:eastAsia="宋体" w:hAnsi="Times New Roman" w:hint="eastAsia"/>
          <w:sz w:val="21"/>
        </w:rPr>
        <w:t>2-</w:t>
      </w:r>
      <w:r w:rsidRPr="003D5610">
        <w:rPr>
          <w:rFonts w:ascii="Times New Roman" w:eastAsia="宋体" w:hAnsi="Times New Roman"/>
          <w:sz w:val="21"/>
        </w:rPr>
        <w:fldChar w:fldCharType="begin"/>
      </w:r>
      <w:r w:rsidRPr="003D5610">
        <w:rPr>
          <w:rFonts w:ascii="Times New Roman" w:eastAsia="宋体" w:hAnsi="Times New Roman"/>
          <w:sz w:val="21"/>
        </w:rPr>
        <w:instrText xml:space="preserve"> SEQ Figure \* ARABIC </w:instrText>
      </w:r>
      <w:r w:rsidRPr="003D5610">
        <w:rPr>
          <w:rFonts w:ascii="Times New Roman" w:eastAsia="宋体" w:hAnsi="Times New Roman"/>
          <w:sz w:val="21"/>
        </w:rPr>
        <w:fldChar w:fldCharType="separate"/>
      </w:r>
      <w:r w:rsidR="00833B0C">
        <w:rPr>
          <w:rFonts w:ascii="Times New Roman" w:eastAsia="宋体" w:hAnsi="Times New Roman"/>
          <w:noProof/>
          <w:sz w:val="21"/>
        </w:rPr>
        <w:t>4</w:t>
      </w:r>
      <w:r w:rsidRPr="003D5610">
        <w:rPr>
          <w:rFonts w:ascii="Times New Roman" w:eastAsia="宋体" w:hAnsi="Times New Roman"/>
          <w:sz w:val="21"/>
        </w:rPr>
        <w:fldChar w:fldCharType="end"/>
      </w:r>
      <w:bookmarkEnd w:id="40"/>
      <w:r w:rsidRPr="003D5610">
        <w:rPr>
          <w:rFonts w:ascii="Times New Roman" w:eastAsia="宋体" w:hAnsi="Times New Roman"/>
          <w:sz w:val="21"/>
        </w:rPr>
        <w:t xml:space="preserve"> </w:t>
      </w:r>
      <w:proofErr w:type="spellStart"/>
      <w:r w:rsidRPr="003D5610">
        <w:rPr>
          <w:rFonts w:ascii="Times New Roman" w:eastAsia="宋体" w:hAnsi="Times New Roman"/>
          <w:sz w:val="21"/>
        </w:rPr>
        <w:t>CVAE</w:t>
      </w:r>
      <w:r w:rsidRPr="003D5610">
        <w:rPr>
          <w:rFonts w:ascii="Times New Roman" w:eastAsia="宋体" w:hAnsi="Times New Roman" w:hint="eastAsia"/>
          <w:sz w:val="21"/>
        </w:rPr>
        <w:t>-</w:t>
      </w:r>
      <w:r w:rsidRPr="003D5610">
        <w:rPr>
          <w:rFonts w:ascii="Times New Roman" w:eastAsia="宋体" w:hAnsi="Times New Roman"/>
          <w:sz w:val="21"/>
        </w:rPr>
        <w:t>GAN</w:t>
      </w:r>
      <w:proofErr w:type="spellEnd"/>
      <w:r w:rsidRPr="003D5610">
        <w:rPr>
          <w:rFonts w:ascii="Times New Roman" w:eastAsia="宋体" w:hAnsi="Times New Roman"/>
          <w:sz w:val="21"/>
        </w:rPr>
        <w:t>的模型架构</w:t>
      </w:r>
    </w:p>
    <w:p w:rsidR="00A11981" w:rsidRDefault="00A11981" w:rsidP="001F08C0">
      <w:pPr>
        <w:pStyle w:val="af3"/>
      </w:pPr>
    </w:p>
    <w:p w:rsidR="001E1762" w:rsidRDefault="001E1762" w:rsidP="001F08C0">
      <w:pPr>
        <w:pStyle w:val="af3"/>
      </w:pPr>
      <w:r>
        <w:rPr>
          <w:rFonts w:hint="eastAsia"/>
        </w:rPr>
        <w:t>由于在不平衡数据集中，不同类别的样本数量不同，而这会对最终的模型参数产生影响，即在误差和的情况下，模型会被多数类中包含的信息影响，这样会造成生成模型更擅长生成多数类样本而忽略对少数类样本的建模，最终影响生成的少数类样本的质量。因此，本文中提出增加模型对少数类样本的生成效果的关注度。在本文模型中，由于</w:t>
      </w:r>
      <w:r>
        <w:rPr>
          <w:rFonts w:hint="eastAsia"/>
        </w:rPr>
        <w:t>classifier</w:t>
      </w:r>
      <w:r>
        <w:rPr>
          <w:rFonts w:hint="eastAsia"/>
        </w:rPr>
        <w:t>容易受到不平衡数据集的影响，因此本文中提出对</w:t>
      </w:r>
      <w:r>
        <w:rPr>
          <w:rFonts w:hint="eastAsia"/>
        </w:rPr>
        <w:t>classifier</w:t>
      </w:r>
      <w:r>
        <w:rPr>
          <w:rFonts w:hint="eastAsia"/>
        </w:rPr>
        <w:t>的</w:t>
      </w:r>
      <w:r>
        <w:rPr>
          <w:rFonts w:hint="eastAsia"/>
        </w:rPr>
        <w:t>loss</w:t>
      </w:r>
      <w:r>
        <w:rPr>
          <w:rFonts w:hint="eastAsia"/>
        </w:rPr>
        <w:t>函数提出修改，即使用</w:t>
      </w:r>
      <w:r>
        <w:rPr>
          <w:rFonts w:hint="eastAsia"/>
        </w:rPr>
        <w:t>F1</w:t>
      </w:r>
      <w:r>
        <w:rPr>
          <w:rFonts w:hint="eastAsia"/>
        </w:rPr>
        <w:t>值的近似函数作为该分类器的</w:t>
      </w:r>
      <w:r>
        <w:rPr>
          <w:rFonts w:hint="eastAsia"/>
        </w:rPr>
        <w:t>loss</w:t>
      </w:r>
      <w:r>
        <w:rPr>
          <w:rFonts w:hint="eastAsia"/>
        </w:rPr>
        <w:t>函数。因为</w:t>
      </w:r>
      <w:r>
        <w:rPr>
          <w:rFonts w:hint="eastAsia"/>
        </w:rPr>
        <w:t>F1</w:t>
      </w:r>
      <w:r>
        <w:rPr>
          <w:rFonts w:hint="eastAsia"/>
        </w:rPr>
        <w:t>值的计算过程中，</w:t>
      </w:r>
      <w:r>
        <w:rPr>
          <w:rFonts w:hint="eastAsia"/>
        </w:rPr>
        <w:t>TN</w:t>
      </w:r>
      <w:r>
        <w:rPr>
          <w:rFonts w:hint="eastAsia"/>
        </w:rPr>
        <w:t>并未在公式中出现，因而</w:t>
      </w:r>
      <w:r>
        <w:rPr>
          <w:rFonts w:hint="eastAsia"/>
        </w:rPr>
        <w:t>F1</w:t>
      </w:r>
      <w:r>
        <w:rPr>
          <w:rFonts w:hint="eastAsia"/>
        </w:rPr>
        <w:t>值更注重少数类的分类效果，但是</w:t>
      </w:r>
      <w:r>
        <w:rPr>
          <w:rFonts w:hint="eastAsia"/>
        </w:rPr>
        <w:t>F1</w:t>
      </w:r>
      <w:r>
        <w:rPr>
          <w:rFonts w:hint="eastAsia"/>
        </w:rPr>
        <w:t>的计算过程中涉及到</w:t>
      </w:r>
      <w:proofErr w:type="spellStart"/>
      <w:r>
        <w:rPr>
          <w:rFonts w:hint="eastAsia"/>
        </w:rPr>
        <w:t>sgn</w:t>
      </w:r>
      <w:proofErr w:type="spellEnd"/>
      <w:r>
        <w:rPr>
          <w:rFonts w:hint="eastAsia"/>
        </w:rPr>
        <w:t>函数，从而使得真实的</w:t>
      </w:r>
      <w:r>
        <w:rPr>
          <w:rFonts w:hint="eastAsia"/>
        </w:rPr>
        <w:t>F1</w:t>
      </w:r>
      <w:r>
        <w:rPr>
          <w:rFonts w:hint="eastAsia"/>
        </w:rPr>
        <w:t>值并不能直接作为</w:t>
      </w:r>
      <w:r>
        <w:rPr>
          <w:rFonts w:hint="eastAsia"/>
        </w:rPr>
        <w:t>loss</w:t>
      </w:r>
      <w:r>
        <w:rPr>
          <w:rFonts w:hint="eastAsia"/>
        </w:rPr>
        <w:t>函数，因其是</w:t>
      </w:r>
      <w:proofErr w:type="gramStart"/>
      <w:r>
        <w:rPr>
          <w:rFonts w:hint="eastAsia"/>
        </w:rPr>
        <w:t>不</w:t>
      </w:r>
      <w:proofErr w:type="gramEnd"/>
      <w:r>
        <w:rPr>
          <w:rFonts w:hint="eastAsia"/>
        </w:rPr>
        <w:t>可导的，所以本文中采用的是近似</w:t>
      </w:r>
      <w:r>
        <w:rPr>
          <w:rFonts w:hint="eastAsia"/>
        </w:rPr>
        <w:t>F1</w:t>
      </w:r>
      <w:r>
        <w:rPr>
          <w:rFonts w:hint="eastAsia"/>
        </w:rPr>
        <w:t>值。</w:t>
      </w:r>
    </w:p>
    <w:p w:rsidR="001971DA" w:rsidRPr="001971DA" w:rsidRDefault="001971DA" w:rsidP="001E1762">
      <w:pPr>
        <w:pStyle w:val="af3"/>
      </w:pPr>
      <w:r>
        <w:t>设</w:t>
      </w:r>
      <w:r>
        <w:rPr>
          <w:rFonts w:hint="eastAsia"/>
        </w:rPr>
        <w:t>h</w:t>
      </w:r>
      <w:r>
        <w:t>(x)</w:t>
      </w:r>
      <w:r>
        <w:t>是样本通过分类器后的原始结果</w:t>
      </w:r>
      <w:r>
        <w:rPr>
          <w:rFonts w:hint="eastAsia"/>
        </w:rPr>
        <w:t>，则最终的预测类标时根据</w:t>
      </w:r>
      <w:r>
        <w:rPr>
          <w:rFonts w:hint="eastAsia"/>
        </w:rPr>
        <w:t>h(</w:t>
      </w:r>
      <w:r>
        <w:t>x</w:t>
      </w:r>
      <w:r>
        <w:rPr>
          <w:rFonts w:hint="eastAsia"/>
        </w:rPr>
        <w:t>)</w:t>
      </w:r>
      <w:r>
        <w:rPr>
          <w:rFonts w:hint="eastAsia"/>
        </w:rPr>
        <w:t>和对应的阈值的大小关系的符号函数的结果。</w:t>
      </w:r>
    </w:p>
    <w:p w:rsidR="001971DA" w:rsidRPr="00562C95" w:rsidRDefault="00562C95" w:rsidP="00562C95">
      <w:pPr>
        <w:pStyle w:val="af5"/>
        <w:rPr>
          <w:i/>
        </w:rPr>
      </w:pPr>
      <w:r>
        <w:rPr>
          <w:rFonts w:ascii="Times New Roman" w:eastAsia="宋体" w:hAnsi="Times New Roman" w:cs="宋体"/>
          <w:i/>
        </w:rPr>
        <w:tab/>
      </w:r>
      <m:oMath>
        <m:r>
          <m:t>h</m:t>
        </m:r>
        <m:d>
          <m:dPr>
            <m:ctrlPr>
              <w:rPr>
                <w:i/>
              </w:rPr>
            </m:ctrlPr>
          </m:dPr>
          <m:e>
            <m:r>
              <m:t>x</m:t>
            </m:r>
          </m:e>
        </m:d>
        <m:r>
          <m:t>=sigmoid(wx+b)</m:t>
        </m:r>
      </m:oMath>
      <w:r w:rsidRPr="00562C95">
        <w:rPr>
          <w:rFonts w:hint="eastAsia"/>
        </w:rPr>
        <w:t xml:space="preserve"> </w:t>
      </w:r>
      <w:r>
        <w:tab/>
      </w:r>
      <w:r w:rsidRPr="0094236A">
        <w:rPr>
          <w:rFonts w:hint="eastAsia"/>
        </w:rPr>
        <w:t>(</w:t>
      </w:r>
      <w:r w:rsidRPr="0094236A">
        <w:t>2-</w:t>
      </w:r>
      <w:r w:rsidR="002F2263">
        <w:fldChar w:fldCharType="begin"/>
      </w:r>
      <w:r w:rsidR="002F2263">
        <w:instrText xml:space="preserve"> SEQ 中期公式 \* ARABIC </w:instrText>
      </w:r>
      <w:r w:rsidR="002F2263">
        <w:fldChar w:fldCharType="separate"/>
      </w:r>
      <w:r w:rsidR="00A11981">
        <w:rPr>
          <w:noProof/>
        </w:rPr>
        <w:t>24</w:t>
      </w:r>
      <w:r w:rsidR="002F2263">
        <w:rPr>
          <w:noProof/>
        </w:rPr>
        <w:fldChar w:fldCharType="end"/>
      </w:r>
      <w:r w:rsidRPr="0094236A">
        <w:rPr>
          <w:rFonts w:hint="eastAsia"/>
        </w:rPr>
        <w:t>)</w:t>
      </w:r>
    </w:p>
    <w:p w:rsidR="001971DA" w:rsidRPr="00562C95" w:rsidRDefault="00562C95" w:rsidP="00562C95">
      <w:pPr>
        <w:pStyle w:val="af5"/>
        <w:rPr>
          <w:i/>
        </w:rPr>
      </w:pPr>
      <w:r>
        <w:rPr>
          <w:i/>
        </w:rPr>
        <w:tab/>
      </w:r>
      <m:oMath>
        <m:sSub>
          <m:sSubPr>
            <m:ctrlPr/>
          </m:sSubPr>
          <m:e>
            <m:r>
              <m:rPr>
                <m:sty m:val="p"/>
              </m:rPr>
              <m:t>y</m:t>
            </m:r>
          </m:e>
          <m:sub>
            <m:r>
              <m:rPr>
                <m:sty m:val="p"/>
              </m:rPr>
              <m:t>pred</m:t>
            </m:r>
          </m:sub>
        </m:sSub>
        <m:r>
          <m:t>=sgn</m:t>
        </m:r>
        <m:d>
          <m:dPr>
            <m:ctrlPr>
              <w:rPr>
                <w:i/>
              </w:rPr>
            </m:ctrlPr>
          </m:dPr>
          <m:e>
            <m:r>
              <m:t>h</m:t>
            </m:r>
            <m:d>
              <m:dPr>
                <m:ctrlPr>
                  <w:rPr>
                    <w:i/>
                  </w:rPr>
                </m:ctrlPr>
              </m:dPr>
              <m:e>
                <m:r>
                  <m:t>x</m:t>
                </m:r>
              </m:e>
            </m:d>
          </m:e>
        </m:d>
      </m:oMath>
      <w:r>
        <w:rPr>
          <w:i/>
        </w:rPr>
        <w:tab/>
      </w:r>
      <w:r w:rsidRPr="0094236A">
        <w:rPr>
          <w:rFonts w:hint="eastAsia"/>
        </w:rPr>
        <w:t>(</w:t>
      </w:r>
      <w:r w:rsidRPr="0094236A">
        <w:t>2-</w:t>
      </w:r>
      <w:r w:rsidR="00A11981" w:rsidRPr="00A11981">
        <w:rPr>
          <w:rFonts w:ascii="Times New Roman" w:hAnsi="Times New Roman"/>
        </w:rPr>
        <w:fldChar w:fldCharType="begin"/>
      </w:r>
      <w:r w:rsidR="00A11981" w:rsidRPr="00A11981">
        <w:rPr>
          <w:rFonts w:ascii="Times New Roman" w:hAnsi="Times New Roman"/>
        </w:rPr>
        <w:instrText xml:space="preserve"> </w:instrText>
      </w:r>
      <w:r w:rsidR="00A11981" w:rsidRPr="00A11981">
        <w:rPr>
          <w:rFonts w:ascii="Times New Roman" w:hAnsi="Times New Roman" w:hint="eastAsia"/>
        </w:rPr>
        <w:instrText>SEQ 中期公式 \* ARABIC</w:instrText>
      </w:r>
      <w:r w:rsidR="00A11981" w:rsidRPr="00A11981">
        <w:rPr>
          <w:rFonts w:ascii="Times New Roman" w:hAnsi="Times New Roman"/>
        </w:rPr>
        <w:instrText xml:space="preserve"> </w:instrText>
      </w:r>
      <w:r w:rsidR="00A11981" w:rsidRPr="00A11981">
        <w:rPr>
          <w:rFonts w:ascii="Times New Roman" w:hAnsi="Times New Roman"/>
        </w:rPr>
        <w:fldChar w:fldCharType="separate"/>
      </w:r>
      <w:r w:rsidR="00A11981" w:rsidRPr="00A11981">
        <w:rPr>
          <w:rFonts w:ascii="Times New Roman" w:hAnsi="Times New Roman"/>
          <w:noProof/>
        </w:rPr>
        <w:t>25</w:t>
      </w:r>
      <w:r w:rsidR="00A11981" w:rsidRPr="00A11981">
        <w:rPr>
          <w:rFonts w:ascii="Times New Roman" w:hAnsi="Times New Roman"/>
        </w:rPr>
        <w:fldChar w:fldCharType="end"/>
      </w:r>
      <w:r w:rsidRPr="0094236A">
        <w:rPr>
          <w:rFonts w:hint="eastAsia"/>
        </w:rPr>
        <w:t>)</w:t>
      </w:r>
    </w:p>
    <w:p w:rsidR="001971DA" w:rsidRDefault="001971DA" w:rsidP="001E1762">
      <w:pPr>
        <w:pStyle w:val="af3"/>
      </w:pPr>
      <w:r>
        <w:rPr>
          <w:rFonts w:hint="eastAsia"/>
        </w:rPr>
        <w:t>假设</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true</m:t>
            </m:r>
          </m:sub>
        </m:sSub>
      </m:oMath>
      <w:r>
        <w:t>是样本的真实类标</w:t>
      </w:r>
      <w:r>
        <w:rPr>
          <w:rFonts w:hint="eastAsia"/>
        </w:rPr>
        <w:t>，</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pred</m:t>
            </m:r>
          </m:sub>
        </m:sSub>
      </m:oMath>
      <w:r w:rsidR="00323606">
        <w:t>为</w:t>
      </w:r>
      <w:r w:rsidR="00323606">
        <w:t>classifier</w:t>
      </w:r>
      <w:r w:rsidR="00323606">
        <w:t>的分类结果</w:t>
      </w:r>
      <w:r w:rsidR="00323606">
        <w:rPr>
          <w:rFonts w:hint="eastAsia"/>
        </w:rPr>
        <w:t>，则精确率和召回率可以</w:t>
      </w:r>
      <w:r w:rsidR="008C2986">
        <w:rPr>
          <w:rFonts w:hint="eastAsia"/>
        </w:rPr>
        <w:t>表达为</w:t>
      </w:r>
      <w:r w:rsidR="00323606">
        <w:rPr>
          <w:rFonts w:hint="eastAsia"/>
        </w:rPr>
        <w:t>公式</w:t>
      </w:r>
      <w:r w:rsidR="006555EC">
        <w:rPr>
          <w:rFonts w:hint="eastAsia"/>
        </w:rPr>
        <w:t>(</w:t>
      </w:r>
      <w:r w:rsidR="006555EC">
        <w:t>2-2</w:t>
      </w:r>
      <w:r w:rsidR="00A760AD">
        <w:t>6</w:t>
      </w:r>
      <w:r w:rsidR="006555EC">
        <w:rPr>
          <w:rFonts w:hint="eastAsia"/>
        </w:rPr>
        <w:t>)</w:t>
      </w:r>
      <w:r w:rsidR="006555EC">
        <w:t>(2-2</w:t>
      </w:r>
      <w:r w:rsidR="00A760AD">
        <w:t>7</w:t>
      </w:r>
      <w:r w:rsidR="006555EC">
        <w:t>)</w:t>
      </w:r>
      <w:r w:rsidR="00323606">
        <w:rPr>
          <w:rFonts w:hint="eastAsia"/>
        </w:rPr>
        <w:t>：</w:t>
      </w:r>
    </w:p>
    <w:p w:rsidR="00323606" w:rsidRPr="00562C95" w:rsidRDefault="00562C95" w:rsidP="00562C95">
      <w:pPr>
        <w:pStyle w:val="af5"/>
        <w:rPr>
          <w:i/>
        </w:rPr>
      </w:pPr>
      <w:r>
        <w:rPr>
          <w:rFonts w:ascii="Times New Roman" w:eastAsia="宋体" w:hAnsi="Times New Roman" w:cs="宋体"/>
          <w:i/>
        </w:rPr>
        <w:tab/>
      </w:r>
      <m:oMath>
        <m:r>
          <m:t>precision=</m:t>
        </m:r>
        <m:f>
          <m:fPr>
            <m:ctrlPr/>
          </m:fPr>
          <m:num>
            <m:sSub>
              <m:sSubPr>
                <m:ctrlPr>
                  <w:rPr>
                    <w:i/>
                  </w:rPr>
                </m:ctrlPr>
              </m:sSubPr>
              <m:e>
                <m:r>
                  <m:t>y</m:t>
                </m:r>
              </m:e>
              <m:sub>
                <m:r>
                  <m:t>true</m:t>
                </m:r>
              </m:sub>
            </m:sSub>
            <m:sSub>
              <m:sSubPr>
                <m:ctrlPr>
                  <w:rPr>
                    <w:i/>
                  </w:rPr>
                </m:ctrlPr>
              </m:sSubPr>
              <m:e>
                <m:r>
                  <m:t>y</m:t>
                </m:r>
              </m:e>
              <m:sub>
                <m:r>
                  <m:t>pred</m:t>
                </m:r>
              </m:sub>
            </m:sSub>
          </m:num>
          <m:den>
            <m:sSubSup>
              <m:sSubSupPr>
                <m:ctrlPr>
                  <w:rPr>
                    <w:i/>
                  </w:rPr>
                </m:ctrlPr>
              </m:sSubSupPr>
              <m:e>
                <m:r>
                  <m:t>y</m:t>
                </m:r>
              </m:e>
              <m:sub>
                <m:r>
                  <m:t>pred</m:t>
                </m:r>
              </m:sub>
              <m:sup>
                <m:r>
                  <m:t>2</m:t>
                </m:r>
              </m:sup>
            </m:sSubSup>
          </m:den>
        </m:f>
      </m:oMath>
      <w:r>
        <w:rPr>
          <w:rFonts w:ascii="Times New Roman" w:eastAsia="宋体" w:hAnsi="Times New Roman" w:cs="宋体"/>
          <w:i/>
        </w:rPr>
        <w:tab/>
      </w:r>
      <w:r w:rsidRPr="0094236A">
        <w:rPr>
          <w:rFonts w:hint="eastAsia"/>
        </w:rPr>
        <w:t>(</w:t>
      </w:r>
      <w:r w:rsidRPr="0094236A">
        <w:t>2-</w:t>
      </w:r>
      <w:r w:rsidR="00A11981" w:rsidRPr="00A11981">
        <w:rPr>
          <w:rFonts w:ascii="Times New Roman" w:hAnsi="Times New Roman"/>
        </w:rPr>
        <w:fldChar w:fldCharType="begin"/>
      </w:r>
      <w:r w:rsidR="00A11981" w:rsidRPr="00A11981">
        <w:rPr>
          <w:rFonts w:ascii="Times New Roman" w:hAnsi="Times New Roman"/>
        </w:rPr>
        <w:instrText xml:space="preserve"> SEQ 中期公式 \* ARABIC </w:instrText>
      </w:r>
      <w:r w:rsidR="00A11981" w:rsidRPr="00A11981">
        <w:rPr>
          <w:rFonts w:ascii="Times New Roman" w:hAnsi="Times New Roman"/>
        </w:rPr>
        <w:fldChar w:fldCharType="separate"/>
      </w:r>
      <w:r w:rsidR="00A11981" w:rsidRPr="00A11981">
        <w:rPr>
          <w:rFonts w:ascii="Times New Roman" w:hAnsi="Times New Roman"/>
          <w:noProof/>
        </w:rPr>
        <w:t>26</w:t>
      </w:r>
      <w:r w:rsidR="00A11981" w:rsidRPr="00A11981">
        <w:rPr>
          <w:rFonts w:ascii="Times New Roman" w:hAnsi="Times New Roman"/>
        </w:rPr>
        <w:fldChar w:fldCharType="end"/>
      </w:r>
      <w:r w:rsidRPr="0094236A">
        <w:rPr>
          <w:rFonts w:hint="eastAsia"/>
        </w:rPr>
        <w:t>)</w:t>
      </w:r>
    </w:p>
    <w:p w:rsidR="00323606" w:rsidRPr="00562C95" w:rsidRDefault="00562C95" w:rsidP="00562C95">
      <w:pPr>
        <w:pStyle w:val="af5"/>
        <w:rPr>
          <w:i/>
        </w:rPr>
      </w:pPr>
      <w:r>
        <w:rPr>
          <w:i/>
        </w:rPr>
        <w:tab/>
      </w:r>
      <m:oMath>
        <m:r>
          <m:t>recall=</m:t>
        </m:r>
        <m:f>
          <m:fPr>
            <m:ctrlPr>
              <w:rPr>
                <w:i/>
              </w:rPr>
            </m:ctrlPr>
          </m:fPr>
          <m:num>
            <m:sSub>
              <m:sSubPr>
                <m:ctrlPr>
                  <w:rPr>
                    <w:i/>
                  </w:rPr>
                </m:ctrlPr>
              </m:sSubPr>
              <m:e>
                <m:r>
                  <m:t>y</m:t>
                </m:r>
              </m:e>
              <m:sub>
                <m:r>
                  <m:t>true</m:t>
                </m:r>
              </m:sub>
            </m:sSub>
            <m:sSub>
              <m:sSubPr>
                <m:ctrlPr>
                  <w:rPr>
                    <w:i/>
                  </w:rPr>
                </m:ctrlPr>
              </m:sSubPr>
              <m:e>
                <m:r>
                  <m:t>*y</m:t>
                </m:r>
              </m:e>
              <m:sub>
                <m:r>
                  <m:t>pred</m:t>
                </m:r>
              </m:sub>
            </m:sSub>
          </m:num>
          <m:den>
            <m:sSubSup>
              <m:sSubSupPr>
                <m:ctrlPr>
                  <w:rPr>
                    <w:i/>
                  </w:rPr>
                </m:ctrlPr>
              </m:sSubSupPr>
              <m:e>
                <m:r>
                  <m:t>y</m:t>
                </m:r>
              </m:e>
              <m:sub>
                <m:r>
                  <m:t>true</m:t>
                </m:r>
              </m:sub>
              <m:sup>
                <m:r>
                  <m:t>2</m:t>
                </m:r>
              </m:sup>
            </m:sSubSup>
          </m:den>
        </m:f>
      </m:oMath>
      <w:r>
        <w:rPr>
          <w:i/>
        </w:rPr>
        <w:tab/>
      </w:r>
      <w:r w:rsidRPr="0094236A">
        <w:rPr>
          <w:rFonts w:hint="eastAsia"/>
        </w:rPr>
        <w:t>(</w:t>
      </w:r>
      <w:r w:rsidRPr="0094236A">
        <w:t>2-</w:t>
      </w:r>
      <w:r w:rsidR="00A11981" w:rsidRPr="00A11981">
        <w:rPr>
          <w:rFonts w:ascii="Times New Roman" w:hAnsi="Times New Roman"/>
        </w:rPr>
        <w:fldChar w:fldCharType="begin"/>
      </w:r>
      <w:r w:rsidR="00A11981" w:rsidRPr="00A11981">
        <w:rPr>
          <w:rFonts w:ascii="Times New Roman" w:hAnsi="Times New Roman"/>
        </w:rPr>
        <w:instrText xml:space="preserve"> SEQ 中期公式 \* ARABIC </w:instrText>
      </w:r>
      <w:r w:rsidR="00A11981" w:rsidRPr="00A11981">
        <w:rPr>
          <w:rFonts w:ascii="Times New Roman" w:hAnsi="Times New Roman"/>
        </w:rPr>
        <w:fldChar w:fldCharType="separate"/>
      </w:r>
      <w:r w:rsidR="00A11981" w:rsidRPr="00A11981">
        <w:rPr>
          <w:rFonts w:ascii="Times New Roman" w:hAnsi="Times New Roman"/>
          <w:noProof/>
        </w:rPr>
        <w:t>27</w:t>
      </w:r>
      <w:r w:rsidR="00A11981" w:rsidRPr="00A11981">
        <w:rPr>
          <w:rFonts w:ascii="Times New Roman" w:hAnsi="Times New Roman"/>
        </w:rPr>
        <w:fldChar w:fldCharType="end"/>
      </w:r>
      <w:r w:rsidRPr="0094236A">
        <w:rPr>
          <w:rFonts w:hint="eastAsia"/>
        </w:rPr>
        <w:t>)</w:t>
      </w:r>
    </w:p>
    <w:p w:rsidR="00323606" w:rsidRPr="0094236A" w:rsidRDefault="00562C95" w:rsidP="00562C95">
      <w:pPr>
        <w:pStyle w:val="af5"/>
      </w:pPr>
      <w:r>
        <w:rPr>
          <w:i/>
        </w:rPr>
        <w:tab/>
      </w:r>
      <m:oMath>
        <m:r>
          <m:rPr>
            <m:sty m:val="p"/>
          </m:rPr>
          <m:t>F1=</m:t>
        </m:r>
        <m:f>
          <m:fPr>
            <m:ctrlPr/>
          </m:fPr>
          <m:num>
            <m:r>
              <m:rPr>
                <m:sty m:val="p"/>
              </m:rPr>
              <m:t>1</m:t>
            </m:r>
          </m:num>
          <m:den>
            <m:f>
              <m:fPr>
                <m:ctrlPr>
                  <w:rPr>
                    <w:i/>
                  </w:rPr>
                </m:ctrlPr>
              </m:fPr>
              <m:num>
                <m:r>
                  <m:t>1</m:t>
                </m:r>
              </m:num>
              <m:den>
                <m:r>
                  <m:t>precision</m:t>
                </m:r>
              </m:den>
            </m:f>
            <m:r>
              <m:t>+</m:t>
            </m:r>
            <m:f>
              <m:fPr>
                <m:ctrlPr>
                  <w:rPr>
                    <w:i/>
                  </w:rPr>
                </m:ctrlPr>
              </m:fPr>
              <m:num>
                <m:r>
                  <m:t>1</m:t>
                </m:r>
              </m:num>
              <m:den>
                <m:r>
                  <m:t>recall</m:t>
                </m:r>
              </m:den>
            </m:f>
          </m:den>
        </m:f>
        <m:r>
          <m:t>=</m:t>
        </m:r>
        <m:f>
          <m:fPr>
            <m:ctrlPr>
              <w:rPr>
                <w:i/>
              </w:rPr>
            </m:ctrlPr>
          </m:fPr>
          <m:num>
            <m:r>
              <m:t>2</m:t>
            </m:r>
            <m:sSub>
              <m:sSubPr>
                <m:ctrlPr>
                  <w:rPr>
                    <w:i/>
                  </w:rPr>
                </m:ctrlPr>
              </m:sSubPr>
              <m:e>
                <m:r>
                  <m:t>y</m:t>
                </m:r>
              </m:e>
              <m:sub>
                <m:r>
                  <m:t>true</m:t>
                </m:r>
              </m:sub>
            </m:sSub>
            <m:sSub>
              <m:sSubPr>
                <m:ctrlPr>
                  <w:rPr>
                    <w:i/>
                  </w:rPr>
                </m:ctrlPr>
              </m:sSubPr>
              <m:e>
                <m:r>
                  <m:t>*y</m:t>
                </m:r>
              </m:e>
              <m:sub>
                <m:r>
                  <m:t>pred</m:t>
                </m:r>
              </m:sub>
            </m:sSub>
          </m:num>
          <m:den>
            <m:sSubSup>
              <m:sSubSupPr>
                <m:ctrlPr>
                  <w:rPr>
                    <w:i/>
                  </w:rPr>
                </m:ctrlPr>
              </m:sSubSupPr>
              <m:e>
                <m:r>
                  <m:t>y</m:t>
                </m:r>
              </m:e>
              <m:sub>
                <m:r>
                  <m:t>true</m:t>
                </m:r>
              </m:sub>
              <m:sup>
                <m:r>
                  <m:t>2</m:t>
                </m:r>
              </m:sup>
            </m:sSubSup>
            <m:r>
              <m:t>+</m:t>
            </m:r>
            <m:sSubSup>
              <m:sSubSupPr>
                <m:ctrlPr>
                  <w:rPr>
                    <w:i/>
                  </w:rPr>
                </m:ctrlPr>
              </m:sSubSupPr>
              <m:e>
                <m:r>
                  <m:t>y</m:t>
                </m:r>
              </m:e>
              <m:sub>
                <m:r>
                  <m:t>pred</m:t>
                </m:r>
              </m:sub>
              <m:sup>
                <m:r>
                  <m:t>2</m:t>
                </m:r>
              </m:sup>
            </m:sSubSup>
          </m:den>
        </m:f>
      </m:oMath>
      <w:r>
        <w:rPr>
          <w:i/>
        </w:rPr>
        <w:tab/>
      </w:r>
      <w:r w:rsidRPr="0094236A">
        <w:rPr>
          <w:rFonts w:hint="eastAsia"/>
        </w:rPr>
        <w:t>(</w:t>
      </w:r>
      <w:r w:rsidRPr="0094236A">
        <w:t>2-</w:t>
      </w:r>
      <w:r w:rsidR="00A11981" w:rsidRPr="00A11981">
        <w:rPr>
          <w:rFonts w:ascii="Times New Roman" w:hAnsi="Times New Roman"/>
        </w:rPr>
        <w:fldChar w:fldCharType="begin"/>
      </w:r>
      <w:r w:rsidR="00A11981" w:rsidRPr="00A11981">
        <w:rPr>
          <w:rFonts w:ascii="Times New Roman" w:hAnsi="Times New Roman"/>
        </w:rPr>
        <w:instrText xml:space="preserve"> SEQ 中期公式 \* ARABIC </w:instrText>
      </w:r>
      <w:r w:rsidR="00A11981" w:rsidRPr="00A11981">
        <w:rPr>
          <w:rFonts w:ascii="Times New Roman" w:hAnsi="Times New Roman"/>
        </w:rPr>
        <w:fldChar w:fldCharType="separate"/>
      </w:r>
      <w:r w:rsidR="00A11981" w:rsidRPr="00A11981">
        <w:rPr>
          <w:rFonts w:ascii="Times New Roman" w:hAnsi="Times New Roman"/>
          <w:noProof/>
        </w:rPr>
        <w:t>28</w:t>
      </w:r>
      <w:r w:rsidR="00A11981" w:rsidRPr="00A11981">
        <w:rPr>
          <w:rFonts w:ascii="Times New Roman" w:hAnsi="Times New Roman"/>
        </w:rPr>
        <w:fldChar w:fldCharType="end"/>
      </w:r>
      <w:r w:rsidRPr="0094236A">
        <w:rPr>
          <w:rFonts w:hint="eastAsia"/>
        </w:rPr>
        <w:t>)</w:t>
      </w:r>
    </w:p>
    <w:p w:rsidR="00B9109A" w:rsidRDefault="00CF1A63" w:rsidP="00B9109A">
      <w:pPr>
        <w:pStyle w:val="af3"/>
      </w:pPr>
      <w:r>
        <w:t>所有的网络结构均采用</w:t>
      </w:r>
      <w:proofErr w:type="spellStart"/>
      <w:r>
        <w:t>MLP</w:t>
      </w:r>
      <w:proofErr w:type="spellEnd"/>
      <w:r>
        <w:rPr>
          <w:rFonts w:hint="eastAsia"/>
        </w:rPr>
        <w:t>，</w:t>
      </w:r>
      <w:r>
        <w:t>每个网络结构的</w:t>
      </w:r>
      <w:r>
        <w:t>loss</w:t>
      </w:r>
      <w:r>
        <w:t>函数如下</w:t>
      </w:r>
      <w:r>
        <w:rPr>
          <w:rFonts w:hint="eastAsia"/>
        </w:rPr>
        <w:t>：</w:t>
      </w:r>
    </w:p>
    <w:p w:rsidR="00936410" w:rsidRPr="0094236A" w:rsidRDefault="00562C95" w:rsidP="00562C95">
      <w:pPr>
        <w:pStyle w:val="af5"/>
      </w:pPr>
      <w:r>
        <w:rPr>
          <w:rFonts w:ascii="Times New Roman" w:eastAsia="宋体" w:hAnsi="Times New Roman" w:cs="宋体"/>
          <w:i/>
        </w:rPr>
        <w:tab/>
      </w:r>
      <m:oMath>
        <m:sSub>
          <m:sSubPr>
            <m:ctrlPr/>
          </m:sSubPr>
          <m:e>
            <m:r>
              <m:rPr>
                <m:sty m:val="p"/>
              </m:rPr>
              <m:t>loss</m:t>
            </m:r>
          </m:e>
          <m:sub>
            <m:r>
              <m:rPr>
                <m:sty m:val="p"/>
              </m:rPr>
              <m:t>c</m:t>
            </m:r>
          </m:sub>
        </m:sSub>
        <m:r>
          <m:rPr>
            <m:sty m:val="p"/>
          </m:rPr>
          <m:t>=-log⁡(P(</m:t>
        </m:r>
        <m:sSub>
          <m:sSubPr>
            <m:ctrlPr/>
          </m:sSubPr>
          <m:e>
            <m:r>
              <m:rPr>
                <m:sty m:val="p"/>
              </m:rPr>
              <m:t>c</m:t>
            </m:r>
          </m:e>
          <m:sub>
            <m:r>
              <m:rPr>
                <m:sty m:val="p"/>
              </m:rPr>
              <m:t>r</m:t>
            </m:r>
          </m:sub>
        </m:sSub>
        <m:r>
          <m:rPr>
            <m:sty m:val="p"/>
          </m:rPr>
          <m:t>|</m:t>
        </m:r>
        <m:sSub>
          <m:sSubPr>
            <m:ctrlPr/>
          </m:sSubPr>
          <m:e>
            <m:r>
              <m:rPr>
                <m:sty m:val="p"/>
              </m:rPr>
              <m:t>x</m:t>
            </m:r>
          </m:e>
          <m:sub>
            <m:r>
              <m:rPr>
                <m:sty m:val="p"/>
              </m:rPr>
              <m:t>r</m:t>
            </m:r>
          </m:sub>
        </m:sSub>
        <m:r>
          <m:rPr>
            <m:sty m:val="p"/>
          </m:rPr>
          <m:t>))</m:t>
        </m:r>
      </m:oMath>
      <w:r w:rsidRPr="00562C95">
        <w:rPr>
          <w:rFonts w:hint="eastAsia"/>
          <w:i/>
        </w:rPr>
        <w:t xml:space="preserve"> </w:t>
      </w:r>
      <w:r>
        <w:rPr>
          <w:i/>
        </w:rPr>
        <w:tab/>
      </w:r>
      <w:r w:rsidRPr="0094236A">
        <w:rPr>
          <w:rFonts w:hint="eastAsia"/>
        </w:rPr>
        <w:t>(</w:t>
      </w:r>
      <w:r w:rsidRPr="0094236A">
        <w:t>2-</w:t>
      </w:r>
      <w:r w:rsidR="00A11981" w:rsidRPr="00A11981">
        <w:rPr>
          <w:rFonts w:ascii="Times New Roman" w:hAnsi="Times New Roman"/>
        </w:rPr>
        <w:fldChar w:fldCharType="begin"/>
      </w:r>
      <w:r w:rsidR="00A11981" w:rsidRPr="00A11981">
        <w:rPr>
          <w:rFonts w:ascii="Times New Roman" w:hAnsi="Times New Roman"/>
        </w:rPr>
        <w:instrText xml:space="preserve"> SEQ 中期公式 \* ARABIC </w:instrText>
      </w:r>
      <w:r w:rsidR="00A11981" w:rsidRPr="00A11981">
        <w:rPr>
          <w:rFonts w:ascii="Times New Roman" w:hAnsi="Times New Roman"/>
        </w:rPr>
        <w:fldChar w:fldCharType="separate"/>
      </w:r>
      <w:r w:rsidR="00A11981" w:rsidRPr="00A11981">
        <w:rPr>
          <w:rFonts w:ascii="Times New Roman" w:hAnsi="Times New Roman"/>
          <w:noProof/>
        </w:rPr>
        <w:t>29</w:t>
      </w:r>
      <w:r w:rsidR="00A11981" w:rsidRPr="00A11981">
        <w:rPr>
          <w:rFonts w:ascii="Times New Roman" w:hAnsi="Times New Roman"/>
        </w:rPr>
        <w:fldChar w:fldCharType="end"/>
      </w:r>
      <w:r w:rsidRPr="0094236A">
        <w:rPr>
          <w:rFonts w:hint="eastAsia"/>
        </w:rPr>
        <w:t>)</w:t>
      </w:r>
    </w:p>
    <w:p w:rsidR="00936410" w:rsidRPr="0094236A" w:rsidRDefault="00562C95" w:rsidP="00562C95">
      <w:pPr>
        <w:pStyle w:val="af5"/>
      </w:pPr>
      <w:r>
        <w:tab/>
      </w:r>
      <m:oMath>
        <m:sSub>
          <m:sSubPr>
            <m:ctrlPr/>
          </m:sSubPr>
          <m:e>
            <m:r>
              <m:rPr>
                <m:sty m:val="p"/>
              </m:rPr>
              <m:t>loss</m:t>
            </m:r>
          </m:e>
          <m:sub>
            <m:r>
              <m:t>KL</m:t>
            </m:r>
          </m:sub>
        </m:sSub>
        <m:r>
          <m:t>=KL(q(z|</m:t>
        </m:r>
        <m:sSub>
          <m:sSubPr>
            <m:ctrlPr>
              <w:rPr>
                <w:i/>
              </w:rPr>
            </m:ctrlPr>
          </m:sSubPr>
          <m:e>
            <m:r>
              <m:t>x</m:t>
            </m:r>
          </m:e>
          <m:sub>
            <m:r>
              <m:t>r</m:t>
            </m:r>
          </m:sub>
        </m:sSub>
        <m:r>
          <m:t>,</m:t>
        </m:r>
        <m:sSub>
          <m:sSubPr>
            <m:ctrlPr>
              <w:rPr>
                <w:i/>
              </w:rPr>
            </m:ctrlPr>
          </m:sSubPr>
          <m:e>
            <m:r>
              <m:t>c</m:t>
            </m:r>
          </m:e>
          <m:sub>
            <m:r>
              <m:t>r</m:t>
            </m:r>
          </m:sub>
        </m:sSub>
        <m:r>
          <m:t>)||</m:t>
        </m:r>
        <m:sSub>
          <m:sSubPr>
            <m:ctrlPr>
              <w:rPr>
                <w:i/>
              </w:rPr>
            </m:ctrlPr>
          </m:sSubPr>
          <m:e>
            <m:r>
              <m:t>P</m:t>
            </m:r>
          </m:e>
          <m:sub>
            <m:r>
              <m:t>z</m:t>
            </m:r>
          </m:sub>
        </m:sSub>
        <m:r>
          <m:t>)</m:t>
        </m:r>
      </m:oMath>
      <w:r w:rsidRPr="00562C95">
        <w:rPr>
          <w:rFonts w:hint="eastAsia"/>
          <w:i/>
        </w:rPr>
        <w:t xml:space="preserve"> </w:t>
      </w:r>
      <w:r>
        <w:rPr>
          <w:i/>
        </w:rPr>
        <w:tab/>
      </w:r>
      <w:r w:rsidRPr="0094236A">
        <w:rPr>
          <w:rFonts w:hint="eastAsia"/>
        </w:rPr>
        <w:t>(</w:t>
      </w:r>
      <w:r w:rsidRPr="0094236A">
        <w:t>2-</w:t>
      </w:r>
      <w:r w:rsidR="00A11981" w:rsidRPr="00A11981">
        <w:rPr>
          <w:rFonts w:ascii="Times New Roman" w:hAnsi="Times New Roman"/>
        </w:rPr>
        <w:fldChar w:fldCharType="begin"/>
      </w:r>
      <w:r w:rsidR="00A11981" w:rsidRPr="00A11981">
        <w:rPr>
          <w:rFonts w:ascii="Times New Roman" w:hAnsi="Times New Roman"/>
        </w:rPr>
        <w:instrText xml:space="preserve"> SEQ 中期公式 \* ARABIC </w:instrText>
      </w:r>
      <w:r w:rsidR="00A11981" w:rsidRPr="00A11981">
        <w:rPr>
          <w:rFonts w:ascii="Times New Roman" w:hAnsi="Times New Roman"/>
        </w:rPr>
        <w:fldChar w:fldCharType="separate"/>
      </w:r>
      <w:r w:rsidR="00A11981" w:rsidRPr="00A11981">
        <w:rPr>
          <w:rFonts w:ascii="Times New Roman" w:hAnsi="Times New Roman"/>
          <w:noProof/>
        </w:rPr>
        <w:t>30</w:t>
      </w:r>
      <w:r w:rsidR="00A11981" w:rsidRPr="00A11981">
        <w:rPr>
          <w:rFonts w:ascii="Times New Roman" w:hAnsi="Times New Roman"/>
        </w:rPr>
        <w:fldChar w:fldCharType="end"/>
      </w:r>
      <w:r w:rsidRPr="0094236A">
        <w:rPr>
          <w:rFonts w:hint="eastAsia"/>
        </w:rPr>
        <w:t>)</w:t>
      </w:r>
    </w:p>
    <w:p w:rsidR="00936410" w:rsidRPr="0094236A" w:rsidRDefault="00562C95" w:rsidP="00562C95">
      <w:pPr>
        <w:pStyle w:val="af5"/>
      </w:pPr>
      <w:r>
        <w:tab/>
      </w:r>
      <m:oMath>
        <m:sSub>
          <m:sSubPr>
            <m:ctrlPr/>
          </m:sSubPr>
          <m:e>
            <m:r>
              <m:rPr>
                <m:sty m:val="p"/>
              </m:rPr>
              <m:t>loss</m:t>
            </m:r>
          </m:e>
          <m:sub>
            <m:r>
              <m:rPr>
                <m:sty m:val="p"/>
              </m:rPr>
              <m:t>D</m:t>
            </m:r>
          </m:sub>
        </m:sSub>
        <m:r>
          <m:t>=-(</m:t>
        </m:r>
        <m:func>
          <m:funcPr>
            <m:ctrlPr/>
          </m:funcPr>
          <m:fName>
            <m:r>
              <m:rPr>
                <m:sty m:val="p"/>
              </m:rPr>
              <m:t>log</m:t>
            </m:r>
            <m:ctrlPr>
              <w:rPr>
                <w:i/>
              </w:rPr>
            </m:ctrlPr>
          </m:fName>
          <m:e>
            <m:d>
              <m:dPr>
                <m:ctrlPr>
                  <w:rPr>
                    <w:i/>
                  </w:rPr>
                </m:ctrlPr>
              </m:dPr>
              <m:e>
                <m:r>
                  <m:t>D</m:t>
                </m:r>
                <m:d>
                  <m:dPr>
                    <m:ctrlPr>
                      <w:rPr>
                        <w:i/>
                      </w:rPr>
                    </m:ctrlPr>
                  </m:dPr>
                  <m:e>
                    <m:sSub>
                      <m:sSubPr>
                        <m:ctrlPr>
                          <w:rPr>
                            <w:i/>
                          </w:rPr>
                        </m:ctrlPr>
                      </m:sSubPr>
                      <m:e>
                        <m:r>
                          <m:t>x</m:t>
                        </m:r>
                      </m:e>
                      <m:sub>
                        <m:r>
                          <m:t>r</m:t>
                        </m:r>
                      </m:sub>
                    </m:sSub>
                  </m:e>
                </m:d>
              </m:e>
            </m:d>
          </m:e>
        </m:func>
        <m:r>
          <m:t>+</m:t>
        </m:r>
        <m:func>
          <m:funcPr>
            <m:ctrlPr/>
          </m:funcPr>
          <m:fName>
            <m:r>
              <m:rPr>
                <m:sty m:val="p"/>
              </m:rPr>
              <m:t>log</m:t>
            </m:r>
            <m:ctrlPr>
              <w:rPr>
                <w:i/>
              </w:rPr>
            </m:ctrlPr>
          </m:fName>
          <m:e>
            <m:d>
              <m:dPr>
                <m:ctrlPr>
                  <w:rPr>
                    <w:i/>
                  </w:rPr>
                </m:ctrlPr>
              </m:dPr>
              <m:e>
                <m:r>
                  <m:t>1-D</m:t>
                </m:r>
                <m:d>
                  <m:dPr>
                    <m:ctrlPr>
                      <w:rPr>
                        <w:i/>
                      </w:rPr>
                    </m:ctrlPr>
                  </m:dPr>
                  <m:e>
                    <m:sSub>
                      <m:sSubPr>
                        <m:ctrlPr>
                          <w:rPr>
                            <w:i/>
                          </w:rPr>
                        </m:ctrlPr>
                      </m:sSubPr>
                      <m:e>
                        <m:r>
                          <m:t>x</m:t>
                        </m:r>
                      </m:e>
                      <m:sub>
                        <m:r>
                          <m:t>f</m:t>
                        </m:r>
                      </m:sub>
                    </m:sSub>
                  </m:e>
                </m:d>
              </m:e>
            </m:d>
          </m:e>
        </m:func>
        <m:r>
          <m:t>+</m:t>
        </m:r>
        <m:r>
          <m:rPr>
            <m:sty m:val="p"/>
          </m:rPr>
          <m:t>log⁡</m:t>
        </m:r>
        <m:r>
          <m:t>(1-D(</m:t>
        </m:r>
        <m:sSub>
          <m:sSubPr>
            <m:ctrlPr>
              <w:rPr>
                <w:i/>
              </w:rPr>
            </m:ctrlPr>
          </m:sSubPr>
          <m:e>
            <m:r>
              <m:t>x</m:t>
            </m:r>
          </m:e>
          <m:sub>
            <m:r>
              <m:t>p</m:t>
            </m:r>
          </m:sub>
        </m:sSub>
        <m:r>
          <m:t>)))</m:t>
        </m:r>
      </m:oMath>
      <w:r>
        <w:tab/>
      </w:r>
      <w:r w:rsidRPr="0094236A">
        <w:rPr>
          <w:rFonts w:hint="eastAsia"/>
        </w:rPr>
        <w:t>(</w:t>
      </w:r>
      <w:r w:rsidRPr="0094236A">
        <w:t>2-</w:t>
      </w:r>
      <w:r w:rsidR="00A11981" w:rsidRPr="00A11981">
        <w:rPr>
          <w:rFonts w:ascii="Times New Roman" w:hAnsi="Times New Roman"/>
        </w:rPr>
        <w:fldChar w:fldCharType="begin"/>
      </w:r>
      <w:r w:rsidR="00A11981" w:rsidRPr="00A11981">
        <w:rPr>
          <w:rFonts w:ascii="Times New Roman" w:hAnsi="Times New Roman"/>
        </w:rPr>
        <w:instrText xml:space="preserve"> SEQ 中期公式 \* ARABIC </w:instrText>
      </w:r>
      <w:r w:rsidR="00A11981" w:rsidRPr="00A11981">
        <w:rPr>
          <w:rFonts w:ascii="Times New Roman" w:hAnsi="Times New Roman"/>
        </w:rPr>
        <w:fldChar w:fldCharType="separate"/>
      </w:r>
      <w:r w:rsidR="00A11981" w:rsidRPr="00A11981">
        <w:rPr>
          <w:rFonts w:ascii="Times New Roman" w:hAnsi="Times New Roman"/>
          <w:noProof/>
        </w:rPr>
        <w:t>31</w:t>
      </w:r>
      <w:r w:rsidR="00A11981" w:rsidRPr="00A11981">
        <w:rPr>
          <w:rFonts w:ascii="Times New Roman" w:hAnsi="Times New Roman"/>
        </w:rPr>
        <w:fldChar w:fldCharType="end"/>
      </w:r>
      <w:r w:rsidRPr="0094236A">
        <w:rPr>
          <w:rFonts w:hint="eastAsia"/>
        </w:rPr>
        <w:t>)</w:t>
      </w:r>
    </w:p>
    <w:p w:rsidR="00936410" w:rsidRPr="006C5E6F" w:rsidRDefault="00562C95" w:rsidP="00562C95">
      <w:pPr>
        <w:pStyle w:val="af5"/>
      </w:pPr>
      <w:r>
        <w:rPr>
          <w:i/>
        </w:rPr>
        <w:tab/>
      </w:r>
      <m:oMath>
        <m:sSub>
          <m:sSubPr>
            <m:ctrlPr/>
          </m:sSubPr>
          <m:e>
            <m:r>
              <m:t>L</m:t>
            </m:r>
          </m:e>
          <m:sub>
            <m:r>
              <m:t>GD</m:t>
            </m:r>
          </m:sub>
        </m:sSub>
        <m:r>
          <m:t>=</m:t>
        </m:r>
        <m:f>
          <m:fPr>
            <m:ctrlPr/>
          </m:fPr>
          <m:num>
            <m:r>
              <m:t>1</m:t>
            </m:r>
          </m:num>
          <m:den>
            <m:r>
              <m:t>2</m:t>
            </m:r>
          </m:den>
        </m:f>
        <m:r>
          <m:t>||</m:t>
        </m:r>
        <m:f>
          <m:fPr>
            <m:ctrlPr/>
          </m:fPr>
          <m:num>
            <m:r>
              <m:t>1</m:t>
            </m:r>
          </m:num>
          <m:den>
            <m:r>
              <m:t>m</m:t>
            </m:r>
          </m:den>
        </m:f>
        <m:nary>
          <m:naryPr>
            <m:chr m:val="∑"/>
            <m:limLoc m:val="undOvr"/>
            <m:grow m:val="1"/>
            <m:ctrlPr/>
          </m:naryPr>
          <m:sub>
            <m:r>
              <m:t>i</m:t>
            </m:r>
          </m:sub>
          <m:sup>
            <m:r>
              <m:t>m</m:t>
            </m:r>
          </m:sup>
          <m:e>
            <m:sSub>
              <m:sSubPr>
                <m:ctrlPr/>
              </m:sSubPr>
              <m:e>
                <m:r>
                  <m:t>f</m:t>
                </m:r>
              </m:e>
              <m:sub>
                <m:r>
                  <m:t>D</m:t>
                </m:r>
              </m:sub>
            </m:sSub>
            <m:r>
              <m:t>(</m:t>
            </m:r>
            <m:sSub>
              <m:sSubPr>
                <m:ctrlPr/>
              </m:sSubPr>
              <m:e>
                <m:r>
                  <m:t>x</m:t>
                </m:r>
              </m:e>
              <m:sub>
                <m:r>
                  <m:t>r</m:t>
                </m:r>
              </m:sub>
            </m:sSub>
            <m:r>
              <m:t>)</m:t>
            </m:r>
          </m:e>
        </m:nary>
        <m:r>
          <m:t>-</m:t>
        </m:r>
        <m:f>
          <m:fPr>
            <m:ctrlPr/>
          </m:fPr>
          <m:num>
            <m:r>
              <m:t>1</m:t>
            </m:r>
          </m:num>
          <m:den>
            <m:r>
              <m:t>m</m:t>
            </m:r>
          </m:den>
        </m:f>
        <m:nary>
          <m:naryPr>
            <m:chr m:val="∑"/>
            <m:limLoc m:val="undOvr"/>
            <m:grow m:val="1"/>
            <m:ctrlPr/>
          </m:naryPr>
          <m:sub>
            <m:r>
              <m:t>i</m:t>
            </m:r>
          </m:sub>
          <m:sup>
            <m:r>
              <m:t>m</m:t>
            </m:r>
          </m:sup>
          <m:e>
            <m:sSub>
              <m:sSubPr>
                <m:ctrlPr/>
              </m:sSubPr>
              <m:e>
                <m:r>
                  <m:t>f</m:t>
                </m:r>
              </m:e>
              <m:sub>
                <m:r>
                  <m:t>D</m:t>
                </m:r>
              </m:sub>
            </m:sSub>
            <m:r>
              <m:t>(</m:t>
            </m:r>
            <m:sSub>
              <m:sSubPr>
                <m:ctrlPr/>
              </m:sSubPr>
              <m:e>
                <m:r>
                  <m:t>x</m:t>
                </m:r>
              </m:e>
              <m:sub>
                <m:r>
                  <m:t>p</m:t>
                </m:r>
              </m:sub>
            </m:sSub>
            <m:r>
              <m:t>)</m:t>
            </m:r>
          </m:e>
        </m:nary>
        <m:r>
          <m:t>|</m:t>
        </m:r>
        <m:sSubSup>
          <m:sSubSupPr>
            <m:ctrlPr/>
          </m:sSubSupPr>
          <m:e>
            <m:r>
              <m:t>|</m:t>
            </m:r>
          </m:e>
          <m:sub>
            <m:r>
              <m:t>2</m:t>
            </m:r>
          </m:sub>
          <m:sup>
            <m:r>
              <m:t>2</m:t>
            </m:r>
          </m:sup>
        </m:sSubSup>
      </m:oMath>
      <w:r>
        <w:rPr>
          <w:i/>
        </w:rPr>
        <w:tab/>
      </w:r>
      <w:r w:rsidRPr="0094236A">
        <w:rPr>
          <w:rFonts w:hint="eastAsia"/>
        </w:rPr>
        <w:t>(</w:t>
      </w:r>
      <w:r w:rsidRPr="0094236A">
        <w:t>2-</w:t>
      </w:r>
      <w:r w:rsidR="00A11981" w:rsidRPr="00A11981">
        <w:rPr>
          <w:rFonts w:ascii="Times New Roman" w:hAnsi="Times New Roman"/>
        </w:rPr>
        <w:fldChar w:fldCharType="begin"/>
      </w:r>
      <w:r w:rsidR="00A11981" w:rsidRPr="00A11981">
        <w:rPr>
          <w:rFonts w:ascii="Times New Roman" w:hAnsi="Times New Roman"/>
        </w:rPr>
        <w:instrText xml:space="preserve"> SEQ 中期公式 \* ARABIC </w:instrText>
      </w:r>
      <w:r w:rsidR="00A11981" w:rsidRPr="00A11981">
        <w:rPr>
          <w:rFonts w:ascii="Times New Roman" w:hAnsi="Times New Roman"/>
        </w:rPr>
        <w:fldChar w:fldCharType="separate"/>
      </w:r>
      <w:r w:rsidR="00A11981" w:rsidRPr="00A11981">
        <w:rPr>
          <w:rFonts w:ascii="Times New Roman" w:hAnsi="Times New Roman"/>
          <w:noProof/>
        </w:rPr>
        <w:t>32</w:t>
      </w:r>
      <w:r w:rsidR="00A11981" w:rsidRPr="00A11981">
        <w:rPr>
          <w:rFonts w:ascii="Times New Roman" w:hAnsi="Times New Roman"/>
        </w:rPr>
        <w:fldChar w:fldCharType="end"/>
      </w:r>
      <w:r w:rsidRPr="0094236A">
        <w:rPr>
          <w:rFonts w:hint="eastAsia"/>
        </w:rPr>
        <w:t>)</w:t>
      </w:r>
    </w:p>
    <w:p w:rsidR="00936410" w:rsidRPr="0094236A" w:rsidRDefault="00F923A8" w:rsidP="00562C95">
      <w:pPr>
        <w:pStyle w:val="af5"/>
      </w:pPr>
      <w:r>
        <w:lastRenderedPageBreak/>
        <w:tab/>
      </w:r>
      <m:oMath>
        <m:sSub>
          <m:sSubPr>
            <m:ctrlPr/>
          </m:sSubPr>
          <m:e>
            <m:r>
              <m:t>L</m:t>
            </m:r>
          </m:e>
          <m:sub>
            <m:r>
              <m:t>GC</m:t>
            </m:r>
          </m:sub>
        </m:sSub>
        <m:r>
          <m:t>=</m:t>
        </m:r>
        <m:f>
          <m:fPr>
            <m:ctrlPr/>
          </m:fPr>
          <m:num>
            <m:r>
              <m:t>1</m:t>
            </m:r>
          </m:num>
          <m:den>
            <m:r>
              <m:t>2</m:t>
            </m:r>
          </m:den>
        </m:f>
        <m:nary>
          <m:naryPr>
            <m:chr m:val="∑"/>
            <m:limLoc m:val="undOvr"/>
            <m:grow m:val="1"/>
            <m:supHide m:val="1"/>
            <m:ctrlPr/>
          </m:naryPr>
          <m:sub>
            <m:sSub>
              <m:sSubPr>
                <m:ctrlPr/>
              </m:sSubPr>
              <m:e>
                <m:r>
                  <m:t>c</m:t>
                </m:r>
              </m:e>
              <m:sub>
                <m:r>
                  <m:t>i</m:t>
                </m:r>
              </m:sub>
            </m:sSub>
          </m:sub>
          <m:sup/>
          <m:e>
            <m:r>
              <m:t>|</m:t>
            </m:r>
          </m:e>
        </m:nary>
        <m:r>
          <m:t>|</m:t>
        </m:r>
        <m:sSubSup>
          <m:sSubSupPr>
            <m:ctrlPr/>
          </m:sSubSupPr>
          <m:e>
            <m:r>
              <m:t>f</m:t>
            </m:r>
          </m:e>
          <m:sub>
            <m:r>
              <m:t>C</m:t>
            </m:r>
          </m:sub>
          <m:sup>
            <m:sSub>
              <m:sSubPr>
                <m:ctrlPr/>
              </m:sSubPr>
              <m:e>
                <m:r>
                  <m:t>c</m:t>
                </m:r>
              </m:e>
              <m:sub>
                <m:r>
                  <m:t>i</m:t>
                </m:r>
              </m:sub>
            </m:sSub>
          </m:sup>
        </m:sSubSup>
        <m:r>
          <m:t>(</m:t>
        </m:r>
        <m:sSub>
          <m:sSubPr>
            <m:ctrlPr/>
          </m:sSubPr>
          <m:e>
            <m:r>
              <m:t>x</m:t>
            </m:r>
          </m:e>
          <m:sub>
            <m:r>
              <m:t>r</m:t>
            </m:r>
          </m:sub>
        </m:sSub>
        <m:r>
          <m:t>)-</m:t>
        </m:r>
        <m:sSubSup>
          <m:sSubSupPr>
            <m:ctrlPr/>
          </m:sSubSupPr>
          <m:e>
            <m:r>
              <m:t>f</m:t>
            </m:r>
          </m:e>
          <m:sub>
            <m:r>
              <m:t>C</m:t>
            </m:r>
          </m:sub>
          <m:sup>
            <m:sSub>
              <m:sSubPr>
                <m:ctrlPr/>
              </m:sSubPr>
              <m:e>
                <m:r>
                  <m:t>c</m:t>
                </m:r>
              </m:e>
              <m:sub>
                <m:r>
                  <m:t>i</m:t>
                </m:r>
              </m:sub>
            </m:sSub>
          </m:sup>
        </m:sSubSup>
        <m:r>
          <m:t>(</m:t>
        </m:r>
        <m:sSub>
          <m:sSubPr>
            <m:ctrlPr/>
          </m:sSubPr>
          <m:e>
            <m:r>
              <m:t>x</m:t>
            </m:r>
          </m:e>
          <m:sub>
            <m:r>
              <m:t>p</m:t>
            </m:r>
          </m:sub>
        </m:sSub>
        <m:r>
          <m:t>)|</m:t>
        </m:r>
        <m:sSubSup>
          <m:sSubSupPr>
            <m:ctrlPr/>
          </m:sSubSupPr>
          <m:e>
            <m:r>
              <m:t>|</m:t>
            </m:r>
          </m:e>
          <m:sub>
            <m:r>
              <m:t>2</m:t>
            </m:r>
          </m:sub>
          <m:sup>
            <m:r>
              <m:t>2</m:t>
            </m:r>
          </m:sup>
        </m:sSubSup>
      </m:oMath>
      <w:r>
        <w:tab/>
      </w:r>
      <w:r w:rsidRPr="0094236A">
        <w:rPr>
          <w:rFonts w:hint="eastAsia"/>
        </w:rPr>
        <w:t>(</w:t>
      </w:r>
      <w:r w:rsidRPr="0094236A">
        <w:t>2-</w:t>
      </w:r>
      <w:r w:rsidR="00A11981" w:rsidRPr="00A11981">
        <w:rPr>
          <w:rFonts w:ascii="Times New Roman" w:hAnsi="Times New Roman"/>
        </w:rPr>
        <w:fldChar w:fldCharType="begin"/>
      </w:r>
      <w:r w:rsidR="00A11981" w:rsidRPr="00A11981">
        <w:rPr>
          <w:rFonts w:ascii="Times New Roman" w:hAnsi="Times New Roman"/>
        </w:rPr>
        <w:instrText xml:space="preserve"> SEQ 中期公式 \* ARABIC </w:instrText>
      </w:r>
      <w:r w:rsidR="00A11981" w:rsidRPr="00A11981">
        <w:rPr>
          <w:rFonts w:ascii="Times New Roman" w:hAnsi="Times New Roman"/>
        </w:rPr>
        <w:fldChar w:fldCharType="separate"/>
      </w:r>
      <w:r w:rsidR="003E4574">
        <w:rPr>
          <w:rFonts w:ascii="Times New Roman" w:hAnsi="Times New Roman"/>
          <w:noProof/>
        </w:rPr>
        <w:t>33</w:t>
      </w:r>
      <w:r w:rsidR="00A11981" w:rsidRPr="00A11981">
        <w:rPr>
          <w:rFonts w:ascii="Times New Roman" w:hAnsi="Times New Roman"/>
        </w:rPr>
        <w:fldChar w:fldCharType="end"/>
      </w:r>
      <w:r w:rsidRPr="0094236A">
        <w:rPr>
          <w:rFonts w:hint="eastAsia"/>
        </w:rPr>
        <w:t>)</w:t>
      </w:r>
    </w:p>
    <w:p w:rsidR="00936410" w:rsidRPr="0094236A" w:rsidRDefault="00F923A8" w:rsidP="00562C95">
      <w:pPr>
        <w:pStyle w:val="af5"/>
      </w:pPr>
      <w:r>
        <w:tab/>
      </w:r>
      <m:oMath>
        <m:sSub>
          <m:sSubPr>
            <m:ctrlPr/>
          </m:sSubPr>
          <m:e>
            <m:r>
              <m:rPr>
                <m:sty m:val="p"/>
              </m:rPr>
              <m:t>L</m:t>
            </m:r>
          </m:e>
          <m:sub>
            <m:r>
              <m:rPr>
                <m:sty m:val="p"/>
              </m:rPr>
              <m:t>F</m:t>
            </m:r>
          </m:sub>
        </m:sSub>
        <m:r>
          <m:t>=1-</m:t>
        </m:r>
        <m:f>
          <m:fPr>
            <m:ctrlPr>
              <w:rPr>
                <w:i/>
              </w:rPr>
            </m:ctrlPr>
          </m:fPr>
          <m:num>
            <m:r>
              <m:t>2*</m:t>
            </m:r>
            <m:sSub>
              <m:sSubPr>
                <m:ctrlPr>
                  <w:rPr>
                    <w:i/>
                  </w:rPr>
                </m:ctrlPr>
              </m:sSubPr>
              <m:e>
                <m:r>
                  <m:t>y</m:t>
                </m:r>
              </m:e>
              <m:sub>
                <m:r>
                  <m:t>true</m:t>
                </m:r>
              </m:sub>
            </m:sSub>
            <m:r>
              <m:t>*</m:t>
            </m:r>
            <m:sSub>
              <m:sSubPr>
                <m:ctrlPr>
                  <w:rPr>
                    <w:i/>
                  </w:rPr>
                </m:ctrlPr>
              </m:sSubPr>
              <m:e>
                <m:r>
                  <m:t>y</m:t>
                </m:r>
              </m:e>
              <m:sub>
                <m:r>
                  <m:t>pred</m:t>
                </m:r>
              </m:sub>
            </m:sSub>
          </m:num>
          <m:den>
            <m:sSubSup>
              <m:sSubSupPr>
                <m:ctrlPr>
                  <w:rPr>
                    <w:i/>
                  </w:rPr>
                </m:ctrlPr>
              </m:sSubSupPr>
              <m:e>
                <m:r>
                  <m:t>y</m:t>
                </m:r>
              </m:e>
              <m:sub>
                <m:r>
                  <m:t>true</m:t>
                </m:r>
              </m:sub>
              <m:sup>
                <m:r>
                  <m:t>2</m:t>
                </m:r>
              </m:sup>
            </m:sSubSup>
            <m:r>
              <m:t>+</m:t>
            </m:r>
            <m:sSubSup>
              <m:sSubSupPr>
                <m:ctrlPr>
                  <w:rPr>
                    <w:i/>
                  </w:rPr>
                </m:ctrlPr>
              </m:sSubSupPr>
              <m:e>
                <m:r>
                  <m:t>y</m:t>
                </m:r>
              </m:e>
              <m:sub>
                <m:r>
                  <m:t>pred</m:t>
                </m:r>
              </m:sub>
              <m:sup>
                <m:r>
                  <m:t>2</m:t>
                </m:r>
              </m:sup>
            </m:sSubSup>
          </m:den>
        </m:f>
      </m:oMath>
      <w:r>
        <w:tab/>
      </w:r>
      <w:r w:rsidRPr="0094236A">
        <w:rPr>
          <w:rFonts w:hint="eastAsia"/>
        </w:rPr>
        <w:t>(</w:t>
      </w:r>
      <w:r w:rsidRPr="0094236A">
        <w:t>2-</w:t>
      </w:r>
      <w:r w:rsidR="00A11981" w:rsidRPr="00A11981">
        <w:rPr>
          <w:rFonts w:ascii="Times New Roman" w:hAnsi="Times New Roman"/>
        </w:rPr>
        <w:fldChar w:fldCharType="begin"/>
      </w:r>
      <w:r w:rsidR="00A11981" w:rsidRPr="00A11981">
        <w:rPr>
          <w:rFonts w:ascii="Times New Roman" w:hAnsi="Times New Roman"/>
        </w:rPr>
        <w:instrText xml:space="preserve"> SEQ 中期公式 \* ARABIC </w:instrText>
      </w:r>
      <w:r w:rsidR="00A11981" w:rsidRPr="00A11981">
        <w:rPr>
          <w:rFonts w:ascii="Times New Roman" w:hAnsi="Times New Roman"/>
        </w:rPr>
        <w:fldChar w:fldCharType="separate"/>
      </w:r>
      <w:r w:rsidR="003E4574">
        <w:rPr>
          <w:rFonts w:ascii="Times New Roman" w:hAnsi="Times New Roman"/>
          <w:noProof/>
        </w:rPr>
        <w:t>34</w:t>
      </w:r>
      <w:r w:rsidR="00A11981" w:rsidRPr="00A11981">
        <w:rPr>
          <w:rFonts w:ascii="Times New Roman" w:hAnsi="Times New Roman"/>
        </w:rPr>
        <w:fldChar w:fldCharType="end"/>
      </w:r>
      <w:r w:rsidRPr="0094236A">
        <w:rPr>
          <w:rFonts w:hint="eastAsia"/>
        </w:rPr>
        <w:t>)</w:t>
      </w:r>
    </w:p>
    <w:p w:rsidR="00936410" w:rsidRPr="0094236A" w:rsidRDefault="00F923A8" w:rsidP="00562C95">
      <w:pPr>
        <w:pStyle w:val="af5"/>
      </w:pPr>
      <w:r>
        <w:tab/>
      </w:r>
      <m:oMath>
        <m:sSub>
          <m:sSubPr>
            <m:ctrlPr/>
          </m:sSubPr>
          <m:e>
            <m:r>
              <m:t>L</m:t>
            </m:r>
          </m:e>
          <m:sub>
            <m:r>
              <m:t>G</m:t>
            </m:r>
          </m:sub>
        </m:sSub>
        <m:r>
          <m:t>=</m:t>
        </m:r>
        <m:f>
          <m:fPr>
            <m:ctrlPr>
              <w:rPr>
                <w:i/>
              </w:rPr>
            </m:ctrlPr>
          </m:fPr>
          <m:num>
            <m:r>
              <m:t>1</m:t>
            </m:r>
          </m:num>
          <m:den>
            <m:r>
              <m:t>2</m:t>
            </m:r>
          </m:den>
        </m:f>
        <m:r>
          <m:t>(||</m:t>
        </m:r>
        <m:sSub>
          <m:sSubPr>
            <m:ctrlPr/>
          </m:sSubPr>
          <m:e>
            <m:r>
              <m:t>x</m:t>
            </m:r>
          </m:e>
          <m:sub>
            <m:r>
              <m:t>r</m:t>
            </m:r>
          </m:sub>
        </m:sSub>
        <m:r>
          <m:t>-</m:t>
        </m:r>
        <m:sSub>
          <m:sSubPr>
            <m:ctrlPr/>
          </m:sSubPr>
          <m:e>
            <m:r>
              <m:t>x</m:t>
            </m:r>
          </m:e>
          <m:sub>
            <m:r>
              <m:t>f</m:t>
            </m:r>
          </m:sub>
        </m:sSub>
        <m:r>
          <m:t>|</m:t>
        </m:r>
        <m:sSubSup>
          <m:sSubSupPr>
            <m:ctrlPr/>
          </m:sSubSupPr>
          <m:e>
            <m:r>
              <m:t>|</m:t>
            </m:r>
          </m:e>
          <m:sub>
            <m:r>
              <m:t>2</m:t>
            </m:r>
          </m:sub>
          <m:sup>
            <m:r>
              <m:t>2</m:t>
            </m:r>
          </m:sup>
        </m:sSubSup>
        <m:r>
          <m:t>+||</m:t>
        </m:r>
        <m:sSub>
          <m:sSubPr>
            <m:ctrlPr/>
          </m:sSubPr>
          <m:e>
            <m:r>
              <m:t>f</m:t>
            </m:r>
          </m:e>
          <m:sub>
            <m:r>
              <m:t>D</m:t>
            </m:r>
          </m:sub>
        </m:sSub>
        <m:r>
          <m:t>(</m:t>
        </m:r>
        <m:sSub>
          <m:sSubPr>
            <m:ctrlPr/>
          </m:sSubPr>
          <m:e>
            <m:r>
              <m:t>x</m:t>
            </m:r>
          </m:e>
          <m:sub>
            <m:r>
              <m:t>r</m:t>
            </m:r>
          </m:sub>
        </m:sSub>
        <m:r>
          <m:t>)-</m:t>
        </m:r>
        <m:sSub>
          <m:sSubPr>
            <m:ctrlPr/>
          </m:sSubPr>
          <m:e>
            <m:r>
              <m:t>f</m:t>
            </m:r>
          </m:e>
          <m:sub>
            <m:r>
              <m:t>D</m:t>
            </m:r>
          </m:sub>
        </m:sSub>
        <m:r>
          <m:t>(</m:t>
        </m:r>
        <m:sSub>
          <m:sSubPr>
            <m:ctrlPr/>
          </m:sSubPr>
          <m:e>
            <m:r>
              <m:t>x</m:t>
            </m:r>
          </m:e>
          <m:sub>
            <m:r>
              <m:t>f</m:t>
            </m:r>
          </m:sub>
        </m:sSub>
        <m:r>
          <m:t>)|</m:t>
        </m:r>
        <m:sSubSup>
          <m:sSubSupPr>
            <m:ctrlPr/>
          </m:sSubSupPr>
          <m:e>
            <m:r>
              <m:t>|</m:t>
            </m:r>
          </m:e>
          <m:sub>
            <m:r>
              <m:t>2</m:t>
            </m:r>
          </m:sub>
          <m:sup>
            <m:r>
              <m:t>2</m:t>
            </m:r>
          </m:sup>
        </m:sSubSup>
        <m:r>
          <m:t>+||</m:t>
        </m:r>
        <m:sSub>
          <m:sSubPr>
            <m:ctrlPr/>
          </m:sSubPr>
          <m:e>
            <m:r>
              <m:t>f</m:t>
            </m:r>
          </m:e>
          <m:sub>
            <m:r>
              <m:t>C</m:t>
            </m:r>
          </m:sub>
        </m:sSub>
        <m:r>
          <m:t>(</m:t>
        </m:r>
        <m:sSub>
          <m:sSubPr>
            <m:ctrlPr/>
          </m:sSubPr>
          <m:e>
            <m:r>
              <m:t>x</m:t>
            </m:r>
          </m:e>
          <m:sub>
            <m:r>
              <m:t>r</m:t>
            </m:r>
          </m:sub>
        </m:sSub>
        <m:r>
          <m:t>)-</m:t>
        </m:r>
        <m:sSub>
          <m:sSubPr>
            <m:ctrlPr/>
          </m:sSubPr>
          <m:e>
            <m:r>
              <m:t>f</m:t>
            </m:r>
          </m:e>
          <m:sub>
            <m:r>
              <m:t>C</m:t>
            </m:r>
          </m:sub>
        </m:sSub>
        <m:r>
          <m:t>(</m:t>
        </m:r>
        <m:sSub>
          <m:sSubPr>
            <m:ctrlPr/>
          </m:sSubPr>
          <m:e>
            <m:r>
              <m:t>x</m:t>
            </m:r>
          </m:e>
          <m:sub>
            <m:r>
              <m:t>f</m:t>
            </m:r>
          </m:sub>
        </m:sSub>
        <m:r>
          <m:t>)|</m:t>
        </m:r>
        <m:sSubSup>
          <m:sSubSupPr>
            <m:ctrlPr/>
          </m:sSubSupPr>
          <m:e>
            <m:r>
              <m:t>|</m:t>
            </m:r>
          </m:e>
          <m:sub>
            <m:r>
              <m:t>2</m:t>
            </m:r>
          </m:sub>
          <m:sup>
            <m:r>
              <m:t>2</m:t>
            </m:r>
          </m:sup>
        </m:sSubSup>
        <m:r>
          <m:t>)</m:t>
        </m:r>
      </m:oMath>
      <w:r w:rsidRPr="00F923A8">
        <w:rPr>
          <w:rFonts w:hint="eastAsia"/>
          <w:i/>
        </w:rPr>
        <w:t xml:space="preserve"> </w:t>
      </w:r>
      <w:r>
        <w:rPr>
          <w:i/>
        </w:rPr>
        <w:tab/>
      </w:r>
      <w:r w:rsidRPr="0094236A">
        <w:rPr>
          <w:rFonts w:hint="eastAsia"/>
        </w:rPr>
        <w:t>(</w:t>
      </w:r>
      <w:r w:rsidRPr="0094236A">
        <w:t>2-</w:t>
      </w:r>
      <w:r w:rsidR="00A11981" w:rsidRPr="00A11981">
        <w:rPr>
          <w:rFonts w:ascii="Times New Roman" w:hAnsi="Times New Roman"/>
        </w:rPr>
        <w:fldChar w:fldCharType="begin"/>
      </w:r>
      <w:r w:rsidR="00A11981" w:rsidRPr="00A11981">
        <w:rPr>
          <w:rFonts w:ascii="Times New Roman" w:hAnsi="Times New Roman"/>
        </w:rPr>
        <w:instrText xml:space="preserve"> SEQ 中期公式 \* ARABIC </w:instrText>
      </w:r>
      <w:r w:rsidR="00A11981" w:rsidRPr="00A11981">
        <w:rPr>
          <w:rFonts w:ascii="Times New Roman" w:hAnsi="Times New Roman"/>
        </w:rPr>
        <w:fldChar w:fldCharType="separate"/>
      </w:r>
      <w:r w:rsidR="003E4574">
        <w:rPr>
          <w:rFonts w:ascii="Times New Roman" w:hAnsi="Times New Roman"/>
          <w:noProof/>
        </w:rPr>
        <w:t>35</w:t>
      </w:r>
      <w:r w:rsidR="00A11981" w:rsidRPr="00A11981">
        <w:rPr>
          <w:rFonts w:ascii="Times New Roman" w:hAnsi="Times New Roman"/>
        </w:rPr>
        <w:fldChar w:fldCharType="end"/>
      </w:r>
      <w:r w:rsidRPr="0094236A">
        <w:rPr>
          <w:rFonts w:hint="eastAsia"/>
        </w:rPr>
        <w:t>)</w:t>
      </w:r>
    </w:p>
    <w:p w:rsidR="00CF1A63" w:rsidRDefault="00936410" w:rsidP="00936410">
      <w:pPr>
        <w:pStyle w:val="af3"/>
        <w:ind w:firstLineChars="0" w:firstLine="0"/>
      </w:pPr>
      <w:r>
        <w:tab/>
      </w:r>
      <w:r>
        <w:t>最终的</w:t>
      </w:r>
      <w:r>
        <w:t>loss</w:t>
      </w:r>
      <w:r>
        <w:t>函数定义如下</w:t>
      </w:r>
      <w:r>
        <w:rPr>
          <w:rFonts w:hint="eastAsia"/>
        </w:rPr>
        <w:t>：</w:t>
      </w:r>
    </w:p>
    <w:p w:rsidR="00936410" w:rsidRPr="0094236A" w:rsidRDefault="00F923A8" w:rsidP="00562C95">
      <w:pPr>
        <w:pStyle w:val="af5"/>
      </w:pPr>
      <w:r>
        <w:rPr>
          <w:rFonts w:ascii="Times New Roman" w:eastAsia="宋体" w:hAnsi="Times New Roman" w:cs="宋体"/>
          <w:i/>
        </w:rPr>
        <w:tab/>
      </w:r>
      <m:oMath>
        <m:sSub>
          <m:sSubPr>
            <m:ctrlPr/>
          </m:sSubPr>
          <m:e>
            <m:r>
              <m:rPr>
                <m:sty m:val="p"/>
              </m:rPr>
              <w:rPr>
                <w:rFonts w:hint="eastAsia"/>
              </w:rPr>
              <m:t>loss</m:t>
            </m:r>
            <m:ctrlPr>
              <w:rPr>
                <w:rFonts w:hint="eastAsia"/>
              </w:rPr>
            </m:ctrlPr>
          </m:e>
          <m:sub>
            <m:r>
              <m:rPr>
                <m:sty m:val="p"/>
              </m:rPr>
              <m:t>c</m:t>
            </m:r>
          </m:sub>
        </m:sSub>
        <m:r>
          <m:t>=</m:t>
        </m:r>
        <m:sSub>
          <m:sSubPr>
            <m:ctrlPr>
              <w:rPr>
                <w:i/>
              </w:rPr>
            </m:ctrlPr>
          </m:sSubPr>
          <m:e>
            <m:r>
              <m:t>L</m:t>
            </m:r>
          </m:e>
          <m:sub>
            <m:r>
              <m:t>C</m:t>
            </m:r>
          </m:sub>
        </m:sSub>
        <m:r>
          <m:t>+</m:t>
        </m:r>
        <m:sSub>
          <m:sSubPr>
            <m:ctrlPr>
              <w:rPr>
                <w:i/>
              </w:rPr>
            </m:ctrlPr>
          </m:sSubPr>
          <m:e>
            <m:r>
              <m:t>λ</m:t>
            </m:r>
          </m:e>
          <m:sub>
            <m:r>
              <m:t>5</m:t>
            </m:r>
          </m:sub>
        </m:sSub>
        <m:r>
          <m:t>*</m:t>
        </m:r>
        <m:sSub>
          <m:sSubPr>
            <m:ctrlPr>
              <w:rPr>
                <w:i/>
              </w:rPr>
            </m:ctrlPr>
          </m:sSubPr>
          <m:e>
            <m:r>
              <m:t>L</m:t>
            </m:r>
          </m:e>
          <m:sub>
            <m:r>
              <m:t>F</m:t>
            </m:r>
          </m:sub>
        </m:sSub>
      </m:oMath>
      <w:r>
        <w:rPr>
          <w:rFonts w:ascii="Times New Roman" w:eastAsia="宋体" w:hAnsi="Times New Roman" w:cs="宋体"/>
          <w:i/>
        </w:rPr>
        <w:tab/>
      </w:r>
      <w:r w:rsidRPr="0094236A">
        <w:rPr>
          <w:rFonts w:hint="eastAsia"/>
        </w:rPr>
        <w:t>(</w:t>
      </w:r>
      <w:r w:rsidRPr="0094236A">
        <w:t>2-</w:t>
      </w:r>
      <w:r w:rsidR="00A11981" w:rsidRPr="00A11981">
        <w:rPr>
          <w:rFonts w:ascii="Times New Roman" w:hAnsi="Times New Roman"/>
        </w:rPr>
        <w:fldChar w:fldCharType="begin"/>
      </w:r>
      <w:r w:rsidR="00A11981" w:rsidRPr="00A11981">
        <w:rPr>
          <w:rFonts w:ascii="Times New Roman" w:hAnsi="Times New Roman"/>
        </w:rPr>
        <w:instrText xml:space="preserve"> SEQ 中期公式 \* ARABIC </w:instrText>
      </w:r>
      <w:r w:rsidR="00A11981" w:rsidRPr="00A11981">
        <w:rPr>
          <w:rFonts w:ascii="Times New Roman" w:hAnsi="Times New Roman"/>
        </w:rPr>
        <w:fldChar w:fldCharType="separate"/>
      </w:r>
      <w:r w:rsidR="003E4574">
        <w:rPr>
          <w:rFonts w:ascii="Times New Roman" w:hAnsi="Times New Roman"/>
          <w:noProof/>
        </w:rPr>
        <w:t>36</w:t>
      </w:r>
      <w:r w:rsidR="00A11981" w:rsidRPr="00A11981">
        <w:rPr>
          <w:rFonts w:ascii="Times New Roman" w:hAnsi="Times New Roman"/>
        </w:rPr>
        <w:fldChar w:fldCharType="end"/>
      </w:r>
      <w:r w:rsidRPr="0094236A">
        <w:rPr>
          <w:rFonts w:hint="eastAsia"/>
        </w:rPr>
        <w:t>)</w:t>
      </w:r>
    </w:p>
    <w:p w:rsidR="00936410" w:rsidRPr="0094236A" w:rsidRDefault="00F923A8" w:rsidP="00562C95">
      <w:pPr>
        <w:pStyle w:val="af5"/>
      </w:pPr>
      <w:r>
        <w:tab/>
      </w:r>
      <m:oMath>
        <m:sSub>
          <m:sSubPr>
            <m:ctrlPr/>
          </m:sSubPr>
          <m:e>
            <m:r>
              <m:rPr>
                <m:sty m:val="p"/>
              </m:rPr>
              <m:t>loss</m:t>
            </m:r>
          </m:e>
          <m:sub>
            <m:r>
              <m:rPr>
                <m:sty m:val="p"/>
              </m:rPr>
              <m:t>D</m:t>
            </m:r>
          </m:sub>
        </m:sSub>
        <m:r>
          <m:t>=</m:t>
        </m:r>
        <m:sSub>
          <m:sSubPr>
            <m:ctrlPr>
              <w:rPr>
                <w:i/>
              </w:rPr>
            </m:ctrlPr>
          </m:sSubPr>
          <m:e>
            <m:r>
              <m:t>L</m:t>
            </m:r>
          </m:e>
          <m:sub>
            <m:r>
              <m:t>D</m:t>
            </m:r>
          </m:sub>
        </m:sSub>
      </m:oMath>
      <w:r>
        <w:tab/>
      </w:r>
      <w:r w:rsidRPr="0094236A">
        <w:rPr>
          <w:rFonts w:hint="eastAsia"/>
        </w:rPr>
        <w:t>(</w:t>
      </w:r>
      <w:r w:rsidRPr="0094236A">
        <w:t>2-</w:t>
      </w:r>
      <w:r w:rsidR="00A11981" w:rsidRPr="00A11981">
        <w:rPr>
          <w:rFonts w:ascii="Times New Roman" w:hAnsi="Times New Roman"/>
        </w:rPr>
        <w:fldChar w:fldCharType="begin"/>
      </w:r>
      <w:r w:rsidR="00A11981" w:rsidRPr="00A11981">
        <w:rPr>
          <w:rFonts w:ascii="Times New Roman" w:hAnsi="Times New Roman"/>
        </w:rPr>
        <w:instrText xml:space="preserve"> SEQ 中期公式 \* ARABIC </w:instrText>
      </w:r>
      <w:r w:rsidR="00A11981" w:rsidRPr="00A11981">
        <w:rPr>
          <w:rFonts w:ascii="Times New Roman" w:hAnsi="Times New Roman"/>
        </w:rPr>
        <w:fldChar w:fldCharType="separate"/>
      </w:r>
      <w:r w:rsidR="003E4574">
        <w:rPr>
          <w:rFonts w:ascii="Times New Roman" w:hAnsi="Times New Roman"/>
          <w:noProof/>
        </w:rPr>
        <w:t>37</w:t>
      </w:r>
      <w:r w:rsidR="00A11981" w:rsidRPr="00A11981">
        <w:rPr>
          <w:rFonts w:ascii="Times New Roman" w:hAnsi="Times New Roman"/>
        </w:rPr>
        <w:fldChar w:fldCharType="end"/>
      </w:r>
      <w:r w:rsidRPr="0094236A">
        <w:rPr>
          <w:rFonts w:hint="eastAsia"/>
        </w:rPr>
        <w:t>)</w:t>
      </w:r>
    </w:p>
    <w:p w:rsidR="00936410" w:rsidRPr="0094236A" w:rsidRDefault="00F923A8" w:rsidP="00562C95">
      <w:pPr>
        <w:pStyle w:val="af5"/>
      </w:pPr>
      <w:r>
        <w:tab/>
      </w:r>
      <m:oMath>
        <m:sSub>
          <m:sSubPr>
            <m:ctrlPr/>
          </m:sSubPr>
          <m:e>
            <m:r>
              <m:rPr>
                <m:sty m:val="p"/>
              </m:rPr>
              <m:t>loss</m:t>
            </m:r>
          </m:e>
          <m:sub>
            <m:r>
              <m:rPr>
                <m:sty m:val="p"/>
              </m:rPr>
              <m:t>G</m:t>
            </m:r>
          </m:sub>
        </m:sSub>
        <m:r>
          <m:t>=</m:t>
        </m:r>
        <m:sSub>
          <m:sSubPr>
            <m:ctrlPr>
              <w:rPr>
                <w:i/>
              </w:rPr>
            </m:ctrlPr>
          </m:sSubPr>
          <m:e>
            <m:r>
              <m:t>λ</m:t>
            </m:r>
          </m:e>
          <m:sub>
            <m:r>
              <m:t>2</m:t>
            </m:r>
          </m:sub>
        </m:sSub>
        <m:r>
          <m:t>*</m:t>
        </m:r>
        <m:sSub>
          <m:sSubPr>
            <m:ctrlPr>
              <w:rPr>
                <w:i/>
              </w:rPr>
            </m:ctrlPr>
          </m:sSubPr>
          <m:e>
            <m:r>
              <m:t>L</m:t>
            </m:r>
          </m:e>
          <m:sub>
            <m:r>
              <m:t>G</m:t>
            </m:r>
          </m:sub>
        </m:sSub>
        <m:r>
          <m:t>+</m:t>
        </m:r>
        <m:sSub>
          <m:sSubPr>
            <m:ctrlPr>
              <w:rPr>
                <w:i/>
              </w:rPr>
            </m:ctrlPr>
          </m:sSubPr>
          <m:e>
            <m:r>
              <m:t>λ</m:t>
            </m:r>
          </m:e>
          <m:sub>
            <m:r>
              <m:t>3</m:t>
            </m:r>
          </m:sub>
        </m:sSub>
        <m:r>
          <m:t>*</m:t>
        </m:r>
        <m:sSub>
          <m:sSubPr>
            <m:ctrlPr>
              <w:rPr>
                <w:i/>
              </w:rPr>
            </m:ctrlPr>
          </m:sSubPr>
          <m:e>
            <m:r>
              <m:t>L</m:t>
            </m:r>
          </m:e>
          <m:sub>
            <m:r>
              <m:t>GD</m:t>
            </m:r>
          </m:sub>
        </m:sSub>
        <m:r>
          <m:t>+</m:t>
        </m:r>
        <m:sSub>
          <m:sSubPr>
            <m:ctrlPr>
              <w:rPr>
                <w:i/>
              </w:rPr>
            </m:ctrlPr>
          </m:sSubPr>
          <m:e>
            <m:r>
              <m:t>λ</m:t>
            </m:r>
          </m:e>
          <m:sub>
            <m:r>
              <m:t>4</m:t>
            </m:r>
          </m:sub>
        </m:sSub>
        <m:r>
          <m:t>*</m:t>
        </m:r>
        <m:sSub>
          <m:sSubPr>
            <m:ctrlPr>
              <w:rPr>
                <w:i/>
              </w:rPr>
            </m:ctrlPr>
          </m:sSubPr>
          <m:e>
            <m:r>
              <m:t>L</m:t>
            </m:r>
          </m:e>
          <m:sub>
            <m:r>
              <m:t>GC</m:t>
            </m:r>
          </m:sub>
        </m:sSub>
      </m:oMath>
      <w:r>
        <w:tab/>
      </w:r>
      <w:r w:rsidRPr="0094236A">
        <w:rPr>
          <w:rFonts w:hint="eastAsia"/>
        </w:rPr>
        <w:t>(</w:t>
      </w:r>
      <w:r w:rsidRPr="0094236A">
        <w:t>2-</w:t>
      </w:r>
      <w:r w:rsidR="00A11981" w:rsidRPr="00A11981">
        <w:rPr>
          <w:rFonts w:ascii="Times New Roman" w:hAnsi="Times New Roman"/>
        </w:rPr>
        <w:fldChar w:fldCharType="begin"/>
      </w:r>
      <w:r w:rsidR="00A11981" w:rsidRPr="00A11981">
        <w:rPr>
          <w:rFonts w:ascii="Times New Roman" w:hAnsi="Times New Roman"/>
        </w:rPr>
        <w:instrText xml:space="preserve"> SEQ 中期公式 \* ARABIC </w:instrText>
      </w:r>
      <w:r w:rsidR="00A11981" w:rsidRPr="00A11981">
        <w:rPr>
          <w:rFonts w:ascii="Times New Roman" w:hAnsi="Times New Roman"/>
        </w:rPr>
        <w:fldChar w:fldCharType="separate"/>
      </w:r>
      <w:r w:rsidR="003E4574">
        <w:rPr>
          <w:rFonts w:ascii="Times New Roman" w:hAnsi="Times New Roman"/>
          <w:noProof/>
        </w:rPr>
        <w:t>38</w:t>
      </w:r>
      <w:r w:rsidR="00A11981" w:rsidRPr="00A11981">
        <w:rPr>
          <w:rFonts w:ascii="Times New Roman" w:hAnsi="Times New Roman"/>
        </w:rPr>
        <w:fldChar w:fldCharType="end"/>
      </w:r>
      <w:r w:rsidRPr="0094236A">
        <w:rPr>
          <w:rFonts w:hint="eastAsia"/>
        </w:rPr>
        <w:t>)</w:t>
      </w:r>
    </w:p>
    <w:p w:rsidR="00936410" w:rsidRPr="0094236A" w:rsidRDefault="00F923A8" w:rsidP="00562C95">
      <w:pPr>
        <w:pStyle w:val="af5"/>
      </w:pPr>
      <w:r>
        <w:tab/>
      </w:r>
      <m:oMath>
        <m:sSub>
          <m:sSubPr>
            <m:ctrlPr/>
          </m:sSubPr>
          <m:e>
            <m:r>
              <m:rPr>
                <m:sty m:val="p"/>
              </m:rPr>
              <m:t>loss</m:t>
            </m:r>
          </m:e>
          <m:sub>
            <m:r>
              <m:rPr>
                <m:sty m:val="p"/>
              </m:rPr>
              <m:t>E</m:t>
            </m:r>
          </m:sub>
        </m:sSub>
        <m:r>
          <m:t>=</m:t>
        </m:r>
        <m:sSub>
          <m:sSubPr>
            <m:ctrlPr>
              <w:rPr>
                <w:i/>
              </w:rPr>
            </m:ctrlPr>
          </m:sSubPr>
          <m:e>
            <m:r>
              <m:t>λ</m:t>
            </m:r>
          </m:e>
          <m:sub>
            <m:r>
              <m:t>1</m:t>
            </m:r>
          </m:sub>
        </m:sSub>
        <m:r>
          <m:t>*</m:t>
        </m:r>
        <m:sSub>
          <m:sSubPr>
            <m:ctrlPr>
              <w:rPr>
                <w:i/>
              </w:rPr>
            </m:ctrlPr>
          </m:sSubPr>
          <m:e>
            <m:r>
              <m:t>L</m:t>
            </m:r>
          </m:e>
          <m:sub>
            <m:r>
              <m:t>KL</m:t>
            </m:r>
          </m:sub>
        </m:sSub>
        <m:r>
          <m:t>+</m:t>
        </m:r>
        <m:sSub>
          <m:sSubPr>
            <m:ctrlPr>
              <w:rPr>
                <w:i/>
              </w:rPr>
            </m:ctrlPr>
          </m:sSubPr>
          <m:e>
            <m:r>
              <m:t>λ</m:t>
            </m:r>
          </m:e>
          <m:sub>
            <m:r>
              <m:t>2</m:t>
            </m:r>
          </m:sub>
        </m:sSub>
        <m:r>
          <w:rPr>
            <w:rFonts w:cs="MS Gothic"/>
          </w:rPr>
          <m:t>*</m:t>
        </m:r>
        <m:sSub>
          <m:sSubPr>
            <m:ctrlPr>
              <w:rPr>
                <w:i/>
              </w:rPr>
            </m:ctrlPr>
          </m:sSubPr>
          <m:e>
            <m:r>
              <m:t>L</m:t>
            </m:r>
            <m:ctrlPr>
              <w:rPr>
                <w:rFonts w:cs="MS Gothic"/>
                <w:i/>
              </w:rPr>
            </m:ctrlPr>
          </m:e>
          <m:sub>
            <m:r>
              <m:t>G</m:t>
            </m:r>
          </m:sub>
        </m:sSub>
      </m:oMath>
      <w:r>
        <w:tab/>
      </w:r>
      <w:r w:rsidRPr="0094236A">
        <w:rPr>
          <w:rFonts w:hint="eastAsia"/>
        </w:rPr>
        <w:t>(</w:t>
      </w:r>
      <w:r w:rsidRPr="0094236A">
        <w:t>2-</w:t>
      </w:r>
      <w:r w:rsidR="00A11981" w:rsidRPr="00A11981">
        <w:rPr>
          <w:rFonts w:ascii="Times New Roman" w:hAnsi="Times New Roman"/>
        </w:rPr>
        <w:fldChar w:fldCharType="begin"/>
      </w:r>
      <w:r w:rsidR="00A11981" w:rsidRPr="00A11981">
        <w:rPr>
          <w:rFonts w:ascii="Times New Roman" w:hAnsi="Times New Roman"/>
        </w:rPr>
        <w:instrText xml:space="preserve"> SEQ 中期公式 \* ARABIC </w:instrText>
      </w:r>
      <w:r w:rsidR="00A11981" w:rsidRPr="00A11981">
        <w:rPr>
          <w:rFonts w:ascii="Times New Roman" w:hAnsi="Times New Roman"/>
        </w:rPr>
        <w:fldChar w:fldCharType="separate"/>
      </w:r>
      <w:r w:rsidR="003E4574">
        <w:rPr>
          <w:rFonts w:ascii="Times New Roman" w:hAnsi="Times New Roman"/>
          <w:noProof/>
        </w:rPr>
        <w:t>39</w:t>
      </w:r>
      <w:r w:rsidR="00A11981" w:rsidRPr="00A11981">
        <w:rPr>
          <w:rFonts w:ascii="Times New Roman" w:hAnsi="Times New Roman"/>
        </w:rPr>
        <w:fldChar w:fldCharType="end"/>
      </w:r>
      <w:r w:rsidRPr="0094236A">
        <w:rPr>
          <w:rFonts w:hint="eastAsia"/>
        </w:rPr>
        <w:t>)</w:t>
      </w:r>
    </w:p>
    <w:p w:rsidR="003E7329" w:rsidRPr="00833C46" w:rsidRDefault="003E7329" w:rsidP="007503B0">
      <w:pPr>
        <w:pStyle w:val="31"/>
        <w:spacing w:before="156" w:after="156"/>
      </w:pPr>
      <w:bookmarkStart w:id="41" w:name="_Toc512608230"/>
      <w:r w:rsidRPr="00833C46">
        <w:rPr>
          <w:b/>
        </w:rPr>
        <w:t>2.</w:t>
      </w:r>
      <w:r w:rsidR="007503B0" w:rsidRPr="00833C46">
        <w:rPr>
          <w:b/>
        </w:rPr>
        <w:t>2.</w:t>
      </w:r>
      <w:r w:rsidR="002923B9">
        <w:rPr>
          <w:b/>
        </w:rPr>
        <w:t>3</w:t>
      </w:r>
      <w:r w:rsidRPr="00833C46">
        <w:rPr>
          <w:rFonts w:hint="eastAsia"/>
          <w:b/>
        </w:rPr>
        <w:t xml:space="preserve"> </w:t>
      </w:r>
      <w:proofErr w:type="spellStart"/>
      <w:r w:rsidRPr="00833C46">
        <w:rPr>
          <w:rFonts w:hint="eastAsia"/>
          <w:szCs w:val="24"/>
        </w:rPr>
        <w:t>实验验证</w:t>
      </w:r>
      <w:bookmarkEnd w:id="39"/>
      <w:bookmarkEnd w:id="41"/>
      <w:proofErr w:type="spellEnd"/>
    </w:p>
    <w:p w:rsidR="00A77D36" w:rsidRPr="00833C46" w:rsidRDefault="00B77E7F" w:rsidP="00ED5884">
      <w:pPr>
        <w:pStyle w:val="af3"/>
      </w:pPr>
      <w:r w:rsidRPr="00833C46">
        <w:rPr>
          <w:rFonts w:hint="eastAsia"/>
        </w:rPr>
        <w:t>文中实验数据来自于</w:t>
      </w:r>
      <w:r w:rsidRPr="00833C46">
        <w:rPr>
          <w:rFonts w:hint="eastAsia"/>
        </w:rPr>
        <w:t>UCI</w:t>
      </w:r>
      <w:r w:rsidRPr="00833C46">
        <w:rPr>
          <w:rFonts w:hint="eastAsia"/>
        </w:rPr>
        <w:t>机器学习数据库，</w:t>
      </w:r>
      <w:r w:rsidRPr="00833C46">
        <w:t>有些是多类</w:t>
      </w:r>
      <w:proofErr w:type="gramStart"/>
      <w:r w:rsidRPr="00833C46">
        <w:t>标数据</w:t>
      </w:r>
      <w:proofErr w:type="gramEnd"/>
      <w:r w:rsidRPr="00833C46">
        <w:t>集</w:t>
      </w:r>
      <w:r w:rsidRPr="00833C46">
        <w:rPr>
          <w:rFonts w:hint="eastAsia"/>
        </w:rPr>
        <w:t>，</w:t>
      </w:r>
      <w:r w:rsidRPr="00833C46">
        <w:t>为了追求高的不平衡率</w:t>
      </w:r>
      <w:r w:rsidRPr="00833C46">
        <w:rPr>
          <w:rFonts w:hint="eastAsia"/>
        </w:rPr>
        <w:t>，</w:t>
      </w:r>
      <w:r w:rsidRPr="00833C46">
        <w:t>我们选中其中某一个类别为少数类</w:t>
      </w:r>
      <w:r w:rsidRPr="00833C46">
        <w:rPr>
          <w:rFonts w:hint="eastAsia"/>
        </w:rPr>
        <w:t>，</w:t>
      </w:r>
      <w:r w:rsidRPr="00833C46">
        <w:t>其余的样本均归为多数类</w:t>
      </w:r>
      <w:r w:rsidRPr="00833C46">
        <w:rPr>
          <w:rFonts w:hint="eastAsia"/>
        </w:rPr>
        <w:t>。</w:t>
      </w:r>
      <w:r w:rsidRPr="00833C46">
        <w:t>数据集中存在</w:t>
      </w:r>
      <w:proofErr w:type="gramStart"/>
      <w:r w:rsidRPr="00833C46">
        <w:t>着值缺失</w:t>
      </w:r>
      <w:proofErr w:type="gramEnd"/>
      <w:r w:rsidRPr="00833C46">
        <w:t>的情况</w:t>
      </w:r>
      <w:r w:rsidRPr="00833C46">
        <w:rPr>
          <w:rFonts w:hint="eastAsia"/>
        </w:rPr>
        <w:t>，</w:t>
      </w:r>
      <w:r w:rsidRPr="00833C46">
        <w:t>为了保证数据集的完整性</w:t>
      </w:r>
      <w:r w:rsidRPr="00833C46">
        <w:rPr>
          <w:rFonts w:hint="eastAsia"/>
        </w:rPr>
        <w:t>，</w:t>
      </w:r>
      <w:r w:rsidRPr="00833C46">
        <w:t>使用最频繁出现的属性值作为该缺失属性的补充结果</w:t>
      </w:r>
      <w:r w:rsidRPr="00833C46">
        <w:rPr>
          <w:rFonts w:hint="eastAsia"/>
        </w:rPr>
        <w:t>。</w:t>
      </w:r>
      <w:r w:rsidRPr="00833C46">
        <w:t>针对属性值未在某个范围内的数据集</w:t>
      </w:r>
      <w:r w:rsidRPr="00833C46">
        <w:rPr>
          <w:rFonts w:hint="eastAsia"/>
        </w:rPr>
        <w:t>，</w:t>
      </w:r>
      <w:r w:rsidRPr="00833C46">
        <w:t>采用了归一化</w:t>
      </w:r>
      <w:r w:rsidRPr="00833C46">
        <w:rPr>
          <w:rFonts w:hint="eastAsia"/>
        </w:rPr>
        <w:t>，</w:t>
      </w:r>
      <w:r w:rsidRPr="00833C46">
        <w:t>将其进行缩放</w:t>
      </w:r>
      <w:r w:rsidRPr="00833C46">
        <w:rPr>
          <w:rFonts w:hint="eastAsia"/>
        </w:rPr>
        <w:t>，公式如下所示：</w:t>
      </w:r>
    </w:p>
    <w:tbl>
      <w:tblPr>
        <w:tblStyle w:val="ae"/>
        <w:tblW w:w="5000" w:type="pct"/>
        <w:tblLook w:val="04A0" w:firstRow="1" w:lastRow="0" w:firstColumn="1" w:lastColumn="0" w:noHBand="0" w:noVBand="1"/>
      </w:tblPr>
      <w:tblGrid>
        <w:gridCol w:w="502"/>
        <w:gridCol w:w="7246"/>
        <w:gridCol w:w="1323"/>
      </w:tblGrid>
      <w:tr w:rsidR="00833C46" w:rsidRPr="00833C46" w:rsidTr="00440EEF">
        <w:tc>
          <w:tcPr>
            <w:tcW w:w="277" w:type="pct"/>
            <w:tcBorders>
              <w:top w:val="nil"/>
              <w:left w:val="nil"/>
              <w:bottom w:val="nil"/>
              <w:right w:val="nil"/>
            </w:tcBorders>
          </w:tcPr>
          <w:p w:rsidR="00634FB0" w:rsidRPr="00833C46" w:rsidRDefault="00634FB0" w:rsidP="00440EEF">
            <w:pPr>
              <w:spacing w:line="288" w:lineRule="auto"/>
              <w:rPr>
                <w:rFonts w:ascii="Times New Roman" w:hAnsi="Times New Roman"/>
                <w:sz w:val="24"/>
                <w:szCs w:val="24"/>
              </w:rPr>
            </w:pPr>
          </w:p>
        </w:tc>
        <w:tc>
          <w:tcPr>
            <w:tcW w:w="3994" w:type="pct"/>
            <w:tcBorders>
              <w:top w:val="nil"/>
              <w:left w:val="nil"/>
              <w:bottom w:val="nil"/>
              <w:right w:val="nil"/>
            </w:tcBorders>
          </w:tcPr>
          <w:p w:rsidR="00634FB0" w:rsidRPr="00833C46" w:rsidRDefault="002F2263" w:rsidP="00440EEF">
            <w:pPr>
              <w:spacing w:line="300" w:lineRule="auto"/>
              <w:rPr>
                <w:rFonts w:ascii="Times New Roman" w:hAnsi="Times New Roman"/>
                <w:i/>
                <w:sz w:val="24"/>
                <w:szCs w:val="24"/>
              </w:rPr>
            </w:pPr>
            <m:oMathPara>
              <m:oMath>
                <m:sSub>
                  <m:sSubPr>
                    <m:ctrlPr>
                      <w:rPr>
                        <w:rFonts w:ascii="Cambria Math" w:hAnsi="Cambria Math"/>
                        <w:i/>
                        <w:sz w:val="24"/>
                      </w:rPr>
                    </m:ctrlPr>
                  </m:sSubPr>
                  <m:e>
                    <m:r>
                      <m:rPr>
                        <m:nor/>
                      </m:rPr>
                      <w:rPr>
                        <w:rFonts w:ascii="Times New Roman" w:hAnsi="Times New Roman" w:hint="eastAsia"/>
                        <w:i/>
                        <w:sz w:val="24"/>
                      </w:rPr>
                      <m:t>x</m:t>
                    </m:r>
                    <m:ctrlPr>
                      <w:rPr>
                        <w:rFonts w:ascii="Cambria Math" w:hAnsi="Cambria Math" w:hint="eastAsia"/>
                        <w:i/>
                        <w:sz w:val="24"/>
                      </w:rPr>
                    </m:ctrlPr>
                  </m:e>
                  <m:sub>
                    <m:r>
                      <m:rPr>
                        <m:nor/>
                      </m:rPr>
                      <w:rPr>
                        <w:rFonts w:ascii="Times New Roman" w:hAnsi="Times New Roman"/>
                        <w:i/>
                        <w:sz w:val="24"/>
                      </w:rPr>
                      <m:t>inew</m:t>
                    </m:r>
                  </m:sub>
                </m:sSub>
                <m:r>
                  <m:rPr>
                    <m:nor/>
                  </m:rPr>
                  <w:rPr>
                    <w:rFonts w:ascii="Times New Roman" w:hAnsi="Times New Roman"/>
                    <w:i/>
                    <w:sz w:val="24"/>
                  </w:rPr>
                  <m:t>=</m:t>
                </m:r>
                <m:f>
                  <m:fPr>
                    <m:ctrlPr>
                      <w:rPr>
                        <w:rFonts w:ascii="Cambria Math" w:hAnsi="Cambria Math"/>
                        <w:i/>
                        <w:sz w:val="24"/>
                      </w:rPr>
                    </m:ctrlPr>
                  </m:fPr>
                  <m:num>
                    <m:sSub>
                      <m:sSubPr>
                        <m:ctrlPr>
                          <w:rPr>
                            <w:rFonts w:ascii="Cambria Math" w:hAnsi="Cambria Math"/>
                            <w:i/>
                            <w:sz w:val="24"/>
                          </w:rPr>
                        </m:ctrlPr>
                      </m:sSubPr>
                      <m:e>
                        <m:r>
                          <m:rPr>
                            <m:nor/>
                          </m:rPr>
                          <w:rPr>
                            <w:rFonts w:ascii="Times New Roman" w:hAnsi="Times New Roman"/>
                            <w:i/>
                            <w:sz w:val="24"/>
                          </w:rPr>
                          <m:t>x</m:t>
                        </m:r>
                      </m:e>
                      <m:sub>
                        <m:r>
                          <m:rPr>
                            <m:nor/>
                          </m:rPr>
                          <w:rPr>
                            <w:rFonts w:ascii="Times New Roman" w:hAnsi="Times New Roman"/>
                            <w:i/>
                            <w:sz w:val="24"/>
                          </w:rPr>
                          <m:t>i</m:t>
                        </m:r>
                      </m:sub>
                    </m:sSub>
                    <m:r>
                      <m:rPr>
                        <m:nor/>
                      </m:rPr>
                      <w:rPr>
                        <w:rFonts w:ascii="Times New Roman" w:hAnsi="Times New Roman"/>
                        <w:i/>
                        <w:sz w:val="24"/>
                      </w:rPr>
                      <m:t>-</m:t>
                    </m:r>
                    <m:acc>
                      <m:accPr>
                        <m:chr m:val="̅"/>
                        <m:ctrlPr>
                          <w:rPr>
                            <w:rFonts w:ascii="Cambria Math" w:hAnsi="Cambria Math"/>
                            <w:i/>
                            <w:sz w:val="24"/>
                          </w:rPr>
                        </m:ctrlPr>
                      </m:accPr>
                      <m:e>
                        <m:r>
                          <m:rPr>
                            <m:nor/>
                          </m:rPr>
                          <w:rPr>
                            <w:rFonts w:ascii="Times New Roman" w:hAnsi="Times New Roman"/>
                            <w:i/>
                            <w:sz w:val="24"/>
                          </w:rPr>
                          <m:t>x</m:t>
                        </m:r>
                      </m:e>
                    </m:acc>
                  </m:num>
                  <m:den>
                    <m:r>
                      <m:rPr>
                        <m:nor/>
                      </m:rPr>
                      <w:rPr>
                        <w:rFonts w:ascii="Times New Roman" w:hAnsi="Times New Roman"/>
                        <w:i/>
                        <w:sz w:val="24"/>
                      </w:rPr>
                      <m:t>s</m:t>
                    </m:r>
                  </m:den>
                </m:f>
              </m:oMath>
            </m:oMathPara>
          </w:p>
        </w:tc>
        <w:tc>
          <w:tcPr>
            <w:tcW w:w="729" w:type="pct"/>
            <w:tcBorders>
              <w:top w:val="nil"/>
              <w:left w:val="nil"/>
              <w:bottom w:val="nil"/>
              <w:right w:val="nil"/>
            </w:tcBorders>
            <w:tcMar>
              <w:left w:w="0" w:type="dxa"/>
              <w:right w:w="0" w:type="dxa"/>
            </w:tcMar>
            <w:vAlign w:val="center"/>
          </w:tcPr>
          <w:p w:rsidR="00634FB0" w:rsidRPr="00833C46" w:rsidRDefault="00634FB0" w:rsidP="004642CE">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w:t>
            </w:r>
            <w:r w:rsidR="00BA0D13" w:rsidRPr="00A11981">
              <w:rPr>
                <w:sz w:val="24"/>
              </w:rPr>
              <w:fldChar w:fldCharType="begin"/>
            </w:r>
            <w:r w:rsidR="00BA0D13" w:rsidRPr="00A11981">
              <w:rPr>
                <w:rFonts w:ascii="Times New Roman" w:hAnsi="Times New Roman"/>
                <w:sz w:val="24"/>
              </w:rPr>
              <w:instrText xml:space="preserve"> SEQ </w:instrText>
            </w:r>
            <w:r w:rsidR="00BA0D13" w:rsidRPr="00A11981">
              <w:rPr>
                <w:rFonts w:ascii="Times New Roman" w:hAnsi="Times New Roman"/>
                <w:sz w:val="24"/>
              </w:rPr>
              <w:instrText>中期公式</w:instrText>
            </w:r>
            <w:r w:rsidR="00BA0D13" w:rsidRPr="00A11981">
              <w:rPr>
                <w:rFonts w:ascii="Times New Roman" w:hAnsi="Times New Roman"/>
                <w:sz w:val="24"/>
              </w:rPr>
              <w:instrText xml:space="preserve"> \* ARABIC </w:instrText>
            </w:r>
            <w:r w:rsidR="00BA0D13" w:rsidRPr="00A11981">
              <w:rPr>
                <w:sz w:val="24"/>
              </w:rPr>
              <w:fldChar w:fldCharType="separate"/>
            </w:r>
            <w:r w:rsidR="003E4574">
              <w:rPr>
                <w:rFonts w:ascii="Times New Roman" w:hAnsi="Times New Roman"/>
                <w:noProof/>
                <w:sz w:val="24"/>
              </w:rPr>
              <w:t>40</w:t>
            </w:r>
            <w:r w:rsidR="00BA0D13" w:rsidRPr="00A11981">
              <w:rPr>
                <w:sz w:val="24"/>
              </w:rPr>
              <w:fldChar w:fldCharType="end"/>
            </w:r>
            <w:r w:rsidRPr="00833C46">
              <w:rPr>
                <w:rFonts w:ascii="Times New Roman" w:hAnsi="Times New Roman" w:hint="eastAsia"/>
                <w:sz w:val="24"/>
                <w:szCs w:val="24"/>
              </w:rPr>
              <w:t>)</w:t>
            </w:r>
          </w:p>
        </w:tc>
      </w:tr>
    </w:tbl>
    <w:p w:rsidR="00466CA3" w:rsidRDefault="00466CA3" w:rsidP="00466CA3">
      <w:pPr>
        <w:adjustRightInd w:val="0"/>
        <w:snapToGrid w:val="0"/>
        <w:spacing w:line="288" w:lineRule="auto"/>
        <w:ind w:firstLineChars="200" w:firstLine="480"/>
        <w:rPr>
          <w:sz w:val="24"/>
        </w:rPr>
      </w:pPr>
      <w:r w:rsidRPr="00833C46">
        <w:rPr>
          <w:rFonts w:hint="eastAsia"/>
          <w:sz w:val="24"/>
        </w:rPr>
        <w:t>其中</w:t>
      </w:r>
      <m:oMath>
        <m:acc>
          <m:accPr>
            <m:chr m:val="̅"/>
            <m:ctrlPr>
              <w:rPr>
                <w:rFonts w:ascii="Cambria Math" w:hAnsi="Cambria Math"/>
                <w:i/>
                <w:sz w:val="24"/>
              </w:rPr>
            </m:ctrlPr>
          </m:accPr>
          <m:e>
            <m:r>
              <m:rPr>
                <m:nor/>
              </m:rPr>
              <w:rPr>
                <w:i/>
                <w:sz w:val="24"/>
              </w:rPr>
              <m:t>x</m:t>
            </m:r>
          </m:e>
        </m:acc>
        <m:r>
          <m:rPr>
            <m:nor/>
          </m:rPr>
          <w:rPr>
            <w:i/>
            <w:sz w:val="24"/>
          </w:rPr>
          <m:t>=</m:t>
        </m:r>
        <m:f>
          <m:fPr>
            <m:ctrlPr>
              <w:rPr>
                <w:rFonts w:ascii="Cambria Math" w:hAnsi="Cambria Math"/>
                <w:i/>
                <w:sz w:val="24"/>
              </w:rPr>
            </m:ctrlPr>
          </m:fPr>
          <m:num>
            <m:r>
              <m:rPr>
                <m:nor/>
              </m:rPr>
              <w:rPr>
                <w:i/>
                <w:sz w:val="24"/>
              </w:rPr>
              <m:t>1</m:t>
            </m:r>
          </m:num>
          <m:den>
            <m:r>
              <m:rPr>
                <m:nor/>
              </m:rPr>
              <w:rPr>
                <w:i/>
                <w:sz w:val="24"/>
              </w:rPr>
              <m:t>n</m:t>
            </m:r>
          </m:den>
        </m:f>
        <m:nary>
          <m:naryPr>
            <m:chr m:val="∑"/>
            <m:limLoc m:val="undOvr"/>
            <m:ctrlPr>
              <w:rPr>
                <w:rFonts w:ascii="Cambria Math" w:hAnsi="Cambria Math"/>
                <w:i/>
                <w:sz w:val="24"/>
              </w:rPr>
            </m:ctrlPr>
          </m:naryPr>
          <m:sub>
            <m:r>
              <m:rPr>
                <m:nor/>
              </m:rPr>
              <w:rPr>
                <w:i/>
                <w:sz w:val="24"/>
              </w:rPr>
              <m:t>i=1</m:t>
            </m:r>
          </m:sub>
          <m:sup>
            <m:r>
              <m:rPr>
                <m:nor/>
              </m:rPr>
              <w:rPr>
                <w:i/>
                <w:sz w:val="24"/>
              </w:rPr>
              <m:t>n</m:t>
            </m:r>
          </m:sup>
          <m:e>
            <m:sSub>
              <m:sSubPr>
                <m:ctrlPr>
                  <w:rPr>
                    <w:rFonts w:ascii="Cambria Math" w:hAnsi="Cambria Math"/>
                    <w:i/>
                    <w:sz w:val="24"/>
                  </w:rPr>
                </m:ctrlPr>
              </m:sSubPr>
              <m:e>
                <m:r>
                  <m:rPr>
                    <m:nor/>
                  </m:rPr>
                  <w:rPr>
                    <w:i/>
                    <w:sz w:val="24"/>
                  </w:rPr>
                  <m:t>x</m:t>
                </m:r>
              </m:e>
              <m:sub>
                <m:r>
                  <m:rPr>
                    <m:nor/>
                  </m:rPr>
                  <w:rPr>
                    <w:i/>
                    <w:sz w:val="24"/>
                  </w:rPr>
                  <m:t>i</m:t>
                </m:r>
              </m:sub>
            </m:sSub>
          </m:e>
        </m:nary>
        <m:r>
          <m:rPr>
            <m:nor/>
          </m:rPr>
          <w:rPr>
            <w:i/>
            <w:sz w:val="24"/>
          </w:rPr>
          <m:t xml:space="preserve">,s= </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m:rPr>
                            <m:nor/>
                          </m:rPr>
                          <w:rPr>
                            <w:i/>
                            <w:sz w:val="24"/>
                          </w:rPr>
                          <m:t>1</m:t>
                        </m:r>
                      </m:num>
                      <m:den>
                        <m:r>
                          <m:rPr>
                            <m:nor/>
                          </m:rPr>
                          <w:rPr>
                            <w:i/>
                            <w:sz w:val="24"/>
                          </w:rPr>
                          <m:t>n-1</m:t>
                        </m:r>
                      </m:den>
                    </m:f>
                    <m:nary>
                      <m:naryPr>
                        <m:chr m:val="∑"/>
                        <m:limLoc m:val="undOvr"/>
                        <m:ctrlPr>
                          <w:rPr>
                            <w:rFonts w:ascii="Cambria Math" w:hAnsi="Cambria Math"/>
                            <w:i/>
                            <w:sz w:val="24"/>
                          </w:rPr>
                        </m:ctrlPr>
                      </m:naryPr>
                      <m:sub>
                        <m:r>
                          <m:rPr>
                            <m:nor/>
                          </m:rPr>
                          <w:rPr>
                            <w:i/>
                            <w:sz w:val="24"/>
                          </w:rPr>
                          <m:t>i</m:t>
                        </m:r>
                      </m:sub>
                      <m:sup>
                        <m:r>
                          <m:rPr>
                            <m:nor/>
                          </m:rPr>
                          <w:rPr>
                            <w:i/>
                            <w:sz w:val="24"/>
                          </w:rPr>
                          <m:t>n</m:t>
                        </m:r>
                      </m:sup>
                      <m:e>
                        <m:r>
                          <m:rPr>
                            <m:nor/>
                          </m:rPr>
                          <w:rPr>
                            <w:i/>
                            <w:sz w:val="24"/>
                          </w:rPr>
                          <m:t>(</m:t>
                        </m:r>
                        <m:sSub>
                          <m:sSubPr>
                            <m:ctrlPr>
                              <w:rPr>
                                <w:rFonts w:ascii="Cambria Math" w:hAnsi="Cambria Math"/>
                                <w:i/>
                                <w:sz w:val="24"/>
                              </w:rPr>
                            </m:ctrlPr>
                          </m:sSubPr>
                          <m:e>
                            <m:r>
                              <m:rPr>
                                <m:nor/>
                              </m:rPr>
                              <w:rPr>
                                <w:i/>
                                <w:sz w:val="24"/>
                              </w:rPr>
                              <m:t>x</m:t>
                            </m:r>
                          </m:e>
                          <m:sub>
                            <m:r>
                              <m:rPr>
                                <m:nor/>
                              </m:rPr>
                              <w:rPr>
                                <w:i/>
                                <w:sz w:val="24"/>
                              </w:rPr>
                              <m:t>i</m:t>
                            </m:r>
                          </m:sub>
                        </m:sSub>
                        <m:r>
                          <m:rPr>
                            <m:nor/>
                          </m:rPr>
                          <w:rPr>
                            <w:i/>
                            <w:sz w:val="24"/>
                          </w:rPr>
                          <m:t>-</m:t>
                        </m:r>
                        <m:acc>
                          <m:accPr>
                            <m:chr m:val="̅"/>
                            <m:ctrlPr>
                              <w:rPr>
                                <w:rFonts w:ascii="Cambria Math" w:hAnsi="Cambria Math"/>
                                <w:i/>
                                <w:sz w:val="24"/>
                              </w:rPr>
                            </m:ctrlPr>
                          </m:accPr>
                          <m:e>
                            <m:r>
                              <m:rPr>
                                <m:nor/>
                              </m:rPr>
                              <w:rPr>
                                <w:i/>
                                <w:sz w:val="24"/>
                              </w:rPr>
                              <m:t>x</m:t>
                            </m:r>
                          </m:e>
                        </m:acc>
                        <m:r>
                          <w:rPr>
                            <w:rFonts w:ascii="Cambria Math" w:hAnsi="Cambria Math"/>
                            <w:sz w:val="24"/>
                          </w:rPr>
                          <m:t>)</m:t>
                        </m:r>
                      </m:e>
                    </m:nary>
                  </m:e>
                </m:d>
              </m:e>
              <m:sup>
                <m:r>
                  <m:rPr>
                    <m:nor/>
                  </m:rPr>
                  <w:rPr>
                    <w:i/>
                    <w:sz w:val="24"/>
                  </w:rPr>
                  <m:t>2</m:t>
                </m:r>
              </m:sup>
            </m:sSup>
            <m:r>
              <m:rPr>
                <m:nor/>
              </m:rPr>
              <w:rPr>
                <w:i/>
                <w:sz w:val="24"/>
              </w:rPr>
              <m:t xml:space="preserve"> </m:t>
            </m:r>
          </m:e>
        </m:rad>
      </m:oMath>
    </w:p>
    <w:p w:rsidR="00A9201C" w:rsidRDefault="00A9201C" w:rsidP="001B1CDB">
      <w:pPr>
        <w:pStyle w:val="af4"/>
        <w:jc w:val="center"/>
        <w:rPr>
          <w:rFonts w:ascii="Times New Roman" w:eastAsia="宋体" w:hAnsi="Times New Roman"/>
          <w:sz w:val="21"/>
        </w:rPr>
      </w:pPr>
    </w:p>
    <w:p w:rsidR="001B1CDB" w:rsidRPr="001B1CDB" w:rsidRDefault="001B1CDB" w:rsidP="001B1CDB">
      <w:pPr>
        <w:pStyle w:val="af4"/>
        <w:jc w:val="center"/>
        <w:rPr>
          <w:rFonts w:ascii="Times New Roman" w:eastAsia="宋体" w:hAnsi="Times New Roman"/>
          <w:sz w:val="21"/>
        </w:rPr>
      </w:pPr>
      <w:r w:rsidRPr="001B1CDB">
        <w:rPr>
          <w:rFonts w:ascii="Times New Roman" w:eastAsia="宋体" w:hAnsi="Times New Roman"/>
          <w:sz w:val="21"/>
        </w:rPr>
        <w:t>表</w:t>
      </w:r>
      <w:r w:rsidRPr="001B1CDB">
        <w:rPr>
          <w:rFonts w:ascii="Times New Roman" w:eastAsia="宋体" w:hAnsi="Times New Roman" w:hint="eastAsia"/>
          <w:sz w:val="21"/>
        </w:rPr>
        <w:t>2-</w:t>
      </w:r>
      <w:r w:rsidRPr="001B1CDB">
        <w:rPr>
          <w:rFonts w:ascii="Times New Roman" w:eastAsia="宋体" w:hAnsi="Times New Roman"/>
          <w:sz w:val="21"/>
        </w:rPr>
        <w:fldChar w:fldCharType="begin"/>
      </w:r>
      <w:r w:rsidRPr="001B1CDB">
        <w:rPr>
          <w:rFonts w:ascii="Times New Roman" w:eastAsia="宋体" w:hAnsi="Times New Roman"/>
          <w:sz w:val="21"/>
        </w:rPr>
        <w:instrText xml:space="preserve"> </w:instrText>
      </w:r>
      <w:r w:rsidRPr="001B1CDB">
        <w:rPr>
          <w:rFonts w:ascii="Times New Roman" w:eastAsia="宋体" w:hAnsi="Times New Roman" w:hint="eastAsia"/>
          <w:sz w:val="21"/>
        </w:rPr>
        <w:instrText>SEQ Table \* ARABIC</w:instrText>
      </w:r>
      <w:r w:rsidRPr="001B1CDB">
        <w:rPr>
          <w:rFonts w:ascii="Times New Roman" w:eastAsia="宋体" w:hAnsi="Times New Roman"/>
          <w:sz w:val="21"/>
        </w:rPr>
        <w:instrText xml:space="preserve"> </w:instrText>
      </w:r>
      <w:r w:rsidRPr="001B1CDB">
        <w:rPr>
          <w:rFonts w:ascii="Times New Roman" w:eastAsia="宋体" w:hAnsi="Times New Roman"/>
          <w:sz w:val="21"/>
        </w:rPr>
        <w:fldChar w:fldCharType="separate"/>
      </w:r>
      <w:r w:rsidRPr="001B1CDB">
        <w:rPr>
          <w:rFonts w:ascii="Times New Roman" w:eastAsia="宋体" w:hAnsi="Times New Roman"/>
          <w:sz w:val="21"/>
        </w:rPr>
        <w:t>3</w:t>
      </w:r>
      <w:r w:rsidRPr="001B1CDB">
        <w:rPr>
          <w:rFonts w:ascii="Times New Roman" w:eastAsia="宋体" w:hAnsi="Times New Roman"/>
          <w:sz w:val="21"/>
        </w:rPr>
        <w:fldChar w:fldCharType="end"/>
      </w:r>
      <w:r w:rsidRPr="001B1CDB">
        <w:rPr>
          <w:rFonts w:ascii="Times New Roman" w:eastAsia="宋体" w:hAnsi="Times New Roman"/>
          <w:sz w:val="21"/>
        </w:rPr>
        <w:t xml:space="preserve"> </w:t>
      </w:r>
      <w:r w:rsidRPr="001B1CDB">
        <w:rPr>
          <w:rFonts w:ascii="Times New Roman" w:eastAsia="宋体" w:hAnsi="Times New Roman"/>
          <w:sz w:val="21"/>
        </w:rPr>
        <w:t>数据集描述</w:t>
      </w:r>
    </w:p>
    <w:tbl>
      <w:tblPr>
        <w:tblW w:w="5000" w:type="pct"/>
        <w:jc w:val="center"/>
        <w:tblCellMar>
          <w:left w:w="70" w:type="dxa"/>
          <w:right w:w="70" w:type="dxa"/>
        </w:tblCellMar>
        <w:tblLook w:val="0000" w:firstRow="0" w:lastRow="0" w:firstColumn="0" w:lastColumn="0" w:noHBand="0" w:noVBand="0"/>
      </w:tblPr>
      <w:tblGrid>
        <w:gridCol w:w="875"/>
        <w:gridCol w:w="2373"/>
        <w:gridCol w:w="1194"/>
        <w:gridCol w:w="1370"/>
        <w:gridCol w:w="1245"/>
        <w:gridCol w:w="2014"/>
      </w:tblGrid>
      <w:tr w:rsidR="001B1CDB" w:rsidRPr="000339C5" w:rsidTr="006E4295">
        <w:trPr>
          <w:jc w:val="center"/>
        </w:trPr>
        <w:tc>
          <w:tcPr>
            <w:tcW w:w="483" w:type="pct"/>
            <w:tcBorders>
              <w:top w:val="single" w:sz="12" w:space="0" w:color="000000"/>
              <w:bottom w:val="single" w:sz="6" w:space="0" w:color="000000"/>
            </w:tcBorders>
          </w:tcPr>
          <w:p w:rsidR="001B1CDB" w:rsidRPr="000339C5" w:rsidRDefault="001B1CDB" w:rsidP="004E147D">
            <w:pPr>
              <w:jc w:val="center"/>
              <w:rPr>
                <w:rFonts w:eastAsiaTheme="minorEastAsia"/>
                <w:szCs w:val="18"/>
              </w:rPr>
            </w:pPr>
            <w:r w:rsidRPr="000339C5">
              <w:rPr>
                <w:rFonts w:eastAsiaTheme="minorEastAsia" w:hint="eastAsia"/>
                <w:szCs w:val="18"/>
              </w:rPr>
              <w:t>Index</w:t>
            </w:r>
          </w:p>
        </w:tc>
        <w:tc>
          <w:tcPr>
            <w:tcW w:w="1308" w:type="pct"/>
            <w:tcBorders>
              <w:top w:val="single" w:sz="12" w:space="0" w:color="000000"/>
              <w:bottom w:val="single" w:sz="6" w:space="0" w:color="000000"/>
            </w:tcBorders>
          </w:tcPr>
          <w:p w:rsidR="001B1CDB" w:rsidRPr="000339C5" w:rsidRDefault="001B1CDB" w:rsidP="004E147D">
            <w:pPr>
              <w:jc w:val="center"/>
              <w:rPr>
                <w:rFonts w:eastAsiaTheme="minorEastAsia"/>
                <w:szCs w:val="18"/>
              </w:rPr>
            </w:pPr>
            <w:r w:rsidRPr="000339C5">
              <w:rPr>
                <w:rFonts w:eastAsiaTheme="minorEastAsia" w:hint="eastAsia"/>
                <w:szCs w:val="18"/>
              </w:rPr>
              <w:t>Dataset</w:t>
            </w:r>
          </w:p>
        </w:tc>
        <w:tc>
          <w:tcPr>
            <w:tcW w:w="658" w:type="pct"/>
            <w:tcBorders>
              <w:top w:val="single" w:sz="12" w:space="0" w:color="000000"/>
              <w:bottom w:val="single" w:sz="6" w:space="0" w:color="000000"/>
            </w:tcBorders>
          </w:tcPr>
          <w:p w:rsidR="001B1CDB" w:rsidRPr="000339C5" w:rsidRDefault="001B1CDB" w:rsidP="004E147D">
            <w:pPr>
              <w:jc w:val="center"/>
              <w:rPr>
                <w:rFonts w:eastAsiaTheme="minorEastAsia"/>
                <w:szCs w:val="18"/>
              </w:rPr>
            </w:pPr>
            <w:r w:rsidRPr="000339C5">
              <w:rPr>
                <w:rFonts w:eastAsiaTheme="minorEastAsia"/>
                <w:szCs w:val="18"/>
              </w:rPr>
              <w:t>S</w:t>
            </w:r>
            <w:r w:rsidRPr="000339C5">
              <w:rPr>
                <w:rFonts w:eastAsiaTheme="minorEastAsia" w:hint="eastAsia"/>
                <w:szCs w:val="18"/>
              </w:rPr>
              <w:t>amples</w:t>
            </w:r>
          </w:p>
        </w:tc>
        <w:tc>
          <w:tcPr>
            <w:tcW w:w="755" w:type="pct"/>
            <w:tcBorders>
              <w:top w:val="single" w:sz="12" w:space="0" w:color="000000"/>
              <w:bottom w:val="single" w:sz="6" w:space="0" w:color="000000"/>
            </w:tcBorders>
          </w:tcPr>
          <w:p w:rsidR="001B1CDB" w:rsidRPr="000339C5" w:rsidRDefault="001B1CDB" w:rsidP="004E147D">
            <w:pPr>
              <w:jc w:val="center"/>
              <w:rPr>
                <w:rFonts w:eastAsiaTheme="minorEastAsia"/>
                <w:szCs w:val="18"/>
              </w:rPr>
            </w:pPr>
            <w:r w:rsidRPr="000339C5">
              <w:rPr>
                <w:rFonts w:eastAsiaTheme="minorEastAsia"/>
                <w:szCs w:val="18"/>
              </w:rPr>
              <w:t>A</w:t>
            </w:r>
            <w:r w:rsidRPr="000339C5">
              <w:rPr>
                <w:rFonts w:eastAsiaTheme="minorEastAsia" w:hint="eastAsia"/>
                <w:szCs w:val="18"/>
              </w:rPr>
              <w:t>ttri</w:t>
            </w:r>
            <w:r w:rsidRPr="000339C5">
              <w:rPr>
                <w:rFonts w:eastAsiaTheme="minorEastAsia"/>
                <w:szCs w:val="18"/>
              </w:rPr>
              <w:t>butes</w:t>
            </w:r>
          </w:p>
        </w:tc>
        <w:tc>
          <w:tcPr>
            <w:tcW w:w="686" w:type="pct"/>
            <w:tcBorders>
              <w:top w:val="single" w:sz="12" w:space="0" w:color="000000"/>
              <w:bottom w:val="single" w:sz="6" w:space="0" w:color="000000"/>
            </w:tcBorders>
          </w:tcPr>
          <w:p w:rsidR="001B1CDB" w:rsidRPr="000339C5" w:rsidRDefault="001B1CDB" w:rsidP="004E147D">
            <w:pPr>
              <w:jc w:val="center"/>
              <w:rPr>
                <w:rFonts w:eastAsiaTheme="minorEastAsia"/>
                <w:szCs w:val="18"/>
              </w:rPr>
            </w:pPr>
            <w:r w:rsidRPr="000339C5">
              <w:rPr>
                <w:rFonts w:eastAsiaTheme="minorEastAsia"/>
                <w:szCs w:val="18"/>
              </w:rPr>
              <w:t>M</w:t>
            </w:r>
            <w:r w:rsidRPr="000339C5">
              <w:rPr>
                <w:rFonts w:eastAsiaTheme="minorEastAsia" w:hint="eastAsia"/>
                <w:szCs w:val="18"/>
              </w:rPr>
              <w:t>inority</w:t>
            </w:r>
          </w:p>
        </w:tc>
        <w:tc>
          <w:tcPr>
            <w:tcW w:w="1110" w:type="pct"/>
            <w:tcBorders>
              <w:top w:val="single" w:sz="12" w:space="0" w:color="000000"/>
              <w:bottom w:val="single" w:sz="6" w:space="0" w:color="000000"/>
            </w:tcBorders>
          </w:tcPr>
          <w:p w:rsidR="001B1CDB" w:rsidRPr="000339C5" w:rsidRDefault="001B1CDB" w:rsidP="004E147D">
            <w:pPr>
              <w:jc w:val="center"/>
              <w:rPr>
                <w:rFonts w:eastAsiaTheme="minorEastAsia"/>
                <w:szCs w:val="18"/>
              </w:rPr>
            </w:pPr>
            <w:r w:rsidRPr="000339C5">
              <w:rPr>
                <w:rFonts w:eastAsiaTheme="minorEastAsia"/>
                <w:szCs w:val="18"/>
              </w:rPr>
              <w:t>Imbalance</w:t>
            </w:r>
            <w:r w:rsidRPr="000339C5">
              <w:rPr>
                <w:rFonts w:eastAsiaTheme="minorEastAsia" w:hint="eastAsia"/>
                <w:szCs w:val="18"/>
              </w:rPr>
              <w:t xml:space="preserve"> </w:t>
            </w:r>
            <w:r w:rsidRPr="000339C5">
              <w:rPr>
                <w:rFonts w:eastAsiaTheme="minorEastAsia"/>
                <w:szCs w:val="18"/>
              </w:rPr>
              <w:t>ratio</w:t>
            </w:r>
          </w:p>
        </w:tc>
      </w:tr>
      <w:tr w:rsidR="001B1CDB" w:rsidRPr="000339C5" w:rsidTr="006E4295">
        <w:trPr>
          <w:trHeight w:val="284"/>
          <w:jc w:val="center"/>
        </w:trPr>
        <w:tc>
          <w:tcPr>
            <w:tcW w:w="483" w:type="pct"/>
          </w:tcPr>
          <w:p w:rsidR="001B1CDB" w:rsidRPr="000339C5" w:rsidRDefault="001B1CDB" w:rsidP="00D161DC">
            <w:pPr>
              <w:jc w:val="left"/>
              <w:rPr>
                <w:rFonts w:eastAsiaTheme="minorEastAsia"/>
                <w:szCs w:val="18"/>
              </w:rPr>
            </w:pPr>
            <w:r w:rsidRPr="000339C5">
              <w:rPr>
                <w:rFonts w:eastAsiaTheme="minorEastAsia" w:hint="eastAsia"/>
                <w:szCs w:val="18"/>
              </w:rPr>
              <w:t>1</w:t>
            </w:r>
          </w:p>
        </w:tc>
        <w:tc>
          <w:tcPr>
            <w:tcW w:w="1308" w:type="pct"/>
          </w:tcPr>
          <w:p w:rsidR="001B1CDB" w:rsidRPr="000339C5" w:rsidRDefault="001B1CDB" w:rsidP="006E4295">
            <w:pPr>
              <w:spacing w:line="300" w:lineRule="auto"/>
              <w:jc w:val="center"/>
              <w:rPr>
                <w:rFonts w:eastAsiaTheme="minorEastAsia"/>
                <w:szCs w:val="18"/>
              </w:rPr>
            </w:pPr>
            <w:r w:rsidRPr="000339C5">
              <w:rPr>
                <w:rFonts w:eastAsiaTheme="minorEastAsia"/>
                <w:szCs w:val="18"/>
              </w:rPr>
              <w:t>breast-w</w:t>
            </w:r>
          </w:p>
        </w:tc>
        <w:tc>
          <w:tcPr>
            <w:tcW w:w="658" w:type="pct"/>
          </w:tcPr>
          <w:p w:rsidR="001B1CDB" w:rsidRPr="000339C5" w:rsidRDefault="001B1CDB" w:rsidP="006E4295">
            <w:pPr>
              <w:spacing w:line="300" w:lineRule="auto"/>
              <w:jc w:val="center"/>
              <w:rPr>
                <w:rFonts w:eastAsiaTheme="minorEastAsia"/>
                <w:szCs w:val="18"/>
              </w:rPr>
            </w:pPr>
            <w:r w:rsidRPr="000339C5">
              <w:rPr>
                <w:rFonts w:eastAsiaTheme="minorEastAsia" w:hint="eastAsia"/>
                <w:szCs w:val="18"/>
              </w:rPr>
              <w:t>699</w:t>
            </w:r>
          </w:p>
        </w:tc>
        <w:tc>
          <w:tcPr>
            <w:tcW w:w="755" w:type="pct"/>
          </w:tcPr>
          <w:p w:rsidR="001B1CDB" w:rsidRPr="000339C5" w:rsidRDefault="001B1CDB" w:rsidP="006E4295">
            <w:pPr>
              <w:spacing w:line="300" w:lineRule="auto"/>
              <w:jc w:val="center"/>
              <w:rPr>
                <w:rFonts w:eastAsiaTheme="minorEastAsia"/>
                <w:szCs w:val="18"/>
              </w:rPr>
            </w:pPr>
            <w:r w:rsidRPr="000339C5">
              <w:rPr>
                <w:rFonts w:eastAsiaTheme="minorEastAsia" w:hint="eastAsia"/>
                <w:szCs w:val="18"/>
              </w:rPr>
              <w:t>9</w:t>
            </w:r>
          </w:p>
        </w:tc>
        <w:tc>
          <w:tcPr>
            <w:tcW w:w="686" w:type="pct"/>
          </w:tcPr>
          <w:p w:rsidR="001B1CDB" w:rsidRPr="000339C5" w:rsidRDefault="001B1CDB" w:rsidP="006E4295">
            <w:pPr>
              <w:spacing w:line="300" w:lineRule="auto"/>
              <w:jc w:val="center"/>
              <w:rPr>
                <w:rFonts w:eastAsiaTheme="minorEastAsia"/>
                <w:szCs w:val="18"/>
              </w:rPr>
            </w:pPr>
            <w:r w:rsidRPr="000339C5">
              <w:rPr>
                <w:rFonts w:eastAsiaTheme="minorEastAsia" w:hint="eastAsia"/>
                <w:szCs w:val="18"/>
              </w:rPr>
              <w:t>241</w:t>
            </w:r>
          </w:p>
        </w:tc>
        <w:tc>
          <w:tcPr>
            <w:tcW w:w="1110" w:type="pct"/>
          </w:tcPr>
          <w:p w:rsidR="001B1CDB" w:rsidRPr="000339C5" w:rsidRDefault="001B1CDB" w:rsidP="006E4295">
            <w:pPr>
              <w:spacing w:line="300" w:lineRule="auto"/>
              <w:jc w:val="center"/>
              <w:rPr>
                <w:rFonts w:eastAsiaTheme="minorEastAsia"/>
                <w:szCs w:val="18"/>
              </w:rPr>
            </w:pPr>
            <w:r w:rsidRPr="000339C5">
              <w:rPr>
                <w:rFonts w:eastAsiaTheme="minorEastAsia" w:hint="eastAsia"/>
                <w:szCs w:val="18"/>
              </w:rPr>
              <w:t>1.90</w:t>
            </w:r>
          </w:p>
        </w:tc>
      </w:tr>
      <w:tr w:rsidR="001B1CDB" w:rsidRPr="000339C5" w:rsidTr="006E4295">
        <w:trPr>
          <w:trHeight w:val="284"/>
          <w:jc w:val="center"/>
        </w:trPr>
        <w:tc>
          <w:tcPr>
            <w:tcW w:w="483" w:type="pct"/>
          </w:tcPr>
          <w:p w:rsidR="001B1CDB" w:rsidRPr="000339C5" w:rsidRDefault="001B1CDB" w:rsidP="00D161DC">
            <w:pPr>
              <w:jc w:val="left"/>
              <w:rPr>
                <w:rFonts w:eastAsiaTheme="minorEastAsia"/>
                <w:szCs w:val="18"/>
              </w:rPr>
            </w:pPr>
            <w:r w:rsidRPr="000339C5">
              <w:rPr>
                <w:rFonts w:eastAsiaTheme="minorEastAsia" w:hint="eastAsia"/>
                <w:szCs w:val="18"/>
              </w:rPr>
              <w:t>2</w:t>
            </w:r>
          </w:p>
        </w:tc>
        <w:tc>
          <w:tcPr>
            <w:tcW w:w="1308" w:type="pct"/>
          </w:tcPr>
          <w:p w:rsidR="001B1CDB" w:rsidRPr="000339C5" w:rsidRDefault="001B1CDB" w:rsidP="006E4295">
            <w:pPr>
              <w:jc w:val="center"/>
              <w:rPr>
                <w:rFonts w:eastAsiaTheme="minorEastAsia"/>
                <w:szCs w:val="18"/>
              </w:rPr>
            </w:pPr>
            <w:r w:rsidRPr="000339C5">
              <w:rPr>
                <w:rFonts w:eastAsiaTheme="minorEastAsia" w:hint="eastAsia"/>
                <w:szCs w:val="18"/>
              </w:rPr>
              <w:t>vehicle</w:t>
            </w:r>
          </w:p>
        </w:tc>
        <w:tc>
          <w:tcPr>
            <w:tcW w:w="658" w:type="pct"/>
          </w:tcPr>
          <w:p w:rsidR="001B1CDB" w:rsidRPr="000339C5" w:rsidRDefault="001B1CDB" w:rsidP="006E4295">
            <w:pPr>
              <w:jc w:val="center"/>
              <w:rPr>
                <w:rFonts w:eastAsiaTheme="minorEastAsia"/>
                <w:szCs w:val="18"/>
              </w:rPr>
            </w:pPr>
            <w:r w:rsidRPr="000339C5">
              <w:rPr>
                <w:rFonts w:eastAsiaTheme="minorEastAsia" w:hint="eastAsia"/>
                <w:szCs w:val="18"/>
              </w:rPr>
              <w:t>846</w:t>
            </w:r>
          </w:p>
        </w:tc>
        <w:tc>
          <w:tcPr>
            <w:tcW w:w="755" w:type="pct"/>
          </w:tcPr>
          <w:p w:rsidR="001B1CDB" w:rsidRPr="000339C5" w:rsidRDefault="001B1CDB" w:rsidP="006E4295">
            <w:pPr>
              <w:jc w:val="center"/>
              <w:rPr>
                <w:rFonts w:eastAsiaTheme="minorEastAsia"/>
                <w:szCs w:val="18"/>
              </w:rPr>
            </w:pPr>
            <w:r w:rsidRPr="000339C5">
              <w:rPr>
                <w:rFonts w:eastAsiaTheme="minorEastAsia" w:hint="eastAsia"/>
                <w:szCs w:val="18"/>
              </w:rPr>
              <w:t>18</w:t>
            </w:r>
          </w:p>
        </w:tc>
        <w:tc>
          <w:tcPr>
            <w:tcW w:w="686" w:type="pct"/>
          </w:tcPr>
          <w:p w:rsidR="001B1CDB" w:rsidRPr="000339C5" w:rsidRDefault="001B1CDB" w:rsidP="006E4295">
            <w:pPr>
              <w:jc w:val="center"/>
              <w:rPr>
                <w:rFonts w:eastAsiaTheme="minorEastAsia"/>
                <w:szCs w:val="18"/>
              </w:rPr>
            </w:pPr>
            <w:r w:rsidRPr="000339C5">
              <w:rPr>
                <w:rFonts w:eastAsiaTheme="minorEastAsia"/>
                <w:szCs w:val="18"/>
              </w:rPr>
              <w:t>199</w:t>
            </w:r>
          </w:p>
        </w:tc>
        <w:tc>
          <w:tcPr>
            <w:tcW w:w="1110" w:type="pct"/>
          </w:tcPr>
          <w:p w:rsidR="001B1CDB" w:rsidRPr="000339C5" w:rsidRDefault="001B1CDB" w:rsidP="006E4295">
            <w:pPr>
              <w:jc w:val="center"/>
              <w:rPr>
                <w:rFonts w:eastAsiaTheme="minorEastAsia"/>
                <w:szCs w:val="18"/>
              </w:rPr>
            </w:pPr>
            <w:r w:rsidRPr="000339C5">
              <w:rPr>
                <w:rFonts w:eastAsiaTheme="minorEastAsia"/>
                <w:szCs w:val="18"/>
              </w:rPr>
              <w:t>3.25</w:t>
            </w:r>
          </w:p>
        </w:tc>
      </w:tr>
      <w:tr w:rsidR="001B1CDB" w:rsidRPr="000339C5" w:rsidTr="006E4295">
        <w:trPr>
          <w:trHeight w:val="284"/>
          <w:jc w:val="center"/>
        </w:trPr>
        <w:tc>
          <w:tcPr>
            <w:tcW w:w="483" w:type="pct"/>
          </w:tcPr>
          <w:p w:rsidR="001B1CDB" w:rsidRPr="000339C5" w:rsidRDefault="001B1CDB" w:rsidP="00D161DC">
            <w:pPr>
              <w:jc w:val="left"/>
              <w:rPr>
                <w:rFonts w:eastAsiaTheme="minorEastAsia"/>
                <w:szCs w:val="18"/>
              </w:rPr>
            </w:pPr>
            <w:r w:rsidRPr="000339C5">
              <w:rPr>
                <w:rFonts w:eastAsiaTheme="minorEastAsia" w:hint="eastAsia"/>
                <w:szCs w:val="18"/>
              </w:rPr>
              <w:t>3</w:t>
            </w:r>
          </w:p>
        </w:tc>
        <w:tc>
          <w:tcPr>
            <w:tcW w:w="1308" w:type="pct"/>
          </w:tcPr>
          <w:p w:rsidR="001B1CDB" w:rsidRPr="000339C5" w:rsidRDefault="001B1CDB" w:rsidP="006E4295">
            <w:pPr>
              <w:jc w:val="center"/>
              <w:rPr>
                <w:rFonts w:eastAsiaTheme="minorEastAsia"/>
                <w:szCs w:val="18"/>
              </w:rPr>
            </w:pPr>
            <w:r w:rsidRPr="000339C5">
              <w:rPr>
                <w:rFonts w:eastAsiaTheme="minorEastAsia"/>
                <w:szCs w:val="18"/>
              </w:rPr>
              <w:t>segment-challenge</w:t>
            </w:r>
          </w:p>
        </w:tc>
        <w:tc>
          <w:tcPr>
            <w:tcW w:w="658" w:type="pct"/>
          </w:tcPr>
          <w:p w:rsidR="001B1CDB" w:rsidRPr="000339C5" w:rsidRDefault="001B1CDB" w:rsidP="006E4295">
            <w:pPr>
              <w:jc w:val="center"/>
              <w:rPr>
                <w:rFonts w:eastAsiaTheme="minorEastAsia"/>
                <w:szCs w:val="18"/>
              </w:rPr>
            </w:pPr>
            <w:r w:rsidRPr="000339C5">
              <w:rPr>
                <w:rFonts w:eastAsiaTheme="minorEastAsia" w:hint="eastAsia"/>
                <w:szCs w:val="18"/>
              </w:rPr>
              <w:t>1500</w:t>
            </w:r>
          </w:p>
        </w:tc>
        <w:tc>
          <w:tcPr>
            <w:tcW w:w="755" w:type="pct"/>
          </w:tcPr>
          <w:p w:rsidR="001B1CDB" w:rsidRPr="000339C5" w:rsidRDefault="001B1CDB" w:rsidP="006E4295">
            <w:pPr>
              <w:jc w:val="center"/>
              <w:rPr>
                <w:rFonts w:eastAsiaTheme="minorEastAsia"/>
                <w:szCs w:val="18"/>
              </w:rPr>
            </w:pPr>
            <w:r w:rsidRPr="000339C5">
              <w:rPr>
                <w:rFonts w:eastAsiaTheme="minorEastAsia" w:hint="eastAsia"/>
                <w:szCs w:val="18"/>
              </w:rPr>
              <w:t>19</w:t>
            </w:r>
          </w:p>
        </w:tc>
        <w:tc>
          <w:tcPr>
            <w:tcW w:w="686" w:type="pct"/>
          </w:tcPr>
          <w:p w:rsidR="001B1CDB" w:rsidRPr="000339C5" w:rsidRDefault="001B1CDB" w:rsidP="006E4295">
            <w:pPr>
              <w:jc w:val="center"/>
              <w:rPr>
                <w:rFonts w:eastAsiaTheme="minorEastAsia"/>
                <w:szCs w:val="18"/>
              </w:rPr>
            </w:pPr>
            <w:r w:rsidRPr="000339C5">
              <w:rPr>
                <w:rFonts w:eastAsiaTheme="minorEastAsia" w:hint="eastAsia"/>
                <w:szCs w:val="18"/>
              </w:rPr>
              <w:t>205</w:t>
            </w:r>
          </w:p>
        </w:tc>
        <w:tc>
          <w:tcPr>
            <w:tcW w:w="1110" w:type="pct"/>
          </w:tcPr>
          <w:p w:rsidR="001B1CDB" w:rsidRPr="000339C5" w:rsidRDefault="001B1CDB" w:rsidP="006E4295">
            <w:pPr>
              <w:jc w:val="center"/>
              <w:rPr>
                <w:rFonts w:eastAsiaTheme="minorEastAsia"/>
                <w:szCs w:val="18"/>
              </w:rPr>
            </w:pPr>
            <w:r w:rsidRPr="000339C5">
              <w:rPr>
                <w:rFonts w:eastAsiaTheme="minorEastAsia" w:hint="eastAsia"/>
                <w:szCs w:val="18"/>
              </w:rPr>
              <w:t>6.32</w:t>
            </w:r>
          </w:p>
        </w:tc>
      </w:tr>
      <w:tr w:rsidR="001B1CDB" w:rsidRPr="000339C5" w:rsidTr="006E4295">
        <w:trPr>
          <w:trHeight w:val="284"/>
          <w:jc w:val="center"/>
        </w:trPr>
        <w:tc>
          <w:tcPr>
            <w:tcW w:w="483" w:type="pct"/>
          </w:tcPr>
          <w:p w:rsidR="001B1CDB" w:rsidRPr="000339C5" w:rsidRDefault="001B1CDB" w:rsidP="00D161DC">
            <w:pPr>
              <w:jc w:val="left"/>
              <w:rPr>
                <w:rFonts w:eastAsiaTheme="minorEastAsia"/>
                <w:szCs w:val="18"/>
              </w:rPr>
            </w:pPr>
            <w:r w:rsidRPr="000339C5">
              <w:rPr>
                <w:rFonts w:eastAsiaTheme="minorEastAsia" w:hint="eastAsia"/>
                <w:szCs w:val="18"/>
              </w:rPr>
              <w:t>4</w:t>
            </w:r>
          </w:p>
        </w:tc>
        <w:tc>
          <w:tcPr>
            <w:tcW w:w="1308" w:type="pct"/>
          </w:tcPr>
          <w:p w:rsidR="001B1CDB" w:rsidRPr="000339C5" w:rsidRDefault="001B1CDB" w:rsidP="006E4295">
            <w:pPr>
              <w:jc w:val="center"/>
              <w:rPr>
                <w:rFonts w:eastAsiaTheme="minorEastAsia"/>
                <w:szCs w:val="18"/>
              </w:rPr>
            </w:pPr>
            <w:r w:rsidRPr="000339C5">
              <w:rPr>
                <w:rFonts w:eastAsiaTheme="minorEastAsia"/>
                <w:szCs w:val="18"/>
              </w:rPr>
              <w:t>Diabetes</w:t>
            </w:r>
          </w:p>
        </w:tc>
        <w:tc>
          <w:tcPr>
            <w:tcW w:w="658" w:type="pct"/>
          </w:tcPr>
          <w:p w:rsidR="001B1CDB" w:rsidRPr="000339C5" w:rsidRDefault="001B1CDB" w:rsidP="006E4295">
            <w:pPr>
              <w:jc w:val="center"/>
              <w:rPr>
                <w:rFonts w:eastAsiaTheme="minorEastAsia"/>
                <w:szCs w:val="18"/>
              </w:rPr>
            </w:pPr>
            <w:r w:rsidRPr="000339C5">
              <w:rPr>
                <w:rFonts w:eastAsiaTheme="minorEastAsia" w:hint="eastAsia"/>
                <w:szCs w:val="18"/>
              </w:rPr>
              <w:t>768</w:t>
            </w:r>
          </w:p>
        </w:tc>
        <w:tc>
          <w:tcPr>
            <w:tcW w:w="755" w:type="pct"/>
          </w:tcPr>
          <w:p w:rsidR="001B1CDB" w:rsidRPr="000339C5" w:rsidRDefault="001B1CDB" w:rsidP="006E4295">
            <w:pPr>
              <w:jc w:val="center"/>
              <w:rPr>
                <w:rFonts w:eastAsiaTheme="minorEastAsia"/>
                <w:szCs w:val="18"/>
              </w:rPr>
            </w:pPr>
            <w:r w:rsidRPr="000339C5">
              <w:rPr>
                <w:rFonts w:eastAsiaTheme="minorEastAsia" w:hint="eastAsia"/>
                <w:szCs w:val="18"/>
              </w:rPr>
              <w:t>8</w:t>
            </w:r>
          </w:p>
        </w:tc>
        <w:tc>
          <w:tcPr>
            <w:tcW w:w="686" w:type="pct"/>
          </w:tcPr>
          <w:p w:rsidR="001B1CDB" w:rsidRPr="000339C5" w:rsidRDefault="001B1CDB" w:rsidP="006E4295">
            <w:pPr>
              <w:jc w:val="center"/>
              <w:rPr>
                <w:rFonts w:eastAsiaTheme="minorEastAsia"/>
                <w:szCs w:val="18"/>
              </w:rPr>
            </w:pPr>
            <w:r w:rsidRPr="000339C5">
              <w:rPr>
                <w:rFonts w:eastAsiaTheme="minorEastAsia" w:hint="eastAsia"/>
                <w:szCs w:val="18"/>
              </w:rPr>
              <w:t>268</w:t>
            </w:r>
          </w:p>
        </w:tc>
        <w:tc>
          <w:tcPr>
            <w:tcW w:w="1110" w:type="pct"/>
          </w:tcPr>
          <w:p w:rsidR="001B1CDB" w:rsidRPr="000339C5" w:rsidRDefault="001B1CDB" w:rsidP="006E4295">
            <w:pPr>
              <w:jc w:val="center"/>
              <w:rPr>
                <w:rFonts w:eastAsiaTheme="minorEastAsia"/>
                <w:szCs w:val="18"/>
              </w:rPr>
            </w:pPr>
            <w:r w:rsidRPr="000339C5">
              <w:rPr>
                <w:rFonts w:eastAsiaTheme="minorEastAsia" w:hint="eastAsia"/>
                <w:szCs w:val="18"/>
              </w:rPr>
              <w:t>1.87</w:t>
            </w:r>
          </w:p>
        </w:tc>
      </w:tr>
      <w:tr w:rsidR="001B1CDB" w:rsidRPr="000339C5" w:rsidTr="006E4295">
        <w:trPr>
          <w:trHeight w:val="284"/>
          <w:jc w:val="center"/>
        </w:trPr>
        <w:tc>
          <w:tcPr>
            <w:tcW w:w="483" w:type="pct"/>
            <w:tcBorders>
              <w:bottom w:val="single" w:sz="12" w:space="0" w:color="000000"/>
            </w:tcBorders>
          </w:tcPr>
          <w:p w:rsidR="001B1CDB" w:rsidRPr="000339C5" w:rsidRDefault="001B1CDB" w:rsidP="00D161DC">
            <w:pPr>
              <w:jc w:val="left"/>
              <w:rPr>
                <w:rFonts w:eastAsiaTheme="minorEastAsia"/>
                <w:szCs w:val="18"/>
              </w:rPr>
            </w:pPr>
            <w:r w:rsidRPr="000339C5">
              <w:rPr>
                <w:rFonts w:eastAsiaTheme="minorEastAsia" w:hint="eastAsia"/>
                <w:szCs w:val="18"/>
              </w:rPr>
              <w:t>5</w:t>
            </w:r>
          </w:p>
        </w:tc>
        <w:tc>
          <w:tcPr>
            <w:tcW w:w="1308" w:type="pct"/>
            <w:tcBorders>
              <w:bottom w:val="single" w:sz="12" w:space="0" w:color="000000"/>
            </w:tcBorders>
          </w:tcPr>
          <w:p w:rsidR="001B1CDB" w:rsidRPr="000339C5" w:rsidRDefault="001B1CDB" w:rsidP="006E4295">
            <w:pPr>
              <w:jc w:val="center"/>
              <w:rPr>
                <w:rFonts w:eastAsiaTheme="minorEastAsia"/>
                <w:szCs w:val="18"/>
              </w:rPr>
            </w:pPr>
            <w:r w:rsidRPr="000339C5">
              <w:rPr>
                <w:rFonts w:eastAsiaTheme="minorEastAsia"/>
                <w:szCs w:val="18"/>
              </w:rPr>
              <w:t>Ionosphere</w:t>
            </w:r>
          </w:p>
        </w:tc>
        <w:tc>
          <w:tcPr>
            <w:tcW w:w="658" w:type="pct"/>
            <w:tcBorders>
              <w:bottom w:val="single" w:sz="12" w:space="0" w:color="000000"/>
            </w:tcBorders>
          </w:tcPr>
          <w:p w:rsidR="001B1CDB" w:rsidRPr="000339C5" w:rsidRDefault="001B1CDB" w:rsidP="006E4295">
            <w:pPr>
              <w:jc w:val="center"/>
              <w:rPr>
                <w:rFonts w:eastAsiaTheme="minorEastAsia"/>
                <w:szCs w:val="18"/>
              </w:rPr>
            </w:pPr>
            <w:r w:rsidRPr="000339C5">
              <w:rPr>
                <w:rFonts w:eastAsiaTheme="minorEastAsia" w:hint="eastAsia"/>
                <w:szCs w:val="18"/>
              </w:rPr>
              <w:t>351</w:t>
            </w:r>
          </w:p>
        </w:tc>
        <w:tc>
          <w:tcPr>
            <w:tcW w:w="755" w:type="pct"/>
            <w:tcBorders>
              <w:bottom w:val="single" w:sz="12" w:space="0" w:color="000000"/>
            </w:tcBorders>
          </w:tcPr>
          <w:p w:rsidR="001B1CDB" w:rsidRPr="000339C5" w:rsidRDefault="001B1CDB" w:rsidP="006E4295">
            <w:pPr>
              <w:jc w:val="center"/>
              <w:rPr>
                <w:rFonts w:eastAsiaTheme="minorEastAsia"/>
                <w:szCs w:val="18"/>
              </w:rPr>
            </w:pPr>
            <w:r w:rsidRPr="000339C5">
              <w:rPr>
                <w:rFonts w:eastAsiaTheme="minorEastAsia" w:hint="eastAsia"/>
                <w:szCs w:val="18"/>
              </w:rPr>
              <w:t>34</w:t>
            </w:r>
          </w:p>
        </w:tc>
        <w:tc>
          <w:tcPr>
            <w:tcW w:w="686" w:type="pct"/>
            <w:tcBorders>
              <w:bottom w:val="single" w:sz="12" w:space="0" w:color="000000"/>
            </w:tcBorders>
          </w:tcPr>
          <w:p w:rsidR="001B1CDB" w:rsidRPr="000339C5" w:rsidRDefault="001B1CDB" w:rsidP="006E4295">
            <w:pPr>
              <w:jc w:val="center"/>
              <w:rPr>
                <w:rFonts w:eastAsiaTheme="minorEastAsia"/>
                <w:szCs w:val="18"/>
              </w:rPr>
            </w:pPr>
            <w:r w:rsidRPr="000339C5">
              <w:rPr>
                <w:rFonts w:eastAsiaTheme="minorEastAsia" w:hint="eastAsia"/>
                <w:szCs w:val="18"/>
              </w:rPr>
              <w:t>126</w:t>
            </w:r>
          </w:p>
        </w:tc>
        <w:tc>
          <w:tcPr>
            <w:tcW w:w="1110" w:type="pct"/>
            <w:tcBorders>
              <w:bottom w:val="single" w:sz="12" w:space="0" w:color="000000"/>
            </w:tcBorders>
          </w:tcPr>
          <w:p w:rsidR="001B1CDB" w:rsidRPr="000339C5" w:rsidRDefault="001B1CDB" w:rsidP="006E4295">
            <w:pPr>
              <w:jc w:val="center"/>
              <w:rPr>
                <w:rFonts w:eastAsiaTheme="minorEastAsia"/>
                <w:szCs w:val="18"/>
              </w:rPr>
            </w:pPr>
            <w:r w:rsidRPr="000339C5">
              <w:rPr>
                <w:rFonts w:eastAsiaTheme="minorEastAsia" w:hint="eastAsia"/>
                <w:szCs w:val="18"/>
              </w:rPr>
              <w:t>1.79</w:t>
            </w:r>
          </w:p>
        </w:tc>
      </w:tr>
    </w:tbl>
    <w:p w:rsidR="00466CA3" w:rsidRDefault="00B77E7F" w:rsidP="00ED5884">
      <w:pPr>
        <w:pStyle w:val="af3"/>
      </w:pPr>
      <w:r w:rsidRPr="00833C46">
        <w:rPr>
          <w:rFonts w:hint="eastAsia"/>
        </w:rPr>
        <w:t>在传统的分类方法中，通常采用以整体准确率作为评价指标，而在不平衡问题中，由于正类的数量较少，则采用整体准确率为评价指标会导致分类器对少数类不敏感，极端情况下，如果数据集中仅仅包含</w:t>
      </w:r>
      <w:r w:rsidRPr="00833C46">
        <w:rPr>
          <w:rFonts w:hint="eastAsia"/>
        </w:rPr>
        <w:t>1%</w:t>
      </w:r>
      <w:r w:rsidRPr="00833C46">
        <w:rPr>
          <w:rFonts w:hint="eastAsia"/>
        </w:rPr>
        <w:t>的少数类，如果分类器将所有样本全部判定为多数类时，整体准确率仍然可以达到</w:t>
      </w:r>
      <w:r w:rsidRPr="00833C46">
        <w:rPr>
          <w:rFonts w:hint="eastAsia"/>
        </w:rPr>
        <w:t>99%</w:t>
      </w:r>
      <w:r w:rsidRPr="00833C46">
        <w:rPr>
          <w:rFonts w:hint="eastAsia"/>
        </w:rPr>
        <w:t>，但是这对我们关心的少数类是非常不利的，因此传统的</w:t>
      </w:r>
      <w:r w:rsidR="00CD195E" w:rsidRPr="00833C46">
        <w:rPr>
          <w:rFonts w:hint="eastAsia"/>
        </w:rPr>
        <w:t>精度指标不足以分类器在不平衡分类中的表现，</w:t>
      </w:r>
      <w:r w:rsidRPr="00833C46">
        <w:t>在二分类中</w:t>
      </w:r>
      <w:r w:rsidRPr="00833C46">
        <w:rPr>
          <w:rFonts w:hint="eastAsia"/>
        </w:rPr>
        <w:t>，</w:t>
      </w:r>
      <w:r w:rsidRPr="00833C46">
        <w:t>常常使用混淆矩阵来评估分类器的性能</w:t>
      </w:r>
      <w:r w:rsidRPr="00833C46">
        <w:rPr>
          <w:rFonts w:hint="eastAsia"/>
        </w:rPr>
        <w:t>，</w:t>
      </w:r>
      <w:r w:rsidRPr="00833C46">
        <w:t>其定义</w:t>
      </w:r>
      <w:r w:rsidRPr="00590208">
        <w:t>如</w:t>
      </w:r>
      <w:r w:rsidR="00590208" w:rsidRPr="00590208">
        <w:fldChar w:fldCharType="begin"/>
      </w:r>
      <w:r w:rsidR="00590208" w:rsidRPr="00590208">
        <w:instrText xml:space="preserve"> REF _Ref512610134 \h </w:instrText>
      </w:r>
      <w:r w:rsidR="00590208">
        <w:instrText xml:space="preserve"> \* MERGEFORMAT </w:instrText>
      </w:r>
      <w:r w:rsidR="00590208" w:rsidRPr="00590208">
        <w:fldChar w:fldCharType="separate"/>
      </w:r>
      <w:r w:rsidR="00833B0C" w:rsidRPr="00833B0C">
        <w:t>表</w:t>
      </w:r>
      <w:r w:rsidR="00833B0C" w:rsidRPr="00833B0C">
        <w:rPr>
          <w:rFonts w:hint="eastAsia"/>
        </w:rPr>
        <w:t>2-</w:t>
      </w:r>
      <w:r w:rsidR="00833B0C" w:rsidRPr="00833B0C">
        <w:t>3</w:t>
      </w:r>
      <w:r w:rsidR="00590208" w:rsidRPr="00590208">
        <w:fldChar w:fldCharType="end"/>
      </w:r>
      <w:r w:rsidRPr="00833C46">
        <w:rPr>
          <w:rFonts w:hint="eastAsia"/>
        </w:rPr>
        <w:t>：</w:t>
      </w:r>
    </w:p>
    <w:p w:rsidR="00A9201C" w:rsidRPr="00A9201C" w:rsidRDefault="00A9201C" w:rsidP="00ED5884">
      <w:pPr>
        <w:pStyle w:val="af3"/>
      </w:pPr>
    </w:p>
    <w:p w:rsidR="00466CA3" w:rsidRPr="00590208" w:rsidRDefault="00152401" w:rsidP="00590208">
      <w:pPr>
        <w:pStyle w:val="af4"/>
        <w:jc w:val="center"/>
        <w:rPr>
          <w:rFonts w:ascii="Times New Roman" w:eastAsia="宋体" w:hAnsi="Times New Roman"/>
          <w:sz w:val="21"/>
        </w:rPr>
      </w:pPr>
      <w:bookmarkStart w:id="42" w:name="_Ref512610134"/>
      <w:r w:rsidRPr="00590208">
        <w:rPr>
          <w:rFonts w:ascii="Times New Roman" w:eastAsia="宋体" w:hAnsi="Times New Roman"/>
          <w:sz w:val="21"/>
        </w:rPr>
        <w:t>表</w:t>
      </w:r>
      <w:r w:rsidRPr="00590208">
        <w:rPr>
          <w:rFonts w:ascii="Times New Roman" w:eastAsia="宋体" w:hAnsi="Times New Roman" w:hint="eastAsia"/>
          <w:sz w:val="21"/>
        </w:rPr>
        <w:t>2-</w:t>
      </w:r>
      <w:r w:rsidR="00590208" w:rsidRPr="00590208">
        <w:rPr>
          <w:rFonts w:ascii="Times New Roman" w:eastAsia="宋体" w:hAnsi="Times New Roman"/>
          <w:sz w:val="21"/>
        </w:rPr>
        <w:fldChar w:fldCharType="begin"/>
      </w:r>
      <w:r w:rsidR="00590208" w:rsidRPr="00590208">
        <w:rPr>
          <w:rFonts w:ascii="Times New Roman" w:eastAsia="宋体" w:hAnsi="Times New Roman"/>
          <w:sz w:val="21"/>
        </w:rPr>
        <w:instrText xml:space="preserve"> </w:instrText>
      </w:r>
      <w:r w:rsidR="00590208" w:rsidRPr="00590208">
        <w:rPr>
          <w:rFonts w:ascii="Times New Roman" w:eastAsia="宋体" w:hAnsi="Times New Roman" w:hint="eastAsia"/>
          <w:sz w:val="21"/>
        </w:rPr>
        <w:instrText>SEQ Table \* ARABIC</w:instrText>
      </w:r>
      <w:r w:rsidR="00590208" w:rsidRPr="00590208">
        <w:rPr>
          <w:rFonts w:ascii="Times New Roman" w:eastAsia="宋体" w:hAnsi="Times New Roman"/>
          <w:sz w:val="21"/>
        </w:rPr>
        <w:instrText xml:space="preserve"> </w:instrText>
      </w:r>
      <w:r w:rsidR="00590208" w:rsidRPr="00590208">
        <w:rPr>
          <w:rFonts w:ascii="Times New Roman" w:eastAsia="宋体" w:hAnsi="Times New Roman"/>
          <w:sz w:val="21"/>
        </w:rPr>
        <w:fldChar w:fldCharType="separate"/>
      </w:r>
      <w:r w:rsidR="001B1CDB">
        <w:rPr>
          <w:rFonts w:ascii="Times New Roman" w:eastAsia="宋体" w:hAnsi="Times New Roman"/>
          <w:noProof/>
          <w:sz w:val="21"/>
        </w:rPr>
        <w:t>4</w:t>
      </w:r>
      <w:r w:rsidR="00590208" w:rsidRPr="00590208">
        <w:rPr>
          <w:rFonts w:ascii="Times New Roman" w:eastAsia="宋体" w:hAnsi="Times New Roman"/>
          <w:sz w:val="21"/>
        </w:rPr>
        <w:fldChar w:fldCharType="end"/>
      </w:r>
      <w:bookmarkEnd w:id="42"/>
      <w:r w:rsidR="00466CA3" w:rsidRPr="00590208">
        <w:rPr>
          <w:rFonts w:ascii="Times New Roman" w:eastAsia="宋体" w:hAnsi="Times New Roman"/>
          <w:sz w:val="21"/>
        </w:rPr>
        <w:t>混淆矩阵</w:t>
      </w: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23"/>
        <w:gridCol w:w="3025"/>
      </w:tblGrid>
      <w:tr w:rsidR="00833C46" w:rsidRPr="00833C46" w:rsidTr="00D84BF6">
        <w:trPr>
          <w:jc w:val="center"/>
        </w:trPr>
        <w:tc>
          <w:tcPr>
            <w:tcW w:w="1666" w:type="pct"/>
            <w:tcBorders>
              <w:top w:val="single" w:sz="12" w:space="0" w:color="auto"/>
              <w:bottom w:val="single" w:sz="4" w:space="0" w:color="auto"/>
            </w:tcBorders>
          </w:tcPr>
          <w:p w:rsidR="00466CA3" w:rsidRPr="00833C46" w:rsidRDefault="00466CA3" w:rsidP="00D161DC">
            <w:pPr>
              <w:jc w:val="center"/>
              <w:rPr>
                <w:rFonts w:ascii="Times New Roman" w:eastAsia="宋体" w:hAnsi="Times New Roman"/>
              </w:rPr>
            </w:pPr>
          </w:p>
        </w:tc>
        <w:tc>
          <w:tcPr>
            <w:tcW w:w="1666" w:type="pct"/>
            <w:tcBorders>
              <w:top w:val="single" w:sz="12" w:space="0" w:color="auto"/>
              <w:bottom w:val="single" w:sz="4" w:space="0" w:color="auto"/>
            </w:tcBorders>
          </w:tcPr>
          <w:p w:rsidR="00466CA3" w:rsidRPr="00833C46" w:rsidRDefault="00466CA3" w:rsidP="00D161DC">
            <w:pPr>
              <w:jc w:val="center"/>
              <w:rPr>
                <w:rFonts w:ascii="Times New Roman" w:eastAsia="宋体" w:hAnsi="Times New Roman"/>
              </w:rPr>
            </w:pPr>
            <w:r w:rsidRPr="00833C46">
              <w:rPr>
                <w:rFonts w:ascii="Times New Roman" w:eastAsia="宋体" w:hAnsi="Times New Roman"/>
              </w:rPr>
              <w:t>P</w:t>
            </w:r>
            <w:r w:rsidRPr="00833C46">
              <w:rPr>
                <w:rFonts w:ascii="Times New Roman" w:eastAsia="宋体" w:hAnsi="Times New Roman" w:hint="eastAsia"/>
              </w:rPr>
              <w:t>o</w:t>
            </w:r>
            <w:r w:rsidRPr="00833C46">
              <w:rPr>
                <w:rFonts w:ascii="Times New Roman" w:eastAsia="宋体" w:hAnsi="Times New Roman"/>
              </w:rPr>
              <w:t>sitive prediction</w:t>
            </w:r>
          </w:p>
        </w:tc>
        <w:tc>
          <w:tcPr>
            <w:tcW w:w="1667" w:type="pct"/>
            <w:tcBorders>
              <w:top w:val="single" w:sz="12" w:space="0" w:color="auto"/>
              <w:bottom w:val="single" w:sz="4" w:space="0" w:color="auto"/>
            </w:tcBorders>
          </w:tcPr>
          <w:p w:rsidR="00466CA3" w:rsidRPr="00833C46" w:rsidRDefault="00466CA3" w:rsidP="00D161DC">
            <w:pPr>
              <w:jc w:val="center"/>
              <w:rPr>
                <w:rFonts w:ascii="Times New Roman" w:eastAsia="宋体" w:hAnsi="Times New Roman"/>
              </w:rPr>
            </w:pPr>
            <w:r w:rsidRPr="00833C46">
              <w:rPr>
                <w:rFonts w:ascii="Times New Roman" w:eastAsia="宋体" w:hAnsi="Times New Roman"/>
              </w:rPr>
              <w:t>N</w:t>
            </w:r>
            <w:r w:rsidRPr="00833C46">
              <w:rPr>
                <w:rFonts w:ascii="Times New Roman" w:eastAsia="宋体" w:hAnsi="Times New Roman" w:hint="eastAsia"/>
              </w:rPr>
              <w:t xml:space="preserve">egative </w:t>
            </w:r>
            <w:r w:rsidRPr="00833C46">
              <w:rPr>
                <w:rFonts w:ascii="Times New Roman" w:eastAsia="宋体" w:hAnsi="Times New Roman"/>
              </w:rPr>
              <w:t>prediction</w:t>
            </w:r>
          </w:p>
        </w:tc>
      </w:tr>
      <w:tr w:rsidR="00833C46" w:rsidRPr="00833C46" w:rsidTr="001E7506">
        <w:trPr>
          <w:jc w:val="center"/>
        </w:trPr>
        <w:tc>
          <w:tcPr>
            <w:tcW w:w="1666" w:type="pct"/>
            <w:tcBorders>
              <w:top w:val="single" w:sz="4" w:space="0" w:color="auto"/>
            </w:tcBorders>
          </w:tcPr>
          <w:p w:rsidR="00466CA3" w:rsidRPr="00833C46" w:rsidRDefault="00466CA3" w:rsidP="00466CA3">
            <w:pPr>
              <w:rPr>
                <w:rFonts w:ascii="Times New Roman" w:eastAsia="宋体" w:hAnsi="Times New Roman"/>
              </w:rPr>
            </w:pPr>
            <w:r w:rsidRPr="00833C46">
              <w:rPr>
                <w:rFonts w:ascii="Times New Roman" w:eastAsia="宋体" w:hAnsi="Times New Roman"/>
              </w:rPr>
              <w:t>P</w:t>
            </w:r>
            <w:r w:rsidRPr="00833C46">
              <w:rPr>
                <w:rFonts w:ascii="Times New Roman" w:eastAsia="宋体" w:hAnsi="Times New Roman" w:hint="eastAsia"/>
              </w:rPr>
              <w:t xml:space="preserve">ositive </w:t>
            </w:r>
            <w:r w:rsidRPr="00833C46">
              <w:rPr>
                <w:rFonts w:ascii="Times New Roman" w:eastAsia="宋体" w:hAnsi="Times New Roman"/>
              </w:rPr>
              <w:t>class</w:t>
            </w:r>
          </w:p>
        </w:tc>
        <w:tc>
          <w:tcPr>
            <w:tcW w:w="1666" w:type="pct"/>
            <w:tcBorders>
              <w:top w:val="single" w:sz="4" w:space="0" w:color="auto"/>
            </w:tcBorders>
          </w:tcPr>
          <w:p w:rsidR="00466CA3" w:rsidRPr="00833C46" w:rsidRDefault="00466CA3" w:rsidP="00D161DC">
            <w:pPr>
              <w:jc w:val="center"/>
              <w:rPr>
                <w:rFonts w:ascii="Times New Roman" w:eastAsia="宋体" w:hAnsi="Times New Roman"/>
              </w:rPr>
            </w:pPr>
            <w:r w:rsidRPr="00833C46">
              <w:rPr>
                <w:rFonts w:ascii="Times New Roman" w:eastAsia="宋体" w:hAnsi="Times New Roman"/>
              </w:rPr>
              <w:t>T</w:t>
            </w:r>
            <w:r w:rsidRPr="00833C46">
              <w:rPr>
                <w:rFonts w:ascii="Times New Roman" w:eastAsia="宋体" w:hAnsi="Times New Roman" w:hint="eastAsia"/>
              </w:rPr>
              <w:t xml:space="preserve">rue </w:t>
            </w:r>
            <w:r w:rsidRPr="00833C46">
              <w:rPr>
                <w:rFonts w:ascii="Times New Roman" w:eastAsia="宋体" w:hAnsi="Times New Roman"/>
              </w:rPr>
              <w:t>positive(</w:t>
            </w:r>
            <w:proofErr w:type="spellStart"/>
            <w:r w:rsidRPr="00833C46">
              <w:rPr>
                <w:rFonts w:ascii="Times New Roman" w:eastAsia="宋体" w:hAnsi="Times New Roman"/>
              </w:rPr>
              <w:t>TP</w:t>
            </w:r>
            <w:proofErr w:type="spellEnd"/>
            <w:r w:rsidRPr="00833C46">
              <w:rPr>
                <w:rFonts w:ascii="Times New Roman" w:eastAsia="宋体" w:hAnsi="Times New Roman" w:hint="eastAsia"/>
              </w:rPr>
              <w:t>)</w:t>
            </w:r>
          </w:p>
        </w:tc>
        <w:tc>
          <w:tcPr>
            <w:tcW w:w="1667" w:type="pct"/>
            <w:tcBorders>
              <w:top w:val="single" w:sz="4" w:space="0" w:color="auto"/>
            </w:tcBorders>
          </w:tcPr>
          <w:p w:rsidR="00466CA3" w:rsidRPr="00833C46" w:rsidRDefault="00466CA3" w:rsidP="00D161DC">
            <w:pPr>
              <w:jc w:val="center"/>
              <w:rPr>
                <w:rFonts w:ascii="Times New Roman" w:eastAsia="宋体" w:hAnsi="Times New Roman"/>
              </w:rPr>
            </w:pPr>
            <w:r w:rsidRPr="00833C46">
              <w:rPr>
                <w:rFonts w:ascii="Times New Roman" w:eastAsia="宋体" w:hAnsi="Times New Roman"/>
              </w:rPr>
              <w:t>F</w:t>
            </w:r>
            <w:r w:rsidRPr="00833C46">
              <w:rPr>
                <w:rFonts w:ascii="Times New Roman" w:eastAsia="宋体" w:hAnsi="Times New Roman" w:hint="eastAsia"/>
              </w:rPr>
              <w:t>al</w:t>
            </w:r>
            <w:r w:rsidRPr="00833C46">
              <w:rPr>
                <w:rFonts w:ascii="Times New Roman" w:eastAsia="宋体" w:hAnsi="Times New Roman"/>
              </w:rPr>
              <w:t>se negative(FN)</w:t>
            </w:r>
          </w:p>
        </w:tc>
      </w:tr>
      <w:tr w:rsidR="00466CA3" w:rsidRPr="00833C46" w:rsidTr="00414BF0">
        <w:trPr>
          <w:jc w:val="center"/>
        </w:trPr>
        <w:tc>
          <w:tcPr>
            <w:tcW w:w="1666" w:type="pct"/>
            <w:tcBorders>
              <w:bottom w:val="single" w:sz="12" w:space="0" w:color="auto"/>
            </w:tcBorders>
          </w:tcPr>
          <w:p w:rsidR="00466CA3" w:rsidRPr="00833C46" w:rsidRDefault="00466CA3" w:rsidP="00466CA3">
            <w:pPr>
              <w:rPr>
                <w:rFonts w:ascii="Times New Roman" w:eastAsia="宋体" w:hAnsi="Times New Roman"/>
              </w:rPr>
            </w:pPr>
            <w:r w:rsidRPr="00833C46">
              <w:rPr>
                <w:rFonts w:ascii="Times New Roman" w:eastAsia="宋体" w:hAnsi="Times New Roman" w:hint="eastAsia"/>
              </w:rPr>
              <w:t>Ne</w:t>
            </w:r>
            <w:r w:rsidRPr="00833C46">
              <w:rPr>
                <w:rFonts w:ascii="Times New Roman" w:eastAsia="宋体" w:hAnsi="Times New Roman"/>
              </w:rPr>
              <w:t>gative class</w:t>
            </w:r>
          </w:p>
        </w:tc>
        <w:tc>
          <w:tcPr>
            <w:tcW w:w="1666" w:type="pct"/>
            <w:tcBorders>
              <w:bottom w:val="single" w:sz="12" w:space="0" w:color="auto"/>
            </w:tcBorders>
          </w:tcPr>
          <w:p w:rsidR="00466CA3" w:rsidRPr="00833C46" w:rsidRDefault="00466CA3" w:rsidP="00D161DC">
            <w:pPr>
              <w:jc w:val="center"/>
              <w:rPr>
                <w:rFonts w:ascii="Times New Roman" w:eastAsia="宋体" w:hAnsi="Times New Roman"/>
              </w:rPr>
            </w:pPr>
            <w:r w:rsidRPr="00833C46">
              <w:rPr>
                <w:rFonts w:ascii="Times New Roman" w:eastAsia="宋体" w:hAnsi="Times New Roman"/>
              </w:rPr>
              <w:t>F</w:t>
            </w:r>
            <w:r w:rsidRPr="00833C46">
              <w:rPr>
                <w:rFonts w:ascii="Times New Roman" w:eastAsia="宋体" w:hAnsi="Times New Roman" w:hint="eastAsia"/>
              </w:rPr>
              <w:t xml:space="preserve">alse </w:t>
            </w:r>
            <w:r w:rsidRPr="00833C46">
              <w:rPr>
                <w:rFonts w:ascii="Times New Roman" w:eastAsia="宋体" w:hAnsi="Times New Roman"/>
              </w:rPr>
              <w:t>positive(FP)</w:t>
            </w:r>
          </w:p>
        </w:tc>
        <w:tc>
          <w:tcPr>
            <w:tcW w:w="1667" w:type="pct"/>
            <w:tcBorders>
              <w:bottom w:val="single" w:sz="12" w:space="0" w:color="auto"/>
            </w:tcBorders>
          </w:tcPr>
          <w:p w:rsidR="00466CA3" w:rsidRPr="00833C46" w:rsidRDefault="00466CA3" w:rsidP="00D161DC">
            <w:pPr>
              <w:jc w:val="center"/>
              <w:rPr>
                <w:rFonts w:ascii="Times New Roman" w:eastAsia="宋体" w:hAnsi="Times New Roman"/>
              </w:rPr>
            </w:pPr>
            <w:r w:rsidRPr="00833C46">
              <w:rPr>
                <w:rFonts w:ascii="Times New Roman" w:eastAsia="宋体" w:hAnsi="Times New Roman"/>
              </w:rPr>
              <w:t>T</w:t>
            </w:r>
            <w:r w:rsidRPr="00833C46">
              <w:rPr>
                <w:rFonts w:ascii="Times New Roman" w:eastAsia="宋体" w:hAnsi="Times New Roman" w:hint="eastAsia"/>
              </w:rPr>
              <w:t xml:space="preserve">rue </w:t>
            </w:r>
            <w:r w:rsidRPr="00833C46">
              <w:rPr>
                <w:rFonts w:ascii="Times New Roman" w:eastAsia="宋体" w:hAnsi="Times New Roman"/>
              </w:rPr>
              <w:t>negative(TN)</w:t>
            </w:r>
          </w:p>
        </w:tc>
      </w:tr>
    </w:tbl>
    <w:p w:rsidR="00A7275A" w:rsidRPr="00833C46" w:rsidRDefault="00B77E7F" w:rsidP="00ED5884">
      <w:pPr>
        <w:pStyle w:val="af3"/>
      </w:pPr>
      <w:r w:rsidRPr="00833C46">
        <w:lastRenderedPageBreak/>
        <w:t>其中</w:t>
      </w:r>
      <w:r w:rsidRPr="00833C46">
        <w:rPr>
          <w:rFonts w:hint="eastAsia"/>
        </w:rPr>
        <w:t>，</w:t>
      </w:r>
      <m:oMath>
        <m:r>
          <m:rPr>
            <m:sty m:val="p"/>
          </m:rPr>
          <w:rPr>
            <w:rFonts w:ascii="Cambria Math" w:hAnsi="Cambria Math"/>
          </w:rPr>
          <m:t>TP</m:t>
        </m:r>
      </m:oMath>
      <w:r w:rsidRPr="00833C46">
        <w:t>代表正类被正确预测</w:t>
      </w:r>
      <w:r w:rsidRPr="00833C46">
        <w:rPr>
          <w:rFonts w:hint="eastAsia"/>
        </w:rPr>
        <w:t>为正类的样本个数，</w:t>
      </w:r>
      <w:r w:rsidRPr="00833C46">
        <w:rPr>
          <w:rFonts w:hint="eastAsia"/>
        </w:rPr>
        <w:t>TN</w:t>
      </w:r>
      <w:r w:rsidRPr="00833C46">
        <w:rPr>
          <w:rFonts w:hint="eastAsia"/>
        </w:rPr>
        <w:t>则</w:t>
      </w:r>
      <w:proofErr w:type="gramStart"/>
      <w:r w:rsidRPr="00833C46">
        <w:rPr>
          <w:rFonts w:hint="eastAsia"/>
        </w:rPr>
        <w:t>是负类被</w:t>
      </w:r>
      <w:proofErr w:type="gramEnd"/>
      <w:r w:rsidRPr="00833C46">
        <w:rPr>
          <w:rFonts w:hint="eastAsia"/>
        </w:rPr>
        <w:t>正确预测为负类的样本数，</w:t>
      </w:r>
      <w:r w:rsidRPr="00833C46">
        <w:rPr>
          <w:rFonts w:hint="eastAsia"/>
        </w:rPr>
        <w:t>FN</w:t>
      </w:r>
      <w:r w:rsidRPr="00833C46">
        <w:rPr>
          <w:rFonts w:hint="eastAsia"/>
        </w:rPr>
        <w:t>则表示正类被错误判定为负类的样本数，而</w:t>
      </w:r>
      <w:r w:rsidRPr="00833C46">
        <w:rPr>
          <w:rFonts w:hint="eastAsia"/>
        </w:rPr>
        <w:t>FP</w:t>
      </w:r>
      <w:r w:rsidRPr="00833C46">
        <w:rPr>
          <w:rFonts w:hint="eastAsia"/>
        </w:rPr>
        <w:t>则为负类被错误判定为</w:t>
      </w:r>
      <w:r w:rsidR="0046634E" w:rsidRPr="00833C46">
        <w:rPr>
          <w:rFonts w:hint="eastAsia"/>
        </w:rPr>
        <w:t>正</w:t>
      </w:r>
      <w:r w:rsidRPr="00833C46">
        <w:rPr>
          <w:rFonts w:hint="eastAsia"/>
        </w:rPr>
        <w:t>类的样本数，目前出现了一些新的不平衡数据的分类评价指标，</w:t>
      </w:r>
      <w:r w:rsidRPr="00833C46">
        <w:rPr>
          <w:rStyle w:val="fontstyle01"/>
          <w:rFonts w:ascii="Times New Roman" w:hAnsi="Times New Roman"/>
          <w:color w:val="auto"/>
          <w:sz w:val="24"/>
        </w:rPr>
        <w:t>例如</w:t>
      </w:r>
      <w:r w:rsidRPr="00833C46">
        <w:rPr>
          <w:rStyle w:val="fontstyle21"/>
          <w:rFonts w:ascii="Times New Roman" w:hAnsi="Times New Roman"/>
          <w:color w:val="auto"/>
          <w:sz w:val="24"/>
        </w:rPr>
        <w:t xml:space="preserve">F-value </w:t>
      </w:r>
      <w:r w:rsidRPr="00833C46">
        <w:rPr>
          <w:rStyle w:val="fontstyle01"/>
          <w:rFonts w:ascii="Times New Roman" w:hAnsi="Times New Roman"/>
          <w:color w:val="auto"/>
          <w:sz w:val="24"/>
        </w:rPr>
        <w:t>和</w:t>
      </w:r>
      <w:r w:rsidRPr="00833C46">
        <w:rPr>
          <w:rStyle w:val="fontstyle01"/>
          <w:rFonts w:ascii="Times New Roman" w:hAnsi="Times New Roman"/>
          <w:color w:val="auto"/>
          <w:sz w:val="24"/>
        </w:rPr>
        <w:t xml:space="preserve"> </w:t>
      </w:r>
      <w:r w:rsidRPr="00833C46">
        <w:rPr>
          <w:rStyle w:val="fontstyle21"/>
          <w:rFonts w:ascii="Times New Roman" w:hAnsi="Times New Roman"/>
          <w:color w:val="auto"/>
          <w:sz w:val="24"/>
        </w:rPr>
        <w:t>G-mean</w:t>
      </w:r>
      <w:r w:rsidRPr="00833C46">
        <w:rPr>
          <w:rStyle w:val="fontstyle21"/>
          <w:rFonts w:ascii="Times New Roman" w:hAnsi="Times New Roman" w:hint="eastAsia"/>
          <w:color w:val="auto"/>
          <w:sz w:val="24"/>
        </w:rPr>
        <w:t>、</w:t>
      </w:r>
      <w:r w:rsidRPr="00833C46">
        <w:rPr>
          <w:rStyle w:val="fontstyle21"/>
          <w:rFonts w:ascii="Times New Roman" w:hAnsi="Times New Roman"/>
          <w:color w:val="auto"/>
          <w:sz w:val="24"/>
        </w:rPr>
        <w:t>AUC</w:t>
      </w:r>
      <w:r w:rsidRPr="00833C46">
        <w:rPr>
          <w:rStyle w:val="fontstyle21"/>
          <w:rFonts w:ascii="Times New Roman" w:hAnsi="Times New Roman"/>
          <w:color w:val="auto"/>
          <w:sz w:val="24"/>
        </w:rPr>
        <w:t>值</w:t>
      </w:r>
      <w:r w:rsidRPr="00833C46">
        <w:rPr>
          <w:rStyle w:val="fontstyle01"/>
          <w:rFonts w:ascii="Times New Roman" w:hAnsi="Times New Roman"/>
          <w:color w:val="auto"/>
          <w:sz w:val="24"/>
        </w:rPr>
        <w:t>等方法</w:t>
      </w:r>
      <w:r w:rsidR="00D7176C" w:rsidRPr="00833C46">
        <w:rPr>
          <w:rStyle w:val="fontstyle01"/>
          <w:rFonts w:ascii="Times New Roman" w:hAnsi="Times New Roman" w:hint="eastAsia"/>
          <w:color w:val="auto"/>
          <w:sz w:val="24"/>
        </w:rPr>
        <w:t>。</w:t>
      </w:r>
      <w:r w:rsidRPr="00833C46">
        <w:t>在不平衡分类</w:t>
      </w:r>
      <w:r w:rsidRPr="00833C46">
        <w:rPr>
          <w:rFonts w:hint="eastAsia"/>
        </w:rPr>
        <w:t>的极端情况，</w:t>
      </w:r>
      <w:r w:rsidRPr="00833C46">
        <w:rPr>
          <w:rFonts w:hint="eastAsia"/>
        </w:rPr>
        <w:t>AUC</w:t>
      </w:r>
      <w:r w:rsidRPr="00833C46">
        <w:rPr>
          <w:rFonts w:hint="eastAsia"/>
        </w:rPr>
        <w:t>值</w:t>
      </w:r>
      <w:r w:rsidR="00F365A6" w:rsidRPr="00833C46">
        <w:rPr>
          <w:rFonts w:hint="eastAsia"/>
        </w:rPr>
        <w:t>是不可靠的</w:t>
      </w:r>
      <w:r w:rsidRPr="00833C46">
        <w:rPr>
          <w:rFonts w:hint="eastAsia"/>
        </w:rPr>
        <w:t>，</w:t>
      </w:r>
      <w:r w:rsidR="00F365A6" w:rsidRPr="00833C46">
        <w:rPr>
          <w:rFonts w:hint="eastAsia"/>
        </w:rPr>
        <w:t>在相同的分布下，不平衡率越高，则</w:t>
      </w:r>
      <w:r w:rsidR="00F365A6" w:rsidRPr="00833C46">
        <w:rPr>
          <w:rFonts w:hint="eastAsia"/>
        </w:rPr>
        <w:t>AUC</w:t>
      </w:r>
      <w:r w:rsidR="00F365A6" w:rsidRPr="00833C46">
        <w:rPr>
          <w:rFonts w:hint="eastAsia"/>
        </w:rPr>
        <w:t>值会越高。</w:t>
      </w:r>
      <w:r w:rsidRPr="00833C46">
        <w:rPr>
          <w:rFonts w:hint="eastAsia"/>
        </w:rPr>
        <w:t>因此在实验结果分析中，只采用了</w:t>
      </w:r>
      <w:r w:rsidRPr="00833C46">
        <w:rPr>
          <w:rFonts w:hint="eastAsia"/>
        </w:rPr>
        <w:t>F-value</w:t>
      </w:r>
      <w:r w:rsidRPr="00833C46">
        <w:rPr>
          <w:rFonts w:hint="eastAsia"/>
        </w:rPr>
        <w:t>和</w:t>
      </w:r>
      <m:oMath>
        <m:r>
          <m:rPr>
            <m:sty m:val="p"/>
          </m:rPr>
          <w:rPr>
            <w:rFonts w:ascii="Cambria Math" w:hAnsi="Cambria Math" w:hint="eastAsia"/>
          </w:rPr>
          <m:t>gmean</m:t>
        </m:r>
      </m:oMath>
      <w:r w:rsidRPr="00833C46">
        <w:rPr>
          <w:rFonts w:hint="eastAsia"/>
        </w:rPr>
        <w:t>等能够分析整体分类情况的预测指标。</w:t>
      </w:r>
    </w:p>
    <w:p w:rsidR="00B77E7F" w:rsidRPr="00833C46" w:rsidRDefault="00B77E7F" w:rsidP="00D7176C">
      <w:pPr>
        <w:pStyle w:val="af3"/>
      </w:pPr>
      <w:r w:rsidRPr="00833C46">
        <w:t xml:space="preserve">F-value </w:t>
      </w:r>
      <w:r w:rsidRPr="00833C46">
        <w:t>是衡量准确率和召回率的分类评价指标，</w:t>
      </w:r>
      <w:r w:rsidRPr="00833C46">
        <w:t xml:space="preserve"> </w:t>
      </w:r>
      <w:r w:rsidRPr="00833C46">
        <w:t>比较偏向对少数类的分类性能评价，定义如下：</w:t>
      </w:r>
    </w:p>
    <w:tbl>
      <w:tblPr>
        <w:tblStyle w:val="ae"/>
        <w:tblW w:w="5000" w:type="pct"/>
        <w:tblLook w:val="04A0" w:firstRow="1" w:lastRow="0" w:firstColumn="1" w:lastColumn="0" w:noHBand="0" w:noVBand="1"/>
      </w:tblPr>
      <w:tblGrid>
        <w:gridCol w:w="502"/>
        <w:gridCol w:w="7246"/>
        <w:gridCol w:w="1323"/>
      </w:tblGrid>
      <w:tr w:rsidR="00833C46" w:rsidRPr="00833C46" w:rsidTr="00440EEF">
        <w:tc>
          <w:tcPr>
            <w:tcW w:w="277" w:type="pct"/>
            <w:tcBorders>
              <w:top w:val="nil"/>
              <w:left w:val="nil"/>
              <w:bottom w:val="nil"/>
              <w:right w:val="nil"/>
            </w:tcBorders>
          </w:tcPr>
          <w:p w:rsidR="005101D8" w:rsidRPr="00833C46" w:rsidRDefault="005101D8" w:rsidP="00440EEF">
            <w:pPr>
              <w:spacing w:line="288" w:lineRule="auto"/>
              <w:rPr>
                <w:rFonts w:ascii="Times New Roman" w:hAnsi="Times New Roman"/>
                <w:sz w:val="24"/>
                <w:szCs w:val="24"/>
              </w:rPr>
            </w:pPr>
          </w:p>
        </w:tc>
        <w:tc>
          <w:tcPr>
            <w:tcW w:w="3994" w:type="pct"/>
            <w:tcBorders>
              <w:top w:val="nil"/>
              <w:left w:val="nil"/>
              <w:bottom w:val="nil"/>
              <w:right w:val="nil"/>
            </w:tcBorders>
          </w:tcPr>
          <w:p w:rsidR="005101D8" w:rsidRPr="00833C46" w:rsidRDefault="002B2B2B" w:rsidP="00440EEF">
            <w:pPr>
              <w:spacing w:line="300" w:lineRule="auto"/>
              <w:rPr>
                <w:rFonts w:ascii="Times New Roman" w:hAnsi="Times New Roman"/>
                <w:i/>
                <w:sz w:val="24"/>
                <w:szCs w:val="24"/>
              </w:rPr>
            </w:pPr>
            <m:oMathPara>
              <m:oMath>
                <m:r>
                  <m:rPr>
                    <m:nor/>
                  </m:rPr>
                  <w:rPr>
                    <w:rFonts w:ascii="Times New Roman" w:hAnsi="Times New Roman"/>
                    <w:i/>
                    <w:sz w:val="24"/>
                    <w:szCs w:val="18"/>
                  </w:rPr>
                  <m:t xml:space="preserve">F-value= </m:t>
                </m:r>
                <m:f>
                  <m:fPr>
                    <m:ctrlPr>
                      <w:rPr>
                        <w:rFonts w:ascii="Cambria Math" w:hAnsi="Cambria Math"/>
                        <w:i/>
                        <w:sz w:val="24"/>
                        <w:szCs w:val="18"/>
                      </w:rPr>
                    </m:ctrlPr>
                  </m:fPr>
                  <m:num>
                    <m:r>
                      <m:rPr>
                        <m:nor/>
                      </m:rPr>
                      <w:rPr>
                        <w:rFonts w:ascii="Times New Roman" w:hAnsi="Times New Roman" w:hint="eastAsia"/>
                        <w:i/>
                        <w:sz w:val="24"/>
                        <w:szCs w:val="18"/>
                      </w:rPr>
                      <m:t>(</m:t>
                    </m:r>
                    <m:r>
                      <m:rPr>
                        <m:nor/>
                      </m:rPr>
                      <w:rPr>
                        <w:rFonts w:ascii="Times New Roman" w:hAnsi="Times New Roman"/>
                        <w:i/>
                        <w:sz w:val="24"/>
                        <w:szCs w:val="18"/>
                      </w:rPr>
                      <m:t>1+</m:t>
                    </m:r>
                    <m:sSup>
                      <m:sSupPr>
                        <m:ctrlPr>
                          <w:rPr>
                            <w:rFonts w:ascii="Cambria Math" w:hAnsi="Cambria Math"/>
                            <w:i/>
                            <w:sz w:val="24"/>
                            <w:szCs w:val="18"/>
                          </w:rPr>
                        </m:ctrlPr>
                      </m:sSupPr>
                      <m:e>
                        <m:r>
                          <m:rPr>
                            <m:nor/>
                          </m:rPr>
                          <w:rPr>
                            <w:rFonts w:ascii="Times New Roman" w:hAnsi="Times New Roman"/>
                            <w:i/>
                            <w:sz w:val="24"/>
                            <w:szCs w:val="18"/>
                          </w:rPr>
                          <m:t>β</m:t>
                        </m:r>
                      </m:e>
                      <m:sup>
                        <m:r>
                          <m:rPr>
                            <m:nor/>
                          </m:rPr>
                          <w:rPr>
                            <w:rFonts w:ascii="Times New Roman" w:hAnsi="Times New Roman"/>
                            <w:i/>
                            <w:sz w:val="24"/>
                            <w:szCs w:val="18"/>
                          </w:rPr>
                          <m:t>2</m:t>
                        </m:r>
                      </m:sup>
                    </m:sSup>
                    <m:r>
                      <m:rPr>
                        <m:nor/>
                      </m:rPr>
                      <w:rPr>
                        <w:rFonts w:ascii="Times New Roman" w:hAnsi="Times New Roman"/>
                        <w:i/>
                        <w:sz w:val="24"/>
                        <w:szCs w:val="18"/>
                      </w:rPr>
                      <m:t>)×recall×precision</m:t>
                    </m:r>
                  </m:num>
                  <m:den>
                    <m:sSup>
                      <m:sSupPr>
                        <m:ctrlPr>
                          <w:rPr>
                            <w:rFonts w:ascii="Cambria Math" w:hAnsi="Cambria Math"/>
                            <w:i/>
                            <w:sz w:val="24"/>
                            <w:szCs w:val="18"/>
                          </w:rPr>
                        </m:ctrlPr>
                      </m:sSupPr>
                      <m:e>
                        <m:r>
                          <m:rPr>
                            <m:nor/>
                          </m:rPr>
                          <w:rPr>
                            <w:rFonts w:ascii="Times New Roman" w:hAnsi="Times New Roman"/>
                            <w:i/>
                            <w:sz w:val="24"/>
                            <w:szCs w:val="18"/>
                          </w:rPr>
                          <m:t>β</m:t>
                        </m:r>
                      </m:e>
                      <m:sup>
                        <m:r>
                          <m:rPr>
                            <m:nor/>
                          </m:rPr>
                          <w:rPr>
                            <w:rFonts w:ascii="Times New Roman" w:hAnsi="Times New Roman"/>
                            <w:i/>
                            <w:sz w:val="24"/>
                            <w:szCs w:val="18"/>
                          </w:rPr>
                          <m:t>2</m:t>
                        </m:r>
                      </m:sup>
                    </m:sSup>
                    <m:r>
                      <m:rPr>
                        <m:nor/>
                      </m:rPr>
                      <w:rPr>
                        <w:rFonts w:ascii="Times New Roman" w:hAnsi="Times New Roman"/>
                        <w:i/>
                        <w:sz w:val="24"/>
                        <w:szCs w:val="18"/>
                      </w:rPr>
                      <m:t>×recall</m:t>
                    </m:r>
                    <m:r>
                      <m:rPr>
                        <m:nor/>
                      </m:rPr>
                      <w:rPr>
                        <w:rFonts w:ascii="Times New Roman" w:hAnsi="Times New Roman" w:hint="eastAsia"/>
                        <w:i/>
                        <w:sz w:val="24"/>
                        <w:szCs w:val="18"/>
                      </w:rPr>
                      <m:t>+</m:t>
                    </m:r>
                    <m:r>
                      <m:rPr>
                        <m:nor/>
                      </m:rPr>
                      <w:rPr>
                        <w:rFonts w:ascii="Times New Roman" w:hAnsi="Times New Roman"/>
                        <w:i/>
                        <w:sz w:val="24"/>
                        <w:szCs w:val="18"/>
                      </w:rPr>
                      <m:t>precision</m:t>
                    </m:r>
                  </m:den>
                </m:f>
              </m:oMath>
            </m:oMathPara>
          </w:p>
        </w:tc>
        <w:tc>
          <w:tcPr>
            <w:tcW w:w="729" w:type="pct"/>
            <w:tcBorders>
              <w:top w:val="nil"/>
              <w:left w:val="nil"/>
              <w:bottom w:val="nil"/>
              <w:right w:val="nil"/>
            </w:tcBorders>
            <w:tcMar>
              <w:left w:w="0" w:type="dxa"/>
              <w:right w:w="0" w:type="dxa"/>
            </w:tcMar>
            <w:vAlign w:val="center"/>
          </w:tcPr>
          <w:p w:rsidR="005101D8" w:rsidRPr="00833C46" w:rsidRDefault="005101D8" w:rsidP="004642CE">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w:t>
            </w:r>
            <w:r w:rsidR="00BA0D13" w:rsidRPr="00A11981">
              <w:rPr>
                <w:sz w:val="24"/>
              </w:rPr>
              <w:fldChar w:fldCharType="begin"/>
            </w:r>
            <w:r w:rsidR="00BA0D13" w:rsidRPr="00A11981">
              <w:rPr>
                <w:rFonts w:ascii="Times New Roman" w:hAnsi="Times New Roman"/>
                <w:sz w:val="24"/>
              </w:rPr>
              <w:instrText xml:space="preserve"> SEQ </w:instrText>
            </w:r>
            <w:r w:rsidR="00BA0D13" w:rsidRPr="00A11981">
              <w:rPr>
                <w:rFonts w:ascii="Times New Roman" w:hAnsi="Times New Roman"/>
                <w:sz w:val="24"/>
              </w:rPr>
              <w:instrText>中期公式</w:instrText>
            </w:r>
            <w:r w:rsidR="00BA0D13" w:rsidRPr="00A11981">
              <w:rPr>
                <w:rFonts w:ascii="Times New Roman" w:hAnsi="Times New Roman"/>
                <w:sz w:val="24"/>
              </w:rPr>
              <w:instrText xml:space="preserve"> \* ARABIC </w:instrText>
            </w:r>
            <w:r w:rsidR="00BA0D13" w:rsidRPr="00A11981">
              <w:rPr>
                <w:sz w:val="24"/>
              </w:rPr>
              <w:fldChar w:fldCharType="separate"/>
            </w:r>
            <w:r w:rsidR="003E4574">
              <w:rPr>
                <w:rFonts w:ascii="Times New Roman" w:hAnsi="Times New Roman"/>
                <w:noProof/>
                <w:sz w:val="24"/>
              </w:rPr>
              <w:t>41</w:t>
            </w:r>
            <w:r w:rsidR="00BA0D13" w:rsidRPr="00A11981">
              <w:rPr>
                <w:sz w:val="24"/>
              </w:rPr>
              <w:fldChar w:fldCharType="end"/>
            </w:r>
            <w:r w:rsidRPr="00833C46">
              <w:rPr>
                <w:rFonts w:ascii="Times New Roman" w:hAnsi="Times New Roman" w:hint="eastAsia"/>
                <w:sz w:val="24"/>
                <w:szCs w:val="24"/>
              </w:rPr>
              <w:t>)</w:t>
            </w:r>
          </w:p>
        </w:tc>
      </w:tr>
    </w:tbl>
    <w:p w:rsidR="00A7275A" w:rsidRPr="00833C46" w:rsidRDefault="00A7275A" w:rsidP="00ED5884">
      <w:pPr>
        <w:pStyle w:val="af3"/>
      </w:pPr>
      <w:r w:rsidRPr="00833C46">
        <w:rPr>
          <w:rFonts w:hint="eastAsia"/>
        </w:rPr>
        <w:t>其中，准确率</w:t>
      </w:r>
      <m:oMath>
        <m:r>
          <m:rPr>
            <m:sty m:val="p"/>
          </m:rPr>
          <w:rPr>
            <w:rFonts w:ascii="Cambria Math" w:hAnsi="Cambria Math" w:hint="eastAsia"/>
          </w:rPr>
          <m:t>precision=</m:t>
        </m:r>
        <w:bookmarkStart w:id="43" w:name="OLE_LINK2"/>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hint="eastAsia"/>
              </w:rPr>
              <m:t>+</m:t>
            </m:r>
            <m:r>
              <w:rPr>
                <w:rFonts w:ascii="Cambria Math" w:hAnsi="Cambria Math"/>
              </w:rPr>
              <m:t>FP</m:t>
            </m:r>
          </m:den>
        </m:f>
      </m:oMath>
      <w:bookmarkEnd w:id="43"/>
      <w:r w:rsidRPr="00833C46">
        <w:rPr>
          <w:rFonts w:hint="eastAsia"/>
        </w:rPr>
        <w:t>，</w:t>
      </w:r>
      <w:r w:rsidRPr="00833C46">
        <w:t>召回率</w:t>
      </w:r>
      <m:oMath>
        <m:r>
          <m:rPr>
            <m:sty m:val="p"/>
          </m:rPr>
          <w:rPr>
            <w:rFonts w:ascii="Cambria Math" w:hAnsi="Cambria Math" w:hint="eastAsia"/>
          </w:rPr>
          <m:t>recall=</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hint="eastAsia"/>
              </w:rPr>
              <m:t>+FN</m:t>
            </m:r>
          </m:den>
        </m:f>
      </m:oMath>
      <w:r w:rsidRPr="00833C46">
        <w:t>,</w:t>
      </w:r>
      <m:oMath>
        <m:r>
          <w:rPr>
            <w:rFonts w:ascii="Cambria Math" w:hAnsi="Cambria Math"/>
          </w:rPr>
          <m:t>β</m:t>
        </m:r>
      </m:oMath>
      <w:r w:rsidRPr="00833C46">
        <w:t>取值为</w:t>
      </w:r>
      <w:r w:rsidRPr="00833C46">
        <w:rPr>
          <w:rFonts w:hint="eastAsia"/>
        </w:rPr>
        <w:t>[</w:t>
      </w:r>
      <w:r w:rsidRPr="00833C46">
        <w:t>0,+</w:t>
      </w:r>
      <w:r w:rsidRPr="00833C46">
        <w:rPr>
          <w:rFonts w:hint="eastAsia"/>
        </w:rPr>
        <w:t>∞</w:t>
      </w:r>
      <w:r w:rsidRPr="00833C46">
        <w:rPr>
          <w:rFonts w:hint="eastAsia"/>
        </w:rPr>
        <w:t>]</w:t>
      </w:r>
      <w:r w:rsidRPr="00833C46">
        <w:rPr>
          <w:rFonts w:hint="eastAsia"/>
        </w:rPr>
        <w:t>。本实验中取</w:t>
      </w:r>
      <m:oMath>
        <m:r>
          <w:rPr>
            <w:rFonts w:ascii="Cambria Math" w:hAnsi="Cambria Math"/>
          </w:rPr>
          <m:t>β</m:t>
        </m:r>
      </m:oMath>
      <w:r w:rsidRPr="00833C46">
        <w:rPr>
          <w:rFonts w:hint="eastAsia"/>
        </w:rPr>
        <w:t>=</w:t>
      </w:r>
      <w:r w:rsidRPr="00833C46">
        <w:t>1</w:t>
      </w:r>
      <w:r w:rsidRPr="00833C46">
        <w:rPr>
          <w:rFonts w:hint="eastAsia"/>
        </w:rPr>
        <w:t>，</w:t>
      </w:r>
      <w:r w:rsidRPr="00833C46">
        <w:t>此时的</w:t>
      </w:r>
      <w:r w:rsidRPr="00833C46">
        <w:t>F-value</w:t>
      </w:r>
      <w:r w:rsidR="00F365A6" w:rsidRPr="00833C46">
        <w:t>表示召回率和准确率权重一致</w:t>
      </w:r>
      <w:r w:rsidRPr="00833C46">
        <w:rPr>
          <w:rFonts w:hint="eastAsia"/>
        </w:rPr>
        <w:t>。</w:t>
      </w:r>
    </w:p>
    <w:p w:rsidR="00A7275A" w:rsidRPr="00833C46" w:rsidRDefault="00A7275A" w:rsidP="00ED5884">
      <w:pPr>
        <w:pStyle w:val="af3"/>
      </w:pPr>
      <m:oMath>
        <m:r>
          <m:rPr>
            <m:sty m:val="p"/>
          </m:rPr>
          <w:rPr>
            <w:rFonts w:ascii="Cambria Math" w:hAnsi="Cambria Math" w:hint="eastAsia"/>
          </w:rPr>
          <m:t>gmean</m:t>
        </m:r>
      </m:oMath>
      <w:r w:rsidRPr="00833C46">
        <w:t>表示少数类分类精度和多数类分类精度的几何平均值</w:t>
      </w:r>
      <w:r w:rsidRPr="00833C46">
        <w:rPr>
          <w:rFonts w:hint="eastAsia"/>
        </w:rPr>
        <w:t>，</w:t>
      </w:r>
      <w:r w:rsidRPr="00833C46">
        <w:t>用来评价分类器的整体的分类性能</w:t>
      </w:r>
      <w:r w:rsidRPr="00833C46">
        <w:rPr>
          <w:rFonts w:hint="eastAsia"/>
        </w:rPr>
        <w:t>，</w:t>
      </w:r>
      <w:r w:rsidRPr="00833C46">
        <w:t>其定义如下</w:t>
      </w:r>
      <w:r w:rsidRPr="00833C46">
        <w:rPr>
          <w:rFonts w:hint="eastAsia"/>
        </w:rPr>
        <w:t>：</w:t>
      </w:r>
    </w:p>
    <w:tbl>
      <w:tblPr>
        <w:tblStyle w:val="ae"/>
        <w:tblW w:w="5000" w:type="pct"/>
        <w:tblLook w:val="04A0" w:firstRow="1" w:lastRow="0" w:firstColumn="1" w:lastColumn="0" w:noHBand="0" w:noVBand="1"/>
      </w:tblPr>
      <w:tblGrid>
        <w:gridCol w:w="502"/>
        <w:gridCol w:w="7246"/>
        <w:gridCol w:w="1323"/>
      </w:tblGrid>
      <w:tr w:rsidR="00833C46" w:rsidRPr="00833C46" w:rsidTr="00440EEF">
        <w:tc>
          <w:tcPr>
            <w:tcW w:w="277" w:type="pct"/>
            <w:tcBorders>
              <w:top w:val="nil"/>
              <w:left w:val="nil"/>
              <w:bottom w:val="nil"/>
              <w:right w:val="nil"/>
            </w:tcBorders>
          </w:tcPr>
          <w:p w:rsidR="005101D8" w:rsidRPr="00833C46" w:rsidRDefault="005101D8" w:rsidP="00440EEF">
            <w:pPr>
              <w:spacing w:line="288" w:lineRule="auto"/>
              <w:rPr>
                <w:rFonts w:ascii="Times New Roman" w:hAnsi="Times New Roman"/>
                <w:sz w:val="24"/>
                <w:szCs w:val="24"/>
              </w:rPr>
            </w:pPr>
          </w:p>
        </w:tc>
        <w:tc>
          <w:tcPr>
            <w:tcW w:w="3994" w:type="pct"/>
            <w:tcBorders>
              <w:top w:val="nil"/>
              <w:left w:val="nil"/>
              <w:bottom w:val="nil"/>
              <w:right w:val="nil"/>
            </w:tcBorders>
          </w:tcPr>
          <w:p w:rsidR="005101D8" w:rsidRPr="003E4574" w:rsidRDefault="003E4574" w:rsidP="003E4574">
            <w:pPr>
              <w:ind w:firstLineChars="100" w:firstLine="240"/>
              <w:rPr>
                <w:rFonts w:ascii="Times New Roman" w:hAnsi="Times New Roman"/>
                <w:sz w:val="24"/>
                <w:szCs w:val="24"/>
              </w:rPr>
            </w:pPr>
            <m:oMathPara>
              <m:oMath>
                <m:r>
                  <m:rPr>
                    <m:nor/>
                  </m:rPr>
                  <w:rPr>
                    <w:rFonts w:ascii="Cambria Math" w:hAnsi="Times New Roman"/>
                    <w:sz w:val="24"/>
                    <w:szCs w:val="18"/>
                  </w:rPr>
                  <m:t xml:space="preserve"> </m:t>
                </m:r>
                <w:proofErr w:type="spellStart"/>
                <m:r>
                  <m:rPr>
                    <m:nor/>
                  </m:rPr>
                  <w:rPr>
                    <w:rFonts w:ascii="Times New Roman" w:hAnsi="Times New Roman" w:hint="eastAsia"/>
                    <w:i/>
                    <w:sz w:val="24"/>
                    <w:szCs w:val="18"/>
                  </w:rPr>
                  <m:t>gmean</m:t>
                </m:r>
                <w:proofErr w:type="spellEnd"/>
                <m:r>
                  <m:rPr>
                    <m:nor/>
                  </m:rPr>
                  <w:rPr>
                    <w:rFonts w:ascii="Times New Roman" w:hAnsi="Times New Roman" w:hint="eastAsia"/>
                    <w:sz w:val="24"/>
                    <w:szCs w:val="18"/>
                  </w:rPr>
                  <m:t>=</m:t>
                </m:r>
                <m:rad>
                  <m:radPr>
                    <m:degHide m:val="1"/>
                    <m:ctrlPr>
                      <w:rPr>
                        <w:rFonts w:ascii="Cambria Math" w:hAnsi="Cambria Math"/>
                        <w:sz w:val="24"/>
                        <w:szCs w:val="18"/>
                      </w:rPr>
                    </m:ctrlPr>
                  </m:radPr>
                  <m:deg/>
                  <m:e>
                    <m:r>
                      <w:rPr>
                        <w:rFonts w:ascii="Cambria Math" w:hAnsi="Cambria Math"/>
                        <w:sz w:val="24"/>
                        <w:szCs w:val="18"/>
                      </w:rPr>
                      <m:t xml:space="preserve"> </m:t>
                    </m:r>
                    <m:f>
                      <m:fPr>
                        <m:ctrlPr>
                          <w:rPr>
                            <w:rFonts w:ascii="Cambria Math" w:hAnsi="Cambria Math"/>
                            <w:i/>
                            <w:sz w:val="24"/>
                            <w:szCs w:val="18"/>
                          </w:rPr>
                        </m:ctrlPr>
                      </m:fPr>
                      <m:num>
                        <w:proofErr w:type="spellStart"/>
                        <m:r>
                          <m:rPr>
                            <m:nor/>
                          </m:rPr>
                          <w:rPr>
                            <w:rFonts w:ascii="Times New Roman" w:hAnsi="Times New Roman"/>
                            <w:i/>
                            <w:sz w:val="24"/>
                            <w:szCs w:val="18"/>
                          </w:rPr>
                          <m:t>TP</m:t>
                        </m:r>
                        <w:proofErr w:type="spellEnd"/>
                      </m:num>
                      <m:den>
                        <w:proofErr w:type="spellStart"/>
                        <m:r>
                          <m:rPr>
                            <m:nor/>
                          </m:rPr>
                          <w:rPr>
                            <w:rFonts w:ascii="Times New Roman" w:hAnsi="Times New Roman"/>
                            <w:i/>
                            <w:sz w:val="24"/>
                            <w:szCs w:val="18"/>
                          </w:rPr>
                          <m:t>TP</m:t>
                        </m:r>
                        <m:r>
                          <m:rPr>
                            <m:nor/>
                          </m:rPr>
                          <w:rPr>
                            <w:rFonts w:ascii="Times New Roman" w:hAnsi="Times New Roman" w:hint="eastAsia"/>
                            <w:i/>
                            <w:sz w:val="24"/>
                            <w:szCs w:val="18"/>
                          </w:rPr>
                          <m:t>+FN</m:t>
                        </m:r>
                        <w:proofErr w:type="spellEnd"/>
                      </m:den>
                    </m:f>
                    <m:r>
                      <m:rPr>
                        <m:nor/>
                      </m:rPr>
                      <w:rPr>
                        <w:rFonts w:ascii="Times New Roman" w:hAnsi="Times New Roman"/>
                        <w:i/>
                        <w:sz w:val="24"/>
                        <w:szCs w:val="18"/>
                      </w:rPr>
                      <m:t>×</m:t>
                    </m:r>
                    <m:f>
                      <m:fPr>
                        <m:ctrlPr>
                          <w:rPr>
                            <w:rFonts w:ascii="Cambria Math" w:hAnsi="Cambria Math"/>
                            <w:i/>
                            <w:sz w:val="24"/>
                            <w:szCs w:val="18"/>
                          </w:rPr>
                        </m:ctrlPr>
                      </m:fPr>
                      <m:num>
                        <m:r>
                          <m:rPr>
                            <m:nor/>
                          </m:rPr>
                          <w:rPr>
                            <w:rFonts w:ascii="Times New Roman" w:hAnsi="Times New Roman"/>
                            <w:i/>
                            <w:sz w:val="24"/>
                            <w:szCs w:val="18"/>
                          </w:rPr>
                          <m:t>T</m:t>
                        </m:r>
                        <m:r>
                          <m:rPr>
                            <m:nor/>
                          </m:rPr>
                          <w:rPr>
                            <w:rFonts w:ascii="Times New Roman" w:hAnsi="Times New Roman" w:hint="eastAsia"/>
                            <w:i/>
                            <w:sz w:val="24"/>
                            <w:szCs w:val="18"/>
                          </w:rPr>
                          <m:t>N</m:t>
                        </m:r>
                      </m:num>
                      <m:den>
                        <m:r>
                          <m:rPr>
                            <m:nor/>
                          </m:rPr>
                          <w:rPr>
                            <w:rFonts w:ascii="Times New Roman" w:hAnsi="Times New Roman"/>
                            <w:i/>
                            <w:sz w:val="24"/>
                            <w:szCs w:val="18"/>
                          </w:rPr>
                          <m:t>T</m:t>
                        </m:r>
                        <m:r>
                          <m:rPr>
                            <m:nor/>
                          </m:rPr>
                          <w:rPr>
                            <w:rFonts w:ascii="Times New Roman" w:hAnsi="Times New Roman" w:hint="eastAsia"/>
                            <w:i/>
                            <w:sz w:val="24"/>
                            <w:szCs w:val="18"/>
                          </w:rPr>
                          <m:t>N+FP</m:t>
                        </m:r>
                      </m:den>
                    </m:f>
                  </m:e>
                </m:rad>
              </m:oMath>
            </m:oMathPara>
          </w:p>
        </w:tc>
        <w:tc>
          <w:tcPr>
            <w:tcW w:w="729" w:type="pct"/>
            <w:tcBorders>
              <w:top w:val="nil"/>
              <w:left w:val="nil"/>
              <w:bottom w:val="nil"/>
              <w:right w:val="nil"/>
            </w:tcBorders>
            <w:tcMar>
              <w:left w:w="0" w:type="dxa"/>
              <w:right w:w="0" w:type="dxa"/>
            </w:tcMar>
            <w:vAlign w:val="center"/>
          </w:tcPr>
          <w:p w:rsidR="005101D8" w:rsidRPr="00833C46" w:rsidRDefault="005101D8" w:rsidP="00BA0D13">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w:t>
            </w:r>
            <w:r w:rsidR="004642CE">
              <w:rPr>
                <w:rFonts w:ascii="Times New Roman" w:hAnsi="Times New Roman"/>
                <w:sz w:val="24"/>
                <w:szCs w:val="24"/>
              </w:rPr>
              <w:t>4</w:t>
            </w:r>
            <w:r w:rsidR="00BA0D13">
              <w:rPr>
                <w:rFonts w:ascii="Times New Roman" w:hAnsi="Times New Roman"/>
                <w:sz w:val="24"/>
                <w:szCs w:val="24"/>
              </w:rPr>
              <w:t>3</w:t>
            </w:r>
            <w:r w:rsidRPr="00833C46">
              <w:rPr>
                <w:rFonts w:ascii="Times New Roman" w:hAnsi="Times New Roman" w:hint="eastAsia"/>
                <w:sz w:val="24"/>
                <w:szCs w:val="24"/>
              </w:rPr>
              <w:t>)</w:t>
            </w:r>
          </w:p>
        </w:tc>
      </w:tr>
    </w:tbl>
    <w:p w:rsidR="00466CA3" w:rsidRPr="00833C46" w:rsidRDefault="00A7275A" w:rsidP="00ED5884">
      <w:pPr>
        <w:pStyle w:val="af3"/>
      </w:pPr>
      <m:oMath>
        <m:r>
          <m:rPr>
            <m:sty m:val="p"/>
          </m:rPr>
          <w:rPr>
            <w:rFonts w:ascii="Cambria Math" w:hAnsi="Cambria Math"/>
          </w:rPr>
          <m:t>gmean</m:t>
        </m:r>
      </m:oMath>
      <w:r w:rsidRPr="00833C46">
        <w:t>只有在少数类和多数类分类精度同时都高的情况下</w:t>
      </w:r>
      <w:r w:rsidRPr="00833C46">
        <w:rPr>
          <w:rFonts w:hint="eastAsia"/>
        </w:rPr>
        <w:t>，</w:t>
      </w:r>
      <w:r w:rsidRPr="00833C46">
        <w:t>此时</w:t>
      </w:r>
      <w:r w:rsidRPr="00833C46">
        <w:rPr>
          <w:rFonts w:hint="eastAsia"/>
        </w:rPr>
        <w:t>，</w:t>
      </w:r>
      <m:oMath>
        <m:r>
          <m:rPr>
            <m:sty m:val="p"/>
          </m:rPr>
          <w:rPr>
            <w:rFonts w:ascii="Cambria Math" w:hAnsi="Cambria Math"/>
          </w:rPr>
          <m:t>gmean</m:t>
        </m:r>
      </m:oMath>
      <w:r w:rsidRPr="00833C46">
        <w:t>的值最大</w:t>
      </w:r>
      <w:r w:rsidRPr="00833C46">
        <w:rPr>
          <w:rFonts w:hint="eastAsia"/>
        </w:rPr>
        <w:t>。</w:t>
      </w:r>
    </w:p>
    <w:p w:rsidR="00282344" w:rsidRDefault="00E73C60" w:rsidP="00837B64">
      <w:pPr>
        <w:pStyle w:val="af3"/>
      </w:pPr>
      <w:r w:rsidRPr="00833C46">
        <w:rPr>
          <w:szCs w:val="18"/>
        </w:rPr>
        <w:t>本文中对比了基于分布的采样算法</w:t>
      </w:r>
      <w:proofErr w:type="spellStart"/>
      <w:r w:rsidRPr="00833C46">
        <w:rPr>
          <w:szCs w:val="18"/>
        </w:rPr>
        <w:t>NDO</w:t>
      </w:r>
      <w:proofErr w:type="spellEnd"/>
      <w:r w:rsidRPr="00833C46">
        <w:rPr>
          <w:szCs w:val="18"/>
        </w:rPr>
        <w:t>和经典的插值算法</w:t>
      </w:r>
      <w:r w:rsidRPr="00833C46">
        <w:rPr>
          <w:szCs w:val="18"/>
        </w:rPr>
        <w:t>SMOTE</w:t>
      </w:r>
      <w:r w:rsidRPr="00833C46">
        <w:rPr>
          <w:rFonts w:hint="eastAsia"/>
          <w:szCs w:val="18"/>
        </w:rPr>
        <w:t>，</w:t>
      </w:r>
      <w:r w:rsidR="00B25AF7" w:rsidRPr="00833C46">
        <w:t>VAE</w:t>
      </w:r>
      <w:r w:rsidRPr="00833C46">
        <w:t>中采用</w:t>
      </w:r>
      <w:r w:rsidRPr="00833C46">
        <w:t>5</w:t>
      </w:r>
      <w:r w:rsidRPr="00833C46">
        <w:t>层</w:t>
      </w:r>
      <w:r w:rsidR="00B77E7F" w:rsidRPr="00833C46">
        <w:t>本文中对比了不同的过采样算法</w:t>
      </w:r>
      <w:r w:rsidR="00B77E7F" w:rsidRPr="00833C46">
        <w:rPr>
          <w:rFonts w:hint="eastAsia"/>
        </w:rPr>
        <w:t>，基于分布的</w:t>
      </w:r>
      <w:proofErr w:type="spellStart"/>
      <w:r w:rsidR="00B77E7F" w:rsidRPr="00833C46">
        <w:t>NDO</w:t>
      </w:r>
      <w:proofErr w:type="spellEnd"/>
      <w:r w:rsidR="00B77E7F" w:rsidRPr="00833C46">
        <w:t>算法</w:t>
      </w:r>
      <w:r w:rsidR="00B77E7F" w:rsidRPr="00833C46">
        <w:rPr>
          <w:rFonts w:hint="eastAsia"/>
        </w:rPr>
        <w:t>，</w:t>
      </w:r>
      <w:r w:rsidR="00B77E7F" w:rsidRPr="00833C46">
        <w:t>以及经典的随机插值算法</w:t>
      </w:r>
      <w:r w:rsidR="00B77E7F" w:rsidRPr="00833C46">
        <w:t>SMOTE</w:t>
      </w:r>
      <w:r w:rsidR="00B77E7F" w:rsidRPr="00833C46">
        <w:t>算法</w:t>
      </w:r>
      <w:r w:rsidR="00B77E7F" w:rsidRPr="00833C46">
        <w:rPr>
          <w:rFonts w:hint="eastAsia"/>
        </w:rPr>
        <w:t>，分类器统一采用了朴素贝叶斯，以减少分类参数对分类效果的影响。</w:t>
      </w:r>
      <w:r w:rsidR="00B77E7F" w:rsidRPr="00833C46">
        <w:t>在交叉验证中对少数类和多数类同时进行分割</w:t>
      </w:r>
      <w:r w:rsidR="00B77E7F" w:rsidRPr="00833C46">
        <w:rPr>
          <w:rFonts w:hint="eastAsia"/>
        </w:rPr>
        <w:t>，</w:t>
      </w:r>
      <w:r w:rsidR="00B77E7F" w:rsidRPr="00833C46">
        <w:t>以保证数据分布同原始分布较一致</w:t>
      </w:r>
      <w:r w:rsidR="00B77E7F" w:rsidRPr="00833C46">
        <w:rPr>
          <w:rFonts w:hint="eastAsia"/>
        </w:rPr>
        <w:t>。</w:t>
      </w:r>
      <w:r w:rsidR="00B77E7F" w:rsidRPr="00833C46">
        <w:t>为了减少随机性对对比结果的影响</w:t>
      </w:r>
      <w:r w:rsidR="00B77E7F" w:rsidRPr="00833C46">
        <w:rPr>
          <w:rFonts w:hint="eastAsia"/>
        </w:rPr>
        <w:t>，</w:t>
      </w:r>
      <w:r w:rsidR="00A829C3">
        <w:rPr>
          <w:rFonts w:hint="eastAsia"/>
        </w:rPr>
        <w:t>其中</w:t>
      </w:r>
      <w:proofErr w:type="spellStart"/>
      <w:r w:rsidR="00A829C3">
        <w:rPr>
          <w:rFonts w:hint="eastAsia"/>
        </w:rPr>
        <w:t>CVGA</w:t>
      </w:r>
      <w:proofErr w:type="spellEnd"/>
      <w:r w:rsidR="00A829C3">
        <w:rPr>
          <w:rFonts w:hint="eastAsia"/>
        </w:rPr>
        <w:t>是一次</w:t>
      </w:r>
      <w:r w:rsidR="00A829C3">
        <w:rPr>
          <w:rFonts w:hint="eastAsia"/>
        </w:rPr>
        <w:t>10</w:t>
      </w:r>
      <w:r w:rsidR="00A829C3">
        <w:rPr>
          <w:rFonts w:hint="eastAsia"/>
        </w:rPr>
        <w:t>折交叉验证的结果，其余</w:t>
      </w:r>
      <w:r w:rsidR="00B77E7F" w:rsidRPr="00833C46">
        <w:t>每个算法都计算了</w:t>
      </w:r>
      <w:r w:rsidR="00B77E7F" w:rsidRPr="00833C46">
        <w:t>10</w:t>
      </w:r>
      <w:r w:rsidR="00B77E7F" w:rsidRPr="00833C46">
        <w:t>次</w:t>
      </w:r>
      <w:r w:rsidR="00B77E7F" w:rsidRPr="00833C46">
        <w:rPr>
          <w:rFonts w:hint="eastAsia"/>
        </w:rPr>
        <w:t>10</w:t>
      </w:r>
      <w:r w:rsidR="00B77E7F" w:rsidRPr="00833C46">
        <w:rPr>
          <w:rFonts w:hint="eastAsia"/>
        </w:rPr>
        <w:t>折交叉验证的平均分类结果。</w:t>
      </w:r>
    </w:p>
    <w:p w:rsidR="00CF782E" w:rsidRDefault="00CF782E" w:rsidP="00CF782E">
      <w:pPr>
        <w:pStyle w:val="af3"/>
      </w:pPr>
      <w:r>
        <w:rPr>
          <w:rFonts w:hint="eastAsia"/>
        </w:rPr>
        <w:t>本文中</w:t>
      </w:r>
      <w:r>
        <w:t>针对传统的过采样算法中难以保持样本分布的问题</w:t>
      </w:r>
      <w:r>
        <w:rPr>
          <w:rFonts w:hint="eastAsia"/>
        </w:rPr>
        <w:t>，</w:t>
      </w:r>
      <w:r>
        <w:t>提出了基于</w:t>
      </w:r>
      <w:r>
        <w:t>VAE</w:t>
      </w:r>
      <w:r>
        <w:t>的过采样方法</w:t>
      </w:r>
      <w:r>
        <w:rPr>
          <w:rFonts w:hint="eastAsia"/>
        </w:rPr>
        <w:t>，</w:t>
      </w:r>
      <w:r>
        <w:t>该方法改变了传统的过采样思路</w:t>
      </w:r>
      <w:r>
        <w:rPr>
          <w:rFonts w:hint="eastAsia"/>
        </w:rPr>
        <w:t>，</w:t>
      </w:r>
      <w:r>
        <w:t>将连续特征和离散特征分开生成</w:t>
      </w:r>
      <w:r>
        <w:rPr>
          <w:rFonts w:hint="eastAsia"/>
        </w:rPr>
        <w:t>，</w:t>
      </w:r>
      <w:r>
        <w:t>提高了合成样本的实际意义</w:t>
      </w:r>
      <w:r>
        <w:rPr>
          <w:rFonts w:hint="eastAsia"/>
        </w:rPr>
        <w:t>；</w:t>
      </w:r>
      <w:r w:rsidRPr="00CF782E">
        <w:t>从</w:t>
      </w:r>
      <w:r w:rsidRPr="00CF782E">
        <w:fldChar w:fldCharType="begin"/>
      </w:r>
      <w:r w:rsidRPr="00CF782E">
        <w:instrText xml:space="preserve"> REF _Ref512933577 \h </w:instrText>
      </w:r>
      <w:r>
        <w:instrText xml:space="preserve"> \* MERGEFORMAT </w:instrText>
      </w:r>
      <w:r w:rsidRPr="00CF782E">
        <w:fldChar w:fldCharType="separate"/>
      </w:r>
      <w:r w:rsidRPr="00CF782E">
        <w:t>表</w:t>
      </w:r>
      <w:r w:rsidRPr="00CF782E">
        <w:rPr>
          <w:rFonts w:hint="eastAsia"/>
        </w:rPr>
        <w:t>2-</w:t>
      </w:r>
      <w:r w:rsidRPr="00CF782E">
        <w:t>5</w:t>
      </w:r>
      <w:r w:rsidRPr="00CF782E">
        <w:fldChar w:fldCharType="end"/>
      </w:r>
      <w:r w:rsidRPr="00CF782E">
        <w:t>中</w:t>
      </w:r>
      <w:r w:rsidRPr="00833C46">
        <w:t>可以看到</w:t>
      </w:r>
      <w:r w:rsidRPr="00833C46">
        <w:rPr>
          <w:rFonts w:hint="eastAsia"/>
        </w:rPr>
        <w:t>，</w:t>
      </w:r>
      <w:r w:rsidRPr="00833C46">
        <w:t>在过采样数量相同的情况下</w:t>
      </w:r>
      <w:r w:rsidRPr="00833C46">
        <w:rPr>
          <w:rFonts w:hint="eastAsia"/>
        </w:rPr>
        <w:t>，</w:t>
      </w:r>
      <w:r w:rsidRPr="00833C46">
        <w:t>VAE</w:t>
      </w:r>
      <w:r w:rsidRPr="00833C46">
        <w:t>产生的样本比</w:t>
      </w:r>
      <w:proofErr w:type="spellStart"/>
      <w:r w:rsidRPr="00833C46">
        <w:t>NDO</w:t>
      </w:r>
      <w:proofErr w:type="spellEnd"/>
      <w:r w:rsidRPr="00833C46">
        <w:t>和</w:t>
      </w:r>
      <w:r w:rsidRPr="00833C46">
        <w:t>SMOTE</w:t>
      </w:r>
      <w:r w:rsidRPr="00833C46">
        <w:t>生成的样本更能提高分类器的</w:t>
      </w:r>
      <w:r>
        <w:t>少数类</w:t>
      </w:r>
      <w:r w:rsidRPr="00833C46">
        <w:t>分类效果</w:t>
      </w:r>
      <w:r>
        <w:rPr>
          <w:rFonts w:hint="eastAsia"/>
        </w:rPr>
        <w:t>。</w:t>
      </w:r>
      <w:r w:rsidRPr="00833C46">
        <w:t>同时</w:t>
      </w:r>
      <w:r w:rsidRPr="00833C46">
        <w:rPr>
          <w:rFonts w:hint="eastAsia"/>
        </w:rPr>
        <w:t>，</w:t>
      </w:r>
      <w:r w:rsidRPr="00CF782E">
        <w:fldChar w:fldCharType="begin"/>
      </w:r>
      <w:r w:rsidRPr="00CF782E">
        <w:instrText xml:space="preserve"> </w:instrText>
      </w:r>
      <w:r w:rsidRPr="00CF782E">
        <w:rPr>
          <w:rFonts w:hint="eastAsia"/>
        </w:rPr>
        <w:instrText>REF _Ref512933612 \h</w:instrText>
      </w:r>
      <w:r w:rsidRPr="00CF782E">
        <w:instrText xml:space="preserve"> </w:instrText>
      </w:r>
      <w:r>
        <w:instrText xml:space="preserve"> \* MERGEFORMAT </w:instrText>
      </w:r>
      <w:r w:rsidRPr="00CF782E">
        <w:fldChar w:fldCharType="separate"/>
      </w:r>
      <w:r w:rsidRPr="00CF782E">
        <w:t>表</w:t>
      </w:r>
      <w:r w:rsidRPr="00CF782E">
        <w:rPr>
          <w:rFonts w:hint="eastAsia"/>
        </w:rPr>
        <w:t>2-</w:t>
      </w:r>
      <w:r w:rsidRPr="00CF782E">
        <w:t>6</w:t>
      </w:r>
      <w:r w:rsidRPr="00CF782E">
        <w:fldChar w:fldCharType="end"/>
      </w:r>
      <w:r>
        <w:t>和</w:t>
      </w:r>
      <w:r w:rsidRPr="00CF782E">
        <w:fldChar w:fldCharType="begin"/>
      </w:r>
      <w:r w:rsidRPr="00CF782E">
        <w:instrText xml:space="preserve"> REF _Ref512933614 \h </w:instrText>
      </w:r>
      <w:r>
        <w:instrText xml:space="preserve"> \* MERGEFORMAT </w:instrText>
      </w:r>
      <w:r w:rsidRPr="00CF782E">
        <w:fldChar w:fldCharType="separate"/>
      </w:r>
      <w:r w:rsidRPr="00CF782E">
        <w:t>表</w:t>
      </w:r>
      <w:r w:rsidRPr="00CF782E">
        <w:rPr>
          <w:rFonts w:hint="eastAsia"/>
        </w:rPr>
        <w:t>2-</w:t>
      </w:r>
      <w:r w:rsidRPr="00CF782E">
        <w:t>7</w:t>
      </w:r>
      <w:r w:rsidRPr="00CF782E">
        <w:fldChar w:fldCharType="end"/>
      </w:r>
      <w:r>
        <w:t>中的实验数据显示</w:t>
      </w:r>
      <w:r>
        <w:rPr>
          <w:rFonts w:hint="eastAsia"/>
        </w:rPr>
        <w:t>，</w:t>
      </w:r>
      <w:r w:rsidRPr="00CF782E">
        <w:t>比起传统的过采样算法中</w:t>
      </w:r>
      <w:r w:rsidRPr="00CF782E">
        <w:rPr>
          <w:rFonts w:hint="eastAsia"/>
        </w:rPr>
        <w:t>，</w:t>
      </w:r>
      <w:r w:rsidRPr="00CF782E">
        <w:t>为了保证少数类的分类效果而牺牲掉部分多数类</w:t>
      </w:r>
      <w:r w:rsidRPr="00CF782E">
        <w:rPr>
          <w:rFonts w:hint="eastAsia"/>
        </w:rPr>
        <w:t>，</w:t>
      </w:r>
      <w:r w:rsidRPr="00CF782E">
        <w:t>本文</w:t>
      </w:r>
      <w:r w:rsidRPr="00833C46">
        <w:t>中所提出利用</w:t>
      </w:r>
      <w:r w:rsidRPr="00833C46">
        <w:t>VAE</w:t>
      </w:r>
      <w:r w:rsidRPr="00833C46">
        <w:t>进行过采样</w:t>
      </w:r>
      <w:r w:rsidRPr="00833C46">
        <w:rPr>
          <w:rFonts w:hint="eastAsia"/>
        </w:rPr>
        <w:t>，</w:t>
      </w:r>
      <w:r w:rsidRPr="00833C46">
        <w:t>能够提高整体的分类效果</w:t>
      </w:r>
      <w:r>
        <w:rPr>
          <w:rFonts w:hint="eastAsia"/>
        </w:rPr>
        <w:t>，</w:t>
      </w:r>
      <w:r>
        <w:t>且在个别数据集上的提升空间较大</w:t>
      </w:r>
      <w:r>
        <w:rPr>
          <w:rFonts w:hint="eastAsia"/>
        </w:rPr>
        <w:t>，</w:t>
      </w:r>
      <w:r>
        <w:t>这些实验数据显示</w:t>
      </w:r>
      <w:r>
        <w:rPr>
          <w:rFonts w:hint="eastAsia"/>
        </w:rPr>
        <w:t>，</w:t>
      </w:r>
      <w:r>
        <w:t>该方法能够保证样本分布</w:t>
      </w:r>
      <w:r>
        <w:rPr>
          <w:rFonts w:hint="eastAsia"/>
        </w:rPr>
        <w:t>，</w:t>
      </w:r>
      <w:r>
        <w:t>生成更加合理的样本</w:t>
      </w:r>
      <w:r w:rsidRPr="00833C46">
        <w:rPr>
          <w:rFonts w:hint="eastAsia"/>
        </w:rPr>
        <w:t>。</w:t>
      </w:r>
    </w:p>
    <w:p w:rsidR="00CF782E" w:rsidRPr="00833C46" w:rsidRDefault="00CF782E" w:rsidP="00CF782E">
      <w:pPr>
        <w:pStyle w:val="af3"/>
      </w:pPr>
      <w:r>
        <w:t>在</w:t>
      </w:r>
      <w:proofErr w:type="spellStart"/>
      <w:r>
        <w:t>CVGA</w:t>
      </w:r>
      <w:proofErr w:type="spellEnd"/>
      <w:r>
        <w:t>方法中</w:t>
      </w:r>
      <w:r>
        <w:rPr>
          <w:rFonts w:hint="eastAsia"/>
        </w:rPr>
        <w:t>，</w:t>
      </w:r>
      <w:r>
        <w:t>考虑到加入不同类别样本需要更细致的评判标准</w:t>
      </w:r>
      <w:r>
        <w:rPr>
          <w:rFonts w:hint="eastAsia"/>
        </w:rPr>
        <w:t>，</w:t>
      </w:r>
      <w:r>
        <w:t>要求生成器对不同类别的样本生成均达标</w:t>
      </w:r>
      <w:r>
        <w:rPr>
          <w:rFonts w:hint="eastAsia"/>
        </w:rPr>
        <w:t>，</w:t>
      </w:r>
      <w:r>
        <w:t>因而加入了</w:t>
      </w:r>
      <w:r>
        <w:t>classifier</w:t>
      </w:r>
      <w:r>
        <w:t>网络</w:t>
      </w:r>
      <w:r>
        <w:rPr>
          <w:rFonts w:hint="eastAsia"/>
        </w:rPr>
        <w:t>；但加入该网络反馈对实验结果的影响还需要验证。</w:t>
      </w:r>
      <w:r w:rsidR="009C32E4" w:rsidRPr="00CF782E">
        <w:t>从</w:t>
      </w:r>
      <w:r w:rsidR="009C32E4" w:rsidRPr="00CF782E">
        <w:fldChar w:fldCharType="begin"/>
      </w:r>
      <w:r w:rsidR="009C32E4" w:rsidRPr="00CF782E">
        <w:instrText xml:space="preserve"> REF _Ref512933577 \h </w:instrText>
      </w:r>
      <w:r w:rsidR="009C32E4">
        <w:instrText xml:space="preserve"> \* MERGEFORMAT </w:instrText>
      </w:r>
      <w:r w:rsidR="009C32E4" w:rsidRPr="00CF782E">
        <w:fldChar w:fldCharType="separate"/>
      </w:r>
      <w:r w:rsidR="009C32E4" w:rsidRPr="00CF782E">
        <w:t>表</w:t>
      </w:r>
      <w:r w:rsidR="009C32E4" w:rsidRPr="00CF782E">
        <w:rPr>
          <w:rFonts w:hint="eastAsia"/>
        </w:rPr>
        <w:t>2-</w:t>
      </w:r>
      <w:r w:rsidR="009C32E4" w:rsidRPr="00CF782E">
        <w:t>5</w:t>
      </w:r>
      <w:r w:rsidR="009C32E4" w:rsidRPr="00CF782E">
        <w:fldChar w:fldCharType="end"/>
      </w:r>
      <w:r w:rsidR="009C32E4" w:rsidRPr="00CF782E">
        <w:t>中</w:t>
      </w:r>
      <w:r w:rsidR="009C32E4" w:rsidRPr="00833C46">
        <w:t>可以看到</w:t>
      </w:r>
      <w:r w:rsidR="009C32E4">
        <w:rPr>
          <w:rFonts w:hint="eastAsia"/>
        </w:rPr>
        <w:t>，</w:t>
      </w:r>
      <w:r w:rsidR="009C32E4">
        <w:t>第</w:t>
      </w:r>
      <w:r w:rsidR="009C32E4">
        <w:rPr>
          <w:rFonts w:hint="eastAsia"/>
        </w:rPr>
        <w:t>3</w:t>
      </w:r>
      <w:r w:rsidR="009C32E4">
        <w:rPr>
          <w:rFonts w:hint="eastAsia"/>
        </w:rPr>
        <w:t>个数据集的实验结果有显著提高，这表明该方法仍具有一定的合理性；但在试验中增加采样率反而会降低少数类的分类准确度，</w:t>
      </w:r>
      <w:r w:rsidR="009C32E4">
        <w:rPr>
          <w:rFonts w:hint="eastAsia"/>
        </w:rPr>
        <w:lastRenderedPageBreak/>
        <w:t>这表明</w:t>
      </w:r>
      <w:r w:rsidR="009C32E4">
        <w:rPr>
          <w:rFonts w:hint="eastAsia"/>
        </w:rPr>
        <w:t>KL</w:t>
      </w:r>
      <w:r w:rsidR="009C32E4">
        <w:rPr>
          <w:rFonts w:hint="eastAsia"/>
        </w:rPr>
        <w:t>散度收敛有限，还有可能是</w:t>
      </w:r>
      <w:proofErr w:type="spellStart"/>
      <w:r w:rsidR="009C32E4">
        <w:rPr>
          <w:rFonts w:hint="eastAsia"/>
        </w:rPr>
        <w:t>GAN</w:t>
      </w:r>
      <w:proofErr w:type="spellEnd"/>
      <w:r w:rsidR="009C32E4">
        <w:rPr>
          <w:rFonts w:hint="eastAsia"/>
        </w:rPr>
        <w:t>的收敛问题导致的，因此在接下来的工作中，需要对该算法进行更合理的改进，增加生成样本的信息量。</w:t>
      </w:r>
    </w:p>
    <w:p w:rsidR="00717CF6" w:rsidRDefault="00717CF6" w:rsidP="00781EC6">
      <w:pPr>
        <w:pStyle w:val="af4"/>
        <w:jc w:val="center"/>
        <w:rPr>
          <w:rFonts w:ascii="Times New Roman" w:eastAsia="宋体" w:hAnsi="Times New Roman"/>
          <w:sz w:val="21"/>
        </w:rPr>
      </w:pPr>
    </w:p>
    <w:p w:rsidR="00E73C60" w:rsidRPr="00781EC6" w:rsidRDefault="00152401" w:rsidP="00781EC6">
      <w:pPr>
        <w:pStyle w:val="af4"/>
        <w:jc w:val="center"/>
        <w:rPr>
          <w:rFonts w:ascii="Times New Roman" w:eastAsia="宋体" w:hAnsi="Times New Roman"/>
          <w:sz w:val="21"/>
        </w:rPr>
      </w:pPr>
      <w:bookmarkStart w:id="44" w:name="_Ref512933577"/>
      <w:r w:rsidRPr="00781EC6">
        <w:rPr>
          <w:rFonts w:ascii="Times New Roman" w:eastAsia="宋体" w:hAnsi="Times New Roman"/>
          <w:sz w:val="21"/>
        </w:rPr>
        <w:t>表</w:t>
      </w:r>
      <w:r w:rsidRPr="00781EC6">
        <w:rPr>
          <w:rFonts w:ascii="Times New Roman" w:eastAsia="宋体" w:hAnsi="Times New Roman" w:hint="eastAsia"/>
          <w:sz w:val="21"/>
        </w:rPr>
        <w:t>2-</w:t>
      </w:r>
      <w:r w:rsidR="00781EC6" w:rsidRPr="00781EC6">
        <w:rPr>
          <w:rFonts w:ascii="Times New Roman" w:eastAsia="宋体" w:hAnsi="Times New Roman"/>
          <w:sz w:val="21"/>
        </w:rPr>
        <w:fldChar w:fldCharType="begin"/>
      </w:r>
      <w:r w:rsidR="00781EC6" w:rsidRPr="00781EC6">
        <w:rPr>
          <w:rFonts w:ascii="Times New Roman" w:eastAsia="宋体" w:hAnsi="Times New Roman"/>
          <w:sz w:val="21"/>
        </w:rPr>
        <w:instrText xml:space="preserve"> </w:instrText>
      </w:r>
      <w:r w:rsidR="00781EC6" w:rsidRPr="00781EC6">
        <w:rPr>
          <w:rFonts w:ascii="Times New Roman" w:eastAsia="宋体" w:hAnsi="Times New Roman" w:hint="eastAsia"/>
          <w:sz w:val="21"/>
        </w:rPr>
        <w:instrText>SEQ Table \* ARABIC</w:instrText>
      </w:r>
      <w:r w:rsidR="00781EC6" w:rsidRPr="00781EC6">
        <w:rPr>
          <w:rFonts w:ascii="Times New Roman" w:eastAsia="宋体" w:hAnsi="Times New Roman"/>
          <w:sz w:val="21"/>
        </w:rPr>
        <w:instrText xml:space="preserve"> </w:instrText>
      </w:r>
      <w:r w:rsidR="00781EC6" w:rsidRPr="00781EC6">
        <w:rPr>
          <w:rFonts w:ascii="Times New Roman" w:eastAsia="宋体" w:hAnsi="Times New Roman"/>
          <w:sz w:val="21"/>
        </w:rPr>
        <w:fldChar w:fldCharType="separate"/>
      </w:r>
      <w:r w:rsidR="001B1CDB">
        <w:rPr>
          <w:rFonts w:ascii="Times New Roman" w:eastAsia="宋体" w:hAnsi="Times New Roman"/>
          <w:noProof/>
          <w:sz w:val="21"/>
        </w:rPr>
        <w:t>5</w:t>
      </w:r>
      <w:r w:rsidR="00781EC6" w:rsidRPr="00781EC6">
        <w:rPr>
          <w:rFonts w:ascii="Times New Roman" w:eastAsia="宋体" w:hAnsi="Times New Roman"/>
          <w:sz w:val="21"/>
        </w:rPr>
        <w:fldChar w:fldCharType="end"/>
      </w:r>
      <w:bookmarkEnd w:id="44"/>
      <w:r w:rsidR="00E73C60" w:rsidRPr="00781EC6">
        <w:rPr>
          <w:rFonts w:ascii="Times New Roman" w:eastAsia="宋体" w:hAnsi="Times New Roman"/>
          <w:sz w:val="21"/>
        </w:rPr>
        <w:t>不同算法的</w:t>
      </w:r>
      <m:oMath>
        <m:r>
          <m:rPr>
            <m:sty m:val="p"/>
          </m:rPr>
          <w:rPr>
            <w:rFonts w:ascii="Cambria Math" w:eastAsia="宋体" w:hAnsi="Cambria Math"/>
            <w:sz w:val="21"/>
          </w:rPr>
          <m:t>F-min</m:t>
        </m:r>
      </m:oMath>
      <w:r w:rsidR="00E73C60" w:rsidRPr="00781EC6">
        <w:rPr>
          <w:rFonts w:ascii="Times New Roman" w:eastAsia="宋体" w:hAnsi="Times New Roman"/>
          <w:sz w:val="21"/>
        </w:rPr>
        <w:t>对比</w:t>
      </w:r>
    </w:p>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
        <w:gridCol w:w="734"/>
        <w:gridCol w:w="725"/>
        <w:gridCol w:w="726"/>
        <w:gridCol w:w="726"/>
        <w:gridCol w:w="735"/>
        <w:gridCol w:w="726"/>
        <w:gridCol w:w="726"/>
        <w:gridCol w:w="727"/>
        <w:gridCol w:w="735"/>
        <w:gridCol w:w="726"/>
        <w:gridCol w:w="726"/>
        <w:gridCol w:w="724"/>
      </w:tblGrid>
      <w:tr w:rsidR="00757697" w:rsidRPr="00833C46" w:rsidTr="00757697">
        <w:tc>
          <w:tcPr>
            <w:tcW w:w="185" w:type="pct"/>
            <w:tcBorders>
              <w:top w:val="single" w:sz="12" w:space="0" w:color="auto"/>
              <w:bottom w:val="single" w:sz="4" w:space="0" w:color="auto"/>
            </w:tcBorders>
          </w:tcPr>
          <w:p w:rsidR="00757697" w:rsidRPr="00833C46" w:rsidRDefault="00757697" w:rsidP="00BD57A1">
            <w:pPr>
              <w:spacing w:line="300" w:lineRule="auto"/>
              <w:jc w:val="center"/>
              <w:rPr>
                <w:rFonts w:ascii="Times New Roman" w:hAnsi="Times New Roman"/>
                <w:szCs w:val="21"/>
              </w:rPr>
            </w:pPr>
          </w:p>
        </w:tc>
        <w:tc>
          <w:tcPr>
            <w:tcW w:w="1605" w:type="pct"/>
            <w:gridSpan w:val="4"/>
            <w:tcBorders>
              <w:top w:val="single" w:sz="12" w:space="0" w:color="auto"/>
              <w:bottom w:val="single" w:sz="4" w:space="0" w:color="auto"/>
            </w:tcBorders>
          </w:tcPr>
          <w:p w:rsidR="00757697" w:rsidRPr="00833C46" w:rsidRDefault="00757697" w:rsidP="00BD57A1">
            <w:pPr>
              <w:spacing w:line="300" w:lineRule="auto"/>
              <w:jc w:val="center"/>
              <w:rPr>
                <w:rFonts w:ascii="Times New Roman" w:hAnsi="Times New Roman"/>
                <w:szCs w:val="21"/>
              </w:rPr>
            </w:pPr>
            <w:r w:rsidRPr="00833C46">
              <w:rPr>
                <w:rFonts w:ascii="Times New Roman" w:hAnsi="Times New Roman"/>
                <w:szCs w:val="21"/>
              </w:rPr>
              <w:t>100%</w:t>
            </w:r>
          </w:p>
        </w:tc>
        <w:tc>
          <w:tcPr>
            <w:tcW w:w="1606" w:type="pct"/>
            <w:gridSpan w:val="4"/>
            <w:tcBorders>
              <w:top w:val="single" w:sz="12" w:space="0" w:color="auto"/>
              <w:bottom w:val="single" w:sz="4" w:space="0" w:color="auto"/>
            </w:tcBorders>
          </w:tcPr>
          <w:p w:rsidR="00757697" w:rsidRPr="00833C46" w:rsidRDefault="00757697" w:rsidP="00BD57A1">
            <w:pPr>
              <w:spacing w:line="300" w:lineRule="auto"/>
              <w:jc w:val="center"/>
              <w:rPr>
                <w:rFonts w:ascii="Times New Roman" w:hAnsi="Times New Roman"/>
                <w:szCs w:val="21"/>
              </w:rPr>
            </w:pPr>
            <w:r w:rsidRPr="00833C46">
              <w:rPr>
                <w:rFonts w:ascii="Times New Roman" w:hAnsi="Times New Roman"/>
                <w:szCs w:val="21"/>
              </w:rPr>
              <w:t>200%</w:t>
            </w:r>
          </w:p>
        </w:tc>
        <w:tc>
          <w:tcPr>
            <w:tcW w:w="1605" w:type="pct"/>
            <w:gridSpan w:val="4"/>
            <w:tcBorders>
              <w:top w:val="single" w:sz="12" w:space="0" w:color="auto"/>
              <w:bottom w:val="single" w:sz="4" w:space="0" w:color="auto"/>
            </w:tcBorders>
          </w:tcPr>
          <w:p w:rsidR="00757697" w:rsidRPr="00833C46" w:rsidRDefault="00757697" w:rsidP="00BD57A1">
            <w:pPr>
              <w:spacing w:line="300" w:lineRule="auto"/>
              <w:jc w:val="center"/>
              <w:rPr>
                <w:rFonts w:ascii="Times New Roman" w:hAnsi="Times New Roman"/>
                <w:szCs w:val="21"/>
              </w:rPr>
            </w:pPr>
            <w:r w:rsidRPr="00833C46">
              <w:rPr>
                <w:rFonts w:ascii="Times New Roman" w:hAnsi="Times New Roman"/>
                <w:szCs w:val="21"/>
              </w:rPr>
              <w:t>300%</w:t>
            </w:r>
          </w:p>
        </w:tc>
      </w:tr>
      <w:tr w:rsidR="00023AD7" w:rsidRPr="00833C46" w:rsidTr="00757697">
        <w:tc>
          <w:tcPr>
            <w:tcW w:w="185" w:type="pct"/>
            <w:tcBorders>
              <w:top w:val="single" w:sz="4" w:space="0" w:color="auto"/>
            </w:tcBorders>
          </w:tcPr>
          <w:p w:rsidR="00023AD7" w:rsidRPr="00833C46" w:rsidRDefault="00023AD7" w:rsidP="00BD57A1">
            <w:pPr>
              <w:spacing w:line="300" w:lineRule="auto"/>
              <w:jc w:val="center"/>
              <w:rPr>
                <w:rFonts w:ascii="Times New Roman" w:hAnsi="Times New Roman"/>
                <w:szCs w:val="21"/>
              </w:rPr>
            </w:pPr>
          </w:p>
        </w:tc>
        <w:tc>
          <w:tcPr>
            <w:tcW w:w="405" w:type="pct"/>
            <w:tcBorders>
              <w:top w:val="single" w:sz="4" w:space="0" w:color="auto"/>
            </w:tcBorders>
          </w:tcPr>
          <w:p w:rsidR="00023AD7" w:rsidRPr="00833C46" w:rsidRDefault="00023AD7" w:rsidP="00BD57A1">
            <w:pPr>
              <w:spacing w:line="300" w:lineRule="auto"/>
              <w:jc w:val="center"/>
              <w:rPr>
                <w:szCs w:val="21"/>
              </w:rPr>
            </w:pPr>
            <w:proofErr w:type="spellStart"/>
            <w:r>
              <w:rPr>
                <w:szCs w:val="21"/>
              </w:rPr>
              <w:t>CVGA</w:t>
            </w:r>
            <w:proofErr w:type="spellEnd"/>
          </w:p>
        </w:tc>
        <w:tc>
          <w:tcPr>
            <w:tcW w:w="400" w:type="pct"/>
            <w:tcBorders>
              <w:top w:val="single" w:sz="4" w:space="0" w:color="auto"/>
            </w:tcBorders>
          </w:tcPr>
          <w:p w:rsidR="00023AD7" w:rsidRPr="00833C46" w:rsidRDefault="00023AD7" w:rsidP="00BD57A1">
            <w:pPr>
              <w:spacing w:line="300" w:lineRule="auto"/>
              <w:jc w:val="center"/>
              <w:rPr>
                <w:rFonts w:ascii="Times New Roman" w:hAnsi="Times New Roman"/>
                <w:szCs w:val="21"/>
              </w:rPr>
            </w:pPr>
            <w:r w:rsidRPr="00833C46">
              <w:rPr>
                <w:rFonts w:ascii="Times New Roman" w:hAnsi="Times New Roman"/>
                <w:szCs w:val="21"/>
              </w:rPr>
              <w:t>VAE</w:t>
            </w:r>
          </w:p>
        </w:tc>
        <w:tc>
          <w:tcPr>
            <w:tcW w:w="400" w:type="pct"/>
            <w:tcBorders>
              <w:top w:val="single" w:sz="4" w:space="0" w:color="auto"/>
            </w:tcBorders>
          </w:tcPr>
          <w:p w:rsidR="00023AD7" w:rsidRPr="00833C46" w:rsidRDefault="00023AD7" w:rsidP="00BD57A1">
            <w:pPr>
              <w:spacing w:line="300" w:lineRule="auto"/>
              <w:jc w:val="center"/>
              <w:rPr>
                <w:rFonts w:ascii="Times New Roman" w:hAnsi="Times New Roman"/>
                <w:szCs w:val="21"/>
              </w:rPr>
            </w:pPr>
            <w:proofErr w:type="spellStart"/>
            <w:r w:rsidRPr="00833C46">
              <w:rPr>
                <w:rFonts w:ascii="Times New Roman" w:hAnsi="Times New Roman"/>
                <w:szCs w:val="21"/>
              </w:rPr>
              <w:t>NDO</w:t>
            </w:r>
            <w:proofErr w:type="spellEnd"/>
          </w:p>
        </w:tc>
        <w:tc>
          <w:tcPr>
            <w:tcW w:w="400"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proofErr w:type="spellStart"/>
            <w:r w:rsidRPr="00833C46">
              <w:rPr>
                <w:rFonts w:ascii="Times New Roman" w:hAnsi="Times New Roman"/>
                <w:szCs w:val="21"/>
              </w:rPr>
              <w:t>SMO</w:t>
            </w:r>
            <w:proofErr w:type="spellEnd"/>
          </w:p>
        </w:tc>
        <w:tc>
          <w:tcPr>
            <w:tcW w:w="405" w:type="pct"/>
            <w:tcBorders>
              <w:top w:val="single" w:sz="4" w:space="0" w:color="auto"/>
            </w:tcBorders>
          </w:tcPr>
          <w:p w:rsidR="00023AD7" w:rsidRPr="00833C46" w:rsidRDefault="00023AD7" w:rsidP="00BD57A1">
            <w:pPr>
              <w:spacing w:line="300" w:lineRule="auto"/>
              <w:jc w:val="center"/>
              <w:rPr>
                <w:szCs w:val="21"/>
              </w:rPr>
            </w:pPr>
            <w:proofErr w:type="spellStart"/>
            <w:r>
              <w:rPr>
                <w:rFonts w:hint="eastAsia"/>
                <w:szCs w:val="21"/>
              </w:rPr>
              <w:t>CVGA</w:t>
            </w:r>
            <w:proofErr w:type="spellEnd"/>
          </w:p>
        </w:tc>
        <w:tc>
          <w:tcPr>
            <w:tcW w:w="400" w:type="pct"/>
            <w:tcBorders>
              <w:top w:val="single" w:sz="4" w:space="0" w:color="auto"/>
            </w:tcBorders>
          </w:tcPr>
          <w:p w:rsidR="00023AD7" w:rsidRPr="00833C46" w:rsidRDefault="00023AD7" w:rsidP="00BD57A1">
            <w:pPr>
              <w:spacing w:line="300" w:lineRule="auto"/>
              <w:jc w:val="center"/>
              <w:rPr>
                <w:rFonts w:ascii="Times New Roman" w:hAnsi="Times New Roman"/>
                <w:szCs w:val="21"/>
              </w:rPr>
            </w:pPr>
            <w:r w:rsidRPr="00833C46">
              <w:rPr>
                <w:rFonts w:ascii="Times New Roman" w:hAnsi="Times New Roman"/>
                <w:szCs w:val="21"/>
              </w:rPr>
              <w:t>VAE</w:t>
            </w:r>
          </w:p>
        </w:tc>
        <w:tc>
          <w:tcPr>
            <w:tcW w:w="400" w:type="pct"/>
            <w:tcBorders>
              <w:top w:val="single" w:sz="4" w:space="0" w:color="auto"/>
            </w:tcBorders>
          </w:tcPr>
          <w:p w:rsidR="00023AD7" w:rsidRPr="00833C46" w:rsidRDefault="00023AD7" w:rsidP="00BD57A1">
            <w:pPr>
              <w:spacing w:line="300" w:lineRule="auto"/>
              <w:jc w:val="center"/>
              <w:rPr>
                <w:rFonts w:ascii="Times New Roman" w:hAnsi="Times New Roman"/>
                <w:szCs w:val="21"/>
              </w:rPr>
            </w:pPr>
            <w:proofErr w:type="spellStart"/>
            <w:r w:rsidRPr="00833C46">
              <w:rPr>
                <w:rFonts w:ascii="Times New Roman" w:hAnsi="Times New Roman"/>
                <w:szCs w:val="21"/>
              </w:rPr>
              <w:t>NDO</w:t>
            </w:r>
            <w:proofErr w:type="spellEnd"/>
          </w:p>
        </w:tc>
        <w:tc>
          <w:tcPr>
            <w:tcW w:w="401"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proofErr w:type="spellStart"/>
            <w:r w:rsidRPr="00833C46">
              <w:rPr>
                <w:rFonts w:ascii="Times New Roman" w:hAnsi="Times New Roman"/>
                <w:szCs w:val="21"/>
              </w:rPr>
              <w:t>SMO</w:t>
            </w:r>
            <w:proofErr w:type="spellEnd"/>
          </w:p>
        </w:tc>
        <w:tc>
          <w:tcPr>
            <w:tcW w:w="405" w:type="pct"/>
            <w:tcBorders>
              <w:top w:val="single" w:sz="4" w:space="0" w:color="auto"/>
            </w:tcBorders>
          </w:tcPr>
          <w:p w:rsidR="00023AD7" w:rsidRPr="00833C46" w:rsidRDefault="00023AD7" w:rsidP="00BD57A1">
            <w:pPr>
              <w:spacing w:line="300" w:lineRule="auto"/>
              <w:jc w:val="center"/>
              <w:rPr>
                <w:szCs w:val="21"/>
              </w:rPr>
            </w:pPr>
            <w:proofErr w:type="spellStart"/>
            <w:r>
              <w:rPr>
                <w:rFonts w:hint="eastAsia"/>
                <w:szCs w:val="21"/>
              </w:rPr>
              <w:t>CV</w:t>
            </w:r>
            <w:r>
              <w:rPr>
                <w:szCs w:val="21"/>
              </w:rPr>
              <w:t>GA</w:t>
            </w:r>
            <w:proofErr w:type="spellEnd"/>
          </w:p>
        </w:tc>
        <w:tc>
          <w:tcPr>
            <w:tcW w:w="400" w:type="pct"/>
            <w:tcBorders>
              <w:top w:val="single" w:sz="4" w:space="0" w:color="auto"/>
            </w:tcBorders>
          </w:tcPr>
          <w:p w:rsidR="00023AD7" w:rsidRPr="00833C46" w:rsidRDefault="00023AD7" w:rsidP="00BD57A1">
            <w:pPr>
              <w:spacing w:line="300" w:lineRule="auto"/>
              <w:jc w:val="center"/>
              <w:rPr>
                <w:rFonts w:ascii="Times New Roman" w:hAnsi="Times New Roman"/>
                <w:szCs w:val="21"/>
              </w:rPr>
            </w:pPr>
            <w:r w:rsidRPr="00833C46">
              <w:rPr>
                <w:rFonts w:ascii="Times New Roman" w:hAnsi="Times New Roman"/>
                <w:szCs w:val="21"/>
              </w:rPr>
              <w:t>VAE</w:t>
            </w:r>
          </w:p>
        </w:tc>
        <w:tc>
          <w:tcPr>
            <w:tcW w:w="400" w:type="pct"/>
            <w:tcBorders>
              <w:top w:val="single" w:sz="4" w:space="0" w:color="auto"/>
            </w:tcBorders>
          </w:tcPr>
          <w:p w:rsidR="00023AD7" w:rsidRPr="00833C46" w:rsidRDefault="00023AD7" w:rsidP="00BD57A1">
            <w:pPr>
              <w:spacing w:line="300" w:lineRule="auto"/>
              <w:jc w:val="center"/>
              <w:rPr>
                <w:rFonts w:ascii="Times New Roman" w:hAnsi="Times New Roman"/>
                <w:szCs w:val="21"/>
              </w:rPr>
            </w:pPr>
            <w:proofErr w:type="spellStart"/>
            <w:r w:rsidRPr="00833C46">
              <w:rPr>
                <w:rFonts w:ascii="Times New Roman" w:hAnsi="Times New Roman"/>
                <w:szCs w:val="21"/>
              </w:rPr>
              <w:t>NDO</w:t>
            </w:r>
            <w:proofErr w:type="spellEnd"/>
          </w:p>
        </w:tc>
        <w:tc>
          <w:tcPr>
            <w:tcW w:w="399"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proofErr w:type="spellStart"/>
            <w:r w:rsidRPr="00833C46">
              <w:rPr>
                <w:rFonts w:ascii="Times New Roman" w:hAnsi="Times New Roman"/>
                <w:szCs w:val="21"/>
              </w:rPr>
              <w:t>SMO</w:t>
            </w:r>
            <w:proofErr w:type="spellEnd"/>
          </w:p>
        </w:tc>
      </w:tr>
      <w:tr w:rsidR="00023AD7" w:rsidRPr="00833C46" w:rsidTr="00757697">
        <w:tc>
          <w:tcPr>
            <w:tcW w:w="185" w:type="pct"/>
          </w:tcPr>
          <w:p w:rsidR="00023AD7" w:rsidRPr="00833C46" w:rsidRDefault="00023AD7" w:rsidP="00D161DC">
            <w:pPr>
              <w:spacing w:line="300" w:lineRule="auto"/>
              <w:jc w:val="left"/>
              <w:rPr>
                <w:rFonts w:ascii="Times New Roman" w:hAnsi="Times New Roman"/>
                <w:szCs w:val="21"/>
              </w:rPr>
            </w:pPr>
            <w:r w:rsidRPr="00833C46">
              <w:rPr>
                <w:rFonts w:ascii="Times New Roman" w:hAnsi="Times New Roman"/>
                <w:szCs w:val="21"/>
              </w:rPr>
              <w:t>1</w:t>
            </w:r>
          </w:p>
        </w:tc>
        <w:tc>
          <w:tcPr>
            <w:tcW w:w="405" w:type="pct"/>
          </w:tcPr>
          <w:p w:rsidR="00023AD7" w:rsidRPr="00757697" w:rsidRDefault="00A05B60" w:rsidP="00BD57A1">
            <w:pPr>
              <w:widowControl/>
              <w:spacing w:line="300" w:lineRule="auto"/>
              <w:jc w:val="right"/>
              <w:rPr>
                <w:b/>
                <w:kern w:val="0"/>
                <w:szCs w:val="21"/>
              </w:rPr>
            </w:pPr>
            <w:r w:rsidRPr="00757697">
              <w:rPr>
                <w:rFonts w:hint="eastAsia"/>
                <w:b/>
                <w:kern w:val="0"/>
                <w:szCs w:val="21"/>
              </w:rPr>
              <w:t>94.75</w:t>
            </w:r>
          </w:p>
        </w:tc>
        <w:tc>
          <w:tcPr>
            <w:tcW w:w="400" w:type="pct"/>
            <w:vAlign w:val="bottom"/>
          </w:tcPr>
          <w:p w:rsidR="00023AD7" w:rsidRPr="00833C46" w:rsidRDefault="00023AD7" w:rsidP="00BD57A1">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94.22 </w:t>
            </w:r>
          </w:p>
        </w:tc>
        <w:tc>
          <w:tcPr>
            <w:tcW w:w="400" w:type="pct"/>
            <w:vAlign w:val="bottom"/>
          </w:tcPr>
          <w:p w:rsidR="00023AD7" w:rsidRPr="00833C46" w:rsidRDefault="00023AD7" w:rsidP="00BD57A1">
            <w:pPr>
              <w:widowControl/>
              <w:spacing w:line="300" w:lineRule="auto"/>
              <w:jc w:val="right"/>
              <w:rPr>
                <w:rFonts w:ascii="Times New Roman" w:eastAsia="宋体" w:hAnsi="Times New Roman"/>
                <w:b/>
                <w:kern w:val="0"/>
                <w:szCs w:val="21"/>
              </w:rPr>
            </w:pPr>
            <w:r w:rsidRPr="00833C46">
              <w:rPr>
                <w:rFonts w:ascii="Times New Roman" w:eastAsia="宋体" w:hAnsi="Times New Roman"/>
                <w:b/>
                <w:kern w:val="0"/>
                <w:szCs w:val="21"/>
              </w:rPr>
              <w:t xml:space="preserve">94.38 </w:t>
            </w:r>
          </w:p>
        </w:tc>
        <w:tc>
          <w:tcPr>
            <w:tcW w:w="400" w:type="pct"/>
            <w:vAlign w:val="bottom"/>
          </w:tcPr>
          <w:p w:rsidR="00023AD7" w:rsidRPr="00833C46" w:rsidRDefault="00023AD7" w:rsidP="00BD57A1">
            <w:pPr>
              <w:widowControl/>
              <w:spacing w:line="300" w:lineRule="auto"/>
              <w:jc w:val="right"/>
              <w:rPr>
                <w:rFonts w:ascii="Times New Roman" w:eastAsia="宋体" w:hAnsi="Times New Roman"/>
                <w:b/>
                <w:kern w:val="0"/>
                <w:szCs w:val="21"/>
              </w:rPr>
            </w:pPr>
            <w:r w:rsidRPr="00833C46">
              <w:rPr>
                <w:rFonts w:ascii="Times New Roman" w:eastAsia="宋体" w:hAnsi="Times New Roman"/>
                <w:b/>
                <w:kern w:val="0"/>
                <w:szCs w:val="21"/>
              </w:rPr>
              <w:t xml:space="preserve">94.38 </w:t>
            </w:r>
          </w:p>
        </w:tc>
        <w:tc>
          <w:tcPr>
            <w:tcW w:w="405" w:type="pct"/>
          </w:tcPr>
          <w:p w:rsidR="00023AD7" w:rsidRPr="00A05B60" w:rsidRDefault="00A05B60" w:rsidP="00BD57A1">
            <w:pPr>
              <w:widowControl/>
              <w:spacing w:line="300" w:lineRule="auto"/>
              <w:jc w:val="right"/>
              <w:rPr>
                <w:kern w:val="0"/>
                <w:szCs w:val="21"/>
              </w:rPr>
            </w:pPr>
            <w:bookmarkStart w:id="45" w:name="OLE_LINK8"/>
            <w:bookmarkStart w:id="46" w:name="OLE_LINK9"/>
            <w:r w:rsidRPr="00A05B60">
              <w:rPr>
                <w:rFonts w:hint="eastAsia"/>
                <w:kern w:val="0"/>
                <w:szCs w:val="21"/>
              </w:rPr>
              <w:t>9</w:t>
            </w:r>
            <w:r w:rsidRPr="00A05B60">
              <w:rPr>
                <w:kern w:val="0"/>
                <w:szCs w:val="21"/>
              </w:rPr>
              <w:t>4.54</w:t>
            </w:r>
            <w:bookmarkEnd w:id="45"/>
            <w:bookmarkEnd w:id="46"/>
          </w:p>
        </w:tc>
        <w:tc>
          <w:tcPr>
            <w:tcW w:w="400" w:type="pct"/>
            <w:vAlign w:val="bottom"/>
          </w:tcPr>
          <w:p w:rsidR="00023AD7" w:rsidRPr="00833C46" w:rsidRDefault="00023AD7" w:rsidP="00BD57A1">
            <w:pPr>
              <w:widowControl/>
              <w:spacing w:line="300" w:lineRule="auto"/>
              <w:jc w:val="right"/>
              <w:rPr>
                <w:rFonts w:ascii="Times New Roman" w:eastAsia="宋体" w:hAnsi="Times New Roman"/>
                <w:b/>
                <w:kern w:val="0"/>
                <w:szCs w:val="21"/>
              </w:rPr>
            </w:pPr>
            <w:r w:rsidRPr="00833C46">
              <w:rPr>
                <w:rFonts w:ascii="Times New Roman" w:eastAsia="宋体" w:hAnsi="Times New Roman"/>
                <w:b/>
                <w:kern w:val="0"/>
                <w:szCs w:val="21"/>
              </w:rPr>
              <w:t>94.99</w:t>
            </w:r>
          </w:p>
        </w:tc>
        <w:tc>
          <w:tcPr>
            <w:tcW w:w="400" w:type="pct"/>
            <w:vAlign w:val="bottom"/>
          </w:tcPr>
          <w:p w:rsidR="00023AD7" w:rsidRPr="00833C46" w:rsidRDefault="00023AD7" w:rsidP="00BD57A1">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94.38 </w:t>
            </w:r>
          </w:p>
        </w:tc>
        <w:tc>
          <w:tcPr>
            <w:tcW w:w="401" w:type="pct"/>
            <w:vAlign w:val="bottom"/>
          </w:tcPr>
          <w:p w:rsidR="00023AD7" w:rsidRPr="00833C46" w:rsidRDefault="00023AD7" w:rsidP="00BD57A1">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94.38 </w:t>
            </w:r>
          </w:p>
        </w:tc>
        <w:tc>
          <w:tcPr>
            <w:tcW w:w="405" w:type="pct"/>
          </w:tcPr>
          <w:p w:rsidR="00023AD7" w:rsidRPr="00A05B60" w:rsidRDefault="00A05B60" w:rsidP="00BD57A1">
            <w:pPr>
              <w:widowControl/>
              <w:spacing w:line="300" w:lineRule="auto"/>
              <w:jc w:val="right"/>
              <w:rPr>
                <w:kern w:val="0"/>
                <w:szCs w:val="21"/>
              </w:rPr>
            </w:pPr>
            <w:r w:rsidRPr="00A05B60">
              <w:rPr>
                <w:rFonts w:hint="eastAsia"/>
                <w:kern w:val="0"/>
                <w:szCs w:val="21"/>
              </w:rPr>
              <w:t>9</w:t>
            </w:r>
            <w:r w:rsidRPr="00A05B60">
              <w:rPr>
                <w:kern w:val="0"/>
                <w:szCs w:val="21"/>
              </w:rPr>
              <w:t>4.54</w:t>
            </w:r>
          </w:p>
        </w:tc>
        <w:tc>
          <w:tcPr>
            <w:tcW w:w="400" w:type="pct"/>
            <w:vAlign w:val="bottom"/>
          </w:tcPr>
          <w:p w:rsidR="00023AD7" w:rsidRPr="00833C46" w:rsidRDefault="00023AD7" w:rsidP="00BD57A1">
            <w:pPr>
              <w:widowControl/>
              <w:spacing w:line="300" w:lineRule="auto"/>
              <w:jc w:val="right"/>
              <w:rPr>
                <w:rFonts w:ascii="Times New Roman" w:eastAsia="宋体" w:hAnsi="Times New Roman"/>
                <w:b/>
                <w:kern w:val="0"/>
                <w:szCs w:val="21"/>
              </w:rPr>
            </w:pPr>
            <w:r w:rsidRPr="00833C46">
              <w:rPr>
                <w:rFonts w:ascii="Times New Roman" w:eastAsia="宋体" w:hAnsi="Times New Roman"/>
                <w:b/>
                <w:kern w:val="0"/>
                <w:szCs w:val="21"/>
              </w:rPr>
              <w:t>94.99</w:t>
            </w:r>
          </w:p>
        </w:tc>
        <w:tc>
          <w:tcPr>
            <w:tcW w:w="400" w:type="pct"/>
            <w:vAlign w:val="bottom"/>
          </w:tcPr>
          <w:p w:rsidR="00023AD7" w:rsidRPr="00833C46" w:rsidRDefault="00023AD7" w:rsidP="00BD57A1">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94.38 </w:t>
            </w:r>
          </w:p>
        </w:tc>
        <w:tc>
          <w:tcPr>
            <w:tcW w:w="399" w:type="pct"/>
            <w:vAlign w:val="bottom"/>
          </w:tcPr>
          <w:p w:rsidR="00023AD7" w:rsidRPr="00833C46" w:rsidRDefault="00023AD7" w:rsidP="00BD57A1">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94.38 </w:t>
            </w:r>
          </w:p>
        </w:tc>
      </w:tr>
      <w:tr w:rsidR="00023AD7" w:rsidRPr="00833C46" w:rsidTr="00757697">
        <w:tc>
          <w:tcPr>
            <w:tcW w:w="185" w:type="pct"/>
          </w:tcPr>
          <w:p w:rsidR="00023AD7" w:rsidRPr="00833C46" w:rsidRDefault="00023AD7" w:rsidP="00D161DC">
            <w:pPr>
              <w:spacing w:line="300" w:lineRule="auto"/>
              <w:jc w:val="left"/>
              <w:rPr>
                <w:rFonts w:ascii="Times New Roman" w:hAnsi="Times New Roman"/>
                <w:szCs w:val="21"/>
              </w:rPr>
            </w:pPr>
            <w:r w:rsidRPr="00833C46">
              <w:rPr>
                <w:rFonts w:ascii="Times New Roman" w:hAnsi="Times New Roman"/>
                <w:szCs w:val="21"/>
              </w:rPr>
              <w:t>2</w:t>
            </w:r>
          </w:p>
        </w:tc>
        <w:tc>
          <w:tcPr>
            <w:tcW w:w="405" w:type="pct"/>
          </w:tcPr>
          <w:p w:rsidR="00023AD7" w:rsidRPr="000F7B2D" w:rsidRDefault="000F7B2D" w:rsidP="00BD57A1">
            <w:pPr>
              <w:widowControl/>
              <w:spacing w:line="300" w:lineRule="auto"/>
              <w:jc w:val="right"/>
              <w:rPr>
                <w:szCs w:val="21"/>
              </w:rPr>
            </w:pPr>
            <w:r>
              <w:rPr>
                <w:rFonts w:hint="eastAsia"/>
                <w:szCs w:val="21"/>
              </w:rPr>
              <w:t>55</w:t>
            </w:r>
            <w:r>
              <w:rPr>
                <w:szCs w:val="21"/>
              </w:rPr>
              <w:t>.32</w:t>
            </w:r>
          </w:p>
        </w:tc>
        <w:tc>
          <w:tcPr>
            <w:tcW w:w="400" w:type="pct"/>
            <w:vAlign w:val="bottom"/>
          </w:tcPr>
          <w:p w:rsidR="00023AD7" w:rsidRPr="00833C46" w:rsidRDefault="00023AD7" w:rsidP="00BD57A1">
            <w:pPr>
              <w:widowControl/>
              <w:spacing w:line="300" w:lineRule="auto"/>
              <w:jc w:val="right"/>
              <w:rPr>
                <w:rFonts w:ascii="Times New Roman" w:hAnsi="Times New Roman"/>
                <w:b/>
                <w:szCs w:val="21"/>
              </w:rPr>
            </w:pPr>
            <w:r w:rsidRPr="00833C46">
              <w:rPr>
                <w:rFonts w:ascii="Times New Roman" w:hAnsi="Times New Roman"/>
                <w:b/>
                <w:szCs w:val="21"/>
              </w:rPr>
              <w:t xml:space="preserve">58.07 </w:t>
            </w:r>
          </w:p>
        </w:tc>
        <w:tc>
          <w:tcPr>
            <w:tcW w:w="400" w:type="pct"/>
            <w:vAlign w:val="bottom"/>
          </w:tcPr>
          <w:p w:rsidR="00023AD7" w:rsidRPr="00833C46" w:rsidRDefault="00023AD7" w:rsidP="00BD57A1">
            <w:pPr>
              <w:spacing w:line="300" w:lineRule="auto"/>
              <w:jc w:val="right"/>
              <w:rPr>
                <w:rFonts w:ascii="Times New Roman" w:hAnsi="Times New Roman"/>
                <w:szCs w:val="21"/>
              </w:rPr>
            </w:pPr>
            <w:r w:rsidRPr="00833C46">
              <w:rPr>
                <w:rFonts w:ascii="Times New Roman" w:hAnsi="Times New Roman"/>
                <w:szCs w:val="21"/>
              </w:rPr>
              <w:t xml:space="preserve">55.66 </w:t>
            </w:r>
          </w:p>
        </w:tc>
        <w:tc>
          <w:tcPr>
            <w:tcW w:w="400" w:type="pct"/>
            <w:vAlign w:val="bottom"/>
          </w:tcPr>
          <w:p w:rsidR="00023AD7" w:rsidRPr="00833C46" w:rsidRDefault="00023AD7" w:rsidP="00BD57A1">
            <w:pPr>
              <w:spacing w:line="300" w:lineRule="auto"/>
              <w:jc w:val="right"/>
              <w:rPr>
                <w:rFonts w:ascii="Times New Roman" w:hAnsi="Times New Roman"/>
                <w:szCs w:val="21"/>
              </w:rPr>
            </w:pPr>
            <w:r w:rsidRPr="00833C46">
              <w:rPr>
                <w:rFonts w:ascii="Times New Roman" w:hAnsi="Times New Roman"/>
                <w:szCs w:val="21"/>
              </w:rPr>
              <w:t xml:space="preserve">56.26 </w:t>
            </w:r>
          </w:p>
        </w:tc>
        <w:tc>
          <w:tcPr>
            <w:tcW w:w="405" w:type="pct"/>
          </w:tcPr>
          <w:p w:rsidR="00023AD7" w:rsidRPr="000F7B2D" w:rsidRDefault="000F7B2D" w:rsidP="00BD57A1">
            <w:pPr>
              <w:spacing w:line="300" w:lineRule="auto"/>
              <w:jc w:val="right"/>
              <w:rPr>
                <w:szCs w:val="21"/>
              </w:rPr>
            </w:pPr>
            <w:r>
              <w:rPr>
                <w:rFonts w:hint="eastAsia"/>
                <w:szCs w:val="21"/>
              </w:rPr>
              <w:t>54.56</w:t>
            </w:r>
          </w:p>
        </w:tc>
        <w:tc>
          <w:tcPr>
            <w:tcW w:w="400" w:type="pct"/>
            <w:vAlign w:val="bottom"/>
          </w:tcPr>
          <w:p w:rsidR="00023AD7" w:rsidRPr="00833C46" w:rsidRDefault="00023AD7" w:rsidP="00BD57A1">
            <w:pPr>
              <w:spacing w:line="300" w:lineRule="auto"/>
              <w:jc w:val="right"/>
              <w:rPr>
                <w:rFonts w:ascii="Times New Roman" w:hAnsi="Times New Roman"/>
                <w:b/>
                <w:szCs w:val="21"/>
              </w:rPr>
            </w:pPr>
            <w:r w:rsidRPr="00833C46">
              <w:rPr>
                <w:rFonts w:ascii="Times New Roman" w:hAnsi="Times New Roman"/>
                <w:b/>
                <w:szCs w:val="21"/>
              </w:rPr>
              <w:t>58.75</w:t>
            </w:r>
          </w:p>
        </w:tc>
        <w:tc>
          <w:tcPr>
            <w:tcW w:w="400" w:type="pct"/>
            <w:vAlign w:val="bottom"/>
          </w:tcPr>
          <w:p w:rsidR="00023AD7" w:rsidRPr="00833C46" w:rsidRDefault="00023AD7" w:rsidP="00BD57A1">
            <w:pPr>
              <w:spacing w:line="300" w:lineRule="auto"/>
              <w:jc w:val="right"/>
              <w:rPr>
                <w:rFonts w:ascii="Times New Roman" w:hAnsi="Times New Roman"/>
                <w:szCs w:val="21"/>
              </w:rPr>
            </w:pPr>
            <w:r w:rsidRPr="00833C46">
              <w:rPr>
                <w:rFonts w:ascii="Times New Roman" w:hAnsi="Times New Roman"/>
                <w:szCs w:val="21"/>
              </w:rPr>
              <w:t xml:space="preserve">56.63 </w:t>
            </w:r>
          </w:p>
        </w:tc>
        <w:tc>
          <w:tcPr>
            <w:tcW w:w="401" w:type="pct"/>
            <w:vAlign w:val="bottom"/>
          </w:tcPr>
          <w:p w:rsidR="00023AD7" w:rsidRPr="00833C46" w:rsidRDefault="00023AD7" w:rsidP="00BD57A1">
            <w:pPr>
              <w:spacing w:line="300" w:lineRule="auto"/>
              <w:jc w:val="right"/>
              <w:rPr>
                <w:rFonts w:ascii="Times New Roman" w:hAnsi="Times New Roman"/>
                <w:szCs w:val="21"/>
              </w:rPr>
            </w:pPr>
            <w:r w:rsidRPr="00833C46">
              <w:rPr>
                <w:rFonts w:ascii="Times New Roman" w:hAnsi="Times New Roman"/>
                <w:szCs w:val="21"/>
              </w:rPr>
              <w:t xml:space="preserve">56.45 </w:t>
            </w:r>
          </w:p>
        </w:tc>
        <w:tc>
          <w:tcPr>
            <w:tcW w:w="405" w:type="pct"/>
          </w:tcPr>
          <w:p w:rsidR="00023AD7" w:rsidRPr="000F7B2D" w:rsidRDefault="000F7B2D" w:rsidP="00BD57A1">
            <w:pPr>
              <w:spacing w:line="300" w:lineRule="auto"/>
              <w:jc w:val="right"/>
              <w:rPr>
                <w:szCs w:val="21"/>
              </w:rPr>
            </w:pPr>
            <w:r w:rsidRPr="000F7B2D">
              <w:rPr>
                <w:rFonts w:hint="eastAsia"/>
                <w:szCs w:val="21"/>
              </w:rPr>
              <w:t>50.43</w:t>
            </w:r>
          </w:p>
        </w:tc>
        <w:tc>
          <w:tcPr>
            <w:tcW w:w="400" w:type="pct"/>
            <w:vAlign w:val="bottom"/>
          </w:tcPr>
          <w:p w:rsidR="00023AD7" w:rsidRPr="00833C46" w:rsidRDefault="00023AD7" w:rsidP="00BD57A1">
            <w:pPr>
              <w:spacing w:line="300" w:lineRule="auto"/>
              <w:jc w:val="right"/>
              <w:rPr>
                <w:rFonts w:ascii="Times New Roman" w:hAnsi="Times New Roman"/>
                <w:b/>
                <w:szCs w:val="21"/>
              </w:rPr>
            </w:pPr>
            <w:r w:rsidRPr="00833C46">
              <w:rPr>
                <w:rFonts w:ascii="Times New Roman" w:hAnsi="Times New Roman"/>
                <w:b/>
                <w:szCs w:val="21"/>
              </w:rPr>
              <w:t>59.36</w:t>
            </w:r>
          </w:p>
        </w:tc>
        <w:tc>
          <w:tcPr>
            <w:tcW w:w="400" w:type="pct"/>
            <w:vAlign w:val="bottom"/>
          </w:tcPr>
          <w:p w:rsidR="00023AD7" w:rsidRPr="00833C46" w:rsidRDefault="00023AD7" w:rsidP="00BD57A1">
            <w:pPr>
              <w:spacing w:line="300" w:lineRule="auto"/>
              <w:jc w:val="right"/>
              <w:rPr>
                <w:rFonts w:ascii="Times New Roman" w:hAnsi="Times New Roman"/>
                <w:szCs w:val="21"/>
              </w:rPr>
            </w:pPr>
            <w:r w:rsidRPr="00833C46">
              <w:rPr>
                <w:rFonts w:ascii="Times New Roman" w:hAnsi="Times New Roman"/>
                <w:szCs w:val="21"/>
              </w:rPr>
              <w:t xml:space="preserve">56.27 </w:t>
            </w:r>
          </w:p>
        </w:tc>
        <w:tc>
          <w:tcPr>
            <w:tcW w:w="399" w:type="pct"/>
            <w:vAlign w:val="bottom"/>
          </w:tcPr>
          <w:p w:rsidR="00023AD7" w:rsidRPr="00833C46" w:rsidRDefault="00023AD7" w:rsidP="00BD57A1">
            <w:pPr>
              <w:spacing w:line="300" w:lineRule="auto"/>
              <w:jc w:val="right"/>
              <w:rPr>
                <w:rFonts w:ascii="Times New Roman" w:hAnsi="Times New Roman"/>
                <w:szCs w:val="21"/>
              </w:rPr>
            </w:pPr>
            <w:r w:rsidRPr="00833C46">
              <w:rPr>
                <w:rFonts w:ascii="Times New Roman" w:hAnsi="Times New Roman"/>
                <w:szCs w:val="21"/>
              </w:rPr>
              <w:t xml:space="preserve">56.45 </w:t>
            </w:r>
          </w:p>
        </w:tc>
      </w:tr>
      <w:tr w:rsidR="00023AD7" w:rsidRPr="00833C46" w:rsidTr="00757697">
        <w:tc>
          <w:tcPr>
            <w:tcW w:w="185" w:type="pct"/>
          </w:tcPr>
          <w:p w:rsidR="00023AD7" w:rsidRPr="00833C46" w:rsidRDefault="00023AD7" w:rsidP="00D161DC">
            <w:pPr>
              <w:spacing w:line="300" w:lineRule="auto"/>
              <w:jc w:val="left"/>
              <w:rPr>
                <w:rFonts w:ascii="Times New Roman" w:hAnsi="Times New Roman"/>
                <w:szCs w:val="21"/>
              </w:rPr>
            </w:pPr>
            <w:r w:rsidRPr="00833C46">
              <w:rPr>
                <w:rFonts w:ascii="Times New Roman" w:hAnsi="Times New Roman"/>
                <w:szCs w:val="21"/>
              </w:rPr>
              <w:t>3</w:t>
            </w:r>
          </w:p>
        </w:tc>
        <w:tc>
          <w:tcPr>
            <w:tcW w:w="405" w:type="pct"/>
          </w:tcPr>
          <w:p w:rsidR="00023AD7" w:rsidRPr="00833C46" w:rsidRDefault="004F6151" w:rsidP="00BD57A1">
            <w:pPr>
              <w:widowControl/>
              <w:spacing w:line="300" w:lineRule="auto"/>
              <w:jc w:val="right"/>
              <w:rPr>
                <w:b/>
                <w:kern w:val="0"/>
                <w:szCs w:val="21"/>
              </w:rPr>
            </w:pPr>
            <w:r>
              <w:rPr>
                <w:rFonts w:hint="eastAsia"/>
                <w:b/>
                <w:kern w:val="0"/>
                <w:szCs w:val="21"/>
              </w:rPr>
              <w:t>80.91</w:t>
            </w:r>
          </w:p>
        </w:tc>
        <w:tc>
          <w:tcPr>
            <w:tcW w:w="400" w:type="pct"/>
            <w:vAlign w:val="bottom"/>
          </w:tcPr>
          <w:p w:rsidR="00023AD7" w:rsidRPr="00833C46" w:rsidRDefault="00023AD7" w:rsidP="00BD57A1">
            <w:pPr>
              <w:widowControl/>
              <w:spacing w:line="300" w:lineRule="auto"/>
              <w:jc w:val="right"/>
              <w:rPr>
                <w:rFonts w:ascii="Times New Roman" w:eastAsia="宋体" w:hAnsi="Times New Roman"/>
                <w:b/>
                <w:kern w:val="0"/>
                <w:szCs w:val="21"/>
              </w:rPr>
            </w:pPr>
            <w:r w:rsidRPr="00833C46">
              <w:rPr>
                <w:rFonts w:ascii="Times New Roman" w:eastAsia="宋体" w:hAnsi="Times New Roman"/>
                <w:b/>
                <w:kern w:val="0"/>
                <w:szCs w:val="21"/>
              </w:rPr>
              <w:t xml:space="preserve">66.49 </w:t>
            </w:r>
          </w:p>
        </w:tc>
        <w:tc>
          <w:tcPr>
            <w:tcW w:w="400" w:type="pct"/>
            <w:vAlign w:val="bottom"/>
          </w:tcPr>
          <w:p w:rsidR="00023AD7" w:rsidRPr="00833C46" w:rsidRDefault="00023AD7" w:rsidP="00BD57A1">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65.47 </w:t>
            </w:r>
          </w:p>
        </w:tc>
        <w:tc>
          <w:tcPr>
            <w:tcW w:w="400" w:type="pct"/>
            <w:vAlign w:val="bottom"/>
          </w:tcPr>
          <w:p w:rsidR="00023AD7" w:rsidRPr="00833C46" w:rsidRDefault="00023AD7" w:rsidP="00BD57A1">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62.44 </w:t>
            </w:r>
          </w:p>
        </w:tc>
        <w:tc>
          <w:tcPr>
            <w:tcW w:w="405" w:type="pct"/>
          </w:tcPr>
          <w:p w:rsidR="00023AD7" w:rsidRPr="00833C46" w:rsidRDefault="004F6151" w:rsidP="00BD57A1">
            <w:pPr>
              <w:widowControl/>
              <w:spacing w:line="300" w:lineRule="auto"/>
              <w:jc w:val="right"/>
              <w:rPr>
                <w:b/>
                <w:kern w:val="0"/>
                <w:szCs w:val="21"/>
              </w:rPr>
            </w:pPr>
            <w:r>
              <w:rPr>
                <w:rFonts w:hint="eastAsia"/>
                <w:b/>
                <w:kern w:val="0"/>
                <w:szCs w:val="21"/>
              </w:rPr>
              <w:t>70.74</w:t>
            </w:r>
          </w:p>
        </w:tc>
        <w:tc>
          <w:tcPr>
            <w:tcW w:w="400" w:type="pct"/>
            <w:vAlign w:val="bottom"/>
          </w:tcPr>
          <w:p w:rsidR="00023AD7" w:rsidRPr="00833C46" w:rsidRDefault="00023AD7" w:rsidP="00BD57A1">
            <w:pPr>
              <w:widowControl/>
              <w:spacing w:line="300" w:lineRule="auto"/>
              <w:jc w:val="right"/>
              <w:rPr>
                <w:rFonts w:ascii="Times New Roman" w:eastAsia="宋体" w:hAnsi="Times New Roman"/>
                <w:b/>
                <w:kern w:val="0"/>
                <w:szCs w:val="21"/>
              </w:rPr>
            </w:pPr>
            <w:r w:rsidRPr="00833C46">
              <w:rPr>
                <w:rFonts w:ascii="Times New Roman" w:eastAsia="宋体" w:hAnsi="Times New Roman"/>
                <w:b/>
                <w:kern w:val="0"/>
                <w:szCs w:val="21"/>
              </w:rPr>
              <w:t>69.56</w:t>
            </w:r>
          </w:p>
        </w:tc>
        <w:tc>
          <w:tcPr>
            <w:tcW w:w="400" w:type="pct"/>
            <w:vAlign w:val="bottom"/>
          </w:tcPr>
          <w:p w:rsidR="00023AD7" w:rsidRPr="00833C46" w:rsidRDefault="00023AD7" w:rsidP="00BD57A1">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66.55 </w:t>
            </w:r>
          </w:p>
        </w:tc>
        <w:tc>
          <w:tcPr>
            <w:tcW w:w="401" w:type="pct"/>
            <w:vAlign w:val="bottom"/>
          </w:tcPr>
          <w:p w:rsidR="00023AD7" w:rsidRPr="00833C46" w:rsidRDefault="00023AD7" w:rsidP="00BD57A1">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61.15 </w:t>
            </w:r>
          </w:p>
        </w:tc>
        <w:tc>
          <w:tcPr>
            <w:tcW w:w="405" w:type="pct"/>
          </w:tcPr>
          <w:p w:rsidR="00023AD7" w:rsidRPr="004F6151" w:rsidRDefault="004F6151" w:rsidP="00BD57A1">
            <w:pPr>
              <w:widowControl/>
              <w:spacing w:line="300" w:lineRule="auto"/>
              <w:jc w:val="right"/>
              <w:rPr>
                <w:kern w:val="0"/>
                <w:szCs w:val="21"/>
              </w:rPr>
            </w:pPr>
            <w:r w:rsidRPr="004F6151">
              <w:rPr>
                <w:rFonts w:hint="eastAsia"/>
                <w:kern w:val="0"/>
                <w:szCs w:val="21"/>
              </w:rPr>
              <w:t>57.31</w:t>
            </w:r>
          </w:p>
        </w:tc>
        <w:tc>
          <w:tcPr>
            <w:tcW w:w="400" w:type="pct"/>
            <w:vAlign w:val="bottom"/>
          </w:tcPr>
          <w:p w:rsidR="00023AD7" w:rsidRPr="00833C46" w:rsidRDefault="00023AD7" w:rsidP="00BD57A1">
            <w:pPr>
              <w:widowControl/>
              <w:spacing w:line="300" w:lineRule="auto"/>
              <w:jc w:val="right"/>
              <w:rPr>
                <w:rFonts w:ascii="Times New Roman" w:eastAsia="宋体" w:hAnsi="Times New Roman"/>
                <w:b/>
                <w:kern w:val="0"/>
                <w:szCs w:val="21"/>
              </w:rPr>
            </w:pPr>
            <w:r w:rsidRPr="00833C46">
              <w:rPr>
                <w:rFonts w:ascii="Times New Roman" w:eastAsia="宋体" w:hAnsi="Times New Roman"/>
                <w:b/>
                <w:kern w:val="0"/>
                <w:szCs w:val="21"/>
              </w:rPr>
              <w:t>70.86</w:t>
            </w:r>
          </w:p>
        </w:tc>
        <w:tc>
          <w:tcPr>
            <w:tcW w:w="400" w:type="pct"/>
            <w:vAlign w:val="bottom"/>
          </w:tcPr>
          <w:p w:rsidR="00023AD7" w:rsidRPr="00833C46" w:rsidRDefault="00023AD7" w:rsidP="00BD57A1">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61.90 </w:t>
            </w:r>
          </w:p>
        </w:tc>
        <w:tc>
          <w:tcPr>
            <w:tcW w:w="399" w:type="pct"/>
            <w:vAlign w:val="bottom"/>
          </w:tcPr>
          <w:p w:rsidR="00023AD7" w:rsidRPr="00833C46" w:rsidRDefault="00023AD7" w:rsidP="00BD57A1">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61.15 </w:t>
            </w:r>
          </w:p>
        </w:tc>
      </w:tr>
      <w:tr w:rsidR="00023AD7" w:rsidRPr="00833C46" w:rsidTr="00757697">
        <w:tc>
          <w:tcPr>
            <w:tcW w:w="185" w:type="pct"/>
          </w:tcPr>
          <w:p w:rsidR="00023AD7" w:rsidRPr="00833C46" w:rsidRDefault="00023AD7" w:rsidP="00D161DC">
            <w:pPr>
              <w:spacing w:line="300" w:lineRule="auto"/>
              <w:jc w:val="left"/>
              <w:rPr>
                <w:rFonts w:ascii="Times New Roman" w:hAnsi="Times New Roman"/>
                <w:szCs w:val="21"/>
              </w:rPr>
            </w:pPr>
            <w:r w:rsidRPr="00833C46">
              <w:rPr>
                <w:rFonts w:ascii="Times New Roman" w:hAnsi="Times New Roman"/>
                <w:szCs w:val="21"/>
              </w:rPr>
              <w:t>4</w:t>
            </w:r>
          </w:p>
        </w:tc>
        <w:tc>
          <w:tcPr>
            <w:tcW w:w="405" w:type="pct"/>
          </w:tcPr>
          <w:p w:rsidR="00023AD7" w:rsidRPr="00103442" w:rsidRDefault="00103442" w:rsidP="00BD57A1">
            <w:pPr>
              <w:spacing w:line="300" w:lineRule="auto"/>
              <w:jc w:val="right"/>
              <w:rPr>
                <w:szCs w:val="21"/>
              </w:rPr>
            </w:pPr>
            <w:r>
              <w:rPr>
                <w:rFonts w:hint="eastAsia"/>
                <w:szCs w:val="21"/>
              </w:rPr>
              <w:t>60.79</w:t>
            </w:r>
          </w:p>
        </w:tc>
        <w:tc>
          <w:tcPr>
            <w:tcW w:w="400" w:type="pct"/>
            <w:vAlign w:val="center"/>
          </w:tcPr>
          <w:p w:rsidR="00023AD7" w:rsidRPr="00833C46" w:rsidRDefault="00023AD7" w:rsidP="00BD57A1">
            <w:pPr>
              <w:spacing w:line="300" w:lineRule="auto"/>
              <w:jc w:val="right"/>
              <w:rPr>
                <w:rFonts w:ascii="Times New Roman" w:hAnsi="Times New Roman"/>
                <w:b/>
                <w:szCs w:val="21"/>
              </w:rPr>
            </w:pPr>
            <w:r w:rsidRPr="00833C46">
              <w:rPr>
                <w:rFonts w:ascii="Times New Roman" w:hAnsi="Times New Roman"/>
                <w:b/>
                <w:szCs w:val="21"/>
              </w:rPr>
              <w:t xml:space="preserve">66.61 </w:t>
            </w:r>
          </w:p>
        </w:tc>
        <w:tc>
          <w:tcPr>
            <w:tcW w:w="400" w:type="pct"/>
            <w:vAlign w:val="bottom"/>
          </w:tcPr>
          <w:p w:rsidR="00023AD7" w:rsidRPr="00833C46" w:rsidRDefault="00023AD7" w:rsidP="00BD57A1">
            <w:pPr>
              <w:spacing w:line="300" w:lineRule="auto"/>
              <w:jc w:val="right"/>
              <w:rPr>
                <w:rFonts w:ascii="Times New Roman" w:hAnsi="Times New Roman"/>
                <w:szCs w:val="21"/>
              </w:rPr>
            </w:pPr>
            <w:r w:rsidRPr="00833C46">
              <w:rPr>
                <w:rFonts w:ascii="Times New Roman" w:hAnsi="Times New Roman"/>
                <w:szCs w:val="21"/>
              </w:rPr>
              <w:t xml:space="preserve">65.93 </w:t>
            </w:r>
          </w:p>
        </w:tc>
        <w:tc>
          <w:tcPr>
            <w:tcW w:w="400" w:type="pct"/>
            <w:vAlign w:val="bottom"/>
          </w:tcPr>
          <w:p w:rsidR="00023AD7" w:rsidRPr="00833C46" w:rsidRDefault="00023AD7" w:rsidP="00BD57A1">
            <w:pPr>
              <w:spacing w:line="300" w:lineRule="auto"/>
              <w:jc w:val="right"/>
              <w:rPr>
                <w:rFonts w:ascii="Times New Roman" w:hAnsi="Times New Roman"/>
                <w:szCs w:val="21"/>
              </w:rPr>
            </w:pPr>
            <w:r w:rsidRPr="00833C46">
              <w:rPr>
                <w:rFonts w:ascii="Times New Roman" w:hAnsi="Times New Roman"/>
                <w:szCs w:val="21"/>
              </w:rPr>
              <w:t xml:space="preserve">66.27 </w:t>
            </w:r>
          </w:p>
        </w:tc>
        <w:tc>
          <w:tcPr>
            <w:tcW w:w="405" w:type="pct"/>
          </w:tcPr>
          <w:p w:rsidR="00023AD7" w:rsidRPr="00103442" w:rsidRDefault="00103442" w:rsidP="00BD57A1">
            <w:pPr>
              <w:spacing w:line="300" w:lineRule="auto"/>
              <w:jc w:val="right"/>
              <w:rPr>
                <w:szCs w:val="21"/>
              </w:rPr>
            </w:pPr>
            <w:r w:rsidRPr="00103442">
              <w:rPr>
                <w:rFonts w:hint="eastAsia"/>
                <w:szCs w:val="21"/>
              </w:rPr>
              <w:t>59</w:t>
            </w:r>
            <w:r w:rsidRPr="00103442">
              <w:rPr>
                <w:szCs w:val="21"/>
              </w:rPr>
              <w:t>.76</w:t>
            </w:r>
          </w:p>
        </w:tc>
        <w:tc>
          <w:tcPr>
            <w:tcW w:w="400" w:type="pct"/>
            <w:vAlign w:val="center"/>
          </w:tcPr>
          <w:p w:rsidR="00023AD7" w:rsidRPr="00833C46" w:rsidRDefault="00023AD7" w:rsidP="00BD57A1">
            <w:pPr>
              <w:spacing w:line="300" w:lineRule="auto"/>
              <w:jc w:val="right"/>
              <w:rPr>
                <w:rFonts w:ascii="Times New Roman" w:hAnsi="Times New Roman"/>
                <w:b/>
                <w:szCs w:val="21"/>
              </w:rPr>
            </w:pPr>
            <w:r w:rsidRPr="00833C46">
              <w:rPr>
                <w:rFonts w:ascii="Times New Roman" w:hAnsi="Times New Roman"/>
                <w:b/>
                <w:szCs w:val="21"/>
              </w:rPr>
              <w:t>67.99</w:t>
            </w:r>
          </w:p>
        </w:tc>
        <w:tc>
          <w:tcPr>
            <w:tcW w:w="400" w:type="pct"/>
            <w:vAlign w:val="bottom"/>
          </w:tcPr>
          <w:p w:rsidR="00023AD7" w:rsidRPr="00833C46" w:rsidRDefault="00023AD7" w:rsidP="00BD57A1">
            <w:pPr>
              <w:spacing w:line="300" w:lineRule="auto"/>
              <w:jc w:val="right"/>
              <w:rPr>
                <w:rFonts w:ascii="Times New Roman" w:hAnsi="Times New Roman"/>
                <w:szCs w:val="21"/>
              </w:rPr>
            </w:pPr>
            <w:r w:rsidRPr="00833C46">
              <w:rPr>
                <w:rFonts w:ascii="Times New Roman" w:hAnsi="Times New Roman"/>
                <w:szCs w:val="21"/>
              </w:rPr>
              <w:t xml:space="preserve">66.74 </w:t>
            </w:r>
          </w:p>
        </w:tc>
        <w:tc>
          <w:tcPr>
            <w:tcW w:w="401" w:type="pct"/>
            <w:vAlign w:val="bottom"/>
          </w:tcPr>
          <w:p w:rsidR="00023AD7" w:rsidRPr="00833C46" w:rsidRDefault="00023AD7" w:rsidP="00BD57A1">
            <w:pPr>
              <w:spacing w:line="300" w:lineRule="auto"/>
              <w:jc w:val="right"/>
              <w:rPr>
                <w:rFonts w:ascii="Times New Roman" w:hAnsi="Times New Roman"/>
                <w:szCs w:val="21"/>
              </w:rPr>
            </w:pPr>
            <w:r w:rsidRPr="00833C46">
              <w:rPr>
                <w:rFonts w:ascii="Times New Roman" w:hAnsi="Times New Roman"/>
                <w:szCs w:val="21"/>
              </w:rPr>
              <w:t xml:space="preserve">66.33 </w:t>
            </w:r>
          </w:p>
        </w:tc>
        <w:tc>
          <w:tcPr>
            <w:tcW w:w="405" w:type="pct"/>
          </w:tcPr>
          <w:p w:rsidR="00023AD7" w:rsidRPr="00103442" w:rsidRDefault="00103442" w:rsidP="00BD57A1">
            <w:pPr>
              <w:spacing w:line="300" w:lineRule="auto"/>
              <w:jc w:val="right"/>
              <w:rPr>
                <w:szCs w:val="21"/>
              </w:rPr>
            </w:pPr>
            <w:r>
              <w:rPr>
                <w:rFonts w:hint="eastAsia"/>
                <w:szCs w:val="21"/>
              </w:rPr>
              <w:t>58.87</w:t>
            </w:r>
          </w:p>
        </w:tc>
        <w:tc>
          <w:tcPr>
            <w:tcW w:w="400" w:type="pct"/>
            <w:vAlign w:val="center"/>
          </w:tcPr>
          <w:p w:rsidR="00023AD7" w:rsidRPr="00833C46" w:rsidRDefault="00023AD7" w:rsidP="00BD57A1">
            <w:pPr>
              <w:spacing w:line="300" w:lineRule="auto"/>
              <w:jc w:val="right"/>
              <w:rPr>
                <w:rFonts w:ascii="Times New Roman" w:hAnsi="Times New Roman"/>
                <w:b/>
                <w:szCs w:val="21"/>
              </w:rPr>
            </w:pPr>
            <w:r w:rsidRPr="00833C46">
              <w:rPr>
                <w:rFonts w:ascii="Times New Roman" w:hAnsi="Times New Roman"/>
                <w:b/>
                <w:szCs w:val="21"/>
              </w:rPr>
              <w:t>66.58</w:t>
            </w:r>
          </w:p>
        </w:tc>
        <w:tc>
          <w:tcPr>
            <w:tcW w:w="400" w:type="pct"/>
            <w:vAlign w:val="bottom"/>
          </w:tcPr>
          <w:p w:rsidR="00023AD7" w:rsidRPr="00833C46" w:rsidRDefault="00023AD7" w:rsidP="00BD57A1">
            <w:pPr>
              <w:spacing w:line="300" w:lineRule="auto"/>
              <w:jc w:val="right"/>
              <w:rPr>
                <w:rFonts w:ascii="Times New Roman" w:hAnsi="Times New Roman"/>
                <w:szCs w:val="21"/>
              </w:rPr>
            </w:pPr>
            <w:r w:rsidRPr="00833C46">
              <w:rPr>
                <w:rFonts w:ascii="Times New Roman" w:hAnsi="Times New Roman"/>
                <w:szCs w:val="21"/>
              </w:rPr>
              <w:t xml:space="preserve">65.59 </w:t>
            </w:r>
          </w:p>
        </w:tc>
        <w:tc>
          <w:tcPr>
            <w:tcW w:w="399" w:type="pct"/>
            <w:vAlign w:val="bottom"/>
          </w:tcPr>
          <w:p w:rsidR="00023AD7" w:rsidRPr="00833C46" w:rsidRDefault="00023AD7" w:rsidP="00BD57A1">
            <w:pPr>
              <w:spacing w:line="300" w:lineRule="auto"/>
              <w:jc w:val="right"/>
              <w:rPr>
                <w:rFonts w:ascii="Times New Roman" w:hAnsi="Times New Roman"/>
                <w:szCs w:val="21"/>
              </w:rPr>
            </w:pPr>
            <w:r w:rsidRPr="00833C46">
              <w:rPr>
                <w:rFonts w:ascii="Times New Roman" w:hAnsi="Times New Roman"/>
                <w:szCs w:val="21"/>
              </w:rPr>
              <w:t xml:space="preserve">66.33 </w:t>
            </w:r>
          </w:p>
        </w:tc>
      </w:tr>
      <w:tr w:rsidR="00023AD7" w:rsidRPr="00833C46" w:rsidTr="00757697">
        <w:tc>
          <w:tcPr>
            <w:tcW w:w="185" w:type="pct"/>
            <w:tcBorders>
              <w:bottom w:val="single" w:sz="12" w:space="0" w:color="auto"/>
            </w:tcBorders>
          </w:tcPr>
          <w:p w:rsidR="00023AD7" w:rsidRPr="00833C46" w:rsidRDefault="00023AD7" w:rsidP="00D161DC">
            <w:pPr>
              <w:spacing w:line="300" w:lineRule="auto"/>
              <w:jc w:val="left"/>
              <w:rPr>
                <w:rFonts w:ascii="Times New Roman" w:hAnsi="Times New Roman"/>
                <w:szCs w:val="21"/>
              </w:rPr>
            </w:pPr>
            <w:r w:rsidRPr="00833C46">
              <w:rPr>
                <w:rFonts w:ascii="Times New Roman" w:hAnsi="Times New Roman"/>
                <w:szCs w:val="21"/>
              </w:rPr>
              <w:t>5</w:t>
            </w:r>
          </w:p>
        </w:tc>
        <w:tc>
          <w:tcPr>
            <w:tcW w:w="405" w:type="pct"/>
            <w:tcBorders>
              <w:bottom w:val="single" w:sz="12" w:space="0" w:color="auto"/>
            </w:tcBorders>
          </w:tcPr>
          <w:p w:rsidR="00023AD7" w:rsidRPr="00953D91" w:rsidRDefault="00953D91" w:rsidP="00BD57A1">
            <w:pPr>
              <w:spacing w:line="300" w:lineRule="auto"/>
              <w:jc w:val="right"/>
              <w:rPr>
                <w:szCs w:val="21"/>
              </w:rPr>
            </w:pPr>
            <w:r w:rsidRPr="00953D91">
              <w:rPr>
                <w:rFonts w:hint="eastAsia"/>
                <w:szCs w:val="21"/>
              </w:rPr>
              <w:t>68.27</w:t>
            </w:r>
          </w:p>
        </w:tc>
        <w:tc>
          <w:tcPr>
            <w:tcW w:w="400" w:type="pct"/>
            <w:tcBorders>
              <w:bottom w:val="single" w:sz="12" w:space="0" w:color="auto"/>
            </w:tcBorders>
            <w:vAlign w:val="bottom"/>
          </w:tcPr>
          <w:p w:rsidR="00023AD7" w:rsidRPr="00833C46" w:rsidRDefault="00023AD7" w:rsidP="00BD57A1">
            <w:pPr>
              <w:spacing w:line="300" w:lineRule="auto"/>
              <w:jc w:val="right"/>
              <w:rPr>
                <w:rFonts w:ascii="Times New Roman" w:hAnsi="Times New Roman"/>
                <w:b/>
                <w:szCs w:val="21"/>
              </w:rPr>
            </w:pPr>
            <w:r w:rsidRPr="00833C46">
              <w:rPr>
                <w:rFonts w:ascii="Times New Roman" w:hAnsi="Times New Roman"/>
                <w:b/>
                <w:szCs w:val="21"/>
              </w:rPr>
              <w:t xml:space="preserve">87.02 </w:t>
            </w:r>
          </w:p>
        </w:tc>
        <w:tc>
          <w:tcPr>
            <w:tcW w:w="400" w:type="pct"/>
            <w:tcBorders>
              <w:bottom w:val="single" w:sz="12" w:space="0" w:color="auto"/>
            </w:tcBorders>
            <w:vAlign w:val="bottom"/>
          </w:tcPr>
          <w:p w:rsidR="00023AD7" w:rsidRPr="00833C46" w:rsidRDefault="00023AD7" w:rsidP="00BD57A1">
            <w:pPr>
              <w:spacing w:line="300" w:lineRule="auto"/>
              <w:jc w:val="right"/>
              <w:rPr>
                <w:rFonts w:ascii="Times New Roman" w:hAnsi="Times New Roman"/>
                <w:szCs w:val="21"/>
              </w:rPr>
            </w:pPr>
            <w:r w:rsidRPr="00833C46">
              <w:rPr>
                <w:rFonts w:ascii="Times New Roman" w:hAnsi="Times New Roman"/>
                <w:szCs w:val="21"/>
              </w:rPr>
              <w:t>82.34</w:t>
            </w:r>
          </w:p>
        </w:tc>
        <w:tc>
          <w:tcPr>
            <w:tcW w:w="400" w:type="pct"/>
            <w:tcBorders>
              <w:bottom w:val="single" w:sz="12" w:space="0" w:color="auto"/>
            </w:tcBorders>
            <w:vAlign w:val="bottom"/>
          </w:tcPr>
          <w:p w:rsidR="00023AD7" w:rsidRPr="00833C46" w:rsidRDefault="00023AD7" w:rsidP="00BD57A1">
            <w:pPr>
              <w:spacing w:line="300" w:lineRule="auto"/>
              <w:jc w:val="right"/>
              <w:rPr>
                <w:rFonts w:ascii="Times New Roman" w:hAnsi="Times New Roman"/>
                <w:szCs w:val="21"/>
              </w:rPr>
            </w:pPr>
            <w:r w:rsidRPr="00833C46">
              <w:rPr>
                <w:rFonts w:ascii="Times New Roman" w:hAnsi="Times New Roman"/>
                <w:szCs w:val="21"/>
              </w:rPr>
              <w:t>80.54</w:t>
            </w:r>
          </w:p>
        </w:tc>
        <w:tc>
          <w:tcPr>
            <w:tcW w:w="405" w:type="pct"/>
            <w:tcBorders>
              <w:bottom w:val="single" w:sz="12" w:space="0" w:color="auto"/>
            </w:tcBorders>
          </w:tcPr>
          <w:p w:rsidR="00023AD7" w:rsidRPr="00953D91" w:rsidRDefault="00953D91" w:rsidP="00BD57A1">
            <w:pPr>
              <w:spacing w:line="300" w:lineRule="auto"/>
              <w:jc w:val="right"/>
              <w:rPr>
                <w:szCs w:val="21"/>
              </w:rPr>
            </w:pPr>
            <w:r w:rsidRPr="00953D91">
              <w:rPr>
                <w:rFonts w:hint="eastAsia"/>
                <w:szCs w:val="21"/>
              </w:rPr>
              <w:t>67.15</w:t>
            </w:r>
          </w:p>
        </w:tc>
        <w:tc>
          <w:tcPr>
            <w:tcW w:w="400" w:type="pct"/>
            <w:tcBorders>
              <w:bottom w:val="single" w:sz="12" w:space="0" w:color="auto"/>
            </w:tcBorders>
            <w:vAlign w:val="bottom"/>
          </w:tcPr>
          <w:p w:rsidR="00023AD7" w:rsidRPr="00833C46" w:rsidRDefault="00023AD7" w:rsidP="00BD57A1">
            <w:pPr>
              <w:spacing w:line="300" w:lineRule="auto"/>
              <w:jc w:val="right"/>
              <w:rPr>
                <w:rFonts w:ascii="Times New Roman" w:hAnsi="Times New Roman"/>
                <w:b/>
                <w:szCs w:val="21"/>
              </w:rPr>
            </w:pPr>
            <w:r w:rsidRPr="00833C46">
              <w:rPr>
                <w:rFonts w:ascii="Times New Roman" w:hAnsi="Times New Roman"/>
                <w:b/>
                <w:szCs w:val="21"/>
              </w:rPr>
              <w:t>87.62</w:t>
            </w:r>
          </w:p>
        </w:tc>
        <w:tc>
          <w:tcPr>
            <w:tcW w:w="400" w:type="pct"/>
            <w:tcBorders>
              <w:bottom w:val="single" w:sz="12" w:space="0" w:color="auto"/>
            </w:tcBorders>
            <w:vAlign w:val="bottom"/>
          </w:tcPr>
          <w:p w:rsidR="00023AD7" w:rsidRPr="00833C46" w:rsidRDefault="00023AD7" w:rsidP="00BD57A1">
            <w:pPr>
              <w:spacing w:line="300" w:lineRule="auto"/>
              <w:jc w:val="right"/>
              <w:rPr>
                <w:rFonts w:ascii="Times New Roman" w:hAnsi="Times New Roman"/>
                <w:szCs w:val="21"/>
              </w:rPr>
            </w:pPr>
            <w:r w:rsidRPr="00833C46">
              <w:rPr>
                <w:rFonts w:ascii="Times New Roman" w:hAnsi="Times New Roman"/>
                <w:szCs w:val="21"/>
              </w:rPr>
              <w:t>82.63</w:t>
            </w:r>
          </w:p>
        </w:tc>
        <w:tc>
          <w:tcPr>
            <w:tcW w:w="401" w:type="pct"/>
            <w:tcBorders>
              <w:bottom w:val="single" w:sz="12" w:space="0" w:color="auto"/>
            </w:tcBorders>
            <w:vAlign w:val="bottom"/>
          </w:tcPr>
          <w:p w:rsidR="00023AD7" w:rsidRPr="00833C46" w:rsidRDefault="00023AD7" w:rsidP="00BD57A1">
            <w:pPr>
              <w:spacing w:line="300" w:lineRule="auto"/>
              <w:jc w:val="right"/>
              <w:rPr>
                <w:rFonts w:ascii="Times New Roman" w:hAnsi="Times New Roman"/>
                <w:szCs w:val="21"/>
              </w:rPr>
            </w:pPr>
            <w:r w:rsidRPr="00833C46">
              <w:rPr>
                <w:rFonts w:ascii="Times New Roman" w:hAnsi="Times New Roman"/>
                <w:szCs w:val="21"/>
              </w:rPr>
              <w:t>82.71</w:t>
            </w:r>
          </w:p>
        </w:tc>
        <w:tc>
          <w:tcPr>
            <w:tcW w:w="405" w:type="pct"/>
            <w:tcBorders>
              <w:bottom w:val="single" w:sz="12" w:space="0" w:color="auto"/>
            </w:tcBorders>
          </w:tcPr>
          <w:p w:rsidR="00023AD7" w:rsidRPr="00953D91" w:rsidRDefault="00953D91" w:rsidP="00BD57A1">
            <w:pPr>
              <w:spacing w:line="300" w:lineRule="auto"/>
              <w:jc w:val="right"/>
              <w:rPr>
                <w:szCs w:val="21"/>
              </w:rPr>
            </w:pPr>
            <w:r w:rsidRPr="00953D91">
              <w:rPr>
                <w:rFonts w:hint="eastAsia"/>
                <w:szCs w:val="21"/>
              </w:rPr>
              <w:t>65.62</w:t>
            </w:r>
          </w:p>
        </w:tc>
        <w:tc>
          <w:tcPr>
            <w:tcW w:w="400" w:type="pct"/>
            <w:tcBorders>
              <w:bottom w:val="single" w:sz="12" w:space="0" w:color="auto"/>
            </w:tcBorders>
            <w:vAlign w:val="bottom"/>
          </w:tcPr>
          <w:p w:rsidR="00023AD7" w:rsidRPr="00833C46" w:rsidRDefault="00023AD7" w:rsidP="00BD57A1">
            <w:pPr>
              <w:spacing w:line="300" w:lineRule="auto"/>
              <w:jc w:val="right"/>
              <w:rPr>
                <w:rFonts w:ascii="Times New Roman" w:hAnsi="Times New Roman"/>
                <w:b/>
                <w:szCs w:val="21"/>
              </w:rPr>
            </w:pPr>
            <w:r w:rsidRPr="00833C46">
              <w:rPr>
                <w:rFonts w:ascii="Times New Roman" w:hAnsi="Times New Roman"/>
                <w:b/>
                <w:szCs w:val="21"/>
              </w:rPr>
              <w:t>86.20</w:t>
            </w:r>
          </w:p>
        </w:tc>
        <w:tc>
          <w:tcPr>
            <w:tcW w:w="400" w:type="pct"/>
            <w:tcBorders>
              <w:bottom w:val="single" w:sz="12" w:space="0" w:color="auto"/>
            </w:tcBorders>
            <w:vAlign w:val="bottom"/>
          </w:tcPr>
          <w:p w:rsidR="00023AD7" w:rsidRPr="00833C46" w:rsidRDefault="00023AD7" w:rsidP="00BD57A1">
            <w:pPr>
              <w:spacing w:line="300" w:lineRule="auto"/>
              <w:jc w:val="right"/>
              <w:rPr>
                <w:rFonts w:ascii="Times New Roman" w:hAnsi="Times New Roman"/>
                <w:szCs w:val="21"/>
              </w:rPr>
            </w:pPr>
            <w:r w:rsidRPr="00833C46">
              <w:rPr>
                <w:rFonts w:ascii="Times New Roman" w:hAnsi="Times New Roman"/>
                <w:szCs w:val="21"/>
              </w:rPr>
              <w:t>81.44</w:t>
            </w:r>
          </w:p>
        </w:tc>
        <w:tc>
          <w:tcPr>
            <w:tcW w:w="399" w:type="pct"/>
            <w:tcBorders>
              <w:bottom w:val="single" w:sz="12" w:space="0" w:color="auto"/>
            </w:tcBorders>
            <w:vAlign w:val="bottom"/>
          </w:tcPr>
          <w:p w:rsidR="00023AD7" w:rsidRPr="00833C46" w:rsidRDefault="00023AD7" w:rsidP="00BD57A1">
            <w:pPr>
              <w:spacing w:line="300" w:lineRule="auto"/>
              <w:jc w:val="right"/>
              <w:rPr>
                <w:rFonts w:ascii="Times New Roman" w:hAnsi="Times New Roman"/>
                <w:szCs w:val="21"/>
              </w:rPr>
            </w:pPr>
            <w:r w:rsidRPr="00833C46">
              <w:rPr>
                <w:rFonts w:ascii="Times New Roman" w:hAnsi="Times New Roman"/>
                <w:szCs w:val="21"/>
              </w:rPr>
              <w:t>82.71</w:t>
            </w:r>
          </w:p>
        </w:tc>
      </w:tr>
    </w:tbl>
    <w:p w:rsidR="00717CF6" w:rsidRDefault="00717CF6" w:rsidP="00781EC6">
      <w:pPr>
        <w:pStyle w:val="af4"/>
        <w:jc w:val="center"/>
        <w:rPr>
          <w:rFonts w:ascii="Times New Roman" w:eastAsia="宋体" w:hAnsi="Times New Roman"/>
          <w:sz w:val="21"/>
        </w:rPr>
      </w:pPr>
    </w:p>
    <w:p w:rsidR="00E73C60" w:rsidRPr="00781EC6" w:rsidRDefault="00152401" w:rsidP="00781EC6">
      <w:pPr>
        <w:pStyle w:val="af4"/>
        <w:jc w:val="center"/>
        <w:rPr>
          <w:rFonts w:ascii="Times New Roman" w:eastAsia="宋体" w:hAnsi="Times New Roman"/>
          <w:sz w:val="21"/>
        </w:rPr>
      </w:pPr>
      <w:bookmarkStart w:id="47" w:name="_Ref512933612"/>
      <w:r w:rsidRPr="00781EC6">
        <w:rPr>
          <w:rFonts w:ascii="Times New Roman" w:eastAsia="宋体" w:hAnsi="Times New Roman"/>
          <w:sz w:val="21"/>
        </w:rPr>
        <w:t>表</w:t>
      </w:r>
      <w:r w:rsidRPr="00781EC6">
        <w:rPr>
          <w:rFonts w:ascii="Times New Roman" w:eastAsia="宋体" w:hAnsi="Times New Roman" w:hint="eastAsia"/>
          <w:sz w:val="21"/>
        </w:rPr>
        <w:t>2-</w:t>
      </w:r>
      <w:r w:rsidR="00781EC6" w:rsidRPr="00781EC6">
        <w:rPr>
          <w:rFonts w:ascii="Times New Roman" w:eastAsia="宋体" w:hAnsi="Times New Roman"/>
          <w:sz w:val="21"/>
        </w:rPr>
        <w:fldChar w:fldCharType="begin"/>
      </w:r>
      <w:r w:rsidR="00781EC6" w:rsidRPr="00781EC6">
        <w:rPr>
          <w:rFonts w:ascii="Times New Roman" w:eastAsia="宋体" w:hAnsi="Times New Roman"/>
          <w:sz w:val="21"/>
        </w:rPr>
        <w:instrText xml:space="preserve"> </w:instrText>
      </w:r>
      <w:r w:rsidR="00781EC6" w:rsidRPr="00781EC6">
        <w:rPr>
          <w:rFonts w:ascii="Times New Roman" w:eastAsia="宋体" w:hAnsi="Times New Roman" w:hint="eastAsia"/>
          <w:sz w:val="21"/>
        </w:rPr>
        <w:instrText>SEQ Table \* ARABIC</w:instrText>
      </w:r>
      <w:r w:rsidR="00781EC6" w:rsidRPr="00781EC6">
        <w:rPr>
          <w:rFonts w:ascii="Times New Roman" w:eastAsia="宋体" w:hAnsi="Times New Roman"/>
          <w:sz w:val="21"/>
        </w:rPr>
        <w:instrText xml:space="preserve"> </w:instrText>
      </w:r>
      <w:r w:rsidR="00781EC6" w:rsidRPr="00781EC6">
        <w:rPr>
          <w:rFonts w:ascii="Times New Roman" w:eastAsia="宋体" w:hAnsi="Times New Roman"/>
          <w:sz w:val="21"/>
        </w:rPr>
        <w:fldChar w:fldCharType="separate"/>
      </w:r>
      <w:r w:rsidR="001B1CDB">
        <w:rPr>
          <w:rFonts w:ascii="Times New Roman" w:eastAsia="宋体" w:hAnsi="Times New Roman"/>
          <w:noProof/>
          <w:sz w:val="21"/>
        </w:rPr>
        <w:t>6</w:t>
      </w:r>
      <w:r w:rsidR="00781EC6" w:rsidRPr="00781EC6">
        <w:rPr>
          <w:rFonts w:ascii="Times New Roman" w:eastAsia="宋体" w:hAnsi="Times New Roman"/>
          <w:sz w:val="21"/>
        </w:rPr>
        <w:fldChar w:fldCharType="end"/>
      </w:r>
      <w:bookmarkEnd w:id="47"/>
      <w:r w:rsidRPr="00781EC6">
        <w:rPr>
          <w:rFonts w:ascii="Times New Roman" w:eastAsia="宋体" w:hAnsi="Times New Roman"/>
          <w:sz w:val="21"/>
        </w:rPr>
        <w:t xml:space="preserve"> </w:t>
      </w:r>
      <w:r w:rsidR="00E73C60" w:rsidRPr="00781EC6">
        <w:rPr>
          <w:rFonts w:ascii="Times New Roman" w:eastAsia="宋体" w:hAnsi="Times New Roman"/>
          <w:sz w:val="21"/>
        </w:rPr>
        <w:t>不同算法的</w:t>
      </w:r>
      <m:oMath>
        <m:r>
          <m:rPr>
            <m:sty m:val="p"/>
          </m:rPr>
          <w:rPr>
            <w:rFonts w:ascii="Cambria Math" w:eastAsia="宋体" w:hAnsi="Cambria Math"/>
            <w:sz w:val="21"/>
          </w:rPr>
          <m:t>F-maj</m:t>
        </m:r>
      </m:oMath>
      <w:r w:rsidR="00E73C60" w:rsidRPr="00781EC6">
        <w:rPr>
          <w:rFonts w:ascii="Times New Roman" w:eastAsia="宋体" w:hAnsi="Times New Roman"/>
          <w:sz w:val="21"/>
        </w:rPr>
        <w:t>对比</w:t>
      </w:r>
    </w:p>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
        <w:gridCol w:w="734"/>
        <w:gridCol w:w="725"/>
        <w:gridCol w:w="726"/>
        <w:gridCol w:w="726"/>
        <w:gridCol w:w="735"/>
        <w:gridCol w:w="726"/>
        <w:gridCol w:w="726"/>
        <w:gridCol w:w="727"/>
        <w:gridCol w:w="735"/>
        <w:gridCol w:w="726"/>
        <w:gridCol w:w="726"/>
        <w:gridCol w:w="724"/>
      </w:tblGrid>
      <w:tr w:rsidR="00757697" w:rsidRPr="00833C46" w:rsidTr="00717CF6">
        <w:tc>
          <w:tcPr>
            <w:tcW w:w="185" w:type="pct"/>
            <w:tcBorders>
              <w:top w:val="single" w:sz="12" w:space="0" w:color="auto"/>
              <w:bottom w:val="single" w:sz="4" w:space="0" w:color="auto"/>
            </w:tcBorders>
            <w:vAlign w:val="bottom"/>
          </w:tcPr>
          <w:p w:rsidR="00757697" w:rsidRPr="00833C46" w:rsidRDefault="00757697" w:rsidP="007D7EE6">
            <w:pPr>
              <w:spacing w:line="300" w:lineRule="auto"/>
              <w:jc w:val="center"/>
              <w:rPr>
                <w:rFonts w:ascii="Times New Roman" w:eastAsia="宋体" w:hAnsi="Times New Roman"/>
              </w:rPr>
            </w:pPr>
          </w:p>
        </w:tc>
        <w:tc>
          <w:tcPr>
            <w:tcW w:w="1605" w:type="pct"/>
            <w:gridSpan w:val="4"/>
            <w:tcBorders>
              <w:top w:val="single" w:sz="12" w:space="0" w:color="auto"/>
              <w:bottom w:val="single" w:sz="4" w:space="0" w:color="auto"/>
            </w:tcBorders>
          </w:tcPr>
          <w:p w:rsidR="00757697" w:rsidRPr="00833C46" w:rsidRDefault="00757697" w:rsidP="007D7EE6">
            <w:pPr>
              <w:spacing w:line="300" w:lineRule="auto"/>
              <w:jc w:val="center"/>
              <w:rPr>
                <w:rFonts w:ascii="Times New Roman" w:eastAsia="宋体" w:hAnsi="Times New Roman"/>
              </w:rPr>
            </w:pPr>
            <w:r w:rsidRPr="00833C46">
              <w:rPr>
                <w:rFonts w:ascii="Times New Roman" w:eastAsia="宋体" w:hAnsi="Times New Roman" w:hint="eastAsia"/>
              </w:rPr>
              <w:t>1</w:t>
            </w:r>
            <w:r w:rsidRPr="00833C46">
              <w:rPr>
                <w:rFonts w:ascii="Times New Roman" w:eastAsia="宋体" w:hAnsi="Times New Roman"/>
              </w:rPr>
              <w:t>00</w:t>
            </w:r>
            <w:r w:rsidRPr="00833C46">
              <w:rPr>
                <w:rFonts w:ascii="Times New Roman" w:eastAsia="宋体" w:hAnsi="Times New Roman" w:hint="eastAsia"/>
              </w:rPr>
              <w:t>%</w:t>
            </w:r>
          </w:p>
        </w:tc>
        <w:tc>
          <w:tcPr>
            <w:tcW w:w="1606" w:type="pct"/>
            <w:gridSpan w:val="4"/>
            <w:tcBorders>
              <w:top w:val="single" w:sz="12" w:space="0" w:color="auto"/>
              <w:bottom w:val="single" w:sz="4" w:space="0" w:color="auto"/>
            </w:tcBorders>
          </w:tcPr>
          <w:p w:rsidR="00757697" w:rsidRPr="00833C46" w:rsidRDefault="00757697" w:rsidP="007D7EE6">
            <w:pPr>
              <w:spacing w:line="300" w:lineRule="auto"/>
              <w:jc w:val="center"/>
              <w:rPr>
                <w:rFonts w:ascii="Times New Roman" w:eastAsia="宋体" w:hAnsi="Times New Roman"/>
              </w:rPr>
            </w:pPr>
            <w:r w:rsidRPr="00833C46">
              <w:rPr>
                <w:rFonts w:ascii="Times New Roman" w:eastAsia="宋体" w:hAnsi="Times New Roman" w:hint="eastAsia"/>
              </w:rPr>
              <w:t>200%</w:t>
            </w:r>
          </w:p>
        </w:tc>
        <w:tc>
          <w:tcPr>
            <w:tcW w:w="1605" w:type="pct"/>
            <w:gridSpan w:val="4"/>
            <w:tcBorders>
              <w:top w:val="single" w:sz="12" w:space="0" w:color="auto"/>
              <w:bottom w:val="single" w:sz="4" w:space="0" w:color="auto"/>
            </w:tcBorders>
          </w:tcPr>
          <w:p w:rsidR="00757697" w:rsidRPr="00833C46" w:rsidRDefault="00757697" w:rsidP="007D7EE6">
            <w:pPr>
              <w:spacing w:line="300" w:lineRule="auto"/>
              <w:jc w:val="center"/>
              <w:rPr>
                <w:rFonts w:ascii="Times New Roman" w:eastAsia="宋体" w:hAnsi="Times New Roman"/>
              </w:rPr>
            </w:pPr>
            <w:r w:rsidRPr="00833C46">
              <w:rPr>
                <w:rFonts w:ascii="Times New Roman" w:eastAsia="宋体" w:hAnsi="Times New Roman" w:hint="eastAsia"/>
              </w:rPr>
              <w:t>300%</w:t>
            </w:r>
          </w:p>
        </w:tc>
      </w:tr>
      <w:tr w:rsidR="00023AD7" w:rsidRPr="00833C46" w:rsidTr="00717CF6">
        <w:tc>
          <w:tcPr>
            <w:tcW w:w="185"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p>
        </w:tc>
        <w:tc>
          <w:tcPr>
            <w:tcW w:w="405" w:type="pct"/>
            <w:tcBorders>
              <w:top w:val="single" w:sz="4" w:space="0" w:color="auto"/>
            </w:tcBorders>
          </w:tcPr>
          <w:p w:rsidR="00023AD7" w:rsidRPr="00833C46" w:rsidRDefault="00023AD7" w:rsidP="00023AD7">
            <w:pPr>
              <w:spacing w:line="300" w:lineRule="auto"/>
              <w:jc w:val="center"/>
              <w:rPr>
                <w:szCs w:val="21"/>
              </w:rPr>
            </w:pPr>
            <w:proofErr w:type="spellStart"/>
            <w:r>
              <w:rPr>
                <w:szCs w:val="21"/>
              </w:rPr>
              <w:t>CVGA</w:t>
            </w:r>
            <w:proofErr w:type="spellEnd"/>
          </w:p>
        </w:tc>
        <w:tc>
          <w:tcPr>
            <w:tcW w:w="400"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r w:rsidRPr="00833C46">
              <w:rPr>
                <w:rFonts w:ascii="Times New Roman" w:hAnsi="Times New Roman"/>
                <w:szCs w:val="21"/>
              </w:rPr>
              <w:t>VAE</w:t>
            </w:r>
          </w:p>
        </w:tc>
        <w:tc>
          <w:tcPr>
            <w:tcW w:w="400"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proofErr w:type="spellStart"/>
            <w:r w:rsidRPr="00833C46">
              <w:rPr>
                <w:rFonts w:ascii="Times New Roman" w:hAnsi="Times New Roman"/>
                <w:szCs w:val="21"/>
              </w:rPr>
              <w:t>NDO</w:t>
            </w:r>
            <w:proofErr w:type="spellEnd"/>
          </w:p>
        </w:tc>
        <w:tc>
          <w:tcPr>
            <w:tcW w:w="400"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proofErr w:type="spellStart"/>
            <w:r w:rsidRPr="00833C46">
              <w:rPr>
                <w:rFonts w:ascii="Times New Roman" w:hAnsi="Times New Roman"/>
                <w:szCs w:val="21"/>
              </w:rPr>
              <w:t>SMO</w:t>
            </w:r>
            <w:proofErr w:type="spellEnd"/>
          </w:p>
        </w:tc>
        <w:tc>
          <w:tcPr>
            <w:tcW w:w="405" w:type="pct"/>
            <w:tcBorders>
              <w:top w:val="single" w:sz="4" w:space="0" w:color="auto"/>
            </w:tcBorders>
          </w:tcPr>
          <w:p w:rsidR="00023AD7" w:rsidRPr="00833C46" w:rsidRDefault="00023AD7" w:rsidP="00023AD7">
            <w:pPr>
              <w:spacing w:line="300" w:lineRule="auto"/>
              <w:jc w:val="center"/>
              <w:rPr>
                <w:szCs w:val="21"/>
              </w:rPr>
            </w:pPr>
            <w:proofErr w:type="spellStart"/>
            <w:r>
              <w:rPr>
                <w:rFonts w:hint="eastAsia"/>
                <w:szCs w:val="21"/>
              </w:rPr>
              <w:t>CVGA</w:t>
            </w:r>
            <w:proofErr w:type="spellEnd"/>
          </w:p>
        </w:tc>
        <w:tc>
          <w:tcPr>
            <w:tcW w:w="400"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r w:rsidRPr="00833C46">
              <w:rPr>
                <w:rFonts w:ascii="Times New Roman" w:hAnsi="Times New Roman"/>
                <w:szCs w:val="21"/>
              </w:rPr>
              <w:t>VAE</w:t>
            </w:r>
          </w:p>
        </w:tc>
        <w:tc>
          <w:tcPr>
            <w:tcW w:w="400"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proofErr w:type="spellStart"/>
            <w:r w:rsidRPr="00833C46">
              <w:rPr>
                <w:rFonts w:ascii="Times New Roman" w:hAnsi="Times New Roman"/>
                <w:szCs w:val="21"/>
              </w:rPr>
              <w:t>NDO</w:t>
            </w:r>
            <w:proofErr w:type="spellEnd"/>
          </w:p>
        </w:tc>
        <w:tc>
          <w:tcPr>
            <w:tcW w:w="400"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proofErr w:type="spellStart"/>
            <w:r w:rsidRPr="00833C46">
              <w:rPr>
                <w:rFonts w:ascii="Times New Roman" w:hAnsi="Times New Roman"/>
                <w:szCs w:val="21"/>
              </w:rPr>
              <w:t>SMO</w:t>
            </w:r>
            <w:proofErr w:type="spellEnd"/>
          </w:p>
        </w:tc>
        <w:tc>
          <w:tcPr>
            <w:tcW w:w="405" w:type="pct"/>
            <w:tcBorders>
              <w:top w:val="single" w:sz="4" w:space="0" w:color="auto"/>
            </w:tcBorders>
          </w:tcPr>
          <w:p w:rsidR="00023AD7" w:rsidRPr="00833C46" w:rsidRDefault="00023AD7" w:rsidP="00023AD7">
            <w:pPr>
              <w:spacing w:line="300" w:lineRule="auto"/>
              <w:jc w:val="center"/>
              <w:rPr>
                <w:szCs w:val="21"/>
              </w:rPr>
            </w:pPr>
            <w:proofErr w:type="spellStart"/>
            <w:r>
              <w:rPr>
                <w:rFonts w:hint="eastAsia"/>
                <w:szCs w:val="21"/>
              </w:rPr>
              <w:t>CV</w:t>
            </w:r>
            <w:r>
              <w:rPr>
                <w:szCs w:val="21"/>
              </w:rPr>
              <w:t>GA</w:t>
            </w:r>
            <w:proofErr w:type="spellEnd"/>
          </w:p>
        </w:tc>
        <w:tc>
          <w:tcPr>
            <w:tcW w:w="400"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r w:rsidRPr="00833C46">
              <w:rPr>
                <w:rFonts w:ascii="Times New Roman" w:hAnsi="Times New Roman"/>
                <w:szCs w:val="21"/>
              </w:rPr>
              <w:t>VAE</w:t>
            </w:r>
          </w:p>
        </w:tc>
        <w:tc>
          <w:tcPr>
            <w:tcW w:w="400"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proofErr w:type="spellStart"/>
            <w:r w:rsidRPr="00833C46">
              <w:rPr>
                <w:rFonts w:ascii="Times New Roman" w:hAnsi="Times New Roman"/>
                <w:szCs w:val="21"/>
              </w:rPr>
              <w:t>NDO</w:t>
            </w:r>
            <w:proofErr w:type="spellEnd"/>
          </w:p>
        </w:tc>
        <w:tc>
          <w:tcPr>
            <w:tcW w:w="399"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proofErr w:type="spellStart"/>
            <w:r w:rsidRPr="00833C46">
              <w:rPr>
                <w:rFonts w:ascii="Times New Roman" w:hAnsi="Times New Roman"/>
                <w:szCs w:val="21"/>
              </w:rPr>
              <w:t>SMO</w:t>
            </w:r>
            <w:proofErr w:type="spellEnd"/>
          </w:p>
        </w:tc>
      </w:tr>
      <w:tr w:rsidR="00023AD7" w:rsidRPr="00833C46" w:rsidTr="00717CF6">
        <w:tc>
          <w:tcPr>
            <w:tcW w:w="185" w:type="pct"/>
            <w:vAlign w:val="bottom"/>
          </w:tcPr>
          <w:p w:rsidR="00023AD7" w:rsidRPr="00833C46" w:rsidRDefault="00023AD7" w:rsidP="00D161DC">
            <w:pPr>
              <w:spacing w:line="300" w:lineRule="auto"/>
              <w:jc w:val="left"/>
              <w:rPr>
                <w:rFonts w:ascii="Times New Roman" w:eastAsia="宋体" w:hAnsi="Times New Roman"/>
              </w:rPr>
            </w:pPr>
            <w:r w:rsidRPr="00833C46">
              <w:rPr>
                <w:rFonts w:ascii="Times New Roman" w:eastAsia="宋体" w:hAnsi="Times New Roman" w:hint="eastAsia"/>
              </w:rPr>
              <w:t>1</w:t>
            </w:r>
          </w:p>
        </w:tc>
        <w:tc>
          <w:tcPr>
            <w:tcW w:w="405" w:type="pct"/>
          </w:tcPr>
          <w:p w:rsidR="00023AD7" w:rsidRPr="00C27646" w:rsidRDefault="00A05B60" w:rsidP="00967117">
            <w:pPr>
              <w:widowControl/>
              <w:spacing w:line="300" w:lineRule="auto"/>
              <w:jc w:val="center"/>
              <w:rPr>
                <w:rFonts w:cs="宋体"/>
                <w:b/>
                <w:kern w:val="0"/>
              </w:rPr>
            </w:pPr>
            <w:r w:rsidRPr="00C27646">
              <w:rPr>
                <w:rFonts w:cs="宋体" w:hint="eastAsia"/>
                <w:b/>
                <w:kern w:val="0"/>
              </w:rPr>
              <w:t>96.96</w:t>
            </w:r>
          </w:p>
        </w:tc>
        <w:tc>
          <w:tcPr>
            <w:tcW w:w="400" w:type="pct"/>
            <w:vAlign w:val="bottom"/>
          </w:tcPr>
          <w:p w:rsidR="00023AD7" w:rsidRPr="00833C46" w:rsidRDefault="00023AD7"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kern w:val="0"/>
              </w:rPr>
              <w:t>96.77</w:t>
            </w:r>
          </w:p>
        </w:tc>
        <w:tc>
          <w:tcPr>
            <w:tcW w:w="400" w:type="pct"/>
            <w:vAlign w:val="bottom"/>
          </w:tcPr>
          <w:p w:rsidR="00023AD7" w:rsidRPr="00833C46" w:rsidRDefault="00023AD7" w:rsidP="00967117">
            <w:pPr>
              <w:widowControl/>
              <w:spacing w:line="300" w:lineRule="auto"/>
              <w:jc w:val="center"/>
              <w:rPr>
                <w:rFonts w:ascii="Times New Roman" w:eastAsia="宋体" w:hAnsi="Times New Roman" w:cs="宋体"/>
                <w:b/>
                <w:kern w:val="0"/>
              </w:rPr>
            </w:pPr>
            <w:r w:rsidRPr="00833C46">
              <w:rPr>
                <w:rFonts w:ascii="Times New Roman" w:eastAsia="宋体" w:hAnsi="Times New Roman" w:cs="宋体" w:hint="eastAsia"/>
                <w:b/>
                <w:kern w:val="0"/>
              </w:rPr>
              <w:t>96.89</w:t>
            </w:r>
          </w:p>
        </w:tc>
        <w:tc>
          <w:tcPr>
            <w:tcW w:w="400" w:type="pct"/>
            <w:vAlign w:val="bottom"/>
          </w:tcPr>
          <w:p w:rsidR="00023AD7" w:rsidRPr="00833C46" w:rsidRDefault="00023AD7" w:rsidP="00967117">
            <w:pPr>
              <w:widowControl/>
              <w:spacing w:line="300" w:lineRule="auto"/>
              <w:jc w:val="center"/>
              <w:rPr>
                <w:rFonts w:ascii="Times New Roman" w:eastAsia="宋体" w:hAnsi="Times New Roman" w:cs="宋体"/>
                <w:b/>
                <w:kern w:val="0"/>
              </w:rPr>
            </w:pPr>
            <w:r w:rsidRPr="00833C46">
              <w:rPr>
                <w:rFonts w:ascii="Times New Roman" w:eastAsia="宋体" w:hAnsi="Times New Roman" w:cs="宋体" w:hint="eastAsia"/>
                <w:b/>
                <w:kern w:val="0"/>
              </w:rPr>
              <w:t>96.89</w:t>
            </w:r>
          </w:p>
        </w:tc>
        <w:tc>
          <w:tcPr>
            <w:tcW w:w="405" w:type="pct"/>
          </w:tcPr>
          <w:p w:rsidR="00023AD7" w:rsidRPr="00A05B60" w:rsidRDefault="00A05B60" w:rsidP="00967117">
            <w:pPr>
              <w:widowControl/>
              <w:spacing w:line="300" w:lineRule="auto"/>
              <w:jc w:val="center"/>
              <w:rPr>
                <w:rFonts w:cs="宋体"/>
                <w:kern w:val="0"/>
              </w:rPr>
            </w:pPr>
            <w:r>
              <w:rPr>
                <w:rFonts w:cs="宋体" w:hint="eastAsia"/>
                <w:kern w:val="0"/>
              </w:rPr>
              <w:t>96.85</w:t>
            </w:r>
          </w:p>
        </w:tc>
        <w:tc>
          <w:tcPr>
            <w:tcW w:w="400" w:type="pct"/>
            <w:vAlign w:val="bottom"/>
          </w:tcPr>
          <w:p w:rsidR="00023AD7" w:rsidRPr="00833C46" w:rsidRDefault="00023AD7" w:rsidP="00967117">
            <w:pPr>
              <w:widowControl/>
              <w:spacing w:line="300" w:lineRule="auto"/>
              <w:jc w:val="center"/>
              <w:rPr>
                <w:rFonts w:ascii="Times New Roman" w:eastAsia="宋体" w:hAnsi="Times New Roman" w:cs="宋体"/>
                <w:b/>
                <w:kern w:val="0"/>
              </w:rPr>
            </w:pPr>
            <w:r w:rsidRPr="00833C46">
              <w:rPr>
                <w:rFonts w:ascii="Times New Roman" w:eastAsia="宋体" w:hAnsi="Times New Roman" w:cs="宋体"/>
                <w:b/>
                <w:kern w:val="0"/>
              </w:rPr>
              <w:t>97.22</w:t>
            </w:r>
          </w:p>
        </w:tc>
        <w:tc>
          <w:tcPr>
            <w:tcW w:w="400" w:type="pct"/>
            <w:vAlign w:val="bottom"/>
          </w:tcPr>
          <w:p w:rsidR="00023AD7" w:rsidRPr="00833C46" w:rsidRDefault="00023AD7"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96.89</w:t>
            </w:r>
          </w:p>
        </w:tc>
        <w:tc>
          <w:tcPr>
            <w:tcW w:w="400" w:type="pct"/>
            <w:vAlign w:val="bottom"/>
          </w:tcPr>
          <w:p w:rsidR="00023AD7" w:rsidRPr="00833C46" w:rsidRDefault="00023AD7"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96.89</w:t>
            </w:r>
          </w:p>
        </w:tc>
        <w:tc>
          <w:tcPr>
            <w:tcW w:w="405" w:type="pct"/>
          </w:tcPr>
          <w:p w:rsidR="00023AD7" w:rsidRPr="00A05B60" w:rsidRDefault="00A05B60" w:rsidP="00967117">
            <w:pPr>
              <w:widowControl/>
              <w:spacing w:line="300" w:lineRule="auto"/>
              <w:jc w:val="center"/>
              <w:rPr>
                <w:rFonts w:cs="宋体"/>
                <w:kern w:val="0"/>
              </w:rPr>
            </w:pPr>
            <w:r>
              <w:rPr>
                <w:rFonts w:cs="宋体" w:hint="eastAsia"/>
                <w:kern w:val="0"/>
              </w:rPr>
              <w:t>96.85</w:t>
            </w:r>
          </w:p>
        </w:tc>
        <w:tc>
          <w:tcPr>
            <w:tcW w:w="400" w:type="pct"/>
            <w:vAlign w:val="bottom"/>
          </w:tcPr>
          <w:p w:rsidR="00023AD7" w:rsidRPr="00833C46" w:rsidRDefault="00023AD7" w:rsidP="00967117">
            <w:pPr>
              <w:widowControl/>
              <w:spacing w:line="300" w:lineRule="auto"/>
              <w:jc w:val="center"/>
              <w:rPr>
                <w:rFonts w:ascii="Times New Roman" w:eastAsia="宋体" w:hAnsi="Times New Roman" w:cs="宋体"/>
                <w:b/>
                <w:kern w:val="0"/>
              </w:rPr>
            </w:pPr>
            <w:r w:rsidRPr="00833C46">
              <w:rPr>
                <w:rFonts w:ascii="Times New Roman" w:eastAsia="宋体" w:hAnsi="Times New Roman" w:cs="宋体"/>
                <w:b/>
                <w:kern w:val="0"/>
              </w:rPr>
              <w:t>97.21</w:t>
            </w:r>
          </w:p>
        </w:tc>
        <w:tc>
          <w:tcPr>
            <w:tcW w:w="400" w:type="pct"/>
            <w:vAlign w:val="bottom"/>
          </w:tcPr>
          <w:p w:rsidR="00023AD7" w:rsidRPr="00833C46" w:rsidRDefault="00023AD7"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96.89</w:t>
            </w:r>
          </w:p>
        </w:tc>
        <w:tc>
          <w:tcPr>
            <w:tcW w:w="399" w:type="pct"/>
            <w:vAlign w:val="bottom"/>
          </w:tcPr>
          <w:p w:rsidR="00023AD7" w:rsidRPr="00833C46" w:rsidRDefault="00023AD7"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96.89</w:t>
            </w:r>
          </w:p>
        </w:tc>
      </w:tr>
      <w:tr w:rsidR="00023AD7" w:rsidRPr="00833C46" w:rsidTr="00717CF6">
        <w:tc>
          <w:tcPr>
            <w:tcW w:w="185" w:type="pct"/>
            <w:vAlign w:val="bottom"/>
          </w:tcPr>
          <w:p w:rsidR="00023AD7" w:rsidRPr="00833C46" w:rsidRDefault="00023AD7" w:rsidP="00D161DC">
            <w:pPr>
              <w:spacing w:line="300" w:lineRule="auto"/>
              <w:jc w:val="left"/>
              <w:rPr>
                <w:rFonts w:ascii="Times New Roman" w:eastAsia="宋体" w:hAnsi="Times New Roman"/>
              </w:rPr>
            </w:pPr>
            <w:r w:rsidRPr="00833C46">
              <w:rPr>
                <w:rFonts w:ascii="Times New Roman" w:eastAsia="宋体" w:hAnsi="Times New Roman" w:hint="eastAsia"/>
              </w:rPr>
              <w:t>2</w:t>
            </w:r>
          </w:p>
        </w:tc>
        <w:tc>
          <w:tcPr>
            <w:tcW w:w="405" w:type="pct"/>
          </w:tcPr>
          <w:p w:rsidR="00023AD7" w:rsidRPr="00C27646" w:rsidRDefault="00144827" w:rsidP="00967117">
            <w:pPr>
              <w:spacing w:line="300" w:lineRule="auto"/>
              <w:jc w:val="center"/>
              <w:rPr>
                <w:b/>
              </w:rPr>
            </w:pPr>
            <w:r w:rsidRPr="00C27646">
              <w:rPr>
                <w:rFonts w:hint="eastAsia"/>
                <w:b/>
              </w:rPr>
              <w:t>76.09</w:t>
            </w:r>
          </w:p>
        </w:tc>
        <w:tc>
          <w:tcPr>
            <w:tcW w:w="400" w:type="pct"/>
            <w:vAlign w:val="bottom"/>
          </w:tcPr>
          <w:p w:rsidR="00023AD7" w:rsidRPr="00833C46" w:rsidRDefault="00023AD7" w:rsidP="00967117">
            <w:pPr>
              <w:spacing w:line="300" w:lineRule="auto"/>
              <w:jc w:val="center"/>
              <w:rPr>
                <w:rFonts w:ascii="Times New Roman" w:eastAsia="宋体" w:hAnsi="Times New Roman"/>
                <w:b/>
              </w:rPr>
            </w:pPr>
            <w:r w:rsidRPr="00833C46">
              <w:rPr>
                <w:rFonts w:ascii="Times New Roman" w:eastAsia="宋体" w:hAnsi="Times New Roman"/>
                <w:b/>
              </w:rPr>
              <w:t>74.40</w:t>
            </w:r>
          </w:p>
        </w:tc>
        <w:tc>
          <w:tcPr>
            <w:tcW w:w="400" w:type="pct"/>
            <w:vAlign w:val="bottom"/>
          </w:tcPr>
          <w:p w:rsidR="00023AD7" w:rsidRPr="00833C46" w:rsidRDefault="00023AD7" w:rsidP="00967117">
            <w:pPr>
              <w:spacing w:line="300" w:lineRule="auto"/>
              <w:jc w:val="center"/>
              <w:rPr>
                <w:rFonts w:ascii="Times New Roman" w:eastAsia="宋体" w:hAnsi="Times New Roman"/>
              </w:rPr>
            </w:pPr>
            <w:r w:rsidRPr="00833C46">
              <w:rPr>
                <w:rFonts w:ascii="Times New Roman" w:eastAsia="宋体" w:hAnsi="Times New Roman" w:hint="eastAsia"/>
              </w:rPr>
              <w:t>72.06</w:t>
            </w:r>
          </w:p>
        </w:tc>
        <w:tc>
          <w:tcPr>
            <w:tcW w:w="400" w:type="pct"/>
            <w:vAlign w:val="bottom"/>
          </w:tcPr>
          <w:p w:rsidR="00023AD7" w:rsidRPr="00833C46" w:rsidRDefault="00023AD7" w:rsidP="00967117">
            <w:pPr>
              <w:spacing w:line="300" w:lineRule="auto"/>
              <w:jc w:val="center"/>
              <w:rPr>
                <w:rFonts w:ascii="Times New Roman" w:eastAsia="宋体" w:hAnsi="Times New Roman"/>
              </w:rPr>
            </w:pPr>
            <w:r w:rsidRPr="00833C46">
              <w:rPr>
                <w:rFonts w:ascii="Times New Roman" w:eastAsia="宋体" w:hAnsi="Times New Roman" w:hint="eastAsia"/>
              </w:rPr>
              <w:t>72.35</w:t>
            </w:r>
          </w:p>
        </w:tc>
        <w:tc>
          <w:tcPr>
            <w:tcW w:w="405" w:type="pct"/>
          </w:tcPr>
          <w:p w:rsidR="00023AD7" w:rsidRPr="000255C5" w:rsidRDefault="00144827" w:rsidP="00967117">
            <w:pPr>
              <w:spacing w:line="300" w:lineRule="auto"/>
              <w:jc w:val="center"/>
              <w:rPr>
                <w:b/>
              </w:rPr>
            </w:pPr>
            <w:r w:rsidRPr="000255C5">
              <w:rPr>
                <w:rFonts w:hint="eastAsia"/>
                <w:b/>
              </w:rPr>
              <w:t>82.71</w:t>
            </w:r>
          </w:p>
        </w:tc>
        <w:tc>
          <w:tcPr>
            <w:tcW w:w="400" w:type="pct"/>
            <w:vAlign w:val="bottom"/>
          </w:tcPr>
          <w:p w:rsidR="00023AD7" w:rsidRPr="00833C46" w:rsidRDefault="00023AD7" w:rsidP="00967117">
            <w:pPr>
              <w:spacing w:line="300" w:lineRule="auto"/>
              <w:jc w:val="center"/>
              <w:rPr>
                <w:rFonts w:ascii="Times New Roman" w:eastAsia="宋体" w:hAnsi="Times New Roman"/>
                <w:b/>
              </w:rPr>
            </w:pPr>
            <w:r w:rsidRPr="00833C46">
              <w:rPr>
                <w:rFonts w:ascii="Times New Roman" w:eastAsia="宋体" w:hAnsi="Times New Roman"/>
                <w:b/>
              </w:rPr>
              <w:t>76.43</w:t>
            </w:r>
          </w:p>
        </w:tc>
        <w:tc>
          <w:tcPr>
            <w:tcW w:w="400" w:type="pct"/>
            <w:vAlign w:val="bottom"/>
          </w:tcPr>
          <w:p w:rsidR="00023AD7" w:rsidRPr="00833C46" w:rsidRDefault="00023AD7" w:rsidP="00967117">
            <w:pPr>
              <w:spacing w:line="300" w:lineRule="auto"/>
              <w:jc w:val="center"/>
              <w:rPr>
                <w:rFonts w:ascii="Times New Roman" w:eastAsia="宋体" w:hAnsi="Times New Roman"/>
              </w:rPr>
            </w:pPr>
            <w:r w:rsidRPr="00833C46">
              <w:rPr>
                <w:rFonts w:ascii="Times New Roman" w:eastAsia="宋体" w:hAnsi="Times New Roman" w:hint="eastAsia"/>
              </w:rPr>
              <w:t>71.98</w:t>
            </w:r>
          </w:p>
        </w:tc>
        <w:tc>
          <w:tcPr>
            <w:tcW w:w="400" w:type="pct"/>
            <w:vAlign w:val="bottom"/>
          </w:tcPr>
          <w:p w:rsidR="00023AD7" w:rsidRPr="00833C46" w:rsidRDefault="00023AD7" w:rsidP="00967117">
            <w:pPr>
              <w:spacing w:line="300" w:lineRule="auto"/>
              <w:jc w:val="center"/>
              <w:rPr>
                <w:rFonts w:ascii="Times New Roman" w:eastAsia="宋体" w:hAnsi="Times New Roman"/>
              </w:rPr>
            </w:pPr>
            <w:r w:rsidRPr="00833C46">
              <w:rPr>
                <w:rFonts w:ascii="Times New Roman" w:eastAsia="宋体" w:hAnsi="Times New Roman" w:hint="eastAsia"/>
              </w:rPr>
              <w:t>71.87</w:t>
            </w:r>
          </w:p>
        </w:tc>
        <w:tc>
          <w:tcPr>
            <w:tcW w:w="405" w:type="pct"/>
          </w:tcPr>
          <w:p w:rsidR="00023AD7" w:rsidRPr="000255C5" w:rsidRDefault="00144827" w:rsidP="00967117">
            <w:pPr>
              <w:spacing w:line="300" w:lineRule="auto"/>
              <w:jc w:val="center"/>
              <w:rPr>
                <w:b/>
              </w:rPr>
            </w:pPr>
            <w:r w:rsidRPr="000255C5">
              <w:rPr>
                <w:rFonts w:hint="eastAsia"/>
                <w:b/>
              </w:rPr>
              <w:t>84.96</w:t>
            </w:r>
          </w:p>
        </w:tc>
        <w:tc>
          <w:tcPr>
            <w:tcW w:w="400" w:type="pct"/>
            <w:vAlign w:val="bottom"/>
          </w:tcPr>
          <w:p w:rsidR="00023AD7" w:rsidRPr="00833C46" w:rsidRDefault="00023AD7" w:rsidP="00967117">
            <w:pPr>
              <w:spacing w:line="300" w:lineRule="auto"/>
              <w:jc w:val="center"/>
              <w:rPr>
                <w:rFonts w:ascii="Times New Roman" w:eastAsia="宋体" w:hAnsi="Times New Roman"/>
                <w:b/>
              </w:rPr>
            </w:pPr>
            <w:r w:rsidRPr="00833C46">
              <w:rPr>
                <w:rFonts w:ascii="Times New Roman" w:eastAsia="宋体" w:hAnsi="Times New Roman"/>
                <w:b/>
              </w:rPr>
              <w:t>78.22</w:t>
            </w:r>
          </w:p>
        </w:tc>
        <w:tc>
          <w:tcPr>
            <w:tcW w:w="400" w:type="pct"/>
            <w:vAlign w:val="bottom"/>
          </w:tcPr>
          <w:p w:rsidR="00023AD7" w:rsidRPr="00833C46" w:rsidRDefault="00023AD7" w:rsidP="00967117">
            <w:pPr>
              <w:spacing w:line="300" w:lineRule="auto"/>
              <w:jc w:val="center"/>
              <w:rPr>
                <w:rFonts w:ascii="Times New Roman" w:eastAsia="宋体" w:hAnsi="Times New Roman"/>
              </w:rPr>
            </w:pPr>
            <w:r w:rsidRPr="00833C46">
              <w:rPr>
                <w:rFonts w:ascii="Times New Roman" w:eastAsia="宋体" w:hAnsi="Times New Roman" w:hint="eastAsia"/>
              </w:rPr>
              <w:t>71.73</w:t>
            </w:r>
          </w:p>
        </w:tc>
        <w:tc>
          <w:tcPr>
            <w:tcW w:w="399" w:type="pct"/>
            <w:vAlign w:val="bottom"/>
          </w:tcPr>
          <w:p w:rsidR="00023AD7" w:rsidRPr="00833C46" w:rsidRDefault="00023AD7" w:rsidP="00967117">
            <w:pPr>
              <w:spacing w:line="300" w:lineRule="auto"/>
              <w:jc w:val="center"/>
              <w:rPr>
                <w:rFonts w:ascii="Times New Roman" w:eastAsia="宋体" w:hAnsi="Times New Roman"/>
              </w:rPr>
            </w:pPr>
            <w:r w:rsidRPr="00833C46">
              <w:rPr>
                <w:rFonts w:ascii="Times New Roman" w:eastAsia="宋体" w:hAnsi="Times New Roman" w:hint="eastAsia"/>
              </w:rPr>
              <w:t>71.90</w:t>
            </w:r>
          </w:p>
        </w:tc>
      </w:tr>
      <w:tr w:rsidR="00023AD7" w:rsidRPr="00833C46" w:rsidTr="00717CF6">
        <w:tc>
          <w:tcPr>
            <w:tcW w:w="185" w:type="pct"/>
            <w:vAlign w:val="bottom"/>
          </w:tcPr>
          <w:p w:rsidR="00023AD7" w:rsidRPr="00833C46" w:rsidRDefault="00023AD7" w:rsidP="00D161DC">
            <w:pPr>
              <w:spacing w:line="300" w:lineRule="auto"/>
              <w:jc w:val="left"/>
              <w:rPr>
                <w:rFonts w:ascii="Times New Roman" w:eastAsia="宋体" w:hAnsi="Times New Roman"/>
              </w:rPr>
            </w:pPr>
            <w:r w:rsidRPr="00833C46">
              <w:rPr>
                <w:rFonts w:ascii="Times New Roman" w:eastAsia="宋体" w:hAnsi="Times New Roman" w:hint="eastAsia"/>
              </w:rPr>
              <w:t>3</w:t>
            </w:r>
          </w:p>
        </w:tc>
        <w:tc>
          <w:tcPr>
            <w:tcW w:w="405" w:type="pct"/>
          </w:tcPr>
          <w:p w:rsidR="00023AD7" w:rsidRPr="008D1EC9" w:rsidRDefault="004F6151" w:rsidP="00967117">
            <w:pPr>
              <w:widowControl/>
              <w:spacing w:line="300" w:lineRule="auto"/>
              <w:jc w:val="center"/>
              <w:rPr>
                <w:rFonts w:cs="宋体"/>
                <w:b/>
                <w:kern w:val="0"/>
              </w:rPr>
            </w:pPr>
            <w:r w:rsidRPr="008D1EC9">
              <w:rPr>
                <w:rFonts w:cs="宋体" w:hint="eastAsia"/>
                <w:b/>
                <w:kern w:val="0"/>
              </w:rPr>
              <w:t>96.29</w:t>
            </w:r>
          </w:p>
        </w:tc>
        <w:tc>
          <w:tcPr>
            <w:tcW w:w="400" w:type="pct"/>
            <w:vAlign w:val="bottom"/>
          </w:tcPr>
          <w:p w:rsidR="00023AD7" w:rsidRPr="00833C46" w:rsidRDefault="00023AD7"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kern w:val="0"/>
              </w:rPr>
              <w:t>91.54</w:t>
            </w:r>
          </w:p>
        </w:tc>
        <w:tc>
          <w:tcPr>
            <w:tcW w:w="400" w:type="pct"/>
            <w:vAlign w:val="bottom"/>
          </w:tcPr>
          <w:p w:rsidR="00023AD7" w:rsidRPr="00833C46" w:rsidRDefault="00023AD7" w:rsidP="00967117">
            <w:pPr>
              <w:widowControl/>
              <w:spacing w:line="300" w:lineRule="auto"/>
              <w:jc w:val="center"/>
              <w:rPr>
                <w:rFonts w:ascii="Times New Roman" w:eastAsia="宋体" w:hAnsi="Times New Roman" w:cs="宋体"/>
                <w:b/>
                <w:kern w:val="0"/>
              </w:rPr>
            </w:pPr>
            <w:r w:rsidRPr="00833C46">
              <w:rPr>
                <w:rFonts w:ascii="Times New Roman" w:eastAsia="宋体" w:hAnsi="Times New Roman" w:cs="宋体" w:hint="eastAsia"/>
                <w:b/>
                <w:kern w:val="0"/>
              </w:rPr>
              <w:t>91.79</w:t>
            </w:r>
          </w:p>
        </w:tc>
        <w:tc>
          <w:tcPr>
            <w:tcW w:w="400" w:type="pct"/>
            <w:vAlign w:val="bottom"/>
          </w:tcPr>
          <w:p w:rsidR="00023AD7" w:rsidRPr="00833C46" w:rsidRDefault="00023AD7"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89.69</w:t>
            </w:r>
          </w:p>
        </w:tc>
        <w:tc>
          <w:tcPr>
            <w:tcW w:w="405" w:type="pct"/>
          </w:tcPr>
          <w:p w:rsidR="00023AD7" w:rsidRPr="00833C46" w:rsidRDefault="004F6151" w:rsidP="00967117">
            <w:pPr>
              <w:widowControl/>
              <w:spacing w:line="300" w:lineRule="auto"/>
              <w:jc w:val="center"/>
              <w:rPr>
                <w:rFonts w:cs="宋体"/>
                <w:b/>
                <w:kern w:val="0"/>
              </w:rPr>
            </w:pPr>
            <w:r>
              <w:rPr>
                <w:rFonts w:cs="宋体" w:hint="eastAsia"/>
                <w:b/>
                <w:kern w:val="0"/>
              </w:rPr>
              <w:t>95.84</w:t>
            </w:r>
          </w:p>
        </w:tc>
        <w:tc>
          <w:tcPr>
            <w:tcW w:w="400" w:type="pct"/>
            <w:vAlign w:val="bottom"/>
          </w:tcPr>
          <w:p w:rsidR="00023AD7" w:rsidRPr="00833C46" w:rsidRDefault="00023AD7" w:rsidP="00967117">
            <w:pPr>
              <w:widowControl/>
              <w:spacing w:line="300" w:lineRule="auto"/>
              <w:jc w:val="center"/>
              <w:rPr>
                <w:rFonts w:ascii="Times New Roman" w:eastAsia="宋体" w:hAnsi="Times New Roman" w:cs="宋体"/>
                <w:b/>
                <w:kern w:val="0"/>
              </w:rPr>
            </w:pPr>
            <w:r w:rsidRPr="00833C46">
              <w:rPr>
                <w:rFonts w:ascii="Times New Roman" w:eastAsia="宋体" w:hAnsi="Times New Roman" w:cs="宋体"/>
                <w:b/>
                <w:kern w:val="0"/>
              </w:rPr>
              <w:t>92.81</w:t>
            </w:r>
          </w:p>
        </w:tc>
        <w:tc>
          <w:tcPr>
            <w:tcW w:w="400" w:type="pct"/>
            <w:vAlign w:val="bottom"/>
          </w:tcPr>
          <w:p w:rsidR="00023AD7" w:rsidRPr="00833C46" w:rsidRDefault="00023AD7"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92.22</w:t>
            </w:r>
          </w:p>
        </w:tc>
        <w:tc>
          <w:tcPr>
            <w:tcW w:w="400" w:type="pct"/>
            <w:vAlign w:val="bottom"/>
          </w:tcPr>
          <w:p w:rsidR="00023AD7" w:rsidRPr="00833C46" w:rsidRDefault="00023AD7"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89.41</w:t>
            </w:r>
          </w:p>
        </w:tc>
        <w:tc>
          <w:tcPr>
            <w:tcW w:w="405" w:type="pct"/>
          </w:tcPr>
          <w:p w:rsidR="00023AD7" w:rsidRPr="00833C46" w:rsidRDefault="004F6151" w:rsidP="00967117">
            <w:pPr>
              <w:widowControl/>
              <w:spacing w:line="300" w:lineRule="auto"/>
              <w:jc w:val="center"/>
              <w:rPr>
                <w:rFonts w:cs="宋体"/>
                <w:b/>
                <w:kern w:val="0"/>
              </w:rPr>
            </w:pPr>
            <w:r>
              <w:rPr>
                <w:rFonts w:cs="宋体" w:hint="eastAsia"/>
                <w:b/>
                <w:kern w:val="0"/>
              </w:rPr>
              <w:t>95.</w:t>
            </w:r>
            <w:r>
              <w:rPr>
                <w:rFonts w:cs="宋体"/>
                <w:b/>
                <w:kern w:val="0"/>
              </w:rPr>
              <w:t>17</w:t>
            </w:r>
          </w:p>
        </w:tc>
        <w:tc>
          <w:tcPr>
            <w:tcW w:w="400" w:type="pct"/>
            <w:vAlign w:val="bottom"/>
          </w:tcPr>
          <w:p w:rsidR="00023AD7" w:rsidRPr="00833C46" w:rsidRDefault="00023AD7" w:rsidP="00967117">
            <w:pPr>
              <w:widowControl/>
              <w:spacing w:line="300" w:lineRule="auto"/>
              <w:jc w:val="center"/>
              <w:rPr>
                <w:rFonts w:ascii="Times New Roman" w:eastAsia="宋体" w:hAnsi="Times New Roman" w:cs="宋体"/>
                <w:b/>
                <w:kern w:val="0"/>
              </w:rPr>
            </w:pPr>
            <w:r w:rsidRPr="00833C46">
              <w:rPr>
                <w:rFonts w:ascii="Times New Roman" w:eastAsia="宋体" w:hAnsi="Times New Roman" w:cs="宋体"/>
                <w:b/>
                <w:kern w:val="0"/>
              </w:rPr>
              <w:t>93.30</w:t>
            </w:r>
          </w:p>
        </w:tc>
        <w:tc>
          <w:tcPr>
            <w:tcW w:w="400" w:type="pct"/>
            <w:vAlign w:val="bottom"/>
          </w:tcPr>
          <w:p w:rsidR="00023AD7" w:rsidRPr="00833C46" w:rsidRDefault="00023AD7"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92.47</w:t>
            </w:r>
          </w:p>
        </w:tc>
        <w:tc>
          <w:tcPr>
            <w:tcW w:w="399" w:type="pct"/>
            <w:vAlign w:val="bottom"/>
          </w:tcPr>
          <w:p w:rsidR="00023AD7" w:rsidRPr="00833C46" w:rsidRDefault="00023AD7"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89.03</w:t>
            </w:r>
          </w:p>
        </w:tc>
      </w:tr>
      <w:tr w:rsidR="00023AD7" w:rsidRPr="00833C46" w:rsidTr="00717CF6">
        <w:tc>
          <w:tcPr>
            <w:tcW w:w="185" w:type="pct"/>
            <w:vAlign w:val="bottom"/>
          </w:tcPr>
          <w:p w:rsidR="00023AD7" w:rsidRPr="00833C46" w:rsidRDefault="00023AD7" w:rsidP="00D161DC">
            <w:pPr>
              <w:spacing w:line="300" w:lineRule="auto"/>
              <w:jc w:val="left"/>
              <w:rPr>
                <w:rFonts w:ascii="Times New Roman" w:eastAsia="宋体" w:hAnsi="Times New Roman"/>
              </w:rPr>
            </w:pPr>
            <w:r w:rsidRPr="00833C46">
              <w:rPr>
                <w:rFonts w:ascii="Times New Roman" w:eastAsia="宋体" w:hAnsi="Times New Roman" w:hint="eastAsia"/>
              </w:rPr>
              <w:t>4</w:t>
            </w:r>
          </w:p>
        </w:tc>
        <w:tc>
          <w:tcPr>
            <w:tcW w:w="405" w:type="pct"/>
          </w:tcPr>
          <w:p w:rsidR="00023AD7" w:rsidRPr="00103442" w:rsidRDefault="00103442" w:rsidP="00967117">
            <w:pPr>
              <w:spacing w:line="300" w:lineRule="auto"/>
              <w:jc w:val="center"/>
            </w:pPr>
            <w:r>
              <w:rPr>
                <w:rFonts w:hint="eastAsia"/>
              </w:rPr>
              <w:t>78.96</w:t>
            </w:r>
          </w:p>
        </w:tc>
        <w:tc>
          <w:tcPr>
            <w:tcW w:w="400" w:type="pct"/>
            <w:vAlign w:val="bottom"/>
          </w:tcPr>
          <w:p w:rsidR="00023AD7" w:rsidRPr="00833C46" w:rsidRDefault="00023AD7" w:rsidP="00967117">
            <w:pPr>
              <w:spacing w:line="300" w:lineRule="auto"/>
              <w:jc w:val="center"/>
              <w:rPr>
                <w:rFonts w:ascii="Times New Roman" w:eastAsia="宋体" w:hAnsi="Times New Roman"/>
                <w:b/>
              </w:rPr>
            </w:pPr>
            <w:r w:rsidRPr="00833C46">
              <w:rPr>
                <w:rFonts w:ascii="Times New Roman" w:eastAsia="宋体" w:hAnsi="Times New Roman"/>
                <w:b/>
              </w:rPr>
              <w:t>80.30</w:t>
            </w:r>
          </w:p>
        </w:tc>
        <w:tc>
          <w:tcPr>
            <w:tcW w:w="400" w:type="pct"/>
            <w:vAlign w:val="bottom"/>
          </w:tcPr>
          <w:p w:rsidR="00023AD7" w:rsidRPr="00833C46" w:rsidRDefault="00023AD7" w:rsidP="00967117">
            <w:pPr>
              <w:spacing w:line="300" w:lineRule="auto"/>
              <w:jc w:val="center"/>
              <w:rPr>
                <w:rFonts w:ascii="Times New Roman" w:eastAsia="宋体" w:hAnsi="Times New Roman"/>
              </w:rPr>
            </w:pPr>
            <w:r w:rsidRPr="00833C46">
              <w:rPr>
                <w:rFonts w:ascii="Times New Roman" w:eastAsia="宋体" w:hAnsi="Times New Roman" w:hint="eastAsia"/>
              </w:rPr>
              <w:t>79.73</w:t>
            </w:r>
          </w:p>
        </w:tc>
        <w:tc>
          <w:tcPr>
            <w:tcW w:w="400" w:type="pct"/>
            <w:vAlign w:val="bottom"/>
          </w:tcPr>
          <w:p w:rsidR="00023AD7" w:rsidRPr="00833C46" w:rsidRDefault="00023AD7" w:rsidP="00967117">
            <w:pPr>
              <w:spacing w:line="300" w:lineRule="auto"/>
              <w:jc w:val="center"/>
              <w:rPr>
                <w:rFonts w:ascii="Times New Roman" w:eastAsia="宋体" w:hAnsi="Times New Roman"/>
              </w:rPr>
            </w:pPr>
            <w:r w:rsidRPr="00833C46">
              <w:rPr>
                <w:rFonts w:ascii="Times New Roman" w:eastAsia="宋体" w:hAnsi="Times New Roman" w:hint="eastAsia"/>
              </w:rPr>
              <w:t>80.25</w:t>
            </w:r>
          </w:p>
        </w:tc>
        <w:tc>
          <w:tcPr>
            <w:tcW w:w="405" w:type="pct"/>
          </w:tcPr>
          <w:p w:rsidR="00023AD7" w:rsidRPr="00103442" w:rsidRDefault="00103442" w:rsidP="00967117">
            <w:pPr>
              <w:spacing w:line="300" w:lineRule="auto"/>
              <w:jc w:val="center"/>
            </w:pPr>
            <w:r w:rsidRPr="00103442">
              <w:rPr>
                <w:rFonts w:hint="eastAsia"/>
              </w:rPr>
              <w:t>78.15</w:t>
            </w:r>
          </w:p>
        </w:tc>
        <w:tc>
          <w:tcPr>
            <w:tcW w:w="400" w:type="pct"/>
            <w:vAlign w:val="bottom"/>
          </w:tcPr>
          <w:p w:rsidR="00023AD7" w:rsidRPr="00833C46" w:rsidRDefault="00023AD7" w:rsidP="00967117">
            <w:pPr>
              <w:spacing w:line="300" w:lineRule="auto"/>
              <w:jc w:val="center"/>
              <w:rPr>
                <w:rFonts w:ascii="Times New Roman" w:eastAsia="宋体" w:hAnsi="Times New Roman"/>
                <w:b/>
              </w:rPr>
            </w:pPr>
            <w:r w:rsidRPr="00833C46">
              <w:rPr>
                <w:rFonts w:ascii="Times New Roman" w:eastAsia="宋体" w:hAnsi="Times New Roman"/>
                <w:b/>
              </w:rPr>
              <w:t>78.12</w:t>
            </w:r>
          </w:p>
        </w:tc>
        <w:tc>
          <w:tcPr>
            <w:tcW w:w="400" w:type="pct"/>
            <w:vAlign w:val="bottom"/>
          </w:tcPr>
          <w:p w:rsidR="00023AD7" w:rsidRPr="00833C46" w:rsidRDefault="00023AD7" w:rsidP="00967117">
            <w:pPr>
              <w:spacing w:line="300" w:lineRule="auto"/>
              <w:jc w:val="center"/>
              <w:rPr>
                <w:rFonts w:ascii="Times New Roman" w:eastAsia="宋体" w:hAnsi="Times New Roman"/>
              </w:rPr>
            </w:pPr>
            <w:r w:rsidRPr="00833C46">
              <w:rPr>
                <w:rFonts w:ascii="Times New Roman" w:eastAsia="宋体" w:hAnsi="Times New Roman" w:hint="eastAsia"/>
              </w:rPr>
              <w:t>77.78</w:t>
            </w:r>
          </w:p>
        </w:tc>
        <w:tc>
          <w:tcPr>
            <w:tcW w:w="400" w:type="pct"/>
            <w:vAlign w:val="bottom"/>
          </w:tcPr>
          <w:p w:rsidR="00023AD7" w:rsidRPr="00833C46" w:rsidRDefault="00023AD7" w:rsidP="00967117">
            <w:pPr>
              <w:spacing w:line="300" w:lineRule="auto"/>
              <w:jc w:val="center"/>
              <w:rPr>
                <w:rFonts w:ascii="Times New Roman" w:eastAsia="宋体" w:hAnsi="Times New Roman"/>
              </w:rPr>
            </w:pPr>
            <w:r w:rsidRPr="00833C46">
              <w:rPr>
                <w:rFonts w:ascii="Times New Roman" w:eastAsia="宋体" w:hAnsi="Times New Roman" w:hint="eastAsia"/>
              </w:rPr>
              <w:t>76.71</w:t>
            </w:r>
          </w:p>
        </w:tc>
        <w:tc>
          <w:tcPr>
            <w:tcW w:w="405" w:type="pct"/>
          </w:tcPr>
          <w:p w:rsidR="00023AD7" w:rsidRPr="000255C5" w:rsidRDefault="00103442" w:rsidP="00967117">
            <w:pPr>
              <w:spacing w:line="300" w:lineRule="auto"/>
              <w:jc w:val="center"/>
              <w:rPr>
                <w:b/>
              </w:rPr>
            </w:pPr>
            <w:r w:rsidRPr="000255C5">
              <w:rPr>
                <w:rFonts w:hint="eastAsia"/>
                <w:b/>
              </w:rPr>
              <w:t>77.41</w:t>
            </w:r>
          </w:p>
        </w:tc>
        <w:tc>
          <w:tcPr>
            <w:tcW w:w="400" w:type="pct"/>
            <w:vAlign w:val="bottom"/>
          </w:tcPr>
          <w:p w:rsidR="00023AD7" w:rsidRPr="00833C46" w:rsidRDefault="00023AD7" w:rsidP="00967117">
            <w:pPr>
              <w:spacing w:line="300" w:lineRule="auto"/>
              <w:jc w:val="center"/>
              <w:rPr>
                <w:rFonts w:ascii="Times New Roman" w:eastAsia="宋体" w:hAnsi="Times New Roman"/>
                <w:b/>
              </w:rPr>
            </w:pPr>
            <w:r w:rsidRPr="00833C46">
              <w:rPr>
                <w:rFonts w:ascii="Times New Roman" w:eastAsia="宋体" w:hAnsi="Times New Roman"/>
                <w:b/>
              </w:rPr>
              <w:t>76.60</w:t>
            </w:r>
          </w:p>
        </w:tc>
        <w:tc>
          <w:tcPr>
            <w:tcW w:w="400" w:type="pct"/>
            <w:vAlign w:val="bottom"/>
          </w:tcPr>
          <w:p w:rsidR="00023AD7" w:rsidRPr="00833C46" w:rsidRDefault="00023AD7" w:rsidP="00967117">
            <w:pPr>
              <w:spacing w:line="300" w:lineRule="auto"/>
              <w:jc w:val="center"/>
              <w:rPr>
                <w:rFonts w:ascii="Times New Roman" w:eastAsia="宋体" w:hAnsi="Times New Roman"/>
              </w:rPr>
            </w:pPr>
            <w:r w:rsidRPr="00833C46">
              <w:rPr>
                <w:rFonts w:ascii="Times New Roman" w:eastAsia="宋体" w:hAnsi="Times New Roman" w:hint="eastAsia"/>
              </w:rPr>
              <w:t>74.95</w:t>
            </w:r>
          </w:p>
        </w:tc>
        <w:tc>
          <w:tcPr>
            <w:tcW w:w="399" w:type="pct"/>
            <w:vAlign w:val="bottom"/>
          </w:tcPr>
          <w:p w:rsidR="00023AD7" w:rsidRPr="00833C46" w:rsidRDefault="00023AD7" w:rsidP="00967117">
            <w:pPr>
              <w:spacing w:line="300" w:lineRule="auto"/>
              <w:jc w:val="center"/>
              <w:rPr>
                <w:rFonts w:ascii="Times New Roman" w:eastAsia="宋体" w:hAnsi="Times New Roman"/>
              </w:rPr>
            </w:pPr>
            <w:r w:rsidRPr="00833C46">
              <w:rPr>
                <w:rFonts w:ascii="Times New Roman" w:eastAsia="宋体" w:hAnsi="Times New Roman" w:hint="eastAsia"/>
              </w:rPr>
              <w:t>74.48</w:t>
            </w:r>
          </w:p>
        </w:tc>
      </w:tr>
      <w:tr w:rsidR="00023AD7" w:rsidRPr="00833C46" w:rsidTr="00717CF6">
        <w:tc>
          <w:tcPr>
            <w:tcW w:w="185" w:type="pct"/>
            <w:tcBorders>
              <w:bottom w:val="single" w:sz="12" w:space="0" w:color="auto"/>
            </w:tcBorders>
            <w:vAlign w:val="bottom"/>
          </w:tcPr>
          <w:p w:rsidR="00023AD7" w:rsidRPr="00833C46" w:rsidRDefault="00023AD7" w:rsidP="00D161DC">
            <w:pPr>
              <w:spacing w:line="300" w:lineRule="auto"/>
              <w:jc w:val="left"/>
              <w:rPr>
                <w:rFonts w:ascii="Times New Roman" w:eastAsia="宋体" w:hAnsi="Times New Roman"/>
              </w:rPr>
            </w:pPr>
            <w:r w:rsidRPr="00833C46">
              <w:rPr>
                <w:rFonts w:ascii="Times New Roman" w:eastAsia="宋体" w:hAnsi="Times New Roman" w:hint="eastAsia"/>
              </w:rPr>
              <w:t>5</w:t>
            </w:r>
          </w:p>
        </w:tc>
        <w:tc>
          <w:tcPr>
            <w:tcW w:w="405" w:type="pct"/>
            <w:tcBorders>
              <w:bottom w:val="single" w:sz="12" w:space="0" w:color="auto"/>
            </w:tcBorders>
          </w:tcPr>
          <w:p w:rsidR="00023AD7" w:rsidRPr="00953D91" w:rsidRDefault="00953D91" w:rsidP="00967117">
            <w:pPr>
              <w:spacing w:line="300" w:lineRule="auto"/>
              <w:jc w:val="center"/>
            </w:pPr>
            <w:r>
              <w:rPr>
                <w:rFonts w:hint="eastAsia"/>
              </w:rPr>
              <w:t>88.85</w:t>
            </w:r>
          </w:p>
        </w:tc>
        <w:tc>
          <w:tcPr>
            <w:tcW w:w="400" w:type="pct"/>
            <w:tcBorders>
              <w:bottom w:val="single" w:sz="12" w:space="0" w:color="auto"/>
            </w:tcBorders>
            <w:vAlign w:val="bottom"/>
          </w:tcPr>
          <w:p w:rsidR="00023AD7" w:rsidRPr="00833C46" w:rsidRDefault="00023AD7" w:rsidP="00967117">
            <w:pPr>
              <w:spacing w:line="300" w:lineRule="auto"/>
              <w:jc w:val="center"/>
              <w:rPr>
                <w:rFonts w:ascii="Times New Roman" w:eastAsia="宋体" w:hAnsi="Times New Roman"/>
                <w:b/>
              </w:rPr>
            </w:pPr>
            <w:r w:rsidRPr="00833C46">
              <w:rPr>
                <w:rFonts w:ascii="Times New Roman" w:eastAsia="宋体" w:hAnsi="Times New Roman"/>
                <w:b/>
              </w:rPr>
              <w:t>93.53</w:t>
            </w:r>
          </w:p>
        </w:tc>
        <w:tc>
          <w:tcPr>
            <w:tcW w:w="400" w:type="pct"/>
            <w:tcBorders>
              <w:bottom w:val="single" w:sz="12" w:space="0" w:color="auto"/>
            </w:tcBorders>
            <w:vAlign w:val="bottom"/>
          </w:tcPr>
          <w:p w:rsidR="00023AD7" w:rsidRPr="00833C46" w:rsidRDefault="00023AD7" w:rsidP="00967117">
            <w:pPr>
              <w:spacing w:line="300" w:lineRule="auto"/>
              <w:jc w:val="center"/>
              <w:rPr>
                <w:rFonts w:ascii="Times New Roman" w:eastAsia="宋体" w:hAnsi="Times New Roman"/>
              </w:rPr>
            </w:pPr>
            <w:r w:rsidRPr="00833C46">
              <w:rPr>
                <w:rFonts w:ascii="Times New Roman" w:eastAsia="宋体" w:hAnsi="Times New Roman" w:hint="eastAsia"/>
              </w:rPr>
              <w:t>89.62</w:t>
            </w:r>
          </w:p>
        </w:tc>
        <w:tc>
          <w:tcPr>
            <w:tcW w:w="400" w:type="pct"/>
            <w:tcBorders>
              <w:bottom w:val="single" w:sz="12" w:space="0" w:color="auto"/>
            </w:tcBorders>
            <w:vAlign w:val="bottom"/>
          </w:tcPr>
          <w:p w:rsidR="00023AD7" w:rsidRPr="00833C46" w:rsidRDefault="00023AD7" w:rsidP="00967117">
            <w:pPr>
              <w:spacing w:line="300" w:lineRule="auto"/>
              <w:jc w:val="center"/>
              <w:rPr>
                <w:rFonts w:ascii="Times New Roman" w:eastAsia="宋体" w:hAnsi="Times New Roman"/>
              </w:rPr>
            </w:pPr>
            <w:r w:rsidRPr="00833C46">
              <w:rPr>
                <w:rFonts w:ascii="Times New Roman" w:eastAsia="宋体" w:hAnsi="Times New Roman" w:hint="eastAsia"/>
              </w:rPr>
              <w:t>87.79</w:t>
            </w:r>
          </w:p>
        </w:tc>
        <w:tc>
          <w:tcPr>
            <w:tcW w:w="405" w:type="pct"/>
            <w:tcBorders>
              <w:bottom w:val="single" w:sz="12" w:space="0" w:color="auto"/>
            </w:tcBorders>
          </w:tcPr>
          <w:p w:rsidR="00023AD7" w:rsidRPr="00953D91" w:rsidRDefault="00953D91" w:rsidP="00967117">
            <w:pPr>
              <w:spacing w:line="300" w:lineRule="auto"/>
              <w:jc w:val="center"/>
            </w:pPr>
            <w:r w:rsidRPr="00953D91">
              <w:rPr>
                <w:rFonts w:hint="eastAsia"/>
              </w:rPr>
              <w:t>88.49</w:t>
            </w:r>
          </w:p>
        </w:tc>
        <w:tc>
          <w:tcPr>
            <w:tcW w:w="400" w:type="pct"/>
            <w:tcBorders>
              <w:bottom w:val="single" w:sz="12" w:space="0" w:color="auto"/>
            </w:tcBorders>
            <w:vAlign w:val="bottom"/>
          </w:tcPr>
          <w:p w:rsidR="00023AD7" w:rsidRPr="00833C46" w:rsidRDefault="00023AD7" w:rsidP="00967117">
            <w:pPr>
              <w:spacing w:line="300" w:lineRule="auto"/>
              <w:jc w:val="center"/>
              <w:rPr>
                <w:rFonts w:ascii="Times New Roman" w:eastAsia="宋体" w:hAnsi="Times New Roman"/>
                <w:b/>
              </w:rPr>
            </w:pPr>
            <w:r w:rsidRPr="00833C46">
              <w:rPr>
                <w:rFonts w:ascii="Times New Roman" w:eastAsia="宋体" w:hAnsi="Times New Roman"/>
                <w:b/>
              </w:rPr>
              <w:t>93.98</w:t>
            </w:r>
          </w:p>
        </w:tc>
        <w:tc>
          <w:tcPr>
            <w:tcW w:w="400" w:type="pct"/>
            <w:tcBorders>
              <w:bottom w:val="single" w:sz="12" w:space="0" w:color="auto"/>
            </w:tcBorders>
            <w:vAlign w:val="bottom"/>
          </w:tcPr>
          <w:p w:rsidR="00023AD7" w:rsidRPr="00833C46" w:rsidRDefault="00023AD7" w:rsidP="00967117">
            <w:pPr>
              <w:spacing w:line="300" w:lineRule="auto"/>
              <w:jc w:val="center"/>
              <w:rPr>
                <w:rFonts w:ascii="Times New Roman" w:eastAsia="宋体" w:hAnsi="Times New Roman"/>
              </w:rPr>
            </w:pPr>
            <w:r w:rsidRPr="00833C46">
              <w:rPr>
                <w:rFonts w:ascii="Times New Roman" w:eastAsia="宋体" w:hAnsi="Times New Roman" w:hint="eastAsia"/>
              </w:rPr>
              <w:t>89.84</w:t>
            </w:r>
          </w:p>
        </w:tc>
        <w:tc>
          <w:tcPr>
            <w:tcW w:w="400" w:type="pct"/>
            <w:tcBorders>
              <w:bottom w:val="single" w:sz="12" w:space="0" w:color="auto"/>
            </w:tcBorders>
            <w:vAlign w:val="bottom"/>
          </w:tcPr>
          <w:p w:rsidR="00023AD7" w:rsidRPr="00833C46" w:rsidRDefault="00023AD7" w:rsidP="00967117">
            <w:pPr>
              <w:spacing w:line="300" w:lineRule="auto"/>
              <w:jc w:val="center"/>
              <w:rPr>
                <w:rFonts w:ascii="Times New Roman" w:eastAsia="宋体" w:hAnsi="Times New Roman"/>
              </w:rPr>
            </w:pPr>
            <w:r w:rsidRPr="00833C46">
              <w:rPr>
                <w:rFonts w:ascii="Times New Roman" w:eastAsia="宋体" w:hAnsi="Times New Roman" w:hint="eastAsia"/>
              </w:rPr>
              <w:t>88.56</w:t>
            </w:r>
          </w:p>
        </w:tc>
        <w:tc>
          <w:tcPr>
            <w:tcW w:w="405" w:type="pct"/>
            <w:tcBorders>
              <w:bottom w:val="single" w:sz="12" w:space="0" w:color="auto"/>
            </w:tcBorders>
          </w:tcPr>
          <w:p w:rsidR="00023AD7" w:rsidRPr="00953D91" w:rsidRDefault="00953D91" w:rsidP="00967117">
            <w:pPr>
              <w:spacing w:line="300" w:lineRule="auto"/>
              <w:jc w:val="center"/>
            </w:pPr>
            <w:r>
              <w:t>88.14</w:t>
            </w:r>
          </w:p>
        </w:tc>
        <w:tc>
          <w:tcPr>
            <w:tcW w:w="400" w:type="pct"/>
            <w:tcBorders>
              <w:bottom w:val="single" w:sz="12" w:space="0" w:color="auto"/>
            </w:tcBorders>
            <w:vAlign w:val="bottom"/>
          </w:tcPr>
          <w:p w:rsidR="00023AD7" w:rsidRPr="00833C46" w:rsidRDefault="00023AD7" w:rsidP="00967117">
            <w:pPr>
              <w:spacing w:line="300" w:lineRule="auto"/>
              <w:jc w:val="center"/>
              <w:rPr>
                <w:rFonts w:ascii="Times New Roman" w:eastAsia="宋体" w:hAnsi="Times New Roman"/>
                <w:b/>
              </w:rPr>
            </w:pPr>
            <w:r w:rsidRPr="00833C46">
              <w:rPr>
                <w:rFonts w:ascii="Times New Roman" w:eastAsia="宋体" w:hAnsi="Times New Roman"/>
                <w:b/>
              </w:rPr>
              <w:t>93.49</w:t>
            </w:r>
          </w:p>
        </w:tc>
        <w:tc>
          <w:tcPr>
            <w:tcW w:w="400" w:type="pct"/>
            <w:tcBorders>
              <w:bottom w:val="single" w:sz="12" w:space="0" w:color="auto"/>
            </w:tcBorders>
            <w:vAlign w:val="bottom"/>
          </w:tcPr>
          <w:p w:rsidR="00023AD7" w:rsidRPr="00833C46" w:rsidRDefault="00023AD7" w:rsidP="00967117">
            <w:pPr>
              <w:spacing w:line="300" w:lineRule="auto"/>
              <w:jc w:val="center"/>
              <w:rPr>
                <w:rFonts w:ascii="Times New Roman" w:eastAsia="宋体" w:hAnsi="Times New Roman"/>
              </w:rPr>
            </w:pPr>
            <w:r w:rsidRPr="00833C46">
              <w:rPr>
                <w:rFonts w:ascii="Times New Roman" w:eastAsia="宋体" w:hAnsi="Times New Roman" w:hint="eastAsia"/>
              </w:rPr>
              <w:t>90.07</w:t>
            </w:r>
          </w:p>
        </w:tc>
        <w:tc>
          <w:tcPr>
            <w:tcW w:w="399" w:type="pct"/>
            <w:tcBorders>
              <w:bottom w:val="single" w:sz="12" w:space="0" w:color="auto"/>
            </w:tcBorders>
            <w:vAlign w:val="bottom"/>
          </w:tcPr>
          <w:p w:rsidR="00023AD7" w:rsidRPr="00833C46" w:rsidRDefault="00023AD7" w:rsidP="00967117">
            <w:pPr>
              <w:spacing w:line="300" w:lineRule="auto"/>
              <w:jc w:val="center"/>
              <w:rPr>
                <w:rFonts w:ascii="Times New Roman" w:eastAsia="宋体" w:hAnsi="Times New Roman"/>
              </w:rPr>
            </w:pPr>
            <w:r w:rsidRPr="00833C46">
              <w:rPr>
                <w:rFonts w:ascii="Times New Roman" w:eastAsia="宋体" w:hAnsi="Times New Roman" w:hint="eastAsia"/>
              </w:rPr>
              <w:t>89.45</w:t>
            </w:r>
          </w:p>
        </w:tc>
      </w:tr>
    </w:tbl>
    <w:p w:rsidR="00717CF6" w:rsidRPr="00717CF6" w:rsidRDefault="00717CF6" w:rsidP="00781EC6">
      <w:pPr>
        <w:pStyle w:val="af4"/>
        <w:jc w:val="center"/>
        <w:rPr>
          <w:rFonts w:ascii="Times New Roman" w:eastAsia="宋体" w:hAnsi="Times New Roman"/>
          <w:sz w:val="21"/>
        </w:rPr>
      </w:pPr>
    </w:p>
    <w:p w:rsidR="00E73C60" w:rsidRPr="00781EC6" w:rsidRDefault="00152401" w:rsidP="00781EC6">
      <w:pPr>
        <w:pStyle w:val="af4"/>
        <w:jc w:val="center"/>
        <w:rPr>
          <w:rFonts w:ascii="Times New Roman" w:eastAsia="宋体" w:hAnsi="Times New Roman"/>
          <w:sz w:val="21"/>
        </w:rPr>
      </w:pPr>
      <w:bookmarkStart w:id="48" w:name="_Ref512933614"/>
      <w:r w:rsidRPr="00781EC6">
        <w:rPr>
          <w:rFonts w:ascii="Times New Roman" w:eastAsia="宋体" w:hAnsi="Times New Roman"/>
          <w:sz w:val="21"/>
        </w:rPr>
        <w:t>表</w:t>
      </w:r>
      <w:r w:rsidRPr="00781EC6">
        <w:rPr>
          <w:rFonts w:ascii="Times New Roman" w:eastAsia="宋体" w:hAnsi="Times New Roman" w:hint="eastAsia"/>
          <w:sz w:val="21"/>
        </w:rPr>
        <w:t>2-</w:t>
      </w:r>
      <w:r w:rsidR="00781EC6" w:rsidRPr="00781EC6">
        <w:rPr>
          <w:rFonts w:ascii="Times New Roman" w:eastAsia="宋体" w:hAnsi="Times New Roman"/>
          <w:sz w:val="21"/>
        </w:rPr>
        <w:fldChar w:fldCharType="begin"/>
      </w:r>
      <w:r w:rsidR="00781EC6" w:rsidRPr="00781EC6">
        <w:rPr>
          <w:rFonts w:ascii="Times New Roman" w:eastAsia="宋体" w:hAnsi="Times New Roman"/>
          <w:sz w:val="21"/>
        </w:rPr>
        <w:instrText xml:space="preserve"> </w:instrText>
      </w:r>
      <w:r w:rsidR="00781EC6" w:rsidRPr="00781EC6">
        <w:rPr>
          <w:rFonts w:ascii="Times New Roman" w:eastAsia="宋体" w:hAnsi="Times New Roman" w:hint="eastAsia"/>
          <w:sz w:val="21"/>
        </w:rPr>
        <w:instrText>SEQ Table \* ARABIC</w:instrText>
      </w:r>
      <w:r w:rsidR="00781EC6" w:rsidRPr="00781EC6">
        <w:rPr>
          <w:rFonts w:ascii="Times New Roman" w:eastAsia="宋体" w:hAnsi="Times New Roman"/>
          <w:sz w:val="21"/>
        </w:rPr>
        <w:instrText xml:space="preserve"> </w:instrText>
      </w:r>
      <w:r w:rsidR="00781EC6" w:rsidRPr="00781EC6">
        <w:rPr>
          <w:rFonts w:ascii="Times New Roman" w:eastAsia="宋体" w:hAnsi="Times New Roman"/>
          <w:sz w:val="21"/>
        </w:rPr>
        <w:fldChar w:fldCharType="separate"/>
      </w:r>
      <w:r w:rsidR="001B1CDB">
        <w:rPr>
          <w:rFonts w:ascii="Times New Roman" w:eastAsia="宋体" w:hAnsi="Times New Roman"/>
          <w:noProof/>
          <w:sz w:val="21"/>
        </w:rPr>
        <w:t>7</w:t>
      </w:r>
      <w:r w:rsidR="00781EC6" w:rsidRPr="00781EC6">
        <w:rPr>
          <w:rFonts w:ascii="Times New Roman" w:eastAsia="宋体" w:hAnsi="Times New Roman"/>
          <w:sz w:val="21"/>
        </w:rPr>
        <w:fldChar w:fldCharType="end"/>
      </w:r>
      <w:bookmarkEnd w:id="48"/>
      <w:r w:rsidR="00E73C60" w:rsidRPr="00781EC6">
        <w:rPr>
          <w:rFonts w:ascii="Times New Roman" w:eastAsia="宋体" w:hAnsi="Times New Roman"/>
          <w:sz w:val="21"/>
        </w:rPr>
        <w:t>不同算法的</w:t>
      </w:r>
      <m:oMath>
        <m:r>
          <m:rPr>
            <m:sty m:val="p"/>
          </m:rPr>
          <w:rPr>
            <w:rFonts w:ascii="Cambria Math" w:eastAsia="宋体" w:hAnsi="Cambria Math"/>
            <w:sz w:val="21"/>
          </w:rPr>
          <m:t>gmean</m:t>
        </m:r>
      </m:oMath>
      <w:r w:rsidR="00E73C60" w:rsidRPr="00781EC6">
        <w:rPr>
          <w:rFonts w:ascii="Times New Roman" w:eastAsia="宋体" w:hAnsi="Times New Roman"/>
          <w:sz w:val="21"/>
        </w:rPr>
        <w:t>对比</w:t>
      </w: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734"/>
        <w:gridCol w:w="725"/>
        <w:gridCol w:w="726"/>
        <w:gridCol w:w="726"/>
        <w:gridCol w:w="735"/>
        <w:gridCol w:w="726"/>
        <w:gridCol w:w="726"/>
        <w:gridCol w:w="726"/>
        <w:gridCol w:w="735"/>
        <w:gridCol w:w="726"/>
        <w:gridCol w:w="726"/>
        <w:gridCol w:w="724"/>
      </w:tblGrid>
      <w:tr w:rsidR="00757697" w:rsidRPr="00833C46" w:rsidTr="00757697">
        <w:trPr>
          <w:jc w:val="center"/>
        </w:trPr>
        <w:tc>
          <w:tcPr>
            <w:tcW w:w="186" w:type="pct"/>
            <w:tcBorders>
              <w:top w:val="single" w:sz="12" w:space="0" w:color="auto"/>
              <w:bottom w:val="single" w:sz="4" w:space="0" w:color="auto"/>
            </w:tcBorders>
          </w:tcPr>
          <w:p w:rsidR="00757697" w:rsidRPr="00833C46" w:rsidRDefault="00757697" w:rsidP="007D7EE6">
            <w:pPr>
              <w:spacing w:line="300" w:lineRule="auto"/>
              <w:jc w:val="center"/>
              <w:rPr>
                <w:rFonts w:ascii="Times New Roman" w:eastAsia="宋体" w:hAnsi="Times New Roman"/>
              </w:rPr>
            </w:pPr>
          </w:p>
        </w:tc>
        <w:tc>
          <w:tcPr>
            <w:tcW w:w="1605" w:type="pct"/>
            <w:gridSpan w:val="4"/>
            <w:tcBorders>
              <w:top w:val="single" w:sz="12" w:space="0" w:color="auto"/>
              <w:bottom w:val="single" w:sz="4" w:space="0" w:color="auto"/>
            </w:tcBorders>
          </w:tcPr>
          <w:p w:rsidR="00757697" w:rsidRPr="00833C46" w:rsidRDefault="00757697" w:rsidP="007D7EE6">
            <w:pPr>
              <w:spacing w:line="300" w:lineRule="auto"/>
              <w:jc w:val="center"/>
              <w:rPr>
                <w:rFonts w:ascii="Times New Roman" w:eastAsia="宋体" w:hAnsi="Times New Roman"/>
              </w:rPr>
            </w:pPr>
            <w:r w:rsidRPr="00833C46">
              <w:rPr>
                <w:rFonts w:ascii="Times New Roman" w:eastAsia="宋体" w:hAnsi="Times New Roman" w:hint="eastAsia"/>
              </w:rPr>
              <w:t>1</w:t>
            </w:r>
            <w:r w:rsidRPr="00833C46">
              <w:rPr>
                <w:rFonts w:ascii="Times New Roman" w:eastAsia="宋体" w:hAnsi="Times New Roman"/>
              </w:rPr>
              <w:t>00</w:t>
            </w:r>
            <w:r w:rsidRPr="00833C46">
              <w:rPr>
                <w:rFonts w:ascii="Times New Roman" w:eastAsia="宋体" w:hAnsi="Times New Roman" w:hint="eastAsia"/>
              </w:rPr>
              <w:t>%</w:t>
            </w:r>
          </w:p>
        </w:tc>
        <w:tc>
          <w:tcPr>
            <w:tcW w:w="1605" w:type="pct"/>
            <w:gridSpan w:val="4"/>
            <w:tcBorders>
              <w:top w:val="single" w:sz="12" w:space="0" w:color="auto"/>
              <w:bottom w:val="single" w:sz="4" w:space="0" w:color="auto"/>
            </w:tcBorders>
          </w:tcPr>
          <w:p w:rsidR="00757697" w:rsidRPr="00833C46" w:rsidRDefault="00757697" w:rsidP="007D7EE6">
            <w:pPr>
              <w:spacing w:line="300" w:lineRule="auto"/>
              <w:jc w:val="center"/>
              <w:rPr>
                <w:rFonts w:ascii="Times New Roman" w:eastAsia="宋体" w:hAnsi="Times New Roman"/>
              </w:rPr>
            </w:pPr>
            <w:r w:rsidRPr="00833C46">
              <w:rPr>
                <w:rFonts w:ascii="Times New Roman" w:eastAsia="宋体" w:hAnsi="Times New Roman" w:hint="eastAsia"/>
              </w:rPr>
              <w:t>200%</w:t>
            </w:r>
          </w:p>
        </w:tc>
        <w:tc>
          <w:tcPr>
            <w:tcW w:w="1605" w:type="pct"/>
            <w:gridSpan w:val="4"/>
            <w:tcBorders>
              <w:top w:val="single" w:sz="12" w:space="0" w:color="auto"/>
              <w:bottom w:val="single" w:sz="4" w:space="0" w:color="auto"/>
            </w:tcBorders>
          </w:tcPr>
          <w:p w:rsidR="00757697" w:rsidRPr="00833C46" w:rsidRDefault="00757697" w:rsidP="007D7EE6">
            <w:pPr>
              <w:spacing w:line="300" w:lineRule="auto"/>
              <w:jc w:val="center"/>
              <w:rPr>
                <w:rFonts w:ascii="Times New Roman" w:eastAsia="宋体" w:hAnsi="Times New Roman"/>
              </w:rPr>
            </w:pPr>
            <w:r w:rsidRPr="00833C46">
              <w:rPr>
                <w:rFonts w:ascii="Times New Roman" w:eastAsia="宋体" w:hAnsi="Times New Roman" w:hint="eastAsia"/>
              </w:rPr>
              <w:t>300%</w:t>
            </w:r>
          </w:p>
        </w:tc>
      </w:tr>
      <w:tr w:rsidR="00023AD7" w:rsidRPr="00833C46" w:rsidTr="00757697">
        <w:trPr>
          <w:jc w:val="center"/>
        </w:trPr>
        <w:tc>
          <w:tcPr>
            <w:tcW w:w="186"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p>
        </w:tc>
        <w:tc>
          <w:tcPr>
            <w:tcW w:w="405" w:type="pct"/>
            <w:tcBorders>
              <w:top w:val="single" w:sz="4" w:space="0" w:color="auto"/>
            </w:tcBorders>
          </w:tcPr>
          <w:p w:rsidR="00023AD7" w:rsidRPr="00833C46" w:rsidRDefault="00023AD7" w:rsidP="00023AD7">
            <w:pPr>
              <w:spacing w:line="300" w:lineRule="auto"/>
              <w:jc w:val="center"/>
              <w:rPr>
                <w:szCs w:val="21"/>
              </w:rPr>
            </w:pPr>
            <w:proofErr w:type="spellStart"/>
            <w:r>
              <w:rPr>
                <w:szCs w:val="21"/>
              </w:rPr>
              <w:t>CVGA</w:t>
            </w:r>
            <w:proofErr w:type="spellEnd"/>
          </w:p>
        </w:tc>
        <w:tc>
          <w:tcPr>
            <w:tcW w:w="400"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r w:rsidRPr="00833C46">
              <w:rPr>
                <w:rFonts w:ascii="Times New Roman" w:hAnsi="Times New Roman"/>
                <w:szCs w:val="21"/>
              </w:rPr>
              <w:t>VAE</w:t>
            </w:r>
          </w:p>
        </w:tc>
        <w:tc>
          <w:tcPr>
            <w:tcW w:w="400"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proofErr w:type="spellStart"/>
            <w:r w:rsidRPr="00833C46">
              <w:rPr>
                <w:rFonts w:ascii="Times New Roman" w:hAnsi="Times New Roman"/>
                <w:szCs w:val="21"/>
              </w:rPr>
              <w:t>NDO</w:t>
            </w:r>
            <w:proofErr w:type="spellEnd"/>
          </w:p>
        </w:tc>
        <w:tc>
          <w:tcPr>
            <w:tcW w:w="400"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proofErr w:type="spellStart"/>
            <w:r w:rsidRPr="00833C46">
              <w:rPr>
                <w:rFonts w:ascii="Times New Roman" w:hAnsi="Times New Roman"/>
                <w:szCs w:val="21"/>
              </w:rPr>
              <w:t>SMO</w:t>
            </w:r>
            <w:proofErr w:type="spellEnd"/>
          </w:p>
        </w:tc>
        <w:tc>
          <w:tcPr>
            <w:tcW w:w="405" w:type="pct"/>
            <w:tcBorders>
              <w:top w:val="single" w:sz="4" w:space="0" w:color="auto"/>
            </w:tcBorders>
          </w:tcPr>
          <w:p w:rsidR="00023AD7" w:rsidRPr="00833C46" w:rsidRDefault="00023AD7" w:rsidP="00023AD7">
            <w:pPr>
              <w:spacing w:line="300" w:lineRule="auto"/>
              <w:jc w:val="center"/>
              <w:rPr>
                <w:szCs w:val="21"/>
              </w:rPr>
            </w:pPr>
            <w:proofErr w:type="spellStart"/>
            <w:r>
              <w:rPr>
                <w:rFonts w:hint="eastAsia"/>
                <w:szCs w:val="21"/>
              </w:rPr>
              <w:t>CVGA</w:t>
            </w:r>
            <w:proofErr w:type="spellEnd"/>
          </w:p>
        </w:tc>
        <w:tc>
          <w:tcPr>
            <w:tcW w:w="400"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r w:rsidRPr="00833C46">
              <w:rPr>
                <w:rFonts w:ascii="Times New Roman" w:hAnsi="Times New Roman"/>
                <w:szCs w:val="21"/>
              </w:rPr>
              <w:t>VAE</w:t>
            </w:r>
          </w:p>
        </w:tc>
        <w:tc>
          <w:tcPr>
            <w:tcW w:w="400"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proofErr w:type="spellStart"/>
            <w:r w:rsidRPr="00833C46">
              <w:rPr>
                <w:rFonts w:ascii="Times New Roman" w:hAnsi="Times New Roman"/>
                <w:szCs w:val="21"/>
              </w:rPr>
              <w:t>NDO</w:t>
            </w:r>
            <w:proofErr w:type="spellEnd"/>
          </w:p>
        </w:tc>
        <w:tc>
          <w:tcPr>
            <w:tcW w:w="400"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proofErr w:type="spellStart"/>
            <w:r w:rsidRPr="00833C46">
              <w:rPr>
                <w:rFonts w:ascii="Times New Roman" w:hAnsi="Times New Roman"/>
                <w:szCs w:val="21"/>
              </w:rPr>
              <w:t>SMO</w:t>
            </w:r>
            <w:proofErr w:type="spellEnd"/>
          </w:p>
        </w:tc>
        <w:tc>
          <w:tcPr>
            <w:tcW w:w="405" w:type="pct"/>
            <w:tcBorders>
              <w:top w:val="single" w:sz="4" w:space="0" w:color="auto"/>
            </w:tcBorders>
          </w:tcPr>
          <w:p w:rsidR="00023AD7" w:rsidRPr="00833C46" w:rsidRDefault="00023AD7" w:rsidP="00023AD7">
            <w:pPr>
              <w:spacing w:line="300" w:lineRule="auto"/>
              <w:jc w:val="center"/>
              <w:rPr>
                <w:szCs w:val="21"/>
              </w:rPr>
            </w:pPr>
            <w:proofErr w:type="spellStart"/>
            <w:r>
              <w:rPr>
                <w:rFonts w:hint="eastAsia"/>
                <w:szCs w:val="21"/>
              </w:rPr>
              <w:t>CV</w:t>
            </w:r>
            <w:r>
              <w:rPr>
                <w:szCs w:val="21"/>
              </w:rPr>
              <w:t>GA</w:t>
            </w:r>
            <w:proofErr w:type="spellEnd"/>
          </w:p>
        </w:tc>
        <w:tc>
          <w:tcPr>
            <w:tcW w:w="400"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r w:rsidRPr="00833C46">
              <w:rPr>
                <w:rFonts w:ascii="Times New Roman" w:hAnsi="Times New Roman"/>
                <w:szCs w:val="21"/>
              </w:rPr>
              <w:t>VAE</w:t>
            </w:r>
          </w:p>
        </w:tc>
        <w:tc>
          <w:tcPr>
            <w:tcW w:w="400"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proofErr w:type="spellStart"/>
            <w:r w:rsidRPr="00833C46">
              <w:rPr>
                <w:rFonts w:ascii="Times New Roman" w:hAnsi="Times New Roman"/>
                <w:szCs w:val="21"/>
              </w:rPr>
              <w:t>NDO</w:t>
            </w:r>
            <w:proofErr w:type="spellEnd"/>
          </w:p>
        </w:tc>
        <w:tc>
          <w:tcPr>
            <w:tcW w:w="400" w:type="pct"/>
            <w:tcBorders>
              <w:top w:val="single" w:sz="4" w:space="0" w:color="auto"/>
            </w:tcBorders>
          </w:tcPr>
          <w:p w:rsidR="00023AD7" w:rsidRPr="00833C46" w:rsidRDefault="00023AD7" w:rsidP="00023AD7">
            <w:pPr>
              <w:spacing w:line="300" w:lineRule="auto"/>
              <w:jc w:val="center"/>
              <w:rPr>
                <w:rFonts w:ascii="Times New Roman" w:hAnsi="Times New Roman"/>
                <w:szCs w:val="21"/>
              </w:rPr>
            </w:pPr>
            <w:proofErr w:type="spellStart"/>
            <w:r w:rsidRPr="00833C46">
              <w:rPr>
                <w:rFonts w:ascii="Times New Roman" w:hAnsi="Times New Roman"/>
                <w:szCs w:val="21"/>
              </w:rPr>
              <w:t>SMO</w:t>
            </w:r>
            <w:proofErr w:type="spellEnd"/>
          </w:p>
        </w:tc>
      </w:tr>
      <w:tr w:rsidR="00023AD7" w:rsidRPr="00833C46" w:rsidTr="00757697">
        <w:trPr>
          <w:jc w:val="center"/>
        </w:trPr>
        <w:tc>
          <w:tcPr>
            <w:tcW w:w="186" w:type="pct"/>
          </w:tcPr>
          <w:p w:rsidR="00023AD7" w:rsidRPr="00833C46" w:rsidRDefault="00023AD7" w:rsidP="00D161DC">
            <w:pPr>
              <w:spacing w:line="300" w:lineRule="auto"/>
              <w:jc w:val="left"/>
              <w:rPr>
                <w:rFonts w:ascii="Times New Roman" w:eastAsia="宋体" w:hAnsi="Times New Roman"/>
              </w:rPr>
            </w:pPr>
            <w:r w:rsidRPr="00833C46">
              <w:rPr>
                <w:rFonts w:ascii="Times New Roman" w:eastAsia="宋体" w:hAnsi="Times New Roman" w:hint="eastAsia"/>
              </w:rPr>
              <w:t>1</w:t>
            </w:r>
          </w:p>
        </w:tc>
        <w:tc>
          <w:tcPr>
            <w:tcW w:w="405" w:type="pct"/>
          </w:tcPr>
          <w:p w:rsidR="00023AD7" w:rsidRPr="00C27646" w:rsidRDefault="003642AB" w:rsidP="00341D45">
            <w:pPr>
              <w:widowControl/>
              <w:spacing w:line="300" w:lineRule="auto"/>
              <w:jc w:val="center"/>
              <w:rPr>
                <w:rFonts w:cs="宋体"/>
                <w:b/>
                <w:kern w:val="0"/>
              </w:rPr>
            </w:pPr>
            <w:r w:rsidRPr="00C27646">
              <w:rPr>
                <w:rFonts w:cs="宋体" w:hint="eastAsia"/>
                <w:b/>
                <w:kern w:val="0"/>
              </w:rPr>
              <w:t>96.64</w:t>
            </w:r>
          </w:p>
        </w:tc>
        <w:tc>
          <w:tcPr>
            <w:tcW w:w="400" w:type="pct"/>
            <w:vAlign w:val="bottom"/>
          </w:tcPr>
          <w:p w:rsidR="00023AD7" w:rsidRPr="00833C46" w:rsidRDefault="00023AD7"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kern w:val="0"/>
              </w:rPr>
              <w:t>96.04</w:t>
            </w:r>
          </w:p>
        </w:tc>
        <w:tc>
          <w:tcPr>
            <w:tcW w:w="400" w:type="pct"/>
            <w:vAlign w:val="bottom"/>
          </w:tcPr>
          <w:p w:rsidR="00023AD7" w:rsidRPr="00833C46" w:rsidRDefault="00023AD7" w:rsidP="00341D45">
            <w:pPr>
              <w:widowControl/>
              <w:spacing w:line="300" w:lineRule="auto"/>
              <w:jc w:val="center"/>
              <w:rPr>
                <w:rFonts w:ascii="Times New Roman" w:eastAsia="宋体" w:hAnsi="Times New Roman" w:cs="宋体"/>
                <w:b/>
                <w:kern w:val="0"/>
              </w:rPr>
            </w:pPr>
            <w:r w:rsidRPr="00833C46">
              <w:rPr>
                <w:rFonts w:ascii="Times New Roman" w:eastAsia="宋体" w:hAnsi="Times New Roman" w:cs="宋体" w:hint="eastAsia"/>
                <w:b/>
                <w:kern w:val="0"/>
              </w:rPr>
              <w:t>96.35</w:t>
            </w:r>
          </w:p>
        </w:tc>
        <w:tc>
          <w:tcPr>
            <w:tcW w:w="400" w:type="pct"/>
            <w:vAlign w:val="bottom"/>
          </w:tcPr>
          <w:p w:rsidR="00023AD7" w:rsidRPr="00833C46" w:rsidRDefault="00023AD7" w:rsidP="00341D45">
            <w:pPr>
              <w:widowControl/>
              <w:spacing w:line="300" w:lineRule="auto"/>
              <w:jc w:val="center"/>
              <w:rPr>
                <w:rFonts w:ascii="Times New Roman" w:eastAsia="宋体" w:hAnsi="Times New Roman" w:cs="宋体"/>
                <w:b/>
                <w:kern w:val="0"/>
              </w:rPr>
            </w:pPr>
            <w:r w:rsidRPr="00833C46">
              <w:rPr>
                <w:rFonts w:ascii="Times New Roman" w:eastAsia="宋体" w:hAnsi="Times New Roman" w:cs="宋体" w:hint="eastAsia"/>
                <w:b/>
                <w:kern w:val="0"/>
              </w:rPr>
              <w:t>96.35</w:t>
            </w:r>
          </w:p>
        </w:tc>
        <w:tc>
          <w:tcPr>
            <w:tcW w:w="405" w:type="pct"/>
          </w:tcPr>
          <w:p w:rsidR="00023AD7" w:rsidRPr="003642AB" w:rsidRDefault="003642AB" w:rsidP="00341D45">
            <w:pPr>
              <w:widowControl/>
              <w:spacing w:line="300" w:lineRule="auto"/>
              <w:jc w:val="center"/>
              <w:rPr>
                <w:rFonts w:cs="宋体"/>
                <w:kern w:val="0"/>
              </w:rPr>
            </w:pPr>
            <w:r>
              <w:rPr>
                <w:rFonts w:cs="宋体" w:hint="eastAsia"/>
                <w:kern w:val="0"/>
              </w:rPr>
              <w:t>96.43</w:t>
            </w:r>
          </w:p>
        </w:tc>
        <w:tc>
          <w:tcPr>
            <w:tcW w:w="400" w:type="pct"/>
            <w:vAlign w:val="bottom"/>
          </w:tcPr>
          <w:p w:rsidR="00023AD7" w:rsidRPr="00833C46" w:rsidRDefault="00023AD7" w:rsidP="00341D45">
            <w:pPr>
              <w:widowControl/>
              <w:spacing w:line="300" w:lineRule="auto"/>
              <w:jc w:val="center"/>
              <w:rPr>
                <w:rFonts w:ascii="Times New Roman" w:eastAsia="宋体" w:hAnsi="Times New Roman" w:cs="宋体"/>
                <w:b/>
                <w:kern w:val="0"/>
              </w:rPr>
            </w:pPr>
            <w:r w:rsidRPr="00833C46">
              <w:rPr>
                <w:rFonts w:ascii="Times New Roman" w:eastAsia="宋体" w:hAnsi="Times New Roman" w:cs="宋体"/>
                <w:b/>
                <w:kern w:val="0"/>
              </w:rPr>
              <w:t>96.47</w:t>
            </w:r>
          </w:p>
        </w:tc>
        <w:tc>
          <w:tcPr>
            <w:tcW w:w="400" w:type="pct"/>
            <w:vAlign w:val="bottom"/>
          </w:tcPr>
          <w:p w:rsidR="00023AD7" w:rsidRPr="00833C46" w:rsidRDefault="00023AD7"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96.35</w:t>
            </w:r>
          </w:p>
        </w:tc>
        <w:tc>
          <w:tcPr>
            <w:tcW w:w="400" w:type="pct"/>
            <w:vAlign w:val="bottom"/>
          </w:tcPr>
          <w:p w:rsidR="00023AD7" w:rsidRPr="00833C46" w:rsidRDefault="00023AD7"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96.35</w:t>
            </w:r>
          </w:p>
        </w:tc>
        <w:tc>
          <w:tcPr>
            <w:tcW w:w="405" w:type="pct"/>
          </w:tcPr>
          <w:p w:rsidR="00023AD7" w:rsidRPr="003642AB" w:rsidRDefault="003642AB" w:rsidP="00341D45">
            <w:pPr>
              <w:widowControl/>
              <w:spacing w:line="300" w:lineRule="auto"/>
              <w:jc w:val="center"/>
              <w:rPr>
                <w:rFonts w:cs="宋体"/>
                <w:kern w:val="0"/>
              </w:rPr>
            </w:pPr>
            <w:r w:rsidRPr="003642AB">
              <w:rPr>
                <w:rFonts w:cs="宋体" w:hint="eastAsia"/>
                <w:kern w:val="0"/>
              </w:rPr>
              <w:t>96.43</w:t>
            </w:r>
          </w:p>
        </w:tc>
        <w:tc>
          <w:tcPr>
            <w:tcW w:w="400" w:type="pct"/>
            <w:vAlign w:val="bottom"/>
          </w:tcPr>
          <w:p w:rsidR="00023AD7" w:rsidRPr="00833C46" w:rsidRDefault="00023AD7" w:rsidP="00341D45">
            <w:pPr>
              <w:widowControl/>
              <w:spacing w:line="300" w:lineRule="auto"/>
              <w:jc w:val="center"/>
              <w:rPr>
                <w:rFonts w:ascii="Times New Roman" w:eastAsia="宋体" w:hAnsi="Times New Roman" w:cs="宋体"/>
                <w:b/>
                <w:kern w:val="0"/>
              </w:rPr>
            </w:pPr>
            <w:r w:rsidRPr="00833C46">
              <w:rPr>
                <w:rFonts w:ascii="Times New Roman" w:eastAsia="宋体" w:hAnsi="Times New Roman" w:cs="宋体"/>
                <w:b/>
                <w:kern w:val="0"/>
              </w:rPr>
              <w:t>96.45</w:t>
            </w:r>
          </w:p>
        </w:tc>
        <w:tc>
          <w:tcPr>
            <w:tcW w:w="400" w:type="pct"/>
            <w:vAlign w:val="bottom"/>
          </w:tcPr>
          <w:p w:rsidR="00023AD7" w:rsidRPr="00833C46" w:rsidRDefault="00023AD7"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96.35</w:t>
            </w:r>
          </w:p>
        </w:tc>
        <w:tc>
          <w:tcPr>
            <w:tcW w:w="400" w:type="pct"/>
            <w:vAlign w:val="bottom"/>
          </w:tcPr>
          <w:p w:rsidR="00023AD7" w:rsidRPr="00833C46" w:rsidRDefault="00023AD7"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96.35</w:t>
            </w:r>
          </w:p>
        </w:tc>
      </w:tr>
      <w:tr w:rsidR="00023AD7" w:rsidRPr="00833C46" w:rsidTr="00757697">
        <w:trPr>
          <w:jc w:val="center"/>
        </w:trPr>
        <w:tc>
          <w:tcPr>
            <w:tcW w:w="186" w:type="pct"/>
          </w:tcPr>
          <w:p w:rsidR="00023AD7" w:rsidRPr="00833C46" w:rsidRDefault="00023AD7" w:rsidP="00D161DC">
            <w:pPr>
              <w:spacing w:line="300" w:lineRule="auto"/>
              <w:jc w:val="left"/>
              <w:rPr>
                <w:rFonts w:ascii="Times New Roman" w:eastAsia="宋体" w:hAnsi="Times New Roman"/>
              </w:rPr>
            </w:pPr>
            <w:r w:rsidRPr="00833C46">
              <w:rPr>
                <w:rFonts w:ascii="Times New Roman" w:eastAsia="宋体" w:hAnsi="Times New Roman" w:hint="eastAsia"/>
              </w:rPr>
              <w:t>2</w:t>
            </w:r>
          </w:p>
        </w:tc>
        <w:tc>
          <w:tcPr>
            <w:tcW w:w="405" w:type="pct"/>
          </w:tcPr>
          <w:p w:rsidR="00023AD7" w:rsidRPr="00144827" w:rsidRDefault="00144827" w:rsidP="00341D45">
            <w:pPr>
              <w:spacing w:line="300" w:lineRule="auto"/>
              <w:jc w:val="center"/>
            </w:pPr>
            <w:r>
              <w:rPr>
                <w:rFonts w:hint="eastAsia"/>
              </w:rPr>
              <w:t>72.63</w:t>
            </w:r>
          </w:p>
        </w:tc>
        <w:tc>
          <w:tcPr>
            <w:tcW w:w="400" w:type="pct"/>
            <w:vAlign w:val="bottom"/>
          </w:tcPr>
          <w:p w:rsidR="00023AD7" w:rsidRPr="00833C46" w:rsidRDefault="00023AD7" w:rsidP="00341D45">
            <w:pPr>
              <w:spacing w:line="300" w:lineRule="auto"/>
              <w:jc w:val="center"/>
              <w:rPr>
                <w:rFonts w:ascii="Times New Roman" w:eastAsia="宋体" w:hAnsi="Times New Roman"/>
                <w:b/>
              </w:rPr>
            </w:pPr>
            <w:r w:rsidRPr="00833C46">
              <w:rPr>
                <w:rFonts w:ascii="Times New Roman" w:eastAsia="宋体" w:hAnsi="Times New Roman"/>
                <w:b/>
              </w:rPr>
              <w:t>75.00</w:t>
            </w:r>
          </w:p>
        </w:tc>
        <w:tc>
          <w:tcPr>
            <w:tcW w:w="400" w:type="pct"/>
            <w:vAlign w:val="bottom"/>
          </w:tcPr>
          <w:p w:rsidR="00023AD7" w:rsidRPr="00833C46" w:rsidRDefault="00023AD7" w:rsidP="00341D45">
            <w:pPr>
              <w:spacing w:line="300" w:lineRule="auto"/>
              <w:jc w:val="center"/>
              <w:rPr>
                <w:rFonts w:ascii="Times New Roman" w:eastAsia="宋体" w:hAnsi="Times New Roman"/>
              </w:rPr>
            </w:pPr>
            <w:r w:rsidRPr="00833C46">
              <w:rPr>
                <w:rFonts w:ascii="Times New Roman" w:eastAsia="宋体" w:hAnsi="Times New Roman" w:hint="eastAsia"/>
              </w:rPr>
              <w:t>72.71</w:t>
            </w:r>
          </w:p>
        </w:tc>
        <w:tc>
          <w:tcPr>
            <w:tcW w:w="400" w:type="pct"/>
            <w:vAlign w:val="bottom"/>
          </w:tcPr>
          <w:p w:rsidR="00023AD7" w:rsidRPr="00833C46" w:rsidRDefault="00023AD7" w:rsidP="00341D45">
            <w:pPr>
              <w:spacing w:line="300" w:lineRule="auto"/>
              <w:jc w:val="center"/>
              <w:rPr>
                <w:rFonts w:ascii="Times New Roman" w:eastAsia="宋体" w:hAnsi="Times New Roman"/>
              </w:rPr>
            </w:pPr>
            <w:r w:rsidRPr="00833C46">
              <w:rPr>
                <w:rFonts w:ascii="Times New Roman" w:eastAsia="宋体" w:hAnsi="Times New Roman" w:hint="eastAsia"/>
              </w:rPr>
              <w:t>73.27</w:t>
            </w:r>
          </w:p>
        </w:tc>
        <w:tc>
          <w:tcPr>
            <w:tcW w:w="405" w:type="pct"/>
          </w:tcPr>
          <w:p w:rsidR="00023AD7" w:rsidRPr="00144827" w:rsidRDefault="00144827" w:rsidP="00341D45">
            <w:pPr>
              <w:spacing w:line="300" w:lineRule="auto"/>
              <w:jc w:val="center"/>
            </w:pPr>
            <w:r>
              <w:t>70.51</w:t>
            </w:r>
          </w:p>
        </w:tc>
        <w:tc>
          <w:tcPr>
            <w:tcW w:w="400" w:type="pct"/>
            <w:vAlign w:val="bottom"/>
          </w:tcPr>
          <w:p w:rsidR="00023AD7" w:rsidRPr="00833C46" w:rsidRDefault="00023AD7" w:rsidP="00341D45">
            <w:pPr>
              <w:spacing w:line="300" w:lineRule="auto"/>
              <w:jc w:val="center"/>
              <w:rPr>
                <w:rFonts w:ascii="Times New Roman" w:eastAsia="宋体" w:hAnsi="Times New Roman"/>
                <w:b/>
              </w:rPr>
            </w:pPr>
            <w:r w:rsidRPr="00833C46">
              <w:rPr>
                <w:rFonts w:ascii="Times New Roman" w:eastAsia="宋体" w:hAnsi="Times New Roman"/>
                <w:b/>
              </w:rPr>
              <w:t>75.79</w:t>
            </w:r>
          </w:p>
        </w:tc>
        <w:tc>
          <w:tcPr>
            <w:tcW w:w="400" w:type="pct"/>
            <w:vAlign w:val="bottom"/>
          </w:tcPr>
          <w:p w:rsidR="00023AD7" w:rsidRPr="00833C46" w:rsidRDefault="00023AD7" w:rsidP="00341D45">
            <w:pPr>
              <w:spacing w:line="300" w:lineRule="auto"/>
              <w:jc w:val="center"/>
              <w:rPr>
                <w:rFonts w:ascii="Times New Roman" w:eastAsia="宋体" w:hAnsi="Times New Roman"/>
              </w:rPr>
            </w:pPr>
            <w:r w:rsidRPr="00833C46">
              <w:rPr>
                <w:rFonts w:ascii="Times New Roman" w:eastAsia="宋体" w:hAnsi="Times New Roman" w:hint="eastAsia"/>
              </w:rPr>
              <w:t>73.50</w:t>
            </w:r>
          </w:p>
        </w:tc>
        <w:tc>
          <w:tcPr>
            <w:tcW w:w="400" w:type="pct"/>
            <w:vAlign w:val="bottom"/>
          </w:tcPr>
          <w:p w:rsidR="00023AD7" w:rsidRPr="00833C46" w:rsidRDefault="00023AD7" w:rsidP="00341D45">
            <w:pPr>
              <w:spacing w:line="300" w:lineRule="auto"/>
              <w:jc w:val="center"/>
              <w:rPr>
                <w:rFonts w:ascii="Times New Roman" w:eastAsia="宋体" w:hAnsi="Times New Roman"/>
              </w:rPr>
            </w:pPr>
            <w:r w:rsidRPr="00833C46">
              <w:rPr>
                <w:rFonts w:ascii="Times New Roman" w:eastAsia="宋体" w:hAnsi="Times New Roman" w:hint="eastAsia"/>
              </w:rPr>
              <w:t>73.18</w:t>
            </w:r>
          </w:p>
        </w:tc>
        <w:tc>
          <w:tcPr>
            <w:tcW w:w="405" w:type="pct"/>
          </w:tcPr>
          <w:p w:rsidR="00023AD7" w:rsidRPr="00144827" w:rsidRDefault="00144827" w:rsidP="00341D45">
            <w:pPr>
              <w:spacing w:line="300" w:lineRule="auto"/>
              <w:jc w:val="center"/>
            </w:pPr>
            <w:r>
              <w:rPr>
                <w:rFonts w:hint="eastAsia"/>
              </w:rPr>
              <w:t>64.67</w:t>
            </w:r>
          </w:p>
        </w:tc>
        <w:tc>
          <w:tcPr>
            <w:tcW w:w="400" w:type="pct"/>
            <w:vAlign w:val="bottom"/>
          </w:tcPr>
          <w:p w:rsidR="00023AD7" w:rsidRPr="00833C46" w:rsidRDefault="00023AD7" w:rsidP="00341D45">
            <w:pPr>
              <w:spacing w:line="300" w:lineRule="auto"/>
              <w:jc w:val="center"/>
              <w:rPr>
                <w:rFonts w:ascii="Times New Roman" w:eastAsia="宋体" w:hAnsi="Times New Roman"/>
                <w:b/>
              </w:rPr>
            </w:pPr>
            <w:r w:rsidRPr="00833C46">
              <w:rPr>
                <w:rFonts w:ascii="Times New Roman" w:eastAsia="宋体" w:hAnsi="Times New Roman"/>
                <w:b/>
              </w:rPr>
              <w:t>76.31</w:t>
            </w:r>
          </w:p>
        </w:tc>
        <w:tc>
          <w:tcPr>
            <w:tcW w:w="400" w:type="pct"/>
            <w:vAlign w:val="bottom"/>
          </w:tcPr>
          <w:p w:rsidR="00023AD7" w:rsidRPr="00833C46" w:rsidRDefault="00023AD7" w:rsidP="00341D45">
            <w:pPr>
              <w:spacing w:line="300" w:lineRule="auto"/>
              <w:jc w:val="center"/>
              <w:rPr>
                <w:rFonts w:ascii="Times New Roman" w:eastAsia="宋体" w:hAnsi="Times New Roman"/>
              </w:rPr>
            </w:pPr>
            <w:r w:rsidRPr="00833C46">
              <w:rPr>
                <w:rFonts w:ascii="Times New Roman" w:eastAsia="宋体" w:hAnsi="Times New Roman" w:hint="eastAsia"/>
              </w:rPr>
              <w:t>73.30</w:t>
            </w:r>
          </w:p>
        </w:tc>
        <w:tc>
          <w:tcPr>
            <w:tcW w:w="400" w:type="pct"/>
            <w:vAlign w:val="bottom"/>
          </w:tcPr>
          <w:p w:rsidR="00023AD7" w:rsidRPr="00833C46" w:rsidRDefault="00023AD7" w:rsidP="00341D45">
            <w:pPr>
              <w:spacing w:line="300" w:lineRule="auto"/>
              <w:jc w:val="center"/>
              <w:rPr>
                <w:rFonts w:ascii="Times New Roman" w:eastAsia="宋体" w:hAnsi="Times New Roman"/>
              </w:rPr>
            </w:pPr>
            <w:r w:rsidRPr="00833C46">
              <w:rPr>
                <w:rFonts w:ascii="Times New Roman" w:eastAsia="宋体" w:hAnsi="Times New Roman" w:hint="eastAsia"/>
              </w:rPr>
              <w:t>73.34</w:t>
            </w:r>
          </w:p>
        </w:tc>
      </w:tr>
      <w:tr w:rsidR="00023AD7" w:rsidRPr="00833C46" w:rsidTr="00757697">
        <w:trPr>
          <w:jc w:val="center"/>
        </w:trPr>
        <w:tc>
          <w:tcPr>
            <w:tcW w:w="186" w:type="pct"/>
          </w:tcPr>
          <w:p w:rsidR="00023AD7" w:rsidRPr="00833C46" w:rsidRDefault="00023AD7" w:rsidP="00D161DC">
            <w:pPr>
              <w:spacing w:line="300" w:lineRule="auto"/>
              <w:jc w:val="left"/>
              <w:rPr>
                <w:rFonts w:ascii="Times New Roman" w:eastAsia="宋体" w:hAnsi="Times New Roman"/>
              </w:rPr>
            </w:pPr>
            <w:r w:rsidRPr="00833C46">
              <w:rPr>
                <w:rFonts w:ascii="Times New Roman" w:eastAsia="宋体" w:hAnsi="Times New Roman" w:hint="eastAsia"/>
              </w:rPr>
              <w:t>3</w:t>
            </w:r>
          </w:p>
        </w:tc>
        <w:tc>
          <w:tcPr>
            <w:tcW w:w="405" w:type="pct"/>
          </w:tcPr>
          <w:p w:rsidR="00023AD7" w:rsidRPr="00833C46" w:rsidRDefault="004A4819" w:rsidP="00341D45">
            <w:pPr>
              <w:widowControl/>
              <w:spacing w:line="300" w:lineRule="auto"/>
              <w:jc w:val="center"/>
              <w:rPr>
                <w:rFonts w:cs="宋体"/>
                <w:b/>
                <w:kern w:val="0"/>
              </w:rPr>
            </w:pPr>
            <w:r>
              <w:rPr>
                <w:rFonts w:cs="宋体" w:hint="eastAsia"/>
                <w:b/>
                <w:kern w:val="0"/>
              </w:rPr>
              <w:t>93.88</w:t>
            </w:r>
          </w:p>
        </w:tc>
        <w:tc>
          <w:tcPr>
            <w:tcW w:w="400" w:type="pct"/>
            <w:vAlign w:val="bottom"/>
          </w:tcPr>
          <w:p w:rsidR="00023AD7" w:rsidRPr="00833C46" w:rsidRDefault="00023AD7" w:rsidP="00341D45">
            <w:pPr>
              <w:widowControl/>
              <w:spacing w:line="300" w:lineRule="auto"/>
              <w:jc w:val="center"/>
              <w:rPr>
                <w:rFonts w:ascii="Times New Roman" w:eastAsia="宋体" w:hAnsi="Times New Roman" w:cs="宋体"/>
                <w:b/>
                <w:kern w:val="0"/>
              </w:rPr>
            </w:pPr>
            <w:r w:rsidRPr="00833C46">
              <w:rPr>
                <w:rFonts w:ascii="Times New Roman" w:eastAsia="宋体" w:hAnsi="Times New Roman" w:cs="宋体"/>
                <w:b/>
                <w:kern w:val="0"/>
              </w:rPr>
              <w:t>90.60</w:t>
            </w:r>
          </w:p>
        </w:tc>
        <w:tc>
          <w:tcPr>
            <w:tcW w:w="400" w:type="pct"/>
            <w:vAlign w:val="bottom"/>
          </w:tcPr>
          <w:p w:rsidR="00023AD7" w:rsidRPr="00833C46" w:rsidRDefault="00023AD7"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89.55</w:t>
            </w:r>
          </w:p>
        </w:tc>
        <w:tc>
          <w:tcPr>
            <w:tcW w:w="400" w:type="pct"/>
            <w:vAlign w:val="bottom"/>
          </w:tcPr>
          <w:p w:rsidR="00023AD7" w:rsidRPr="00833C46" w:rsidRDefault="00023AD7"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88.91</w:t>
            </w:r>
          </w:p>
        </w:tc>
        <w:tc>
          <w:tcPr>
            <w:tcW w:w="405" w:type="pct"/>
          </w:tcPr>
          <w:p w:rsidR="00023AD7" w:rsidRPr="00E77B7C" w:rsidRDefault="004A4819" w:rsidP="00341D45">
            <w:pPr>
              <w:widowControl/>
              <w:spacing w:line="300" w:lineRule="auto"/>
              <w:jc w:val="center"/>
              <w:rPr>
                <w:rFonts w:cs="宋体"/>
                <w:kern w:val="0"/>
              </w:rPr>
            </w:pPr>
            <w:r w:rsidRPr="00E77B7C">
              <w:rPr>
                <w:rFonts w:cs="宋体" w:hint="eastAsia"/>
                <w:kern w:val="0"/>
              </w:rPr>
              <w:t>78.90</w:t>
            </w:r>
          </w:p>
        </w:tc>
        <w:tc>
          <w:tcPr>
            <w:tcW w:w="400" w:type="pct"/>
            <w:vAlign w:val="bottom"/>
          </w:tcPr>
          <w:p w:rsidR="00023AD7" w:rsidRPr="00833C46" w:rsidRDefault="00023AD7" w:rsidP="00341D45">
            <w:pPr>
              <w:widowControl/>
              <w:spacing w:line="300" w:lineRule="auto"/>
              <w:jc w:val="center"/>
              <w:rPr>
                <w:rFonts w:ascii="Times New Roman" w:eastAsia="宋体" w:hAnsi="Times New Roman" w:cs="宋体"/>
                <w:b/>
                <w:kern w:val="0"/>
              </w:rPr>
            </w:pPr>
            <w:r w:rsidRPr="00833C46">
              <w:rPr>
                <w:rFonts w:ascii="Times New Roman" w:eastAsia="宋体" w:hAnsi="Times New Roman" w:cs="宋体"/>
                <w:b/>
                <w:kern w:val="0"/>
              </w:rPr>
              <w:t>91.47</w:t>
            </w:r>
          </w:p>
        </w:tc>
        <w:tc>
          <w:tcPr>
            <w:tcW w:w="400" w:type="pct"/>
            <w:vAlign w:val="bottom"/>
          </w:tcPr>
          <w:p w:rsidR="00023AD7" w:rsidRPr="00833C46" w:rsidRDefault="00023AD7"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89.23</w:t>
            </w:r>
          </w:p>
        </w:tc>
        <w:tc>
          <w:tcPr>
            <w:tcW w:w="400" w:type="pct"/>
            <w:vAlign w:val="bottom"/>
          </w:tcPr>
          <w:p w:rsidR="00023AD7" w:rsidRPr="00833C46" w:rsidRDefault="00023AD7"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89.36</w:t>
            </w:r>
          </w:p>
        </w:tc>
        <w:tc>
          <w:tcPr>
            <w:tcW w:w="405" w:type="pct"/>
          </w:tcPr>
          <w:p w:rsidR="00023AD7" w:rsidRPr="00E77B7C" w:rsidRDefault="004A4819" w:rsidP="00341D45">
            <w:pPr>
              <w:widowControl/>
              <w:spacing w:line="300" w:lineRule="auto"/>
              <w:jc w:val="center"/>
              <w:rPr>
                <w:rFonts w:cs="宋体"/>
                <w:kern w:val="0"/>
              </w:rPr>
            </w:pPr>
            <w:r w:rsidRPr="00E77B7C">
              <w:rPr>
                <w:rFonts w:cs="宋体" w:hint="eastAsia"/>
                <w:kern w:val="0"/>
              </w:rPr>
              <w:t>65.38</w:t>
            </w:r>
          </w:p>
        </w:tc>
        <w:tc>
          <w:tcPr>
            <w:tcW w:w="400" w:type="pct"/>
            <w:vAlign w:val="bottom"/>
          </w:tcPr>
          <w:p w:rsidR="00023AD7" w:rsidRPr="00833C46" w:rsidRDefault="00023AD7" w:rsidP="00341D45">
            <w:pPr>
              <w:widowControl/>
              <w:spacing w:line="300" w:lineRule="auto"/>
              <w:jc w:val="center"/>
              <w:rPr>
                <w:rFonts w:ascii="Times New Roman" w:eastAsia="宋体" w:hAnsi="Times New Roman" w:cs="宋体"/>
                <w:b/>
                <w:kern w:val="0"/>
              </w:rPr>
            </w:pPr>
            <w:r w:rsidRPr="00833C46">
              <w:rPr>
                <w:rFonts w:ascii="Times New Roman" w:eastAsia="宋体" w:hAnsi="Times New Roman" w:cs="宋体"/>
                <w:b/>
                <w:kern w:val="0"/>
              </w:rPr>
              <w:t>91.78</w:t>
            </w:r>
          </w:p>
        </w:tc>
        <w:tc>
          <w:tcPr>
            <w:tcW w:w="400" w:type="pct"/>
            <w:vAlign w:val="bottom"/>
          </w:tcPr>
          <w:p w:rsidR="00023AD7" w:rsidRPr="00833C46" w:rsidRDefault="00023AD7"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89.41</w:t>
            </w:r>
          </w:p>
        </w:tc>
        <w:tc>
          <w:tcPr>
            <w:tcW w:w="400" w:type="pct"/>
            <w:vAlign w:val="bottom"/>
          </w:tcPr>
          <w:p w:rsidR="00023AD7" w:rsidRPr="00833C46" w:rsidRDefault="00023AD7"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89.01</w:t>
            </w:r>
          </w:p>
        </w:tc>
      </w:tr>
      <w:tr w:rsidR="00023AD7" w:rsidRPr="00833C46" w:rsidTr="00757697">
        <w:trPr>
          <w:jc w:val="center"/>
        </w:trPr>
        <w:tc>
          <w:tcPr>
            <w:tcW w:w="186" w:type="pct"/>
          </w:tcPr>
          <w:p w:rsidR="00023AD7" w:rsidRPr="00833C46" w:rsidRDefault="00023AD7" w:rsidP="00D161DC">
            <w:pPr>
              <w:spacing w:line="300" w:lineRule="auto"/>
              <w:jc w:val="left"/>
              <w:rPr>
                <w:rFonts w:ascii="Times New Roman" w:eastAsia="宋体" w:hAnsi="Times New Roman"/>
              </w:rPr>
            </w:pPr>
            <w:r w:rsidRPr="00833C46">
              <w:rPr>
                <w:rFonts w:ascii="Times New Roman" w:eastAsia="宋体" w:hAnsi="Times New Roman" w:hint="eastAsia"/>
              </w:rPr>
              <w:t>4</w:t>
            </w:r>
          </w:p>
        </w:tc>
        <w:tc>
          <w:tcPr>
            <w:tcW w:w="405" w:type="pct"/>
          </w:tcPr>
          <w:p w:rsidR="00023AD7" w:rsidRPr="008B23BF" w:rsidRDefault="008B23BF" w:rsidP="00341D45">
            <w:pPr>
              <w:spacing w:line="300" w:lineRule="auto"/>
              <w:jc w:val="center"/>
            </w:pPr>
            <w:r>
              <w:rPr>
                <w:rFonts w:hint="eastAsia"/>
              </w:rPr>
              <w:t>69.20</w:t>
            </w:r>
          </w:p>
        </w:tc>
        <w:tc>
          <w:tcPr>
            <w:tcW w:w="400" w:type="pct"/>
            <w:vAlign w:val="center"/>
          </w:tcPr>
          <w:p w:rsidR="00023AD7" w:rsidRPr="00833C46" w:rsidRDefault="00023AD7" w:rsidP="00341D45">
            <w:pPr>
              <w:spacing w:line="300" w:lineRule="auto"/>
              <w:jc w:val="center"/>
              <w:rPr>
                <w:rFonts w:ascii="Times New Roman" w:eastAsia="宋体" w:hAnsi="Times New Roman"/>
                <w:b/>
              </w:rPr>
            </w:pPr>
            <w:r w:rsidRPr="00833C46">
              <w:rPr>
                <w:rFonts w:ascii="Times New Roman" w:eastAsia="宋体" w:hAnsi="Times New Roman"/>
                <w:b/>
              </w:rPr>
              <w:t>74.04</w:t>
            </w:r>
          </w:p>
        </w:tc>
        <w:tc>
          <w:tcPr>
            <w:tcW w:w="400" w:type="pct"/>
            <w:vAlign w:val="bottom"/>
          </w:tcPr>
          <w:p w:rsidR="00023AD7" w:rsidRPr="00833C46" w:rsidRDefault="00023AD7" w:rsidP="00341D45">
            <w:pPr>
              <w:spacing w:line="300" w:lineRule="auto"/>
              <w:jc w:val="center"/>
              <w:rPr>
                <w:rFonts w:ascii="Times New Roman" w:eastAsia="宋体" w:hAnsi="Times New Roman"/>
              </w:rPr>
            </w:pPr>
            <w:r w:rsidRPr="00833C46">
              <w:rPr>
                <w:rFonts w:ascii="Times New Roman" w:eastAsia="宋体" w:hAnsi="Times New Roman" w:hint="eastAsia"/>
              </w:rPr>
              <w:t>73.57</w:t>
            </w:r>
          </w:p>
        </w:tc>
        <w:tc>
          <w:tcPr>
            <w:tcW w:w="400" w:type="pct"/>
            <w:vAlign w:val="bottom"/>
          </w:tcPr>
          <w:p w:rsidR="00023AD7" w:rsidRPr="00833C46" w:rsidRDefault="00023AD7" w:rsidP="00341D45">
            <w:pPr>
              <w:spacing w:line="300" w:lineRule="auto"/>
              <w:jc w:val="center"/>
              <w:rPr>
                <w:rFonts w:ascii="Times New Roman" w:eastAsia="宋体" w:hAnsi="Times New Roman"/>
              </w:rPr>
            </w:pPr>
            <w:r w:rsidRPr="00833C46">
              <w:rPr>
                <w:rFonts w:ascii="Times New Roman" w:eastAsia="宋体" w:hAnsi="Times New Roman" w:hint="eastAsia"/>
              </w:rPr>
              <w:t>73.84</w:t>
            </w:r>
          </w:p>
        </w:tc>
        <w:tc>
          <w:tcPr>
            <w:tcW w:w="405" w:type="pct"/>
          </w:tcPr>
          <w:p w:rsidR="00023AD7" w:rsidRPr="008B23BF" w:rsidRDefault="008B23BF" w:rsidP="00341D45">
            <w:pPr>
              <w:spacing w:line="300" w:lineRule="auto"/>
              <w:jc w:val="center"/>
            </w:pPr>
            <w:r w:rsidRPr="008B23BF">
              <w:rPr>
                <w:rFonts w:hint="eastAsia"/>
              </w:rPr>
              <w:t>68.43</w:t>
            </w:r>
          </w:p>
        </w:tc>
        <w:tc>
          <w:tcPr>
            <w:tcW w:w="400" w:type="pct"/>
            <w:vAlign w:val="center"/>
          </w:tcPr>
          <w:p w:rsidR="00023AD7" w:rsidRPr="00833C46" w:rsidRDefault="00023AD7" w:rsidP="00341D45">
            <w:pPr>
              <w:spacing w:line="300" w:lineRule="auto"/>
              <w:jc w:val="center"/>
              <w:rPr>
                <w:rFonts w:ascii="Times New Roman" w:eastAsia="宋体" w:hAnsi="Times New Roman"/>
                <w:b/>
              </w:rPr>
            </w:pPr>
            <w:r w:rsidRPr="00833C46">
              <w:rPr>
                <w:rFonts w:ascii="Times New Roman" w:eastAsia="宋体" w:hAnsi="Times New Roman"/>
                <w:b/>
              </w:rPr>
              <w:t>74.89</w:t>
            </w:r>
          </w:p>
        </w:tc>
        <w:tc>
          <w:tcPr>
            <w:tcW w:w="400" w:type="pct"/>
            <w:vAlign w:val="bottom"/>
          </w:tcPr>
          <w:p w:rsidR="00023AD7" w:rsidRPr="00833C46" w:rsidRDefault="00023AD7" w:rsidP="00341D45">
            <w:pPr>
              <w:spacing w:line="300" w:lineRule="auto"/>
              <w:jc w:val="center"/>
              <w:rPr>
                <w:rFonts w:ascii="Times New Roman" w:eastAsia="宋体" w:hAnsi="Times New Roman"/>
              </w:rPr>
            </w:pPr>
            <w:r w:rsidRPr="00833C46">
              <w:rPr>
                <w:rFonts w:ascii="Times New Roman" w:eastAsia="宋体" w:hAnsi="Times New Roman" w:hint="eastAsia"/>
              </w:rPr>
              <w:t>74.07</w:t>
            </w:r>
          </w:p>
        </w:tc>
        <w:tc>
          <w:tcPr>
            <w:tcW w:w="400" w:type="pct"/>
            <w:vAlign w:val="bottom"/>
          </w:tcPr>
          <w:p w:rsidR="00023AD7" w:rsidRPr="00833C46" w:rsidRDefault="00023AD7" w:rsidP="00341D45">
            <w:pPr>
              <w:spacing w:line="300" w:lineRule="auto"/>
              <w:jc w:val="center"/>
              <w:rPr>
                <w:rFonts w:ascii="Times New Roman" w:eastAsia="宋体" w:hAnsi="Times New Roman"/>
              </w:rPr>
            </w:pPr>
            <w:r w:rsidRPr="00833C46">
              <w:rPr>
                <w:rFonts w:ascii="Times New Roman" w:eastAsia="宋体" w:hAnsi="Times New Roman" w:hint="eastAsia"/>
              </w:rPr>
              <w:t>73.01</w:t>
            </w:r>
          </w:p>
        </w:tc>
        <w:tc>
          <w:tcPr>
            <w:tcW w:w="405" w:type="pct"/>
          </w:tcPr>
          <w:p w:rsidR="00023AD7" w:rsidRPr="008B23BF" w:rsidRDefault="008B23BF" w:rsidP="00341D45">
            <w:pPr>
              <w:spacing w:line="300" w:lineRule="auto"/>
              <w:jc w:val="center"/>
            </w:pPr>
            <w:r>
              <w:rPr>
                <w:rFonts w:hint="eastAsia"/>
              </w:rPr>
              <w:t>67.63</w:t>
            </w:r>
          </w:p>
        </w:tc>
        <w:tc>
          <w:tcPr>
            <w:tcW w:w="400" w:type="pct"/>
            <w:vAlign w:val="center"/>
          </w:tcPr>
          <w:p w:rsidR="00023AD7" w:rsidRPr="00833C46" w:rsidRDefault="00023AD7" w:rsidP="00341D45">
            <w:pPr>
              <w:spacing w:line="300" w:lineRule="auto"/>
              <w:jc w:val="center"/>
              <w:rPr>
                <w:rFonts w:ascii="Times New Roman" w:eastAsia="宋体" w:hAnsi="Times New Roman"/>
                <w:b/>
              </w:rPr>
            </w:pPr>
            <w:r w:rsidRPr="00833C46">
              <w:rPr>
                <w:rFonts w:ascii="Times New Roman" w:eastAsia="宋体" w:hAnsi="Times New Roman"/>
                <w:b/>
              </w:rPr>
              <w:t>73.66</w:t>
            </w:r>
          </w:p>
        </w:tc>
        <w:tc>
          <w:tcPr>
            <w:tcW w:w="400" w:type="pct"/>
            <w:vAlign w:val="bottom"/>
          </w:tcPr>
          <w:p w:rsidR="00023AD7" w:rsidRPr="00833C46" w:rsidRDefault="00023AD7" w:rsidP="00341D45">
            <w:pPr>
              <w:spacing w:line="300" w:lineRule="auto"/>
              <w:jc w:val="center"/>
              <w:rPr>
                <w:rFonts w:ascii="Times New Roman" w:eastAsia="宋体" w:hAnsi="Times New Roman"/>
              </w:rPr>
            </w:pPr>
            <w:r w:rsidRPr="00833C46">
              <w:rPr>
                <w:rFonts w:ascii="Times New Roman" w:eastAsia="宋体" w:hAnsi="Times New Roman" w:hint="eastAsia"/>
              </w:rPr>
              <w:t>73.24</w:t>
            </w:r>
          </w:p>
        </w:tc>
        <w:tc>
          <w:tcPr>
            <w:tcW w:w="400" w:type="pct"/>
            <w:vAlign w:val="bottom"/>
          </w:tcPr>
          <w:p w:rsidR="00023AD7" w:rsidRPr="00833C46" w:rsidRDefault="00023AD7" w:rsidP="00341D45">
            <w:pPr>
              <w:spacing w:line="300" w:lineRule="auto"/>
              <w:jc w:val="center"/>
              <w:rPr>
                <w:rFonts w:ascii="Times New Roman" w:eastAsia="宋体" w:hAnsi="Times New Roman"/>
              </w:rPr>
            </w:pPr>
            <w:r w:rsidRPr="00833C46">
              <w:rPr>
                <w:rFonts w:ascii="Times New Roman" w:eastAsia="宋体" w:hAnsi="Times New Roman" w:hint="eastAsia"/>
              </w:rPr>
              <w:t>73.03</w:t>
            </w:r>
          </w:p>
        </w:tc>
      </w:tr>
      <w:tr w:rsidR="00023AD7" w:rsidRPr="00833C46" w:rsidTr="00757697">
        <w:trPr>
          <w:jc w:val="center"/>
        </w:trPr>
        <w:tc>
          <w:tcPr>
            <w:tcW w:w="186" w:type="pct"/>
            <w:tcBorders>
              <w:bottom w:val="single" w:sz="12" w:space="0" w:color="auto"/>
            </w:tcBorders>
          </w:tcPr>
          <w:p w:rsidR="00023AD7" w:rsidRPr="00833C46" w:rsidRDefault="00023AD7" w:rsidP="00D161DC">
            <w:pPr>
              <w:spacing w:line="300" w:lineRule="auto"/>
              <w:jc w:val="left"/>
              <w:rPr>
                <w:rFonts w:ascii="Times New Roman" w:eastAsia="宋体" w:hAnsi="Times New Roman"/>
              </w:rPr>
            </w:pPr>
            <w:r w:rsidRPr="00833C46">
              <w:rPr>
                <w:rFonts w:ascii="Times New Roman" w:eastAsia="宋体" w:hAnsi="Times New Roman" w:hint="eastAsia"/>
              </w:rPr>
              <w:t>5</w:t>
            </w:r>
          </w:p>
        </w:tc>
        <w:tc>
          <w:tcPr>
            <w:tcW w:w="405" w:type="pct"/>
            <w:tcBorders>
              <w:bottom w:val="single" w:sz="12" w:space="0" w:color="auto"/>
            </w:tcBorders>
          </w:tcPr>
          <w:p w:rsidR="00023AD7" w:rsidRPr="00FB0081" w:rsidRDefault="00FB0081" w:rsidP="00341D45">
            <w:pPr>
              <w:spacing w:line="300" w:lineRule="auto"/>
              <w:jc w:val="center"/>
            </w:pPr>
            <w:r>
              <w:rPr>
                <w:rFonts w:hint="eastAsia"/>
              </w:rPr>
              <w:t>72.</w:t>
            </w:r>
            <w:r>
              <w:t>47</w:t>
            </w:r>
          </w:p>
        </w:tc>
        <w:tc>
          <w:tcPr>
            <w:tcW w:w="400" w:type="pct"/>
            <w:tcBorders>
              <w:bottom w:val="single" w:sz="12" w:space="0" w:color="auto"/>
            </w:tcBorders>
            <w:vAlign w:val="bottom"/>
          </w:tcPr>
          <w:p w:rsidR="00023AD7" w:rsidRPr="00833C46" w:rsidRDefault="00023AD7" w:rsidP="00341D45">
            <w:pPr>
              <w:spacing w:line="300" w:lineRule="auto"/>
              <w:jc w:val="center"/>
              <w:rPr>
                <w:rFonts w:ascii="Times New Roman" w:eastAsia="宋体" w:hAnsi="Times New Roman"/>
                <w:b/>
              </w:rPr>
            </w:pPr>
            <w:r w:rsidRPr="00833C46">
              <w:rPr>
                <w:rFonts w:ascii="Times New Roman" w:eastAsia="宋体" w:hAnsi="Times New Roman"/>
                <w:b/>
              </w:rPr>
              <w:t>88.83</w:t>
            </w:r>
          </w:p>
        </w:tc>
        <w:tc>
          <w:tcPr>
            <w:tcW w:w="400" w:type="pct"/>
            <w:tcBorders>
              <w:bottom w:val="single" w:sz="12" w:space="0" w:color="auto"/>
            </w:tcBorders>
            <w:vAlign w:val="bottom"/>
          </w:tcPr>
          <w:p w:rsidR="00023AD7" w:rsidRPr="00833C46" w:rsidRDefault="00023AD7" w:rsidP="00341D45">
            <w:pPr>
              <w:spacing w:line="300" w:lineRule="auto"/>
              <w:jc w:val="center"/>
              <w:rPr>
                <w:rFonts w:ascii="Times New Roman" w:eastAsia="宋体" w:hAnsi="Times New Roman"/>
              </w:rPr>
            </w:pPr>
            <w:r w:rsidRPr="00833C46">
              <w:rPr>
                <w:rFonts w:ascii="Times New Roman" w:eastAsia="宋体" w:hAnsi="Times New Roman" w:hint="eastAsia"/>
              </w:rPr>
              <w:t>86.47</w:t>
            </w:r>
          </w:p>
        </w:tc>
        <w:tc>
          <w:tcPr>
            <w:tcW w:w="400" w:type="pct"/>
            <w:tcBorders>
              <w:bottom w:val="single" w:sz="12" w:space="0" w:color="auto"/>
            </w:tcBorders>
            <w:vAlign w:val="bottom"/>
          </w:tcPr>
          <w:p w:rsidR="00023AD7" w:rsidRPr="00833C46" w:rsidRDefault="00023AD7" w:rsidP="00341D45">
            <w:pPr>
              <w:spacing w:line="300" w:lineRule="auto"/>
              <w:jc w:val="center"/>
              <w:rPr>
                <w:rFonts w:ascii="Times New Roman" w:eastAsia="宋体" w:hAnsi="Times New Roman"/>
              </w:rPr>
            </w:pPr>
            <w:r w:rsidRPr="00833C46">
              <w:rPr>
                <w:rFonts w:ascii="Times New Roman" w:eastAsia="宋体" w:hAnsi="Times New Roman" w:hint="eastAsia"/>
              </w:rPr>
              <w:t>85.32</w:t>
            </w:r>
          </w:p>
        </w:tc>
        <w:tc>
          <w:tcPr>
            <w:tcW w:w="405" w:type="pct"/>
            <w:tcBorders>
              <w:bottom w:val="single" w:sz="12" w:space="0" w:color="auto"/>
            </w:tcBorders>
          </w:tcPr>
          <w:p w:rsidR="00023AD7" w:rsidRPr="00FB0081" w:rsidRDefault="00FB0081" w:rsidP="00341D45">
            <w:pPr>
              <w:spacing w:line="300" w:lineRule="auto"/>
              <w:jc w:val="center"/>
            </w:pPr>
            <w:r w:rsidRPr="00FB0081">
              <w:rPr>
                <w:rFonts w:hint="eastAsia"/>
              </w:rPr>
              <w:t>71.51</w:t>
            </w:r>
          </w:p>
        </w:tc>
        <w:tc>
          <w:tcPr>
            <w:tcW w:w="400" w:type="pct"/>
            <w:tcBorders>
              <w:bottom w:val="single" w:sz="12" w:space="0" w:color="auto"/>
            </w:tcBorders>
            <w:vAlign w:val="bottom"/>
          </w:tcPr>
          <w:p w:rsidR="00023AD7" w:rsidRPr="00833C46" w:rsidRDefault="00023AD7" w:rsidP="00341D45">
            <w:pPr>
              <w:spacing w:line="300" w:lineRule="auto"/>
              <w:jc w:val="center"/>
              <w:rPr>
                <w:rFonts w:ascii="Times New Roman" w:eastAsia="宋体" w:hAnsi="Times New Roman"/>
                <w:b/>
              </w:rPr>
            </w:pPr>
            <w:r w:rsidRPr="00833C46">
              <w:rPr>
                <w:rFonts w:ascii="Times New Roman" w:eastAsia="宋体" w:hAnsi="Times New Roman"/>
                <w:b/>
              </w:rPr>
              <w:t>89.08</w:t>
            </w:r>
          </w:p>
        </w:tc>
        <w:tc>
          <w:tcPr>
            <w:tcW w:w="400" w:type="pct"/>
            <w:tcBorders>
              <w:bottom w:val="single" w:sz="12" w:space="0" w:color="auto"/>
            </w:tcBorders>
            <w:vAlign w:val="bottom"/>
          </w:tcPr>
          <w:p w:rsidR="00023AD7" w:rsidRPr="00833C46" w:rsidRDefault="00023AD7" w:rsidP="00341D45">
            <w:pPr>
              <w:spacing w:line="300" w:lineRule="auto"/>
              <w:jc w:val="center"/>
              <w:rPr>
                <w:rFonts w:ascii="Times New Roman" w:eastAsia="宋体" w:hAnsi="Times New Roman"/>
              </w:rPr>
            </w:pPr>
            <w:r w:rsidRPr="00833C46">
              <w:rPr>
                <w:rFonts w:ascii="Times New Roman" w:eastAsia="宋体" w:hAnsi="Times New Roman" w:hint="eastAsia"/>
              </w:rPr>
              <w:t>86.66</w:t>
            </w:r>
          </w:p>
        </w:tc>
        <w:tc>
          <w:tcPr>
            <w:tcW w:w="400" w:type="pct"/>
            <w:tcBorders>
              <w:bottom w:val="single" w:sz="12" w:space="0" w:color="auto"/>
            </w:tcBorders>
            <w:vAlign w:val="bottom"/>
          </w:tcPr>
          <w:p w:rsidR="00023AD7" w:rsidRPr="00833C46" w:rsidRDefault="00023AD7" w:rsidP="00341D45">
            <w:pPr>
              <w:spacing w:line="300" w:lineRule="auto"/>
              <w:jc w:val="center"/>
              <w:rPr>
                <w:rFonts w:ascii="Times New Roman" w:eastAsia="宋体" w:hAnsi="Times New Roman"/>
              </w:rPr>
            </w:pPr>
            <w:r w:rsidRPr="00833C46">
              <w:rPr>
                <w:rFonts w:ascii="Times New Roman" w:eastAsia="宋体" w:hAnsi="Times New Roman" w:hint="eastAsia"/>
              </w:rPr>
              <w:t>85.99</w:t>
            </w:r>
          </w:p>
        </w:tc>
        <w:tc>
          <w:tcPr>
            <w:tcW w:w="405" w:type="pct"/>
            <w:tcBorders>
              <w:bottom w:val="single" w:sz="12" w:space="0" w:color="auto"/>
            </w:tcBorders>
          </w:tcPr>
          <w:p w:rsidR="00023AD7" w:rsidRPr="00FB0081" w:rsidRDefault="00FB0081" w:rsidP="00341D45">
            <w:pPr>
              <w:spacing w:line="300" w:lineRule="auto"/>
              <w:jc w:val="center"/>
            </w:pPr>
            <w:r>
              <w:t>70.28</w:t>
            </w:r>
          </w:p>
        </w:tc>
        <w:tc>
          <w:tcPr>
            <w:tcW w:w="400" w:type="pct"/>
            <w:tcBorders>
              <w:bottom w:val="single" w:sz="12" w:space="0" w:color="auto"/>
            </w:tcBorders>
            <w:vAlign w:val="bottom"/>
          </w:tcPr>
          <w:p w:rsidR="00023AD7" w:rsidRPr="00833C46" w:rsidRDefault="00023AD7" w:rsidP="00341D45">
            <w:pPr>
              <w:spacing w:line="300" w:lineRule="auto"/>
              <w:jc w:val="center"/>
              <w:rPr>
                <w:rFonts w:ascii="Times New Roman" w:eastAsia="宋体" w:hAnsi="Times New Roman"/>
                <w:b/>
              </w:rPr>
            </w:pPr>
            <w:r w:rsidRPr="00833C46">
              <w:rPr>
                <w:rFonts w:ascii="Times New Roman" w:eastAsia="宋体" w:hAnsi="Times New Roman"/>
                <w:b/>
              </w:rPr>
              <w:t>87.81</w:t>
            </w:r>
          </w:p>
        </w:tc>
        <w:tc>
          <w:tcPr>
            <w:tcW w:w="400" w:type="pct"/>
            <w:tcBorders>
              <w:bottom w:val="single" w:sz="12" w:space="0" w:color="auto"/>
            </w:tcBorders>
            <w:vAlign w:val="bottom"/>
          </w:tcPr>
          <w:p w:rsidR="00023AD7" w:rsidRPr="00833C46" w:rsidRDefault="00023AD7" w:rsidP="00341D45">
            <w:pPr>
              <w:spacing w:line="300" w:lineRule="auto"/>
              <w:jc w:val="center"/>
              <w:rPr>
                <w:rFonts w:ascii="Times New Roman" w:eastAsia="宋体" w:hAnsi="Times New Roman"/>
              </w:rPr>
            </w:pPr>
            <w:r w:rsidRPr="00833C46">
              <w:rPr>
                <w:rFonts w:ascii="Times New Roman" w:eastAsia="宋体" w:hAnsi="Times New Roman" w:hint="eastAsia"/>
              </w:rPr>
              <w:t>86.86</w:t>
            </w:r>
          </w:p>
        </w:tc>
        <w:tc>
          <w:tcPr>
            <w:tcW w:w="400" w:type="pct"/>
            <w:tcBorders>
              <w:bottom w:val="single" w:sz="12" w:space="0" w:color="auto"/>
            </w:tcBorders>
            <w:vAlign w:val="bottom"/>
          </w:tcPr>
          <w:p w:rsidR="00023AD7" w:rsidRPr="00833C46" w:rsidRDefault="00023AD7" w:rsidP="00341D45">
            <w:pPr>
              <w:spacing w:line="300" w:lineRule="auto"/>
              <w:jc w:val="center"/>
              <w:rPr>
                <w:rFonts w:ascii="Times New Roman" w:eastAsia="宋体" w:hAnsi="Times New Roman"/>
              </w:rPr>
            </w:pPr>
            <w:r w:rsidRPr="00833C46">
              <w:rPr>
                <w:rFonts w:ascii="Times New Roman" w:eastAsia="宋体" w:hAnsi="Times New Roman" w:hint="eastAsia"/>
              </w:rPr>
              <w:t>86.98</w:t>
            </w:r>
          </w:p>
        </w:tc>
      </w:tr>
    </w:tbl>
    <w:p w:rsidR="001C315C" w:rsidRPr="00833C46" w:rsidRDefault="00A542F1" w:rsidP="00B97C7B">
      <w:pPr>
        <w:pStyle w:val="1"/>
        <w:spacing w:before="156" w:after="156"/>
      </w:pPr>
      <w:bookmarkStart w:id="49" w:name="_Toc448394877"/>
      <w:bookmarkStart w:id="50" w:name="_Toc508816750"/>
      <w:bookmarkStart w:id="51" w:name="_Toc512608231"/>
      <w:r w:rsidRPr="00833C46">
        <w:rPr>
          <w:rFonts w:hint="eastAsia"/>
        </w:rPr>
        <w:t>3</w:t>
      </w:r>
      <w:r w:rsidRPr="00833C46">
        <w:t xml:space="preserve"> </w:t>
      </w:r>
      <w:proofErr w:type="spellStart"/>
      <w:r w:rsidR="00A31E2F" w:rsidRPr="00833C46">
        <w:rPr>
          <w:rFonts w:hint="eastAsia"/>
        </w:rPr>
        <w:t>后期拟完成的研究工作及进度安排</w:t>
      </w:r>
      <w:bookmarkEnd w:id="49"/>
      <w:bookmarkEnd w:id="50"/>
      <w:bookmarkEnd w:id="51"/>
      <w:proofErr w:type="spellEnd"/>
    </w:p>
    <w:p w:rsidR="002649F9" w:rsidRPr="00833C46" w:rsidRDefault="002649F9" w:rsidP="00ED5884">
      <w:pPr>
        <w:pStyle w:val="af3"/>
      </w:pPr>
      <w:r w:rsidRPr="00833C46">
        <w:t>后期需要完成</w:t>
      </w:r>
      <w:r w:rsidR="00CD195E" w:rsidRPr="00833C46">
        <w:rPr>
          <w:rFonts w:hint="eastAsia"/>
        </w:rPr>
        <w:t>：</w:t>
      </w:r>
    </w:p>
    <w:p w:rsidR="002649F9" w:rsidRPr="00833C46" w:rsidRDefault="00CD195E" w:rsidP="00ED5884">
      <w:pPr>
        <w:pStyle w:val="af3"/>
      </w:pPr>
      <w:r w:rsidRPr="00833C46">
        <w:rPr>
          <w:rFonts w:hint="eastAsia"/>
        </w:rPr>
        <w:t>（</w:t>
      </w:r>
      <w:r w:rsidRPr="00833C46">
        <w:rPr>
          <w:rFonts w:hint="eastAsia"/>
        </w:rPr>
        <w:t>1</w:t>
      </w:r>
      <w:r w:rsidRPr="00833C46">
        <w:rPr>
          <w:rFonts w:hint="eastAsia"/>
        </w:rPr>
        <w:t>）</w:t>
      </w:r>
      <w:r w:rsidR="0027642A">
        <w:rPr>
          <w:rFonts w:hint="eastAsia"/>
        </w:rPr>
        <w:t>增加以</w:t>
      </w:r>
      <w:r w:rsidR="0027642A">
        <w:rPr>
          <w:rFonts w:hint="eastAsia"/>
        </w:rPr>
        <w:t>IGIR</w:t>
      </w:r>
      <w:r w:rsidR="0027642A">
        <w:rPr>
          <w:rFonts w:hint="eastAsia"/>
        </w:rPr>
        <w:t>为评价指标的样本筛选</w:t>
      </w:r>
      <w:r w:rsidR="002649F9" w:rsidRPr="00833C46">
        <w:rPr>
          <w:rFonts w:hint="eastAsia"/>
        </w:rPr>
        <w:t>；</w:t>
      </w:r>
    </w:p>
    <w:p w:rsidR="003A1B8F" w:rsidRDefault="00CD195E" w:rsidP="00ED5884">
      <w:pPr>
        <w:pStyle w:val="af3"/>
      </w:pPr>
      <w:r w:rsidRPr="00833C46">
        <w:rPr>
          <w:rFonts w:hint="eastAsia"/>
        </w:rPr>
        <w:t>（</w:t>
      </w:r>
      <w:r w:rsidRPr="00833C46">
        <w:rPr>
          <w:rFonts w:hint="eastAsia"/>
        </w:rPr>
        <w:t>2</w:t>
      </w:r>
      <w:r w:rsidRPr="00833C46">
        <w:rPr>
          <w:rFonts w:hint="eastAsia"/>
        </w:rPr>
        <w:t>）</w:t>
      </w:r>
      <w:r w:rsidR="00E772EE">
        <w:rPr>
          <w:rFonts w:hint="eastAsia"/>
        </w:rPr>
        <w:t>调整</w:t>
      </w:r>
      <w:proofErr w:type="spellStart"/>
      <w:r w:rsidR="00E772EE">
        <w:rPr>
          <w:rFonts w:hint="eastAsia"/>
        </w:rPr>
        <w:t>CVAE-GAN</w:t>
      </w:r>
      <w:proofErr w:type="spellEnd"/>
      <w:r w:rsidR="00E772EE">
        <w:rPr>
          <w:rFonts w:hint="eastAsia"/>
        </w:rPr>
        <w:t>的模型结构和参数，提高分类样本质量；</w:t>
      </w:r>
    </w:p>
    <w:p w:rsidR="00F57BBC" w:rsidRPr="00833C46" w:rsidRDefault="003A1B8F" w:rsidP="00ED5884">
      <w:pPr>
        <w:pStyle w:val="af3"/>
      </w:pPr>
      <w:r>
        <w:rPr>
          <w:rFonts w:hint="eastAsia"/>
        </w:rPr>
        <w:t>（</w:t>
      </w:r>
      <w:r>
        <w:rPr>
          <w:rFonts w:hint="eastAsia"/>
        </w:rPr>
        <w:t>3</w:t>
      </w:r>
      <w:r>
        <w:rPr>
          <w:rFonts w:hint="eastAsia"/>
        </w:rPr>
        <w:t>）</w:t>
      </w:r>
      <w:r w:rsidR="00E772EE">
        <w:rPr>
          <w:rFonts w:hint="eastAsia"/>
        </w:rPr>
        <w:t>在近似</w:t>
      </w:r>
      <w:r w:rsidR="00E772EE">
        <w:rPr>
          <w:rFonts w:hint="eastAsia"/>
        </w:rPr>
        <w:t>F1</w:t>
      </w:r>
      <w:r w:rsidR="00E772EE">
        <w:rPr>
          <w:rFonts w:hint="eastAsia"/>
        </w:rPr>
        <w:t>值计算的过程中，提高近似程度，减缓不平衡对模型的影响。</w:t>
      </w:r>
      <w:r w:rsidR="00B01105">
        <w:rPr>
          <w:rFonts w:hint="eastAsia"/>
        </w:rPr>
        <w:t xml:space="preserve"> </w:t>
      </w:r>
    </w:p>
    <w:p w:rsidR="00244535" w:rsidRPr="00833C46" w:rsidRDefault="001814D1" w:rsidP="00ED5884">
      <w:pPr>
        <w:pStyle w:val="af3"/>
      </w:pPr>
      <w:r w:rsidRPr="00833C46">
        <w:rPr>
          <w:rFonts w:hint="eastAsia"/>
        </w:rPr>
        <w:t>后期进度安排如下：</w:t>
      </w:r>
    </w:p>
    <w:p w:rsidR="00FF7923" w:rsidRPr="00833C46" w:rsidRDefault="00F57BBC" w:rsidP="00ED5884">
      <w:pPr>
        <w:pStyle w:val="af3"/>
      </w:pPr>
      <w:r w:rsidRPr="00833C46">
        <w:t>2018</w:t>
      </w:r>
      <w:r w:rsidR="00FF7923" w:rsidRPr="00833C46">
        <w:rPr>
          <w:rFonts w:hint="eastAsia"/>
        </w:rPr>
        <w:t>年</w:t>
      </w:r>
      <w:r w:rsidR="00FF7923" w:rsidRPr="00833C46">
        <w:rPr>
          <w:rFonts w:hint="eastAsia"/>
        </w:rPr>
        <w:t>5</w:t>
      </w:r>
      <w:r w:rsidR="00FF7923" w:rsidRPr="00833C46">
        <w:rPr>
          <w:rFonts w:hint="eastAsia"/>
        </w:rPr>
        <w:t>月</w:t>
      </w:r>
      <w:r w:rsidR="00725F84">
        <w:rPr>
          <w:rFonts w:hint="eastAsia"/>
        </w:rPr>
        <w:t>——</w:t>
      </w:r>
      <w:r w:rsidRPr="00833C46">
        <w:t>2018</w:t>
      </w:r>
      <w:r w:rsidR="00FF7923" w:rsidRPr="00833C46">
        <w:rPr>
          <w:rFonts w:hint="eastAsia"/>
        </w:rPr>
        <w:t>年</w:t>
      </w:r>
      <w:r w:rsidR="00FF7923" w:rsidRPr="00833C46">
        <w:rPr>
          <w:rFonts w:hint="eastAsia"/>
        </w:rPr>
        <w:t>7</w:t>
      </w:r>
      <w:r w:rsidR="00FF7923" w:rsidRPr="00833C46">
        <w:rPr>
          <w:rFonts w:hint="eastAsia"/>
        </w:rPr>
        <w:t>月：</w:t>
      </w:r>
      <w:r w:rsidR="00760D0E">
        <w:rPr>
          <w:rFonts w:hint="eastAsia"/>
        </w:rPr>
        <w:t>参考其他模型的</w:t>
      </w:r>
      <w:r w:rsidR="00760D0E">
        <w:rPr>
          <w:rFonts w:hint="eastAsia"/>
        </w:rPr>
        <w:t>loss</w:t>
      </w:r>
      <w:r w:rsidR="00760D0E">
        <w:rPr>
          <w:rFonts w:hint="eastAsia"/>
        </w:rPr>
        <w:t>函数设计，对模型进行改进。分析不同网络在</w:t>
      </w:r>
      <w:proofErr w:type="spellStart"/>
      <w:r w:rsidR="00760D0E">
        <w:rPr>
          <w:rFonts w:hint="eastAsia"/>
        </w:rPr>
        <w:t>CVAE-GAN</w:t>
      </w:r>
      <w:proofErr w:type="spellEnd"/>
      <w:r w:rsidR="00760D0E">
        <w:rPr>
          <w:rFonts w:hint="eastAsia"/>
        </w:rPr>
        <w:t>中所起到的作用，并做实验对比。</w:t>
      </w:r>
    </w:p>
    <w:p w:rsidR="00105B9A" w:rsidRPr="00833C46" w:rsidRDefault="00F57BBC" w:rsidP="00ED5884">
      <w:pPr>
        <w:pStyle w:val="af3"/>
      </w:pPr>
      <w:r w:rsidRPr="00833C46">
        <w:t>2018</w:t>
      </w:r>
      <w:r w:rsidR="00FF7923" w:rsidRPr="00833C46">
        <w:rPr>
          <w:rFonts w:hint="eastAsia"/>
        </w:rPr>
        <w:t>年</w:t>
      </w:r>
      <w:r w:rsidR="00FF7923" w:rsidRPr="00833C46">
        <w:rPr>
          <w:rFonts w:hint="eastAsia"/>
        </w:rPr>
        <w:t>7</w:t>
      </w:r>
      <w:r w:rsidR="00FF7923" w:rsidRPr="00833C46">
        <w:rPr>
          <w:rFonts w:hint="eastAsia"/>
        </w:rPr>
        <w:t>月</w:t>
      </w:r>
      <w:r w:rsidR="00725F84">
        <w:rPr>
          <w:rFonts w:hint="eastAsia"/>
        </w:rPr>
        <w:t>——</w:t>
      </w:r>
      <w:r w:rsidRPr="00833C46">
        <w:t>2018</w:t>
      </w:r>
      <w:r w:rsidR="00FF7923" w:rsidRPr="00833C46">
        <w:rPr>
          <w:rFonts w:hint="eastAsia"/>
        </w:rPr>
        <w:t>年</w:t>
      </w:r>
      <w:r w:rsidR="00FF7923" w:rsidRPr="00833C46">
        <w:rPr>
          <w:rFonts w:hint="eastAsia"/>
        </w:rPr>
        <w:t>9</w:t>
      </w:r>
      <w:r w:rsidR="00FF7923" w:rsidRPr="00833C46">
        <w:rPr>
          <w:rFonts w:hint="eastAsia"/>
        </w:rPr>
        <w:t>月：进行系统总体测试，总结。</w:t>
      </w:r>
    </w:p>
    <w:p w:rsidR="005D2F81" w:rsidRPr="00833C46" w:rsidRDefault="00F57BBC" w:rsidP="00ED5884">
      <w:pPr>
        <w:pStyle w:val="af3"/>
      </w:pPr>
      <w:r w:rsidRPr="00833C46">
        <w:t>2018</w:t>
      </w:r>
      <w:r w:rsidR="00FF7923" w:rsidRPr="00833C46">
        <w:rPr>
          <w:rFonts w:hint="eastAsia"/>
        </w:rPr>
        <w:t>年</w:t>
      </w:r>
      <w:r w:rsidR="00FF7923" w:rsidRPr="00833C46">
        <w:rPr>
          <w:rFonts w:hint="eastAsia"/>
        </w:rPr>
        <w:t>9</w:t>
      </w:r>
      <w:r w:rsidR="00FF7923" w:rsidRPr="00833C46">
        <w:rPr>
          <w:rFonts w:hint="eastAsia"/>
        </w:rPr>
        <w:t>月</w:t>
      </w:r>
      <w:r w:rsidR="00725F84">
        <w:rPr>
          <w:rFonts w:hint="eastAsia"/>
        </w:rPr>
        <w:t>——</w:t>
      </w:r>
      <w:r w:rsidRPr="00833C46">
        <w:t>2018</w:t>
      </w:r>
      <w:r w:rsidR="00FF7923" w:rsidRPr="00833C46">
        <w:rPr>
          <w:rFonts w:hint="eastAsia"/>
        </w:rPr>
        <w:t>年</w:t>
      </w:r>
      <w:r w:rsidR="00FF7923" w:rsidRPr="00833C46">
        <w:rPr>
          <w:rFonts w:hint="eastAsia"/>
        </w:rPr>
        <w:t>12</w:t>
      </w:r>
      <w:r w:rsidR="00FF7923" w:rsidRPr="00833C46">
        <w:rPr>
          <w:rFonts w:hint="eastAsia"/>
        </w:rPr>
        <w:t>月：总结研究结论，撰写毕业论文，准备答辩。</w:t>
      </w:r>
    </w:p>
    <w:p w:rsidR="00A31E2F" w:rsidRPr="00833C46" w:rsidRDefault="00102AE3" w:rsidP="00830815">
      <w:pPr>
        <w:pStyle w:val="1"/>
        <w:spacing w:before="156" w:after="156"/>
      </w:pPr>
      <w:bookmarkStart w:id="52" w:name="_Toc448394878"/>
      <w:bookmarkStart w:id="53" w:name="_Toc508816751"/>
      <w:bookmarkStart w:id="54" w:name="_Toc512608232"/>
      <w:r w:rsidRPr="00833C46">
        <w:rPr>
          <w:rFonts w:hint="eastAsia"/>
        </w:rPr>
        <w:lastRenderedPageBreak/>
        <w:t>4</w:t>
      </w:r>
      <w:r w:rsidR="00530E5F" w:rsidRPr="00833C46">
        <w:t xml:space="preserve"> </w:t>
      </w:r>
      <w:proofErr w:type="spellStart"/>
      <w:r w:rsidR="00A31E2F" w:rsidRPr="00833C46">
        <w:rPr>
          <w:rFonts w:hint="eastAsia"/>
        </w:rPr>
        <w:t>存在</w:t>
      </w:r>
      <w:r w:rsidR="002B125A" w:rsidRPr="00833C46">
        <w:rPr>
          <w:rFonts w:hint="eastAsia"/>
        </w:rPr>
        <w:t>问题及解决方案</w:t>
      </w:r>
      <w:bookmarkEnd w:id="52"/>
      <w:bookmarkEnd w:id="53"/>
      <w:bookmarkEnd w:id="54"/>
      <w:proofErr w:type="spellEnd"/>
    </w:p>
    <w:p w:rsidR="002B125A" w:rsidRPr="00833C46" w:rsidRDefault="002B125A" w:rsidP="00DE406E">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55" w:name="_Toc448394879"/>
      <w:bookmarkStart w:id="56" w:name="_Toc508816752"/>
      <w:bookmarkStart w:id="57" w:name="_Toc512608233"/>
      <w:r w:rsidRPr="00833C46">
        <w:rPr>
          <w:rFonts w:ascii="Times New Roman" w:eastAsia="黑体" w:hAnsi="Times New Roman" w:hint="eastAsia"/>
          <w:b w:val="0"/>
          <w:bCs w:val="0"/>
          <w:sz w:val="28"/>
          <w:szCs w:val="28"/>
          <w:lang w:val="en-US" w:eastAsia="zh-CN"/>
        </w:rPr>
        <w:t>4.1</w:t>
      </w:r>
      <w:r w:rsidR="00E01148" w:rsidRPr="00833C46">
        <w:rPr>
          <w:rFonts w:ascii="Times New Roman" w:eastAsia="黑体" w:hAnsi="Times New Roman" w:hint="eastAsia"/>
          <w:b w:val="0"/>
          <w:bCs w:val="0"/>
          <w:sz w:val="28"/>
          <w:szCs w:val="28"/>
          <w:lang w:val="en-US" w:eastAsia="zh-CN"/>
        </w:rPr>
        <w:t xml:space="preserve"> </w:t>
      </w:r>
      <w:r w:rsidRPr="00833C46">
        <w:rPr>
          <w:rFonts w:ascii="Times New Roman" w:eastAsia="黑体" w:hAnsi="Times New Roman" w:hint="eastAsia"/>
          <w:b w:val="0"/>
          <w:bCs w:val="0"/>
          <w:sz w:val="28"/>
          <w:szCs w:val="28"/>
          <w:lang w:val="en-US" w:eastAsia="zh-CN"/>
        </w:rPr>
        <w:t>存在问题与困难</w:t>
      </w:r>
      <w:bookmarkEnd w:id="55"/>
      <w:bookmarkEnd w:id="56"/>
      <w:bookmarkEnd w:id="57"/>
    </w:p>
    <w:p w:rsidR="008738D1" w:rsidRDefault="008738D1" w:rsidP="00ED5884">
      <w:pPr>
        <w:pStyle w:val="af3"/>
      </w:pPr>
      <w:r>
        <w:rPr>
          <w:rFonts w:hint="eastAsia"/>
        </w:rPr>
        <w:t>（</w:t>
      </w:r>
      <w:r>
        <w:rPr>
          <w:rFonts w:hint="eastAsia"/>
        </w:rPr>
        <w:t>1</w:t>
      </w:r>
      <w:r>
        <w:rPr>
          <w:rFonts w:hint="eastAsia"/>
        </w:rPr>
        <w:t>）</w:t>
      </w:r>
      <w:r>
        <w:rPr>
          <w:rFonts w:hint="eastAsia"/>
        </w:rPr>
        <w:t>IGIR</w:t>
      </w:r>
      <w:r>
        <w:rPr>
          <w:rFonts w:hint="eastAsia"/>
        </w:rPr>
        <w:t>的计算需要遍历整个训练集，新样本评价时，理论上需要对每个新加入的样本和当前候选样本的距离再进行计算，计算复杂度较高；</w:t>
      </w:r>
      <w:r>
        <w:rPr>
          <w:rFonts w:hint="eastAsia"/>
        </w:rPr>
        <w:t>IGIR</w:t>
      </w:r>
      <w:r>
        <w:rPr>
          <w:rFonts w:hint="eastAsia"/>
        </w:rPr>
        <w:t>的定义不具有对称性，则需要对新训练集不断进行迭代。</w:t>
      </w:r>
    </w:p>
    <w:p w:rsidR="008738D1" w:rsidRPr="008738D1" w:rsidRDefault="008738D1" w:rsidP="00ED5884">
      <w:pPr>
        <w:pStyle w:val="af3"/>
      </w:pPr>
      <w:r>
        <w:rPr>
          <w:rFonts w:hint="eastAsia"/>
        </w:rPr>
        <w:t>（</w:t>
      </w:r>
      <w:r>
        <w:rPr>
          <w:rFonts w:hint="eastAsia"/>
        </w:rPr>
        <w:t>2</w:t>
      </w:r>
      <w:r>
        <w:rPr>
          <w:rFonts w:hint="eastAsia"/>
        </w:rPr>
        <w:t>）</w:t>
      </w:r>
      <w:proofErr w:type="spellStart"/>
      <w:r>
        <w:rPr>
          <w:rFonts w:hint="eastAsia"/>
        </w:rPr>
        <w:t>CVAE-GAN</w:t>
      </w:r>
      <w:proofErr w:type="spellEnd"/>
      <w:r>
        <w:rPr>
          <w:rFonts w:hint="eastAsia"/>
        </w:rPr>
        <w:t>模型的训练还需要优化：</w:t>
      </w:r>
      <w:r>
        <w:t>目前的实验结果中显示</w:t>
      </w:r>
      <w:r>
        <w:rPr>
          <w:rFonts w:hint="eastAsia"/>
        </w:rPr>
        <w:t>，</w:t>
      </w:r>
      <w:r>
        <w:t>该模型下产生的样本质量还十分不够</w:t>
      </w:r>
      <w:r>
        <w:rPr>
          <w:rFonts w:hint="eastAsia"/>
        </w:rPr>
        <w:t>，</w:t>
      </w:r>
      <w:r>
        <w:t>表现为增加采样样本数反而会降低少数类分类效果</w:t>
      </w:r>
      <w:r w:rsidRPr="00833C46">
        <w:rPr>
          <w:rFonts w:hint="eastAsia"/>
        </w:rPr>
        <w:t>。</w:t>
      </w:r>
    </w:p>
    <w:p w:rsidR="002B125A" w:rsidRPr="00833C46" w:rsidRDefault="002B125A" w:rsidP="00D65856">
      <w:pPr>
        <w:pStyle w:val="2"/>
        <w:widowControl w:val="0"/>
        <w:spacing w:beforeLines="50" w:before="156" w:afterLines="50" w:after="156" w:line="288" w:lineRule="auto"/>
        <w:jc w:val="both"/>
        <w:rPr>
          <w:rFonts w:ascii="Times New Roman" w:hAnsi="Times New Roman"/>
          <w:sz w:val="24"/>
          <w:szCs w:val="24"/>
        </w:rPr>
      </w:pPr>
      <w:bookmarkStart w:id="58" w:name="_Toc448394880"/>
      <w:bookmarkStart w:id="59" w:name="_Toc508816753"/>
      <w:bookmarkStart w:id="60" w:name="_Toc512608234"/>
      <w:r w:rsidRPr="00833C46">
        <w:rPr>
          <w:rFonts w:ascii="Times New Roman" w:eastAsia="黑体" w:hAnsi="Times New Roman" w:hint="eastAsia"/>
          <w:b w:val="0"/>
          <w:bCs w:val="0"/>
          <w:sz w:val="28"/>
          <w:szCs w:val="28"/>
          <w:lang w:val="en-US" w:eastAsia="zh-CN"/>
        </w:rPr>
        <w:t>4.2</w:t>
      </w:r>
      <w:r w:rsidR="00E01148" w:rsidRPr="00833C46">
        <w:rPr>
          <w:rFonts w:ascii="Times New Roman" w:eastAsia="黑体" w:hAnsi="Times New Roman" w:hint="eastAsia"/>
          <w:b w:val="0"/>
          <w:bCs w:val="0"/>
          <w:sz w:val="28"/>
          <w:szCs w:val="28"/>
          <w:lang w:val="en-US" w:eastAsia="zh-CN"/>
        </w:rPr>
        <w:t xml:space="preserve"> </w:t>
      </w:r>
      <w:r w:rsidRPr="00833C46">
        <w:rPr>
          <w:rFonts w:ascii="Times New Roman" w:eastAsia="黑体" w:hAnsi="Times New Roman" w:hint="eastAsia"/>
          <w:b w:val="0"/>
          <w:bCs w:val="0"/>
          <w:sz w:val="28"/>
          <w:szCs w:val="28"/>
          <w:lang w:val="en-US" w:eastAsia="zh-CN"/>
        </w:rPr>
        <w:t>解决方案</w:t>
      </w:r>
      <w:bookmarkEnd w:id="58"/>
      <w:bookmarkEnd w:id="59"/>
      <w:bookmarkEnd w:id="60"/>
    </w:p>
    <w:p w:rsidR="00BE0C74" w:rsidRDefault="00BE0C74" w:rsidP="00FB2116">
      <w:pPr>
        <w:pStyle w:val="af3"/>
      </w:pPr>
      <w:r>
        <w:t>针对目前存在的问题和困难</w:t>
      </w:r>
      <w:r>
        <w:rPr>
          <w:rFonts w:hint="eastAsia"/>
        </w:rPr>
        <w:t>，</w:t>
      </w:r>
      <w:r>
        <w:t>提出以下解决方案</w:t>
      </w:r>
      <w:r>
        <w:rPr>
          <w:rFonts w:hint="eastAsia"/>
        </w:rPr>
        <w:t>：</w:t>
      </w:r>
    </w:p>
    <w:p w:rsidR="008738D1" w:rsidRDefault="008738D1" w:rsidP="00FB2116">
      <w:pPr>
        <w:pStyle w:val="af3"/>
      </w:pPr>
      <w:r>
        <w:rPr>
          <w:rFonts w:hint="eastAsia"/>
        </w:rPr>
        <w:t>（</w:t>
      </w:r>
      <w:r>
        <w:rPr>
          <w:rFonts w:hint="eastAsia"/>
        </w:rPr>
        <w:t>1</w:t>
      </w:r>
      <w:r>
        <w:rPr>
          <w:rFonts w:hint="eastAsia"/>
        </w:rPr>
        <w:t>）将过程简化，考虑到过采样主要是为了增加原始训练集中的信</w:t>
      </w:r>
      <w:r w:rsidR="00E3113F">
        <w:rPr>
          <w:rFonts w:hint="eastAsia"/>
        </w:rPr>
        <w:t>息，忽略候选样本对新加入的样本的影响，考虑两个集合间的样本距离，仔细观察样本分布同分类结果间的关系。</w:t>
      </w:r>
    </w:p>
    <w:p w:rsidR="00DD3D24" w:rsidRPr="00DD3D24" w:rsidRDefault="00E3113F" w:rsidP="00FB2116">
      <w:pPr>
        <w:pStyle w:val="af3"/>
      </w:pPr>
      <w:r>
        <w:rPr>
          <w:rFonts w:hint="eastAsia"/>
        </w:rPr>
        <w:t>（</w:t>
      </w:r>
      <w:r>
        <w:rPr>
          <w:rFonts w:hint="eastAsia"/>
        </w:rPr>
        <w:t>2</w:t>
      </w:r>
      <w:r>
        <w:rPr>
          <w:rFonts w:hint="eastAsia"/>
        </w:rPr>
        <w:t>）</w:t>
      </w:r>
      <w:r w:rsidR="00746127" w:rsidRPr="00833C46">
        <w:t>查看相关文献</w:t>
      </w:r>
      <w:r w:rsidR="00746127" w:rsidRPr="00833C46">
        <w:rPr>
          <w:rFonts w:hint="eastAsia"/>
        </w:rPr>
        <w:t>，</w:t>
      </w:r>
      <w:r w:rsidR="00746127" w:rsidRPr="00833C46">
        <w:t>仔细研</w:t>
      </w:r>
      <w:r w:rsidR="00746127" w:rsidRPr="00FB2116">
        <w:t>究</w:t>
      </w:r>
      <w:proofErr w:type="spellStart"/>
      <w:r w:rsidR="00B25AF7" w:rsidRPr="00FB2116">
        <w:t>CVAE-GAN</w:t>
      </w:r>
      <w:proofErr w:type="spellEnd"/>
      <w:r w:rsidR="00746127" w:rsidRPr="00FB2116">
        <w:t>算法的原理</w:t>
      </w:r>
      <w:r w:rsidR="00BD0EA7" w:rsidRPr="00FB2116">
        <w:rPr>
          <w:rFonts w:hint="eastAsia"/>
        </w:rPr>
        <w:t>，研究优化</w:t>
      </w:r>
      <w:r w:rsidR="004E3BD7" w:rsidRPr="00FB2116">
        <w:rPr>
          <w:rFonts w:hint="eastAsia"/>
        </w:rPr>
        <w:t>不平衡分类问题中的过采样</w:t>
      </w:r>
      <w:r w:rsidR="00BD0EA7" w:rsidRPr="00FB2116">
        <w:rPr>
          <w:rFonts w:hint="eastAsia"/>
        </w:rPr>
        <w:t>算法的主要思想，查阅相关资料，寻求文献原作者或指导老师帮助。认真设计改进</w:t>
      </w:r>
      <w:r w:rsidR="004E3BD7" w:rsidRPr="00FB2116">
        <w:rPr>
          <w:rFonts w:hint="eastAsia"/>
        </w:rPr>
        <w:t>过采样</w:t>
      </w:r>
      <w:r w:rsidR="00BD0EA7" w:rsidRPr="00FB2116">
        <w:rPr>
          <w:rFonts w:hint="eastAsia"/>
        </w:rPr>
        <w:t>算法，采用不同的方法进行试验</w:t>
      </w:r>
      <w:r w:rsidR="00BD0EA7" w:rsidRPr="00833C46">
        <w:rPr>
          <w:rFonts w:hint="eastAsia"/>
        </w:rPr>
        <w:t>。与指导老师和同学多交流，寻找新思路</w:t>
      </w:r>
      <w:r w:rsidR="00D7176C" w:rsidRPr="00833C46">
        <w:rPr>
          <w:rFonts w:hint="eastAsia"/>
        </w:rPr>
        <w:t>，</w:t>
      </w:r>
      <w:r w:rsidR="00BD0EA7" w:rsidRPr="00833C46">
        <w:rPr>
          <w:rFonts w:hint="eastAsia"/>
        </w:rPr>
        <w:t>认真学习</w:t>
      </w:r>
      <w:r w:rsidR="008D483E" w:rsidRPr="00833C46">
        <w:rPr>
          <w:rFonts w:hint="eastAsia"/>
        </w:rPr>
        <w:t>神经网络</w:t>
      </w:r>
      <w:r w:rsidR="00BD0EA7" w:rsidRPr="00833C46">
        <w:rPr>
          <w:rFonts w:hint="eastAsia"/>
        </w:rPr>
        <w:t>相关知识。</w:t>
      </w:r>
      <w:r w:rsidR="00DD3D24">
        <w:rPr>
          <w:rFonts w:hint="eastAsia"/>
        </w:rPr>
        <w:t>考虑样本的潜在编码的真实分布同假设</w:t>
      </w:r>
      <w:proofErr w:type="gramStart"/>
      <w:r w:rsidR="00DD3D24">
        <w:rPr>
          <w:rFonts w:hint="eastAsia"/>
        </w:rPr>
        <w:t>分布间</w:t>
      </w:r>
      <w:proofErr w:type="gramEnd"/>
      <w:r w:rsidR="00DD3D24">
        <w:rPr>
          <w:rFonts w:hint="eastAsia"/>
        </w:rPr>
        <w:t>的关系，</w:t>
      </w:r>
      <w:r>
        <w:rPr>
          <w:rFonts w:hint="eastAsia"/>
        </w:rPr>
        <w:t>和</w:t>
      </w:r>
      <w:proofErr w:type="spellStart"/>
      <w:r>
        <w:rPr>
          <w:rFonts w:hint="eastAsia"/>
        </w:rPr>
        <w:t>GAN</w:t>
      </w:r>
      <w:proofErr w:type="spellEnd"/>
      <w:r>
        <w:rPr>
          <w:rFonts w:hint="eastAsia"/>
        </w:rPr>
        <w:t>中的模型坍塌问题</w:t>
      </w:r>
      <w:r w:rsidR="00DD3D24">
        <w:rPr>
          <w:rFonts w:hint="eastAsia"/>
        </w:rPr>
        <w:t>。</w:t>
      </w:r>
      <w:r w:rsidR="00DD3D24">
        <w:tab/>
      </w:r>
    </w:p>
    <w:p w:rsidR="00A31E2F" w:rsidRPr="00833C46" w:rsidRDefault="00102AE3" w:rsidP="00830815">
      <w:pPr>
        <w:pStyle w:val="1"/>
        <w:spacing w:before="156" w:after="156"/>
      </w:pPr>
      <w:bookmarkStart w:id="61" w:name="_Toc448394881"/>
      <w:bookmarkStart w:id="62" w:name="_Toc508816754"/>
      <w:bookmarkStart w:id="63" w:name="_Toc512608235"/>
      <w:r w:rsidRPr="00833C46">
        <w:rPr>
          <w:rFonts w:hint="eastAsia"/>
        </w:rPr>
        <w:t>5</w:t>
      </w:r>
      <w:r w:rsidR="003077E0" w:rsidRPr="00833C46">
        <w:rPr>
          <w:rFonts w:hint="eastAsia"/>
        </w:rPr>
        <w:t xml:space="preserve"> </w:t>
      </w:r>
      <w:proofErr w:type="spellStart"/>
      <w:r w:rsidR="00A31E2F" w:rsidRPr="00833C46">
        <w:rPr>
          <w:rFonts w:hint="eastAsia"/>
        </w:rPr>
        <w:t>如期完成全部论文工作的可能性</w:t>
      </w:r>
      <w:bookmarkEnd w:id="61"/>
      <w:bookmarkEnd w:id="62"/>
      <w:bookmarkEnd w:id="63"/>
      <w:proofErr w:type="spellEnd"/>
    </w:p>
    <w:p w:rsidR="00574547" w:rsidRPr="00833C46" w:rsidRDefault="00B246B9" w:rsidP="00ED5884">
      <w:pPr>
        <w:pStyle w:val="af3"/>
      </w:pPr>
      <w:r w:rsidRPr="00833C46">
        <w:rPr>
          <w:rFonts w:hint="eastAsia"/>
        </w:rPr>
        <w:t>本课题目前已经完成</w:t>
      </w:r>
      <w:r w:rsidR="004672A4" w:rsidRPr="00833C46">
        <w:rPr>
          <w:rFonts w:hint="eastAsia"/>
        </w:rPr>
        <w:t>了</w:t>
      </w:r>
      <w:r w:rsidR="008D483E" w:rsidRPr="00833C46">
        <w:rPr>
          <w:rFonts w:hint="eastAsia"/>
        </w:rPr>
        <w:t>利用</w:t>
      </w:r>
      <w:r w:rsidR="00B25AF7" w:rsidRPr="00833C46">
        <w:rPr>
          <w:rFonts w:hint="eastAsia"/>
        </w:rPr>
        <w:t>VAE</w:t>
      </w:r>
      <w:r w:rsidR="006F6699">
        <w:rPr>
          <w:rFonts w:hint="eastAsia"/>
        </w:rPr>
        <w:t>和</w:t>
      </w:r>
      <w:proofErr w:type="spellStart"/>
      <w:r w:rsidR="006F6699">
        <w:rPr>
          <w:rFonts w:hint="eastAsia"/>
        </w:rPr>
        <w:t>CVAE</w:t>
      </w:r>
      <w:r w:rsidR="006F6699">
        <w:t>-GAN</w:t>
      </w:r>
      <w:proofErr w:type="spellEnd"/>
      <w:r w:rsidR="008D483E" w:rsidRPr="00833C46">
        <w:rPr>
          <w:rFonts w:hint="eastAsia"/>
        </w:rPr>
        <w:t>进行过采样的算法</w:t>
      </w:r>
      <w:r w:rsidR="00200C2E" w:rsidRPr="00833C46">
        <w:rPr>
          <w:rFonts w:hint="eastAsia"/>
        </w:rPr>
        <w:t>实现，并给出实验证明其正确性。</w:t>
      </w:r>
      <w:r w:rsidR="00200C2E" w:rsidRPr="00833C46">
        <w:t>接下来</w:t>
      </w:r>
      <w:r w:rsidR="00FE07BF" w:rsidRPr="00833C46">
        <w:t>除了给出更多的实验结果证明</w:t>
      </w:r>
      <w:r w:rsidR="00FE07BF" w:rsidRPr="00833C46">
        <w:rPr>
          <w:rFonts w:hint="eastAsia"/>
        </w:rPr>
        <w:t>，</w:t>
      </w:r>
      <w:r w:rsidR="00FE07BF" w:rsidRPr="00833C46">
        <w:t>还要对</w:t>
      </w:r>
      <w:r w:rsidR="008D483E" w:rsidRPr="00833C46">
        <w:rPr>
          <w:rFonts w:hint="eastAsia"/>
        </w:rPr>
        <w:t>基于</w:t>
      </w:r>
      <w:r w:rsidR="00B25AF7" w:rsidRPr="00833C46">
        <w:t>VAE</w:t>
      </w:r>
      <w:r w:rsidR="008D483E" w:rsidRPr="00833C46">
        <w:t>的过采样</w:t>
      </w:r>
      <w:r w:rsidR="00FE07BF" w:rsidRPr="00833C46">
        <w:t>算法进行优化</w:t>
      </w:r>
      <w:r w:rsidR="00200C2E" w:rsidRPr="00833C46">
        <w:rPr>
          <w:rFonts w:hint="eastAsia"/>
        </w:rPr>
        <w:t>，</w:t>
      </w:r>
      <w:r w:rsidR="00FE07BF" w:rsidRPr="00833C46">
        <w:rPr>
          <w:rFonts w:hint="eastAsia"/>
        </w:rPr>
        <w:t>争取</w:t>
      </w:r>
      <w:r w:rsidR="008D483E" w:rsidRPr="00833C46">
        <w:rPr>
          <w:rFonts w:hint="eastAsia"/>
        </w:rPr>
        <w:t>提高合成样本的质量和最终的分类效果</w:t>
      </w:r>
      <w:r w:rsidR="00FE07BF" w:rsidRPr="00833C46">
        <w:rPr>
          <w:rFonts w:hint="eastAsia"/>
        </w:rPr>
        <w:t>。</w:t>
      </w:r>
    </w:p>
    <w:p w:rsidR="002C771E" w:rsidRPr="00833C46" w:rsidRDefault="008D483E" w:rsidP="00ED5884">
      <w:pPr>
        <w:pStyle w:val="af3"/>
      </w:pPr>
      <w:r w:rsidRPr="00833C46">
        <w:t>在样本的选择中</w:t>
      </w:r>
      <w:r w:rsidRPr="00833C46">
        <w:rPr>
          <w:rFonts w:hint="eastAsia"/>
        </w:rPr>
        <w:t>，</w:t>
      </w:r>
      <w:r w:rsidRPr="00833C46">
        <w:t>利用</w:t>
      </w:r>
      <w:r w:rsidR="00B25AF7" w:rsidRPr="00833C46">
        <w:t>IGIR</w:t>
      </w:r>
      <w:r w:rsidRPr="00833C46">
        <w:t>对样本进行衡量</w:t>
      </w:r>
      <w:r w:rsidRPr="00833C46">
        <w:rPr>
          <w:rFonts w:hint="eastAsia"/>
        </w:rPr>
        <w:t>，</w:t>
      </w:r>
      <w:r w:rsidRPr="00833C46">
        <w:t>其定义已经完成</w:t>
      </w:r>
      <w:r w:rsidRPr="00833C46">
        <w:rPr>
          <w:rFonts w:hint="eastAsia"/>
        </w:rPr>
        <w:t>，</w:t>
      </w:r>
      <w:r w:rsidRPr="00833C46">
        <w:t>之后的工作中将两种方案整合即可</w:t>
      </w:r>
      <w:r w:rsidR="002C771E" w:rsidRPr="00833C46">
        <w:rPr>
          <w:rFonts w:hint="eastAsia"/>
        </w:rPr>
        <w:t>。</w:t>
      </w:r>
      <w:r w:rsidR="002C771E" w:rsidRPr="00833C46">
        <w:rPr>
          <w:rFonts w:hint="eastAsia"/>
        </w:rPr>
        <w:t xml:space="preserve"> </w:t>
      </w:r>
    </w:p>
    <w:p w:rsidR="00087789" w:rsidRDefault="009654E1" w:rsidP="004C3088">
      <w:pPr>
        <w:pStyle w:val="af3"/>
        <w:rPr>
          <w:rFonts w:hint="eastAsia"/>
        </w:rPr>
      </w:pPr>
      <w:r w:rsidRPr="00833C46">
        <w:rPr>
          <w:rFonts w:hint="eastAsia"/>
        </w:rPr>
        <w:t>综上所述，论文能够按期完成，并取得一定的研究成果。</w:t>
      </w:r>
      <w:bookmarkStart w:id="64" w:name="_GoBack"/>
      <w:bookmarkEnd w:id="64"/>
    </w:p>
    <w:p w:rsidR="00087789" w:rsidRDefault="00087789" w:rsidP="00087789">
      <w:pPr>
        <w:snapToGrid w:val="0"/>
        <w:spacing w:line="420" w:lineRule="exact"/>
        <w:ind w:firstLineChars="200" w:firstLine="480"/>
        <w:rPr>
          <w:rFonts w:hint="eastAsia"/>
          <w:sz w:val="24"/>
        </w:rPr>
      </w:pPr>
    </w:p>
    <w:p w:rsidR="00087789" w:rsidRDefault="00087789" w:rsidP="00087789">
      <w:pPr>
        <w:snapToGrid w:val="0"/>
        <w:spacing w:line="420" w:lineRule="exact"/>
        <w:ind w:firstLineChars="200" w:firstLine="480"/>
        <w:rPr>
          <w:sz w:val="24"/>
        </w:rPr>
      </w:pPr>
    </w:p>
    <w:p w:rsidR="00087789" w:rsidRDefault="00087789" w:rsidP="00087789">
      <w:pPr>
        <w:snapToGrid w:val="0"/>
        <w:spacing w:line="420" w:lineRule="exact"/>
        <w:ind w:firstLineChars="200" w:firstLine="480"/>
        <w:rPr>
          <w:sz w:val="24"/>
        </w:rPr>
      </w:pPr>
    </w:p>
    <w:p w:rsidR="00087789" w:rsidRDefault="00087789" w:rsidP="00087789">
      <w:pPr>
        <w:snapToGrid w:val="0"/>
        <w:ind w:firstLine="482"/>
        <w:rPr>
          <w:b/>
          <w:bCs/>
        </w:rPr>
      </w:pPr>
      <w:r>
        <w:rPr>
          <w:rFonts w:hint="eastAsia"/>
          <w:b/>
          <w:bCs/>
        </w:rPr>
        <w:t>导师确认学生是否</w:t>
      </w:r>
      <w:proofErr w:type="gramStart"/>
      <w:r>
        <w:rPr>
          <w:rFonts w:hint="eastAsia"/>
          <w:b/>
          <w:bCs/>
        </w:rPr>
        <w:t>按意见</w:t>
      </w:r>
      <w:proofErr w:type="gramEnd"/>
      <w:r>
        <w:rPr>
          <w:rFonts w:hint="eastAsia"/>
          <w:b/>
          <w:bCs/>
        </w:rPr>
        <w:t>修改：</w:t>
      </w:r>
    </w:p>
    <w:p w:rsidR="00087789" w:rsidRDefault="00087789" w:rsidP="00087789">
      <w:pPr>
        <w:snapToGrid w:val="0"/>
        <w:ind w:firstLine="482"/>
        <w:rPr>
          <w:b/>
          <w:bCs/>
        </w:rPr>
      </w:pPr>
    </w:p>
    <w:p w:rsidR="00087789" w:rsidRPr="00B850B0" w:rsidRDefault="00087789" w:rsidP="00087789">
      <w:pPr>
        <w:snapToGrid w:val="0"/>
        <w:ind w:firstLineChars="2529" w:firstLine="5332"/>
        <w:jc w:val="left"/>
        <w:rPr>
          <w:b/>
          <w:bCs/>
        </w:rPr>
      </w:pPr>
      <w:r>
        <w:rPr>
          <w:rFonts w:hint="eastAsia"/>
          <w:b/>
          <w:bCs/>
        </w:rPr>
        <w:t>是</w:t>
      </w:r>
      <w:r>
        <w:rPr>
          <w:rFonts w:hint="eastAsia"/>
          <w:b/>
          <w:bCs/>
        </w:rPr>
        <w:t xml:space="preserve">       </w:t>
      </w:r>
      <w:proofErr w:type="gramStart"/>
      <w:r>
        <w:rPr>
          <w:rFonts w:hint="eastAsia"/>
          <w:b/>
          <w:bCs/>
        </w:rPr>
        <w:t>否</w:t>
      </w:r>
      <w:proofErr w:type="gramEnd"/>
    </w:p>
    <w:p w:rsidR="00087789" w:rsidRDefault="00087789" w:rsidP="00087789">
      <w:pPr>
        <w:snapToGrid w:val="0"/>
        <w:ind w:left="5880" w:firstLine="482"/>
        <w:rPr>
          <w:b/>
          <w:bCs/>
        </w:rPr>
      </w:pPr>
    </w:p>
    <w:p w:rsidR="00087789" w:rsidRDefault="00087789" w:rsidP="00087789">
      <w:pPr>
        <w:snapToGrid w:val="0"/>
        <w:ind w:left="5880" w:firstLine="482"/>
        <w:rPr>
          <w:b/>
          <w:bCs/>
        </w:rPr>
      </w:pPr>
      <w:r>
        <w:rPr>
          <w:rFonts w:hint="eastAsia"/>
          <w:b/>
          <w:bCs/>
        </w:rPr>
        <w:t>导师签字：</w:t>
      </w:r>
    </w:p>
    <w:p w:rsidR="00087789" w:rsidRPr="00A94A41" w:rsidRDefault="00087789" w:rsidP="00087789">
      <w:pPr>
        <w:snapToGrid w:val="0"/>
        <w:ind w:left="5880" w:firstLine="482"/>
        <w:rPr>
          <w:rFonts w:hint="eastAsia"/>
          <w:b/>
          <w:bCs/>
        </w:rPr>
      </w:pPr>
      <w:r>
        <w:rPr>
          <w:rFonts w:hint="eastAsia"/>
          <w:b/>
          <w:bCs/>
        </w:rPr>
        <w:t>签字日期：</w:t>
      </w:r>
    </w:p>
    <w:p w:rsidR="00D15EBF" w:rsidRPr="00087789" w:rsidRDefault="00D15EBF" w:rsidP="00ED5884">
      <w:pPr>
        <w:pStyle w:val="af3"/>
      </w:pPr>
    </w:p>
    <w:sectPr w:rsidR="00D15EBF" w:rsidRPr="00087789" w:rsidSect="00843DD4">
      <w:headerReference w:type="default" r:id="rId21"/>
      <w:footerReference w:type="default" r:id="rId22"/>
      <w:headerReference w:type="first" r:id="rId23"/>
      <w:footerReference w:type="first" r:id="rId24"/>
      <w:pgSz w:w="11907" w:h="16840" w:code="9"/>
      <w:pgMar w:top="1418" w:right="1418" w:bottom="1304" w:left="1418" w:header="102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263" w:rsidRDefault="002F2263">
      <w:r>
        <w:separator/>
      </w:r>
    </w:p>
  </w:endnote>
  <w:endnote w:type="continuationSeparator" w:id="0">
    <w:p w:rsidR="002F2263" w:rsidRDefault="002F2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MSS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EX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auto"/>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ime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295" w:rsidRDefault="006E429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295" w:rsidRDefault="006E4295" w:rsidP="003B2BFC">
    <w:pPr>
      <w:pStyle w:val="a4"/>
      <w:jc w:val="center"/>
      <w:rPr>
        <w:lang w:eastAsia="zh-CN"/>
      </w:rPr>
    </w:pPr>
    <w:r>
      <w:rPr>
        <w:rFonts w:hint="eastAsia"/>
        <w:lang w:eastAsia="zh-CN"/>
      </w:rPr>
      <w:t>-</w:t>
    </w:r>
    <w:r>
      <w:t xml:space="preserve"> </w:t>
    </w:r>
    <w:r>
      <w:fldChar w:fldCharType="begin"/>
    </w:r>
    <w:r>
      <w:instrText>PAGE   \* MERGEFORMAT</w:instrText>
    </w:r>
    <w:r>
      <w:fldChar w:fldCharType="separate"/>
    </w:r>
    <w:r w:rsidR="004C3088" w:rsidRPr="004C3088">
      <w:rPr>
        <w:noProof/>
        <w:lang w:val="zh-CN" w:eastAsia="zh-CN"/>
      </w:rPr>
      <w:t>14</w:t>
    </w:r>
    <w:r>
      <w:fldChar w:fldCharType="end"/>
    </w:r>
    <w:r>
      <w:rPr>
        <w:rFonts w:hint="eastAsia"/>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295" w:rsidRDefault="006E429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263" w:rsidRDefault="002F2263">
      <w:r>
        <w:separator/>
      </w:r>
    </w:p>
  </w:footnote>
  <w:footnote w:type="continuationSeparator" w:id="0">
    <w:p w:rsidR="002F2263" w:rsidRDefault="002F2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295" w:rsidRPr="009204F9" w:rsidRDefault="006E4295" w:rsidP="009204F9">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295" w:rsidRDefault="006E4295" w:rsidP="00DF0244">
    <w:pPr>
      <w:pBdr>
        <w:bottom w:val="thinThickSmallGap" w:sz="24" w:space="1" w:color="auto"/>
      </w:pBdr>
      <w:tabs>
        <w:tab w:val="center" w:pos="4153"/>
      </w:tabs>
      <w:snapToGrid w:val="0"/>
      <w:ind w:firstLine="360"/>
      <w:jc w:val="center"/>
    </w:pPr>
    <w:r>
      <w:rPr>
        <w:rFonts w:hint="eastAsia"/>
        <w:sz w:val="18"/>
        <w:szCs w:val="18"/>
      </w:rPr>
      <w:t>哈尔滨工业大学深圳研究生院中期报告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295" w:rsidRDefault="006E4295" w:rsidP="001D7FE6">
    <w:pPr>
      <w:pBdr>
        <w:bottom w:val="thinThickSmallGap" w:sz="24" w:space="1" w:color="auto"/>
      </w:pBdr>
      <w:tabs>
        <w:tab w:val="center" w:pos="4153"/>
      </w:tabs>
      <w:snapToGrid w:val="0"/>
      <w:ind w:firstLine="360"/>
      <w:jc w:val="center"/>
      <w:rPr>
        <w:sz w:val="18"/>
        <w:szCs w:val="18"/>
      </w:rPr>
    </w:pPr>
    <w:r>
      <w:rPr>
        <w:rFonts w:hint="eastAsia"/>
        <w:sz w:val="18"/>
        <w:szCs w:val="18"/>
      </w:rPr>
      <w:t>哈尔滨工业大学深圳研究生院中期报告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7BD9"/>
    <w:multiLevelType w:val="hybridMultilevel"/>
    <w:tmpl w:val="154C6F0E"/>
    <w:lvl w:ilvl="0" w:tplc="2D9041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59106C"/>
    <w:multiLevelType w:val="hybridMultilevel"/>
    <w:tmpl w:val="B1349A14"/>
    <w:lvl w:ilvl="0" w:tplc="ADF888F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0F0F746B"/>
    <w:multiLevelType w:val="hybridMultilevel"/>
    <w:tmpl w:val="41C0EF16"/>
    <w:lvl w:ilvl="0" w:tplc="15B66856">
      <w:start w:val="1"/>
      <w:numFmt w:val="decimal"/>
      <w:lvlText w:val="%1."/>
      <w:lvlJc w:val="left"/>
      <w:pPr>
        <w:ind w:left="800" w:hanging="360"/>
      </w:pPr>
      <w:rPr>
        <w:rFonts w:ascii="宋体" w:eastAsia="宋体" w:hAnsi="宋体" w:hint="default"/>
        <w:sz w:val="22"/>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168359C3"/>
    <w:multiLevelType w:val="hybridMultilevel"/>
    <w:tmpl w:val="359E63BA"/>
    <w:lvl w:ilvl="0" w:tplc="7CB49DA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82A35AF"/>
    <w:multiLevelType w:val="hybridMultilevel"/>
    <w:tmpl w:val="67CA1DBC"/>
    <w:lvl w:ilvl="0" w:tplc="E6A87F4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976960"/>
    <w:multiLevelType w:val="hybridMultilevel"/>
    <w:tmpl w:val="BF104E94"/>
    <w:lvl w:ilvl="0" w:tplc="6E982D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1E302A"/>
    <w:multiLevelType w:val="multilevel"/>
    <w:tmpl w:val="00C6ECEC"/>
    <w:lvl w:ilvl="0">
      <w:start w:val="2015"/>
      <w:numFmt w:val="decimal"/>
      <w:lvlText w:val="%1"/>
      <w:lvlJc w:val="left"/>
      <w:pPr>
        <w:ind w:left="1635" w:hanging="1635"/>
      </w:pPr>
      <w:rPr>
        <w:rFonts w:hint="default"/>
      </w:rPr>
    </w:lvl>
    <w:lvl w:ilvl="1">
      <w:start w:val="5"/>
      <w:numFmt w:val="decimalZero"/>
      <w:lvlText w:val="%1.%2"/>
      <w:lvlJc w:val="left"/>
      <w:pPr>
        <w:ind w:left="1875" w:hanging="1635"/>
      </w:pPr>
      <w:rPr>
        <w:rFonts w:hint="default"/>
      </w:rPr>
    </w:lvl>
    <w:lvl w:ilvl="2">
      <w:start w:val="2015"/>
      <w:numFmt w:val="decimal"/>
      <w:lvlText w:val="%1.%2-%3"/>
      <w:lvlJc w:val="left"/>
      <w:pPr>
        <w:ind w:left="2115" w:hanging="1635"/>
      </w:pPr>
      <w:rPr>
        <w:rFonts w:hint="default"/>
      </w:rPr>
    </w:lvl>
    <w:lvl w:ilvl="3">
      <w:start w:val="6"/>
      <w:numFmt w:val="decimalZero"/>
      <w:lvlText w:val="%1.%2-%3.%4"/>
      <w:lvlJc w:val="left"/>
      <w:pPr>
        <w:ind w:left="2355" w:hanging="1635"/>
      </w:pPr>
      <w:rPr>
        <w:rFonts w:hint="default"/>
      </w:rPr>
    </w:lvl>
    <w:lvl w:ilvl="4">
      <w:start w:val="1"/>
      <w:numFmt w:val="decimal"/>
      <w:lvlText w:val="%1.%2-%3.%4.%5"/>
      <w:lvlJc w:val="left"/>
      <w:pPr>
        <w:ind w:left="2595" w:hanging="1635"/>
      </w:pPr>
      <w:rPr>
        <w:rFonts w:hint="default"/>
      </w:rPr>
    </w:lvl>
    <w:lvl w:ilvl="5">
      <w:start w:val="1"/>
      <w:numFmt w:val="decimal"/>
      <w:lvlText w:val="%1.%2-%3.%4.%5.%6"/>
      <w:lvlJc w:val="left"/>
      <w:pPr>
        <w:ind w:left="2835" w:hanging="1635"/>
      </w:pPr>
      <w:rPr>
        <w:rFonts w:hint="default"/>
      </w:rPr>
    </w:lvl>
    <w:lvl w:ilvl="6">
      <w:start w:val="1"/>
      <w:numFmt w:val="decimal"/>
      <w:lvlText w:val="%1.%2-%3.%4.%5.%6.%7"/>
      <w:lvlJc w:val="left"/>
      <w:pPr>
        <w:ind w:left="3075" w:hanging="1635"/>
      </w:pPr>
      <w:rPr>
        <w:rFonts w:hint="default"/>
      </w:rPr>
    </w:lvl>
    <w:lvl w:ilvl="7">
      <w:start w:val="1"/>
      <w:numFmt w:val="decimal"/>
      <w:lvlText w:val="%1.%2-%3.%4.%5.%6.%7.%8"/>
      <w:lvlJc w:val="left"/>
      <w:pPr>
        <w:ind w:left="3315" w:hanging="1635"/>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21A91409"/>
    <w:multiLevelType w:val="hybridMultilevel"/>
    <w:tmpl w:val="63F42634"/>
    <w:lvl w:ilvl="0" w:tplc="67EC429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FC2070"/>
    <w:multiLevelType w:val="hybridMultilevel"/>
    <w:tmpl w:val="388C9C86"/>
    <w:lvl w:ilvl="0" w:tplc="3E860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C25AFE"/>
    <w:multiLevelType w:val="hybridMultilevel"/>
    <w:tmpl w:val="B4AEF366"/>
    <w:lvl w:ilvl="0" w:tplc="04090011">
      <w:start w:val="1"/>
      <w:numFmt w:val="decimal"/>
      <w:lvlText w:val="%1)"/>
      <w:lvlJc w:val="left"/>
      <w:pPr>
        <w:ind w:left="420" w:hanging="420"/>
      </w:pPr>
    </w:lvl>
    <w:lvl w:ilvl="1" w:tplc="1B54D870">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067CF0"/>
    <w:multiLevelType w:val="multilevel"/>
    <w:tmpl w:val="9B4AE9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D13818"/>
    <w:multiLevelType w:val="hybridMultilevel"/>
    <w:tmpl w:val="29B0D238"/>
    <w:lvl w:ilvl="0" w:tplc="3A3EB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1D1270"/>
    <w:multiLevelType w:val="multilevel"/>
    <w:tmpl w:val="2974A646"/>
    <w:lvl w:ilvl="0">
      <w:start w:val="1"/>
      <w:numFmt w:val="decimal"/>
      <w:lvlText w:val="%1."/>
      <w:lvlJc w:val="left"/>
      <w:pPr>
        <w:ind w:left="420" w:hanging="42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9D4298C"/>
    <w:multiLevelType w:val="multilevel"/>
    <w:tmpl w:val="39D4298C"/>
    <w:lvl w:ilvl="0">
      <w:start w:val="1"/>
      <w:numFmt w:val="decimal"/>
      <w:lvlText w:val="（%1）"/>
      <w:lvlJc w:val="left"/>
      <w:pPr>
        <w:ind w:left="940" w:hanging="720"/>
      </w:pPr>
      <w:rPr>
        <w:rFonts w:hint="default"/>
      </w:rPr>
    </w:lvl>
    <w:lvl w:ilvl="1" w:tentative="1">
      <w:start w:val="1"/>
      <w:numFmt w:val="lowerLetter"/>
      <w:lvlText w:val="%2)"/>
      <w:lvlJc w:val="left"/>
      <w:pPr>
        <w:ind w:left="1060" w:hanging="420"/>
      </w:pPr>
    </w:lvl>
    <w:lvl w:ilvl="2" w:tentative="1">
      <w:start w:val="1"/>
      <w:numFmt w:val="lowerRoman"/>
      <w:lvlText w:val="%3."/>
      <w:lvlJc w:val="right"/>
      <w:pPr>
        <w:ind w:left="1480" w:hanging="420"/>
      </w:pPr>
    </w:lvl>
    <w:lvl w:ilvl="3" w:tentative="1">
      <w:start w:val="1"/>
      <w:numFmt w:val="decimal"/>
      <w:lvlText w:val="%4."/>
      <w:lvlJc w:val="left"/>
      <w:pPr>
        <w:ind w:left="1900" w:hanging="420"/>
      </w:pPr>
    </w:lvl>
    <w:lvl w:ilvl="4" w:tentative="1">
      <w:start w:val="1"/>
      <w:numFmt w:val="lowerLetter"/>
      <w:lvlText w:val="%5)"/>
      <w:lvlJc w:val="left"/>
      <w:pPr>
        <w:ind w:left="2320" w:hanging="420"/>
      </w:pPr>
    </w:lvl>
    <w:lvl w:ilvl="5" w:tentative="1">
      <w:start w:val="1"/>
      <w:numFmt w:val="lowerRoman"/>
      <w:lvlText w:val="%6."/>
      <w:lvlJc w:val="right"/>
      <w:pPr>
        <w:ind w:left="2740" w:hanging="420"/>
      </w:pPr>
    </w:lvl>
    <w:lvl w:ilvl="6" w:tentative="1">
      <w:start w:val="1"/>
      <w:numFmt w:val="decimal"/>
      <w:lvlText w:val="%7."/>
      <w:lvlJc w:val="left"/>
      <w:pPr>
        <w:ind w:left="3160" w:hanging="420"/>
      </w:pPr>
    </w:lvl>
    <w:lvl w:ilvl="7" w:tentative="1">
      <w:start w:val="1"/>
      <w:numFmt w:val="lowerLetter"/>
      <w:lvlText w:val="%8)"/>
      <w:lvlJc w:val="left"/>
      <w:pPr>
        <w:ind w:left="3580" w:hanging="420"/>
      </w:pPr>
    </w:lvl>
    <w:lvl w:ilvl="8" w:tentative="1">
      <w:start w:val="1"/>
      <w:numFmt w:val="lowerRoman"/>
      <w:lvlText w:val="%9."/>
      <w:lvlJc w:val="right"/>
      <w:pPr>
        <w:ind w:left="4000" w:hanging="420"/>
      </w:pPr>
    </w:lvl>
  </w:abstractNum>
  <w:abstractNum w:abstractNumId="14" w15:restartNumberingAfterBreak="0">
    <w:nsid w:val="492A1948"/>
    <w:multiLevelType w:val="hybridMultilevel"/>
    <w:tmpl w:val="891EABCE"/>
    <w:lvl w:ilvl="0" w:tplc="D3B08E4C">
      <w:start w:val="1"/>
      <w:numFmt w:val="decimal"/>
      <w:lvlText w:val="(%1)"/>
      <w:lvlJc w:val="left"/>
      <w:pPr>
        <w:ind w:left="1068"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D0B53CD"/>
    <w:multiLevelType w:val="multilevel"/>
    <w:tmpl w:val="681439D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0650528"/>
    <w:multiLevelType w:val="hybridMultilevel"/>
    <w:tmpl w:val="BBE62012"/>
    <w:lvl w:ilvl="0" w:tplc="D554B1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2875069"/>
    <w:multiLevelType w:val="hybridMultilevel"/>
    <w:tmpl w:val="FD16FF6C"/>
    <w:lvl w:ilvl="0" w:tplc="D0783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3AABA9"/>
    <w:multiLevelType w:val="singleLevel"/>
    <w:tmpl w:val="563AABA9"/>
    <w:lvl w:ilvl="0">
      <w:start w:val="3"/>
      <w:numFmt w:val="decimal"/>
      <w:suff w:val="nothing"/>
      <w:lvlText w:val="%1."/>
      <w:lvlJc w:val="left"/>
    </w:lvl>
  </w:abstractNum>
  <w:abstractNum w:abstractNumId="19" w15:restartNumberingAfterBreak="0">
    <w:nsid w:val="57604040"/>
    <w:multiLevelType w:val="multilevel"/>
    <w:tmpl w:val="1F80DCC2"/>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9322054"/>
    <w:multiLevelType w:val="hybridMultilevel"/>
    <w:tmpl w:val="5BA6804C"/>
    <w:lvl w:ilvl="0" w:tplc="B8A292C0">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95C6CD8"/>
    <w:multiLevelType w:val="hybridMultilevel"/>
    <w:tmpl w:val="B948A1FA"/>
    <w:lvl w:ilvl="0" w:tplc="1A86D6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A0E116B"/>
    <w:multiLevelType w:val="hybridMultilevel"/>
    <w:tmpl w:val="7C763E64"/>
    <w:lvl w:ilvl="0" w:tplc="A63012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FD0F60"/>
    <w:multiLevelType w:val="hybridMultilevel"/>
    <w:tmpl w:val="70C24C42"/>
    <w:lvl w:ilvl="0" w:tplc="CDB8A138">
      <w:start w:val="1"/>
      <w:numFmt w:val="decimal"/>
      <w:lvlText w:val="%1）"/>
      <w:lvlJc w:val="left"/>
      <w:pPr>
        <w:ind w:left="780" w:hanging="3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F550030"/>
    <w:multiLevelType w:val="hybridMultilevel"/>
    <w:tmpl w:val="C344925E"/>
    <w:lvl w:ilvl="0" w:tplc="812CE7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F6604EA"/>
    <w:multiLevelType w:val="hybridMultilevel"/>
    <w:tmpl w:val="BBE62012"/>
    <w:lvl w:ilvl="0" w:tplc="D554B1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26805FA"/>
    <w:multiLevelType w:val="hybridMultilevel"/>
    <w:tmpl w:val="2D4662D2"/>
    <w:lvl w:ilvl="0" w:tplc="DFF679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39B7AD6"/>
    <w:multiLevelType w:val="hybridMultilevel"/>
    <w:tmpl w:val="822E891C"/>
    <w:lvl w:ilvl="0" w:tplc="B43042F0">
      <w:start w:val="1"/>
      <w:numFmt w:val="decimal"/>
      <w:lvlText w:val="（%1）"/>
      <w:lvlJc w:val="left"/>
      <w:pPr>
        <w:ind w:left="1200" w:hanging="720"/>
      </w:pPr>
      <w:rPr>
        <w:rFonts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44A2D9A"/>
    <w:multiLevelType w:val="hybridMultilevel"/>
    <w:tmpl w:val="0AD4EAC4"/>
    <w:lvl w:ilvl="0" w:tplc="5F4C47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49570DF"/>
    <w:multiLevelType w:val="hybridMultilevel"/>
    <w:tmpl w:val="3F9A72F0"/>
    <w:lvl w:ilvl="0" w:tplc="464EA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613B8F"/>
    <w:multiLevelType w:val="hybridMultilevel"/>
    <w:tmpl w:val="1E227D38"/>
    <w:lvl w:ilvl="0" w:tplc="6DDC0F3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AA20ED1"/>
    <w:multiLevelType w:val="hybridMultilevel"/>
    <w:tmpl w:val="F7C28952"/>
    <w:lvl w:ilvl="0" w:tplc="1A86D6BE">
      <w:start w:val="1"/>
      <w:numFmt w:val="decimal"/>
      <w:lvlText w:val="%1)"/>
      <w:lvlJc w:val="left"/>
      <w:pPr>
        <w:ind w:left="1200" w:hanging="360"/>
      </w:pPr>
      <w:rPr>
        <w:rFonts w:hint="default"/>
      </w:rPr>
    </w:lvl>
    <w:lvl w:ilvl="1" w:tplc="930A763A">
      <w:start w:val="3"/>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EA16656"/>
    <w:multiLevelType w:val="hybridMultilevel"/>
    <w:tmpl w:val="1586086C"/>
    <w:lvl w:ilvl="0" w:tplc="9600286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3" w15:restartNumberingAfterBreak="0">
    <w:nsid w:val="74C4505A"/>
    <w:multiLevelType w:val="hybridMultilevel"/>
    <w:tmpl w:val="414ED3FC"/>
    <w:lvl w:ilvl="0" w:tplc="731A204A">
      <w:start w:val="1"/>
      <w:numFmt w:val="decimal"/>
      <w:lvlText w:val="%1）"/>
      <w:lvlJc w:val="left"/>
      <w:pPr>
        <w:ind w:left="780" w:hanging="360"/>
      </w:pPr>
      <w:rPr>
        <w:rFonts w:hint="default"/>
        <w:color w:val="000000"/>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91276CD"/>
    <w:multiLevelType w:val="hybridMultilevel"/>
    <w:tmpl w:val="A1BAC8C2"/>
    <w:lvl w:ilvl="0" w:tplc="AC582E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9"/>
  </w:num>
  <w:num w:numId="3">
    <w:abstractNumId w:val="6"/>
  </w:num>
  <w:num w:numId="4">
    <w:abstractNumId w:val="14"/>
  </w:num>
  <w:num w:numId="5">
    <w:abstractNumId w:val="31"/>
  </w:num>
  <w:num w:numId="6">
    <w:abstractNumId w:val="9"/>
  </w:num>
  <w:num w:numId="7">
    <w:abstractNumId w:val="21"/>
  </w:num>
  <w:num w:numId="8">
    <w:abstractNumId w:val="19"/>
  </w:num>
  <w:num w:numId="9">
    <w:abstractNumId w:val="12"/>
  </w:num>
  <w:num w:numId="10">
    <w:abstractNumId w:val="26"/>
  </w:num>
  <w:num w:numId="11">
    <w:abstractNumId w:val="17"/>
  </w:num>
  <w:num w:numId="12">
    <w:abstractNumId w:val="28"/>
  </w:num>
  <w:num w:numId="13">
    <w:abstractNumId w:val="10"/>
  </w:num>
  <w:num w:numId="14">
    <w:abstractNumId w:val="0"/>
  </w:num>
  <w:num w:numId="15">
    <w:abstractNumId w:val="7"/>
  </w:num>
  <w:num w:numId="16">
    <w:abstractNumId w:val="13"/>
  </w:num>
  <w:num w:numId="17">
    <w:abstractNumId w:val="18"/>
  </w:num>
  <w:num w:numId="18">
    <w:abstractNumId w:val="20"/>
  </w:num>
  <w:num w:numId="19">
    <w:abstractNumId w:val="4"/>
  </w:num>
  <w:num w:numId="20">
    <w:abstractNumId w:val="15"/>
  </w:num>
  <w:num w:numId="21">
    <w:abstractNumId w:val="27"/>
  </w:num>
  <w:num w:numId="22">
    <w:abstractNumId w:val="23"/>
  </w:num>
  <w:num w:numId="23">
    <w:abstractNumId w:val="32"/>
  </w:num>
  <w:num w:numId="24">
    <w:abstractNumId w:val="33"/>
  </w:num>
  <w:num w:numId="25">
    <w:abstractNumId w:val="25"/>
  </w:num>
  <w:num w:numId="26">
    <w:abstractNumId w:val="16"/>
  </w:num>
  <w:num w:numId="27">
    <w:abstractNumId w:val="1"/>
  </w:num>
  <w:num w:numId="28">
    <w:abstractNumId w:val="24"/>
  </w:num>
  <w:num w:numId="29">
    <w:abstractNumId w:val="2"/>
  </w:num>
  <w:num w:numId="30">
    <w:abstractNumId w:val="8"/>
  </w:num>
  <w:num w:numId="31">
    <w:abstractNumId w:val="30"/>
  </w:num>
  <w:num w:numId="32">
    <w:abstractNumId w:val="11"/>
  </w:num>
  <w:num w:numId="33">
    <w:abstractNumId w:val="3"/>
  </w:num>
  <w:num w:numId="34">
    <w:abstractNumId w:val="34"/>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zMDa0MDQ0NDE0t7RU0lEKTi0uzszPAykwNK8FAMUICmMtAAAA"/>
  </w:docVars>
  <w:rsids>
    <w:rsidRoot w:val="00AF7F52"/>
    <w:rsid w:val="00004CD5"/>
    <w:rsid w:val="0000735E"/>
    <w:rsid w:val="00010A04"/>
    <w:rsid w:val="00010DDF"/>
    <w:rsid w:val="0001512C"/>
    <w:rsid w:val="00023AD7"/>
    <w:rsid w:val="000244F4"/>
    <w:rsid w:val="000247FC"/>
    <w:rsid w:val="000255C5"/>
    <w:rsid w:val="000258F7"/>
    <w:rsid w:val="00026008"/>
    <w:rsid w:val="00027727"/>
    <w:rsid w:val="00032529"/>
    <w:rsid w:val="000326E9"/>
    <w:rsid w:val="000339C5"/>
    <w:rsid w:val="00033D2B"/>
    <w:rsid w:val="00035133"/>
    <w:rsid w:val="00041D29"/>
    <w:rsid w:val="00051E44"/>
    <w:rsid w:val="00055286"/>
    <w:rsid w:val="0006113D"/>
    <w:rsid w:val="00061574"/>
    <w:rsid w:val="00062142"/>
    <w:rsid w:val="00062792"/>
    <w:rsid w:val="00065980"/>
    <w:rsid w:val="0006670B"/>
    <w:rsid w:val="0007344E"/>
    <w:rsid w:val="00073CBA"/>
    <w:rsid w:val="00074D22"/>
    <w:rsid w:val="000772BD"/>
    <w:rsid w:val="000772FC"/>
    <w:rsid w:val="00081AF9"/>
    <w:rsid w:val="00083D19"/>
    <w:rsid w:val="00085F14"/>
    <w:rsid w:val="000865E8"/>
    <w:rsid w:val="00087789"/>
    <w:rsid w:val="00090FF5"/>
    <w:rsid w:val="0009218A"/>
    <w:rsid w:val="00093388"/>
    <w:rsid w:val="00093ABA"/>
    <w:rsid w:val="000A541B"/>
    <w:rsid w:val="000A5947"/>
    <w:rsid w:val="000A6C18"/>
    <w:rsid w:val="000B03C8"/>
    <w:rsid w:val="000B0CC8"/>
    <w:rsid w:val="000B2F29"/>
    <w:rsid w:val="000B500A"/>
    <w:rsid w:val="000C058B"/>
    <w:rsid w:val="000C4FA5"/>
    <w:rsid w:val="000C7289"/>
    <w:rsid w:val="000D0DC6"/>
    <w:rsid w:val="000D32F6"/>
    <w:rsid w:val="000E0880"/>
    <w:rsid w:val="000E1A0D"/>
    <w:rsid w:val="000E48EA"/>
    <w:rsid w:val="000E5A87"/>
    <w:rsid w:val="000E7C5D"/>
    <w:rsid w:val="000F04F5"/>
    <w:rsid w:val="000F0F54"/>
    <w:rsid w:val="000F6671"/>
    <w:rsid w:val="000F7A43"/>
    <w:rsid w:val="000F7B2D"/>
    <w:rsid w:val="00102143"/>
    <w:rsid w:val="00102AE3"/>
    <w:rsid w:val="00102ED7"/>
    <w:rsid w:val="00103442"/>
    <w:rsid w:val="00103638"/>
    <w:rsid w:val="00105B9A"/>
    <w:rsid w:val="00105F97"/>
    <w:rsid w:val="001131CE"/>
    <w:rsid w:val="0011556C"/>
    <w:rsid w:val="0011722B"/>
    <w:rsid w:val="00120405"/>
    <w:rsid w:val="001226DE"/>
    <w:rsid w:val="00125C3E"/>
    <w:rsid w:val="0013148D"/>
    <w:rsid w:val="00134A2D"/>
    <w:rsid w:val="0014241F"/>
    <w:rsid w:val="00142CCE"/>
    <w:rsid w:val="00144827"/>
    <w:rsid w:val="00145065"/>
    <w:rsid w:val="001457FE"/>
    <w:rsid w:val="001465EF"/>
    <w:rsid w:val="00152401"/>
    <w:rsid w:val="00153451"/>
    <w:rsid w:val="0015429C"/>
    <w:rsid w:val="00156761"/>
    <w:rsid w:val="00156ECF"/>
    <w:rsid w:val="00157FC9"/>
    <w:rsid w:val="0016071A"/>
    <w:rsid w:val="0016294B"/>
    <w:rsid w:val="0016430B"/>
    <w:rsid w:val="001647E0"/>
    <w:rsid w:val="001654CE"/>
    <w:rsid w:val="001657C2"/>
    <w:rsid w:val="00165E9F"/>
    <w:rsid w:val="00167E47"/>
    <w:rsid w:val="00170E34"/>
    <w:rsid w:val="00172745"/>
    <w:rsid w:val="00175192"/>
    <w:rsid w:val="00176E0D"/>
    <w:rsid w:val="001814D1"/>
    <w:rsid w:val="00182E4A"/>
    <w:rsid w:val="00182E8D"/>
    <w:rsid w:val="00185FB3"/>
    <w:rsid w:val="001864C8"/>
    <w:rsid w:val="0018771C"/>
    <w:rsid w:val="00190D9C"/>
    <w:rsid w:val="0019493D"/>
    <w:rsid w:val="00194A17"/>
    <w:rsid w:val="00195AF0"/>
    <w:rsid w:val="001971C7"/>
    <w:rsid w:val="001971DA"/>
    <w:rsid w:val="00197BF9"/>
    <w:rsid w:val="001A7729"/>
    <w:rsid w:val="001A77EF"/>
    <w:rsid w:val="001B04D5"/>
    <w:rsid w:val="001B1CDB"/>
    <w:rsid w:val="001B429F"/>
    <w:rsid w:val="001B44A9"/>
    <w:rsid w:val="001B4C5C"/>
    <w:rsid w:val="001B6F4A"/>
    <w:rsid w:val="001B7069"/>
    <w:rsid w:val="001C0E2A"/>
    <w:rsid w:val="001C315C"/>
    <w:rsid w:val="001C33C1"/>
    <w:rsid w:val="001C3D4F"/>
    <w:rsid w:val="001C631D"/>
    <w:rsid w:val="001D1FE2"/>
    <w:rsid w:val="001D4793"/>
    <w:rsid w:val="001D7FE6"/>
    <w:rsid w:val="001E1762"/>
    <w:rsid w:val="001E3494"/>
    <w:rsid w:val="001E4328"/>
    <w:rsid w:val="001E4FF1"/>
    <w:rsid w:val="001E6B00"/>
    <w:rsid w:val="001E7506"/>
    <w:rsid w:val="001F08C0"/>
    <w:rsid w:val="001F22AC"/>
    <w:rsid w:val="001F325A"/>
    <w:rsid w:val="001F365D"/>
    <w:rsid w:val="002009C1"/>
    <w:rsid w:val="00200C2E"/>
    <w:rsid w:val="00206C99"/>
    <w:rsid w:val="00211F45"/>
    <w:rsid w:val="00214776"/>
    <w:rsid w:val="00215A3A"/>
    <w:rsid w:val="002160AF"/>
    <w:rsid w:val="0021644D"/>
    <w:rsid w:val="002177F0"/>
    <w:rsid w:val="00217D31"/>
    <w:rsid w:val="0022161C"/>
    <w:rsid w:val="00221834"/>
    <w:rsid w:val="00221FF7"/>
    <w:rsid w:val="0022433C"/>
    <w:rsid w:val="002259A2"/>
    <w:rsid w:val="0023055D"/>
    <w:rsid w:val="00230588"/>
    <w:rsid w:val="0023181B"/>
    <w:rsid w:val="002344CB"/>
    <w:rsid w:val="00235B79"/>
    <w:rsid w:val="002366B8"/>
    <w:rsid w:val="00240CA5"/>
    <w:rsid w:val="0024105B"/>
    <w:rsid w:val="00244535"/>
    <w:rsid w:val="002470AC"/>
    <w:rsid w:val="002512D4"/>
    <w:rsid w:val="00252452"/>
    <w:rsid w:val="00253F32"/>
    <w:rsid w:val="0025446F"/>
    <w:rsid w:val="00254D62"/>
    <w:rsid w:val="002559D7"/>
    <w:rsid w:val="002623A8"/>
    <w:rsid w:val="002624FA"/>
    <w:rsid w:val="002628C6"/>
    <w:rsid w:val="002649F9"/>
    <w:rsid w:val="00267929"/>
    <w:rsid w:val="00267E08"/>
    <w:rsid w:val="00270FBF"/>
    <w:rsid w:val="0027642A"/>
    <w:rsid w:val="002764C3"/>
    <w:rsid w:val="00276C3E"/>
    <w:rsid w:val="00282344"/>
    <w:rsid w:val="0028285A"/>
    <w:rsid w:val="00282C75"/>
    <w:rsid w:val="00283F1B"/>
    <w:rsid w:val="0028659E"/>
    <w:rsid w:val="00290124"/>
    <w:rsid w:val="00290E5C"/>
    <w:rsid w:val="002923B9"/>
    <w:rsid w:val="002952BA"/>
    <w:rsid w:val="00295C97"/>
    <w:rsid w:val="002A0C09"/>
    <w:rsid w:val="002A137C"/>
    <w:rsid w:val="002A188E"/>
    <w:rsid w:val="002A3EBC"/>
    <w:rsid w:val="002A630F"/>
    <w:rsid w:val="002B0D2E"/>
    <w:rsid w:val="002B125A"/>
    <w:rsid w:val="002B2845"/>
    <w:rsid w:val="002B2B2B"/>
    <w:rsid w:val="002B3C19"/>
    <w:rsid w:val="002B40F9"/>
    <w:rsid w:val="002B622F"/>
    <w:rsid w:val="002C1FF1"/>
    <w:rsid w:val="002C283F"/>
    <w:rsid w:val="002C771E"/>
    <w:rsid w:val="002D08E7"/>
    <w:rsid w:val="002D15BE"/>
    <w:rsid w:val="002D19A1"/>
    <w:rsid w:val="002D3C65"/>
    <w:rsid w:val="002D61E3"/>
    <w:rsid w:val="002D7386"/>
    <w:rsid w:val="002E0631"/>
    <w:rsid w:val="002E0784"/>
    <w:rsid w:val="002E4699"/>
    <w:rsid w:val="002E4F78"/>
    <w:rsid w:val="002E5024"/>
    <w:rsid w:val="002E5117"/>
    <w:rsid w:val="002F1187"/>
    <w:rsid w:val="002F2263"/>
    <w:rsid w:val="002F25FE"/>
    <w:rsid w:val="002F2FF7"/>
    <w:rsid w:val="002F4B56"/>
    <w:rsid w:val="003021B2"/>
    <w:rsid w:val="0030345E"/>
    <w:rsid w:val="00303FC1"/>
    <w:rsid w:val="003075DC"/>
    <w:rsid w:val="003077E0"/>
    <w:rsid w:val="00311633"/>
    <w:rsid w:val="00320562"/>
    <w:rsid w:val="003208F1"/>
    <w:rsid w:val="00321232"/>
    <w:rsid w:val="00322098"/>
    <w:rsid w:val="003228ED"/>
    <w:rsid w:val="00323606"/>
    <w:rsid w:val="003239F7"/>
    <w:rsid w:val="003244E1"/>
    <w:rsid w:val="00324BED"/>
    <w:rsid w:val="00325853"/>
    <w:rsid w:val="00327555"/>
    <w:rsid w:val="003305DE"/>
    <w:rsid w:val="00332BE5"/>
    <w:rsid w:val="003338E1"/>
    <w:rsid w:val="003369EB"/>
    <w:rsid w:val="00336B97"/>
    <w:rsid w:val="003402AD"/>
    <w:rsid w:val="00341D45"/>
    <w:rsid w:val="003424E6"/>
    <w:rsid w:val="00343DF3"/>
    <w:rsid w:val="00350824"/>
    <w:rsid w:val="00350B83"/>
    <w:rsid w:val="0035134A"/>
    <w:rsid w:val="00351830"/>
    <w:rsid w:val="003529A8"/>
    <w:rsid w:val="00361228"/>
    <w:rsid w:val="00361896"/>
    <w:rsid w:val="00362B77"/>
    <w:rsid w:val="00363D0E"/>
    <w:rsid w:val="003642AB"/>
    <w:rsid w:val="003642B8"/>
    <w:rsid w:val="00366957"/>
    <w:rsid w:val="0036795F"/>
    <w:rsid w:val="00367AEA"/>
    <w:rsid w:val="00371808"/>
    <w:rsid w:val="00372067"/>
    <w:rsid w:val="00373987"/>
    <w:rsid w:val="0037598F"/>
    <w:rsid w:val="00376667"/>
    <w:rsid w:val="00376C83"/>
    <w:rsid w:val="003802A7"/>
    <w:rsid w:val="0038070A"/>
    <w:rsid w:val="0038194C"/>
    <w:rsid w:val="00381A8D"/>
    <w:rsid w:val="00381B1E"/>
    <w:rsid w:val="003825D2"/>
    <w:rsid w:val="00383A30"/>
    <w:rsid w:val="003849A4"/>
    <w:rsid w:val="0039166D"/>
    <w:rsid w:val="00394325"/>
    <w:rsid w:val="00395116"/>
    <w:rsid w:val="003952DA"/>
    <w:rsid w:val="003A06AC"/>
    <w:rsid w:val="003A1B8F"/>
    <w:rsid w:val="003A208F"/>
    <w:rsid w:val="003A49A0"/>
    <w:rsid w:val="003B0170"/>
    <w:rsid w:val="003B0354"/>
    <w:rsid w:val="003B2BFC"/>
    <w:rsid w:val="003B536B"/>
    <w:rsid w:val="003B6AE3"/>
    <w:rsid w:val="003C13AA"/>
    <w:rsid w:val="003C3AE3"/>
    <w:rsid w:val="003D410C"/>
    <w:rsid w:val="003D5610"/>
    <w:rsid w:val="003D5953"/>
    <w:rsid w:val="003D62B8"/>
    <w:rsid w:val="003E17EC"/>
    <w:rsid w:val="003E38E0"/>
    <w:rsid w:val="003E455C"/>
    <w:rsid w:val="003E4574"/>
    <w:rsid w:val="003E4857"/>
    <w:rsid w:val="003E4FC7"/>
    <w:rsid w:val="003E72E4"/>
    <w:rsid w:val="003E7329"/>
    <w:rsid w:val="003F110D"/>
    <w:rsid w:val="003F1608"/>
    <w:rsid w:val="003F1BB1"/>
    <w:rsid w:val="003F483D"/>
    <w:rsid w:val="003F4866"/>
    <w:rsid w:val="0040345C"/>
    <w:rsid w:val="00404322"/>
    <w:rsid w:val="004043A1"/>
    <w:rsid w:val="004061C9"/>
    <w:rsid w:val="00407A77"/>
    <w:rsid w:val="00407FD3"/>
    <w:rsid w:val="00412593"/>
    <w:rsid w:val="00412A90"/>
    <w:rsid w:val="00414BF0"/>
    <w:rsid w:val="00417581"/>
    <w:rsid w:val="00421062"/>
    <w:rsid w:val="00426C30"/>
    <w:rsid w:val="004278D3"/>
    <w:rsid w:val="00430785"/>
    <w:rsid w:val="00431851"/>
    <w:rsid w:val="00432971"/>
    <w:rsid w:val="00432D92"/>
    <w:rsid w:val="00433032"/>
    <w:rsid w:val="00435096"/>
    <w:rsid w:val="004374F4"/>
    <w:rsid w:val="00440EEF"/>
    <w:rsid w:val="00441A77"/>
    <w:rsid w:val="00445177"/>
    <w:rsid w:val="00445CDC"/>
    <w:rsid w:val="004468B5"/>
    <w:rsid w:val="00446940"/>
    <w:rsid w:val="00446DA9"/>
    <w:rsid w:val="00452529"/>
    <w:rsid w:val="00453BC1"/>
    <w:rsid w:val="0045499A"/>
    <w:rsid w:val="00457061"/>
    <w:rsid w:val="004576F8"/>
    <w:rsid w:val="004642CE"/>
    <w:rsid w:val="0046503F"/>
    <w:rsid w:val="00465747"/>
    <w:rsid w:val="0046634E"/>
    <w:rsid w:val="00466CA3"/>
    <w:rsid w:val="004672A4"/>
    <w:rsid w:val="00470FB0"/>
    <w:rsid w:val="00471405"/>
    <w:rsid w:val="00473840"/>
    <w:rsid w:val="00475F5D"/>
    <w:rsid w:val="004760D4"/>
    <w:rsid w:val="00476F59"/>
    <w:rsid w:val="00480670"/>
    <w:rsid w:val="00482D60"/>
    <w:rsid w:val="00485E3D"/>
    <w:rsid w:val="004907FE"/>
    <w:rsid w:val="00492519"/>
    <w:rsid w:val="004955E5"/>
    <w:rsid w:val="004971E6"/>
    <w:rsid w:val="004A2624"/>
    <w:rsid w:val="004A30BC"/>
    <w:rsid w:val="004A3307"/>
    <w:rsid w:val="004A3E30"/>
    <w:rsid w:val="004A41D0"/>
    <w:rsid w:val="004A4819"/>
    <w:rsid w:val="004A6AC6"/>
    <w:rsid w:val="004B3F39"/>
    <w:rsid w:val="004B7EEA"/>
    <w:rsid w:val="004C3088"/>
    <w:rsid w:val="004C5BCD"/>
    <w:rsid w:val="004D00C6"/>
    <w:rsid w:val="004D2F5A"/>
    <w:rsid w:val="004E147D"/>
    <w:rsid w:val="004E2658"/>
    <w:rsid w:val="004E3BD7"/>
    <w:rsid w:val="004E6FB0"/>
    <w:rsid w:val="004E75B9"/>
    <w:rsid w:val="004F1DB8"/>
    <w:rsid w:val="004F5AF1"/>
    <w:rsid w:val="004F5C38"/>
    <w:rsid w:val="004F6151"/>
    <w:rsid w:val="004F6281"/>
    <w:rsid w:val="004F69DE"/>
    <w:rsid w:val="004F7050"/>
    <w:rsid w:val="004F7D08"/>
    <w:rsid w:val="005006D6"/>
    <w:rsid w:val="00500845"/>
    <w:rsid w:val="00505815"/>
    <w:rsid w:val="0050581C"/>
    <w:rsid w:val="005065BD"/>
    <w:rsid w:val="00506E80"/>
    <w:rsid w:val="00507DF6"/>
    <w:rsid w:val="005101D8"/>
    <w:rsid w:val="0051196B"/>
    <w:rsid w:val="00513165"/>
    <w:rsid w:val="00514E5D"/>
    <w:rsid w:val="005155A8"/>
    <w:rsid w:val="00515B12"/>
    <w:rsid w:val="00516D62"/>
    <w:rsid w:val="005179D0"/>
    <w:rsid w:val="00517AF0"/>
    <w:rsid w:val="0052032B"/>
    <w:rsid w:val="00520BEE"/>
    <w:rsid w:val="0052405A"/>
    <w:rsid w:val="00524F3F"/>
    <w:rsid w:val="005257F1"/>
    <w:rsid w:val="005264E4"/>
    <w:rsid w:val="00527B37"/>
    <w:rsid w:val="00530E5F"/>
    <w:rsid w:val="0053256A"/>
    <w:rsid w:val="00532B91"/>
    <w:rsid w:val="00532C22"/>
    <w:rsid w:val="00534ACE"/>
    <w:rsid w:val="005361A8"/>
    <w:rsid w:val="00540094"/>
    <w:rsid w:val="00540336"/>
    <w:rsid w:val="005410C7"/>
    <w:rsid w:val="00542871"/>
    <w:rsid w:val="00542BF2"/>
    <w:rsid w:val="00543079"/>
    <w:rsid w:val="005432F6"/>
    <w:rsid w:val="00543462"/>
    <w:rsid w:val="00543E54"/>
    <w:rsid w:val="00544DE5"/>
    <w:rsid w:val="005470C2"/>
    <w:rsid w:val="00547E43"/>
    <w:rsid w:val="00550378"/>
    <w:rsid w:val="005505B7"/>
    <w:rsid w:val="005530C6"/>
    <w:rsid w:val="00555E92"/>
    <w:rsid w:val="0055690C"/>
    <w:rsid w:val="0056191C"/>
    <w:rsid w:val="0056193A"/>
    <w:rsid w:val="00562C95"/>
    <w:rsid w:val="005647E0"/>
    <w:rsid w:val="00566128"/>
    <w:rsid w:val="005662A6"/>
    <w:rsid w:val="00574547"/>
    <w:rsid w:val="0057709B"/>
    <w:rsid w:val="00577BE6"/>
    <w:rsid w:val="0058292E"/>
    <w:rsid w:val="00582E22"/>
    <w:rsid w:val="0058397F"/>
    <w:rsid w:val="0058414C"/>
    <w:rsid w:val="00584581"/>
    <w:rsid w:val="00584CAF"/>
    <w:rsid w:val="005857AB"/>
    <w:rsid w:val="0058754E"/>
    <w:rsid w:val="00590208"/>
    <w:rsid w:val="00592083"/>
    <w:rsid w:val="005943BA"/>
    <w:rsid w:val="005A197E"/>
    <w:rsid w:val="005A745F"/>
    <w:rsid w:val="005B30D2"/>
    <w:rsid w:val="005B3B53"/>
    <w:rsid w:val="005C41BE"/>
    <w:rsid w:val="005C4795"/>
    <w:rsid w:val="005C63D3"/>
    <w:rsid w:val="005C642B"/>
    <w:rsid w:val="005C7F90"/>
    <w:rsid w:val="005D0BBC"/>
    <w:rsid w:val="005D1792"/>
    <w:rsid w:val="005D2BE7"/>
    <w:rsid w:val="005D2F81"/>
    <w:rsid w:val="005D37C8"/>
    <w:rsid w:val="005D43B9"/>
    <w:rsid w:val="005D5ADD"/>
    <w:rsid w:val="005D5C5E"/>
    <w:rsid w:val="005E4C87"/>
    <w:rsid w:val="005E4C8D"/>
    <w:rsid w:val="005E64AA"/>
    <w:rsid w:val="005F06E8"/>
    <w:rsid w:val="005F56A9"/>
    <w:rsid w:val="00600F32"/>
    <w:rsid w:val="006011CB"/>
    <w:rsid w:val="00604F6B"/>
    <w:rsid w:val="006055C8"/>
    <w:rsid w:val="006061EC"/>
    <w:rsid w:val="00610A61"/>
    <w:rsid w:val="00610BE1"/>
    <w:rsid w:val="00612C33"/>
    <w:rsid w:val="00615211"/>
    <w:rsid w:val="00615E5C"/>
    <w:rsid w:val="0061654E"/>
    <w:rsid w:val="00616C82"/>
    <w:rsid w:val="00616D7F"/>
    <w:rsid w:val="00621C59"/>
    <w:rsid w:val="00623550"/>
    <w:rsid w:val="006249DA"/>
    <w:rsid w:val="006276A5"/>
    <w:rsid w:val="006308E9"/>
    <w:rsid w:val="00633176"/>
    <w:rsid w:val="00633D68"/>
    <w:rsid w:val="00634FB0"/>
    <w:rsid w:val="006351B5"/>
    <w:rsid w:val="0063666A"/>
    <w:rsid w:val="0063796C"/>
    <w:rsid w:val="00641DAF"/>
    <w:rsid w:val="006423D4"/>
    <w:rsid w:val="00643F46"/>
    <w:rsid w:val="006465C9"/>
    <w:rsid w:val="00647E15"/>
    <w:rsid w:val="0065072D"/>
    <w:rsid w:val="0065491E"/>
    <w:rsid w:val="00654C75"/>
    <w:rsid w:val="0065516D"/>
    <w:rsid w:val="006555EC"/>
    <w:rsid w:val="00660A68"/>
    <w:rsid w:val="006620F1"/>
    <w:rsid w:val="00663820"/>
    <w:rsid w:val="0066493E"/>
    <w:rsid w:val="00665A0A"/>
    <w:rsid w:val="00665AC6"/>
    <w:rsid w:val="006755F9"/>
    <w:rsid w:val="00675C22"/>
    <w:rsid w:val="0068206C"/>
    <w:rsid w:val="00682EF0"/>
    <w:rsid w:val="00682FCD"/>
    <w:rsid w:val="00684B4D"/>
    <w:rsid w:val="00684E5E"/>
    <w:rsid w:val="0068743F"/>
    <w:rsid w:val="0069128D"/>
    <w:rsid w:val="006936C3"/>
    <w:rsid w:val="00694501"/>
    <w:rsid w:val="00696A40"/>
    <w:rsid w:val="006A2A13"/>
    <w:rsid w:val="006A601B"/>
    <w:rsid w:val="006A7559"/>
    <w:rsid w:val="006B057C"/>
    <w:rsid w:val="006B42F7"/>
    <w:rsid w:val="006B58BF"/>
    <w:rsid w:val="006C03AA"/>
    <w:rsid w:val="006C06D4"/>
    <w:rsid w:val="006C191B"/>
    <w:rsid w:val="006C2507"/>
    <w:rsid w:val="006C283D"/>
    <w:rsid w:val="006C3F07"/>
    <w:rsid w:val="006C4845"/>
    <w:rsid w:val="006C55A0"/>
    <w:rsid w:val="006D0C60"/>
    <w:rsid w:val="006D3AFE"/>
    <w:rsid w:val="006D5836"/>
    <w:rsid w:val="006D65AF"/>
    <w:rsid w:val="006D68DA"/>
    <w:rsid w:val="006D6E93"/>
    <w:rsid w:val="006E0449"/>
    <w:rsid w:val="006E06F2"/>
    <w:rsid w:val="006E08E3"/>
    <w:rsid w:val="006E4295"/>
    <w:rsid w:val="006E557F"/>
    <w:rsid w:val="006E5D0A"/>
    <w:rsid w:val="006E6FEC"/>
    <w:rsid w:val="006E784A"/>
    <w:rsid w:val="006F160C"/>
    <w:rsid w:val="006F3EE6"/>
    <w:rsid w:val="006F6699"/>
    <w:rsid w:val="007045AD"/>
    <w:rsid w:val="00705AE7"/>
    <w:rsid w:val="007074F9"/>
    <w:rsid w:val="0071087E"/>
    <w:rsid w:val="007122F8"/>
    <w:rsid w:val="00717CF6"/>
    <w:rsid w:val="007217C1"/>
    <w:rsid w:val="007224FE"/>
    <w:rsid w:val="007226D4"/>
    <w:rsid w:val="00723038"/>
    <w:rsid w:val="00724E9C"/>
    <w:rsid w:val="00725DF4"/>
    <w:rsid w:val="00725F84"/>
    <w:rsid w:val="00727BD2"/>
    <w:rsid w:val="00733624"/>
    <w:rsid w:val="00733D7E"/>
    <w:rsid w:val="007409FF"/>
    <w:rsid w:val="0074158E"/>
    <w:rsid w:val="007420BD"/>
    <w:rsid w:val="007439E4"/>
    <w:rsid w:val="007447B4"/>
    <w:rsid w:val="0074596A"/>
    <w:rsid w:val="00745AE4"/>
    <w:rsid w:val="00746127"/>
    <w:rsid w:val="0074630A"/>
    <w:rsid w:val="00747615"/>
    <w:rsid w:val="007503B0"/>
    <w:rsid w:val="007504FD"/>
    <w:rsid w:val="00750656"/>
    <w:rsid w:val="00757697"/>
    <w:rsid w:val="00760BE2"/>
    <w:rsid w:val="00760D0E"/>
    <w:rsid w:val="007622F9"/>
    <w:rsid w:val="0076296B"/>
    <w:rsid w:val="00764F52"/>
    <w:rsid w:val="00766DF7"/>
    <w:rsid w:val="00770175"/>
    <w:rsid w:val="00771446"/>
    <w:rsid w:val="00771DEC"/>
    <w:rsid w:val="00775DD1"/>
    <w:rsid w:val="00776BF2"/>
    <w:rsid w:val="0078086B"/>
    <w:rsid w:val="00781EC6"/>
    <w:rsid w:val="007879AF"/>
    <w:rsid w:val="00792192"/>
    <w:rsid w:val="007928AC"/>
    <w:rsid w:val="007961D9"/>
    <w:rsid w:val="007963CB"/>
    <w:rsid w:val="00796F78"/>
    <w:rsid w:val="007A08D4"/>
    <w:rsid w:val="007A0F15"/>
    <w:rsid w:val="007A2592"/>
    <w:rsid w:val="007B1D88"/>
    <w:rsid w:val="007B3002"/>
    <w:rsid w:val="007B59BD"/>
    <w:rsid w:val="007C19DA"/>
    <w:rsid w:val="007C41EB"/>
    <w:rsid w:val="007C4481"/>
    <w:rsid w:val="007C5802"/>
    <w:rsid w:val="007C595E"/>
    <w:rsid w:val="007C5CED"/>
    <w:rsid w:val="007C5DE6"/>
    <w:rsid w:val="007D11D5"/>
    <w:rsid w:val="007D234C"/>
    <w:rsid w:val="007D3D54"/>
    <w:rsid w:val="007D554C"/>
    <w:rsid w:val="007D7EE6"/>
    <w:rsid w:val="007E20AD"/>
    <w:rsid w:val="007E322C"/>
    <w:rsid w:val="007E4939"/>
    <w:rsid w:val="007E690C"/>
    <w:rsid w:val="007F45D5"/>
    <w:rsid w:val="007F5FCA"/>
    <w:rsid w:val="008024A4"/>
    <w:rsid w:val="00802AA9"/>
    <w:rsid w:val="00804746"/>
    <w:rsid w:val="00807EF8"/>
    <w:rsid w:val="0081286D"/>
    <w:rsid w:val="00822CEE"/>
    <w:rsid w:val="00823B98"/>
    <w:rsid w:val="0082622E"/>
    <w:rsid w:val="00830815"/>
    <w:rsid w:val="00831586"/>
    <w:rsid w:val="00832593"/>
    <w:rsid w:val="0083291E"/>
    <w:rsid w:val="00833B0C"/>
    <w:rsid w:val="00833C46"/>
    <w:rsid w:val="00837B64"/>
    <w:rsid w:val="00840C56"/>
    <w:rsid w:val="00843DD4"/>
    <w:rsid w:val="008455C3"/>
    <w:rsid w:val="008569A7"/>
    <w:rsid w:val="00861631"/>
    <w:rsid w:val="00862862"/>
    <w:rsid w:val="00866145"/>
    <w:rsid w:val="00867878"/>
    <w:rsid w:val="008738D1"/>
    <w:rsid w:val="0087409E"/>
    <w:rsid w:val="008778D7"/>
    <w:rsid w:val="008817E3"/>
    <w:rsid w:val="00881C17"/>
    <w:rsid w:val="00881F42"/>
    <w:rsid w:val="00883AF3"/>
    <w:rsid w:val="008915F4"/>
    <w:rsid w:val="00894397"/>
    <w:rsid w:val="008A20D2"/>
    <w:rsid w:val="008A39AA"/>
    <w:rsid w:val="008A523E"/>
    <w:rsid w:val="008A6EBC"/>
    <w:rsid w:val="008B00AE"/>
    <w:rsid w:val="008B00C7"/>
    <w:rsid w:val="008B23BF"/>
    <w:rsid w:val="008B4415"/>
    <w:rsid w:val="008B499B"/>
    <w:rsid w:val="008B52B6"/>
    <w:rsid w:val="008B5D5D"/>
    <w:rsid w:val="008B64E0"/>
    <w:rsid w:val="008B6E66"/>
    <w:rsid w:val="008C2407"/>
    <w:rsid w:val="008C2986"/>
    <w:rsid w:val="008C7C96"/>
    <w:rsid w:val="008D1EC9"/>
    <w:rsid w:val="008D1FE0"/>
    <w:rsid w:val="008D483E"/>
    <w:rsid w:val="008D626F"/>
    <w:rsid w:val="008D6C3B"/>
    <w:rsid w:val="008D79D9"/>
    <w:rsid w:val="008E136F"/>
    <w:rsid w:val="008E49DF"/>
    <w:rsid w:val="008E7C42"/>
    <w:rsid w:val="008F47FD"/>
    <w:rsid w:val="008F708B"/>
    <w:rsid w:val="0090113E"/>
    <w:rsid w:val="009016A3"/>
    <w:rsid w:val="0090311C"/>
    <w:rsid w:val="00903EE2"/>
    <w:rsid w:val="00905E6F"/>
    <w:rsid w:val="009128DD"/>
    <w:rsid w:val="00912F89"/>
    <w:rsid w:val="009136FF"/>
    <w:rsid w:val="009204F9"/>
    <w:rsid w:val="00920B3B"/>
    <w:rsid w:val="0092112F"/>
    <w:rsid w:val="00921C71"/>
    <w:rsid w:val="00921D34"/>
    <w:rsid w:val="0092249C"/>
    <w:rsid w:val="00923983"/>
    <w:rsid w:val="00924C4B"/>
    <w:rsid w:val="00926EF2"/>
    <w:rsid w:val="009303D8"/>
    <w:rsid w:val="00933744"/>
    <w:rsid w:val="00934B84"/>
    <w:rsid w:val="00936410"/>
    <w:rsid w:val="00937318"/>
    <w:rsid w:val="0094236A"/>
    <w:rsid w:val="00943F91"/>
    <w:rsid w:val="00944A2C"/>
    <w:rsid w:val="00945545"/>
    <w:rsid w:val="009461E5"/>
    <w:rsid w:val="009466D8"/>
    <w:rsid w:val="00946EB9"/>
    <w:rsid w:val="0094719C"/>
    <w:rsid w:val="00947CCC"/>
    <w:rsid w:val="00950A75"/>
    <w:rsid w:val="009521E1"/>
    <w:rsid w:val="00952589"/>
    <w:rsid w:val="00953D91"/>
    <w:rsid w:val="00955FF4"/>
    <w:rsid w:val="0096367D"/>
    <w:rsid w:val="0096393D"/>
    <w:rsid w:val="009654E1"/>
    <w:rsid w:val="00965714"/>
    <w:rsid w:val="00965ACB"/>
    <w:rsid w:val="00965E3C"/>
    <w:rsid w:val="0096606F"/>
    <w:rsid w:val="00967117"/>
    <w:rsid w:val="00971E29"/>
    <w:rsid w:val="00972AD1"/>
    <w:rsid w:val="009766A1"/>
    <w:rsid w:val="00976C2D"/>
    <w:rsid w:val="00976C9F"/>
    <w:rsid w:val="00976EBF"/>
    <w:rsid w:val="00977A72"/>
    <w:rsid w:val="00981B7D"/>
    <w:rsid w:val="009855E5"/>
    <w:rsid w:val="00986593"/>
    <w:rsid w:val="00990BDC"/>
    <w:rsid w:val="00990D82"/>
    <w:rsid w:val="009916C6"/>
    <w:rsid w:val="009917D4"/>
    <w:rsid w:val="00992109"/>
    <w:rsid w:val="009926B8"/>
    <w:rsid w:val="009950B4"/>
    <w:rsid w:val="009A2E54"/>
    <w:rsid w:val="009A3491"/>
    <w:rsid w:val="009A39DD"/>
    <w:rsid w:val="009A6786"/>
    <w:rsid w:val="009A7156"/>
    <w:rsid w:val="009B2082"/>
    <w:rsid w:val="009B20BD"/>
    <w:rsid w:val="009B335F"/>
    <w:rsid w:val="009B36C3"/>
    <w:rsid w:val="009B633E"/>
    <w:rsid w:val="009B6B69"/>
    <w:rsid w:val="009C28E7"/>
    <w:rsid w:val="009C3138"/>
    <w:rsid w:val="009C32E4"/>
    <w:rsid w:val="009C3A92"/>
    <w:rsid w:val="009C5009"/>
    <w:rsid w:val="009C6510"/>
    <w:rsid w:val="009D208D"/>
    <w:rsid w:val="009D2BC2"/>
    <w:rsid w:val="009D3453"/>
    <w:rsid w:val="009D771C"/>
    <w:rsid w:val="009D7F74"/>
    <w:rsid w:val="009E07DE"/>
    <w:rsid w:val="009E0AD4"/>
    <w:rsid w:val="009E2C32"/>
    <w:rsid w:val="009E4798"/>
    <w:rsid w:val="009E7F4D"/>
    <w:rsid w:val="009F5860"/>
    <w:rsid w:val="009F5BD8"/>
    <w:rsid w:val="00A027D8"/>
    <w:rsid w:val="00A05B60"/>
    <w:rsid w:val="00A109F1"/>
    <w:rsid w:val="00A118A2"/>
    <w:rsid w:val="00A11981"/>
    <w:rsid w:val="00A11EC4"/>
    <w:rsid w:val="00A142AE"/>
    <w:rsid w:val="00A207D9"/>
    <w:rsid w:val="00A22489"/>
    <w:rsid w:val="00A235D6"/>
    <w:rsid w:val="00A246C3"/>
    <w:rsid w:val="00A31E2F"/>
    <w:rsid w:val="00A334AF"/>
    <w:rsid w:val="00A35939"/>
    <w:rsid w:val="00A371C0"/>
    <w:rsid w:val="00A372B3"/>
    <w:rsid w:val="00A4122F"/>
    <w:rsid w:val="00A4191E"/>
    <w:rsid w:val="00A4265E"/>
    <w:rsid w:val="00A42BEB"/>
    <w:rsid w:val="00A43A3A"/>
    <w:rsid w:val="00A542F1"/>
    <w:rsid w:val="00A56452"/>
    <w:rsid w:val="00A6075E"/>
    <w:rsid w:val="00A61018"/>
    <w:rsid w:val="00A61AD3"/>
    <w:rsid w:val="00A641DC"/>
    <w:rsid w:val="00A644E3"/>
    <w:rsid w:val="00A64897"/>
    <w:rsid w:val="00A64A20"/>
    <w:rsid w:val="00A65DBF"/>
    <w:rsid w:val="00A6625F"/>
    <w:rsid w:val="00A66398"/>
    <w:rsid w:val="00A66968"/>
    <w:rsid w:val="00A7150E"/>
    <w:rsid w:val="00A7275A"/>
    <w:rsid w:val="00A73666"/>
    <w:rsid w:val="00A747BA"/>
    <w:rsid w:val="00A760AD"/>
    <w:rsid w:val="00A77D36"/>
    <w:rsid w:val="00A803BA"/>
    <w:rsid w:val="00A819CD"/>
    <w:rsid w:val="00A81B35"/>
    <w:rsid w:val="00A829C3"/>
    <w:rsid w:val="00A8331A"/>
    <w:rsid w:val="00A842F1"/>
    <w:rsid w:val="00A87139"/>
    <w:rsid w:val="00A904B9"/>
    <w:rsid w:val="00A9201C"/>
    <w:rsid w:val="00A93D83"/>
    <w:rsid w:val="00A94D38"/>
    <w:rsid w:val="00AA2CB3"/>
    <w:rsid w:val="00AA325E"/>
    <w:rsid w:val="00AA481E"/>
    <w:rsid w:val="00AA6E2C"/>
    <w:rsid w:val="00AA7CDA"/>
    <w:rsid w:val="00AB0A46"/>
    <w:rsid w:val="00AB1753"/>
    <w:rsid w:val="00AB4640"/>
    <w:rsid w:val="00AB6C13"/>
    <w:rsid w:val="00AC17E0"/>
    <w:rsid w:val="00AC19BE"/>
    <w:rsid w:val="00AC29A4"/>
    <w:rsid w:val="00AC3D46"/>
    <w:rsid w:val="00AC6DDC"/>
    <w:rsid w:val="00AD02D8"/>
    <w:rsid w:val="00AD0E9A"/>
    <w:rsid w:val="00AD421B"/>
    <w:rsid w:val="00AD56C3"/>
    <w:rsid w:val="00AE3A12"/>
    <w:rsid w:val="00AE6F62"/>
    <w:rsid w:val="00AF0016"/>
    <w:rsid w:val="00AF14E7"/>
    <w:rsid w:val="00AF5324"/>
    <w:rsid w:val="00AF790C"/>
    <w:rsid w:val="00AF7F52"/>
    <w:rsid w:val="00B01105"/>
    <w:rsid w:val="00B01909"/>
    <w:rsid w:val="00B06430"/>
    <w:rsid w:val="00B06CC5"/>
    <w:rsid w:val="00B10B9E"/>
    <w:rsid w:val="00B135E1"/>
    <w:rsid w:val="00B13DAC"/>
    <w:rsid w:val="00B1524B"/>
    <w:rsid w:val="00B16E23"/>
    <w:rsid w:val="00B21296"/>
    <w:rsid w:val="00B21480"/>
    <w:rsid w:val="00B224B7"/>
    <w:rsid w:val="00B23631"/>
    <w:rsid w:val="00B246B9"/>
    <w:rsid w:val="00B25AF7"/>
    <w:rsid w:val="00B269EE"/>
    <w:rsid w:val="00B26D16"/>
    <w:rsid w:val="00B27D75"/>
    <w:rsid w:val="00B3125B"/>
    <w:rsid w:val="00B321E3"/>
    <w:rsid w:val="00B3367D"/>
    <w:rsid w:val="00B360E9"/>
    <w:rsid w:val="00B36619"/>
    <w:rsid w:val="00B371EC"/>
    <w:rsid w:val="00B3784C"/>
    <w:rsid w:val="00B4112A"/>
    <w:rsid w:val="00B4233A"/>
    <w:rsid w:val="00B43D03"/>
    <w:rsid w:val="00B53B94"/>
    <w:rsid w:val="00B54E90"/>
    <w:rsid w:val="00B56C9F"/>
    <w:rsid w:val="00B605D9"/>
    <w:rsid w:val="00B612BB"/>
    <w:rsid w:val="00B623E3"/>
    <w:rsid w:val="00B625D3"/>
    <w:rsid w:val="00B625E2"/>
    <w:rsid w:val="00B62C3A"/>
    <w:rsid w:val="00B64C04"/>
    <w:rsid w:val="00B660A7"/>
    <w:rsid w:val="00B74A1A"/>
    <w:rsid w:val="00B74F9C"/>
    <w:rsid w:val="00B7706B"/>
    <w:rsid w:val="00B7799A"/>
    <w:rsid w:val="00B779E6"/>
    <w:rsid w:val="00B77E7F"/>
    <w:rsid w:val="00B80893"/>
    <w:rsid w:val="00B84E4B"/>
    <w:rsid w:val="00B8529E"/>
    <w:rsid w:val="00B8597D"/>
    <w:rsid w:val="00B903AB"/>
    <w:rsid w:val="00B9109A"/>
    <w:rsid w:val="00B918E0"/>
    <w:rsid w:val="00B91A10"/>
    <w:rsid w:val="00B9672E"/>
    <w:rsid w:val="00B97C7B"/>
    <w:rsid w:val="00BA0501"/>
    <w:rsid w:val="00BA0661"/>
    <w:rsid w:val="00BA0D13"/>
    <w:rsid w:val="00BA4653"/>
    <w:rsid w:val="00BB1BE8"/>
    <w:rsid w:val="00BB356A"/>
    <w:rsid w:val="00BB6081"/>
    <w:rsid w:val="00BC10EC"/>
    <w:rsid w:val="00BC30B9"/>
    <w:rsid w:val="00BC3A5E"/>
    <w:rsid w:val="00BC43EA"/>
    <w:rsid w:val="00BC5C81"/>
    <w:rsid w:val="00BC70A9"/>
    <w:rsid w:val="00BD069D"/>
    <w:rsid w:val="00BD089E"/>
    <w:rsid w:val="00BD0EA7"/>
    <w:rsid w:val="00BD103E"/>
    <w:rsid w:val="00BD4BB1"/>
    <w:rsid w:val="00BD53BD"/>
    <w:rsid w:val="00BD57A1"/>
    <w:rsid w:val="00BE0040"/>
    <w:rsid w:val="00BE0C74"/>
    <w:rsid w:val="00BE2C0D"/>
    <w:rsid w:val="00BE2E19"/>
    <w:rsid w:val="00BE5198"/>
    <w:rsid w:val="00BE5470"/>
    <w:rsid w:val="00BE55D6"/>
    <w:rsid w:val="00BE566B"/>
    <w:rsid w:val="00BE5E21"/>
    <w:rsid w:val="00BF00BA"/>
    <w:rsid w:val="00BF1DF3"/>
    <w:rsid w:val="00BF32D4"/>
    <w:rsid w:val="00BF38FC"/>
    <w:rsid w:val="00BF537A"/>
    <w:rsid w:val="00BF5D94"/>
    <w:rsid w:val="00BF607A"/>
    <w:rsid w:val="00BF6D92"/>
    <w:rsid w:val="00BF71CA"/>
    <w:rsid w:val="00BF77A8"/>
    <w:rsid w:val="00BF7906"/>
    <w:rsid w:val="00BF7A3F"/>
    <w:rsid w:val="00C00B8F"/>
    <w:rsid w:val="00C03474"/>
    <w:rsid w:val="00C06A0B"/>
    <w:rsid w:val="00C10321"/>
    <w:rsid w:val="00C128F2"/>
    <w:rsid w:val="00C1619B"/>
    <w:rsid w:val="00C16954"/>
    <w:rsid w:val="00C27646"/>
    <w:rsid w:val="00C303D3"/>
    <w:rsid w:val="00C30416"/>
    <w:rsid w:val="00C31368"/>
    <w:rsid w:val="00C3231F"/>
    <w:rsid w:val="00C33AE3"/>
    <w:rsid w:val="00C33B21"/>
    <w:rsid w:val="00C365DB"/>
    <w:rsid w:val="00C36E44"/>
    <w:rsid w:val="00C40897"/>
    <w:rsid w:val="00C4299C"/>
    <w:rsid w:val="00C43E3C"/>
    <w:rsid w:val="00C44FC0"/>
    <w:rsid w:val="00C53222"/>
    <w:rsid w:val="00C54EAC"/>
    <w:rsid w:val="00C5546B"/>
    <w:rsid w:val="00C5566D"/>
    <w:rsid w:val="00C55B02"/>
    <w:rsid w:val="00C569DD"/>
    <w:rsid w:val="00C61431"/>
    <w:rsid w:val="00C62217"/>
    <w:rsid w:val="00C62610"/>
    <w:rsid w:val="00C65FD6"/>
    <w:rsid w:val="00C663CE"/>
    <w:rsid w:val="00C70FCD"/>
    <w:rsid w:val="00C73B56"/>
    <w:rsid w:val="00C73B83"/>
    <w:rsid w:val="00C7541F"/>
    <w:rsid w:val="00C76668"/>
    <w:rsid w:val="00C7697A"/>
    <w:rsid w:val="00C806CD"/>
    <w:rsid w:val="00C825D5"/>
    <w:rsid w:val="00C826EB"/>
    <w:rsid w:val="00C84AC1"/>
    <w:rsid w:val="00C86794"/>
    <w:rsid w:val="00C86A47"/>
    <w:rsid w:val="00C8762D"/>
    <w:rsid w:val="00C91C82"/>
    <w:rsid w:val="00C91EFB"/>
    <w:rsid w:val="00C94D8E"/>
    <w:rsid w:val="00C95A2B"/>
    <w:rsid w:val="00C965BF"/>
    <w:rsid w:val="00C97FB0"/>
    <w:rsid w:val="00CA4195"/>
    <w:rsid w:val="00CB0CC2"/>
    <w:rsid w:val="00CB395E"/>
    <w:rsid w:val="00CB3BA8"/>
    <w:rsid w:val="00CB4259"/>
    <w:rsid w:val="00CC077B"/>
    <w:rsid w:val="00CC0860"/>
    <w:rsid w:val="00CC15D8"/>
    <w:rsid w:val="00CC3CE2"/>
    <w:rsid w:val="00CC4306"/>
    <w:rsid w:val="00CC5775"/>
    <w:rsid w:val="00CD195E"/>
    <w:rsid w:val="00CD24E5"/>
    <w:rsid w:val="00CD3693"/>
    <w:rsid w:val="00CD3777"/>
    <w:rsid w:val="00CD3994"/>
    <w:rsid w:val="00CD4E6F"/>
    <w:rsid w:val="00CD4EA1"/>
    <w:rsid w:val="00CD5FDE"/>
    <w:rsid w:val="00CD7AF8"/>
    <w:rsid w:val="00CE3E26"/>
    <w:rsid w:val="00CE3F25"/>
    <w:rsid w:val="00CF0923"/>
    <w:rsid w:val="00CF1A63"/>
    <w:rsid w:val="00CF2E09"/>
    <w:rsid w:val="00CF6070"/>
    <w:rsid w:val="00CF64C1"/>
    <w:rsid w:val="00CF7742"/>
    <w:rsid w:val="00CF782E"/>
    <w:rsid w:val="00CF7CF5"/>
    <w:rsid w:val="00D008F7"/>
    <w:rsid w:val="00D00F0C"/>
    <w:rsid w:val="00D0425A"/>
    <w:rsid w:val="00D04913"/>
    <w:rsid w:val="00D05067"/>
    <w:rsid w:val="00D05E49"/>
    <w:rsid w:val="00D076FC"/>
    <w:rsid w:val="00D07FF1"/>
    <w:rsid w:val="00D11D9F"/>
    <w:rsid w:val="00D11F0F"/>
    <w:rsid w:val="00D12E5B"/>
    <w:rsid w:val="00D15EBF"/>
    <w:rsid w:val="00D161DC"/>
    <w:rsid w:val="00D162E0"/>
    <w:rsid w:val="00D20A39"/>
    <w:rsid w:val="00D21850"/>
    <w:rsid w:val="00D2717D"/>
    <w:rsid w:val="00D31E93"/>
    <w:rsid w:val="00D37238"/>
    <w:rsid w:val="00D41FAA"/>
    <w:rsid w:val="00D45EBD"/>
    <w:rsid w:val="00D4625C"/>
    <w:rsid w:val="00D50B9D"/>
    <w:rsid w:val="00D52B48"/>
    <w:rsid w:val="00D53A21"/>
    <w:rsid w:val="00D60167"/>
    <w:rsid w:val="00D61C85"/>
    <w:rsid w:val="00D63D83"/>
    <w:rsid w:val="00D64F28"/>
    <w:rsid w:val="00D65856"/>
    <w:rsid w:val="00D7176C"/>
    <w:rsid w:val="00D75716"/>
    <w:rsid w:val="00D75D26"/>
    <w:rsid w:val="00D8360A"/>
    <w:rsid w:val="00D83CBD"/>
    <w:rsid w:val="00D8426E"/>
    <w:rsid w:val="00D84BF6"/>
    <w:rsid w:val="00D873C7"/>
    <w:rsid w:val="00D87527"/>
    <w:rsid w:val="00D87F29"/>
    <w:rsid w:val="00D93A61"/>
    <w:rsid w:val="00D976C3"/>
    <w:rsid w:val="00DA52D2"/>
    <w:rsid w:val="00DA5543"/>
    <w:rsid w:val="00DA5C37"/>
    <w:rsid w:val="00DA79CD"/>
    <w:rsid w:val="00DB2B30"/>
    <w:rsid w:val="00DB359C"/>
    <w:rsid w:val="00DB58AA"/>
    <w:rsid w:val="00DB6BEE"/>
    <w:rsid w:val="00DC0A1C"/>
    <w:rsid w:val="00DC0FBD"/>
    <w:rsid w:val="00DC1655"/>
    <w:rsid w:val="00DC1E25"/>
    <w:rsid w:val="00DC354E"/>
    <w:rsid w:val="00DC69E1"/>
    <w:rsid w:val="00DC738F"/>
    <w:rsid w:val="00DD0DE1"/>
    <w:rsid w:val="00DD3D24"/>
    <w:rsid w:val="00DD4C49"/>
    <w:rsid w:val="00DD57C9"/>
    <w:rsid w:val="00DD7E67"/>
    <w:rsid w:val="00DE0AAA"/>
    <w:rsid w:val="00DE0C90"/>
    <w:rsid w:val="00DE32A5"/>
    <w:rsid w:val="00DE32B8"/>
    <w:rsid w:val="00DE3EE1"/>
    <w:rsid w:val="00DE406E"/>
    <w:rsid w:val="00DE4BBA"/>
    <w:rsid w:val="00DE5F68"/>
    <w:rsid w:val="00DE6046"/>
    <w:rsid w:val="00DE677D"/>
    <w:rsid w:val="00DF0244"/>
    <w:rsid w:val="00E01148"/>
    <w:rsid w:val="00E031AB"/>
    <w:rsid w:val="00E03E47"/>
    <w:rsid w:val="00E06BD5"/>
    <w:rsid w:val="00E10B3A"/>
    <w:rsid w:val="00E15CF0"/>
    <w:rsid w:val="00E202A8"/>
    <w:rsid w:val="00E20FF5"/>
    <w:rsid w:val="00E23591"/>
    <w:rsid w:val="00E235B7"/>
    <w:rsid w:val="00E2382A"/>
    <w:rsid w:val="00E264AC"/>
    <w:rsid w:val="00E27F0C"/>
    <w:rsid w:val="00E3113F"/>
    <w:rsid w:val="00E3303B"/>
    <w:rsid w:val="00E33711"/>
    <w:rsid w:val="00E45EB9"/>
    <w:rsid w:val="00E46150"/>
    <w:rsid w:val="00E469DC"/>
    <w:rsid w:val="00E50676"/>
    <w:rsid w:val="00E51482"/>
    <w:rsid w:val="00E51984"/>
    <w:rsid w:val="00E528D2"/>
    <w:rsid w:val="00E53D2C"/>
    <w:rsid w:val="00E562D3"/>
    <w:rsid w:val="00E56D81"/>
    <w:rsid w:val="00E62517"/>
    <w:rsid w:val="00E64A8B"/>
    <w:rsid w:val="00E66ABB"/>
    <w:rsid w:val="00E715E8"/>
    <w:rsid w:val="00E71CB9"/>
    <w:rsid w:val="00E73C60"/>
    <w:rsid w:val="00E74EFF"/>
    <w:rsid w:val="00E756F0"/>
    <w:rsid w:val="00E75F11"/>
    <w:rsid w:val="00E76D06"/>
    <w:rsid w:val="00E77000"/>
    <w:rsid w:val="00E772EE"/>
    <w:rsid w:val="00E77B7C"/>
    <w:rsid w:val="00E809F9"/>
    <w:rsid w:val="00E821E6"/>
    <w:rsid w:val="00E90CB1"/>
    <w:rsid w:val="00E947AE"/>
    <w:rsid w:val="00EA2924"/>
    <w:rsid w:val="00EA2AC0"/>
    <w:rsid w:val="00EA5272"/>
    <w:rsid w:val="00EA6037"/>
    <w:rsid w:val="00EB225F"/>
    <w:rsid w:val="00EB2A6E"/>
    <w:rsid w:val="00EB2DFA"/>
    <w:rsid w:val="00EB3D34"/>
    <w:rsid w:val="00EB4BB5"/>
    <w:rsid w:val="00EB604D"/>
    <w:rsid w:val="00EB7B24"/>
    <w:rsid w:val="00EC0FC8"/>
    <w:rsid w:val="00EC14B6"/>
    <w:rsid w:val="00EC275B"/>
    <w:rsid w:val="00EC27BB"/>
    <w:rsid w:val="00ED00C5"/>
    <w:rsid w:val="00ED169B"/>
    <w:rsid w:val="00ED2023"/>
    <w:rsid w:val="00ED3B9D"/>
    <w:rsid w:val="00ED5500"/>
    <w:rsid w:val="00ED5884"/>
    <w:rsid w:val="00EE06AC"/>
    <w:rsid w:val="00EE2597"/>
    <w:rsid w:val="00EE40EB"/>
    <w:rsid w:val="00EE44D4"/>
    <w:rsid w:val="00EE487C"/>
    <w:rsid w:val="00EE75AD"/>
    <w:rsid w:val="00EF1B8B"/>
    <w:rsid w:val="00EF1DAD"/>
    <w:rsid w:val="00EF3FF2"/>
    <w:rsid w:val="00EF4448"/>
    <w:rsid w:val="00EF7050"/>
    <w:rsid w:val="00EF7FB0"/>
    <w:rsid w:val="00F0261C"/>
    <w:rsid w:val="00F027F1"/>
    <w:rsid w:val="00F04818"/>
    <w:rsid w:val="00F0541C"/>
    <w:rsid w:val="00F0733D"/>
    <w:rsid w:val="00F117AE"/>
    <w:rsid w:val="00F1437C"/>
    <w:rsid w:val="00F15D11"/>
    <w:rsid w:val="00F1727A"/>
    <w:rsid w:val="00F2045A"/>
    <w:rsid w:val="00F20B26"/>
    <w:rsid w:val="00F258BA"/>
    <w:rsid w:val="00F27B91"/>
    <w:rsid w:val="00F305A6"/>
    <w:rsid w:val="00F3064B"/>
    <w:rsid w:val="00F306E7"/>
    <w:rsid w:val="00F31D8D"/>
    <w:rsid w:val="00F33D45"/>
    <w:rsid w:val="00F365A6"/>
    <w:rsid w:val="00F36CC8"/>
    <w:rsid w:val="00F374C3"/>
    <w:rsid w:val="00F413E8"/>
    <w:rsid w:val="00F437C2"/>
    <w:rsid w:val="00F50101"/>
    <w:rsid w:val="00F552D1"/>
    <w:rsid w:val="00F55A8C"/>
    <w:rsid w:val="00F57BBC"/>
    <w:rsid w:val="00F57C39"/>
    <w:rsid w:val="00F62190"/>
    <w:rsid w:val="00F63C55"/>
    <w:rsid w:val="00F63E98"/>
    <w:rsid w:val="00F63FC9"/>
    <w:rsid w:val="00F67941"/>
    <w:rsid w:val="00F7139D"/>
    <w:rsid w:val="00F72081"/>
    <w:rsid w:val="00F7295E"/>
    <w:rsid w:val="00F732AE"/>
    <w:rsid w:val="00F73901"/>
    <w:rsid w:val="00F7587C"/>
    <w:rsid w:val="00F801FA"/>
    <w:rsid w:val="00F83C78"/>
    <w:rsid w:val="00F8587A"/>
    <w:rsid w:val="00F862A5"/>
    <w:rsid w:val="00F9057D"/>
    <w:rsid w:val="00F916C7"/>
    <w:rsid w:val="00F923A8"/>
    <w:rsid w:val="00F9724A"/>
    <w:rsid w:val="00FA0769"/>
    <w:rsid w:val="00FA4EB8"/>
    <w:rsid w:val="00FB0081"/>
    <w:rsid w:val="00FB2116"/>
    <w:rsid w:val="00FB3C54"/>
    <w:rsid w:val="00FB5C59"/>
    <w:rsid w:val="00FC0020"/>
    <w:rsid w:val="00FC0BF0"/>
    <w:rsid w:val="00FC1BC5"/>
    <w:rsid w:val="00FC2DE2"/>
    <w:rsid w:val="00FC2DEA"/>
    <w:rsid w:val="00FC3C4F"/>
    <w:rsid w:val="00FC76A7"/>
    <w:rsid w:val="00FD4934"/>
    <w:rsid w:val="00FD6069"/>
    <w:rsid w:val="00FD622B"/>
    <w:rsid w:val="00FD64EA"/>
    <w:rsid w:val="00FE07BF"/>
    <w:rsid w:val="00FE483A"/>
    <w:rsid w:val="00FF24C1"/>
    <w:rsid w:val="00FF3637"/>
    <w:rsid w:val="00FF7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0724485-B400-42C1-B1DE-1ADABC11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0"/>
    <w:next w:val="a"/>
    <w:link w:val="1Char"/>
    <w:qFormat/>
    <w:rsid w:val="00A542F1"/>
    <w:pPr>
      <w:keepNext/>
      <w:keepLines/>
      <w:outlineLvl w:val="0"/>
    </w:pPr>
    <w:rPr>
      <w:bCs w:val="0"/>
      <w:kern w:val="44"/>
      <w:sz w:val="30"/>
      <w:szCs w:val="44"/>
    </w:rPr>
  </w:style>
  <w:style w:type="paragraph" w:styleId="2">
    <w:name w:val="heading 2"/>
    <w:basedOn w:val="a"/>
    <w:next w:val="a"/>
    <w:link w:val="2Char"/>
    <w:unhideWhenUsed/>
    <w:qFormat/>
    <w:rsid w:val="00361228"/>
    <w:pPr>
      <w:keepNext/>
      <w:keepLines/>
      <w:widowControl/>
      <w:adjustRightInd w:val="0"/>
      <w:snapToGrid w:val="0"/>
      <w:spacing w:before="260" w:after="260" w:line="416" w:lineRule="auto"/>
      <w:jc w:val="left"/>
      <w:outlineLvl w:val="1"/>
    </w:pPr>
    <w:rPr>
      <w:rFonts w:ascii="Cambria" w:hAnsi="Cambria"/>
      <w:b/>
      <w:bCs/>
      <w:kern w:val="0"/>
      <w:sz w:val="32"/>
      <w:szCs w:val="32"/>
      <w:lang w:val="x-none" w:eastAsia="x-none"/>
    </w:rPr>
  </w:style>
  <w:style w:type="paragraph" w:styleId="3">
    <w:name w:val="heading 3"/>
    <w:basedOn w:val="a"/>
    <w:next w:val="a"/>
    <w:link w:val="3Char"/>
    <w:unhideWhenUsed/>
    <w:qFormat/>
    <w:rsid w:val="00361228"/>
    <w:pPr>
      <w:keepNext/>
      <w:keepLines/>
      <w:widowControl/>
      <w:adjustRightInd w:val="0"/>
      <w:snapToGrid w:val="0"/>
      <w:spacing w:before="260" w:after="260" w:line="416" w:lineRule="auto"/>
      <w:jc w:val="left"/>
      <w:outlineLvl w:val="2"/>
    </w:pPr>
    <w:rPr>
      <w:rFonts w:ascii="Tahoma" w:eastAsia="微软雅黑" w:hAnsi="Tahoma"/>
      <w:b/>
      <w:bCs/>
      <w:kern w:val="0"/>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Char"/>
    <w:uiPriority w:val="99"/>
    <w:pPr>
      <w:tabs>
        <w:tab w:val="center" w:pos="4153"/>
        <w:tab w:val="right" w:pos="8306"/>
      </w:tabs>
      <w:snapToGrid w:val="0"/>
      <w:jc w:val="left"/>
    </w:pPr>
    <w:rPr>
      <w:sz w:val="18"/>
      <w:lang w:val="x-none" w:eastAsia="x-none"/>
    </w:rPr>
  </w:style>
  <w:style w:type="character" w:styleId="a5">
    <w:name w:val="page number"/>
    <w:basedOn w:val="a1"/>
  </w:style>
  <w:style w:type="paragraph" w:styleId="a6">
    <w:name w:val="Body Text Indent"/>
    <w:basedOn w:val="a"/>
    <w:rsid w:val="00221FF7"/>
    <w:pPr>
      <w:ind w:left="360" w:hanging="360"/>
    </w:pPr>
  </w:style>
  <w:style w:type="paragraph" w:styleId="20">
    <w:name w:val="Body Text Indent 2"/>
    <w:basedOn w:val="a"/>
    <w:link w:val="2Char0"/>
    <w:rsid w:val="00221FF7"/>
    <w:pPr>
      <w:ind w:left="420" w:hanging="420"/>
    </w:pPr>
  </w:style>
  <w:style w:type="paragraph" w:styleId="a7">
    <w:name w:val="Plain Text"/>
    <w:basedOn w:val="a"/>
    <w:link w:val="Char0"/>
    <w:rsid w:val="00221FF7"/>
    <w:rPr>
      <w:rFonts w:ascii="宋体" w:hAnsi="Courier New"/>
    </w:rPr>
  </w:style>
  <w:style w:type="paragraph" w:styleId="a8">
    <w:name w:val="header"/>
    <w:basedOn w:val="a"/>
    <w:link w:val="Char1"/>
    <w:uiPriority w:val="99"/>
    <w:rsid w:val="00A803BA"/>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1">
    <w:name w:val="页眉 Char"/>
    <w:link w:val="a8"/>
    <w:uiPriority w:val="99"/>
    <w:rsid w:val="00A803BA"/>
    <w:rPr>
      <w:kern w:val="2"/>
      <w:sz w:val="18"/>
      <w:szCs w:val="18"/>
    </w:rPr>
  </w:style>
  <w:style w:type="paragraph" w:styleId="a9">
    <w:name w:val="Balloon Text"/>
    <w:basedOn w:val="a"/>
    <w:link w:val="Char2"/>
    <w:rsid w:val="00955FF4"/>
    <w:rPr>
      <w:sz w:val="18"/>
      <w:szCs w:val="18"/>
      <w:lang w:val="x-none" w:eastAsia="x-none"/>
    </w:rPr>
  </w:style>
  <w:style w:type="character" w:customStyle="1" w:styleId="Char2">
    <w:name w:val="批注框文本 Char"/>
    <w:link w:val="a9"/>
    <w:rsid w:val="00955FF4"/>
    <w:rPr>
      <w:kern w:val="2"/>
      <w:sz w:val="18"/>
      <w:szCs w:val="18"/>
    </w:rPr>
  </w:style>
  <w:style w:type="character" w:customStyle="1" w:styleId="1Char">
    <w:name w:val="标题 1 Char"/>
    <w:link w:val="1"/>
    <w:rsid w:val="00A542F1"/>
    <w:rPr>
      <w:rFonts w:eastAsia="黑体"/>
      <w:kern w:val="44"/>
      <w:sz w:val="30"/>
      <w:szCs w:val="44"/>
    </w:rPr>
  </w:style>
  <w:style w:type="paragraph" w:styleId="TOC">
    <w:name w:val="TOC Heading"/>
    <w:basedOn w:val="1"/>
    <w:next w:val="a"/>
    <w:uiPriority w:val="39"/>
    <w:unhideWhenUsed/>
    <w:qFormat/>
    <w:rsid w:val="00EE06AC"/>
    <w:pPr>
      <w:spacing w:before="480" w:after="0" w:line="276" w:lineRule="auto"/>
      <w:outlineLvl w:val="9"/>
    </w:pPr>
    <w:rPr>
      <w:rFonts w:ascii="Cambria" w:eastAsia="宋体" w:hAnsi="Cambria"/>
      <w:color w:val="365F91"/>
      <w:kern w:val="0"/>
      <w:sz w:val="28"/>
      <w:szCs w:val="28"/>
    </w:rPr>
  </w:style>
  <w:style w:type="paragraph" w:styleId="21">
    <w:name w:val="toc 2"/>
    <w:basedOn w:val="a"/>
    <w:next w:val="a"/>
    <w:autoRedefine/>
    <w:uiPriority w:val="39"/>
    <w:unhideWhenUsed/>
    <w:qFormat/>
    <w:rsid w:val="005D43B9"/>
    <w:pPr>
      <w:widowControl/>
      <w:tabs>
        <w:tab w:val="right" w:leader="dot" w:pos="9071"/>
      </w:tabs>
      <w:spacing w:line="300" w:lineRule="auto"/>
      <w:ind w:left="238"/>
      <w:jc w:val="left"/>
    </w:pPr>
    <w:rPr>
      <w:noProof/>
      <w:kern w:val="0"/>
      <w:sz w:val="24"/>
      <w:szCs w:val="24"/>
    </w:rPr>
  </w:style>
  <w:style w:type="paragraph" w:styleId="10">
    <w:name w:val="toc 1"/>
    <w:basedOn w:val="a"/>
    <w:next w:val="a"/>
    <w:autoRedefine/>
    <w:uiPriority w:val="39"/>
    <w:unhideWhenUsed/>
    <w:qFormat/>
    <w:rsid w:val="007D7EE6"/>
    <w:pPr>
      <w:widowControl/>
      <w:tabs>
        <w:tab w:val="left" w:pos="180"/>
        <w:tab w:val="right" w:leader="dot" w:pos="9071"/>
      </w:tabs>
      <w:spacing w:after="100" w:line="276" w:lineRule="auto"/>
      <w:jc w:val="left"/>
    </w:pPr>
    <w:rPr>
      <w:rFonts w:ascii="Calibri" w:hAnsi="Calibri"/>
      <w:kern w:val="0"/>
      <w:sz w:val="22"/>
      <w:szCs w:val="22"/>
    </w:rPr>
  </w:style>
  <w:style w:type="paragraph" w:styleId="30">
    <w:name w:val="toc 3"/>
    <w:basedOn w:val="a"/>
    <w:next w:val="a"/>
    <w:autoRedefine/>
    <w:uiPriority w:val="39"/>
    <w:unhideWhenUsed/>
    <w:qFormat/>
    <w:rsid w:val="005D43B9"/>
    <w:pPr>
      <w:widowControl/>
      <w:tabs>
        <w:tab w:val="right" w:leader="dot" w:pos="9061"/>
      </w:tabs>
      <w:spacing w:line="300" w:lineRule="auto"/>
      <w:ind w:left="442"/>
      <w:jc w:val="left"/>
    </w:pPr>
    <w:rPr>
      <w:rFonts w:ascii="宋体" w:hAnsi="宋体"/>
      <w:noProof/>
      <w:kern w:val="0"/>
      <w:sz w:val="24"/>
      <w:szCs w:val="24"/>
      <w:lang w:val="zh-CN"/>
    </w:rPr>
  </w:style>
  <w:style w:type="character" w:customStyle="1" w:styleId="Char">
    <w:name w:val="页脚 Char"/>
    <w:link w:val="a4"/>
    <w:uiPriority w:val="99"/>
    <w:rsid w:val="00A42BEB"/>
    <w:rPr>
      <w:kern w:val="2"/>
      <w:sz w:val="18"/>
    </w:rPr>
  </w:style>
  <w:style w:type="paragraph" w:styleId="aa">
    <w:name w:val="Date"/>
    <w:basedOn w:val="a"/>
    <w:next w:val="a"/>
    <w:link w:val="Char3"/>
    <w:rsid w:val="009926B8"/>
    <w:pPr>
      <w:ind w:leftChars="2500" w:left="100"/>
    </w:pPr>
    <w:rPr>
      <w:lang w:val="x-none" w:eastAsia="x-none"/>
    </w:rPr>
  </w:style>
  <w:style w:type="character" w:customStyle="1" w:styleId="Char3">
    <w:name w:val="日期 Char"/>
    <w:link w:val="aa"/>
    <w:rsid w:val="009926B8"/>
    <w:rPr>
      <w:kern w:val="2"/>
      <w:sz w:val="21"/>
    </w:rPr>
  </w:style>
  <w:style w:type="paragraph" w:styleId="ab">
    <w:name w:val="List Paragraph"/>
    <w:basedOn w:val="a"/>
    <w:uiPriority w:val="34"/>
    <w:qFormat/>
    <w:rsid w:val="00267929"/>
    <w:pPr>
      <w:ind w:firstLineChars="200" w:firstLine="420"/>
    </w:pPr>
    <w:rPr>
      <w:rFonts w:ascii="Calibri" w:hAnsi="Calibri"/>
      <w:szCs w:val="22"/>
    </w:rPr>
  </w:style>
  <w:style w:type="paragraph" w:customStyle="1" w:styleId="Default">
    <w:name w:val="Default"/>
    <w:rsid w:val="00514E5D"/>
    <w:pPr>
      <w:widowControl w:val="0"/>
      <w:autoSpaceDE w:val="0"/>
      <w:autoSpaceDN w:val="0"/>
      <w:adjustRightInd w:val="0"/>
    </w:pPr>
    <w:rPr>
      <w:rFonts w:ascii="宋体" w:hAnsi="宋体" w:cs="宋体"/>
      <w:color w:val="000000"/>
      <w:sz w:val="24"/>
      <w:szCs w:val="24"/>
    </w:rPr>
  </w:style>
  <w:style w:type="paragraph" w:styleId="a0">
    <w:name w:val="Title"/>
    <w:aliases w:val="标题2"/>
    <w:basedOn w:val="a"/>
    <w:next w:val="a"/>
    <w:link w:val="Char4"/>
    <w:uiPriority w:val="10"/>
    <w:qFormat/>
    <w:rsid w:val="00A542F1"/>
    <w:pPr>
      <w:widowControl/>
      <w:spacing w:beforeLines="50" w:before="50" w:afterLines="50" w:after="50" w:line="420" w:lineRule="exact"/>
      <w:jc w:val="left"/>
      <w:outlineLvl w:val="1"/>
    </w:pPr>
    <w:rPr>
      <w:rFonts w:eastAsia="黑体"/>
      <w:bCs/>
      <w:sz w:val="28"/>
      <w:szCs w:val="32"/>
      <w:lang w:val="x-none" w:eastAsia="x-none"/>
    </w:rPr>
  </w:style>
  <w:style w:type="character" w:customStyle="1" w:styleId="Char4">
    <w:name w:val="标题 Char"/>
    <w:aliases w:val="标题2 Char"/>
    <w:link w:val="a0"/>
    <w:uiPriority w:val="10"/>
    <w:rsid w:val="00A542F1"/>
    <w:rPr>
      <w:rFonts w:eastAsia="黑体"/>
      <w:bCs/>
      <w:kern w:val="2"/>
      <w:sz w:val="28"/>
      <w:szCs w:val="32"/>
    </w:rPr>
  </w:style>
  <w:style w:type="paragraph" w:customStyle="1" w:styleId="31">
    <w:name w:val="标题3"/>
    <w:basedOn w:val="a0"/>
    <w:link w:val="3Char0"/>
    <w:qFormat/>
    <w:rsid w:val="003F483D"/>
    <w:pPr>
      <w:outlineLvl w:val="2"/>
    </w:pPr>
    <w:rPr>
      <w:sz w:val="24"/>
    </w:rPr>
  </w:style>
  <w:style w:type="character" w:styleId="ac">
    <w:name w:val="Hyperlink"/>
    <w:uiPriority w:val="99"/>
    <w:unhideWhenUsed/>
    <w:rsid w:val="003F483D"/>
    <w:rPr>
      <w:color w:val="0563C1"/>
      <w:u w:val="single"/>
    </w:rPr>
  </w:style>
  <w:style w:type="character" w:customStyle="1" w:styleId="3Char0">
    <w:name w:val="标题3 Char"/>
    <w:link w:val="31"/>
    <w:rsid w:val="003F483D"/>
    <w:rPr>
      <w:rFonts w:eastAsia="黑体"/>
      <w:bCs/>
      <w:kern w:val="2"/>
      <w:sz w:val="24"/>
      <w:szCs w:val="32"/>
    </w:rPr>
  </w:style>
  <w:style w:type="character" w:styleId="ad">
    <w:name w:val="Strong"/>
    <w:uiPriority w:val="22"/>
    <w:qFormat/>
    <w:rsid w:val="00134A2D"/>
    <w:rPr>
      <w:b/>
      <w:bCs/>
    </w:rPr>
  </w:style>
  <w:style w:type="character" w:customStyle="1" w:styleId="2Char">
    <w:name w:val="标题 2 Char"/>
    <w:link w:val="2"/>
    <w:uiPriority w:val="9"/>
    <w:qFormat/>
    <w:rsid w:val="00361228"/>
    <w:rPr>
      <w:rFonts w:ascii="Cambria" w:eastAsia="宋体" w:hAnsi="Cambria" w:cs="Times New Roman"/>
      <w:b/>
      <w:bCs/>
      <w:sz w:val="32"/>
      <w:szCs w:val="32"/>
    </w:rPr>
  </w:style>
  <w:style w:type="character" w:customStyle="1" w:styleId="3Char">
    <w:name w:val="标题 3 Char"/>
    <w:link w:val="3"/>
    <w:uiPriority w:val="9"/>
    <w:qFormat/>
    <w:rsid w:val="00361228"/>
    <w:rPr>
      <w:rFonts w:ascii="Tahoma" w:eastAsia="微软雅黑" w:hAnsi="Tahoma" w:cs="Times New Roman"/>
      <w:b/>
      <w:bCs/>
      <w:sz w:val="32"/>
      <w:szCs w:val="32"/>
    </w:rPr>
  </w:style>
  <w:style w:type="table" w:styleId="ae">
    <w:name w:val="Table Grid"/>
    <w:basedOn w:val="a2"/>
    <w:uiPriority w:val="39"/>
    <w:rsid w:val="00361228"/>
    <w:rPr>
      <w:rFonts w:ascii="Calibri" w:eastAsia="微软雅黑"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361228"/>
    <w:pPr>
      <w:widowControl/>
      <w:adjustRightInd w:val="0"/>
      <w:snapToGrid w:val="0"/>
      <w:spacing w:after="200"/>
      <w:ind w:firstLineChars="200" w:firstLine="420"/>
      <w:jc w:val="left"/>
    </w:pPr>
    <w:rPr>
      <w:rFonts w:ascii="Tahoma" w:eastAsia="微软雅黑" w:hAnsi="Tahoma"/>
      <w:kern w:val="0"/>
      <w:sz w:val="22"/>
      <w:szCs w:val="22"/>
    </w:rPr>
  </w:style>
  <w:style w:type="character" w:customStyle="1" w:styleId="2Char0">
    <w:name w:val="正文文本缩进 2 Char"/>
    <w:link w:val="20"/>
    <w:rsid w:val="009461E5"/>
    <w:rPr>
      <w:kern w:val="2"/>
      <w:sz w:val="21"/>
    </w:rPr>
  </w:style>
  <w:style w:type="character" w:customStyle="1" w:styleId="Char0">
    <w:name w:val="纯文本 Char"/>
    <w:link w:val="a7"/>
    <w:rsid w:val="009461E5"/>
    <w:rPr>
      <w:rFonts w:ascii="宋体" w:hAnsi="Courier New"/>
      <w:kern w:val="2"/>
      <w:sz w:val="21"/>
    </w:rPr>
  </w:style>
  <w:style w:type="character" w:styleId="af">
    <w:name w:val="Placeholder Text"/>
    <w:basedOn w:val="a1"/>
    <w:uiPriority w:val="99"/>
    <w:semiHidden/>
    <w:rsid w:val="00142CCE"/>
    <w:rPr>
      <w:color w:val="808080"/>
    </w:rPr>
  </w:style>
  <w:style w:type="paragraph" w:styleId="af0">
    <w:name w:val="Body Text"/>
    <w:basedOn w:val="a"/>
    <w:link w:val="Char5"/>
    <w:rsid w:val="0023055D"/>
    <w:pPr>
      <w:spacing w:after="120"/>
    </w:pPr>
  </w:style>
  <w:style w:type="character" w:customStyle="1" w:styleId="Char5">
    <w:name w:val="正文文本 Char"/>
    <w:basedOn w:val="a1"/>
    <w:link w:val="af0"/>
    <w:rsid w:val="0023055D"/>
    <w:rPr>
      <w:kern w:val="2"/>
      <w:sz w:val="21"/>
    </w:rPr>
  </w:style>
  <w:style w:type="paragraph" w:styleId="af1">
    <w:name w:val="Body Text First Indent"/>
    <w:basedOn w:val="af0"/>
    <w:link w:val="Char6"/>
    <w:rsid w:val="0023055D"/>
    <w:pPr>
      <w:ind w:firstLineChars="100" w:firstLine="420"/>
    </w:pPr>
  </w:style>
  <w:style w:type="character" w:customStyle="1" w:styleId="Char6">
    <w:name w:val="正文首行缩进 Char"/>
    <w:basedOn w:val="Char5"/>
    <w:link w:val="af1"/>
    <w:rsid w:val="0023055D"/>
    <w:rPr>
      <w:kern w:val="2"/>
      <w:sz w:val="21"/>
    </w:rPr>
  </w:style>
  <w:style w:type="table" w:customStyle="1" w:styleId="12">
    <w:name w:val="网格型1"/>
    <w:basedOn w:val="a2"/>
    <w:next w:val="ae"/>
    <w:rsid w:val="00615E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a1"/>
    <w:rsid w:val="008A6EBC"/>
    <w:rPr>
      <w:rFonts w:ascii="CMSS10" w:hAnsi="CMSS10" w:hint="default"/>
      <w:b w:val="0"/>
      <w:bCs w:val="0"/>
      <w:i w:val="0"/>
      <w:iCs w:val="0"/>
      <w:color w:val="000000"/>
      <w:sz w:val="20"/>
      <w:szCs w:val="20"/>
    </w:rPr>
  </w:style>
  <w:style w:type="character" w:customStyle="1" w:styleId="fontstyle11">
    <w:name w:val="fontstyle11"/>
    <w:basedOn w:val="a1"/>
    <w:rsid w:val="00CD3994"/>
    <w:rPr>
      <w:rFonts w:ascii="CMMI10" w:hAnsi="CMMI10" w:hint="default"/>
      <w:b w:val="0"/>
      <w:bCs w:val="0"/>
      <w:i w:val="0"/>
      <w:iCs w:val="0"/>
      <w:color w:val="000000"/>
      <w:sz w:val="20"/>
      <w:szCs w:val="20"/>
    </w:rPr>
  </w:style>
  <w:style w:type="character" w:customStyle="1" w:styleId="fontstyle31">
    <w:name w:val="fontstyle31"/>
    <w:basedOn w:val="a1"/>
    <w:rsid w:val="00CD3994"/>
    <w:rPr>
      <w:rFonts w:ascii="CMR10" w:hAnsi="CMR10" w:hint="default"/>
      <w:b w:val="0"/>
      <w:bCs w:val="0"/>
      <w:i w:val="0"/>
      <w:iCs w:val="0"/>
      <w:color w:val="000000"/>
      <w:sz w:val="20"/>
      <w:szCs w:val="20"/>
    </w:rPr>
  </w:style>
  <w:style w:type="character" w:customStyle="1" w:styleId="fontstyle41">
    <w:name w:val="fontstyle41"/>
    <w:basedOn w:val="a1"/>
    <w:rsid w:val="00CD3994"/>
    <w:rPr>
      <w:rFonts w:ascii="CMEX10" w:hAnsi="CMEX10" w:hint="default"/>
      <w:b w:val="0"/>
      <w:bCs w:val="0"/>
      <w:i w:val="0"/>
      <w:iCs w:val="0"/>
      <w:color w:val="000000"/>
      <w:sz w:val="20"/>
      <w:szCs w:val="20"/>
    </w:rPr>
  </w:style>
  <w:style w:type="character" w:customStyle="1" w:styleId="fontstyle51">
    <w:name w:val="fontstyle51"/>
    <w:basedOn w:val="a1"/>
    <w:rsid w:val="00CD3994"/>
    <w:rPr>
      <w:rFonts w:ascii="CMMI7" w:hAnsi="CMMI7" w:hint="default"/>
      <w:b w:val="0"/>
      <w:bCs w:val="0"/>
      <w:i w:val="0"/>
      <w:iCs w:val="0"/>
      <w:color w:val="000000"/>
      <w:sz w:val="14"/>
      <w:szCs w:val="14"/>
    </w:rPr>
  </w:style>
  <w:style w:type="character" w:customStyle="1" w:styleId="fontstyle61">
    <w:name w:val="fontstyle61"/>
    <w:basedOn w:val="a1"/>
    <w:rsid w:val="00CD3994"/>
    <w:rPr>
      <w:rFonts w:ascii="CMR7" w:hAnsi="CMR7" w:hint="default"/>
      <w:b w:val="0"/>
      <w:bCs w:val="0"/>
      <w:i w:val="0"/>
      <w:iCs w:val="0"/>
      <w:color w:val="000000"/>
      <w:sz w:val="14"/>
      <w:szCs w:val="14"/>
    </w:rPr>
  </w:style>
  <w:style w:type="character" w:customStyle="1" w:styleId="high-light">
    <w:name w:val="high-light"/>
    <w:basedOn w:val="a1"/>
    <w:rsid w:val="00F20B26"/>
  </w:style>
  <w:style w:type="paragraph" w:styleId="af2">
    <w:name w:val="Normal (Web)"/>
    <w:basedOn w:val="a"/>
    <w:link w:val="Char7"/>
    <w:uiPriority w:val="99"/>
    <w:unhideWhenUsed/>
    <w:rsid w:val="0022433C"/>
    <w:pPr>
      <w:widowControl/>
      <w:spacing w:before="100" w:beforeAutospacing="1" w:after="100" w:afterAutospacing="1"/>
      <w:jc w:val="left"/>
    </w:pPr>
    <w:rPr>
      <w:rFonts w:ascii="宋体" w:hAnsi="宋体" w:cs="宋体"/>
      <w:kern w:val="0"/>
      <w:sz w:val="24"/>
      <w:szCs w:val="24"/>
    </w:rPr>
  </w:style>
  <w:style w:type="character" w:customStyle="1" w:styleId="fontstyle21">
    <w:name w:val="fontstyle21"/>
    <w:basedOn w:val="a1"/>
    <w:rsid w:val="00A7275A"/>
    <w:rPr>
      <w:rFonts w:ascii="TimesNewRomanPSMT" w:hAnsi="TimesNewRomanPSMT" w:hint="default"/>
      <w:b w:val="0"/>
      <w:bCs w:val="0"/>
      <w:i w:val="0"/>
      <w:iCs w:val="0"/>
      <w:color w:val="000000"/>
      <w:sz w:val="18"/>
      <w:szCs w:val="18"/>
    </w:rPr>
  </w:style>
  <w:style w:type="paragraph" w:customStyle="1" w:styleId="af3">
    <w:name w:val="中期正文"/>
    <w:basedOn w:val="af2"/>
    <w:link w:val="Char8"/>
    <w:qFormat/>
    <w:rsid w:val="00ED5884"/>
    <w:pPr>
      <w:spacing w:before="0" w:beforeAutospacing="0" w:after="0" w:afterAutospacing="0" w:line="288" w:lineRule="auto"/>
      <w:ind w:firstLineChars="200" w:firstLine="480"/>
      <w:jc w:val="both"/>
      <w:textAlignment w:val="baseline"/>
    </w:pPr>
    <w:rPr>
      <w:rFonts w:ascii="Times New Roman" w:hAnsi="Times New Roman"/>
    </w:rPr>
  </w:style>
  <w:style w:type="character" w:customStyle="1" w:styleId="Char7">
    <w:name w:val="普通(网站) Char"/>
    <w:basedOn w:val="a1"/>
    <w:link w:val="af2"/>
    <w:uiPriority w:val="99"/>
    <w:rsid w:val="00ED5884"/>
    <w:rPr>
      <w:rFonts w:ascii="宋体" w:hAnsi="宋体" w:cs="宋体"/>
      <w:sz w:val="24"/>
      <w:szCs w:val="24"/>
    </w:rPr>
  </w:style>
  <w:style w:type="character" w:customStyle="1" w:styleId="Char8">
    <w:name w:val="中期正文 Char"/>
    <w:basedOn w:val="Char7"/>
    <w:link w:val="af3"/>
    <w:rsid w:val="00ED5884"/>
    <w:rPr>
      <w:rFonts w:ascii="宋体" w:hAnsi="宋体" w:cs="宋体"/>
      <w:sz w:val="24"/>
      <w:szCs w:val="24"/>
    </w:rPr>
  </w:style>
  <w:style w:type="paragraph" w:styleId="af4">
    <w:name w:val="caption"/>
    <w:basedOn w:val="a"/>
    <w:next w:val="a"/>
    <w:link w:val="Char9"/>
    <w:unhideWhenUsed/>
    <w:qFormat/>
    <w:rsid w:val="00A61018"/>
    <w:rPr>
      <w:rFonts w:asciiTheme="majorHAnsi" w:eastAsia="黑体" w:hAnsiTheme="majorHAnsi" w:cstheme="majorBidi"/>
      <w:sz w:val="20"/>
    </w:rPr>
  </w:style>
  <w:style w:type="paragraph" w:customStyle="1" w:styleId="af5">
    <w:name w:val="公式居中"/>
    <w:basedOn w:val="af4"/>
    <w:link w:val="Chara"/>
    <w:qFormat/>
    <w:rsid w:val="0094236A"/>
    <w:pPr>
      <w:tabs>
        <w:tab w:val="center" w:pos="4200"/>
        <w:tab w:val="right" w:pos="9240"/>
      </w:tabs>
    </w:pPr>
    <w:rPr>
      <w:rFonts w:ascii="Cambria Math" w:eastAsia="Times New Roman" w:hAnsi="Cambria Math" w:cs="Times New Roman"/>
      <w:sz w:val="24"/>
    </w:rPr>
  </w:style>
  <w:style w:type="paragraph" w:customStyle="1" w:styleId="13">
    <w:name w:val="样式1"/>
    <w:basedOn w:val="af5"/>
    <w:link w:val="1Char0"/>
    <w:qFormat/>
    <w:rsid w:val="006C03AA"/>
    <w:rPr>
      <w:i/>
    </w:rPr>
  </w:style>
  <w:style w:type="character" w:customStyle="1" w:styleId="Char9">
    <w:name w:val="题注 Char"/>
    <w:basedOn w:val="a1"/>
    <w:link w:val="af4"/>
    <w:rsid w:val="006C03AA"/>
    <w:rPr>
      <w:rFonts w:asciiTheme="majorHAnsi" w:eastAsia="黑体" w:hAnsiTheme="majorHAnsi" w:cstheme="majorBidi"/>
      <w:kern w:val="2"/>
    </w:rPr>
  </w:style>
  <w:style w:type="character" w:customStyle="1" w:styleId="Chara">
    <w:name w:val="公式居中 Char"/>
    <w:basedOn w:val="Char9"/>
    <w:link w:val="af5"/>
    <w:rsid w:val="0094236A"/>
    <w:rPr>
      <w:rFonts w:ascii="Cambria Math" w:eastAsia="Times New Roman" w:hAnsi="Cambria Math" w:cstheme="majorBidi"/>
      <w:kern w:val="2"/>
      <w:sz w:val="24"/>
    </w:rPr>
  </w:style>
  <w:style w:type="character" w:customStyle="1" w:styleId="1Char0">
    <w:name w:val="样式1 Char"/>
    <w:basedOn w:val="Chara"/>
    <w:link w:val="13"/>
    <w:rsid w:val="006C03AA"/>
    <w:rPr>
      <w:rFonts w:ascii="Cambria Math" w:eastAsia="Times New Roman" w:hAnsi="Cambria Math" w:cstheme="majorBidi"/>
      <w:i/>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47907">
      <w:bodyDiv w:val="1"/>
      <w:marLeft w:val="0"/>
      <w:marRight w:val="0"/>
      <w:marTop w:val="0"/>
      <w:marBottom w:val="0"/>
      <w:divBdr>
        <w:top w:val="none" w:sz="0" w:space="0" w:color="auto"/>
        <w:left w:val="none" w:sz="0" w:space="0" w:color="auto"/>
        <w:bottom w:val="none" w:sz="0" w:space="0" w:color="auto"/>
        <w:right w:val="none" w:sz="0" w:space="0" w:color="auto"/>
      </w:divBdr>
    </w:div>
    <w:div w:id="259802921">
      <w:bodyDiv w:val="1"/>
      <w:marLeft w:val="0"/>
      <w:marRight w:val="0"/>
      <w:marTop w:val="0"/>
      <w:marBottom w:val="0"/>
      <w:divBdr>
        <w:top w:val="none" w:sz="0" w:space="0" w:color="auto"/>
        <w:left w:val="none" w:sz="0" w:space="0" w:color="auto"/>
        <w:bottom w:val="none" w:sz="0" w:space="0" w:color="auto"/>
        <w:right w:val="none" w:sz="0" w:space="0" w:color="auto"/>
      </w:divBdr>
    </w:div>
    <w:div w:id="441610392">
      <w:bodyDiv w:val="1"/>
      <w:marLeft w:val="0"/>
      <w:marRight w:val="0"/>
      <w:marTop w:val="0"/>
      <w:marBottom w:val="0"/>
      <w:divBdr>
        <w:top w:val="none" w:sz="0" w:space="0" w:color="auto"/>
        <w:left w:val="none" w:sz="0" w:space="0" w:color="auto"/>
        <w:bottom w:val="none" w:sz="0" w:space="0" w:color="auto"/>
        <w:right w:val="none" w:sz="0" w:space="0" w:color="auto"/>
      </w:divBdr>
    </w:div>
    <w:div w:id="486944125">
      <w:bodyDiv w:val="1"/>
      <w:marLeft w:val="0"/>
      <w:marRight w:val="0"/>
      <w:marTop w:val="0"/>
      <w:marBottom w:val="0"/>
      <w:divBdr>
        <w:top w:val="none" w:sz="0" w:space="0" w:color="auto"/>
        <w:left w:val="none" w:sz="0" w:space="0" w:color="auto"/>
        <w:bottom w:val="none" w:sz="0" w:space="0" w:color="auto"/>
        <w:right w:val="none" w:sz="0" w:space="0" w:color="auto"/>
      </w:divBdr>
    </w:div>
    <w:div w:id="516624355">
      <w:bodyDiv w:val="1"/>
      <w:marLeft w:val="0"/>
      <w:marRight w:val="0"/>
      <w:marTop w:val="0"/>
      <w:marBottom w:val="0"/>
      <w:divBdr>
        <w:top w:val="none" w:sz="0" w:space="0" w:color="auto"/>
        <w:left w:val="none" w:sz="0" w:space="0" w:color="auto"/>
        <w:bottom w:val="none" w:sz="0" w:space="0" w:color="auto"/>
        <w:right w:val="none" w:sz="0" w:space="0" w:color="auto"/>
      </w:divBdr>
    </w:div>
    <w:div w:id="572660974">
      <w:bodyDiv w:val="1"/>
      <w:marLeft w:val="0"/>
      <w:marRight w:val="0"/>
      <w:marTop w:val="0"/>
      <w:marBottom w:val="0"/>
      <w:divBdr>
        <w:top w:val="none" w:sz="0" w:space="0" w:color="auto"/>
        <w:left w:val="none" w:sz="0" w:space="0" w:color="auto"/>
        <w:bottom w:val="none" w:sz="0" w:space="0" w:color="auto"/>
        <w:right w:val="none" w:sz="0" w:space="0" w:color="auto"/>
      </w:divBdr>
    </w:div>
    <w:div w:id="617839234">
      <w:bodyDiv w:val="1"/>
      <w:marLeft w:val="0"/>
      <w:marRight w:val="0"/>
      <w:marTop w:val="0"/>
      <w:marBottom w:val="0"/>
      <w:divBdr>
        <w:top w:val="none" w:sz="0" w:space="0" w:color="auto"/>
        <w:left w:val="none" w:sz="0" w:space="0" w:color="auto"/>
        <w:bottom w:val="none" w:sz="0" w:space="0" w:color="auto"/>
        <w:right w:val="none" w:sz="0" w:space="0" w:color="auto"/>
      </w:divBdr>
    </w:div>
    <w:div w:id="646859898">
      <w:bodyDiv w:val="1"/>
      <w:marLeft w:val="0"/>
      <w:marRight w:val="0"/>
      <w:marTop w:val="0"/>
      <w:marBottom w:val="0"/>
      <w:divBdr>
        <w:top w:val="none" w:sz="0" w:space="0" w:color="auto"/>
        <w:left w:val="none" w:sz="0" w:space="0" w:color="auto"/>
        <w:bottom w:val="none" w:sz="0" w:space="0" w:color="auto"/>
        <w:right w:val="none" w:sz="0" w:space="0" w:color="auto"/>
      </w:divBdr>
    </w:div>
    <w:div w:id="672296187">
      <w:bodyDiv w:val="1"/>
      <w:marLeft w:val="0"/>
      <w:marRight w:val="0"/>
      <w:marTop w:val="0"/>
      <w:marBottom w:val="0"/>
      <w:divBdr>
        <w:top w:val="none" w:sz="0" w:space="0" w:color="auto"/>
        <w:left w:val="none" w:sz="0" w:space="0" w:color="auto"/>
        <w:bottom w:val="none" w:sz="0" w:space="0" w:color="auto"/>
        <w:right w:val="none" w:sz="0" w:space="0" w:color="auto"/>
      </w:divBdr>
    </w:div>
    <w:div w:id="766854334">
      <w:bodyDiv w:val="1"/>
      <w:marLeft w:val="0"/>
      <w:marRight w:val="0"/>
      <w:marTop w:val="0"/>
      <w:marBottom w:val="0"/>
      <w:divBdr>
        <w:top w:val="none" w:sz="0" w:space="0" w:color="auto"/>
        <w:left w:val="none" w:sz="0" w:space="0" w:color="auto"/>
        <w:bottom w:val="none" w:sz="0" w:space="0" w:color="auto"/>
        <w:right w:val="none" w:sz="0" w:space="0" w:color="auto"/>
      </w:divBdr>
    </w:div>
    <w:div w:id="788013774">
      <w:bodyDiv w:val="1"/>
      <w:marLeft w:val="0"/>
      <w:marRight w:val="0"/>
      <w:marTop w:val="0"/>
      <w:marBottom w:val="0"/>
      <w:divBdr>
        <w:top w:val="none" w:sz="0" w:space="0" w:color="auto"/>
        <w:left w:val="none" w:sz="0" w:space="0" w:color="auto"/>
        <w:bottom w:val="none" w:sz="0" w:space="0" w:color="auto"/>
        <w:right w:val="none" w:sz="0" w:space="0" w:color="auto"/>
      </w:divBdr>
    </w:div>
    <w:div w:id="1033383543">
      <w:bodyDiv w:val="1"/>
      <w:marLeft w:val="0"/>
      <w:marRight w:val="0"/>
      <w:marTop w:val="0"/>
      <w:marBottom w:val="0"/>
      <w:divBdr>
        <w:top w:val="none" w:sz="0" w:space="0" w:color="auto"/>
        <w:left w:val="none" w:sz="0" w:space="0" w:color="auto"/>
        <w:bottom w:val="none" w:sz="0" w:space="0" w:color="auto"/>
        <w:right w:val="none" w:sz="0" w:space="0" w:color="auto"/>
      </w:divBdr>
    </w:div>
    <w:div w:id="1121533219">
      <w:bodyDiv w:val="1"/>
      <w:marLeft w:val="0"/>
      <w:marRight w:val="0"/>
      <w:marTop w:val="0"/>
      <w:marBottom w:val="0"/>
      <w:divBdr>
        <w:top w:val="none" w:sz="0" w:space="0" w:color="auto"/>
        <w:left w:val="none" w:sz="0" w:space="0" w:color="auto"/>
        <w:bottom w:val="none" w:sz="0" w:space="0" w:color="auto"/>
        <w:right w:val="none" w:sz="0" w:space="0" w:color="auto"/>
      </w:divBdr>
    </w:div>
    <w:div w:id="1184897523">
      <w:bodyDiv w:val="1"/>
      <w:marLeft w:val="0"/>
      <w:marRight w:val="0"/>
      <w:marTop w:val="0"/>
      <w:marBottom w:val="0"/>
      <w:divBdr>
        <w:top w:val="none" w:sz="0" w:space="0" w:color="auto"/>
        <w:left w:val="none" w:sz="0" w:space="0" w:color="auto"/>
        <w:bottom w:val="none" w:sz="0" w:space="0" w:color="auto"/>
        <w:right w:val="none" w:sz="0" w:space="0" w:color="auto"/>
      </w:divBdr>
    </w:div>
    <w:div w:id="1203516156">
      <w:bodyDiv w:val="1"/>
      <w:marLeft w:val="0"/>
      <w:marRight w:val="0"/>
      <w:marTop w:val="0"/>
      <w:marBottom w:val="0"/>
      <w:divBdr>
        <w:top w:val="none" w:sz="0" w:space="0" w:color="auto"/>
        <w:left w:val="none" w:sz="0" w:space="0" w:color="auto"/>
        <w:bottom w:val="none" w:sz="0" w:space="0" w:color="auto"/>
        <w:right w:val="none" w:sz="0" w:space="0" w:color="auto"/>
      </w:divBdr>
    </w:div>
    <w:div w:id="1340501002">
      <w:bodyDiv w:val="1"/>
      <w:marLeft w:val="0"/>
      <w:marRight w:val="0"/>
      <w:marTop w:val="0"/>
      <w:marBottom w:val="0"/>
      <w:divBdr>
        <w:top w:val="none" w:sz="0" w:space="0" w:color="auto"/>
        <w:left w:val="none" w:sz="0" w:space="0" w:color="auto"/>
        <w:bottom w:val="none" w:sz="0" w:space="0" w:color="auto"/>
        <w:right w:val="none" w:sz="0" w:space="0" w:color="auto"/>
      </w:divBdr>
    </w:div>
    <w:div w:id="1520007673">
      <w:bodyDiv w:val="1"/>
      <w:marLeft w:val="0"/>
      <w:marRight w:val="0"/>
      <w:marTop w:val="0"/>
      <w:marBottom w:val="0"/>
      <w:divBdr>
        <w:top w:val="none" w:sz="0" w:space="0" w:color="auto"/>
        <w:left w:val="none" w:sz="0" w:space="0" w:color="auto"/>
        <w:bottom w:val="none" w:sz="0" w:space="0" w:color="auto"/>
        <w:right w:val="none" w:sz="0" w:space="0" w:color="auto"/>
      </w:divBdr>
      <w:divsChild>
        <w:div w:id="1825656693">
          <w:marLeft w:val="0"/>
          <w:marRight w:val="0"/>
          <w:marTop w:val="0"/>
          <w:marBottom w:val="0"/>
          <w:divBdr>
            <w:top w:val="none" w:sz="0" w:space="0" w:color="auto"/>
            <w:left w:val="none" w:sz="0" w:space="0" w:color="auto"/>
            <w:bottom w:val="none" w:sz="0" w:space="0" w:color="auto"/>
            <w:right w:val="none" w:sz="0" w:space="0" w:color="auto"/>
          </w:divBdr>
        </w:div>
      </w:divsChild>
    </w:div>
    <w:div w:id="1525166519">
      <w:bodyDiv w:val="1"/>
      <w:marLeft w:val="0"/>
      <w:marRight w:val="0"/>
      <w:marTop w:val="0"/>
      <w:marBottom w:val="0"/>
      <w:divBdr>
        <w:top w:val="none" w:sz="0" w:space="0" w:color="auto"/>
        <w:left w:val="none" w:sz="0" w:space="0" w:color="auto"/>
        <w:bottom w:val="none" w:sz="0" w:space="0" w:color="auto"/>
        <w:right w:val="none" w:sz="0" w:space="0" w:color="auto"/>
      </w:divBdr>
    </w:div>
    <w:div w:id="1542329327">
      <w:bodyDiv w:val="1"/>
      <w:marLeft w:val="0"/>
      <w:marRight w:val="0"/>
      <w:marTop w:val="0"/>
      <w:marBottom w:val="0"/>
      <w:divBdr>
        <w:top w:val="none" w:sz="0" w:space="0" w:color="auto"/>
        <w:left w:val="none" w:sz="0" w:space="0" w:color="auto"/>
        <w:bottom w:val="none" w:sz="0" w:space="0" w:color="auto"/>
        <w:right w:val="none" w:sz="0" w:space="0" w:color="auto"/>
      </w:divBdr>
    </w:div>
    <w:div w:id="1560826691">
      <w:bodyDiv w:val="1"/>
      <w:marLeft w:val="0"/>
      <w:marRight w:val="0"/>
      <w:marTop w:val="0"/>
      <w:marBottom w:val="0"/>
      <w:divBdr>
        <w:top w:val="none" w:sz="0" w:space="0" w:color="auto"/>
        <w:left w:val="none" w:sz="0" w:space="0" w:color="auto"/>
        <w:bottom w:val="none" w:sz="0" w:space="0" w:color="auto"/>
        <w:right w:val="none" w:sz="0" w:space="0" w:color="auto"/>
      </w:divBdr>
    </w:div>
    <w:div w:id="1586844677">
      <w:bodyDiv w:val="1"/>
      <w:marLeft w:val="0"/>
      <w:marRight w:val="0"/>
      <w:marTop w:val="0"/>
      <w:marBottom w:val="0"/>
      <w:divBdr>
        <w:top w:val="none" w:sz="0" w:space="0" w:color="auto"/>
        <w:left w:val="none" w:sz="0" w:space="0" w:color="auto"/>
        <w:bottom w:val="none" w:sz="0" w:space="0" w:color="auto"/>
        <w:right w:val="none" w:sz="0" w:space="0" w:color="auto"/>
      </w:divBdr>
      <w:divsChild>
        <w:div w:id="393939824">
          <w:marLeft w:val="0"/>
          <w:marRight w:val="0"/>
          <w:marTop w:val="0"/>
          <w:marBottom w:val="0"/>
          <w:divBdr>
            <w:top w:val="none" w:sz="0" w:space="0" w:color="auto"/>
            <w:left w:val="none" w:sz="0" w:space="0" w:color="auto"/>
            <w:bottom w:val="none" w:sz="0" w:space="0" w:color="auto"/>
            <w:right w:val="none" w:sz="0" w:space="0" w:color="auto"/>
          </w:divBdr>
        </w:div>
      </w:divsChild>
    </w:div>
    <w:div w:id="1616519873">
      <w:bodyDiv w:val="1"/>
      <w:marLeft w:val="0"/>
      <w:marRight w:val="0"/>
      <w:marTop w:val="0"/>
      <w:marBottom w:val="0"/>
      <w:divBdr>
        <w:top w:val="none" w:sz="0" w:space="0" w:color="auto"/>
        <w:left w:val="none" w:sz="0" w:space="0" w:color="auto"/>
        <w:bottom w:val="none" w:sz="0" w:space="0" w:color="auto"/>
        <w:right w:val="none" w:sz="0" w:space="0" w:color="auto"/>
      </w:divBdr>
    </w:div>
    <w:div w:id="1803772389">
      <w:bodyDiv w:val="1"/>
      <w:marLeft w:val="0"/>
      <w:marRight w:val="0"/>
      <w:marTop w:val="0"/>
      <w:marBottom w:val="0"/>
      <w:divBdr>
        <w:top w:val="none" w:sz="0" w:space="0" w:color="auto"/>
        <w:left w:val="none" w:sz="0" w:space="0" w:color="auto"/>
        <w:bottom w:val="none" w:sz="0" w:space="0" w:color="auto"/>
        <w:right w:val="none" w:sz="0" w:space="0" w:color="auto"/>
      </w:divBdr>
    </w:div>
    <w:div w:id="2013139071">
      <w:bodyDiv w:val="1"/>
      <w:marLeft w:val="0"/>
      <w:marRight w:val="0"/>
      <w:marTop w:val="0"/>
      <w:marBottom w:val="0"/>
      <w:divBdr>
        <w:top w:val="none" w:sz="0" w:space="0" w:color="auto"/>
        <w:left w:val="none" w:sz="0" w:space="0" w:color="auto"/>
        <w:bottom w:val="none" w:sz="0" w:space="0" w:color="auto"/>
        <w:right w:val="none" w:sz="0" w:space="0" w:color="auto"/>
      </w:divBdr>
    </w:div>
    <w:div w:id="213768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Visio___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055A4-41C5-4959-9D02-7B1989252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16</Pages>
  <Words>2876</Words>
  <Characters>16396</Characters>
  <Application>Microsoft Office Word</Application>
  <DocSecurity>0</DocSecurity>
  <Lines>136</Lines>
  <Paragraphs>38</Paragraphs>
  <ScaleCrop>false</ScaleCrop>
  <Company> </Company>
  <LinksUpToDate>false</LinksUpToDate>
  <CharactersWithSpaces>19234</CharactersWithSpaces>
  <SharedDoc>false</SharedDoc>
  <HLinks>
    <vt:vector size="90" baseType="variant">
      <vt:variant>
        <vt:i4>1310780</vt:i4>
      </vt:variant>
      <vt:variant>
        <vt:i4>86</vt:i4>
      </vt:variant>
      <vt:variant>
        <vt:i4>0</vt:i4>
      </vt:variant>
      <vt:variant>
        <vt:i4>5</vt:i4>
      </vt:variant>
      <vt:variant>
        <vt:lpwstr/>
      </vt:variant>
      <vt:variant>
        <vt:lpwstr>_Toc448395911</vt:lpwstr>
      </vt:variant>
      <vt:variant>
        <vt:i4>1310780</vt:i4>
      </vt:variant>
      <vt:variant>
        <vt:i4>80</vt:i4>
      </vt:variant>
      <vt:variant>
        <vt:i4>0</vt:i4>
      </vt:variant>
      <vt:variant>
        <vt:i4>5</vt:i4>
      </vt:variant>
      <vt:variant>
        <vt:lpwstr/>
      </vt:variant>
      <vt:variant>
        <vt:lpwstr>_Toc448395910</vt:lpwstr>
      </vt:variant>
      <vt:variant>
        <vt:i4>1376316</vt:i4>
      </vt:variant>
      <vt:variant>
        <vt:i4>74</vt:i4>
      </vt:variant>
      <vt:variant>
        <vt:i4>0</vt:i4>
      </vt:variant>
      <vt:variant>
        <vt:i4>5</vt:i4>
      </vt:variant>
      <vt:variant>
        <vt:lpwstr/>
      </vt:variant>
      <vt:variant>
        <vt:lpwstr>_Toc448395909</vt:lpwstr>
      </vt:variant>
      <vt:variant>
        <vt:i4>1376316</vt:i4>
      </vt:variant>
      <vt:variant>
        <vt:i4>68</vt:i4>
      </vt:variant>
      <vt:variant>
        <vt:i4>0</vt:i4>
      </vt:variant>
      <vt:variant>
        <vt:i4>5</vt:i4>
      </vt:variant>
      <vt:variant>
        <vt:lpwstr/>
      </vt:variant>
      <vt:variant>
        <vt:lpwstr>_Toc448395908</vt:lpwstr>
      </vt:variant>
      <vt:variant>
        <vt:i4>1376316</vt:i4>
      </vt:variant>
      <vt:variant>
        <vt:i4>62</vt:i4>
      </vt:variant>
      <vt:variant>
        <vt:i4>0</vt:i4>
      </vt:variant>
      <vt:variant>
        <vt:i4>5</vt:i4>
      </vt:variant>
      <vt:variant>
        <vt:lpwstr/>
      </vt:variant>
      <vt:variant>
        <vt:lpwstr>_Toc448395907</vt:lpwstr>
      </vt:variant>
      <vt:variant>
        <vt:i4>1376316</vt:i4>
      </vt:variant>
      <vt:variant>
        <vt:i4>56</vt:i4>
      </vt:variant>
      <vt:variant>
        <vt:i4>0</vt:i4>
      </vt:variant>
      <vt:variant>
        <vt:i4>5</vt:i4>
      </vt:variant>
      <vt:variant>
        <vt:lpwstr/>
      </vt:variant>
      <vt:variant>
        <vt:lpwstr>_Toc448395904</vt:lpwstr>
      </vt:variant>
      <vt:variant>
        <vt:i4>1376316</vt:i4>
      </vt:variant>
      <vt:variant>
        <vt:i4>50</vt:i4>
      </vt:variant>
      <vt:variant>
        <vt:i4>0</vt:i4>
      </vt:variant>
      <vt:variant>
        <vt:i4>5</vt:i4>
      </vt:variant>
      <vt:variant>
        <vt:lpwstr/>
      </vt:variant>
      <vt:variant>
        <vt:lpwstr>_Toc448395903</vt:lpwstr>
      </vt:variant>
      <vt:variant>
        <vt:i4>1376316</vt:i4>
      </vt:variant>
      <vt:variant>
        <vt:i4>44</vt:i4>
      </vt:variant>
      <vt:variant>
        <vt:i4>0</vt:i4>
      </vt:variant>
      <vt:variant>
        <vt:i4>5</vt:i4>
      </vt:variant>
      <vt:variant>
        <vt:lpwstr/>
      </vt:variant>
      <vt:variant>
        <vt:lpwstr>_Toc448395901</vt:lpwstr>
      </vt:variant>
      <vt:variant>
        <vt:i4>1376316</vt:i4>
      </vt:variant>
      <vt:variant>
        <vt:i4>38</vt:i4>
      </vt:variant>
      <vt:variant>
        <vt:i4>0</vt:i4>
      </vt:variant>
      <vt:variant>
        <vt:i4>5</vt:i4>
      </vt:variant>
      <vt:variant>
        <vt:lpwstr/>
      </vt:variant>
      <vt:variant>
        <vt:lpwstr>_Toc448395900</vt:lpwstr>
      </vt:variant>
      <vt:variant>
        <vt:i4>1835069</vt:i4>
      </vt:variant>
      <vt:variant>
        <vt:i4>32</vt:i4>
      </vt:variant>
      <vt:variant>
        <vt:i4>0</vt:i4>
      </vt:variant>
      <vt:variant>
        <vt:i4>5</vt:i4>
      </vt:variant>
      <vt:variant>
        <vt:lpwstr/>
      </vt:variant>
      <vt:variant>
        <vt:lpwstr>_Toc448395899</vt:lpwstr>
      </vt:variant>
      <vt:variant>
        <vt:i4>1835069</vt:i4>
      </vt:variant>
      <vt:variant>
        <vt:i4>26</vt:i4>
      </vt:variant>
      <vt:variant>
        <vt:i4>0</vt:i4>
      </vt:variant>
      <vt:variant>
        <vt:i4>5</vt:i4>
      </vt:variant>
      <vt:variant>
        <vt:lpwstr/>
      </vt:variant>
      <vt:variant>
        <vt:lpwstr>_Toc448395898</vt:lpwstr>
      </vt:variant>
      <vt:variant>
        <vt:i4>1835069</vt:i4>
      </vt:variant>
      <vt:variant>
        <vt:i4>20</vt:i4>
      </vt:variant>
      <vt:variant>
        <vt:i4>0</vt:i4>
      </vt:variant>
      <vt:variant>
        <vt:i4>5</vt:i4>
      </vt:variant>
      <vt:variant>
        <vt:lpwstr/>
      </vt:variant>
      <vt:variant>
        <vt:lpwstr>_Toc448395897</vt:lpwstr>
      </vt:variant>
      <vt:variant>
        <vt:i4>1835069</vt:i4>
      </vt:variant>
      <vt:variant>
        <vt:i4>14</vt:i4>
      </vt:variant>
      <vt:variant>
        <vt:i4>0</vt:i4>
      </vt:variant>
      <vt:variant>
        <vt:i4>5</vt:i4>
      </vt:variant>
      <vt:variant>
        <vt:lpwstr/>
      </vt:variant>
      <vt:variant>
        <vt:lpwstr>_Toc448395896</vt:lpwstr>
      </vt:variant>
      <vt:variant>
        <vt:i4>1835069</vt:i4>
      </vt:variant>
      <vt:variant>
        <vt:i4>8</vt:i4>
      </vt:variant>
      <vt:variant>
        <vt:i4>0</vt:i4>
      </vt:variant>
      <vt:variant>
        <vt:i4>5</vt:i4>
      </vt:variant>
      <vt:variant>
        <vt:lpwstr/>
      </vt:variant>
      <vt:variant>
        <vt:lpwstr>_Toc448395895</vt:lpwstr>
      </vt:variant>
      <vt:variant>
        <vt:i4>1835069</vt:i4>
      </vt:variant>
      <vt:variant>
        <vt:i4>2</vt:i4>
      </vt:variant>
      <vt:variant>
        <vt:i4>0</vt:i4>
      </vt:variant>
      <vt:variant>
        <vt:i4>5</vt:i4>
      </vt:variant>
      <vt:variant>
        <vt:lpwstr/>
      </vt:variant>
      <vt:variant>
        <vt:lpwstr>_Toc448395894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哈尔滨工业大学硕士论</dc:title>
  <dc:subject/>
  <dc:creator>lgl</dc:creator>
  <cp:keywords/>
  <cp:lastModifiedBy>Windows 用户</cp:lastModifiedBy>
  <cp:revision>284</cp:revision>
  <cp:lastPrinted>2018-03-15T04:18:00Z</cp:lastPrinted>
  <dcterms:created xsi:type="dcterms:W3CDTF">2018-03-04T02:14:00Z</dcterms:created>
  <dcterms:modified xsi:type="dcterms:W3CDTF">2018-05-23T07:19:00Z</dcterms:modified>
</cp:coreProperties>
</file>