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FF" w:rsidRPr="00BB3CBD" w:rsidRDefault="00302CFF" w:rsidP="00302CFF">
      <w:pPr>
        <w:pStyle w:val="tablecaption"/>
      </w:pPr>
      <w:bookmarkStart w:id="0" w:name="_Ref510097753"/>
      <w:bookmarkStart w:id="1" w:name="_Ref510097744"/>
      <w:r w:rsidRPr="00BB3CBD">
        <w:rPr>
          <w:b/>
        </w:rPr>
        <w:t xml:space="preserve">Table </w:t>
      </w:r>
      <w:r w:rsidRPr="00BB3CBD">
        <w:rPr>
          <w:b/>
        </w:rPr>
        <w:fldChar w:fldCharType="begin"/>
      </w:r>
      <w:r w:rsidRPr="00BB3CBD">
        <w:rPr>
          <w:b/>
        </w:rPr>
        <w:instrText xml:space="preserve"> SEQ "Table" \* MERGEFORMAT </w:instrText>
      </w:r>
      <w:r w:rsidRPr="00BB3CBD">
        <w:rPr>
          <w:b/>
        </w:rPr>
        <w:fldChar w:fldCharType="separate"/>
      </w:r>
      <w:r>
        <w:rPr>
          <w:b/>
          <w:noProof/>
        </w:rPr>
        <w:t>3</w:t>
      </w:r>
      <w:r w:rsidRPr="00BB3CBD">
        <w:rPr>
          <w:b/>
        </w:rPr>
        <w:fldChar w:fldCharType="end"/>
      </w:r>
      <w:bookmarkEnd w:id="0"/>
      <w:r w:rsidRPr="00BB3CBD">
        <w:rPr>
          <w:b/>
        </w:rPr>
        <w:t>.</w:t>
      </w:r>
      <w:r w:rsidRPr="00BB3CBD">
        <w:t xml:space="preserve"> F1-min of different algorithms and oversampling rate.</w:t>
      </w:r>
      <w:bookmarkEnd w:id="1"/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819"/>
        <w:gridCol w:w="819"/>
        <w:gridCol w:w="819"/>
        <w:gridCol w:w="819"/>
        <w:gridCol w:w="819"/>
        <w:gridCol w:w="819"/>
        <w:gridCol w:w="819"/>
        <w:gridCol w:w="820"/>
        <w:gridCol w:w="813"/>
      </w:tblGrid>
      <w:tr w:rsidR="00302CFF" w:rsidRPr="00BB3CBD" w:rsidTr="005B58AF">
        <w:trPr>
          <w:jc w:val="center"/>
        </w:trPr>
        <w:tc>
          <w:tcPr>
            <w:tcW w:w="216" w:type="pct"/>
            <w:tcBorders>
              <w:top w:val="single" w:sz="12" w:space="0" w:color="000000"/>
              <w:bottom w:val="single" w:sz="6" w:space="0" w:color="000000"/>
            </w:tcBorders>
          </w:tcPr>
          <w:p w:rsidR="00302CFF" w:rsidRPr="00BB3CBD" w:rsidRDefault="00302CFF" w:rsidP="005B58AF">
            <w:pPr>
              <w:pStyle w:val="p1a"/>
              <w:rPr>
                <w:sz w:val="18"/>
                <w:szCs w:val="18"/>
              </w:rPr>
            </w:pPr>
          </w:p>
        </w:tc>
        <w:tc>
          <w:tcPr>
            <w:tcW w:w="1596" w:type="pct"/>
            <w:gridSpan w:val="3"/>
            <w:tcBorders>
              <w:top w:val="single" w:sz="12" w:space="0" w:color="000000"/>
              <w:bottom w:val="single" w:sz="6" w:space="0" w:color="000000"/>
            </w:tcBorders>
          </w:tcPr>
          <w:p w:rsidR="00302CFF" w:rsidRPr="00BB3CBD" w:rsidRDefault="00302CFF" w:rsidP="005B58AF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 w:hint="eastAsia"/>
                <w:sz w:val="18"/>
                <w:szCs w:val="18"/>
                <w:lang w:eastAsia="zh-CN"/>
              </w:rPr>
              <w:t>100%</w:t>
            </w:r>
          </w:p>
        </w:tc>
        <w:tc>
          <w:tcPr>
            <w:tcW w:w="1596" w:type="pct"/>
            <w:gridSpan w:val="3"/>
            <w:tcBorders>
              <w:top w:val="single" w:sz="12" w:space="0" w:color="000000"/>
              <w:bottom w:val="single" w:sz="6" w:space="0" w:color="000000"/>
            </w:tcBorders>
          </w:tcPr>
          <w:p w:rsidR="00302CFF" w:rsidRPr="00BB3CBD" w:rsidRDefault="00302CFF" w:rsidP="005B58AF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 w:hint="eastAsia"/>
                <w:sz w:val="18"/>
                <w:szCs w:val="18"/>
                <w:lang w:eastAsia="zh-CN"/>
              </w:rPr>
              <w:t>200%</w:t>
            </w:r>
          </w:p>
        </w:tc>
        <w:tc>
          <w:tcPr>
            <w:tcW w:w="1592" w:type="pct"/>
            <w:gridSpan w:val="3"/>
            <w:tcBorders>
              <w:top w:val="single" w:sz="12" w:space="0" w:color="000000"/>
              <w:bottom w:val="single" w:sz="6" w:space="0" w:color="000000"/>
            </w:tcBorders>
          </w:tcPr>
          <w:p w:rsidR="00302CFF" w:rsidRPr="00BB3CBD" w:rsidRDefault="00302CFF" w:rsidP="005B58AF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 w:hint="eastAsia"/>
                <w:sz w:val="18"/>
                <w:szCs w:val="18"/>
                <w:lang w:eastAsia="zh-CN"/>
              </w:rPr>
              <w:t>300%</w:t>
            </w:r>
          </w:p>
        </w:tc>
      </w:tr>
      <w:tr w:rsidR="00302CFF" w:rsidRPr="00BB3CBD" w:rsidTr="005B58AF">
        <w:trPr>
          <w:trHeight w:val="284"/>
          <w:jc w:val="center"/>
        </w:trPr>
        <w:tc>
          <w:tcPr>
            <w:tcW w:w="216" w:type="pct"/>
          </w:tcPr>
          <w:p w:rsidR="00302CFF" w:rsidRPr="00BB3CBD" w:rsidRDefault="00302CFF" w:rsidP="005B58AF">
            <w:pPr>
              <w:ind w:firstLine="0"/>
              <w:jc w:val="center"/>
              <w:rPr>
                <w:rFonts w:ascii="Times NewRoman" w:hAnsi="Times NewRoman"/>
                <w:sz w:val="18"/>
                <w:szCs w:val="18"/>
              </w:rPr>
            </w:pPr>
          </w:p>
        </w:tc>
        <w:tc>
          <w:tcPr>
            <w:tcW w:w="532" w:type="pct"/>
          </w:tcPr>
          <w:p w:rsidR="00302CFF" w:rsidRPr="00BB3CBD" w:rsidRDefault="00302CFF" w:rsidP="005B58AF">
            <w:pPr>
              <w:ind w:firstLine="0"/>
              <w:jc w:val="center"/>
              <w:rPr>
                <w:rFonts w:ascii="Times NewRoman" w:hAnsi="Times NewRoman"/>
                <w:sz w:val="18"/>
                <w:szCs w:val="18"/>
              </w:rPr>
            </w:pPr>
            <w:r w:rsidRPr="00BB3CBD">
              <w:rPr>
                <w:rFonts w:ascii="Times NewRoman" w:hAnsi="Times NewRoman"/>
                <w:sz w:val="18"/>
                <w:szCs w:val="18"/>
              </w:rPr>
              <w:t>VAE</w:t>
            </w:r>
          </w:p>
        </w:tc>
        <w:tc>
          <w:tcPr>
            <w:tcW w:w="532" w:type="pct"/>
          </w:tcPr>
          <w:p w:rsidR="00302CFF" w:rsidRPr="00BB3CBD" w:rsidRDefault="00302CFF" w:rsidP="005B58AF">
            <w:pPr>
              <w:ind w:firstLine="0"/>
              <w:jc w:val="center"/>
              <w:rPr>
                <w:rFonts w:ascii="Times NewRoman" w:hAnsi="Times NewRoman"/>
                <w:sz w:val="18"/>
                <w:szCs w:val="18"/>
              </w:rPr>
            </w:pPr>
            <w:proofErr w:type="spellStart"/>
            <w:r w:rsidRPr="00BB3CBD">
              <w:rPr>
                <w:rFonts w:ascii="Times NewRoman" w:hAnsi="Times NewRoman"/>
                <w:sz w:val="18"/>
                <w:szCs w:val="18"/>
              </w:rPr>
              <w:t>NDO</w:t>
            </w:r>
            <w:proofErr w:type="spellEnd"/>
          </w:p>
        </w:tc>
        <w:tc>
          <w:tcPr>
            <w:tcW w:w="532" w:type="pct"/>
          </w:tcPr>
          <w:p w:rsidR="00302CFF" w:rsidRPr="00BB3CBD" w:rsidRDefault="00302CFF" w:rsidP="005B58AF">
            <w:pPr>
              <w:ind w:firstLine="0"/>
              <w:jc w:val="center"/>
              <w:rPr>
                <w:rFonts w:ascii="Times NewRoman" w:hAnsi="Times NewRoman"/>
                <w:sz w:val="18"/>
                <w:szCs w:val="18"/>
              </w:rPr>
            </w:pPr>
            <w:proofErr w:type="spellStart"/>
            <w:r w:rsidRPr="00BB3CBD">
              <w:rPr>
                <w:rFonts w:ascii="Times NewRoman" w:hAnsi="Times NewRoman"/>
                <w:sz w:val="18"/>
                <w:szCs w:val="18"/>
              </w:rPr>
              <w:t>SMO</w:t>
            </w:r>
            <w:proofErr w:type="spellEnd"/>
          </w:p>
        </w:tc>
        <w:tc>
          <w:tcPr>
            <w:tcW w:w="532" w:type="pct"/>
          </w:tcPr>
          <w:p w:rsidR="00302CFF" w:rsidRPr="00BB3CBD" w:rsidRDefault="00302CFF" w:rsidP="005B58AF">
            <w:pPr>
              <w:ind w:firstLine="0"/>
              <w:jc w:val="center"/>
              <w:rPr>
                <w:rFonts w:ascii="Times NewRoman" w:hAnsi="Times NewRoman"/>
                <w:sz w:val="18"/>
                <w:szCs w:val="18"/>
              </w:rPr>
            </w:pPr>
            <w:r w:rsidRPr="00BB3CBD">
              <w:rPr>
                <w:rFonts w:ascii="Times NewRoman" w:hAnsi="Times NewRoman"/>
                <w:sz w:val="18"/>
                <w:szCs w:val="18"/>
              </w:rPr>
              <w:t>VAE</w:t>
            </w:r>
          </w:p>
        </w:tc>
        <w:tc>
          <w:tcPr>
            <w:tcW w:w="532" w:type="pct"/>
          </w:tcPr>
          <w:p w:rsidR="00302CFF" w:rsidRPr="00BB3CBD" w:rsidRDefault="00302CFF" w:rsidP="005B58AF">
            <w:pPr>
              <w:ind w:firstLine="0"/>
              <w:jc w:val="center"/>
              <w:rPr>
                <w:rFonts w:ascii="Times NewRoman" w:hAnsi="Times NewRoman"/>
                <w:sz w:val="18"/>
                <w:szCs w:val="18"/>
              </w:rPr>
            </w:pPr>
            <w:proofErr w:type="spellStart"/>
            <w:r w:rsidRPr="00BB3CBD">
              <w:rPr>
                <w:rFonts w:ascii="Times NewRoman" w:hAnsi="Times NewRoman"/>
                <w:sz w:val="18"/>
                <w:szCs w:val="18"/>
              </w:rPr>
              <w:t>NDO</w:t>
            </w:r>
            <w:proofErr w:type="spellEnd"/>
          </w:p>
        </w:tc>
        <w:tc>
          <w:tcPr>
            <w:tcW w:w="532" w:type="pct"/>
          </w:tcPr>
          <w:p w:rsidR="00302CFF" w:rsidRPr="00BB3CBD" w:rsidRDefault="00302CFF" w:rsidP="005B58AF">
            <w:pPr>
              <w:ind w:firstLine="0"/>
              <w:jc w:val="center"/>
              <w:rPr>
                <w:rFonts w:ascii="Times NewRoman" w:hAnsi="Times NewRoman"/>
                <w:sz w:val="18"/>
                <w:szCs w:val="18"/>
              </w:rPr>
            </w:pPr>
            <w:proofErr w:type="spellStart"/>
            <w:r w:rsidRPr="00BB3CBD">
              <w:rPr>
                <w:rFonts w:ascii="Times NewRoman" w:hAnsi="Times NewRoman"/>
                <w:sz w:val="18"/>
                <w:szCs w:val="18"/>
              </w:rPr>
              <w:t>SMO</w:t>
            </w:r>
            <w:proofErr w:type="spellEnd"/>
          </w:p>
        </w:tc>
        <w:tc>
          <w:tcPr>
            <w:tcW w:w="532" w:type="pct"/>
          </w:tcPr>
          <w:p w:rsidR="00302CFF" w:rsidRPr="00BB3CBD" w:rsidRDefault="00302CFF" w:rsidP="005B58AF">
            <w:pPr>
              <w:ind w:firstLine="0"/>
              <w:jc w:val="center"/>
              <w:rPr>
                <w:rFonts w:ascii="Times NewRoman" w:hAnsi="Times NewRoman"/>
                <w:sz w:val="18"/>
                <w:szCs w:val="18"/>
              </w:rPr>
            </w:pPr>
            <w:r w:rsidRPr="00BB3CBD">
              <w:rPr>
                <w:rFonts w:ascii="Times NewRoman" w:hAnsi="Times NewRoman"/>
                <w:sz w:val="18"/>
                <w:szCs w:val="18"/>
              </w:rPr>
              <w:t>VAE</w:t>
            </w:r>
          </w:p>
        </w:tc>
        <w:tc>
          <w:tcPr>
            <w:tcW w:w="532" w:type="pct"/>
          </w:tcPr>
          <w:p w:rsidR="00302CFF" w:rsidRPr="00BB3CBD" w:rsidRDefault="00302CFF" w:rsidP="005B58AF">
            <w:pPr>
              <w:ind w:firstLine="0"/>
              <w:jc w:val="center"/>
              <w:rPr>
                <w:rFonts w:ascii="Times NewRoman" w:hAnsi="Times NewRoman"/>
                <w:sz w:val="18"/>
                <w:szCs w:val="18"/>
              </w:rPr>
            </w:pPr>
            <w:proofErr w:type="spellStart"/>
            <w:r w:rsidRPr="00BB3CBD">
              <w:rPr>
                <w:rFonts w:ascii="Times NewRoman" w:hAnsi="Times NewRoman"/>
                <w:sz w:val="18"/>
                <w:szCs w:val="18"/>
              </w:rPr>
              <w:t>NDO</w:t>
            </w:r>
            <w:proofErr w:type="spellEnd"/>
          </w:p>
        </w:tc>
        <w:tc>
          <w:tcPr>
            <w:tcW w:w="528" w:type="pct"/>
          </w:tcPr>
          <w:p w:rsidR="00302CFF" w:rsidRPr="00BB3CBD" w:rsidRDefault="00302CFF" w:rsidP="005B58AF">
            <w:pPr>
              <w:ind w:firstLine="0"/>
              <w:jc w:val="center"/>
              <w:rPr>
                <w:rFonts w:ascii="Times NewRoman" w:hAnsi="Times NewRoman"/>
                <w:sz w:val="18"/>
                <w:szCs w:val="18"/>
              </w:rPr>
            </w:pPr>
            <w:proofErr w:type="spellStart"/>
            <w:r w:rsidRPr="00BB3CBD">
              <w:rPr>
                <w:rFonts w:ascii="Times NewRoman" w:hAnsi="Times NewRoman"/>
                <w:sz w:val="18"/>
                <w:szCs w:val="18"/>
              </w:rPr>
              <w:t>SMO</w:t>
            </w:r>
            <w:proofErr w:type="spellEnd"/>
          </w:p>
        </w:tc>
      </w:tr>
      <w:tr w:rsidR="00302CFF" w:rsidRPr="00BB3CBD" w:rsidTr="005B58AF">
        <w:trPr>
          <w:trHeight w:val="284"/>
          <w:jc w:val="center"/>
        </w:trPr>
        <w:tc>
          <w:tcPr>
            <w:tcW w:w="216" w:type="pct"/>
          </w:tcPr>
          <w:p w:rsidR="00302CFF" w:rsidRPr="00BB3CBD" w:rsidRDefault="00302CFF" w:rsidP="00302CFF">
            <w:pPr>
              <w:spacing w:line="300" w:lineRule="auto"/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/>
                <w:sz w:val="18"/>
                <w:szCs w:val="18"/>
                <w:lang w:eastAsia="zh-CN"/>
              </w:rPr>
              <w:t>breast-w</w:t>
            </w:r>
          </w:p>
        </w:tc>
        <w:tc>
          <w:tcPr>
            <w:tcW w:w="532" w:type="pct"/>
            <w:vAlign w:val="bottom"/>
          </w:tcPr>
          <w:p w:rsidR="00302CFF" w:rsidRPr="00663B43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b/>
                <w:color w:val="000000" w:themeColor="text1"/>
                <w:sz w:val="18"/>
                <w:szCs w:val="18"/>
              </w:rPr>
            </w:pPr>
            <w:r w:rsidRPr="00663B43">
              <w:rPr>
                <w:rFonts w:eastAsia="宋体"/>
                <w:b/>
                <w:color w:val="000000" w:themeColor="text1"/>
                <w:sz w:val="18"/>
                <w:szCs w:val="18"/>
              </w:rPr>
              <w:t>94.65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94.38 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94.38 </w:t>
            </w:r>
          </w:p>
        </w:tc>
        <w:tc>
          <w:tcPr>
            <w:tcW w:w="532" w:type="pct"/>
            <w:vAlign w:val="bottom"/>
          </w:tcPr>
          <w:p w:rsidR="00302CFF" w:rsidRPr="00663B43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b/>
                <w:color w:val="000000" w:themeColor="text1"/>
                <w:sz w:val="18"/>
                <w:szCs w:val="18"/>
              </w:rPr>
            </w:pPr>
            <w:r w:rsidRPr="00663B43">
              <w:rPr>
                <w:rFonts w:eastAsia="宋体"/>
                <w:b/>
                <w:color w:val="000000" w:themeColor="text1"/>
                <w:sz w:val="18"/>
                <w:szCs w:val="18"/>
              </w:rPr>
              <w:t>94.63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94.38 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94.38 </w:t>
            </w:r>
          </w:p>
        </w:tc>
        <w:tc>
          <w:tcPr>
            <w:tcW w:w="532" w:type="pct"/>
            <w:vAlign w:val="bottom"/>
          </w:tcPr>
          <w:p w:rsidR="00302CFF" w:rsidRPr="00663B43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b/>
                <w:color w:val="000000" w:themeColor="text1"/>
                <w:sz w:val="18"/>
                <w:szCs w:val="18"/>
              </w:rPr>
            </w:pPr>
            <w:r w:rsidRPr="00663B43">
              <w:rPr>
                <w:rFonts w:eastAsia="宋体"/>
                <w:b/>
                <w:color w:val="000000" w:themeColor="text1"/>
                <w:sz w:val="18"/>
                <w:szCs w:val="18"/>
              </w:rPr>
              <w:t>94.67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94.38 </w:t>
            </w:r>
          </w:p>
        </w:tc>
        <w:tc>
          <w:tcPr>
            <w:tcW w:w="528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94.38 </w:t>
            </w:r>
          </w:p>
        </w:tc>
      </w:tr>
      <w:tr w:rsidR="00302CFF" w:rsidRPr="00BB3CBD" w:rsidTr="005B58AF">
        <w:trPr>
          <w:trHeight w:val="284"/>
          <w:jc w:val="center"/>
        </w:trPr>
        <w:tc>
          <w:tcPr>
            <w:tcW w:w="216" w:type="pct"/>
          </w:tcPr>
          <w:p w:rsidR="00302CFF" w:rsidRPr="00BB3CBD" w:rsidRDefault="00302CFF" w:rsidP="00302CFF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 w:hint="eastAsia"/>
                <w:sz w:val="18"/>
                <w:szCs w:val="18"/>
                <w:lang w:eastAsia="zh-CN"/>
              </w:rPr>
              <w:t>vehicle</w:t>
            </w:r>
          </w:p>
        </w:tc>
        <w:tc>
          <w:tcPr>
            <w:tcW w:w="532" w:type="pct"/>
            <w:vAlign w:val="bottom"/>
          </w:tcPr>
          <w:p w:rsidR="00302CFF" w:rsidRPr="00663B43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663B43">
              <w:rPr>
                <w:b/>
                <w:color w:val="000000" w:themeColor="text1"/>
                <w:sz w:val="18"/>
                <w:szCs w:val="18"/>
              </w:rPr>
              <w:t>58.22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55.66 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56.26 </w:t>
            </w:r>
          </w:p>
        </w:tc>
        <w:tc>
          <w:tcPr>
            <w:tcW w:w="532" w:type="pct"/>
            <w:vAlign w:val="bottom"/>
          </w:tcPr>
          <w:p w:rsidR="00302CFF" w:rsidRPr="00663B43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663B43">
              <w:rPr>
                <w:b/>
                <w:color w:val="000000" w:themeColor="text1"/>
                <w:sz w:val="18"/>
                <w:szCs w:val="18"/>
              </w:rPr>
              <w:t>58.12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56.63 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56.45 </w:t>
            </w:r>
          </w:p>
        </w:tc>
        <w:tc>
          <w:tcPr>
            <w:tcW w:w="532" w:type="pct"/>
            <w:vAlign w:val="bottom"/>
          </w:tcPr>
          <w:p w:rsidR="00302CFF" w:rsidRPr="00663B43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663B43">
              <w:rPr>
                <w:b/>
                <w:color w:val="000000" w:themeColor="text1"/>
                <w:sz w:val="18"/>
                <w:szCs w:val="18"/>
              </w:rPr>
              <w:t>58.78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56.27 </w:t>
            </w:r>
          </w:p>
        </w:tc>
        <w:tc>
          <w:tcPr>
            <w:tcW w:w="528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56.45 </w:t>
            </w:r>
          </w:p>
        </w:tc>
      </w:tr>
      <w:tr w:rsidR="00302CFF" w:rsidRPr="00BB3CBD" w:rsidTr="005B58AF">
        <w:trPr>
          <w:trHeight w:val="284"/>
          <w:jc w:val="center"/>
        </w:trPr>
        <w:tc>
          <w:tcPr>
            <w:tcW w:w="216" w:type="pct"/>
          </w:tcPr>
          <w:p w:rsidR="00302CFF" w:rsidRPr="00BB3CBD" w:rsidRDefault="00302CFF" w:rsidP="00302CFF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/>
                <w:sz w:val="18"/>
                <w:szCs w:val="18"/>
                <w:lang w:eastAsia="zh-CN"/>
              </w:rPr>
              <w:t>segment-challenge</w:t>
            </w:r>
          </w:p>
        </w:tc>
        <w:tc>
          <w:tcPr>
            <w:tcW w:w="532" w:type="pct"/>
            <w:vAlign w:val="bottom"/>
          </w:tcPr>
          <w:p w:rsidR="00302CFF" w:rsidRPr="00663B43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b/>
                <w:color w:val="000000" w:themeColor="text1"/>
                <w:sz w:val="18"/>
                <w:szCs w:val="18"/>
              </w:rPr>
            </w:pPr>
            <w:r w:rsidRPr="00663B43">
              <w:rPr>
                <w:rFonts w:eastAsia="宋体"/>
                <w:b/>
                <w:color w:val="000000" w:themeColor="text1"/>
                <w:sz w:val="18"/>
                <w:szCs w:val="18"/>
              </w:rPr>
              <w:t>66.88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65.47 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62.44 </w:t>
            </w:r>
          </w:p>
        </w:tc>
        <w:tc>
          <w:tcPr>
            <w:tcW w:w="532" w:type="pct"/>
            <w:vAlign w:val="bottom"/>
          </w:tcPr>
          <w:p w:rsidR="00302CFF" w:rsidRPr="00663B43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b/>
                <w:color w:val="000000" w:themeColor="text1"/>
                <w:sz w:val="18"/>
                <w:szCs w:val="18"/>
              </w:rPr>
            </w:pPr>
            <w:r w:rsidRPr="00663B43">
              <w:rPr>
                <w:rFonts w:eastAsia="宋体"/>
                <w:b/>
                <w:color w:val="000000" w:themeColor="text1"/>
                <w:sz w:val="18"/>
                <w:szCs w:val="18"/>
              </w:rPr>
              <w:t>69.45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66.55 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61.15 </w:t>
            </w:r>
          </w:p>
        </w:tc>
        <w:tc>
          <w:tcPr>
            <w:tcW w:w="532" w:type="pct"/>
            <w:vAlign w:val="bottom"/>
          </w:tcPr>
          <w:p w:rsidR="00302CFF" w:rsidRPr="00663B43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b/>
                <w:color w:val="000000" w:themeColor="text1"/>
                <w:sz w:val="18"/>
                <w:szCs w:val="18"/>
              </w:rPr>
            </w:pPr>
            <w:r w:rsidRPr="00663B43">
              <w:rPr>
                <w:rFonts w:eastAsia="宋体"/>
                <w:b/>
                <w:color w:val="000000" w:themeColor="text1"/>
                <w:sz w:val="18"/>
                <w:szCs w:val="18"/>
              </w:rPr>
              <w:t>71.21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61.90 </w:t>
            </w:r>
          </w:p>
        </w:tc>
        <w:tc>
          <w:tcPr>
            <w:tcW w:w="528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61.15 </w:t>
            </w:r>
          </w:p>
        </w:tc>
      </w:tr>
      <w:tr w:rsidR="00302CFF" w:rsidRPr="00BB3CBD" w:rsidTr="005B58AF">
        <w:trPr>
          <w:trHeight w:val="284"/>
          <w:jc w:val="center"/>
        </w:trPr>
        <w:tc>
          <w:tcPr>
            <w:tcW w:w="216" w:type="pct"/>
          </w:tcPr>
          <w:p w:rsidR="00302CFF" w:rsidRPr="00BB3CBD" w:rsidRDefault="00302CFF" w:rsidP="00302CFF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/>
                <w:sz w:val="18"/>
                <w:szCs w:val="18"/>
                <w:lang w:eastAsia="zh-CN"/>
              </w:rPr>
              <w:t>Diabetes</w:t>
            </w:r>
          </w:p>
        </w:tc>
        <w:tc>
          <w:tcPr>
            <w:tcW w:w="532" w:type="pct"/>
            <w:vAlign w:val="center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65.51 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65.93 </w:t>
            </w:r>
          </w:p>
        </w:tc>
        <w:tc>
          <w:tcPr>
            <w:tcW w:w="532" w:type="pct"/>
            <w:vAlign w:val="bottom"/>
          </w:tcPr>
          <w:p w:rsidR="00302CFF" w:rsidRPr="00663B43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663B43">
              <w:rPr>
                <w:b/>
                <w:color w:val="000000" w:themeColor="text1"/>
                <w:sz w:val="18"/>
                <w:szCs w:val="18"/>
              </w:rPr>
              <w:t xml:space="preserve">66.27 </w:t>
            </w:r>
          </w:p>
        </w:tc>
        <w:tc>
          <w:tcPr>
            <w:tcW w:w="532" w:type="pct"/>
            <w:vAlign w:val="center"/>
          </w:tcPr>
          <w:p w:rsidR="00302CFF" w:rsidRPr="00663B43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663B43">
              <w:rPr>
                <w:b/>
                <w:color w:val="000000" w:themeColor="text1"/>
                <w:sz w:val="18"/>
                <w:szCs w:val="18"/>
              </w:rPr>
              <w:t>66.96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66.74 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66.33 </w:t>
            </w:r>
          </w:p>
        </w:tc>
        <w:tc>
          <w:tcPr>
            <w:tcW w:w="532" w:type="pct"/>
            <w:vAlign w:val="center"/>
          </w:tcPr>
          <w:p w:rsidR="00302CFF" w:rsidRPr="00663B43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663B43">
              <w:rPr>
                <w:b/>
                <w:color w:val="000000" w:themeColor="text1"/>
                <w:sz w:val="18"/>
                <w:szCs w:val="18"/>
              </w:rPr>
              <w:t>66.34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65.59 </w:t>
            </w:r>
          </w:p>
        </w:tc>
        <w:tc>
          <w:tcPr>
            <w:tcW w:w="528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66.33 </w:t>
            </w:r>
          </w:p>
        </w:tc>
      </w:tr>
      <w:tr w:rsidR="00302CFF" w:rsidRPr="00BB3CBD" w:rsidTr="005B58AF">
        <w:trPr>
          <w:trHeight w:val="284"/>
          <w:jc w:val="center"/>
        </w:trPr>
        <w:tc>
          <w:tcPr>
            <w:tcW w:w="216" w:type="pct"/>
            <w:tcBorders>
              <w:bottom w:val="single" w:sz="12" w:space="0" w:color="000000"/>
            </w:tcBorders>
          </w:tcPr>
          <w:p w:rsidR="00302CFF" w:rsidRPr="00BB3CBD" w:rsidRDefault="00302CFF" w:rsidP="00302CFF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/>
                <w:sz w:val="18"/>
                <w:szCs w:val="18"/>
                <w:lang w:eastAsia="zh-CN"/>
              </w:rPr>
              <w:t>Ionosphere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663B43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663B43">
              <w:rPr>
                <w:b/>
                <w:color w:val="000000" w:themeColor="text1"/>
                <w:sz w:val="18"/>
                <w:szCs w:val="18"/>
              </w:rPr>
              <w:t>87.00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82.34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80.54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663B43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663B43">
              <w:rPr>
                <w:b/>
                <w:color w:val="000000" w:themeColor="text1"/>
                <w:sz w:val="18"/>
                <w:szCs w:val="18"/>
              </w:rPr>
              <w:t>85.89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82.63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82.71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663B43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663B43">
              <w:rPr>
                <w:b/>
                <w:color w:val="000000" w:themeColor="text1"/>
                <w:sz w:val="18"/>
                <w:szCs w:val="18"/>
              </w:rPr>
              <w:t>84.26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81.44</w:t>
            </w:r>
          </w:p>
        </w:tc>
        <w:tc>
          <w:tcPr>
            <w:tcW w:w="528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82.71</w:t>
            </w:r>
          </w:p>
        </w:tc>
      </w:tr>
    </w:tbl>
    <w:p w:rsidR="00302CFF" w:rsidRPr="00BB3CBD" w:rsidRDefault="00302CFF" w:rsidP="00302CFF">
      <w:pPr>
        <w:pStyle w:val="tablecaption"/>
      </w:pPr>
      <w:bookmarkStart w:id="2" w:name="_Ref510097969"/>
      <w:r w:rsidRPr="00BB3CBD">
        <w:rPr>
          <w:b/>
        </w:rPr>
        <w:t xml:space="preserve">Table </w:t>
      </w:r>
      <w:r w:rsidRPr="00BB3CBD">
        <w:rPr>
          <w:b/>
        </w:rPr>
        <w:fldChar w:fldCharType="begin"/>
      </w:r>
      <w:r w:rsidRPr="00BB3CBD">
        <w:rPr>
          <w:b/>
        </w:rPr>
        <w:instrText xml:space="preserve"> SEQ "Table" \* MERGEFORMAT </w:instrText>
      </w:r>
      <w:r w:rsidRPr="00BB3CBD">
        <w:rPr>
          <w:b/>
        </w:rPr>
        <w:fldChar w:fldCharType="separate"/>
      </w:r>
      <w:r>
        <w:rPr>
          <w:b/>
          <w:noProof/>
        </w:rPr>
        <w:t>4</w:t>
      </w:r>
      <w:r w:rsidRPr="00BB3CBD">
        <w:rPr>
          <w:b/>
        </w:rPr>
        <w:fldChar w:fldCharType="end"/>
      </w:r>
      <w:bookmarkEnd w:id="2"/>
      <w:r w:rsidRPr="00BB3CBD">
        <w:rPr>
          <w:b/>
        </w:rPr>
        <w:t>.</w:t>
      </w:r>
      <w:r w:rsidRPr="00BB3CBD">
        <w:t xml:space="preserve"> F1-</w:t>
      </w:r>
      <w:proofErr w:type="spellStart"/>
      <w:r w:rsidRPr="00BB3CBD">
        <w:rPr>
          <w:noProof/>
        </w:rPr>
        <w:t>maj</w:t>
      </w:r>
      <w:proofErr w:type="spellEnd"/>
      <w:r w:rsidRPr="00BB3CBD">
        <w:t xml:space="preserve"> of different algorithms and oversampling rate.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762"/>
        <w:gridCol w:w="771"/>
        <w:gridCol w:w="922"/>
        <w:gridCol w:w="771"/>
        <w:gridCol w:w="764"/>
        <w:gridCol w:w="922"/>
        <w:gridCol w:w="771"/>
        <w:gridCol w:w="765"/>
        <w:gridCol w:w="918"/>
      </w:tblGrid>
      <w:tr w:rsidR="00302CFF" w:rsidRPr="00BB3CBD" w:rsidTr="00302CFF">
        <w:trPr>
          <w:jc w:val="center"/>
        </w:trPr>
        <w:tc>
          <w:tcPr>
            <w:tcW w:w="188" w:type="pct"/>
            <w:tcBorders>
              <w:top w:val="single" w:sz="12" w:space="0" w:color="000000"/>
              <w:bottom w:val="single" w:sz="6" w:space="0" w:color="000000"/>
            </w:tcBorders>
          </w:tcPr>
          <w:p w:rsidR="00302CFF" w:rsidRPr="00BB3CBD" w:rsidRDefault="00302CFF" w:rsidP="005B58AF">
            <w:pPr>
              <w:pStyle w:val="p1a"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04" w:type="pct"/>
            <w:gridSpan w:val="3"/>
            <w:tcBorders>
              <w:top w:val="single" w:sz="12" w:space="0" w:color="000000"/>
              <w:bottom w:val="single" w:sz="6" w:space="0" w:color="000000"/>
            </w:tcBorders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/>
                <w:sz w:val="18"/>
                <w:szCs w:val="18"/>
                <w:lang w:eastAsia="zh-CN"/>
              </w:rPr>
              <w:t>100%</w:t>
            </w:r>
          </w:p>
        </w:tc>
        <w:tc>
          <w:tcPr>
            <w:tcW w:w="1605" w:type="pct"/>
            <w:gridSpan w:val="3"/>
            <w:tcBorders>
              <w:top w:val="single" w:sz="12" w:space="0" w:color="000000"/>
              <w:bottom w:val="single" w:sz="6" w:space="0" w:color="000000"/>
            </w:tcBorders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/>
                <w:sz w:val="18"/>
                <w:szCs w:val="18"/>
                <w:lang w:eastAsia="zh-CN"/>
              </w:rPr>
              <w:t>200%</w:t>
            </w:r>
          </w:p>
        </w:tc>
        <w:tc>
          <w:tcPr>
            <w:tcW w:w="1602" w:type="pct"/>
            <w:gridSpan w:val="3"/>
            <w:tcBorders>
              <w:top w:val="single" w:sz="12" w:space="0" w:color="000000"/>
              <w:bottom w:val="single" w:sz="6" w:space="0" w:color="000000"/>
            </w:tcBorders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/>
                <w:sz w:val="18"/>
                <w:szCs w:val="18"/>
                <w:lang w:eastAsia="zh-CN"/>
              </w:rPr>
              <w:t>300%</w:t>
            </w:r>
          </w:p>
        </w:tc>
      </w:tr>
      <w:tr w:rsidR="00302CFF" w:rsidRPr="00BB3CBD" w:rsidTr="00302CFF">
        <w:trPr>
          <w:trHeight w:val="284"/>
          <w:jc w:val="center"/>
        </w:trPr>
        <w:tc>
          <w:tcPr>
            <w:tcW w:w="188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01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r w:rsidRPr="00BB3CBD">
              <w:rPr>
                <w:sz w:val="18"/>
                <w:szCs w:val="18"/>
              </w:rPr>
              <w:t>VAE</w:t>
            </w:r>
          </w:p>
        </w:tc>
        <w:tc>
          <w:tcPr>
            <w:tcW w:w="506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B3CBD">
              <w:rPr>
                <w:sz w:val="18"/>
                <w:szCs w:val="18"/>
              </w:rPr>
              <w:t>NDO</w:t>
            </w:r>
            <w:proofErr w:type="spellEnd"/>
          </w:p>
        </w:tc>
        <w:tc>
          <w:tcPr>
            <w:tcW w:w="596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B3CBD">
              <w:rPr>
                <w:sz w:val="18"/>
                <w:szCs w:val="18"/>
              </w:rPr>
              <w:t>SMO</w:t>
            </w:r>
            <w:proofErr w:type="spellEnd"/>
          </w:p>
        </w:tc>
        <w:tc>
          <w:tcPr>
            <w:tcW w:w="506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r w:rsidRPr="00BB3CBD">
              <w:rPr>
                <w:sz w:val="18"/>
                <w:szCs w:val="18"/>
              </w:rPr>
              <w:t>VAE</w:t>
            </w:r>
          </w:p>
        </w:tc>
        <w:tc>
          <w:tcPr>
            <w:tcW w:w="502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B3CBD">
              <w:rPr>
                <w:sz w:val="18"/>
                <w:szCs w:val="18"/>
              </w:rPr>
              <w:t>NDO</w:t>
            </w:r>
            <w:proofErr w:type="spellEnd"/>
          </w:p>
        </w:tc>
        <w:tc>
          <w:tcPr>
            <w:tcW w:w="597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B3CBD">
              <w:rPr>
                <w:sz w:val="18"/>
                <w:szCs w:val="18"/>
              </w:rPr>
              <w:t>SMO</w:t>
            </w:r>
            <w:proofErr w:type="spellEnd"/>
          </w:p>
        </w:tc>
        <w:tc>
          <w:tcPr>
            <w:tcW w:w="506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r w:rsidRPr="00BB3CBD">
              <w:rPr>
                <w:sz w:val="18"/>
                <w:szCs w:val="18"/>
              </w:rPr>
              <w:t>VAE</w:t>
            </w:r>
          </w:p>
        </w:tc>
        <w:tc>
          <w:tcPr>
            <w:tcW w:w="502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B3CBD">
              <w:rPr>
                <w:sz w:val="18"/>
                <w:szCs w:val="18"/>
              </w:rPr>
              <w:t>NDO</w:t>
            </w:r>
            <w:proofErr w:type="spellEnd"/>
          </w:p>
        </w:tc>
        <w:tc>
          <w:tcPr>
            <w:tcW w:w="594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B3CBD">
              <w:rPr>
                <w:sz w:val="18"/>
                <w:szCs w:val="18"/>
              </w:rPr>
              <w:t>SMO</w:t>
            </w:r>
            <w:proofErr w:type="spellEnd"/>
          </w:p>
        </w:tc>
      </w:tr>
      <w:tr w:rsidR="00302CFF" w:rsidRPr="00BB3CBD" w:rsidTr="00302CFF">
        <w:trPr>
          <w:trHeight w:val="284"/>
          <w:jc w:val="center"/>
        </w:trPr>
        <w:tc>
          <w:tcPr>
            <w:tcW w:w="188" w:type="pct"/>
          </w:tcPr>
          <w:p w:rsidR="00302CFF" w:rsidRPr="00BB3CBD" w:rsidRDefault="00302CFF" w:rsidP="00302CFF">
            <w:pPr>
              <w:spacing w:line="300" w:lineRule="auto"/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/>
                <w:sz w:val="18"/>
                <w:szCs w:val="18"/>
                <w:lang w:eastAsia="zh-CN"/>
              </w:rPr>
              <w:t>breast-w</w:t>
            </w:r>
          </w:p>
        </w:tc>
        <w:tc>
          <w:tcPr>
            <w:tcW w:w="501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rFonts w:eastAsia="宋体"/>
                <w:b/>
                <w:color w:val="000000" w:themeColor="text1"/>
                <w:sz w:val="18"/>
                <w:szCs w:val="18"/>
              </w:rPr>
              <w:t>96.95</w:t>
            </w:r>
          </w:p>
        </w:tc>
        <w:tc>
          <w:tcPr>
            <w:tcW w:w="506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96.89 </w:t>
            </w:r>
          </w:p>
        </w:tc>
        <w:tc>
          <w:tcPr>
            <w:tcW w:w="596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96.89 </w:t>
            </w:r>
          </w:p>
        </w:tc>
        <w:tc>
          <w:tcPr>
            <w:tcW w:w="506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rFonts w:eastAsia="宋体"/>
                <w:b/>
                <w:color w:val="000000" w:themeColor="text1"/>
                <w:sz w:val="18"/>
                <w:szCs w:val="18"/>
              </w:rPr>
              <w:t>96.94</w:t>
            </w:r>
          </w:p>
        </w:tc>
        <w:tc>
          <w:tcPr>
            <w:tcW w:w="50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96.89 </w:t>
            </w:r>
          </w:p>
        </w:tc>
        <w:tc>
          <w:tcPr>
            <w:tcW w:w="597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96.89 </w:t>
            </w:r>
          </w:p>
        </w:tc>
        <w:tc>
          <w:tcPr>
            <w:tcW w:w="506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rFonts w:eastAsia="宋体"/>
                <w:b/>
                <w:color w:val="000000" w:themeColor="text1"/>
                <w:sz w:val="18"/>
                <w:szCs w:val="18"/>
              </w:rPr>
              <w:t>96.96</w:t>
            </w:r>
          </w:p>
        </w:tc>
        <w:tc>
          <w:tcPr>
            <w:tcW w:w="50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96.89 </w:t>
            </w:r>
          </w:p>
        </w:tc>
        <w:tc>
          <w:tcPr>
            <w:tcW w:w="594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96.89 </w:t>
            </w:r>
          </w:p>
        </w:tc>
      </w:tr>
      <w:tr w:rsidR="00302CFF" w:rsidRPr="00BB3CBD" w:rsidTr="00302CFF">
        <w:trPr>
          <w:trHeight w:val="284"/>
          <w:jc w:val="center"/>
        </w:trPr>
        <w:tc>
          <w:tcPr>
            <w:tcW w:w="188" w:type="pct"/>
          </w:tcPr>
          <w:p w:rsidR="00302CFF" w:rsidRPr="00BB3CBD" w:rsidRDefault="00302CFF" w:rsidP="00302CFF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 w:hint="eastAsia"/>
                <w:sz w:val="18"/>
                <w:szCs w:val="18"/>
                <w:lang w:eastAsia="zh-CN"/>
              </w:rPr>
              <w:t>vehicle</w:t>
            </w:r>
          </w:p>
        </w:tc>
        <w:tc>
          <w:tcPr>
            <w:tcW w:w="501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b/>
                <w:color w:val="000000" w:themeColor="text1"/>
                <w:sz w:val="18"/>
                <w:szCs w:val="18"/>
              </w:rPr>
              <w:t>74.50</w:t>
            </w:r>
          </w:p>
        </w:tc>
        <w:tc>
          <w:tcPr>
            <w:tcW w:w="506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72.06 </w:t>
            </w:r>
          </w:p>
        </w:tc>
        <w:tc>
          <w:tcPr>
            <w:tcW w:w="596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72.35 </w:t>
            </w:r>
          </w:p>
        </w:tc>
        <w:tc>
          <w:tcPr>
            <w:tcW w:w="506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b/>
                <w:color w:val="000000" w:themeColor="text1"/>
                <w:sz w:val="18"/>
                <w:szCs w:val="18"/>
              </w:rPr>
              <w:t>75.90</w:t>
            </w:r>
          </w:p>
        </w:tc>
        <w:tc>
          <w:tcPr>
            <w:tcW w:w="50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71.98 </w:t>
            </w:r>
          </w:p>
        </w:tc>
        <w:tc>
          <w:tcPr>
            <w:tcW w:w="597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71.87 </w:t>
            </w:r>
          </w:p>
        </w:tc>
        <w:tc>
          <w:tcPr>
            <w:tcW w:w="506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b/>
                <w:color w:val="000000" w:themeColor="text1"/>
                <w:sz w:val="18"/>
                <w:szCs w:val="18"/>
              </w:rPr>
              <w:t>77.82</w:t>
            </w:r>
          </w:p>
        </w:tc>
        <w:tc>
          <w:tcPr>
            <w:tcW w:w="50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71.73 </w:t>
            </w:r>
          </w:p>
        </w:tc>
        <w:tc>
          <w:tcPr>
            <w:tcW w:w="594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71.90 </w:t>
            </w:r>
          </w:p>
        </w:tc>
      </w:tr>
      <w:tr w:rsidR="00302CFF" w:rsidRPr="00BB3CBD" w:rsidTr="00302CFF">
        <w:trPr>
          <w:trHeight w:val="284"/>
          <w:jc w:val="center"/>
        </w:trPr>
        <w:tc>
          <w:tcPr>
            <w:tcW w:w="188" w:type="pct"/>
          </w:tcPr>
          <w:p w:rsidR="00302CFF" w:rsidRPr="00BB3CBD" w:rsidRDefault="00302CFF" w:rsidP="00302CFF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/>
                <w:sz w:val="18"/>
                <w:szCs w:val="18"/>
                <w:lang w:eastAsia="zh-CN"/>
              </w:rPr>
              <w:t>segment-challenge</w:t>
            </w:r>
          </w:p>
        </w:tc>
        <w:tc>
          <w:tcPr>
            <w:tcW w:w="501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>91.68</w:t>
            </w:r>
          </w:p>
        </w:tc>
        <w:tc>
          <w:tcPr>
            <w:tcW w:w="506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rFonts w:eastAsia="宋体"/>
                <w:b/>
                <w:color w:val="000000" w:themeColor="text1"/>
                <w:sz w:val="18"/>
                <w:szCs w:val="18"/>
              </w:rPr>
              <w:t xml:space="preserve">91.79 </w:t>
            </w:r>
          </w:p>
        </w:tc>
        <w:tc>
          <w:tcPr>
            <w:tcW w:w="596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89.69 </w:t>
            </w:r>
          </w:p>
        </w:tc>
        <w:tc>
          <w:tcPr>
            <w:tcW w:w="506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rFonts w:eastAsia="宋体"/>
                <w:b/>
                <w:color w:val="000000" w:themeColor="text1"/>
                <w:sz w:val="18"/>
                <w:szCs w:val="18"/>
              </w:rPr>
              <w:t>92.78</w:t>
            </w:r>
          </w:p>
        </w:tc>
        <w:tc>
          <w:tcPr>
            <w:tcW w:w="50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92.22 </w:t>
            </w:r>
          </w:p>
        </w:tc>
        <w:tc>
          <w:tcPr>
            <w:tcW w:w="597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89.41 </w:t>
            </w:r>
          </w:p>
        </w:tc>
        <w:tc>
          <w:tcPr>
            <w:tcW w:w="506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rFonts w:eastAsia="宋体"/>
                <w:b/>
                <w:color w:val="000000" w:themeColor="text1"/>
                <w:sz w:val="18"/>
                <w:szCs w:val="18"/>
              </w:rPr>
              <w:t>93.43</w:t>
            </w:r>
          </w:p>
        </w:tc>
        <w:tc>
          <w:tcPr>
            <w:tcW w:w="50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92.47 </w:t>
            </w:r>
          </w:p>
        </w:tc>
        <w:tc>
          <w:tcPr>
            <w:tcW w:w="594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eastAsia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eastAsia="宋体"/>
                <w:color w:val="000000" w:themeColor="text1"/>
                <w:sz w:val="18"/>
                <w:szCs w:val="18"/>
              </w:rPr>
              <w:t xml:space="preserve">89.03 </w:t>
            </w:r>
          </w:p>
        </w:tc>
      </w:tr>
      <w:tr w:rsidR="00302CFF" w:rsidRPr="00BB3CBD" w:rsidTr="00302CFF">
        <w:trPr>
          <w:trHeight w:val="284"/>
          <w:jc w:val="center"/>
        </w:trPr>
        <w:tc>
          <w:tcPr>
            <w:tcW w:w="188" w:type="pct"/>
          </w:tcPr>
          <w:p w:rsidR="00302CFF" w:rsidRPr="00BB3CBD" w:rsidRDefault="00302CFF" w:rsidP="00302CFF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/>
                <w:sz w:val="18"/>
                <w:szCs w:val="18"/>
                <w:lang w:eastAsia="zh-CN"/>
              </w:rPr>
              <w:t>Diabetes</w:t>
            </w:r>
          </w:p>
        </w:tc>
        <w:tc>
          <w:tcPr>
            <w:tcW w:w="501" w:type="pct"/>
            <w:vAlign w:val="center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79.78</w:t>
            </w:r>
          </w:p>
        </w:tc>
        <w:tc>
          <w:tcPr>
            <w:tcW w:w="506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79.73 </w:t>
            </w:r>
          </w:p>
        </w:tc>
        <w:tc>
          <w:tcPr>
            <w:tcW w:w="596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b/>
                <w:color w:val="000000" w:themeColor="text1"/>
                <w:sz w:val="18"/>
                <w:szCs w:val="18"/>
              </w:rPr>
              <w:t xml:space="preserve">80.25 </w:t>
            </w:r>
          </w:p>
        </w:tc>
        <w:tc>
          <w:tcPr>
            <w:tcW w:w="506" w:type="pct"/>
            <w:vAlign w:val="center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77.44</w:t>
            </w:r>
          </w:p>
        </w:tc>
        <w:tc>
          <w:tcPr>
            <w:tcW w:w="502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b/>
                <w:color w:val="000000" w:themeColor="text1"/>
                <w:sz w:val="18"/>
                <w:szCs w:val="18"/>
              </w:rPr>
              <w:t xml:space="preserve">77.78 </w:t>
            </w:r>
          </w:p>
        </w:tc>
        <w:tc>
          <w:tcPr>
            <w:tcW w:w="597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76.71 </w:t>
            </w:r>
          </w:p>
        </w:tc>
        <w:tc>
          <w:tcPr>
            <w:tcW w:w="506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b/>
                <w:color w:val="000000" w:themeColor="text1"/>
                <w:sz w:val="18"/>
                <w:szCs w:val="18"/>
              </w:rPr>
              <w:t>76.29</w:t>
            </w:r>
          </w:p>
        </w:tc>
        <w:tc>
          <w:tcPr>
            <w:tcW w:w="50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74.95 </w:t>
            </w:r>
          </w:p>
        </w:tc>
        <w:tc>
          <w:tcPr>
            <w:tcW w:w="594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 xml:space="preserve">74.48 </w:t>
            </w:r>
          </w:p>
        </w:tc>
      </w:tr>
      <w:tr w:rsidR="00302CFF" w:rsidRPr="00BB3CBD" w:rsidTr="00302CFF">
        <w:trPr>
          <w:trHeight w:val="284"/>
          <w:jc w:val="center"/>
        </w:trPr>
        <w:tc>
          <w:tcPr>
            <w:tcW w:w="188" w:type="pct"/>
            <w:tcBorders>
              <w:bottom w:val="single" w:sz="12" w:space="0" w:color="000000"/>
            </w:tcBorders>
          </w:tcPr>
          <w:p w:rsidR="00302CFF" w:rsidRPr="00BB3CBD" w:rsidRDefault="00302CFF" w:rsidP="00302CFF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/>
                <w:sz w:val="18"/>
                <w:szCs w:val="18"/>
                <w:lang w:eastAsia="zh-CN"/>
              </w:rPr>
              <w:t>Ionosphere</w:t>
            </w:r>
          </w:p>
        </w:tc>
        <w:tc>
          <w:tcPr>
            <w:tcW w:w="501" w:type="pct"/>
            <w:tcBorders>
              <w:bottom w:val="single" w:sz="12" w:space="0" w:color="000000"/>
            </w:tcBorders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b/>
                <w:color w:val="000000" w:themeColor="text1"/>
                <w:sz w:val="18"/>
                <w:szCs w:val="18"/>
              </w:rPr>
              <w:t>93.70</w:t>
            </w:r>
          </w:p>
        </w:tc>
        <w:tc>
          <w:tcPr>
            <w:tcW w:w="506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89.62</w:t>
            </w:r>
          </w:p>
        </w:tc>
        <w:tc>
          <w:tcPr>
            <w:tcW w:w="596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87.79</w:t>
            </w:r>
          </w:p>
        </w:tc>
        <w:tc>
          <w:tcPr>
            <w:tcW w:w="506" w:type="pct"/>
            <w:tcBorders>
              <w:bottom w:val="single" w:sz="12" w:space="0" w:color="000000"/>
            </w:tcBorders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b/>
                <w:color w:val="000000" w:themeColor="text1"/>
                <w:sz w:val="18"/>
                <w:szCs w:val="18"/>
              </w:rPr>
              <w:t>93.42</w:t>
            </w:r>
          </w:p>
        </w:tc>
        <w:tc>
          <w:tcPr>
            <w:tcW w:w="502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89.84</w:t>
            </w:r>
          </w:p>
        </w:tc>
        <w:tc>
          <w:tcPr>
            <w:tcW w:w="597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88.56</w:t>
            </w:r>
          </w:p>
        </w:tc>
        <w:tc>
          <w:tcPr>
            <w:tcW w:w="506" w:type="pct"/>
            <w:tcBorders>
              <w:bottom w:val="single" w:sz="12" w:space="0" w:color="000000"/>
            </w:tcBorders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b/>
                <w:color w:val="000000" w:themeColor="text1"/>
                <w:sz w:val="18"/>
                <w:szCs w:val="18"/>
              </w:rPr>
              <w:t>92.82</w:t>
            </w:r>
          </w:p>
        </w:tc>
        <w:tc>
          <w:tcPr>
            <w:tcW w:w="502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90.07</w:t>
            </w:r>
          </w:p>
        </w:tc>
        <w:tc>
          <w:tcPr>
            <w:tcW w:w="594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89.45</w:t>
            </w:r>
          </w:p>
        </w:tc>
      </w:tr>
    </w:tbl>
    <w:p w:rsidR="00302CFF" w:rsidRPr="00BB3CBD" w:rsidRDefault="00302CFF" w:rsidP="00302CFF">
      <w:pPr>
        <w:pStyle w:val="tablecaption"/>
      </w:pPr>
      <w:bookmarkStart w:id="3" w:name="_Ref510097971"/>
      <w:r w:rsidRPr="00BB3CBD">
        <w:rPr>
          <w:b/>
        </w:rPr>
        <w:t xml:space="preserve">Table </w:t>
      </w:r>
      <w:r w:rsidRPr="00BB3CBD">
        <w:rPr>
          <w:b/>
        </w:rPr>
        <w:fldChar w:fldCharType="begin"/>
      </w:r>
      <w:r w:rsidRPr="00BB3CBD">
        <w:rPr>
          <w:b/>
        </w:rPr>
        <w:instrText xml:space="preserve"> SEQ "Table" \* MERGEFORMAT </w:instrText>
      </w:r>
      <w:r w:rsidRPr="00BB3CBD">
        <w:rPr>
          <w:b/>
        </w:rPr>
        <w:fldChar w:fldCharType="separate"/>
      </w:r>
      <w:r>
        <w:rPr>
          <w:b/>
          <w:noProof/>
        </w:rPr>
        <w:t>5</w:t>
      </w:r>
      <w:r w:rsidRPr="00BB3CBD">
        <w:rPr>
          <w:b/>
        </w:rPr>
        <w:fldChar w:fldCharType="end"/>
      </w:r>
      <w:bookmarkEnd w:id="3"/>
      <w:r w:rsidRPr="00BB3CBD">
        <w:rPr>
          <w:b/>
        </w:rPr>
        <w:t>.</w:t>
      </w:r>
      <w:r w:rsidRPr="00BB3CBD">
        <w:t xml:space="preserve"> Gmean of different algorithms and oversampling rate.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0"/>
        <w:gridCol w:w="819"/>
        <w:gridCol w:w="819"/>
        <w:gridCol w:w="819"/>
        <w:gridCol w:w="819"/>
        <w:gridCol w:w="819"/>
        <w:gridCol w:w="819"/>
        <w:gridCol w:w="819"/>
        <w:gridCol w:w="820"/>
        <w:gridCol w:w="813"/>
      </w:tblGrid>
      <w:tr w:rsidR="00302CFF" w:rsidRPr="00BB3CBD" w:rsidTr="005B58AF">
        <w:trPr>
          <w:jc w:val="center"/>
        </w:trPr>
        <w:tc>
          <w:tcPr>
            <w:tcW w:w="216" w:type="pct"/>
            <w:tcBorders>
              <w:top w:val="single" w:sz="12" w:space="0" w:color="000000"/>
              <w:bottom w:val="single" w:sz="6" w:space="0" w:color="000000"/>
            </w:tcBorders>
          </w:tcPr>
          <w:p w:rsidR="00302CFF" w:rsidRPr="00BB3CBD" w:rsidRDefault="00302CFF" w:rsidP="005B58AF">
            <w:pPr>
              <w:pStyle w:val="p1a"/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596" w:type="pct"/>
            <w:gridSpan w:val="3"/>
            <w:tcBorders>
              <w:top w:val="single" w:sz="12" w:space="0" w:color="000000"/>
              <w:bottom w:val="single" w:sz="6" w:space="0" w:color="000000"/>
            </w:tcBorders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 w:hint="eastAsia"/>
                <w:sz w:val="18"/>
                <w:szCs w:val="18"/>
                <w:lang w:eastAsia="zh-CN"/>
              </w:rPr>
              <w:t>100%</w:t>
            </w:r>
          </w:p>
        </w:tc>
        <w:tc>
          <w:tcPr>
            <w:tcW w:w="1596" w:type="pct"/>
            <w:gridSpan w:val="3"/>
            <w:tcBorders>
              <w:top w:val="single" w:sz="12" w:space="0" w:color="000000"/>
              <w:bottom w:val="single" w:sz="6" w:space="0" w:color="000000"/>
            </w:tcBorders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 w:hint="eastAsia"/>
                <w:sz w:val="18"/>
                <w:szCs w:val="18"/>
                <w:lang w:eastAsia="zh-CN"/>
              </w:rPr>
              <w:t>200%</w:t>
            </w:r>
          </w:p>
        </w:tc>
        <w:tc>
          <w:tcPr>
            <w:tcW w:w="1592" w:type="pct"/>
            <w:gridSpan w:val="3"/>
            <w:tcBorders>
              <w:top w:val="single" w:sz="12" w:space="0" w:color="000000"/>
              <w:bottom w:val="single" w:sz="6" w:space="0" w:color="000000"/>
            </w:tcBorders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 w:hint="eastAsia"/>
                <w:sz w:val="18"/>
                <w:szCs w:val="18"/>
                <w:lang w:eastAsia="zh-CN"/>
              </w:rPr>
              <w:t>300%</w:t>
            </w:r>
          </w:p>
        </w:tc>
      </w:tr>
      <w:tr w:rsidR="00302CFF" w:rsidRPr="00BB3CBD" w:rsidTr="005B58AF">
        <w:trPr>
          <w:trHeight w:val="284"/>
          <w:jc w:val="center"/>
        </w:trPr>
        <w:tc>
          <w:tcPr>
            <w:tcW w:w="216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32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r w:rsidRPr="00BB3CBD">
              <w:rPr>
                <w:sz w:val="18"/>
                <w:szCs w:val="18"/>
              </w:rPr>
              <w:t>VAE</w:t>
            </w:r>
          </w:p>
        </w:tc>
        <w:tc>
          <w:tcPr>
            <w:tcW w:w="532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B3CBD">
              <w:rPr>
                <w:sz w:val="18"/>
                <w:szCs w:val="18"/>
              </w:rPr>
              <w:t>NDO</w:t>
            </w:r>
            <w:proofErr w:type="spellEnd"/>
          </w:p>
        </w:tc>
        <w:tc>
          <w:tcPr>
            <w:tcW w:w="532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B3CBD">
              <w:rPr>
                <w:sz w:val="18"/>
                <w:szCs w:val="18"/>
              </w:rPr>
              <w:t>SMO</w:t>
            </w:r>
            <w:proofErr w:type="spellEnd"/>
          </w:p>
        </w:tc>
        <w:tc>
          <w:tcPr>
            <w:tcW w:w="532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r w:rsidRPr="00BB3CBD">
              <w:rPr>
                <w:sz w:val="18"/>
                <w:szCs w:val="18"/>
              </w:rPr>
              <w:t>VAE</w:t>
            </w:r>
          </w:p>
        </w:tc>
        <w:tc>
          <w:tcPr>
            <w:tcW w:w="532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B3CBD">
              <w:rPr>
                <w:sz w:val="18"/>
                <w:szCs w:val="18"/>
              </w:rPr>
              <w:t>NDO</w:t>
            </w:r>
            <w:proofErr w:type="spellEnd"/>
          </w:p>
        </w:tc>
        <w:tc>
          <w:tcPr>
            <w:tcW w:w="532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B3CBD">
              <w:rPr>
                <w:sz w:val="18"/>
                <w:szCs w:val="18"/>
              </w:rPr>
              <w:t>SMO</w:t>
            </w:r>
            <w:proofErr w:type="spellEnd"/>
          </w:p>
        </w:tc>
        <w:tc>
          <w:tcPr>
            <w:tcW w:w="532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r w:rsidRPr="00BB3CBD">
              <w:rPr>
                <w:sz w:val="18"/>
                <w:szCs w:val="18"/>
              </w:rPr>
              <w:t>VAE</w:t>
            </w:r>
          </w:p>
        </w:tc>
        <w:tc>
          <w:tcPr>
            <w:tcW w:w="532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B3CBD">
              <w:rPr>
                <w:sz w:val="18"/>
                <w:szCs w:val="18"/>
              </w:rPr>
              <w:t>NDO</w:t>
            </w:r>
            <w:proofErr w:type="spellEnd"/>
          </w:p>
        </w:tc>
        <w:tc>
          <w:tcPr>
            <w:tcW w:w="528" w:type="pct"/>
          </w:tcPr>
          <w:p w:rsidR="00302CFF" w:rsidRPr="00BB3CBD" w:rsidRDefault="00302CFF" w:rsidP="005B58AF">
            <w:pPr>
              <w:spacing w:line="240" w:lineRule="exact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B3CBD">
              <w:rPr>
                <w:sz w:val="18"/>
                <w:szCs w:val="18"/>
              </w:rPr>
              <w:t>SMO</w:t>
            </w:r>
            <w:proofErr w:type="spellEnd"/>
          </w:p>
        </w:tc>
      </w:tr>
      <w:tr w:rsidR="00302CFF" w:rsidRPr="00BB3CBD" w:rsidTr="005B58AF">
        <w:trPr>
          <w:trHeight w:val="284"/>
          <w:jc w:val="center"/>
        </w:trPr>
        <w:tc>
          <w:tcPr>
            <w:tcW w:w="216" w:type="pct"/>
          </w:tcPr>
          <w:p w:rsidR="00302CFF" w:rsidRPr="00BB3CBD" w:rsidRDefault="00302CFF" w:rsidP="00302CFF">
            <w:pPr>
              <w:spacing w:line="300" w:lineRule="auto"/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/>
                <w:sz w:val="18"/>
                <w:szCs w:val="18"/>
                <w:lang w:eastAsia="zh-CN"/>
              </w:rPr>
              <w:t>breast-w</w:t>
            </w:r>
          </w:p>
        </w:tc>
        <w:tc>
          <w:tcPr>
            <w:tcW w:w="532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rFonts w:ascii="宋体" w:eastAsia="宋体" w:hAnsi="宋体" w:cs="宋体"/>
                <w:b/>
                <w:color w:val="000000" w:themeColor="text1"/>
                <w:sz w:val="18"/>
                <w:szCs w:val="18"/>
              </w:rPr>
              <w:t>96.50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96.35 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96.35 </w:t>
            </w:r>
          </w:p>
        </w:tc>
        <w:tc>
          <w:tcPr>
            <w:tcW w:w="532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rFonts w:ascii="宋体" w:eastAsia="宋体" w:hAnsi="宋体" w:cs="宋体"/>
                <w:b/>
                <w:color w:val="000000" w:themeColor="text1"/>
                <w:sz w:val="18"/>
                <w:szCs w:val="18"/>
              </w:rPr>
              <w:t>96.50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96.35 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96.35 </w:t>
            </w:r>
          </w:p>
        </w:tc>
        <w:tc>
          <w:tcPr>
            <w:tcW w:w="532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rFonts w:ascii="宋体" w:eastAsia="宋体" w:hAnsi="宋体" w:cs="宋体"/>
                <w:b/>
                <w:color w:val="000000" w:themeColor="text1"/>
                <w:sz w:val="18"/>
                <w:szCs w:val="18"/>
              </w:rPr>
              <w:t>96.55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96.35 </w:t>
            </w:r>
          </w:p>
        </w:tc>
        <w:tc>
          <w:tcPr>
            <w:tcW w:w="528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96.35 </w:t>
            </w:r>
          </w:p>
        </w:tc>
      </w:tr>
      <w:tr w:rsidR="00302CFF" w:rsidRPr="00BB3CBD" w:rsidTr="005B58AF">
        <w:trPr>
          <w:trHeight w:val="284"/>
          <w:jc w:val="center"/>
        </w:trPr>
        <w:tc>
          <w:tcPr>
            <w:tcW w:w="216" w:type="pct"/>
          </w:tcPr>
          <w:p w:rsidR="00302CFF" w:rsidRPr="00BB3CBD" w:rsidRDefault="00302CFF" w:rsidP="00302CFF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 w:hint="eastAsia"/>
                <w:sz w:val="18"/>
                <w:szCs w:val="18"/>
                <w:lang w:eastAsia="zh-CN"/>
              </w:rPr>
              <w:t>vehicle</w:t>
            </w:r>
          </w:p>
        </w:tc>
        <w:tc>
          <w:tcPr>
            <w:tcW w:w="532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b/>
                <w:color w:val="000000" w:themeColor="text1"/>
                <w:sz w:val="18"/>
                <w:szCs w:val="18"/>
              </w:rPr>
              <w:t>75.14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rFonts w:hint="eastAsia"/>
                <w:color w:val="000000" w:themeColor="text1"/>
                <w:sz w:val="18"/>
                <w:szCs w:val="18"/>
              </w:rPr>
              <w:t xml:space="preserve">72.71 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rFonts w:hint="eastAsia"/>
                <w:color w:val="000000" w:themeColor="text1"/>
                <w:sz w:val="18"/>
                <w:szCs w:val="18"/>
              </w:rPr>
              <w:t xml:space="preserve">73.27 </w:t>
            </w:r>
          </w:p>
        </w:tc>
        <w:tc>
          <w:tcPr>
            <w:tcW w:w="532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b/>
                <w:color w:val="000000" w:themeColor="text1"/>
                <w:sz w:val="18"/>
                <w:szCs w:val="18"/>
              </w:rPr>
              <w:t>75.19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rFonts w:hint="eastAsia"/>
                <w:color w:val="000000" w:themeColor="text1"/>
                <w:sz w:val="18"/>
                <w:szCs w:val="18"/>
              </w:rPr>
              <w:t xml:space="preserve">73.50 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rFonts w:hint="eastAsia"/>
                <w:color w:val="000000" w:themeColor="text1"/>
                <w:sz w:val="18"/>
                <w:szCs w:val="18"/>
              </w:rPr>
              <w:t xml:space="preserve">73.18 </w:t>
            </w:r>
          </w:p>
        </w:tc>
        <w:tc>
          <w:tcPr>
            <w:tcW w:w="532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b/>
                <w:color w:val="000000" w:themeColor="text1"/>
                <w:sz w:val="18"/>
                <w:szCs w:val="18"/>
              </w:rPr>
              <w:t>75.79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rFonts w:hint="eastAsia"/>
                <w:color w:val="000000" w:themeColor="text1"/>
                <w:sz w:val="18"/>
                <w:szCs w:val="18"/>
              </w:rPr>
              <w:t xml:space="preserve">73.30 </w:t>
            </w:r>
          </w:p>
        </w:tc>
        <w:tc>
          <w:tcPr>
            <w:tcW w:w="528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rFonts w:hint="eastAsia"/>
                <w:color w:val="000000" w:themeColor="text1"/>
                <w:sz w:val="18"/>
                <w:szCs w:val="18"/>
              </w:rPr>
              <w:t xml:space="preserve">73.34 </w:t>
            </w:r>
          </w:p>
        </w:tc>
      </w:tr>
      <w:tr w:rsidR="00302CFF" w:rsidRPr="00BB3CBD" w:rsidTr="005B58AF">
        <w:trPr>
          <w:trHeight w:val="284"/>
          <w:jc w:val="center"/>
        </w:trPr>
        <w:tc>
          <w:tcPr>
            <w:tcW w:w="216" w:type="pct"/>
          </w:tcPr>
          <w:p w:rsidR="00302CFF" w:rsidRPr="00BB3CBD" w:rsidRDefault="00302CFF" w:rsidP="00302CFF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/>
                <w:sz w:val="18"/>
                <w:szCs w:val="18"/>
                <w:lang w:eastAsia="zh-CN"/>
              </w:rPr>
              <w:t>segment-challenge</w:t>
            </w:r>
          </w:p>
        </w:tc>
        <w:tc>
          <w:tcPr>
            <w:tcW w:w="532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rFonts w:ascii="宋体" w:eastAsia="宋体" w:hAnsi="宋体" w:cs="宋体"/>
                <w:b/>
                <w:color w:val="000000" w:themeColor="text1"/>
                <w:sz w:val="18"/>
                <w:szCs w:val="18"/>
              </w:rPr>
              <w:t>90.34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89.55 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88.91 </w:t>
            </w:r>
          </w:p>
        </w:tc>
        <w:tc>
          <w:tcPr>
            <w:tcW w:w="532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rFonts w:ascii="宋体" w:eastAsia="宋体" w:hAnsi="宋体" w:cs="宋体"/>
                <w:b/>
                <w:color w:val="000000" w:themeColor="text1"/>
                <w:sz w:val="18"/>
                <w:szCs w:val="18"/>
              </w:rPr>
              <w:t>91.40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89.23 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89.36 </w:t>
            </w:r>
          </w:p>
        </w:tc>
        <w:tc>
          <w:tcPr>
            <w:tcW w:w="532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rFonts w:ascii="宋体" w:eastAsia="宋体" w:hAnsi="宋体" w:cs="宋体"/>
                <w:b/>
                <w:color w:val="000000" w:themeColor="text1"/>
                <w:sz w:val="18"/>
                <w:szCs w:val="18"/>
              </w:rPr>
              <w:t>91.88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89.41 </w:t>
            </w:r>
          </w:p>
        </w:tc>
        <w:tc>
          <w:tcPr>
            <w:tcW w:w="528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 w:rsidRPr="0036535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89.01 </w:t>
            </w:r>
          </w:p>
        </w:tc>
      </w:tr>
      <w:tr w:rsidR="00302CFF" w:rsidRPr="00BB3CBD" w:rsidTr="005B58AF">
        <w:trPr>
          <w:trHeight w:val="284"/>
          <w:jc w:val="center"/>
        </w:trPr>
        <w:tc>
          <w:tcPr>
            <w:tcW w:w="216" w:type="pct"/>
          </w:tcPr>
          <w:p w:rsidR="00302CFF" w:rsidRPr="00BB3CBD" w:rsidRDefault="00302CFF" w:rsidP="00302CFF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/>
                <w:sz w:val="18"/>
                <w:szCs w:val="18"/>
                <w:lang w:eastAsia="zh-CN"/>
              </w:rPr>
              <w:t>Diabetes</w:t>
            </w:r>
          </w:p>
        </w:tc>
        <w:tc>
          <w:tcPr>
            <w:tcW w:w="532" w:type="pct"/>
            <w:vAlign w:val="center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73.15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rFonts w:hint="eastAsia"/>
                <w:color w:val="000000" w:themeColor="text1"/>
                <w:sz w:val="18"/>
                <w:szCs w:val="18"/>
              </w:rPr>
              <w:t xml:space="preserve">73.57 </w:t>
            </w:r>
          </w:p>
        </w:tc>
        <w:tc>
          <w:tcPr>
            <w:tcW w:w="532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rFonts w:hint="eastAsia"/>
                <w:b/>
                <w:color w:val="000000" w:themeColor="text1"/>
                <w:sz w:val="18"/>
                <w:szCs w:val="18"/>
              </w:rPr>
              <w:t xml:space="preserve">73.84 </w:t>
            </w:r>
          </w:p>
        </w:tc>
        <w:tc>
          <w:tcPr>
            <w:tcW w:w="532" w:type="pct"/>
            <w:vAlign w:val="center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74.04</w:t>
            </w:r>
          </w:p>
        </w:tc>
        <w:tc>
          <w:tcPr>
            <w:tcW w:w="532" w:type="pct"/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rFonts w:hint="eastAsia"/>
                <w:b/>
                <w:color w:val="000000" w:themeColor="text1"/>
                <w:sz w:val="18"/>
                <w:szCs w:val="18"/>
              </w:rPr>
              <w:t xml:space="preserve">74.07 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rFonts w:hint="eastAsia"/>
                <w:color w:val="000000" w:themeColor="text1"/>
                <w:sz w:val="18"/>
                <w:szCs w:val="18"/>
              </w:rPr>
              <w:t xml:space="preserve">73.01 </w:t>
            </w:r>
          </w:p>
        </w:tc>
        <w:tc>
          <w:tcPr>
            <w:tcW w:w="532" w:type="pct"/>
            <w:vAlign w:val="center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b/>
                <w:color w:val="000000" w:themeColor="text1"/>
                <w:sz w:val="18"/>
                <w:szCs w:val="18"/>
              </w:rPr>
              <w:t>73.35</w:t>
            </w:r>
          </w:p>
        </w:tc>
        <w:tc>
          <w:tcPr>
            <w:tcW w:w="532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rFonts w:hint="eastAsia"/>
                <w:color w:val="000000" w:themeColor="text1"/>
                <w:sz w:val="18"/>
                <w:szCs w:val="18"/>
              </w:rPr>
              <w:t xml:space="preserve">73.24 </w:t>
            </w:r>
          </w:p>
        </w:tc>
        <w:tc>
          <w:tcPr>
            <w:tcW w:w="528" w:type="pct"/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rFonts w:hint="eastAsia"/>
                <w:color w:val="000000" w:themeColor="text1"/>
                <w:sz w:val="18"/>
                <w:szCs w:val="18"/>
              </w:rPr>
              <w:t xml:space="preserve">73.03 </w:t>
            </w:r>
          </w:p>
        </w:tc>
      </w:tr>
      <w:tr w:rsidR="00302CFF" w:rsidRPr="00BB3CBD" w:rsidTr="005B58AF">
        <w:trPr>
          <w:trHeight w:val="284"/>
          <w:jc w:val="center"/>
        </w:trPr>
        <w:tc>
          <w:tcPr>
            <w:tcW w:w="216" w:type="pct"/>
            <w:tcBorders>
              <w:bottom w:val="single" w:sz="12" w:space="0" w:color="000000"/>
            </w:tcBorders>
          </w:tcPr>
          <w:p w:rsidR="00302CFF" w:rsidRPr="00BB3CBD" w:rsidRDefault="00302CFF" w:rsidP="00302CFF">
            <w:pPr>
              <w:ind w:firstLine="0"/>
              <w:jc w:val="center"/>
              <w:rPr>
                <w:rFonts w:eastAsiaTheme="minorEastAsia"/>
                <w:sz w:val="18"/>
                <w:szCs w:val="18"/>
                <w:lang w:eastAsia="zh-CN"/>
              </w:rPr>
            </w:pPr>
            <w:r w:rsidRPr="00BB3CBD">
              <w:rPr>
                <w:rFonts w:eastAsiaTheme="minorEastAsia"/>
                <w:sz w:val="18"/>
                <w:szCs w:val="18"/>
                <w:lang w:eastAsia="zh-CN"/>
              </w:rPr>
              <w:t>Ionosphere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b/>
                <w:color w:val="000000" w:themeColor="text1"/>
                <w:sz w:val="18"/>
                <w:szCs w:val="18"/>
              </w:rPr>
              <w:t>88.54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rFonts w:hint="eastAsia"/>
                <w:color w:val="000000" w:themeColor="text1"/>
                <w:sz w:val="18"/>
                <w:szCs w:val="18"/>
              </w:rPr>
              <w:t>86.47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rFonts w:hint="eastAsia"/>
                <w:color w:val="000000" w:themeColor="text1"/>
                <w:sz w:val="18"/>
                <w:szCs w:val="18"/>
              </w:rPr>
              <w:t>85.32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b/>
                <w:color w:val="000000" w:themeColor="text1"/>
                <w:sz w:val="18"/>
                <w:szCs w:val="18"/>
              </w:rPr>
              <w:t>87.46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rFonts w:hint="eastAsia"/>
                <w:color w:val="000000" w:themeColor="text1"/>
                <w:sz w:val="18"/>
                <w:szCs w:val="18"/>
              </w:rPr>
              <w:t>86.66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rFonts w:hint="eastAsia"/>
                <w:color w:val="000000" w:themeColor="text1"/>
                <w:sz w:val="18"/>
                <w:szCs w:val="18"/>
              </w:rPr>
              <w:t>85.99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color w:val="000000" w:themeColor="text1"/>
                <w:sz w:val="18"/>
                <w:szCs w:val="18"/>
              </w:rPr>
              <w:t>86.07</w:t>
            </w:r>
          </w:p>
        </w:tc>
        <w:tc>
          <w:tcPr>
            <w:tcW w:w="532" w:type="pct"/>
            <w:tcBorders>
              <w:bottom w:val="single" w:sz="12" w:space="0" w:color="000000"/>
            </w:tcBorders>
            <w:vAlign w:val="bottom"/>
          </w:tcPr>
          <w:p w:rsidR="00302CFF" w:rsidRPr="00365354" w:rsidRDefault="00302CFF" w:rsidP="00302CFF">
            <w:pPr>
              <w:spacing w:line="240" w:lineRule="exact"/>
              <w:ind w:firstLine="0"/>
              <w:jc w:val="right"/>
              <w:rPr>
                <w:color w:val="000000" w:themeColor="text1"/>
                <w:sz w:val="18"/>
                <w:szCs w:val="18"/>
              </w:rPr>
            </w:pPr>
            <w:r w:rsidRPr="00365354">
              <w:rPr>
                <w:rFonts w:hint="eastAsia"/>
                <w:color w:val="000000" w:themeColor="text1"/>
                <w:sz w:val="18"/>
                <w:szCs w:val="18"/>
              </w:rPr>
              <w:t>86.86</w:t>
            </w:r>
          </w:p>
        </w:tc>
        <w:tc>
          <w:tcPr>
            <w:tcW w:w="528" w:type="pct"/>
            <w:tcBorders>
              <w:bottom w:val="single" w:sz="12" w:space="0" w:color="000000"/>
            </w:tcBorders>
            <w:vAlign w:val="bottom"/>
          </w:tcPr>
          <w:p w:rsidR="00302CFF" w:rsidRPr="00CF2066" w:rsidRDefault="00302CFF" w:rsidP="00302CFF">
            <w:pPr>
              <w:spacing w:line="240" w:lineRule="exact"/>
              <w:ind w:firstLine="0"/>
              <w:jc w:val="right"/>
              <w:rPr>
                <w:b/>
                <w:color w:val="000000" w:themeColor="text1"/>
                <w:sz w:val="18"/>
                <w:szCs w:val="18"/>
              </w:rPr>
            </w:pPr>
            <w:r w:rsidRPr="00CF2066">
              <w:rPr>
                <w:rFonts w:hint="eastAsia"/>
                <w:b/>
                <w:color w:val="000000" w:themeColor="text1"/>
                <w:sz w:val="18"/>
                <w:szCs w:val="18"/>
              </w:rPr>
              <w:t>86.98</w:t>
            </w:r>
          </w:p>
        </w:tc>
      </w:tr>
    </w:tbl>
    <w:p w:rsidR="002B18DB" w:rsidRDefault="00302CFF">
      <w:bookmarkStart w:id="4" w:name="_GoBack"/>
      <w:bookmarkEnd w:id="4"/>
    </w:p>
    <w:sectPr w:rsidR="002B1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zMzQ3MDY3NDYyMDZU0lEKTi0uzszPAykwrAUAnlSX2ywAAAA="/>
  </w:docVars>
  <w:rsids>
    <w:rsidRoot w:val="00302CFF"/>
    <w:rsid w:val="00302CFF"/>
    <w:rsid w:val="007A4B20"/>
    <w:rsid w:val="00FF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14E6E-4E32-4200-90BF-C0E95431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CFF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a">
    <w:name w:val="p1a"/>
    <w:basedOn w:val="a"/>
    <w:next w:val="a"/>
    <w:rsid w:val="00302CFF"/>
    <w:pPr>
      <w:ind w:firstLine="0"/>
    </w:pPr>
  </w:style>
  <w:style w:type="paragraph" w:customStyle="1" w:styleId="tablecaption">
    <w:name w:val="tablecaption"/>
    <w:basedOn w:val="a"/>
    <w:next w:val="a"/>
    <w:rsid w:val="00302CFF"/>
    <w:pPr>
      <w:keepNext/>
      <w:keepLines/>
      <w:spacing w:before="240" w:after="120" w:line="220" w:lineRule="atLeast"/>
      <w:ind w:firstLine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2018-04-20T01:35:00Z</dcterms:created>
  <dcterms:modified xsi:type="dcterms:W3CDTF">2018-04-20T01:35:00Z</dcterms:modified>
</cp:coreProperties>
</file>