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16" w:rsidRDefault="0022458F">
      <w:pPr>
        <w:pStyle w:val="Standard"/>
      </w:pPr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784297</wp:posOffset>
            </wp:positionH>
            <wp:positionV relativeFrom="paragraph">
              <wp:posOffset>158888</wp:posOffset>
            </wp:positionV>
            <wp:extent cx="4763841" cy="3201131"/>
            <wp:effectExtent l="0" t="0" r="0" b="0"/>
            <wp:wrapSquare wrapText="bothSides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841" cy="320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48C">
        <w:t>Batchsize =10</w:t>
      </w: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22458F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784297</wp:posOffset>
            </wp:positionH>
            <wp:positionV relativeFrom="paragraph">
              <wp:posOffset>134841</wp:posOffset>
            </wp:positionV>
            <wp:extent cx="4763841" cy="3201131"/>
            <wp:effectExtent l="0" t="0" r="0" b="0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841" cy="320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18748C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3231398</wp:posOffset>
            </wp:positionH>
            <wp:positionV relativeFrom="paragraph">
              <wp:posOffset>138623</wp:posOffset>
            </wp:positionV>
            <wp:extent cx="3820363" cy="2540203"/>
            <wp:effectExtent l="0" t="0" r="8687" b="0"/>
            <wp:wrapSquare wrapText="bothSides"/>
            <wp:docPr id="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363" cy="254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-719998</wp:posOffset>
            </wp:positionH>
            <wp:positionV relativeFrom="paragraph">
              <wp:posOffset>138623</wp:posOffset>
            </wp:positionV>
            <wp:extent cx="3820363" cy="2540203"/>
            <wp:effectExtent l="0" t="0" r="8687" b="0"/>
            <wp:wrapSquare wrapText="bothSides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363" cy="254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18748C">
      <w:pPr>
        <w:pStyle w:val="Standard"/>
      </w:pPr>
      <w:r>
        <w:t>batchsize=2</w:t>
      </w:r>
    </w:p>
    <w:p w:rsidR="00F26B16" w:rsidRDefault="0018748C">
      <w:pPr>
        <w:pStyle w:val="Standard"/>
      </w:pPr>
      <w:r>
        <w:rPr>
          <w:noProof/>
          <w:lang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0576" cy="3201131"/>
            <wp:effectExtent l="0" t="0" r="5274" b="0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576" cy="320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18748C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14681" cy="3201131"/>
            <wp:effectExtent l="0" t="0" r="4969" b="0"/>
            <wp:wrapSquare wrapText="bothSides"/>
            <wp:docPr id="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681" cy="320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18748C">
      <w:pPr>
        <w:pStyle w:val="Standard"/>
      </w:pPr>
      <w:r>
        <w:t>my_model_mean_test_F1 0.85699527745</w:t>
      </w:r>
    </w:p>
    <w:p w:rsidR="00F26B16" w:rsidRDefault="0018748C">
      <w:pPr>
        <w:pStyle w:val="Standard"/>
      </w:pPr>
      <w:r>
        <w:t>my_model_mean_train_f1 0.901324834396</w:t>
      </w:r>
    </w:p>
    <w:p w:rsidR="00F26B16" w:rsidRDefault="0018748C">
      <w:pPr>
        <w:pStyle w:val="Standard"/>
      </w:pPr>
      <w:r>
        <w:t>my_mean_F1 0.564902449149</w:t>
      </w:r>
    </w:p>
    <w:p w:rsidR="00F26B16" w:rsidRDefault="0018748C">
      <w:pPr>
        <w:pStyle w:val="Standard"/>
      </w:pPr>
      <w:r>
        <w:t>my_mean_generation_F1 0.87690653766</w:t>
      </w:r>
    </w:p>
    <w:p w:rsidR="00F26B16" w:rsidRDefault="0018748C">
      <w:pPr>
        <w:pStyle w:val="Standard"/>
      </w:pPr>
      <w:r>
        <w:t>my_mean_generation_gmean 0.898661850612</w:t>
      </w:r>
    </w:p>
    <w:p w:rsidR="00F26B16" w:rsidRDefault="0018748C">
      <w:pPr>
        <w:pStyle w:val="Standard"/>
      </w:pPr>
      <w:r>
        <w:t>my_mean_generation_bagging_f1 0.859866828087</w:t>
      </w:r>
    </w:p>
    <w:p w:rsidR="00F26B16" w:rsidRDefault="0018748C">
      <w:pPr>
        <w:pStyle w:val="Standard"/>
      </w:pPr>
      <w:r>
        <w:t>GNB_mean_F1 0.815870570108</w:t>
      </w:r>
    </w:p>
    <w:p w:rsidR="00F26B16" w:rsidRDefault="0018748C">
      <w:pPr>
        <w:pStyle w:val="Standard"/>
      </w:pPr>
      <w:r>
        <w:t>GNB_mean_auc nan</w:t>
      </w:r>
    </w:p>
    <w:p w:rsidR="00F26B16" w:rsidRDefault="0018748C">
      <w:pPr>
        <w:pStyle w:val="Standard"/>
      </w:pPr>
      <w:r>
        <w:t>GNB_mean_generation_F1 0.857243916242</w:t>
      </w:r>
    </w:p>
    <w:p w:rsidR="00F26B16" w:rsidRDefault="00F26B16">
      <w:pPr>
        <w:pStyle w:val="Standard"/>
      </w:pPr>
    </w:p>
    <w:p w:rsidR="00F26B16" w:rsidRDefault="0018748C">
      <w:pPr>
        <w:pStyle w:val="Standard"/>
      </w:pPr>
      <w:r>
        <w:t>batchsize=1</w:t>
      </w:r>
    </w:p>
    <w:p w:rsidR="00F26B16" w:rsidRDefault="00F26B16">
      <w:pPr>
        <w:pStyle w:val="Standard"/>
      </w:pPr>
    </w:p>
    <w:p w:rsidR="00F26B16" w:rsidRDefault="0018748C">
      <w:pPr>
        <w:pStyle w:val="Standard"/>
      </w:pPr>
      <w:r>
        <w:rPr>
          <w:noProof/>
          <w:lang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0576" cy="3201131"/>
            <wp:effectExtent l="0" t="0" r="5274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576" cy="320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18748C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14681" cy="3201131"/>
            <wp:effectExtent l="0" t="0" r="4969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681" cy="320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F26B16">
      <w:pPr>
        <w:pStyle w:val="Standard"/>
      </w:pPr>
    </w:p>
    <w:p w:rsidR="00F26B16" w:rsidRDefault="0018748C">
      <w:pPr>
        <w:pStyle w:val="Standard"/>
      </w:pPr>
      <w:r>
        <w:t>my_model_mean_test_F1 0.850355433048</w:t>
      </w:r>
    </w:p>
    <w:p w:rsidR="00F26B16" w:rsidRDefault="0018748C">
      <w:pPr>
        <w:pStyle w:val="Standard"/>
      </w:pPr>
      <w:r>
        <w:t>my_model_mean_train_f1 0.896825396825</w:t>
      </w:r>
    </w:p>
    <w:p w:rsidR="00F26B16" w:rsidRDefault="0018748C">
      <w:pPr>
        <w:pStyle w:val="Standard"/>
      </w:pPr>
      <w:r>
        <w:t>my_mean_F1 0.541840884358</w:t>
      </w:r>
    </w:p>
    <w:p w:rsidR="00F26B16" w:rsidRDefault="0018748C">
      <w:pPr>
        <w:pStyle w:val="Standard"/>
      </w:pPr>
      <w:r>
        <w:t>my_mean_generation_F1 0.868918073796</w:t>
      </w:r>
    </w:p>
    <w:p w:rsidR="00F26B16" w:rsidRDefault="0018748C">
      <w:pPr>
        <w:pStyle w:val="Standard"/>
      </w:pPr>
      <w:r>
        <w:t>my_mean_generation_gmean 0.897951111604</w:t>
      </w:r>
    </w:p>
    <w:p w:rsidR="00F26B16" w:rsidRDefault="0018748C">
      <w:pPr>
        <w:pStyle w:val="Standard"/>
      </w:pPr>
      <w:r>
        <w:t>my_mean_generation_bagging_f1 0.854953593784</w:t>
      </w:r>
    </w:p>
    <w:p w:rsidR="00F26B16" w:rsidRDefault="0018748C">
      <w:pPr>
        <w:pStyle w:val="Standard"/>
      </w:pPr>
      <w:r>
        <w:t>GNB_mean_F1 0.815870570108</w:t>
      </w:r>
    </w:p>
    <w:p w:rsidR="00F26B16" w:rsidRDefault="0018748C">
      <w:pPr>
        <w:pStyle w:val="Standard"/>
      </w:pPr>
      <w:r>
        <w:t>GNB_mean_auc nan</w:t>
      </w:r>
    </w:p>
    <w:p w:rsidR="00F26B16" w:rsidRDefault="0018748C">
      <w:pPr>
        <w:pStyle w:val="Standard"/>
      </w:pPr>
      <w:r>
        <w:t>GNB_mean_generation_F1 0.842407084785</w:t>
      </w:r>
    </w:p>
    <w:sectPr w:rsidR="00F26B1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161" w:rsidRDefault="00416161">
      <w:r>
        <w:separator/>
      </w:r>
    </w:p>
  </w:endnote>
  <w:endnote w:type="continuationSeparator" w:id="0">
    <w:p w:rsidR="00416161" w:rsidRDefault="0041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161" w:rsidRDefault="00416161">
      <w:r>
        <w:rPr>
          <w:color w:val="000000"/>
        </w:rPr>
        <w:separator/>
      </w:r>
    </w:p>
  </w:footnote>
  <w:footnote w:type="continuationSeparator" w:id="0">
    <w:p w:rsidR="00416161" w:rsidRDefault="00416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26B16"/>
    <w:rsid w:val="0018748C"/>
    <w:rsid w:val="001C59F8"/>
    <w:rsid w:val="0022458F"/>
    <w:rsid w:val="00416161"/>
    <w:rsid w:val="00F2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10A4CE-0B78-4461-A141-4CEADC8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Windows 用户</cp:lastModifiedBy>
  <cp:revision>2</cp:revision>
  <dcterms:created xsi:type="dcterms:W3CDTF">2017-11-15T07:42:00Z</dcterms:created>
  <dcterms:modified xsi:type="dcterms:W3CDTF">2017-11-15T07:42:00Z</dcterms:modified>
</cp:coreProperties>
</file>