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CA2D" w14:textId="77777777" w:rsidR="005B5E6D" w:rsidRPr="009505E5" w:rsidRDefault="005B5E6D" w:rsidP="005B5E6D">
      <w:pPr>
        <w:spacing w:after="240" w:line="360" w:lineRule="auto"/>
        <w:ind w:firstLine="720"/>
        <w:jc w:val="both"/>
        <w:rPr>
          <w:color w:val="000000"/>
          <w:shd w:val="clear" w:color="auto" w:fill="FFFFFF"/>
        </w:rPr>
      </w:pPr>
      <w:r w:rsidRPr="009505E5">
        <w:rPr>
          <w:color w:val="000000"/>
          <w:shd w:val="clear" w:color="auto" w:fill="FFFFFF"/>
        </w:rPr>
        <w:t xml:space="preserve">Answer the questions below within </w:t>
      </w:r>
      <w:r w:rsidRPr="009505E5">
        <w:rPr>
          <w:b/>
          <w:bCs/>
          <w:color w:val="000000"/>
          <w:shd w:val="clear" w:color="auto" w:fill="FFFFFF"/>
        </w:rPr>
        <w:t>100 minutes</w:t>
      </w:r>
      <w:r w:rsidRPr="009505E5">
        <w:rPr>
          <w:color w:val="000000"/>
          <w:shd w:val="clear" w:color="auto" w:fill="FFFFFF"/>
        </w:rPr>
        <w:t xml:space="preserve">. Use </w:t>
      </w:r>
      <w:r w:rsidRPr="009505E5">
        <w:rPr>
          <w:b/>
          <w:bCs/>
          <w:color w:val="000000"/>
          <w:shd w:val="clear" w:color="auto" w:fill="FFFFFF"/>
        </w:rPr>
        <w:t xml:space="preserve">Visual Studio Code </w:t>
      </w:r>
      <w:r w:rsidRPr="009505E5">
        <w:rPr>
          <w:color w:val="000000"/>
          <w:shd w:val="clear" w:color="auto" w:fill="FFFFFF"/>
        </w:rPr>
        <w:t>and submit your answer in an “</w:t>
      </w:r>
      <w:r w:rsidRPr="009505E5">
        <w:rPr>
          <w:b/>
          <w:bCs/>
          <w:color w:val="000000"/>
          <w:shd w:val="clear" w:color="auto" w:fill="FFFFFF"/>
        </w:rPr>
        <w:t>ipynb</w:t>
      </w:r>
      <w:r w:rsidRPr="009505E5">
        <w:rPr>
          <w:color w:val="000000"/>
          <w:shd w:val="clear" w:color="auto" w:fill="FFFFFF"/>
        </w:rPr>
        <w:t>” file.</w:t>
      </w:r>
    </w:p>
    <w:p w14:paraId="3975DEEA" w14:textId="77777777" w:rsidR="005B5E6D" w:rsidRPr="009505E5" w:rsidRDefault="005B5E6D" w:rsidP="005B5E6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</w:rPr>
      </w:pPr>
      <w:r w:rsidRPr="009505E5">
        <w:rPr>
          <w:b/>
          <w:bCs/>
        </w:rPr>
        <w:t>Solving Linear Equation</w:t>
      </w:r>
    </w:p>
    <w:p w14:paraId="79F5842E" w14:textId="77777777" w:rsidR="005B5E6D" w:rsidRPr="009505E5" w:rsidRDefault="005B5E6D" w:rsidP="005B5E6D">
      <w:pPr>
        <w:pStyle w:val="ListParagraph"/>
        <w:spacing w:line="360" w:lineRule="auto"/>
        <w:ind w:left="426"/>
        <w:jc w:val="both"/>
      </w:pPr>
      <w:r w:rsidRPr="009505E5">
        <w:t>Solve the following system of linear equations with the following requirements,</w:t>
      </w:r>
    </w:p>
    <w:p w14:paraId="5ADCDC5C" w14:textId="77777777" w:rsidR="005B5E6D" w:rsidRPr="009505E5" w:rsidRDefault="005B5E6D" w:rsidP="005B5E6D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</w:pPr>
      <w:r w:rsidRPr="009505E5">
        <w:t xml:space="preserve">You must determine whether the equations are </w:t>
      </w:r>
      <w:r w:rsidRPr="009505E5">
        <w:rPr>
          <w:b/>
          <w:bCs/>
        </w:rPr>
        <w:t>diagonally dominant programmatically</w:t>
      </w:r>
      <w:r w:rsidRPr="009505E5">
        <w:t xml:space="preserve">. </w:t>
      </w:r>
      <w:r w:rsidRPr="009505E5">
        <w:rPr>
          <w:b/>
          <w:bCs/>
        </w:rPr>
        <w:t>If the equation is not diagonal</w:t>
      </w:r>
      <w:r w:rsidRPr="009505E5">
        <w:t xml:space="preserve">, then </w:t>
      </w:r>
      <w:r w:rsidRPr="009505E5">
        <w:rPr>
          <w:b/>
          <w:bCs/>
        </w:rPr>
        <w:t>print an error message</w:t>
      </w:r>
      <w:r w:rsidRPr="009505E5">
        <w:t>.</w:t>
      </w:r>
    </w:p>
    <w:p w14:paraId="65FE94CE" w14:textId="77777777" w:rsidR="005B5E6D" w:rsidRPr="009505E5" w:rsidRDefault="005B5E6D" w:rsidP="005B5E6D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</w:pPr>
      <w:r w:rsidRPr="009505E5">
        <w:t xml:space="preserve">If the equations are </w:t>
      </w:r>
      <w:r w:rsidRPr="009505E5">
        <w:rPr>
          <w:b/>
          <w:bCs/>
        </w:rPr>
        <w:t>diagonally dominant</w:t>
      </w:r>
      <w:r w:rsidRPr="009505E5">
        <w:t xml:space="preserve">, use </w:t>
      </w:r>
      <w:r w:rsidRPr="009505E5">
        <w:rPr>
          <w:b/>
          <w:bCs/>
        </w:rPr>
        <w:t xml:space="preserve">Gauss-Seidel method </w:t>
      </w:r>
      <w:r w:rsidRPr="009505E5">
        <w:t xml:space="preserve">and set </w:t>
      </w:r>
      <w:r w:rsidRPr="009505E5">
        <w:rPr>
          <w:b/>
          <w:bCs/>
        </w:rPr>
        <w:t xml:space="preserve">max-iterations </w:t>
      </w:r>
      <w:r w:rsidRPr="009505E5">
        <w:t xml:space="preserve">with </w:t>
      </w:r>
      <w:r w:rsidRPr="009505E5">
        <w:rPr>
          <w:b/>
          <w:bCs/>
        </w:rPr>
        <w:t>15</w:t>
      </w:r>
      <w:r w:rsidRPr="009505E5">
        <w:t xml:space="preserve">. </w:t>
      </w:r>
      <w:r w:rsidRPr="009505E5">
        <w:rPr>
          <w:b/>
          <w:bCs/>
        </w:rPr>
        <w:t>Otherwise</w:t>
      </w:r>
      <w:r w:rsidRPr="009505E5">
        <w:t xml:space="preserve">, show a message telling the equations are </w:t>
      </w:r>
      <w:r w:rsidRPr="009505E5">
        <w:rPr>
          <w:b/>
          <w:bCs/>
        </w:rPr>
        <w:t>not diagonally dominant</w:t>
      </w:r>
      <w:r w:rsidRPr="009505E5">
        <w:t>.</w:t>
      </w:r>
    </w:p>
    <w:p w14:paraId="729F8570" w14:textId="77777777" w:rsidR="005B5E6D" w:rsidRPr="009505E5" w:rsidRDefault="005B5E6D" w:rsidP="005B5E6D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  <w:rPr>
          <w:rStyle w:val="mn"/>
        </w:rPr>
      </w:pPr>
      <w:r w:rsidRPr="009505E5">
        <w:t xml:space="preserve">Use a </w:t>
      </w:r>
      <w:r w:rsidRPr="009505E5">
        <w:rPr>
          <w:b/>
          <w:bCs/>
        </w:rPr>
        <w:t xml:space="preserve">pre-defined threshold </w:t>
      </w:r>
      <m:oMath>
        <m:r>
          <m:rPr>
            <m:sty m:val="bi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  <m:r>
          <m:rPr>
            <m:sty m:val="b"/>
          </m:rPr>
          <w:rPr>
            <w:rStyle w:val="mo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=</m:t>
        </m:r>
        <m:r>
          <m:rPr>
            <m:sty m:val="bi"/>
          </m:rPr>
          <w:rPr>
            <w:rStyle w:val="mn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0.0</m:t>
        </m:r>
        <m:r>
          <m:rPr>
            <m:sty m:val="bi"/>
          </m:rPr>
          <w:rPr>
            <w:rStyle w:val="mn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xx</m:t>
        </m:r>
      </m:oMath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, where xx is the last two digits of your NIM. If the last two digits of your NIM are </w:t>
      </w:r>
      <w:r w:rsidRPr="009505E5">
        <w:rPr>
          <w:rStyle w:val="mn"/>
          <w:b/>
          <w:bCs/>
          <w:color w:val="000000" w:themeColor="text1"/>
          <w:bdr w:val="none" w:sz="0" w:space="0" w:color="auto" w:frame="1"/>
          <w:shd w:val="clear" w:color="auto" w:fill="FFFFFF"/>
        </w:rPr>
        <w:t>00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, so make the threshold </w:t>
      </w:r>
      <w:r w:rsidRPr="009505E5">
        <w:rPr>
          <w:rStyle w:val="mn"/>
          <w:b/>
          <w:bCs/>
          <w:color w:val="000000" w:themeColor="text1"/>
          <w:bdr w:val="none" w:sz="0" w:space="0" w:color="auto" w:frame="1"/>
          <w:shd w:val="clear" w:color="auto" w:fill="FFFFFF"/>
        </w:rPr>
        <w:t>0.010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6CCF1B63" w14:textId="77777777" w:rsidR="005B5E6D" w:rsidRPr="009505E5" w:rsidRDefault="005B5E6D" w:rsidP="005B5E6D">
      <w:pPr>
        <w:pStyle w:val="ListParagraph"/>
        <w:spacing w:line="360" w:lineRule="auto"/>
        <w:ind w:left="1276"/>
        <w:jc w:val="both"/>
        <w:rPr>
          <w:rStyle w:val="mn"/>
          <w:i/>
          <w:iCs/>
          <w:color w:val="000000" w:themeColor="text1"/>
          <w:bdr w:val="none" w:sz="0" w:space="0" w:color="auto" w:frame="1"/>
          <w:shd w:val="clear" w:color="auto" w:fill="FFFFFF"/>
        </w:rPr>
      </w:pPr>
      <w:r w:rsidRPr="009505E5">
        <w:rPr>
          <w:rStyle w:val="mn"/>
          <w:i/>
          <w:iCs/>
          <w:color w:val="000000" w:themeColor="text1"/>
          <w:bdr w:val="none" w:sz="0" w:space="0" w:color="auto" w:frame="1"/>
          <w:shd w:val="clear" w:color="auto" w:fill="FFFFFF"/>
        </w:rPr>
        <w:t>Example:</w:t>
      </w:r>
    </w:p>
    <w:p w14:paraId="605A8EFD" w14:textId="77777777" w:rsidR="005B5E6D" w:rsidRPr="009505E5" w:rsidRDefault="005B5E6D" w:rsidP="005B5E6D">
      <w:pPr>
        <w:pStyle w:val="ListParagraph"/>
        <w:spacing w:line="360" w:lineRule="auto"/>
        <w:ind w:left="1276"/>
        <w:jc w:val="both"/>
        <w:rPr>
          <w:rStyle w:val="mi"/>
          <w:b/>
          <w:color w:val="000000" w:themeColor="text1"/>
          <w:bdr w:val="none" w:sz="0" w:space="0" w:color="auto" w:frame="1"/>
          <w:shd w:val="clear" w:color="auto" w:fill="FFFFFF"/>
        </w:rPr>
      </w:pP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NIM = 24401073</w:t>
      </w:r>
      <w:r w:rsidRPr="009505E5">
        <w:rPr>
          <w:rStyle w:val="m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74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, then the </w:t>
      </w:r>
      <m:oMath>
        <m: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</m:oMath>
      <w:r w:rsidRPr="009505E5">
        <w:rPr>
          <w:rStyle w:val="mi"/>
          <w:color w:val="000000" w:themeColor="text1"/>
          <w:bdr w:val="none" w:sz="0" w:space="0" w:color="auto" w:frame="1"/>
          <w:shd w:val="clear" w:color="auto" w:fill="FFFFFF"/>
        </w:rPr>
        <w:t xml:space="preserve"> will have a value of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=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.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074</m:t>
        </m:r>
      </m:oMath>
    </w:p>
    <w:p w14:paraId="0D2C5AA7" w14:textId="77777777" w:rsidR="005B5E6D" w:rsidRPr="009505E5" w:rsidRDefault="005B5E6D" w:rsidP="005B5E6D">
      <w:pPr>
        <w:pStyle w:val="ListParagraph"/>
        <w:spacing w:line="360" w:lineRule="auto"/>
        <w:ind w:left="1276"/>
        <w:jc w:val="both"/>
        <w:rPr>
          <w:rStyle w:val="mi"/>
          <w:b/>
          <w:color w:val="000000" w:themeColor="text1"/>
          <w:bdr w:val="none" w:sz="0" w:space="0" w:color="auto" w:frame="1"/>
          <w:shd w:val="clear" w:color="auto" w:fill="FFFFFF"/>
        </w:rPr>
      </w:pP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NIM = 24401073</w:t>
      </w:r>
      <w:r w:rsidRPr="009505E5">
        <w:rPr>
          <w:rStyle w:val="m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00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, then the </w:t>
      </w:r>
      <m:oMath>
        <m: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</m:oMath>
      <w:r w:rsidRPr="009505E5">
        <w:rPr>
          <w:rStyle w:val="mi"/>
          <w:color w:val="000000" w:themeColor="text1"/>
          <w:bdr w:val="none" w:sz="0" w:space="0" w:color="auto" w:frame="1"/>
          <w:shd w:val="clear" w:color="auto" w:fill="FFFFFF"/>
        </w:rPr>
        <w:t xml:space="preserve"> will have a value of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=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.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010</m:t>
        </m:r>
      </m:oMath>
    </w:p>
    <w:p w14:paraId="799E6ADE" w14:textId="77777777" w:rsidR="005B5E6D" w:rsidRPr="009505E5" w:rsidRDefault="005B5E6D" w:rsidP="005B5E6D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</w:pPr>
      <w:r w:rsidRPr="009505E5">
        <w:t>Use the value 0 as the initial value of x1, x2, and x3.</w:t>
      </w:r>
    </w:p>
    <w:p w14:paraId="4D76BB50" w14:textId="77777777" w:rsidR="005B5E6D" w:rsidRPr="009505E5" w:rsidRDefault="005B5E6D" w:rsidP="005B5E6D">
      <w:pPr>
        <w:spacing w:line="360" w:lineRule="auto"/>
        <w:ind w:left="851"/>
        <w:jc w:val="both"/>
      </w:pPr>
      <w:r w:rsidRPr="009505E5">
        <w:t xml:space="preserve">Then, show the result for each equation and check whether the </w:t>
      </w:r>
      <w:r w:rsidRPr="009505E5">
        <w:rPr>
          <w:b/>
          <w:bCs/>
        </w:rPr>
        <w:t xml:space="preserve">equations </w:t>
      </w:r>
      <w:r w:rsidRPr="009505E5">
        <w:t xml:space="preserve">below are </w:t>
      </w:r>
      <w:r w:rsidRPr="009505E5">
        <w:rPr>
          <w:b/>
          <w:bCs/>
        </w:rPr>
        <w:t xml:space="preserve">convergent </w:t>
      </w:r>
      <w:r w:rsidRPr="009505E5">
        <w:t xml:space="preserve">or </w:t>
      </w:r>
      <w:r w:rsidRPr="009505E5">
        <w:rPr>
          <w:b/>
          <w:bCs/>
        </w:rPr>
        <w:t>not</w:t>
      </w:r>
      <w:r w:rsidRPr="009505E5">
        <w:t xml:space="preserve"> and </w:t>
      </w:r>
      <w:r w:rsidRPr="009505E5">
        <w:rPr>
          <w:b/>
          <w:bCs/>
        </w:rPr>
        <w:t xml:space="preserve">print </w:t>
      </w:r>
      <w:r w:rsidRPr="009505E5">
        <w:t xml:space="preserve">the </w:t>
      </w:r>
      <w:r w:rsidRPr="009505E5">
        <w:rPr>
          <w:b/>
          <w:bCs/>
        </w:rPr>
        <w:t xml:space="preserve">value </w:t>
      </w:r>
      <w:r w:rsidRPr="009505E5">
        <w:t xml:space="preserve">of </w:t>
      </w:r>
      <w:r w:rsidRPr="009505E5">
        <w:rPr>
          <w:b/>
          <w:bCs/>
        </w:rPr>
        <w:t>x1</w:t>
      </w:r>
      <w:r w:rsidRPr="009505E5">
        <w:t xml:space="preserve">, </w:t>
      </w:r>
      <w:r w:rsidRPr="009505E5">
        <w:rPr>
          <w:b/>
          <w:bCs/>
        </w:rPr>
        <w:t>x2</w:t>
      </w:r>
      <w:r w:rsidRPr="009505E5">
        <w:t xml:space="preserve">, and </w:t>
      </w:r>
      <w:r w:rsidRPr="009505E5">
        <w:rPr>
          <w:b/>
          <w:bCs/>
        </w:rPr>
        <w:t xml:space="preserve">x3 </w:t>
      </w:r>
      <w:r w:rsidRPr="009505E5">
        <w:t xml:space="preserve">in </w:t>
      </w:r>
      <w:r w:rsidRPr="009505E5">
        <w:rPr>
          <w:b/>
          <w:bCs/>
        </w:rPr>
        <w:t>each iteration</w:t>
      </w:r>
      <w:r w:rsidRPr="009505E5">
        <w:t>.</w:t>
      </w:r>
    </w:p>
    <w:p w14:paraId="5EFCBEDB" w14:textId="77777777" w:rsidR="005B5E6D" w:rsidRPr="009505E5" w:rsidRDefault="005B5E6D" w:rsidP="005B5E6D">
      <w:pPr>
        <w:spacing w:after="200" w:line="276" w:lineRule="auto"/>
      </w:pPr>
      <w:r>
        <w:br w:type="page"/>
      </w:r>
    </w:p>
    <w:p w14:paraId="2132CCC0" w14:textId="77777777" w:rsidR="005B5E6D" w:rsidRPr="009505E5" w:rsidRDefault="005B5E6D" w:rsidP="005B5E6D">
      <w:pPr>
        <w:pStyle w:val="ListParagraph"/>
        <w:spacing w:line="360" w:lineRule="auto"/>
        <w:ind w:left="426"/>
        <w:jc w:val="both"/>
      </w:pPr>
      <w:r w:rsidRPr="009505E5">
        <w:lastRenderedPageBreak/>
        <w:t>Below are the systems of linear equations that you need to solve:</w:t>
      </w:r>
    </w:p>
    <w:p w14:paraId="34E59886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  <w:r w:rsidRPr="009505E5">
        <w:rPr>
          <w:i/>
          <w:color w:val="333333"/>
          <w:shd w:val="clear" w:color="auto" w:fill="FFFFFF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color w:val="333333"/>
              <w:shd w:val="clear" w:color="auto" w:fill="FFFFFF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=17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1x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=8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 xml:space="preserve">+2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=11</m:t>
          </m:r>
        </m:oMath>
      </m:oMathPara>
    </w:p>
    <w:p w14:paraId="67191E0D" w14:textId="77777777" w:rsidR="005B5E6D" w:rsidRDefault="005B5E6D" w:rsidP="005B5E6D">
      <w:pPr>
        <w:pStyle w:val="ListParagraph"/>
        <w:jc w:val="center"/>
        <w:rPr>
          <w:i/>
          <w:iCs/>
          <w:color w:val="333333"/>
          <w:shd w:val="clear" w:color="auto" w:fill="FFFFFF"/>
        </w:rPr>
      </w:pPr>
    </w:p>
    <w:p w14:paraId="49A2BC9A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333333"/>
              <w:shd w:val="clear" w:color="auto" w:fill="FFFFFF"/>
            </w:rPr>
            <m:t>12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=7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+7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=5</m:t>
          </m:r>
        </m:oMath>
      </m:oMathPara>
    </w:p>
    <w:p w14:paraId="032A3EA9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-x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=12</m:t>
          </m:r>
        </m:oMath>
      </m:oMathPara>
    </w:p>
    <w:p w14:paraId="06B27D4A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  <m:oMathPara>
        <m:oMath>
          <m:r>
            <w:rPr>
              <w:rFonts w:ascii="Cambria Math" w:hAnsi="Cambria Math"/>
              <w:color w:val="333333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+9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=8</m:t>
          </m:r>
        </m:oMath>
      </m:oMathPara>
    </w:p>
    <w:p w14:paraId="087D3397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</w:p>
    <w:p w14:paraId="4630D8B3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333333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=13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=25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-x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=7</m:t>
          </m:r>
        </m:oMath>
      </m:oMathPara>
    </w:p>
    <w:p w14:paraId="5AF62618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</w:p>
    <w:p w14:paraId="30203C37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333333"/>
              <w:shd w:val="clear" w:color="auto" w:fill="FFFFFF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=8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=5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-3x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=1</m:t>
          </m:r>
        </m:oMath>
      </m:oMathPara>
    </w:p>
    <w:p w14:paraId="5FB2C71F" w14:textId="77777777" w:rsidR="005B5E6D" w:rsidRDefault="005B5E6D" w:rsidP="005B5E6D">
      <w:pPr>
        <w:rPr>
          <w:rFonts w:eastAsiaTheme="minorEastAsia"/>
          <w:i/>
          <w:iCs/>
          <w:color w:val="333333"/>
          <w:shd w:val="clear" w:color="auto" w:fill="FFFFFF"/>
        </w:rPr>
      </w:pPr>
    </w:p>
    <w:p w14:paraId="688DD27E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333333"/>
              <w:shd w:val="clear" w:color="auto" w:fill="FFFFFF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=10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=5</m:t>
          </m:r>
        </m:oMath>
      </m:oMathPara>
    </w:p>
    <w:p w14:paraId="23D10AA2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=7</m:t>
          </m:r>
        </m:oMath>
      </m:oMathPara>
    </w:p>
    <w:p w14:paraId="2591C10B" w14:textId="77777777" w:rsidR="005B5E6D" w:rsidRDefault="005B5E6D" w:rsidP="005B5E6D">
      <w:pPr>
        <w:pStyle w:val="ListParagraph"/>
        <w:jc w:val="center"/>
        <w:rPr>
          <w:rFonts w:eastAsiaTheme="minorEastAsia"/>
          <w:i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-2x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+11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=14</m:t>
          </m:r>
        </m:oMath>
      </m:oMathPara>
    </w:p>
    <w:p w14:paraId="63A794D1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</w:p>
    <w:p w14:paraId="2F04FD41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=6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=9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=4</m:t>
          </m:r>
        </m:oMath>
      </m:oMathPara>
    </w:p>
    <w:p w14:paraId="6D746C98" w14:textId="77777777" w:rsidR="005B5E6D" w:rsidRDefault="005B5E6D" w:rsidP="005B5E6D">
      <w:pPr>
        <w:pStyle w:val="ListParagraph"/>
        <w:jc w:val="center"/>
        <w:rPr>
          <w:rFonts w:eastAsiaTheme="minorEastAsia"/>
          <w:i/>
          <w:iCs/>
          <w:color w:val="333333"/>
          <w:shd w:val="clear" w:color="auto" w:fill="FFFFFF"/>
        </w:rPr>
      </w:pPr>
    </w:p>
    <w:p w14:paraId="2676F616" w14:textId="77777777" w:rsidR="005B5E6D" w:rsidRPr="009505E5" w:rsidRDefault="005B5E6D" w:rsidP="005B5E6D">
      <w:pPr>
        <w:pStyle w:val="ListParagraph"/>
        <w:spacing w:line="360" w:lineRule="auto"/>
        <w:ind w:left="426"/>
        <w:jc w:val="center"/>
        <w:rPr>
          <w:i/>
          <w:color w:val="333333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333333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+7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3x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=11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color w:val="333333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-x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=6</m:t>
          </m:r>
        </m:oMath>
      </m:oMathPara>
    </w:p>
    <w:p w14:paraId="3CCB6F00" w14:textId="77777777" w:rsidR="005B5E6D" w:rsidRPr="009505E5" w:rsidRDefault="005B5E6D" w:rsidP="005B5E6D">
      <w:pPr>
        <w:spacing w:after="200" w:line="276" w:lineRule="auto"/>
      </w:pPr>
      <w:r>
        <w:br w:type="page"/>
      </w:r>
    </w:p>
    <w:p w14:paraId="636E3800" w14:textId="77777777" w:rsidR="005B5E6D" w:rsidRPr="009505E5" w:rsidRDefault="005B5E6D" w:rsidP="005B5E6D">
      <w:pPr>
        <w:pStyle w:val="ListParagraph"/>
        <w:spacing w:line="360" w:lineRule="auto"/>
      </w:pPr>
      <w:r w:rsidRPr="009505E5">
        <w:lastRenderedPageBreak/>
        <w:t>Snippet code for the equations:</w:t>
      </w:r>
    </w:p>
    <w:p w14:paraId="16675283" w14:textId="77777777" w:rsidR="005B5E6D" w:rsidRDefault="005B5E6D" w:rsidP="005B5E6D">
      <w:pPr>
        <w:pStyle w:val="ListParagraph"/>
        <w:spacing w:line="360" w:lineRule="auto"/>
      </w:pPr>
      <w:r w:rsidRPr="009505E5">
        <w:rPr>
          <w:noProof/>
        </w:rPr>
        <mc:AlternateContent>
          <mc:Choice Requires="wps">
            <w:drawing>
              <wp:inline distT="0" distB="0" distL="0" distR="0" wp14:anchorId="1C4B32D3" wp14:editId="0BE97C6E">
                <wp:extent cx="5028565" cy="7737475"/>
                <wp:effectExtent l="0" t="0" r="19685" b="15875"/>
                <wp:docPr id="118359406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773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4ACFF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Xs = [</w:t>
                            </w:r>
                          </w:p>
                          <w:p w14:paraId="02CDA056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[</w:t>
                            </w:r>
                          </w:p>
                          <w:p w14:paraId="258CB3B9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1D787B1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-6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647D66B8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9DA7D62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],</w:t>
                            </w:r>
                          </w:p>
                          <w:p w14:paraId="0E08D898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[</w:t>
                            </w:r>
                          </w:p>
                          <w:p w14:paraId="0469F758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-4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7042A051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470D29DA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5F0B75B9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 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-5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5B018C4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],</w:t>
                            </w:r>
                          </w:p>
                          <w:p w14:paraId="5FB2F9E2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[</w:t>
                            </w:r>
                          </w:p>
                          <w:p w14:paraId="70293568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-5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77F2BC9B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363A80D1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7D6CAB29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],</w:t>
                            </w:r>
                          </w:p>
                          <w:p w14:paraId="4CEF50E9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[</w:t>
                            </w:r>
                          </w:p>
                          <w:p w14:paraId="13FFCECB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 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57ACF48C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 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12E7E8C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-8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FB9729D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],</w:t>
                            </w:r>
                          </w:p>
                          <w:p w14:paraId="586EBBE3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[</w:t>
                            </w:r>
                          </w:p>
                          <w:p w14:paraId="2B2ADEEA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6B67C9E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41D7896C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04BFCDC7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-4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D460117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],</w:t>
                            </w:r>
                          </w:p>
                          <w:p w14:paraId="11A4B93B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[</w:t>
                            </w:r>
                          </w:p>
                          <w:p w14:paraId="7762D928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 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631D3BC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 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6094A50B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18C775B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],</w:t>
                            </w:r>
                          </w:p>
                          <w:p w14:paraId="44CBA82A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[</w:t>
                            </w:r>
                          </w:p>
                          <w:p w14:paraId="53FF1F62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7D63E16B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 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7BCBB882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-2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1725022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]</w:t>
                            </w:r>
                          </w:p>
                          <w:p w14:paraId="2978FA66" w14:textId="77777777" w:rsidR="005B5E6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12AF0ED" w14:textId="77777777" w:rsidR="005B5E6D" w:rsidRPr="0023022D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4B32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95.95pt;height:6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">
                <v:textbox>
                  <w:txbxContent>
                    <w:p w14:paraId="7FE4ACFF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Xs = [</w:t>
                      </w:r>
                    </w:p>
                    <w:p w14:paraId="02CDA056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[</w:t>
                      </w:r>
                    </w:p>
                    <w:p w14:paraId="258CB3B9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21D787B1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-6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647D66B8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0B05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39DA7D62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],</w:t>
                      </w:r>
                    </w:p>
                    <w:p w14:paraId="0E08D898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[</w:t>
                      </w:r>
                    </w:p>
                    <w:p w14:paraId="0469F758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-4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7042A051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-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470D29DA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[-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5F0B75B9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 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-5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55B018C4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],</w:t>
                      </w:r>
                    </w:p>
                    <w:p w14:paraId="5FB2F9E2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[</w:t>
                      </w:r>
                    </w:p>
                    <w:p w14:paraId="70293568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-5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77F2BC9B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363A80D1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7D6CAB29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],</w:t>
                      </w:r>
                    </w:p>
                    <w:p w14:paraId="4CEF50E9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[</w:t>
                      </w:r>
                    </w:p>
                    <w:p w14:paraId="13FFCECB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 -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57ACF48C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 -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212E7E8C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-8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0FB9729D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],</w:t>
                      </w:r>
                    </w:p>
                    <w:p w14:paraId="586EBBE3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[</w:t>
                      </w:r>
                    </w:p>
                    <w:p w14:paraId="2B2ADEEA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26B67C9E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41D7896C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04BFCDC7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-4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4D460117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],</w:t>
                      </w:r>
                    </w:p>
                    <w:p w14:paraId="11A4B93B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[</w:t>
                      </w:r>
                    </w:p>
                    <w:p w14:paraId="7762D928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 -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2631D3BC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 -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6094A50B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418C775B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],</w:t>
                      </w:r>
                    </w:p>
                    <w:p w14:paraId="44CBA82A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[</w:t>
                      </w:r>
                    </w:p>
                    <w:p w14:paraId="53FF1F62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0B050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7D63E16B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 -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7BCBB882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-2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51725022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]</w:t>
                      </w:r>
                    </w:p>
                    <w:p w14:paraId="2978FA66" w14:textId="77777777" w:rsidR="005B5E6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212AF0ED" w14:textId="77777777" w:rsidR="005B5E6D" w:rsidRPr="0023022D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1E65" w14:textId="77777777" w:rsidR="005B5E6D" w:rsidRDefault="005B5E6D" w:rsidP="005B5E6D">
      <w:pPr>
        <w:spacing w:after="200" w:line="276" w:lineRule="auto"/>
        <w:rPr>
          <w:rFonts w:eastAsiaTheme="minorHAnsi"/>
          <w:sz w:val="22"/>
          <w:szCs w:val="22"/>
          <w:lang w:val="id-ID" w:eastAsia="en-US"/>
        </w:rPr>
      </w:pPr>
      <w:r>
        <w:br w:type="page"/>
      </w:r>
    </w:p>
    <w:p w14:paraId="4EFBC203" w14:textId="77777777" w:rsidR="005B5E6D" w:rsidRPr="00182BB8" w:rsidRDefault="005B5E6D" w:rsidP="005B5E6D">
      <w:pPr>
        <w:pStyle w:val="ListParagraph"/>
        <w:spacing w:line="360" w:lineRule="auto"/>
      </w:pPr>
      <w:r w:rsidRPr="009505E5">
        <w:rPr>
          <w:noProof/>
        </w:rPr>
        <w:lastRenderedPageBreak/>
        <mc:AlternateContent>
          <mc:Choice Requires="wps">
            <w:drawing>
              <wp:inline distT="0" distB="0" distL="0" distR="0" wp14:anchorId="17574F25" wp14:editId="0B84075A">
                <wp:extent cx="5028565" cy="1828800"/>
                <wp:effectExtent l="0" t="0" r="19685" b="19050"/>
                <wp:docPr id="137300013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F977" w14:textId="77777777" w:rsidR="005B5E6D" w:rsidRPr="006706DA" w:rsidRDefault="005B5E6D" w:rsidP="005B5E6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574F25" id="_x0000_s1027" type="#_x0000_t202" style="width:395.9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">
                <v:textbox>
                  <w:txbxContent>
                    <w:p w14:paraId="72A2F977" w14:textId="77777777" w:rsidR="005B5E6D" w:rsidRPr="006706DA" w:rsidRDefault="005B5E6D" w:rsidP="005B5E6D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4EC535" w14:textId="77777777" w:rsidR="005B5E6D" w:rsidRDefault="005B5E6D" w:rsidP="005B5E6D">
      <w:pPr>
        <w:keepNext/>
        <w:spacing w:line="360" w:lineRule="auto"/>
        <w:ind w:right="36"/>
        <w:jc w:val="center"/>
      </w:pPr>
      <w:r w:rsidRPr="009505E5">
        <w:rPr>
          <w:noProof/>
        </w:rPr>
        <w:drawing>
          <wp:inline distT="0" distB="0" distL="0" distR="0" wp14:anchorId="631AB10E" wp14:editId="12074A1E">
            <wp:extent cx="5760000" cy="5500708"/>
            <wp:effectExtent l="19050" t="19050" r="12700" b="24130"/>
            <wp:docPr id="1150184719" name="Picture 115018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84719" name="Picture 1150184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00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04D1C" w14:textId="77777777" w:rsidR="005B5E6D" w:rsidRPr="00CB1F47" w:rsidRDefault="005B5E6D" w:rsidP="005B5E6D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819D7">
        <w:rPr>
          <w:rFonts w:ascii="Times New Roman" w:hAnsi="Times New Roman" w:cs="Times New Roman"/>
          <w:b/>
          <w:bCs/>
          <w:color w:val="000000" w:themeColor="text1"/>
        </w:rPr>
        <w:t xml:space="preserve">Figure </w:t>
      </w:r>
      <w:r w:rsidRPr="00C819D7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C819D7">
        <w:rPr>
          <w:rFonts w:ascii="Times New Roman" w:hAnsi="Times New Roman" w:cs="Times New Roman"/>
          <w:b/>
          <w:bCs/>
          <w:color w:val="000000" w:themeColor="text1"/>
        </w:rPr>
        <w:instrText xml:space="preserve"> SEQ Figure \* ARABIC </w:instrText>
      </w:r>
      <w:r w:rsidRPr="00C819D7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w:t>1</w:t>
      </w:r>
      <w:r w:rsidRPr="00C819D7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C819D7">
        <w:rPr>
          <w:rFonts w:ascii="Times New Roman" w:hAnsi="Times New Roman" w:cs="Times New Roman"/>
          <w:b/>
          <w:bCs/>
          <w:color w:val="000000" w:themeColor="text1"/>
        </w:rPr>
        <w:t>. Gauss Seidel Result with Epsilon 0.01</w:t>
      </w: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8CAF042" w14:textId="77777777" w:rsidR="005B5E6D" w:rsidRPr="009505E5" w:rsidRDefault="005B5E6D" w:rsidP="005B5E6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</w:rPr>
      </w:pPr>
      <w:r w:rsidRPr="009505E5">
        <w:rPr>
          <w:b/>
          <w:bCs/>
        </w:rPr>
        <w:lastRenderedPageBreak/>
        <w:t>Regression and Plotting</w:t>
      </w:r>
    </w:p>
    <w:p w14:paraId="0C6FD997" w14:textId="77777777" w:rsidR="005B5E6D" w:rsidRPr="009505E5" w:rsidRDefault="005B5E6D" w:rsidP="005B5E6D">
      <w:pPr>
        <w:pStyle w:val="ListParagraph"/>
        <w:spacing w:line="360" w:lineRule="auto"/>
        <w:ind w:left="426"/>
        <w:jc w:val="both"/>
      </w:pPr>
      <w:r w:rsidRPr="009505E5">
        <w:t xml:space="preserve">Create a </w:t>
      </w:r>
      <w:r w:rsidRPr="009505E5">
        <w:rPr>
          <w:b/>
          <w:bCs/>
        </w:rPr>
        <w:t>Least Square Regression</w:t>
      </w:r>
      <w:r w:rsidRPr="009505E5">
        <w:t xml:space="preserve"> from the </w:t>
      </w:r>
      <w:r w:rsidRPr="009505E5">
        <w:rPr>
          <w:b/>
          <w:bCs/>
        </w:rPr>
        <w:t>matrix (x, y)</w:t>
      </w:r>
      <w:r w:rsidRPr="009505E5">
        <w:t xml:space="preserve"> in </w:t>
      </w:r>
      <w:r w:rsidRPr="009505E5">
        <w:rPr>
          <w:b/>
          <w:bCs/>
        </w:rPr>
        <w:t>“matrix.txt”</w:t>
      </w:r>
      <w:r w:rsidRPr="009505E5">
        <w:t xml:space="preserve"> file, then show the </w:t>
      </w:r>
      <w:r w:rsidRPr="009505E5">
        <w:rPr>
          <w:b/>
          <w:bCs/>
        </w:rPr>
        <w:t xml:space="preserve">plotting </w:t>
      </w:r>
      <w:r w:rsidRPr="009505E5">
        <w:t xml:space="preserve">result with the </w:t>
      </w:r>
      <w:r w:rsidRPr="009505E5">
        <w:rPr>
          <w:b/>
          <w:bCs/>
        </w:rPr>
        <w:t>Least Square Regression</w:t>
      </w:r>
      <w:r w:rsidRPr="009505E5">
        <w:t xml:space="preserve"> using </w:t>
      </w:r>
      <w:r w:rsidRPr="009505E5">
        <w:rPr>
          <w:b/>
          <w:bCs/>
        </w:rPr>
        <w:t>matplotlib</w:t>
      </w:r>
      <w:r w:rsidRPr="009505E5">
        <w:t xml:space="preserve">. You need to show each </w:t>
      </w:r>
      <w:r w:rsidRPr="009505E5">
        <w:rPr>
          <w:b/>
          <w:bCs/>
        </w:rPr>
        <w:t>plotting</w:t>
      </w:r>
      <w:r w:rsidRPr="009505E5">
        <w:t xml:space="preserve"> </w:t>
      </w:r>
      <w:r w:rsidRPr="009505E5">
        <w:rPr>
          <w:b/>
          <w:bCs/>
        </w:rPr>
        <w:t>point</w:t>
      </w:r>
      <w:r w:rsidRPr="009505E5">
        <w:t xml:space="preserve"> of </w:t>
      </w:r>
      <w:r w:rsidRPr="009505E5">
        <w:rPr>
          <w:b/>
          <w:bCs/>
        </w:rPr>
        <w:t>matrix (</w:t>
      </w:r>
      <w:proofErr w:type="gramStart"/>
      <w:r w:rsidRPr="009505E5">
        <w:rPr>
          <w:b/>
          <w:bCs/>
        </w:rPr>
        <w:t>x,y</w:t>
      </w:r>
      <w:proofErr w:type="gramEnd"/>
      <w:r w:rsidRPr="009505E5">
        <w:rPr>
          <w:b/>
          <w:bCs/>
        </w:rPr>
        <w:t>)</w:t>
      </w:r>
      <w:r w:rsidRPr="009505E5">
        <w:t xml:space="preserve"> and the </w:t>
      </w:r>
      <w:r w:rsidRPr="009505E5">
        <w:rPr>
          <w:b/>
          <w:bCs/>
        </w:rPr>
        <w:t>Least Square Regression</w:t>
      </w:r>
      <w:r w:rsidRPr="009505E5">
        <w:t xml:space="preserve"> in the </w:t>
      </w:r>
      <w:r w:rsidRPr="009505E5">
        <w:rPr>
          <w:b/>
          <w:bCs/>
        </w:rPr>
        <w:t>graphic</w:t>
      </w:r>
      <w:r w:rsidRPr="009505E5">
        <w:t xml:space="preserve"> with </w:t>
      </w:r>
      <w:r w:rsidRPr="009505E5">
        <w:rPr>
          <w:b/>
          <w:bCs/>
        </w:rPr>
        <w:t>different</w:t>
      </w:r>
      <w:r w:rsidRPr="009505E5">
        <w:t xml:space="preserve"> </w:t>
      </w:r>
      <w:r w:rsidRPr="009505E5">
        <w:rPr>
          <w:b/>
          <w:bCs/>
        </w:rPr>
        <w:t>colors</w:t>
      </w:r>
      <w:r w:rsidRPr="009505E5">
        <w:t>.</w:t>
      </w:r>
    </w:p>
    <w:p w14:paraId="39FB1F84" w14:textId="77777777" w:rsidR="005B5E6D" w:rsidRDefault="005B5E6D" w:rsidP="005B5E6D">
      <w:pPr>
        <w:pStyle w:val="ListParagraph"/>
        <w:keepNext/>
        <w:ind w:left="426"/>
        <w:jc w:val="center"/>
      </w:pPr>
      <w:r w:rsidRPr="009505E5">
        <w:rPr>
          <w:noProof/>
        </w:rPr>
        <w:drawing>
          <wp:inline distT="0" distB="0" distL="0" distR="0" wp14:anchorId="3CB3272F" wp14:editId="3FF2F816">
            <wp:extent cx="5160645" cy="3870484"/>
            <wp:effectExtent l="19050" t="19050" r="2095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870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4E47D" w14:textId="77777777" w:rsidR="005B5E6D" w:rsidRPr="00C819D7" w:rsidRDefault="005B5E6D" w:rsidP="005B5E6D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819D7">
        <w:rPr>
          <w:rFonts w:ascii="Times New Roman" w:hAnsi="Times New Roman" w:cs="Times New Roman"/>
          <w:b/>
          <w:bCs/>
          <w:color w:val="000000" w:themeColor="text1"/>
        </w:rPr>
        <w:t xml:space="preserve">Figure </w:t>
      </w:r>
      <w:r w:rsidRPr="00C819D7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C819D7">
        <w:rPr>
          <w:rFonts w:ascii="Times New Roman" w:hAnsi="Times New Roman" w:cs="Times New Roman"/>
          <w:b/>
          <w:bCs/>
          <w:color w:val="000000" w:themeColor="text1"/>
        </w:rPr>
        <w:instrText xml:space="preserve"> SEQ Figure \* ARABIC </w:instrText>
      </w:r>
      <w:r w:rsidRPr="00C819D7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w:t>2</w:t>
      </w:r>
      <w:r w:rsidRPr="00C819D7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C819D7">
        <w:rPr>
          <w:rFonts w:ascii="Times New Roman" w:hAnsi="Times New Roman" w:cs="Times New Roman"/>
          <w:b/>
          <w:bCs/>
          <w:color w:val="000000" w:themeColor="text1"/>
        </w:rPr>
        <w:t>. Least Square Regression Plot Result</w:t>
      </w:r>
    </w:p>
    <w:p w14:paraId="5AEE91EF" w14:textId="77777777" w:rsidR="005B5E6D" w:rsidRPr="009505E5" w:rsidRDefault="005B5E6D" w:rsidP="005B5E6D">
      <w:pPr>
        <w:rPr>
          <w:b/>
          <w:bCs/>
          <w:color w:val="000000" w:themeColor="text1"/>
        </w:rPr>
      </w:pPr>
      <w:r w:rsidRPr="009505E5">
        <w:rPr>
          <w:b/>
          <w:bCs/>
          <w:color w:val="000000" w:themeColor="text1"/>
        </w:rPr>
        <w:br w:type="page"/>
      </w:r>
    </w:p>
    <w:p w14:paraId="0D6167DA" w14:textId="77777777" w:rsidR="005B5E6D" w:rsidRPr="009505E5" w:rsidRDefault="005B5E6D" w:rsidP="005B5E6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</w:rPr>
      </w:pPr>
      <w:r w:rsidRPr="009505E5">
        <w:rPr>
          <w:b/>
          <w:bCs/>
        </w:rPr>
        <w:lastRenderedPageBreak/>
        <w:t>Newton Raphson</w:t>
      </w:r>
    </w:p>
    <w:p w14:paraId="6CD9CA7E" w14:textId="77777777" w:rsidR="005B5E6D" w:rsidRPr="009505E5" w:rsidRDefault="005B5E6D" w:rsidP="005B5E6D">
      <w:pPr>
        <w:pStyle w:val="ListParagraph"/>
        <w:spacing w:line="360" w:lineRule="auto"/>
        <w:ind w:left="426"/>
        <w:jc w:val="both"/>
      </w:pPr>
      <w:r w:rsidRPr="009505E5">
        <w:t xml:space="preserve">Find the </w:t>
      </w:r>
      <w:r w:rsidRPr="009505E5">
        <w:rPr>
          <w:b/>
          <w:bCs/>
        </w:rPr>
        <w:t>root</w:t>
      </w:r>
      <w:r w:rsidRPr="009505E5">
        <w:t xml:space="preserve"> of the equation </w:t>
      </w:r>
      <w:r w:rsidRPr="009505E5">
        <w:rPr>
          <w:b/>
          <w:bCs/>
        </w:rPr>
        <w:t>f(x)</w:t>
      </w:r>
      <w:r w:rsidRPr="009505E5">
        <w:t xml:space="preserve"> below by using </w:t>
      </w:r>
      <w:r w:rsidRPr="009505E5">
        <w:rPr>
          <w:b/>
          <w:bCs/>
        </w:rPr>
        <w:t>Newton Raphson</w:t>
      </w:r>
      <w:r w:rsidRPr="009505E5">
        <w:t xml:space="preserve"> method:</w:t>
      </w:r>
    </w:p>
    <w:p w14:paraId="7A3A3BBB" w14:textId="77777777" w:rsidR="005B5E6D" w:rsidRPr="00B125D5" w:rsidRDefault="005B5E6D" w:rsidP="005B5E6D">
      <w:pPr>
        <w:pStyle w:val="ListParagraph"/>
        <w:spacing w:line="360" w:lineRule="auto"/>
        <w:ind w:left="426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</m:t>
          </m:r>
        </m:oMath>
      </m:oMathPara>
    </w:p>
    <w:p w14:paraId="27126DCB" w14:textId="77777777" w:rsidR="005B5E6D" w:rsidRPr="009505E5" w:rsidRDefault="005B5E6D" w:rsidP="005B5E6D">
      <w:pPr>
        <w:pStyle w:val="ListParagraph"/>
        <w:spacing w:line="360" w:lineRule="auto"/>
        <w:ind w:left="426"/>
        <w:jc w:val="both"/>
      </w:pPr>
      <w:r w:rsidRPr="009505E5">
        <w:t xml:space="preserve">To find the </w:t>
      </w:r>
      <w:r w:rsidRPr="009505E5">
        <w:rPr>
          <w:b/>
          <w:bCs/>
        </w:rPr>
        <w:t>root</w:t>
      </w:r>
      <w:r w:rsidRPr="009505E5">
        <w:t>, here are the requirements you need to know:</w:t>
      </w:r>
    </w:p>
    <w:p w14:paraId="090ADE24" w14:textId="77777777" w:rsidR="005B5E6D" w:rsidRPr="009505E5" w:rsidRDefault="005B5E6D" w:rsidP="005B5E6D">
      <w:pPr>
        <w:pStyle w:val="ListParagraph"/>
        <w:numPr>
          <w:ilvl w:val="1"/>
          <w:numId w:val="1"/>
        </w:numPr>
        <w:spacing w:line="360" w:lineRule="auto"/>
        <w:ind w:left="851" w:hanging="425"/>
        <w:jc w:val="both"/>
      </w:pPr>
      <w:r w:rsidRPr="009505E5">
        <w:rPr>
          <w:b/>
          <w:bCs/>
        </w:rPr>
        <w:t>First guess</w:t>
      </w:r>
      <w:r w:rsidRPr="009505E5">
        <w:t xml:space="preserve"> of the value is </w:t>
      </w:r>
      <w:r>
        <w:rPr>
          <w:b/>
          <w:bCs/>
        </w:rPr>
        <w:t>2</w:t>
      </w:r>
      <w:r w:rsidRPr="009505E5">
        <w:t>.</w:t>
      </w:r>
    </w:p>
    <w:p w14:paraId="00F8B2F2" w14:textId="77777777" w:rsidR="005B5E6D" w:rsidRPr="009505E5" w:rsidRDefault="005B5E6D" w:rsidP="005B5E6D">
      <w:pPr>
        <w:pStyle w:val="ListParagraph"/>
        <w:numPr>
          <w:ilvl w:val="2"/>
          <w:numId w:val="1"/>
        </w:numPr>
        <w:spacing w:line="360" w:lineRule="auto"/>
        <w:ind w:left="851" w:hanging="425"/>
        <w:jc w:val="both"/>
        <w:rPr>
          <w:rStyle w:val="mn"/>
        </w:rPr>
      </w:pPr>
      <w:r w:rsidRPr="009505E5">
        <w:t xml:space="preserve">The </w:t>
      </w:r>
      <w:r w:rsidRPr="009505E5">
        <w:rPr>
          <w:b/>
          <w:bCs/>
        </w:rPr>
        <w:t xml:space="preserve">tolerate error </w:t>
      </w:r>
      <m:oMath>
        <m:r>
          <m:rPr>
            <m:sty m:val="bi"/>
          </m:rPr>
          <w:rPr>
            <w:rStyle w:val="mn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0.0</m:t>
        </m:r>
        <m:r>
          <m:rPr>
            <m:sty m:val="bi"/>
          </m:rPr>
          <w:rPr>
            <w:rStyle w:val="mn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xx</m:t>
        </m:r>
      </m:oMath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, where </w:t>
      </w:r>
      <w:r w:rsidRPr="009505E5">
        <w:rPr>
          <w:rStyle w:val="mn"/>
          <w:b/>
          <w:bCs/>
          <w:color w:val="000000" w:themeColor="text1"/>
          <w:bdr w:val="none" w:sz="0" w:space="0" w:color="auto" w:frame="1"/>
          <w:shd w:val="clear" w:color="auto" w:fill="FFFFFF"/>
        </w:rPr>
        <w:t>xx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is the last two digits of your NIM. If the last two digits of your NIM are </w:t>
      </w:r>
      <w:r w:rsidRPr="009505E5">
        <w:rPr>
          <w:rStyle w:val="mn"/>
          <w:b/>
          <w:bCs/>
          <w:color w:val="000000" w:themeColor="text1"/>
          <w:bdr w:val="none" w:sz="0" w:space="0" w:color="auto" w:frame="1"/>
          <w:shd w:val="clear" w:color="auto" w:fill="FFFFFF"/>
        </w:rPr>
        <w:t>00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, so make the </w:t>
      </w:r>
      <w:r w:rsidRPr="009505E5">
        <w:rPr>
          <w:rStyle w:val="mn"/>
          <w:b/>
          <w:bCs/>
          <w:color w:val="000000" w:themeColor="text1"/>
          <w:bdr w:val="none" w:sz="0" w:space="0" w:color="auto" w:frame="1"/>
          <w:shd w:val="clear" w:color="auto" w:fill="FFFFFF"/>
        </w:rPr>
        <w:t>tolerate error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9505E5">
        <w:rPr>
          <w:rStyle w:val="mn"/>
          <w:b/>
          <w:bCs/>
          <w:color w:val="000000" w:themeColor="text1"/>
          <w:bdr w:val="none" w:sz="0" w:space="0" w:color="auto" w:frame="1"/>
          <w:shd w:val="clear" w:color="auto" w:fill="FFFFFF"/>
        </w:rPr>
        <w:t>0.010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5FF5934D" w14:textId="77777777" w:rsidR="005B5E6D" w:rsidRPr="009505E5" w:rsidRDefault="005B5E6D" w:rsidP="005B5E6D">
      <w:pPr>
        <w:pStyle w:val="ListParagraph"/>
        <w:spacing w:line="360" w:lineRule="auto"/>
        <w:ind w:left="851"/>
        <w:jc w:val="both"/>
        <w:rPr>
          <w:rStyle w:val="mn"/>
          <w:i/>
          <w:iCs/>
          <w:color w:val="000000" w:themeColor="text1"/>
          <w:bdr w:val="none" w:sz="0" w:space="0" w:color="auto" w:frame="1"/>
          <w:shd w:val="clear" w:color="auto" w:fill="FFFFFF"/>
        </w:rPr>
      </w:pPr>
      <w:r w:rsidRPr="009505E5">
        <w:rPr>
          <w:rStyle w:val="mn"/>
          <w:i/>
          <w:iCs/>
          <w:color w:val="000000" w:themeColor="text1"/>
          <w:bdr w:val="none" w:sz="0" w:space="0" w:color="auto" w:frame="1"/>
          <w:shd w:val="clear" w:color="auto" w:fill="FFFFFF"/>
        </w:rPr>
        <w:t>Example:</w:t>
      </w:r>
    </w:p>
    <w:p w14:paraId="6B20E350" w14:textId="77777777" w:rsidR="005B5E6D" w:rsidRPr="009505E5" w:rsidRDefault="005B5E6D" w:rsidP="005B5E6D">
      <w:pPr>
        <w:pStyle w:val="ListParagraph"/>
        <w:spacing w:line="360" w:lineRule="auto"/>
        <w:ind w:left="851"/>
        <w:jc w:val="both"/>
        <w:rPr>
          <w:rStyle w:val="mi"/>
          <w:b/>
          <w:color w:val="000000" w:themeColor="text1"/>
          <w:bdr w:val="none" w:sz="0" w:space="0" w:color="auto" w:frame="1"/>
          <w:shd w:val="clear" w:color="auto" w:fill="FFFFFF"/>
        </w:rPr>
      </w:pP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NIM = 24401073</w:t>
      </w:r>
      <w:r w:rsidRPr="009505E5">
        <w:rPr>
          <w:rStyle w:val="m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74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, then the </w:t>
      </w:r>
      <m:oMath>
        <m: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</m:oMath>
      <w:r w:rsidRPr="009505E5">
        <w:rPr>
          <w:rStyle w:val="mi"/>
          <w:color w:val="000000" w:themeColor="text1"/>
          <w:bdr w:val="none" w:sz="0" w:space="0" w:color="auto" w:frame="1"/>
          <w:shd w:val="clear" w:color="auto" w:fill="FFFFFF"/>
        </w:rPr>
        <w:t xml:space="preserve"> will have a value of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=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.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074</m:t>
        </m:r>
      </m:oMath>
    </w:p>
    <w:p w14:paraId="67BD6068" w14:textId="77777777" w:rsidR="005B5E6D" w:rsidRPr="009505E5" w:rsidRDefault="005B5E6D" w:rsidP="005B5E6D">
      <w:pPr>
        <w:pStyle w:val="ListParagraph"/>
        <w:spacing w:line="360" w:lineRule="auto"/>
        <w:ind w:left="851"/>
        <w:jc w:val="both"/>
        <w:rPr>
          <w:rStyle w:val="mi"/>
          <w:b/>
          <w:color w:val="000000" w:themeColor="text1"/>
          <w:bdr w:val="none" w:sz="0" w:space="0" w:color="auto" w:frame="1"/>
          <w:shd w:val="clear" w:color="auto" w:fill="FFFFFF"/>
        </w:rPr>
      </w:pP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NIM = 24401073</w:t>
      </w:r>
      <w:r w:rsidRPr="009505E5">
        <w:rPr>
          <w:rStyle w:val="m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00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, then the </w:t>
      </w:r>
      <m:oMath>
        <m: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</m:oMath>
      <w:r w:rsidRPr="009505E5">
        <w:rPr>
          <w:rStyle w:val="mi"/>
          <w:color w:val="000000" w:themeColor="text1"/>
          <w:bdr w:val="none" w:sz="0" w:space="0" w:color="auto" w:frame="1"/>
          <w:shd w:val="clear" w:color="auto" w:fill="FFFFFF"/>
        </w:rPr>
        <w:t xml:space="preserve"> will have a value of</w:t>
      </w:r>
      <w:r w:rsidRPr="009505E5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=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.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010</m:t>
        </m:r>
      </m:oMath>
    </w:p>
    <w:p w14:paraId="672868CB" w14:textId="77777777" w:rsidR="005B5E6D" w:rsidRPr="009505E5" w:rsidRDefault="005B5E6D" w:rsidP="005B5E6D">
      <w:pPr>
        <w:pStyle w:val="ListParagraph"/>
        <w:numPr>
          <w:ilvl w:val="1"/>
          <w:numId w:val="1"/>
        </w:numPr>
        <w:spacing w:line="360" w:lineRule="auto"/>
        <w:ind w:left="851" w:hanging="425"/>
        <w:jc w:val="both"/>
      </w:pPr>
      <w:r w:rsidRPr="009505E5">
        <w:t xml:space="preserve">The number of </w:t>
      </w:r>
      <w:r w:rsidRPr="009505E5">
        <w:rPr>
          <w:b/>
          <w:bCs/>
        </w:rPr>
        <w:t>max iterations</w:t>
      </w:r>
      <w:r w:rsidRPr="009505E5">
        <w:t xml:space="preserve"> is </w:t>
      </w:r>
      <w:r>
        <w:rPr>
          <w:b/>
          <w:bCs/>
        </w:rPr>
        <w:t>20</w:t>
      </w:r>
      <w:r w:rsidRPr="009505E5">
        <w:t>.</w:t>
      </w:r>
    </w:p>
    <w:p w14:paraId="14492CFC" w14:textId="77777777" w:rsidR="005B5E6D" w:rsidRDefault="005B5E6D" w:rsidP="005B5E6D">
      <w:pPr>
        <w:pStyle w:val="ListParagraph"/>
        <w:numPr>
          <w:ilvl w:val="1"/>
          <w:numId w:val="1"/>
        </w:numPr>
        <w:spacing w:line="360" w:lineRule="auto"/>
        <w:ind w:left="851" w:hanging="425"/>
        <w:jc w:val="both"/>
      </w:pPr>
      <w:r w:rsidRPr="009505E5">
        <w:rPr>
          <w:b/>
          <w:bCs/>
        </w:rPr>
        <w:t>Print</w:t>
      </w:r>
      <w:r w:rsidRPr="009505E5">
        <w:t xml:space="preserve"> the </w:t>
      </w:r>
      <w:r w:rsidRPr="009505E5">
        <w:rPr>
          <w:b/>
          <w:bCs/>
        </w:rPr>
        <w:t>result</w:t>
      </w:r>
      <w:r w:rsidRPr="009505E5">
        <w:t xml:space="preserve"> of the </w:t>
      </w:r>
      <w:r w:rsidRPr="009505E5">
        <w:rPr>
          <w:b/>
          <w:bCs/>
        </w:rPr>
        <w:t>root</w:t>
      </w:r>
      <w:r w:rsidRPr="009505E5">
        <w:t xml:space="preserve"> in </w:t>
      </w:r>
      <w:r w:rsidRPr="009505E5">
        <w:rPr>
          <w:b/>
          <w:bCs/>
        </w:rPr>
        <w:t>each iteration</w:t>
      </w:r>
      <w:r w:rsidRPr="009505E5">
        <w:t>. If the</w:t>
      </w:r>
      <w:r w:rsidRPr="009505E5">
        <w:rPr>
          <w:b/>
          <w:bCs/>
        </w:rPr>
        <w:t xml:space="preserve"> iteration</w:t>
      </w:r>
      <w:r w:rsidRPr="009505E5">
        <w:t xml:space="preserve"> is </w:t>
      </w:r>
      <w:r w:rsidRPr="009505E5">
        <w:rPr>
          <w:b/>
          <w:bCs/>
        </w:rPr>
        <w:t>over</w:t>
      </w:r>
      <w:r w:rsidRPr="009505E5">
        <w:t xml:space="preserve"> the </w:t>
      </w:r>
      <w:r w:rsidRPr="009505E5">
        <w:rPr>
          <w:b/>
          <w:bCs/>
        </w:rPr>
        <w:t>max iterations</w:t>
      </w:r>
      <w:r w:rsidRPr="009505E5">
        <w:t xml:space="preserve">, </w:t>
      </w:r>
      <w:r w:rsidRPr="009505E5">
        <w:rPr>
          <w:b/>
          <w:bCs/>
        </w:rPr>
        <w:t>print</w:t>
      </w:r>
      <w:r w:rsidRPr="009505E5">
        <w:t xml:space="preserve"> an </w:t>
      </w:r>
      <w:r w:rsidRPr="009505E5">
        <w:rPr>
          <w:b/>
          <w:bCs/>
        </w:rPr>
        <w:t>error message</w:t>
      </w:r>
      <w:r w:rsidRPr="009505E5">
        <w:t>.</w:t>
      </w:r>
    </w:p>
    <w:p w14:paraId="564F6EFA" w14:textId="77777777" w:rsidR="005B5E6D" w:rsidRPr="009505E5" w:rsidRDefault="005B5E6D" w:rsidP="005B5E6D">
      <w:pPr>
        <w:pStyle w:val="ListParagraph"/>
        <w:keepNext/>
        <w:ind w:left="426"/>
        <w:jc w:val="center"/>
      </w:pPr>
      <w:r w:rsidRPr="009505E5">
        <w:rPr>
          <w:noProof/>
        </w:rPr>
        <w:drawing>
          <wp:inline distT="0" distB="0" distL="0" distR="0" wp14:anchorId="67243ECE" wp14:editId="748A445E">
            <wp:extent cx="5760000" cy="2366393"/>
            <wp:effectExtent l="19050" t="19050" r="1270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66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145D6" w14:textId="77777777" w:rsidR="005B5E6D" w:rsidRPr="003602D3" w:rsidRDefault="005B5E6D" w:rsidP="005B5E6D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505E5">
        <w:rPr>
          <w:rFonts w:ascii="Times New Roman" w:hAnsi="Times New Roman" w:cs="Times New Roman"/>
          <w:b/>
          <w:bCs/>
          <w:color w:val="000000" w:themeColor="text1"/>
        </w:rPr>
        <w:t xml:space="preserve">Figure </w:t>
      </w:r>
      <w:r w:rsidRPr="009505E5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9505E5">
        <w:rPr>
          <w:rFonts w:ascii="Times New Roman" w:hAnsi="Times New Roman" w:cs="Times New Roman"/>
          <w:b/>
          <w:bCs/>
          <w:color w:val="000000" w:themeColor="text1"/>
        </w:rPr>
        <w:instrText xml:space="preserve"> SEQ Figure \* ARABIC </w:instrText>
      </w:r>
      <w:r w:rsidRPr="009505E5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w:t>3</w:t>
      </w:r>
      <w:r w:rsidRPr="009505E5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9505E5">
        <w:rPr>
          <w:rFonts w:ascii="Times New Roman" w:hAnsi="Times New Roman" w:cs="Times New Roman"/>
          <w:b/>
          <w:bCs/>
          <w:color w:val="000000" w:themeColor="text1"/>
        </w:rPr>
        <w:t>. Newton Raphson Result with Tolerate Error 0.0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55</w:t>
      </w:r>
    </w:p>
    <w:p w14:paraId="6EC0F47D" w14:textId="77777777" w:rsidR="005B5E6D" w:rsidRPr="009505E5" w:rsidRDefault="005B5E6D" w:rsidP="005B5E6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</w:rPr>
      </w:pPr>
      <w:r w:rsidRPr="009505E5">
        <w:rPr>
          <w:b/>
          <w:bCs/>
        </w:rPr>
        <w:t>Integral Riemann</w:t>
      </w:r>
    </w:p>
    <w:p w14:paraId="7B703FC4" w14:textId="77777777" w:rsidR="005B5E6D" w:rsidRPr="009505E5" w:rsidRDefault="005B5E6D" w:rsidP="005B5E6D">
      <w:pPr>
        <w:pStyle w:val="ListParagraph"/>
        <w:spacing w:line="360" w:lineRule="auto"/>
        <w:ind w:left="426"/>
        <w:jc w:val="both"/>
      </w:pPr>
      <w:r w:rsidRPr="009505E5">
        <w:t xml:space="preserve">You can freely choose </w:t>
      </w:r>
      <w:r w:rsidRPr="009505E5">
        <w:rPr>
          <w:b/>
          <w:bCs/>
        </w:rPr>
        <w:t>one of the methods</w:t>
      </w:r>
      <w:r w:rsidRPr="009505E5">
        <w:t xml:space="preserve"> between </w:t>
      </w:r>
      <w:r w:rsidRPr="009505E5">
        <w:rPr>
          <w:b/>
          <w:bCs/>
        </w:rPr>
        <w:t>Left Riemann</w:t>
      </w:r>
      <w:r w:rsidRPr="009505E5">
        <w:t xml:space="preserve">, </w:t>
      </w:r>
      <w:r w:rsidRPr="009505E5">
        <w:rPr>
          <w:b/>
          <w:bCs/>
        </w:rPr>
        <w:t>Right Riemann</w:t>
      </w:r>
      <w:r w:rsidRPr="009505E5">
        <w:t xml:space="preserve">, </w:t>
      </w:r>
      <w:r w:rsidRPr="009505E5">
        <w:rPr>
          <w:b/>
          <w:bCs/>
        </w:rPr>
        <w:t>Midpoint Rule</w:t>
      </w:r>
      <w:r w:rsidRPr="009505E5">
        <w:t xml:space="preserve">, or </w:t>
      </w:r>
      <w:r w:rsidRPr="009505E5">
        <w:rPr>
          <w:b/>
          <w:bCs/>
        </w:rPr>
        <w:t>Trapezoid Rule</w:t>
      </w:r>
      <w:r w:rsidRPr="009505E5">
        <w:t xml:space="preserve"> to find the </w:t>
      </w:r>
      <w:r w:rsidRPr="009505E5">
        <w:rPr>
          <w:b/>
          <w:bCs/>
        </w:rPr>
        <w:t>approximate</w:t>
      </w:r>
      <w:r w:rsidRPr="009505E5">
        <w:t xml:space="preserve"> result of </w:t>
      </w:r>
      <m:oMath>
        <m:nary>
          <m:naryPr>
            <m:ctrlPr>
              <w:rPr>
                <w:rFonts w:ascii="Cambria Math" w:hAnsi="Cambria Math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2x</m:t>
                </m:r>
              </m:e>
              <m:sup>
                <m:r>
                  <w:rPr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+ 3</m:t>
            </m:r>
            <m:sSup>
              <m:sSupPr>
                <m:ctrlPr>
                  <w:rPr>
                    <w:rFonts w:ascii="Cambria Math" w:hAnsi="Cambria Math"/>
                    <w:i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dx</m:t>
        </m:r>
      </m:oMath>
      <w:r w:rsidRPr="009505E5">
        <w:t xml:space="preserve"> with </w:t>
      </w:r>
      <w:r w:rsidRPr="00544B79">
        <w:rPr>
          <w:b/>
          <w:bCs/>
        </w:rPr>
        <w:t>3</w:t>
      </w:r>
      <w:r w:rsidRPr="009505E5">
        <w:rPr>
          <w:b/>
          <w:bCs/>
        </w:rPr>
        <w:t>000 evenly spaced grid points</w:t>
      </w:r>
      <w:r w:rsidRPr="009505E5">
        <w:t xml:space="preserve"> over the whole interval, then </w:t>
      </w:r>
      <w:r w:rsidRPr="009505E5">
        <w:rPr>
          <w:b/>
          <w:bCs/>
        </w:rPr>
        <w:t>print</w:t>
      </w:r>
      <w:r w:rsidRPr="009505E5">
        <w:t xml:space="preserve"> the result.</w:t>
      </w:r>
    </w:p>
    <w:p w14:paraId="24EE4D6E" w14:textId="77777777" w:rsidR="0087130A" w:rsidRDefault="0087130A"/>
    <w:sectPr w:rsidR="0087130A" w:rsidSect="00A15D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623C4"/>
    <w:multiLevelType w:val="hybridMultilevel"/>
    <w:tmpl w:val="B3FEA2BA"/>
    <w:lvl w:ilvl="0" w:tplc="5F8ACE9A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73959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6D"/>
    <w:rsid w:val="005B5E6D"/>
    <w:rsid w:val="007B4788"/>
    <w:rsid w:val="0087130A"/>
    <w:rsid w:val="00A010AE"/>
    <w:rsid w:val="00A15D3C"/>
    <w:rsid w:val="00A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5F7B9C"/>
  <w15:chartTrackingRefBased/>
  <w15:docId w15:val="{25ACA756-14DD-4B40-8E49-C314CCC1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6D"/>
    <w:rPr>
      <w:rFonts w:ascii="Times New Roman" w:eastAsia="MS Mincho" w:hAnsi="Times New Roman" w:cs="Times New Roman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E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E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E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E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E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E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E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E6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B5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E6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nhideWhenUsed/>
    <w:qFormat/>
    <w:rsid w:val="005B5E6D"/>
    <w:pPr>
      <w:spacing w:after="200"/>
    </w:pPr>
    <w:rPr>
      <w:rFonts w:asciiTheme="minorHAnsi" w:eastAsiaTheme="minorHAnsi" w:hAnsiTheme="minorHAnsi" w:cstheme="minorBidi"/>
      <w:i/>
      <w:iCs/>
      <w:color w:val="0E2841" w:themeColor="text2"/>
      <w:sz w:val="18"/>
      <w:szCs w:val="18"/>
      <w:lang w:val="id-ID" w:eastAsia="en-US"/>
    </w:rPr>
  </w:style>
  <w:style w:type="character" w:customStyle="1" w:styleId="mn">
    <w:name w:val="mn"/>
    <w:basedOn w:val="DefaultParagraphFont"/>
    <w:rsid w:val="005B5E6D"/>
  </w:style>
  <w:style w:type="character" w:customStyle="1" w:styleId="mi">
    <w:name w:val="mi"/>
    <w:basedOn w:val="DefaultParagraphFont"/>
    <w:rsid w:val="005B5E6D"/>
  </w:style>
  <w:style w:type="character" w:customStyle="1" w:styleId="mo">
    <w:name w:val="mo"/>
    <w:basedOn w:val="DefaultParagraphFont"/>
    <w:rsid w:val="005B5E6D"/>
  </w:style>
  <w:style w:type="character" w:customStyle="1" w:styleId="ListParagraphChar">
    <w:name w:val="List Paragraph Char"/>
    <w:basedOn w:val="DefaultParagraphFont"/>
    <w:link w:val="ListParagraph"/>
    <w:uiPriority w:val="34"/>
    <w:rsid w:val="005B5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Yoso Lukito</dc:creator>
  <cp:keywords/>
  <dc:description/>
  <cp:lastModifiedBy>Yoso Lukito</cp:lastModifiedBy>
  <cp:revision>1</cp:revision>
  <dcterms:created xsi:type="dcterms:W3CDTF">2024-05-29T03:56:00Z</dcterms:created>
  <dcterms:modified xsi:type="dcterms:W3CDTF">2024-05-29T03:56:00Z</dcterms:modified>
</cp:coreProperties>
</file>