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AC3" w:rsidRPr="00527404" w:rsidRDefault="005A62E3" w:rsidP="00527404">
      <w:pPr>
        <w:jc w:val="center"/>
        <w:rPr>
          <w:b/>
          <w:sz w:val="32"/>
          <w:szCs w:val="32"/>
          <w:lang w:val="fr-FR"/>
        </w:rPr>
      </w:pPr>
      <w:r w:rsidRPr="00527404">
        <w:rPr>
          <w:b/>
          <w:sz w:val="32"/>
          <w:szCs w:val="32"/>
          <w:lang w:val="fr-FR"/>
        </w:rPr>
        <w:t>Sujet : APPLICATION WEB DE VENTE DES VEHICULES</w:t>
      </w:r>
    </w:p>
    <w:p w:rsidR="005A62E3" w:rsidRPr="00E62AC3" w:rsidRDefault="005A62E3" w:rsidP="005A62E3">
      <w:pPr>
        <w:pStyle w:val="Paragraphedeliste"/>
        <w:numPr>
          <w:ilvl w:val="0"/>
          <w:numId w:val="1"/>
        </w:numPr>
        <w:rPr>
          <w:rFonts w:ascii="Times New Roman" w:hAnsi="Times New Roman" w:cs="Times New Roman"/>
          <w:b/>
          <w:sz w:val="24"/>
          <w:szCs w:val="24"/>
          <w:lang w:val="fr-FR"/>
        </w:rPr>
      </w:pPr>
      <w:r w:rsidRPr="00E62AC3">
        <w:rPr>
          <w:rFonts w:ascii="Times New Roman" w:hAnsi="Times New Roman" w:cs="Times New Roman"/>
          <w:b/>
          <w:sz w:val="24"/>
          <w:szCs w:val="24"/>
          <w:lang w:val="fr-FR"/>
        </w:rPr>
        <w:t>INTRODUCTION</w:t>
      </w:r>
    </w:p>
    <w:p w:rsidR="005A62E3" w:rsidRPr="00E62AC3" w:rsidRDefault="005A62E3" w:rsidP="005A62E3">
      <w:pPr>
        <w:pStyle w:val="Paragraphedeliste"/>
        <w:numPr>
          <w:ilvl w:val="0"/>
          <w:numId w:val="2"/>
        </w:numPr>
        <w:rPr>
          <w:rFonts w:ascii="Times New Roman" w:hAnsi="Times New Roman" w:cs="Times New Roman"/>
          <w:sz w:val="24"/>
          <w:szCs w:val="24"/>
          <w:lang w:val="fr-FR"/>
        </w:rPr>
      </w:pPr>
      <w:r w:rsidRPr="00E62AC3">
        <w:rPr>
          <w:rFonts w:ascii="Times New Roman" w:hAnsi="Times New Roman" w:cs="Times New Roman"/>
          <w:sz w:val="24"/>
          <w:szCs w:val="24"/>
          <w:lang w:val="fr-FR"/>
        </w:rPr>
        <w:t>Contexte</w:t>
      </w:r>
    </w:p>
    <w:p w:rsidR="003E4622" w:rsidRPr="00E62AC3" w:rsidRDefault="00527404" w:rsidP="003E4622">
      <w:pPr>
        <w:ind w:firstLine="720"/>
        <w:rPr>
          <w:rFonts w:ascii="Times New Roman" w:hAnsi="Times New Roman" w:cs="Times New Roman"/>
          <w:sz w:val="24"/>
          <w:szCs w:val="24"/>
          <w:lang w:val="fr-FR"/>
        </w:rPr>
      </w:pPr>
      <w:r w:rsidRPr="00E62AC3">
        <w:rPr>
          <w:rFonts w:ascii="Times New Roman" w:hAnsi="Times New Roman" w:cs="Times New Roman"/>
          <w:sz w:val="24"/>
          <w:szCs w:val="24"/>
          <w:lang w:val="fr-FR"/>
        </w:rPr>
        <w:t>Le développement rapide des technologies de l’information et de la communication a transformé de nombreux secteurs, y compris celui de la vente de véhicules. En République Démocratique du Congo (RDC), et plus particulièrement dans la région du Nord-Kivu, l’accès à des plateformes de vente en ligne est encore limité. Cette région, bien que riche en ressources naturelles, fait face à des défis uniques tels que l’instabilité politique, les infrastructures limitées et une connectivité internet souvent insuffisante. Ces contraintes rendent difficile l’accès à des marchés plus larges pour les vendeurs de véhicules et limitent les options pour les acheteurs potentiels</w:t>
      </w:r>
    </w:p>
    <w:p w:rsidR="005A62E3" w:rsidRPr="00E62AC3" w:rsidRDefault="003E4622" w:rsidP="003E4622">
      <w:pPr>
        <w:pStyle w:val="Paragraphedeliste"/>
        <w:numPr>
          <w:ilvl w:val="0"/>
          <w:numId w:val="2"/>
        </w:numPr>
        <w:rPr>
          <w:rFonts w:ascii="Times New Roman" w:hAnsi="Times New Roman" w:cs="Times New Roman"/>
          <w:sz w:val="24"/>
          <w:szCs w:val="24"/>
          <w:lang w:val="fr-FR"/>
        </w:rPr>
      </w:pPr>
      <w:r w:rsidRPr="00E62AC3">
        <w:rPr>
          <w:rFonts w:ascii="Times New Roman" w:hAnsi="Times New Roman" w:cs="Times New Roman"/>
          <w:sz w:val="24"/>
          <w:szCs w:val="24"/>
          <w:lang w:val="fr-FR"/>
        </w:rPr>
        <w:t>Problématique</w:t>
      </w:r>
    </w:p>
    <w:p w:rsidR="00527404" w:rsidRPr="00527404" w:rsidRDefault="00527404" w:rsidP="00E62AC3">
      <w:pPr>
        <w:ind w:firstLine="720"/>
        <w:rPr>
          <w:lang w:val="fr-FR"/>
        </w:rPr>
      </w:pPr>
      <w:r w:rsidRPr="00E62AC3">
        <w:rPr>
          <w:rFonts w:ascii="Times New Roman" w:hAnsi="Times New Roman" w:cs="Times New Roman"/>
          <w:sz w:val="24"/>
          <w:szCs w:val="24"/>
          <w:lang w:val="fr-FR"/>
        </w:rPr>
        <w:t>La problématique principale réside dans le manque de plateformes fiables et accessibles pour la vente en ligne de véhicules dans le Nord-Kivu. Les vendeurs locaux ont du mal à atteindre un public plus large, tandis que les acheteurs potentiels n’ont pas accès à une variété suffisante de véhicules. De plus, les transactions sont souvent compliquées par l’absence de systèmes de paiement sécurisés et de services de livraison fiables. Ces défis créent un besoin urgent pour une solution innovante qui puisse surmonter ces obstacles et faciliter le commerce de véhicules dans cette région</w:t>
      </w:r>
    </w:p>
    <w:p w:rsidR="005A62E3" w:rsidRPr="00E62AC3" w:rsidRDefault="005A62E3" w:rsidP="005A62E3">
      <w:pPr>
        <w:pStyle w:val="Paragraphedeliste"/>
        <w:numPr>
          <w:ilvl w:val="0"/>
          <w:numId w:val="2"/>
        </w:numPr>
        <w:rPr>
          <w:rFonts w:ascii="Times New Roman" w:hAnsi="Times New Roman" w:cs="Times New Roman"/>
          <w:sz w:val="24"/>
          <w:szCs w:val="24"/>
          <w:lang w:val="fr-FR"/>
        </w:rPr>
      </w:pPr>
      <w:r w:rsidRPr="00E62AC3">
        <w:rPr>
          <w:rFonts w:ascii="Times New Roman" w:hAnsi="Times New Roman" w:cs="Times New Roman"/>
          <w:sz w:val="24"/>
          <w:szCs w:val="24"/>
          <w:lang w:val="fr-FR"/>
        </w:rPr>
        <w:t>Objectifs</w:t>
      </w:r>
    </w:p>
    <w:p w:rsidR="00527404" w:rsidRPr="00E62AC3" w:rsidRDefault="00F97497" w:rsidP="00E62AC3">
      <w:pPr>
        <w:ind w:firstLine="360"/>
        <w:rPr>
          <w:rFonts w:ascii="Times New Roman" w:hAnsi="Times New Roman" w:cs="Times New Roman"/>
          <w:sz w:val="24"/>
          <w:szCs w:val="24"/>
          <w:lang w:val="fr-FR"/>
        </w:rPr>
      </w:pPr>
      <w:r w:rsidRPr="00E62AC3">
        <w:rPr>
          <w:rFonts w:ascii="Times New Roman" w:hAnsi="Times New Roman" w:cs="Times New Roman"/>
          <w:sz w:val="24"/>
          <w:szCs w:val="24"/>
          <w:lang w:val="fr-FR"/>
        </w:rPr>
        <w:t>L’objectif de ce travail de fin de cycle est de concevoir et de développer une application web de vente en ligne de véhicules spécifiquement adaptée aux besoins et aux contraintes du Nord-Kivu. Cette application vise à :</w:t>
      </w:r>
    </w:p>
    <w:p w:rsidR="00F97497" w:rsidRPr="00E62AC3" w:rsidRDefault="00F97497" w:rsidP="00E62AC3">
      <w:pPr>
        <w:pStyle w:val="Paragraphedeliste"/>
        <w:numPr>
          <w:ilvl w:val="0"/>
          <w:numId w:val="8"/>
        </w:numPr>
        <w:rPr>
          <w:rFonts w:ascii="Times New Roman" w:hAnsi="Times New Roman" w:cs="Times New Roman"/>
          <w:sz w:val="24"/>
          <w:szCs w:val="24"/>
          <w:lang w:val="fr-FR"/>
        </w:rPr>
      </w:pPr>
      <w:r w:rsidRPr="00E62AC3">
        <w:rPr>
          <w:rFonts w:ascii="Times New Roman" w:hAnsi="Times New Roman" w:cs="Times New Roman"/>
          <w:sz w:val="24"/>
          <w:szCs w:val="24"/>
          <w:lang w:val="fr-FR"/>
        </w:rPr>
        <w:t xml:space="preserve">Faciliter un achat d’un </w:t>
      </w:r>
      <w:proofErr w:type="spellStart"/>
      <w:r w:rsidRPr="00E62AC3">
        <w:rPr>
          <w:rFonts w:ascii="Times New Roman" w:hAnsi="Times New Roman" w:cs="Times New Roman"/>
          <w:sz w:val="24"/>
          <w:szCs w:val="24"/>
          <w:lang w:val="fr-FR"/>
        </w:rPr>
        <w:t>vehicule</w:t>
      </w:r>
      <w:proofErr w:type="spellEnd"/>
      <w:r w:rsidRPr="00E62AC3">
        <w:rPr>
          <w:rFonts w:ascii="Times New Roman" w:hAnsi="Times New Roman" w:cs="Times New Roman"/>
          <w:sz w:val="24"/>
          <w:szCs w:val="24"/>
          <w:lang w:val="fr-FR"/>
        </w:rPr>
        <w:t xml:space="preserve"> plus simplement, plus fiable et </w:t>
      </w:r>
      <w:proofErr w:type="spellStart"/>
      <w:r w:rsidRPr="00E62AC3">
        <w:rPr>
          <w:rFonts w:ascii="Times New Roman" w:hAnsi="Times New Roman" w:cs="Times New Roman"/>
          <w:sz w:val="24"/>
          <w:szCs w:val="24"/>
          <w:lang w:val="fr-FR"/>
        </w:rPr>
        <w:t>securise</w:t>
      </w:r>
      <w:proofErr w:type="spellEnd"/>
      <w:r w:rsidRPr="00E62AC3">
        <w:rPr>
          <w:rFonts w:ascii="Times New Roman" w:hAnsi="Times New Roman" w:cs="Times New Roman"/>
          <w:sz w:val="24"/>
          <w:szCs w:val="24"/>
          <w:lang w:val="fr-FR"/>
        </w:rPr>
        <w:t xml:space="preserve"> tout en utilisant les nouvelles technologies </w:t>
      </w:r>
      <w:proofErr w:type="spellStart"/>
      <w:r w:rsidRPr="00E62AC3">
        <w:rPr>
          <w:rFonts w:ascii="Times New Roman" w:hAnsi="Times New Roman" w:cs="Times New Roman"/>
          <w:sz w:val="24"/>
          <w:szCs w:val="24"/>
          <w:lang w:val="fr-FR"/>
        </w:rPr>
        <w:t>aui</w:t>
      </w:r>
      <w:proofErr w:type="spellEnd"/>
      <w:r w:rsidRPr="00E62AC3">
        <w:rPr>
          <w:rFonts w:ascii="Times New Roman" w:hAnsi="Times New Roman" w:cs="Times New Roman"/>
          <w:sz w:val="24"/>
          <w:szCs w:val="24"/>
          <w:lang w:val="fr-FR"/>
        </w:rPr>
        <w:t xml:space="preserve"> est l’internet</w:t>
      </w:r>
    </w:p>
    <w:p w:rsidR="00F97497" w:rsidRPr="00E62AC3" w:rsidRDefault="00F97497" w:rsidP="00E62AC3">
      <w:pPr>
        <w:pStyle w:val="Paragraphedeliste"/>
        <w:numPr>
          <w:ilvl w:val="0"/>
          <w:numId w:val="8"/>
        </w:numPr>
        <w:rPr>
          <w:rFonts w:ascii="Times New Roman" w:hAnsi="Times New Roman" w:cs="Times New Roman"/>
          <w:sz w:val="24"/>
          <w:szCs w:val="24"/>
          <w:lang w:val="fr-FR"/>
        </w:rPr>
      </w:pPr>
      <w:r w:rsidRPr="00E62AC3">
        <w:rPr>
          <w:rFonts w:ascii="Times New Roman" w:hAnsi="Times New Roman" w:cs="Times New Roman"/>
          <w:sz w:val="24"/>
          <w:szCs w:val="24"/>
          <w:lang w:val="fr-FR"/>
        </w:rPr>
        <w:t>Proposer des solutions logistiques adaptées pour la livraison des véhicules</w:t>
      </w:r>
    </w:p>
    <w:p w:rsidR="00F97497" w:rsidRPr="00E62AC3" w:rsidRDefault="00F97497" w:rsidP="00E62AC3">
      <w:pPr>
        <w:pStyle w:val="Paragraphedeliste"/>
        <w:numPr>
          <w:ilvl w:val="0"/>
          <w:numId w:val="8"/>
        </w:numPr>
        <w:rPr>
          <w:rFonts w:ascii="Times New Roman" w:hAnsi="Times New Roman" w:cs="Times New Roman"/>
          <w:sz w:val="24"/>
          <w:szCs w:val="24"/>
          <w:lang w:val="fr-FR"/>
        </w:rPr>
      </w:pPr>
      <w:r w:rsidRPr="00E62AC3">
        <w:rPr>
          <w:rFonts w:ascii="Times New Roman" w:hAnsi="Times New Roman" w:cs="Times New Roman"/>
          <w:sz w:val="24"/>
          <w:szCs w:val="24"/>
          <w:lang w:val="fr-FR"/>
        </w:rPr>
        <w:t>Promouvoir l’utilisation des technologies de l’information pour stimuler le commerce local et régional</w:t>
      </w:r>
    </w:p>
    <w:p w:rsidR="00F97497" w:rsidRPr="00E62AC3" w:rsidRDefault="00F97497" w:rsidP="00F97497">
      <w:pPr>
        <w:pStyle w:val="Paragraphedeliste"/>
        <w:numPr>
          <w:ilvl w:val="0"/>
          <w:numId w:val="5"/>
        </w:numPr>
        <w:rPr>
          <w:rFonts w:ascii="Times New Roman" w:hAnsi="Times New Roman" w:cs="Times New Roman"/>
          <w:sz w:val="24"/>
          <w:szCs w:val="24"/>
          <w:lang w:val="fr-FR"/>
        </w:rPr>
      </w:pPr>
    </w:p>
    <w:p w:rsidR="005A62E3" w:rsidRDefault="005A62E3" w:rsidP="005A62E3">
      <w:pPr>
        <w:pStyle w:val="Paragraphedeliste"/>
        <w:numPr>
          <w:ilvl w:val="0"/>
          <w:numId w:val="1"/>
        </w:numPr>
        <w:rPr>
          <w:rFonts w:ascii="Times New Roman" w:hAnsi="Times New Roman" w:cs="Times New Roman"/>
          <w:b/>
          <w:sz w:val="24"/>
          <w:szCs w:val="24"/>
          <w:lang w:val="fr-FR"/>
        </w:rPr>
      </w:pPr>
      <w:r w:rsidRPr="00E62AC3">
        <w:rPr>
          <w:rFonts w:ascii="Times New Roman" w:hAnsi="Times New Roman" w:cs="Times New Roman"/>
          <w:b/>
          <w:sz w:val="24"/>
          <w:szCs w:val="24"/>
          <w:lang w:val="fr-FR"/>
        </w:rPr>
        <w:t xml:space="preserve">METHODOLOGIE ET CONCEPTION DU </w:t>
      </w:r>
      <w:r w:rsidR="00E62AC3">
        <w:rPr>
          <w:rFonts w:ascii="Times New Roman" w:hAnsi="Times New Roman" w:cs="Times New Roman"/>
          <w:b/>
          <w:sz w:val="24"/>
          <w:szCs w:val="24"/>
          <w:lang w:val="fr-FR"/>
        </w:rPr>
        <w:t>SYSTEME</w:t>
      </w:r>
    </w:p>
    <w:p w:rsidR="00E62AC3" w:rsidRPr="00E62AC3" w:rsidRDefault="00E62AC3" w:rsidP="00E62AC3">
      <w:pPr>
        <w:pStyle w:val="Paragraphedeliste"/>
        <w:ind w:left="1080"/>
        <w:rPr>
          <w:rFonts w:ascii="Times New Roman" w:hAnsi="Times New Roman" w:cs="Times New Roman"/>
          <w:b/>
          <w:sz w:val="24"/>
          <w:szCs w:val="24"/>
          <w:lang w:val="fr-FR"/>
        </w:rPr>
      </w:pPr>
    </w:p>
    <w:p w:rsidR="00F97497" w:rsidRDefault="00E62AC3" w:rsidP="005A62E3">
      <w:pPr>
        <w:pStyle w:val="Paragraphedeliste"/>
        <w:numPr>
          <w:ilvl w:val="0"/>
          <w:numId w:val="3"/>
        </w:numPr>
        <w:rPr>
          <w:rFonts w:ascii="Times New Roman" w:hAnsi="Times New Roman" w:cs="Times New Roman"/>
          <w:b/>
          <w:sz w:val="24"/>
          <w:szCs w:val="24"/>
          <w:lang w:val="fr-FR"/>
        </w:rPr>
      </w:pPr>
      <w:r w:rsidRPr="00E62AC3">
        <w:rPr>
          <w:rFonts w:ascii="Times New Roman" w:hAnsi="Times New Roman" w:cs="Times New Roman"/>
          <w:b/>
          <w:sz w:val="24"/>
          <w:szCs w:val="24"/>
          <w:lang w:val="fr-FR"/>
        </w:rPr>
        <w:t>Spécification</w:t>
      </w:r>
      <w:r w:rsidR="005A62E3" w:rsidRPr="00E62AC3">
        <w:rPr>
          <w:rFonts w:ascii="Times New Roman" w:hAnsi="Times New Roman" w:cs="Times New Roman"/>
          <w:b/>
          <w:sz w:val="24"/>
          <w:szCs w:val="24"/>
          <w:lang w:val="fr-FR"/>
        </w:rPr>
        <w:t xml:space="preserve"> des besoins</w:t>
      </w:r>
    </w:p>
    <w:p w:rsidR="00E62AC3" w:rsidRPr="00E62AC3" w:rsidRDefault="00E62AC3" w:rsidP="00E62AC3">
      <w:pPr>
        <w:pStyle w:val="Paragraphedeliste"/>
        <w:ind w:left="1440"/>
        <w:rPr>
          <w:rFonts w:ascii="Times New Roman" w:hAnsi="Times New Roman" w:cs="Times New Roman"/>
          <w:b/>
          <w:sz w:val="24"/>
          <w:szCs w:val="24"/>
          <w:lang w:val="fr-FR"/>
        </w:rPr>
      </w:pPr>
    </w:p>
    <w:p w:rsidR="00F97497" w:rsidRPr="00E62AC3" w:rsidRDefault="00F97497" w:rsidP="00E62AC3">
      <w:pPr>
        <w:pStyle w:val="Paragraphedeliste"/>
        <w:numPr>
          <w:ilvl w:val="0"/>
          <w:numId w:val="9"/>
        </w:numPr>
        <w:rPr>
          <w:rFonts w:ascii="Times New Roman" w:hAnsi="Times New Roman" w:cs="Times New Roman"/>
          <w:sz w:val="24"/>
          <w:szCs w:val="24"/>
          <w:lang w:val="fr-FR"/>
        </w:rPr>
      </w:pPr>
      <w:r w:rsidRPr="00E62AC3">
        <w:rPr>
          <w:rFonts w:ascii="Times New Roman" w:hAnsi="Times New Roman" w:cs="Times New Roman"/>
          <w:sz w:val="24"/>
          <w:szCs w:val="24"/>
          <w:lang w:val="fr-FR"/>
        </w:rPr>
        <w:t>Les vendeurs (</w:t>
      </w:r>
      <w:r w:rsidR="00E62AC3" w:rsidRPr="00E62AC3">
        <w:rPr>
          <w:rFonts w:ascii="Times New Roman" w:hAnsi="Times New Roman" w:cs="Times New Roman"/>
          <w:sz w:val="24"/>
          <w:szCs w:val="24"/>
          <w:lang w:val="fr-FR"/>
        </w:rPr>
        <w:t>propriétaire</w:t>
      </w:r>
      <w:r w:rsidRPr="00E62AC3">
        <w:rPr>
          <w:rFonts w:ascii="Times New Roman" w:hAnsi="Times New Roman" w:cs="Times New Roman"/>
          <w:sz w:val="24"/>
          <w:szCs w:val="24"/>
          <w:lang w:val="fr-FR"/>
        </w:rPr>
        <w:t xml:space="preserve"> de l</w:t>
      </w:r>
      <w:r w:rsidR="00E62AC3">
        <w:rPr>
          <w:rFonts w:ascii="Times New Roman" w:hAnsi="Times New Roman" w:cs="Times New Roman"/>
          <w:sz w:val="24"/>
          <w:szCs w:val="24"/>
          <w:lang w:val="fr-FR"/>
        </w:rPr>
        <w:t xml:space="preserve">’entreprise) ont la </w:t>
      </w:r>
      <w:r w:rsidR="00D96F2F">
        <w:rPr>
          <w:rFonts w:ascii="Times New Roman" w:hAnsi="Times New Roman" w:cs="Times New Roman"/>
          <w:sz w:val="24"/>
          <w:szCs w:val="24"/>
          <w:lang w:val="fr-FR"/>
        </w:rPr>
        <w:t>possibilité</w:t>
      </w:r>
      <w:r w:rsidRPr="00E62AC3">
        <w:rPr>
          <w:rFonts w:ascii="Times New Roman" w:hAnsi="Times New Roman" w:cs="Times New Roman"/>
          <w:sz w:val="24"/>
          <w:szCs w:val="24"/>
          <w:lang w:val="fr-FR"/>
        </w:rPr>
        <w:t xml:space="preserve"> de poster les </w:t>
      </w:r>
      <w:r w:rsidR="00E62AC3" w:rsidRPr="00E62AC3">
        <w:rPr>
          <w:rFonts w:ascii="Times New Roman" w:hAnsi="Times New Roman" w:cs="Times New Roman"/>
          <w:sz w:val="24"/>
          <w:szCs w:val="24"/>
          <w:lang w:val="fr-FR"/>
        </w:rPr>
        <w:t>véhicules (</w:t>
      </w:r>
      <w:r w:rsidRPr="00E62AC3">
        <w:rPr>
          <w:rFonts w:ascii="Times New Roman" w:hAnsi="Times New Roman" w:cs="Times New Roman"/>
          <w:sz w:val="24"/>
          <w:szCs w:val="24"/>
          <w:lang w:val="fr-FR"/>
        </w:rPr>
        <w:t xml:space="preserve">marque, </w:t>
      </w:r>
      <w:r w:rsidR="00E62AC3" w:rsidRPr="00E62AC3">
        <w:rPr>
          <w:rFonts w:ascii="Times New Roman" w:hAnsi="Times New Roman" w:cs="Times New Roman"/>
          <w:sz w:val="24"/>
          <w:szCs w:val="24"/>
          <w:lang w:val="fr-FR"/>
        </w:rPr>
        <w:t>modèle</w:t>
      </w:r>
      <w:r w:rsidRPr="00E62AC3">
        <w:rPr>
          <w:rFonts w:ascii="Times New Roman" w:hAnsi="Times New Roman" w:cs="Times New Roman"/>
          <w:sz w:val="24"/>
          <w:szCs w:val="24"/>
          <w:lang w:val="fr-FR"/>
        </w:rPr>
        <w:t xml:space="preserve">, prix, </w:t>
      </w:r>
      <w:r w:rsidR="00D96F2F" w:rsidRPr="00E62AC3">
        <w:rPr>
          <w:rFonts w:ascii="Times New Roman" w:hAnsi="Times New Roman" w:cs="Times New Roman"/>
          <w:sz w:val="24"/>
          <w:szCs w:val="24"/>
          <w:lang w:val="fr-FR"/>
        </w:rPr>
        <w:t>images,</w:t>
      </w:r>
      <w:r w:rsidR="00D96F2F">
        <w:rPr>
          <w:rFonts w:ascii="Times New Roman" w:hAnsi="Times New Roman" w:cs="Times New Roman"/>
          <w:sz w:val="24"/>
          <w:szCs w:val="24"/>
          <w:lang w:val="fr-FR"/>
        </w:rPr>
        <w:t> …</w:t>
      </w:r>
      <w:r w:rsidRPr="00E62AC3">
        <w:rPr>
          <w:rFonts w:ascii="Times New Roman" w:hAnsi="Times New Roman" w:cs="Times New Roman"/>
          <w:sz w:val="24"/>
          <w:szCs w:val="24"/>
          <w:lang w:val="fr-FR"/>
        </w:rPr>
        <w:t>)</w:t>
      </w:r>
    </w:p>
    <w:p w:rsidR="00F97497" w:rsidRDefault="00F97497" w:rsidP="00E62AC3">
      <w:pPr>
        <w:pStyle w:val="Paragraphedeliste"/>
        <w:numPr>
          <w:ilvl w:val="0"/>
          <w:numId w:val="9"/>
        </w:numPr>
        <w:rPr>
          <w:rFonts w:ascii="Times New Roman" w:hAnsi="Times New Roman" w:cs="Times New Roman"/>
          <w:sz w:val="24"/>
          <w:szCs w:val="24"/>
          <w:lang w:val="fr-FR"/>
        </w:rPr>
      </w:pPr>
      <w:r w:rsidRPr="00E62AC3">
        <w:rPr>
          <w:rFonts w:ascii="Times New Roman" w:hAnsi="Times New Roman" w:cs="Times New Roman"/>
          <w:sz w:val="24"/>
          <w:szCs w:val="24"/>
          <w:lang w:val="fr-FR"/>
        </w:rPr>
        <w:t xml:space="preserve">Le client voit les </w:t>
      </w:r>
      <w:r w:rsidR="00E62AC3" w:rsidRPr="00E62AC3">
        <w:rPr>
          <w:rFonts w:ascii="Times New Roman" w:hAnsi="Times New Roman" w:cs="Times New Roman"/>
          <w:sz w:val="24"/>
          <w:szCs w:val="24"/>
          <w:lang w:val="fr-FR"/>
        </w:rPr>
        <w:t>véhicules</w:t>
      </w:r>
      <w:r w:rsidRPr="00E62AC3">
        <w:rPr>
          <w:rFonts w:ascii="Times New Roman" w:hAnsi="Times New Roman" w:cs="Times New Roman"/>
          <w:sz w:val="24"/>
          <w:szCs w:val="24"/>
          <w:lang w:val="fr-FR"/>
        </w:rPr>
        <w:t xml:space="preserve"> en vente et peut faire une commande moyennant son compte utilisateur</w:t>
      </w:r>
    </w:p>
    <w:p w:rsidR="00E62AC3" w:rsidRPr="00E62AC3" w:rsidRDefault="00E62AC3" w:rsidP="00E62AC3">
      <w:pPr>
        <w:rPr>
          <w:rFonts w:ascii="Times New Roman" w:hAnsi="Times New Roman" w:cs="Times New Roman"/>
          <w:sz w:val="24"/>
          <w:szCs w:val="24"/>
          <w:lang w:val="fr-FR"/>
        </w:rPr>
      </w:pPr>
    </w:p>
    <w:p w:rsidR="005A62E3" w:rsidRDefault="00E62AC3" w:rsidP="005A62E3">
      <w:pPr>
        <w:pStyle w:val="Paragraphedeliste"/>
        <w:numPr>
          <w:ilvl w:val="0"/>
          <w:numId w:val="3"/>
        </w:numPr>
        <w:rPr>
          <w:rFonts w:ascii="Times New Roman" w:hAnsi="Times New Roman" w:cs="Times New Roman"/>
          <w:b/>
          <w:sz w:val="24"/>
          <w:szCs w:val="24"/>
          <w:lang w:val="fr-FR"/>
        </w:rPr>
      </w:pPr>
      <w:r>
        <w:rPr>
          <w:rFonts w:ascii="Times New Roman" w:hAnsi="Times New Roman" w:cs="Times New Roman"/>
          <w:b/>
          <w:sz w:val="24"/>
          <w:szCs w:val="24"/>
          <w:lang w:val="fr-FR"/>
        </w:rPr>
        <w:lastRenderedPageBreak/>
        <w:t>Diagramme de cas utilisation</w:t>
      </w:r>
    </w:p>
    <w:p w:rsidR="00E62AC3" w:rsidRPr="00E62AC3" w:rsidRDefault="00E62AC3" w:rsidP="00E62AC3">
      <w:pPr>
        <w:pStyle w:val="Paragraphedeliste"/>
        <w:ind w:left="1440"/>
        <w:rPr>
          <w:rFonts w:ascii="Times New Roman" w:hAnsi="Times New Roman" w:cs="Times New Roman"/>
          <w:b/>
          <w:sz w:val="24"/>
          <w:szCs w:val="24"/>
          <w:lang w:val="fr-FR"/>
        </w:rPr>
      </w:pPr>
    </w:p>
    <w:p w:rsidR="00741FAB" w:rsidRPr="00E62AC3" w:rsidRDefault="00741FAB" w:rsidP="00741FAB">
      <w:pPr>
        <w:pStyle w:val="Paragraphedeliste"/>
        <w:numPr>
          <w:ilvl w:val="0"/>
          <w:numId w:val="6"/>
        </w:numPr>
        <w:rPr>
          <w:rFonts w:ascii="Times New Roman" w:hAnsi="Times New Roman" w:cs="Times New Roman"/>
          <w:b/>
          <w:sz w:val="24"/>
          <w:szCs w:val="24"/>
          <w:lang w:val="fr-FR"/>
        </w:rPr>
      </w:pPr>
      <w:r w:rsidRPr="00E62AC3">
        <w:rPr>
          <w:rFonts w:ascii="Times New Roman" w:hAnsi="Times New Roman" w:cs="Times New Roman"/>
          <w:b/>
          <w:sz w:val="24"/>
          <w:szCs w:val="24"/>
          <w:lang w:val="fr-FR"/>
        </w:rPr>
        <w:t xml:space="preserve">Identifications des acteurs et leurs </w:t>
      </w:r>
      <w:r w:rsidR="00E62AC3" w:rsidRPr="00E62AC3">
        <w:rPr>
          <w:rFonts w:ascii="Times New Roman" w:hAnsi="Times New Roman" w:cs="Times New Roman"/>
          <w:b/>
          <w:sz w:val="24"/>
          <w:szCs w:val="24"/>
          <w:lang w:val="fr-FR"/>
        </w:rPr>
        <w:t>rôles</w:t>
      </w:r>
    </w:p>
    <w:p w:rsidR="00741FAB" w:rsidRPr="00E62AC3" w:rsidRDefault="00741FAB" w:rsidP="00E62AC3">
      <w:pPr>
        <w:pStyle w:val="Paragraphedeliste"/>
        <w:numPr>
          <w:ilvl w:val="0"/>
          <w:numId w:val="11"/>
        </w:numPr>
        <w:rPr>
          <w:rFonts w:ascii="Times New Roman" w:hAnsi="Times New Roman" w:cs="Times New Roman"/>
          <w:sz w:val="24"/>
          <w:szCs w:val="24"/>
          <w:lang w:val="fr-FR"/>
        </w:rPr>
      </w:pPr>
      <w:r w:rsidRPr="00E62AC3">
        <w:rPr>
          <w:rFonts w:ascii="Times New Roman" w:hAnsi="Times New Roman" w:cs="Times New Roman"/>
          <w:b/>
          <w:sz w:val="24"/>
          <w:szCs w:val="24"/>
          <w:lang w:val="fr-FR"/>
        </w:rPr>
        <w:t>L’admin</w:t>
      </w:r>
      <w:r w:rsidRPr="00E62AC3">
        <w:rPr>
          <w:rFonts w:ascii="Times New Roman" w:hAnsi="Times New Roman" w:cs="Times New Roman"/>
          <w:sz w:val="24"/>
          <w:szCs w:val="24"/>
          <w:lang w:val="fr-FR"/>
        </w:rPr>
        <w:t xml:space="preserve"> : il </w:t>
      </w:r>
      <w:r w:rsidR="00E62AC3" w:rsidRPr="00E62AC3">
        <w:rPr>
          <w:rFonts w:ascii="Times New Roman" w:hAnsi="Times New Roman" w:cs="Times New Roman"/>
          <w:sz w:val="24"/>
          <w:szCs w:val="24"/>
          <w:lang w:val="fr-FR"/>
        </w:rPr>
        <w:t>gère</w:t>
      </w:r>
      <w:r w:rsidRPr="00E62AC3">
        <w:rPr>
          <w:rFonts w:ascii="Times New Roman" w:hAnsi="Times New Roman" w:cs="Times New Roman"/>
          <w:sz w:val="24"/>
          <w:szCs w:val="24"/>
          <w:lang w:val="fr-FR"/>
        </w:rPr>
        <w:t xml:space="preserve"> tout le système (la mise en vente des </w:t>
      </w:r>
      <w:r w:rsidR="00E62AC3" w:rsidRPr="00E62AC3">
        <w:rPr>
          <w:rFonts w:ascii="Times New Roman" w:hAnsi="Times New Roman" w:cs="Times New Roman"/>
          <w:sz w:val="24"/>
          <w:szCs w:val="24"/>
          <w:lang w:val="fr-FR"/>
        </w:rPr>
        <w:t>véhicules</w:t>
      </w:r>
      <w:r w:rsidRPr="00E62AC3">
        <w:rPr>
          <w:rFonts w:ascii="Times New Roman" w:hAnsi="Times New Roman" w:cs="Times New Roman"/>
          <w:sz w:val="24"/>
          <w:szCs w:val="24"/>
          <w:lang w:val="fr-FR"/>
        </w:rPr>
        <w:t xml:space="preserve">, la gestion </w:t>
      </w:r>
      <w:r w:rsidR="00E62AC3" w:rsidRPr="00E62AC3">
        <w:rPr>
          <w:rFonts w:ascii="Times New Roman" w:hAnsi="Times New Roman" w:cs="Times New Roman"/>
          <w:sz w:val="24"/>
          <w:szCs w:val="24"/>
          <w:lang w:val="fr-FR"/>
        </w:rPr>
        <w:t>des commandes, des</w:t>
      </w:r>
      <w:r w:rsidRPr="00E62AC3">
        <w:rPr>
          <w:rFonts w:ascii="Times New Roman" w:hAnsi="Times New Roman" w:cs="Times New Roman"/>
          <w:sz w:val="24"/>
          <w:szCs w:val="24"/>
          <w:lang w:val="fr-FR"/>
        </w:rPr>
        <w:t xml:space="preserve"> utilisateurs</w:t>
      </w:r>
    </w:p>
    <w:p w:rsidR="00741FAB" w:rsidRDefault="00741FAB" w:rsidP="00E62AC3">
      <w:pPr>
        <w:pStyle w:val="Paragraphedeliste"/>
        <w:numPr>
          <w:ilvl w:val="0"/>
          <w:numId w:val="11"/>
        </w:numPr>
        <w:rPr>
          <w:lang w:val="fr-FR"/>
        </w:rPr>
      </w:pPr>
      <w:r w:rsidRPr="00E62AC3">
        <w:rPr>
          <w:b/>
          <w:lang w:val="fr-FR"/>
        </w:rPr>
        <w:t>Le client</w:t>
      </w:r>
      <w:r>
        <w:rPr>
          <w:lang w:val="fr-FR"/>
        </w:rPr>
        <w:t xml:space="preserve"> : cet acteur peut s’inscrire, se connecter, parcourir la liste de </w:t>
      </w:r>
      <w:r w:rsidR="00E62AC3">
        <w:rPr>
          <w:lang w:val="fr-FR"/>
        </w:rPr>
        <w:t>véhicule</w:t>
      </w:r>
      <w:r>
        <w:rPr>
          <w:lang w:val="fr-FR"/>
        </w:rPr>
        <w:t xml:space="preserve">, ajouter les </w:t>
      </w:r>
      <w:r w:rsidR="00E62AC3">
        <w:rPr>
          <w:lang w:val="fr-FR"/>
        </w:rPr>
        <w:t>véhicules</w:t>
      </w:r>
      <w:r>
        <w:rPr>
          <w:lang w:val="fr-FR"/>
        </w:rPr>
        <w:t xml:space="preserve"> au panier, passer une commande et </w:t>
      </w:r>
      <w:r w:rsidR="00E62AC3">
        <w:rPr>
          <w:lang w:val="fr-FR"/>
        </w:rPr>
        <w:t>payée</w:t>
      </w:r>
    </w:p>
    <w:p w:rsidR="00741FAB" w:rsidRDefault="00741FAB" w:rsidP="00741FAB">
      <w:pPr>
        <w:pStyle w:val="Paragraphedeliste"/>
        <w:rPr>
          <w:lang w:val="fr-FR"/>
        </w:rPr>
      </w:pPr>
      <w:r>
        <w:rPr>
          <w:lang w:val="fr-FR"/>
        </w:rPr>
        <w:t>Pour noter que toutes les taches d’un client un admin peut les faire</w:t>
      </w:r>
    </w:p>
    <w:p w:rsidR="00E62AC3" w:rsidRDefault="00E62AC3" w:rsidP="00741FAB">
      <w:pPr>
        <w:pStyle w:val="Paragraphedeliste"/>
        <w:rPr>
          <w:lang w:val="fr-FR"/>
        </w:rPr>
      </w:pPr>
    </w:p>
    <w:p w:rsidR="00741FAB" w:rsidRPr="00E62AC3" w:rsidRDefault="00741FAB" w:rsidP="00741FAB">
      <w:pPr>
        <w:pStyle w:val="Paragraphedeliste"/>
        <w:numPr>
          <w:ilvl w:val="0"/>
          <w:numId w:val="6"/>
        </w:numPr>
        <w:rPr>
          <w:rFonts w:ascii="Times New Roman" w:hAnsi="Times New Roman" w:cs="Times New Roman"/>
          <w:b/>
          <w:sz w:val="24"/>
          <w:szCs w:val="24"/>
          <w:lang w:val="fr-FR"/>
        </w:rPr>
      </w:pPr>
      <w:r w:rsidRPr="00E62AC3">
        <w:rPr>
          <w:rFonts w:ascii="Times New Roman" w:hAnsi="Times New Roman" w:cs="Times New Roman"/>
          <w:b/>
          <w:sz w:val="24"/>
          <w:szCs w:val="24"/>
          <w:lang w:val="fr-FR"/>
        </w:rPr>
        <w:t>Diagramme de cas utilisation</w:t>
      </w:r>
    </w:p>
    <w:p w:rsidR="00741FAB" w:rsidRDefault="003E4622" w:rsidP="00E62AC3">
      <w:pPr>
        <w:ind w:firstLine="720"/>
        <w:rPr>
          <w:lang w:val="fr-FR"/>
        </w:rPr>
      </w:pPr>
      <w:r>
        <w:rPr>
          <w:noProof/>
        </w:rPr>
        <w:drawing>
          <wp:anchor distT="0" distB="0" distL="114300" distR="114300" simplePos="0" relativeHeight="251658240" behindDoc="0" locked="0" layoutInCell="1" allowOverlap="1" wp14:anchorId="0A3EE323" wp14:editId="299C7DCC">
            <wp:simplePos x="0" y="0"/>
            <wp:positionH relativeFrom="column">
              <wp:posOffset>814705</wp:posOffset>
            </wp:positionH>
            <wp:positionV relativeFrom="paragraph">
              <wp:posOffset>700405</wp:posOffset>
            </wp:positionV>
            <wp:extent cx="4410075" cy="4425315"/>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5">
                      <a:extLst>
                        <a:ext uri="{28A0092B-C50C-407E-A947-70E740481C1C}">
                          <a14:useLocalDpi xmlns:a14="http://schemas.microsoft.com/office/drawing/2010/main" val="0"/>
                        </a:ext>
                      </a:extLst>
                    </a:blip>
                    <a:stretch>
                      <a:fillRect/>
                    </a:stretch>
                  </pic:blipFill>
                  <pic:spPr>
                    <a:xfrm>
                      <a:off x="0" y="0"/>
                      <a:ext cx="4410075" cy="4425315"/>
                    </a:xfrm>
                    <a:prstGeom prst="rect">
                      <a:avLst/>
                    </a:prstGeom>
                  </pic:spPr>
                </pic:pic>
              </a:graphicData>
            </a:graphic>
          </wp:anchor>
        </w:drawing>
      </w:r>
      <w:r w:rsidR="00E62AC3">
        <w:rPr>
          <w:lang w:val="fr-FR"/>
        </w:rPr>
        <w:t>Le</w:t>
      </w:r>
      <w:r w:rsidR="000F27FC" w:rsidRPr="000F27FC">
        <w:rPr>
          <w:lang w:val="fr-FR"/>
        </w:rPr>
        <w:t xml:space="preserve"> diagramme de cas d’utilisation permet de visualiser comment les utilisateurs interagissent avec le système et quelles sont les fonctionnalités principales que le système doit offrir pour répondre à leurs besoins</w:t>
      </w:r>
    </w:p>
    <w:p w:rsidR="000F27FC" w:rsidRPr="000F27FC" w:rsidRDefault="000F27FC" w:rsidP="000F27FC">
      <w:pPr>
        <w:rPr>
          <w:lang w:val="fr-FR"/>
        </w:rPr>
      </w:pPr>
    </w:p>
    <w:p w:rsidR="00741FAB" w:rsidRPr="00741FAB" w:rsidRDefault="00741FAB" w:rsidP="00741FAB">
      <w:pPr>
        <w:rPr>
          <w:lang w:val="fr-FR"/>
        </w:rPr>
      </w:pPr>
    </w:p>
    <w:p w:rsidR="00A46065" w:rsidRDefault="00A46065" w:rsidP="00A46065">
      <w:pPr>
        <w:pStyle w:val="Paragraphedeliste"/>
        <w:ind w:left="1440"/>
        <w:rPr>
          <w:lang w:val="fr-FR"/>
        </w:rPr>
      </w:pPr>
    </w:p>
    <w:p w:rsidR="00A46065" w:rsidRDefault="00A46065" w:rsidP="00A46065">
      <w:pPr>
        <w:pStyle w:val="Paragraphedeliste"/>
        <w:ind w:left="1440"/>
        <w:rPr>
          <w:lang w:val="fr-FR"/>
        </w:rPr>
      </w:pPr>
    </w:p>
    <w:p w:rsidR="00A46065" w:rsidRPr="00A46065" w:rsidRDefault="00A46065" w:rsidP="00A46065">
      <w:pPr>
        <w:ind w:left="1080"/>
        <w:rPr>
          <w:lang w:val="fr-FR"/>
        </w:rPr>
      </w:pPr>
    </w:p>
    <w:p w:rsidR="005A62E3" w:rsidRDefault="005A62E3" w:rsidP="005A62E3">
      <w:pPr>
        <w:pStyle w:val="Paragraphedeliste"/>
        <w:numPr>
          <w:ilvl w:val="0"/>
          <w:numId w:val="3"/>
        </w:numPr>
        <w:rPr>
          <w:lang w:val="fr-FR"/>
        </w:rPr>
      </w:pPr>
      <w:r>
        <w:rPr>
          <w:lang w:val="fr-FR"/>
        </w:rPr>
        <w:t>Diagramme d’</w:t>
      </w:r>
      <w:r w:rsidR="00351081">
        <w:rPr>
          <w:lang w:val="fr-FR"/>
        </w:rPr>
        <w:t>activité</w:t>
      </w:r>
    </w:p>
    <w:p w:rsidR="00A46065" w:rsidRDefault="00A46065" w:rsidP="00A46065">
      <w:pPr>
        <w:rPr>
          <w:lang w:val="fr-CD"/>
        </w:rPr>
      </w:pPr>
      <w:r>
        <w:rPr>
          <w:lang w:val="fr-FR"/>
        </w:rPr>
        <w:t>Un diagramme d’activité</w:t>
      </w:r>
      <w:r>
        <w:rPr>
          <w:lang w:val="fr-CD"/>
        </w:rPr>
        <w:t xml:space="preserve"> fournit une vue du comportement d’un système en </w:t>
      </w:r>
      <w:r w:rsidR="00351081">
        <w:rPr>
          <w:lang w:val="fr-CD"/>
        </w:rPr>
        <w:t>décrivant la</w:t>
      </w:r>
      <w:r>
        <w:rPr>
          <w:lang w:val="fr-CD"/>
        </w:rPr>
        <w:t xml:space="preserve"> séquence d’action des processus</w:t>
      </w:r>
    </w:p>
    <w:p w:rsidR="00A46065" w:rsidRDefault="00D96F2F" w:rsidP="00A46065">
      <w:pPr>
        <w:pStyle w:val="Paragraphedeliste"/>
        <w:numPr>
          <w:ilvl w:val="0"/>
          <w:numId w:val="12"/>
        </w:numPr>
        <w:rPr>
          <w:lang w:val="fr-CD"/>
        </w:rPr>
      </w:pPr>
      <w:r>
        <w:rPr>
          <w:noProof/>
        </w:rPr>
        <w:drawing>
          <wp:anchor distT="0" distB="0" distL="114300" distR="114300" simplePos="0" relativeHeight="251661312" behindDoc="0" locked="0" layoutInCell="1" allowOverlap="1" wp14:anchorId="1BD816DF" wp14:editId="4BF23477">
            <wp:simplePos x="0" y="0"/>
            <wp:positionH relativeFrom="column">
              <wp:posOffset>224155</wp:posOffset>
            </wp:positionH>
            <wp:positionV relativeFrom="paragraph">
              <wp:posOffset>288290</wp:posOffset>
            </wp:positionV>
            <wp:extent cx="5972810" cy="1295400"/>
            <wp:effectExtent l="0" t="0" r="889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authentification.PNG"/>
                    <pic:cNvPicPr/>
                  </pic:nvPicPr>
                  <pic:blipFill>
                    <a:blip r:embed="rId6">
                      <a:extLst>
                        <a:ext uri="{28A0092B-C50C-407E-A947-70E740481C1C}">
                          <a14:useLocalDpi xmlns:a14="http://schemas.microsoft.com/office/drawing/2010/main" val="0"/>
                        </a:ext>
                      </a:extLst>
                    </a:blip>
                    <a:stretch>
                      <a:fillRect/>
                    </a:stretch>
                  </pic:blipFill>
                  <pic:spPr>
                    <a:xfrm>
                      <a:off x="0" y="0"/>
                      <a:ext cx="5972810" cy="1295400"/>
                    </a:xfrm>
                    <a:prstGeom prst="rect">
                      <a:avLst/>
                    </a:prstGeom>
                  </pic:spPr>
                </pic:pic>
              </a:graphicData>
            </a:graphic>
            <wp14:sizeRelV relativeFrom="margin">
              <wp14:pctHeight>0</wp14:pctHeight>
            </wp14:sizeRelV>
          </wp:anchor>
        </w:drawing>
      </w:r>
      <w:r w:rsidR="00A46065">
        <w:rPr>
          <w:lang w:val="fr-CD"/>
        </w:rPr>
        <w:t>Diagramme d’activité pour l’</w:t>
      </w:r>
      <w:r w:rsidR="00351081">
        <w:rPr>
          <w:lang w:val="fr-CD"/>
        </w:rPr>
        <w:t>authentification</w:t>
      </w:r>
    </w:p>
    <w:p w:rsidR="00A46065" w:rsidRPr="00A46065" w:rsidRDefault="00A46065" w:rsidP="00A46065">
      <w:pPr>
        <w:ind w:left="360"/>
        <w:rPr>
          <w:lang w:val="fr-CD"/>
        </w:rPr>
      </w:pPr>
    </w:p>
    <w:p w:rsidR="00A46065" w:rsidRDefault="00D96F2F" w:rsidP="00A46065">
      <w:pPr>
        <w:pStyle w:val="Paragraphedeliste"/>
        <w:numPr>
          <w:ilvl w:val="0"/>
          <w:numId w:val="12"/>
        </w:numPr>
        <w:rPr>
          <w:lang w:val="fr-FR"/>
        </w:rPr>
      </w:pPr>
      <w:r>
        <w:rPr>
          <w:noProof/>
        </w:rPr>
        <w:drawing>
          <wp:anchor distT="0" distB="0" distL="114300" distR="114300" simplePos="0" relativeHeight="251662336" behindDoc="0" locked="0" layoutInCell="1" allowOverlap="1" wp14:anchorId="6D31189E" wp14:editId="0F8A4FA6">
            <wp:simplePos x="0" y="0"/>
            <wp:positionH relativeFrom="column">
              <wp:posOffset>224155</wp:posOffset>
            </wp:positionH>
            <wp:positionV relativeFrom="paragraph">
              <wp:posOffset>180975</wp:posOffset>
            </wp:positionV>
            <wp:extent cx="5972810" cy="1304925"/>
            <wp:effectExtent l="0" t="0" r="889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ndre.PNG"/>
                    <pic:cNvPicPr/>
                  </pic:nvPicPr>
                  <pic:blipFill>
                    <a:blip r:embed="rId7">
                      <a:extLst>
                        <a:ext uri="{28A0092B-C50C-407E-A947-70E740481C1C}">
                          <a14:useLocalDpi xmlns:a14="http://schemas.microsoft.com/office/drawing/2010/main" val="0"/>
                        </a:ext>
                      </a:extLst>
                    </a:blip>
                    <a:stretch>
                      <a:fillRect/>
                    </a:stretch>
                  </pic:blipFill>
                  <pic:spPr>
                    <a:xfrm>
                      <a:off x="0" y="0"/>
                      <a:ext cx="5972810" cy="1304925"/>
                    </a:xfrm>
                    <a:prstGeom prst="rect">
                      <a:avLst/>
                    </a:prstGeom>
                  </pic:spPr>
                </pic:pic>
              </a:graphicData>
            </a:graphic>
            <wp14:sizeRelV relativeFrom="margin">
              <wp14:pctHeight>0</wp14:pctHeight>
            </wp14:sizeRelV>
          </wp:anchor>
        </w:drawing>
      </w:r>
      <w:r w:rsidR="00A46065">
        <w:rPr>
          <w:lang w:val="fr-FR"/>
        </w:rPr>
        <w:t>Diagramme d’activité pour la vente</w:t>
      </w:r>
    </w:p>
    <w:p w:rsidR="00D96F2F" w:rsidRDefault="00D96F2F" w:rsidP="00D96F2F">
      <w:pPr>
        <w:pStyle w:val="Paragraphedeliste"/>
        <w:rPr>
          <w:lang w:val="fr-FR"/>
        </w:rPr>
      </w:pPr>
    </w:p>
    <w:p w:rsidR="00A46065" w:rsidRDefault="00D96F2F" w:rsidP="00D96F2F">
      <w:pPr>
        <w:pStyle w:val="Paragraphedeliste"/>
        <w:numPr>
          <w:ilvl w:val="0"/>
          <w:numId w:val="12"/>
        </w:numPr>
        <w:rPr>
          <w:lang w:val="fr-FR"/>
        </w:rPr>
      </w:pPr>
      <w:r>
        <w:rPr>
          <w:lang w:val="fr-FR"/>
        </w:rPr>
        <w:t>Diagramme d’activité pour acheter</w:t>
      </w:r>
    </w:p>
    <w:p w:rsidR="00D96F2F" w:rsidRPr="00D96F2F" w:rsidRDefault="00D96F2F" w:rsidP="00D96F2F">
      <w:pPr>
        <w:ind w:left="360"/>
        <w:rPr>
          <w:lang w:val="fr-FR"/>
        </w:rPr>
      </w:pPr>
      <w:r>
        <w:rPr>
          <w:noProof/>
        </w:rPr>
        <w:drawing>
          <wp:anchor distT="0" distB="0" distL="114300" distR="114300" simplePos="0" relativeHeight="251663360" behindDoc="0" locked="0" layoutInCell="1" allowOverlap="1">
            <wp:simplePos x="0" y="0"/>
            <wp:positionH relativeFrom="column">
              <wp:posOffset>224155</wp:posOffset>
            </wp:positionH>
            <wp:positionV relativeFrom="paragraph">
              <wp:posOffset>0</wp:posOffset>
            </wp:positionV>
            <wp:extent cx="5972810" cy="2019300"/>
            <wp:effectExtent l="0" t="0" r="889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heter.PNG"/>
                    <pic:cNvPicPr/>
                  </pic:nvPicPr>
                  <pic:blipFill>
                    <a:blip r:embed="rId8">
                      <a:extLst>
                        <a:ext uri="{28A0092B-C50C-407E-A947-70E740481C1C}">
                          <a14:useLocalDpi xmlns:a14="http://schemas.microsoft.com/office/drawing/2010/main" val="0"/>
                        </a:ext>
                      </a:extLst>
                    </a:blip>
                    <a:stretch>
                      <a:fillRect/>
                    </a:stretch>
                  </pic:blipFill>
                  <pic:spPr>
                    <a:xfrm>
                      <a:off x="0" y="0"/>
                      <a:ext cx="5972810" cy="2019300"/>
                    </a:xfrm>
                    <a:prstGeom prst="rect">
                      <a:avLst/>
                    </a:prstGeom>
                  </pic:spPr>
                </pic:pic>
              </a:graphicData>
            </a:graphic>
          </wp:anchor>
        </w:drawing>
      </w:r>
    </w:p>
    <w:p w:rsidR="00A46065" w:rsidRPr="00A46065" w:rsidRDefault="00A46065" w:rsidP="00A46065">
      <w:pPr>
        <w:pStyle w:val="Paragraphedeliste"/>
        <w:rPr>
          <w:lang w:val="fr-FR"/>
        </w:rPr>
      </w:pPr>
    </w:p>
    <w:p w:rsidR="005A62E3" w:rsidRDefault="005A62E3" w:rsidP="005A62E3">
      <w:pPr>
        <w:pStyle w:val="Paragraphedeliste"/>
        <w:numPr>
          <w:ilvl w:val="0"/>
          <w:numId w:val="3"/>
        </w:numPr>
        <w:rPr>
          <w:lang w:val="fr-FR"/>
        </w:rPr>
      </w:pPr>
      <w:r>
        <w:rPr>
          <w:lang w:val="fr-FR"/>
        </w:rPr>
        <w:t>Diagramme de classe</w:t>
      </w:r>
    </w:p>
    <w:p w:rsidR="00351081" w:rsidRDefault="00351081" w:rsidP="00351081">
      <w:pPr>
        <w:ind w:firstLine="720"/>
        <w:rPr>
          <w:lang w:val="fr-FR"/>
        </w:rPr>
      </w:pPr>
      <w:r>
        <w:rPr>
          <w:lang w:val="fr-FR"/>
        </w:rPr>
        <w:t>Le diagramme de classe est une représentation des éléments que composent un système et leurs relations. Une classe est une représentation d’un groupe d’objets ayant les mêmes caractéristiques et le même comportement et il facilite la programmation la conception orienté objet.</w:t>
      </w:r>
    </w:p>
    <w:p w:rsidR="00351081" w:rsidRPr="00351081" w:rsidRDefault="00351081" w:rsidP="00351081">
      <w:pPr>
        <w:ind w:firstLine="720"/>
        <w:rPr>
          <w:lang w:val="fr-FR"/>
        </w:rPr>
      </w:pPr>
    </w:p>
    <w:p w:rsidR="005A62E3" w:rsidRDefault="005A62E3" w:rsidP="005A62E3">
      <w:pPr>
        <w:pStyle w:val="Paragraphedeliste"/>
        <w:numPr>
          <w:ilvl w:val="0"/>
          <w:numId w:val="3"/>
        </w:numPr>
        <w:rPr>
          <w:lang w:val="fr-FR"/>
        </w:rPr>
      </w:pPr>
      <w:r>
        <w:rPr>
          <w:lang w:val="fr-FR"/>
        </w:rPr>
        <w:t xml:space="preserve">Diagramme de </w:t>
      </w:r>
      <w:r w:rsidR="00351081">
        <w:rPr>
          <w:lang w:val="fr-FR"/>
        </w:rPr>
        <w:t>séquence</w:t>
      </w:r>
    </w:p>
    <w:p w:rsidR="003E4622" w:rsidRDefault="00351081" w:rsidP="00351081">
      <w:pPr>
        <w:ind w:firstLine="360"/>
        <w:rPr>
          <w:lang w:val="fr-FR"/>
        </w:rPr>
      </w:pPr>
      <w:r>
        <w:rPr>
          <w:lang w:val="fr-FR"/>
        </w:rPr>
        <w:t>L</w:t>
      </w:r>
      <w:r w:rsidR="003E4622" w:rsidRPr="003E4622">
        <w:rPr>
          <w:lang w:val="fr-FR"/>
        </w:rPr>
        <w:t>e diagramme de séquence est un outil précieux pour comprendre et documenter les interactions complexes dans un système, en mettant en évidence le flux de messages et les rôles des différents objets.</w:t>
      </w:r>
      <w:r w:rsidR="003E4622">
        <w:rPr>
          <w:lang w:val="fr-FR"/>
        </w:rPr>
        <w:t xml:space="preserve"> </w:t>
      </w:r>
      <w:r w:rsidR="003E4622" w:rsidRPr="003E4622">
        <w:rPr>
          <w:lang w:val="fr-FR"/>
        </w:rPr>
        <w:t>Il permet de modéliser le comportement dynamique d’un système en illustrant comment les objets collaborent pour r</w:t>
      </w:r>
      <w:r w:rsidR="003E4622">
        <w:rPr>
          <w:lang w:val="fr-FR"/>
        </w:rPr>
        <w:t>éaliser une fonction spécifique</w:t>
      </w:r>
    </w:p>
    <w:p w:rsidR="00E62AC3" w:rsidRPr="00351081" w:rsidRDefault="00351081" w:rsidP="00351081">
      <w:pPr>
        <w:pStyle w:val="Paragraphedeliste"/>
        <w:numPr>
          <w:ilvl w:val="0"/>
          <w:numId w:val="13"/>
        </w:numPr>
        <w:rPr>
          <w:lang w:val="fr-FR"/>
        </w:rPr>
      </w:pPr>
      <w:r>
        <w:rPr>
          <w:noProof/>
        </w:rPr>
        <w:drawing>
          <wp:anchor distT="0" distB="0" distL="114300" distR="114300" simplePos="0" relativeHeight="251659264" behindDoc="0" locked="0" layoutInCell="1" allowOverlap="1" wp14:anchorId="1DE95535" wp14:editId="1B769E4F">
            <wp:simplePos x="0" y="0"/>
            <wp:positionH relativeFrom="margin">
              <wp:posOffset>147955</wp:posOffset>
            </wp:positionH>
            <wp:positionV relativeFrom="paragraph">
              <wp:posOffset>224790</wp:posOffset>
            </wp:positionV>
            <wp:extent cx="5972810" cy="2524125"/>
            <wp:effectExtent l="0" t="0" r="889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_diagramm_inscription.PNG"/>
                    <pic:cNvPicPr/>
                  </pic:nvPicPr>
                  <pic:blipFill>
                    <a:blip r:embed="rId9">
                      <a:extLst>
                        <a:ext uri="{28A0092B-C50C-407E-A947-70E740481C1C}">
                          <a14:useLocalDpi xmlns:a14="http://schemas.microsoft.com/office/drawing/2010/main" val="0"/>
                        </a:ext>
                      </a:extLst>
                    </a:blip>
                    <a:stretch>
                      <a:fillRect/>
                    </a:stretch>
                  </pic:blipFill>
                  <pic:spPr>
                    <a:xfrm>
                      <a:off x="0" y="0"/>
                      <a:ext cx="5972810" cy="2524125"/>
                    </a:xfrm>
                    <a:prstGeom prst="rect">
                      <a:avLst/>
                    </a:prstGeom>
                  </pic:spPr>
                </pic:pic>
              </a:graphicData>
            </a:graphic>
            <wp14:sizeRelV relativeFrom="margin">
              <wp14:pctHeight>0</wp14:pctHeight>
            </wp14:sizeRelV>
          </wp:anchor>
        </w:drawing>
      </w:r>
      <w:r w:rsidR="003E4622" w:rsidRPr="00351081">
        <w:rPr>
          <w:lang w:val="fr-FR"/>
        </w:rPr>
        <w:t xml:space="preserve">Diagramme de </w:t>
      </w:r>
      <w:r w:rsidRPr="00351081">
        <w:rPr>
          <w:lang w:val="fr-FR"/>
        </w:rPr>
        <w:t>séquence</w:t>
      </w:r>
      <w:r w:rsidR="003E4622" w:rsidRPr="00351081">
        <w:rPr>
          <w:lang w:val="fr-FR"/>
        </w:rPr>
        <w:t xml:space="preserve"> pour la </w:t>
      </w:r>
      <w:r w:rsidRPr="00351081">
        <w:rPr>
          <w:lang w:val="fr-FR"/>
        </w:rPr>
        <w:t>création</w:t>
      </w:r>
      <w:r w:rsidR="003E4622" w:rsidRPr="00351081">
        <w:rPr>
          <w:lang w:val="fr-FR"/>
        </w:rPr>
        <w:t xml:space="preserve"> du compte utilisateur</w:t>
      </w:r>
    </w:p>
    <w:p w:rsidR="00E62AC3" w:rsidRPr="00351081" w:rsidRDefault="00351081" w:rsidP="00351081">
      <w:pPr>
        <w:pStyle w:val="Paragraphedeliste"/>
        <w:numPr>
          <w:ilvl w:val="0"/>
          <w:numId w:val="13"/>
        </w:numPr>
        <w:rPr>
          <w:lang w:val="fr-FR"/>
        </w:rPr>
      </w:pPr>
      <w:r>
        <w:rPr>
          <w:noProof/>
        </w:rPr>
        <w:drawing>
          <wp:anchor distT="0" distB="0" distL="114300" distR="114300" simplePos="0" relativeHeight="251660288" behindDoc="0" locked="0" layoutInCell="1" allowOverlap="1" wp14:anchorId="1796349F" wp14:editId="786D63E4">
            <wp:simplePos x="0" y="0"/>
            <wp:positionH relativeFrom="page">
              <wp:posOffset>1143000</wp:posOffset>
            </wp:positionH>
            <wp:positionV relativeFrom="paragraph">
              <wp:posOffset>3021965</wp:posOffset>
            </wp:positionV>
            <wp:extent cx="5867400" cy="27051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_diagramm_acheter.PNG"/>
                    <pic:cNvPicPr/>
                  </pic:nvPicPr>
                  <pic:blipFill>
                    <a:blip r:embed="rId10">
                      <a:extLst>
                        <a:ext uri="{28A0092B-C50C-407E-A947-70E740481C1C}">
                          <a14:useLocalDpi xmlns:a14="http://schemas.microsoft.com/office/drawing/2010/main" val="0"/>
                        </a:ext>
                      </a:extLst>
                    </a:blip>
                    <a:stretch>
                      <a:fillRect/>
                    </a:stretch>
                  </pic:blipFill>
                  <pic:spPr>
                    <a:xfrm>
                      <a:off x="0" y="0"/>
                      <a:ext cx="5867400" cy="2705100"/>
                    </a:xfrm>
                    <a:prstGeom prst="rect">
                      <a:avLst/>
                    </a:prstGeom>
                  </pic:spPr>
                </pic:pic>
              </a:graphicData>
            </a:graphic>
            <wp14:sizeRelH relativeFrom="margin">
              <wp14:pctWidth>0</wp14:pctWidth>
            </wp14:sizeRelH>
            <wp14:sizeRelV relativeFrom="margin">
              <wp14:pctHeight>0</wp14:pctHeight>
            </wp14:sizeRelV>
          </wp:anchor>
        </w:drawing>
      </w:r>
      <w:r w:rsidR="00E62AC3" w:rsidRPr="00351081">
        <w:rPr>
          <w:lang w:val="fr-FR"/>
        </w:rPr>
        <w:t xml:space="preserve">Diagramme de </w:t>
      </w:r>
      <w:r w:rsidRPr="00351081">
        <w:rPr>
          <w:lang w:val="fr-FR"/>
        </w:rPr>
        <w:t>séquence</w:t>
      </w:r>
      <w:r w:rsidR="00E62AC3" w:rsidRPr="00351081">
        <w:rPr>
          <w:lang w:val="fr-FR"/>
        </w:rPr>
        <w:t xml:space="preserve"> pour l’achat d’un </w:t>
      </w:r>
      <w:r w:rsidRPr="00351081">
        <w:rPr>
          <w:lang w:val="fr-FR"/>
        </w:rPr>
        <w:t>véhicule</w:t>
      </w:r>
    </w:p>
    <w:p w:rsidR="00E62AC3" w:rsidRPr="00E62AC3" w:rsidRDefault="005A62E3" w:rsidP="00E62AC3">
      <w:pPr>
        <w:ind w:left="360"/>
        <w:rPr>
          <w:lang w:val="fr-FR"/>
        </w:rPr>
      </w:pPr>
      <w:r w:rsidRPr="00E62AC3">
        <w:rPr>
          <w:lang w:val="fr-FR"/>
        </w:rPr>
        <w:t> </w:t>
      </w:r>
    </w:p>
    <w:p w:rsidR="005A62E3" w:rsidRPr="00E62AC3" w:rsidRDefault="00351081" w:rsidP="00351081">
      <w:pPr>
        <w:pStyle w:val="Paragraphedeliste"/>
        <w:numPr>
          <w:ilvl w:val="0"/>
          <w:numId w:val="13"/>
        </w:numPr>
        <w:rPr>
          <w:lang w:val="fr-FR"/>
        </w:rPr>
      </w:pPr>
      <w:r w:rsidRPr="00E62AC3">
        <w:rPr>
          <w:lang w:val="fr-FR"/>
        </w:rPr>
        <w:t>Modèle</w:t>
      </w:r>
      <w:r w:rsidR="005A62E3" w:rsidRPr="00E62AC3">
        <w:rPr>
          <w:lang w:val="fr-FR"/>
        </w:rPr>
        <w:t xml:space="preserve"> relationnel</w:t>
      </w:r>
      <w:r w:rsidR="005B5EB8">
        <w:rPr>
          <w:lang w:val="fr-FR"/>
        </w:rPr>
        <w:t>sss</w:t>
      </w:r>
      <w:bookmarkStart w:id="0" w:name="_GoBack"/>
      <w:bookmarkEnd w:id="0"/>
    </w:p>
    <w:p w:rsidR="005A62E3" w:rsidRDefault="005A62E3" w:rsidP="005A62E3">
      <w:pPr>
        <w:pStyle w:val="Paragraphedeliste"/>
        <w:numPr>
          <w:ilvl w:val="0"/>
          <w:numId w:val="1"/>
        </w:numPr>
        <w:rPr>
          <w:lang w:val="fr-FR"/>
        </w:rPr>
      </w:pPr>
      <w:r>
        <w:rPr>
          <w:lang w:val="fr-FR"/>
        </w:rPr>
        <w:t>CHOIX DES TECHNOLOGIES POUR LA REALISATION DU SYSTEME</w:t>
      </w:r>
    </w:p>
    <w:p w:rsidR="005A62E3" w:rsidRDefault="005A62E3" w:rsidP="005A62E3">
      <w:pPr>
        <w:pStyle w:val="Paragraphedeliste"/>
        <w:numPr>
          <w:ilvl w:val="0"/>
          <w:numId w:val="4"/>
        </w:numPr>
        <w:rPr>
          <w:lang w:val="fr-FR"/>
        </w:rPr>
      </w:pPr>
      <w:r>
        <w:rPr>
          <w:lang w:val="fr-FR"/>
        </w:rPr>
        <w:t>Architecture</w:t>
      </w:r>
    </w:p>
    <w:p w:rsidR="005A62E3" w:rsidRDefault="005A62E3" w:rsidP="005A62E3">
      <w:pPr>
        <w:pStyle w:val="Paragraphedeliste"/>
        <w:numPr>
          <w:ilvl w:val="0"/>
          <w:numId w:val="4"/>
        </w:numPr>
        <w:rPr>
          <w:lang w:val="fr-FR"/>
        </w:rPr>
      </w:pPr>
      <w:proofErr w:type="spellStart"/>
      <w:r>
        <w:rPr>
          <w:lang w:val="fr-FR"/>
        </w:rPr>
        <w:lastRenderedPageBreak/>
        <w:t>Frontend</w:t>
      </w:r>
      <w:proofErr w:type="spellEnd"/>
    </w:p>
    <w:p w:rsidR="005A62E3" w:rsidRDefault="005A62E3" w:rsidP="005A62E3">
      <w:pPr>
        <w:pStyle w:val="Paragraphedeliste"/>
        <w:numPr>
          <w:ilvl w:val="0"/>
          <w:numId w:val="4"/>
        </w:numPr>
        <w:rPr>
          <w:lang w:val="fr-FR"/>
        </w:rPr>
      </w:pPr>
      <w:proofErr w:type="spellStart"/>
      <w:r>
        <w:rPr>
          <w:lang w:val="fr-FR"/>
        </w:rPr>
        <w:t>Backend</w:t>
      </w:r>
      <w:proofErr w:type="spellEnd"/>
    </w:p>
    <w:p w:rsidR="005A62E3" w:rsidRPr="005A62E3" w:rsidRDefault="005A62E3" w:rsidP="005A62E3">
      <w:pPr>
        <w:pStyle w:val="Paragraphedeliste"/>
        <w:numPr>
          <w:ilvl w:val="0"/>
          <w:numId w:val="1"/>
        </w:numPr>
        <w:rPr>
          <w:lang w:val="fr-FR"/>
        </w:rPr>
      </w:pPr>
      <w:r>
        <w:rPr>
          <w:lang w:val="fr-FR"/>
        </w:rPr>
        <w:t>CONCLUSION</w:t>
      </w:r>
    </w:p>
    <w:p w:rsidR="005A62E3" w:rsidRPr="005A62E3" w:rsidRDefault="005A62E3">
      <w:pPr>
        <w:rPr>
          <w:lang w:val="fr-FR"/>
        </w:rPr>
      </w:pPr>
    </w:p>
    <w:sectPr w:rsidR="005A62E3" w:rsidRPr="005A62E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5BAF"/>
    <w:multiLevelType w:val="hybridMultilevel"/>
    <w:tmpl w:val="FA6A793A"/>
    <w:lvl w:ilvl="0" w:tplc="8BB40F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1408B8"/>
    <w:multiLevelType w:val="hybridMultilevel"/>
    <w:tmpl w:val="8EAE4A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F301C"/>
    <w:multiLevelType w:val="hybridMultilevel"/>
    <w:tmpl w:val="FA9821F4"/>
    <w:lvl w:ilvl="0" w:tplc="49825B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B4019"/>
    <w:multiLevelType w:val="hybridMultilevel"/>
    <w:tmpl w:val="8BB40ACE"/>
    <w:lvl w:ilvl="0" w:tplc="52EEE3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BD17C3"/>
    <w:multiLevelType w:val="hybridMultilevel"/>
    <w:tmpl w:val="24FA138A"/>
    <w:lvl w:ilvl="0" w:tplc="B6184D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65E68"/>
    <w:multiLevelType w:val="hybridMultilevel"/>
    <w:tmpl w:val="A948BE14"/>
    <w:lvl w:ilvl="0" w:tplc="A5D8D8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F5B4726"/>
    <w:multiLevelType w:val="hybridMultilevel"/>
    <w:tmpl w:val="5F76A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832D6"/>
    <w:multiLevelType w:val="hybridMultilevel"/>
    <w:tmpl w:val="1B340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A35605"/>
    <w:multiLevelType w:val="hybridMultilevel"/>
    <w:tmpl w:val="D73479C8"/>
    <w:lvl w:ilvl="0" w:tplc="A642C6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A07565D"/>
    <w:multiLevelType w:val="hybridMultilevel"/>
    <w:tmpl w:val="0A6648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A29773E"/>
    <w:multiLevelType w:val="hybridMultilevel"/>
    <w:tmpl w:val="E8A801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01C2D8D"/>
    <w:multiLevelType w:val="hybridMultilevel"/>
    <w:tmpl w:val="84344F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1635D0"/>
    <w:multiLevelType w:val="hybridMultilevel"/>
    <w:tmpl w:val="2AC062A0"/>
    <w:lvl w:ilvl="0" w:tplc="C512EA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2"/>
  </w:num>
  <w:num w:numId="3">
    <w:abstractNumId w:val="3"/>
  </w:num>
  <w:num w:numId="4">
    <w:abstractNumId w:val="0"/>
  </w:num>
  <w:num w:numId="5">
    <w:abstractNumId w:val="4"/>
  </w:num>
  <w:num w:numId="6">
    <w:abstractNumId w:val="8"/>
  </w:num>
  <w:num w:numId="7">
    <w:abstractNumId w:val="5"/>
  </w:num>
  <w:num w:numId="8">
    <w:abstractNumId w:val="7"/>
  </w:num>
  <w:num w:numId="9">
    <w:abstractNumId w:val="11"/>
  </w:num>
  <w:num w:numId="10">
    <w:abstractNumId w:val="9"/>
  </w:num>
  <w:num w:numId="11">
    <w:abstractNumId w:val="1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2E3"/>
    <w:rsid w:val="000F27FC"/>
    <w:rsid w:val="00351081"/>
    <w:rsid w:val="003E4622"/>
    <w:rsid w:val="00527404"/>
    <w:rsid w:val="005A62E3"/>
    <w:rsid w:val="005B5EB8"/>
    <w:rsid w:val="00632681"/>
    <w:rsid w:val="00741FAB"/>
    <w:rsid w:val="008E7339"/>
    <w:rsid w:val="009F7365"/>
    <w:rsid w:val="00A46065"/>
    <w:rsid w:val="00D96F2F"/>
    <w:rsid w:val="00E62AC3"/>
    <w:rsid w:val="00F97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753F"/>
  <w15:chartTrackingRefBased/>
  <w15:docId w15:val="{58678930-6347-4B0D-A418-BD6037C9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6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98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2638</TotalTime>
  <Pages>5</Pages>
  <Words>594</Words>
  <Characters>3389</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MUYISA</dc:creator>
  <cp:keywords/>
  <dc:description/>
  <cp:lastModifiedBy>MUYISA</cp:lastModifiedBy>
  <cp:revision>6</cp:revision>
  <dcterms:created xsi:type="dcterms:W3CDTF">2024-10-04T08:57:00Z</dcterms:created>
  <dcterms:modified xsi:type="dcterms:W3CDTF">2024-10-07T13:59:00Z</dcterms:modified>
</cp:coreProperties>
</file>