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xxv3tawkvk9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Notes: Research Sync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mrkix46n83n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HPC Research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Environment set up and first test job completed.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completed: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Learned the SLURM job workflow, 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srun</w:t>
      </w:r>
      <w:r w:rsidDel="00000000" w:rsidR="00000000" w:rsidRPr="00000000">
        <w:rPr>
          <w:rtl w:val="0"/>
        </w:rPr>
        <w:t xml:space="preserve"> (interactive)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sbatch</w:t>
      </w:r>
      <w:r w:rsidDel="00000000" w:rsidR="00000000" w:rsidRPr="00000000">
        <w:rPr>
          <w:rtl w:val="0"/>
        </w:rPr>
        <w:t xml:space="preserve"> (batch submission)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Transferred simulation traces to the cluster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Cloned the ChampSim GitHub repository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Loaded the required modules (C++ toolchain, Git)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Installed ChampSim dependencies through vcpkg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 a baseline job array across the four default cache policies and stored output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Run a teammate's code with mockingjay/hawkeye and setup workflow for future development on champsim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z9oqyysh938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Mockingjay / Hawkeye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Translation completed and tested on a subset of traces.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Verify that the translated implementations are correct.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1styg6jyfqc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OpenEvolve / ChampSim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Blocked by throughput.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OpenEvolve and LLM bandwidth is the current bottleneck for HPC resources. Considering local development for now while researching compute workarounds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d0jgclpnqfz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integration:</w:t>
      </w:r>
      <w:r w:rsidDel="00000000" w:rsidR="00000000" w:rsidRPr="00000000">
        <w:rPr>
          <w:rtl w:val="0"/>
        </w:rPr>
        <w:t xml:space="preserve"> Integrate OpenEvolve with ChampSim on a local system.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HPC foundation:</w:t>
      </w:r>
      <w:r w:rsidDel="00000000" w:rsidR="00000000" w:rsidRPr="00000000">
        <w:rPr>
          <w:rtl w:val="0"/>
        </w:rPr>
        <w:t xml:space="preserve"> Continue HPC work as groundwork for future integration.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Open question:</w:t>
      </w:r>
      <w:r w:rsidDel="00000000" w:rsidR="00000000" w:rsidRPr="00000000">
        <w:rPr>
          <w:rtl w:val="0"/>
        </w:rPr>
        <w:t xml:space="preserve"> Do the AI evolution and ChampSim benchmarking stages need to stay separate?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Request guides for the workflow files.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