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k1tgha091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NeuroWrite Dashboard Setup Guide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lktqpljj2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Requirements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Windows 10/11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3.11 or later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connection (for package installation)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9k8s9cb1j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Install Python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and install Python from: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https://www.python.org/downloads/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installation, ensure that the option </w:t>
      </w:r>
      <w:r w:rsidDel="00000000" w:rsidR="00000000" w:rsidRPr="00000000">
        <w:rPr>
          <w:b w:val="1"/>
          <w:bCs w:val="1"/>
          <w:rtl w:val="0"/>
        </w:rPr>
        <w:t xml:space="preserve">"Add Python to PATH"</w:t>
      </w:r>
      <w:r w:rsidDel="00000000" w:rsidR="00000000" w:rsidRPr="00000000">
        <w:rPr>
          <w:rtl w:val="0"/>
        </w:rPr>
        <w:t xml:space="preserve"> is selected.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ibsuhb949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Extract Project Files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 the provided NeuroWrite_Tool ZIP folder to a convenient location.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a50e5z69o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Open Terminal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Navigate to the extracted NeuroWrite_Tool folder.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cd NeuroWrite_Tool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o7tx4haww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Install Required Libraries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f25mw9ktn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Launch Dashboard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python -m streamlit run app.py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muzj5oqnf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Access Dashboard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browser will automatically open.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visit: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http://localhost:8501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oba1aq692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Analyze a Handwriting Sample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"Upload CSV".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handwriting data file.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for processing.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extracted features, graphs, and screening results.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hajfwcjfh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Note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NeuroWrite is intended solely as an early screening and decision-support tool. The generated results do not constitute a medical diagnosis and should not replace professional clinical evaluation.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ython.org/downloa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