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59BD" w14:textId="77777777" w:rsidR="00316B37" w:rsidRPr="008C3A7A" w:rsidRDefault="00316B37"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0"/>
          <w:szCs w:val="20"/>
          <w:u w:val="single"/>
          <w:lang w:val="en-US"/>
        </w:rPr>
      </w:pPr>
      <w:r w:rsidRPr="008C3A7A">
        <w:rPr>
          <w:rFonts w:ascii="Book Antiqua" w:hAnsi="Book Antiqua"/>
          <w:b/>
          <w:bCs/>
          <w:sz w:val="40"/>
          <w:szCs w:val="20"/>
          <w:u w:val="single"/>
          <w:lang w:val="en-US"/>
        </w:rPr>
        <w:t>KIET Group of Institutions, Ghaziabad</w:t>
      </w:r>
    </w:p>
    <w:p w14:paraId="72797AFA" w14:textId="5A724E3C" w:rsidR="00316B37" w:rsidRDefault="00316B37"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Pr>
          <w:rFonts w:ascii="Book Antiqua" w:hAnsi="Book Antiqua"/>
          <w:b/>
          <w:bCs/>
          <w:i/>
          <w:sz w:val="40"/>
          <w:lang w:val="en-US"/>
        </w:rPr>
        <w:t>Electronics and Communication Engineering</w:t>
      </w:r>
    </w:p>
    <w:p w14:paraId="396FC86D" w14:textId="77777777" w:rsidR="00316B37" w:rsidRPr="00C00317" w:rsidRDefault="00316B37"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FA39BF">
        <w:rPr>
          <w:noProof/>
          <w:lang w:val="en-US" w:eastAsia="en-US"/>
        </w:rPr>
        <w:drawing>
          <wp:inline distT="0" distB="0" distL="0" distR="0" wp14:anchorId="7F34590E" wp14:editId="16496B85">
            <wp:extent cx="943661" cy="86703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1886" cy="874596"/>
                    </a:xfrm>
                    <a:prstGeom prst="rect">
                      <a:avLst/>
                    </a:prstGeom>
                  </pic:spPr>
                </pic:pic>
              </a:graphicData>
            </a:graphic>
          </wp:inline>
        </w:drawing>
      </w:r>
    </w:p>
    <w:p w14:paraId="1068BDF7" w14:textId="77777777" w:rsidR="00316B37" w:rsidRPr="00C00317" w:rsidRDefault="00316B37"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p>
    <w:p w14:paraId="1D4C6155" w14:textId="77777777" w:rsidR="00316B37" w:rsidRPr="00184EEB" w:rsidRDefault="00316B37"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szCs w:val="36"/>
          <w:lang w:val="en-US"/>
        </w:rPr>
      </w:pPr>
      <w:r w:rsidRPr="00184EEB">
        <w:rPr>
          <w:rFonts w:ascii="Book Antiqua" w:hAnsi="Book Antiqua"/>
          <w:b/>
          <w:bCs/>
          <w:sz w:val="36"/>
          <w:szCs w:val="36"/>
          <w:lang w:val="en-US"/>
        </w:rPr>
        <w:t>Internship Report</w:t>
      </w:r>
    </w:p>
    <w:p w14:paraId="163EC0FD" w14:textId="77777777" w:rsidR="00316B37" w:rsidRPr="00184EEB" w:rsidRDefault="00316B37"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szCs w:val="28"/>
          <w:lang w:val="en-US"/>
        </w:rPr>
      </w:pPr>
      <w:r w:rsidRPr="00184EEB">
        <w:rPr>
          <w:rFonts w:ascii="Book Antiqua" w:hAnsi="Book Antiqua"/>
          <w:b/>
          <w:bCs/>
          <w:sz w:val="28"/>
          <w:szCs w:val="28"/>
          <w:lang w:val="en-US"/>
        </w:rPr>
        <w:t>on</w:t>
      </w:r>
    </w:p>
    <w:p w14:paraId="0CFC37AE" w14:textId="259E9153" w:rsidR="00316B37" w:rsidRPr="00E24CBD" w:rsidRDefault="00355AC4" w:rsidP="00355AC4">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0"/>
          <w:szCs w:val="40"/>
          <w:lang w:val="en-US"/>
        </w:rPr>
      </w:pPr>
      <w:r>
        <w:rPr>
          <w:sz w:val="40"/>
          <w:szCs w:val="40"/>
        </w:rPr>
        <w:t>Gimbaled S</w:t>
      </w:r>
      <w:r w:rsidR="00E24CBD" w:rsidRPr="00E24CBD">
        <w:rPr>
          <w:sz w:val="40"/>
          <w:szCs w:val="40"/>
        </w:rPr>
        <w:t xml:space="preserve">ensor </w:t>
      </w:r>
      <w:r w:rsidR="00E24CBD">
        <w:rPr>
          <w:sz w:val="40"/>
          <w:szCs w:val="40"/>
        </w:rPr>
        <w:t>S</w:t>
      </w:r>
      <w:r w:rsidR="00E24CBD" w:rsidRPr="00E24CBD">
        <w:rPr>
          <w:sz w:val="40"/>
          <w:szCs w:val="40"/>
        </w:rPr>
        <w:t>ystem</w:t>
      </w:r>
    </w:p>
    <w:p w14:paraId="42F0CB81" w14:textId="267527D9" w:rsidR="00316B37" w:rsidRPr="00F0517C" w:rsidRDefault="00F157DA"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r>
        <w:rPr>
          <w:rFonts w:ascii="Book Antiqua" w:hAnsi="Book Antiqua"/>
          <w:b/>
          <w:bCs/>
          <w:sz w:val="28"/>
          <w:lang w:val="en-US"/>
        </w:rPr>
        <w:t>Summer Internship at ECE Department of KIET Group of Institutions</w:t>
      </w:r>
    </w:p>
    <w:p w14:paraId="2ABBE92C" w14:textId="77777777" w:rsidR="00316B37" w:rsidRPr="00C00317" w:rsidRDefault="00316B37"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p>
    <w:p w14:paraId="05ECFBEE" w14:textId="3FD07B67" w:rsidR="00316B37" w:rsidRPr="00C00317" w:rsidRDefault="00F157DA"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sz w:val="36"/>
        </w:rPr>
      </w:pPr>
      <w:r>
        <w:rPr>
          <w:rFonts w:ascii="Book Antiqua" w:hAnsi="Book Antiqua"/>
          <w:b/>
          <w:bCs/>
          <w:sz w:val="36"/>
          <w:lang w:val="en-US"/>
        </w:rPr>
        <w:t>(1 Month)</w:t>
      </w:r>
    </w:p>
    <w:p w14:paraId="6F897CC0" w14:textId="2148C1AE" w:rsidR="00316B37" w:rsidRPr="00C00317" w:rsidRDefault="00316B37" w:rsidP="00316B37">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rPr>
      </w:pPr>
      <w:r w:rsidRPr="00C00317">
        <w:rPr>
          <w:rFonts w:ascii="Book Antiqua" w:hAnsi="Book Antiqua"/>
          <w:b/>
          <w:bCs/>
          <w:sz w:val="36"/>
          <w:lang w:val="en-US"/>
        </w:rPr>
        <w:t>(</w:t>
      </w:r>
      <w:r>
        <w:rPr>
          <w:rFonts w:ascii="Book Antiqua" w:hAnsi="Book Antiqua"/>
          <w:b/>
          <w:bCs/>
          <w:sz w:val="36"/>
          <w:lang w:val="en-US"/>
        </w:rPr>
        <w:t>202</w:t>
      </w:r>
      <w:r w:rsidR="00E24CBD">
        <w:rPr>
          <w:rFonts w:ascii="Book Antiqua" w:hAnsi="Book Antiqua"/>
          <w:b/>
          <w:bCs/>
          <w:sz w:val="36"/>
          <w:lang w:val="en-US"/>
        </w:rPr>
        <w:t>3</w:t>
      </w:r>
      <w:r w:rsidRPr="00C00317">
        <w:rPr>
          <w:rFonts w:ascii="Book Antiqua" w:hAnsi="Book Antiqua"/>
          <w:b/>
          <w:bCs/>
          <w:sz w:val="36"/>
          <w:lang w:val="en-US"/>
        </w:rPr>
        <w:t>)</w:t>
      </w:r>
    </w:p>
    <w:p w14:paraId="0883C0CC" w14:textId="77777777" w:rsidR="00316B37" w:rsidRPr="00C00317" w:rsidRDefault="00316B37" w:rsidP="00316B37">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41880D14" w14:textId="79967128" w:rsidR="00316B37" w:rsidRPr="00C00317" w:rsidRDefault="00E24CBD" w:rsidP="00431DEA">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 xml:space="preserve">                                                                         </w:t>
      </w:r>
      <w:r w:rsidR="00316B37">
        <w:rPr>
          <w:rFonts w:ascii="Book Antiqua" w:hAnsi="Book Antiqua"/>
          <w:b/>
          <w:bCs/>
          <w:sz w:val="28"/>
          <w:lang w:val="en-US"/>
        </w:rPr>
        <w:t>Submitted By:</w:t>
      </w:r>
    </w:p>
    <w:p w14:paraId="1B6A903C" w14:textId="1DDA8BDF" w:rsidR="00316B37" w:rsidRPr="00C00317" w:rsidRDefault="00E24CBD" w:rsidP="00431DEA">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r>
        <w:rPr>
          <w:rFonts w:ascii="Book Antiqua" w:hAnsi="Book Antiqua"/>
          <w:b/>
          <w:bCs/>
          <w:sz w:val="28"/>
          <w:lang w:val="en-US"/>
        </w:rPr>
        <w:t xml:space="preserve">                                                                  </w:t>
      </w:r>
      <w:r w:rsidR="00431DEA">
        <w:rPr>
          <w:rFonts w:ascii="Book Antiqua" w:hAnsi="Book Antiqua"/>
          <w:b/>
          <w:bCs/>
          <w:sz w:val="28"/>
          <w:lang w:val="en-US"/>
        </w:rPr>
        <w:t xml:space="preserve"> Ira Nafees</w:t>
      </w:r>
    </w:p>
    <w:p w14:paraId="622C0AB6" w14:textId="58F6303B" w:rsidR="00316B37" w:rsidRDefault="00E24CBD" w:rsidP="00431DEA">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 xml:space="preserve">                                                                        </w:t>
      </w:r>
      <w:r w:rsidR="00F157DA">
        <w:rPr>
          <w:rFonts w:ascii="Book Antiqua" w:hAnsi="Book Antiqua"/>
          <w:b/>
          <w:bCs/>
          <w:sz w:val="28"/>
          <w:lang w:val="en-US"/>
        </w:rPr>
        <w:t>ECE</w:t>
      </w:r>
      <w:r w:rsidR="00316B37">
        <w:rPr>
          <w:rFonts w:ascii="Book Antiqua" w:hAnsi="Book Antiqua"/>
          <w:b/>
          <w:bCs/>
          <w:sz w:val="28"/>
          <w:lang w:val="en-US"/>
        </w:rPr>
        <w:t>(</w:t>
      </w:r>
      <w:r>
        <w:rPr>
          <w:rFonts w:ascii="Book Antiqua" w:hAnsi="Book Antiqua"/>
          <w:b/>
          <w:bCs/>
          <w:sz w:val="28"/>
          <w:lang w:val="en-US"/>
        </w:rPr>
        <w:t>V/</w:t>
      </w:r>
      <w:r w:rsidR="00316B37">
        <w:rPr>
          <w:rFonts w:ascii="Book Antiqua" w:hAnsi="Book Antiqua"/>
          <w:b/>
          <w:bCs/>
          <w:sz w:val="28"/>
          <w:lang w:val="en-US"/>
        </w:rPr>
        <w:t>Sec.</w:t>
      </w:r>
      <w:r w:rsidR="00F157DA">
        <w:rPr>
          <w:rFonts w:ascii="Book Antiqua" w:hAnsi="Book Antiqua"/>
          <w:b/>
          <w:bCs/>
          <w:sz w:val="28"/>
          <w:lang w:val="en-US"/>
        </w:rPr>
        <w:t>B</w:t>
      </w:r>
      <w:r w:rsidR="00316B37">
        <w:rPr>
          <w:rFonts w:ascii="Book Antiqua" w:hAnsi="Book Antiqua"/>
          <w:b/>
          <w:bCs/>
          <w:sz w:val="28"/>
          <w:lang w:val="en-US"/>
        </w:rPr>
        <w:t>)</w:t>
      </w:r>
    </w:p>
    <w:p w14:paraId="4EA3DBCE" w14:textId="7F70F4B3" w:rsidR="00316B37" w:rsidRDefault="00D2453A" w:rsidP="00431DEA">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 xml:space="preserve">                                                                                          </w:t>
      </w:r>
      <w:r w:rsidR="00E24CBD">
        <w:rPr>
          <w:rFonts w:ascii="Book Antiqua" w:hAnsi="Book Antiqua"/>
          <w:b/>
          <w:bCs/>
          <w:sz w:val="28"/>
          <w:lang w:val="en-US"/>
        </w:rPr>
        <w:t>Roll No. 21002903100</w:t>
      </w:r>
      <w:r w:rsidR="00431DEA">
        <w:rPr>
          <w:rFonts w:ascii="Book Antiqua" w:hAnsi="Book Antiqua"/>
          <w:b/>
          <w:bCs/>
          <w:sz w:val="28"/>
          <w:lang w:val="en-US"/>
        </w:rPr>
        <w:t>72</w:t>
      </w:r>
    </w:p>
    <w:p w14:paraId="28DB9796" w14:textId="77777777" w:rsidR="00F157DA" w:rsidRDefault="00F157DA" w:rsidP="00F157DA">
      <w:pPr>
        <w:jc w:val="center"/>
        <w:rPr>
          <w:rFonts w:ascii="Book Antiqua" w:hAnsi="Book Antiqua"/>
          <w:b/>
          <w:bCs/>
          <w:sz w:val="32"/>
          <w:szCs w:val="24"/>
          <w:u w:val="single"/>
          <w:lang w:val="en-US"/>
        </w:rPr>
      </w:pPr>
    </w:p>
    <w:p w14:paraId="112C02FA" w14:textId="77777777" w:rsidR="00F157DA" w:rsidRDefault="00F157DA" w:rsidP="00F157DA">
      <w:pPr>
        <w:jc w:val="center"/>
        <w:rPr>
          <w:rFonts w:ascii="Book Antiqua" w:hAnsi="Book Antiqua"/>
          <w:b/>
          <w:bCs/>
          <w:sz w:val="32"/>
          <w:szCs w:val="24"/>
          <w:u w:val="single"/>
          <w:lang w:val="en-US"/>
        </w:rPr>
      </w:pPr>
    </w:p>
    <w:p w14:paraId="668F1E07" w14:textId="77777777" w:rsidR="00F157DA" w:rsidRDefault="00F157DA" w:rsidP="00F157DA">
      <w:pPr>
        <w:jc w:val="center"/>
        <w:rPr>
          <w:rFonts w:ascii="Book Antiqua" w:hAnsi="Book Antiqua"/>
          <w:b/>
          <w:bCs/>
          <w:sz w:val="32"/>
          <w:szCs w:val="24"/>
          <w:u w:val="single"/>
          <w:lang w:val="en-US"/>
        </w:rPr>
      </w:pPr>
    </w:p>
    <w:p w14:paraId="4BD881FD" w14:textId="77777777" w:rsidR="00D2453A" w:rsidRDefault="00D2453A" w:rsidP="00F157DA">
      <w:pPr>
        <w:jc w:val="center"/>
        <w:rPr>
          <w:rFonts w:ascii="Algerian" w:hAnsi="Algerian"/>
          <w:b/>
          <w:bCs/>
          <w:sz w:val="32"/>
          <w:szCs w:val="24"/>
          <w:u w:val="single"/>
          <w:lang w:val="en-US"/>
        </w:rPr>
      </w:pPr>
    </w:p>
    <w:p w14:paraId="5C7141F7" w14:textId="79C313B8" w:rsidR="00F157DA" w:rsidRPr="00F157DA" w:rsidRDefault="00F157DA" w:rsidP="00F157DA">
      <w:pPr>
        <w:jc w:val="center"/>
        <w:rPr>
          <w:rFonts w:ascii="Algerian" w:hAnsi="Algerian"/>
          <w:b/>
          <w:bCs/>
          <w:sz w:val="32"/>
          <w:szCs w:val="24"/>
          <w:u w:val="single"/>
          <w:lang w:val="en-US"/>
        </w:rPr>
      </w:pPr>
      <w:r w:rsidRPr="00F157DA">
        <w:rPr>
          <w:rFonts w:ascii="Algerian" w:hAnsi="Algerian"/>
          <w:b/>
          <w:bCs/>
          <w:sz w:val="32"/>
          <w:szCs w:val="24"/>
          <w:u w:val="single"/>
          <w:lang w:val="en-US"/>
        </w:rPr>
        <w:lastRenderedPageBreak/>
        <w:t>ACKNOWLEDGEMENT</w:t>
      </w:r>
    </w:p>
    <w:p w14:paraId="7FFC86EE" w14:textId="77777777" w:rsidR="00F157DA" w:rsidRPr="0078375A" w:rsidRDefault="00F157DA" w:rsidP="00F157DA">
      <w:pPr>
        <w:jc w:val="both"/>
        <w:rPr>
          <w:rFonts w:ascii="Book Antiqua" w:hAnsi="Book Antiqua"/>
          <w:b/>
          <w:bCs/>
          <w:sz w:val="28"/>
          <w:u w:val="single"/>
          <w:lang w:val="en-US"/>
        </w:rPr>
      </w:pPr>
    </w:p>
    <w:p w14:paraId="15D14F60" w14:textId="71D9F1FE" w:rsidR="00F157DA" w:rsidRPr="00F622AD" w:rsidRDefault="00F157DA" w:rsidP="0038685C">
      <w:pPr>
        <w:spacing w:line="360" w:lineRule="auto"/>
        <w:jc w:val="both"/>
        <w:rPr>
          <w:rFonts w:ascii="Times New Roman" w:hAnsi="Times New Roman" w:cs="Times New Roman"/>
          <w:sz w:val="28"/>
          <w:szCs w:val="28"/>
        </w:rPr>
      </w:pPr>
      <w:r w:rsidRPr="00F622AD">
        <w:rPr>
          <w:rFonts w:ascii="Times New Roman" w:hAnsi="Times New Roman" w:cs="Times New Roman"/>
          <w:sz w:val="28"/>
          <w:szCs w:val="28"/>
        </w:rPr>
        <w:t xml:space="preserve">I’ve got this golden opportunity to express my kind gratitude and sincere thanks to my Head of Institution, KIET Group of Institutions of Engineering and Technology, and </w:t>
      </w:r>
      <w:r w:rsidR="00355AC4">
        <w:rPr>
          <w:rFonts w:ascii="Times New Roman" w:hAnsi="Times New Roman" w:cs="Times New Roman"/>
          <w:sz w:val="28"/>
          <w:szCs w:val="28"/>
        </w:rPr>
        <w:t xml:space="preserve">the </w:t>
      </w:r>
      <w:r w:rsidRPr="00F622AD">
        <w:rPr>
          <w:rFonts w:ascii="Times New Roman" w:hAnsi="Times New Roman" w:cs="Times New Roman"/>
          <w:sz w:val="28"/>
          <w:szCs w:val="28"/>
        </w:rPr>
        <w:t xml:space="preserve">Head of Department of </w:t>
      </w:r>
      <w:r w:rsidR="00A15C49" w:rsidRPr="00F622AD">
        <w:rPr>
          <w:rFonts w:ascii="Times New Roman" w:hAnsi="Times New Roman" w:cs="Times New Roman"/>
          <w:sz w:val="28"/>
          <w:szCs w:val="28"/>
        </w:rPr>
        <w:t>ECE</w:t>
      </w:r>
      <w:r w:rsidRPr="00F622AD">
        <w:rPr>
          <w:rFonts w:ascii="Times New Roman" w:hAnsi="Times New Roman" w:cs="Times New Roman"/>
          <w:sz w:val="28"/>
          <w:szCs w:val="28"/>
        </w:rPr>
        <w:t xml:space="preserve"> for their kind support and necessary counselling in the preparation of this project report. I’m also indebted to each and every person responsible for the making up of this project directly or indirectly.</w:t>
      </w:r>
    </w:p>
    <w:p w14:paraId="19DED38B" w14:textId="1D05177B" w:rsidR="00F157DA" w:rsidRPr="00F622AD" w:rsidRDefault="00F157DA" w:rsidP="0038685C">
      <w:pPr>
        <w:spacing w:line="360" w:lineRule="auto"/>
        <w:jc w:val="both"/>
        <w:rPr>
          <w:rFonts w:ascii="Times New Roman" w:hAnsi="Times New Roman" w:cs="Times New Roman"/>
          <w:sz w:val="28"/>
          <w:szCs w:val="28"/>
        </w:rPr>
      </w:pPr>
      <w:r w:rsidRPr="00F622AD">
        <w:rPr>
          <w:rFonts w:ascii="Times New Roman" w:hAnsi="Times New Roman" w:cs="Times New Roman"/>
          <w:sz w:val="28"/>
          <w:szCs w:val="28"/>
        </w:rPr>
        <w:t xml:space="preserve">I must also acknowledge or deep debt of gratitude </w:t>
      </w:r>
      <w:r w:rsidR="00355AC4">
        <w:rPr>
          <w:rFonts w:ascii="Times New Roman" w:hAnsi="Times New Roman" w:cs="Times New Roman"/>
          <w:sz w:val="28"/>
          <w:szCs w:val="28"/>
        </w:rPr>
        <w:t xml:space="preserve">to </w:t>
      </w:r>
      <w:r w:rsidRPr="00F622AD">
        <w:rPr>
          <w:rFonts w:ascii="Times New Roman" w:hAnsi="Times New Roman" w:cs="Times New Roman"/>
          <w:sz w:val="28"/>
          <w:szCs w:val="28"/>
        </w:rPr>
        <w:t xml:space="preserve">each one of my </w:t>
      </w:r>
      <w:r w:rsidR="00355AC4">
        <w:rPr>
          <w:rFonts w:ascii="Times New Roman" w:hAnsi="Times New Roman" w:cs="Times New Roman"/>
          <w:sz w:val="28"/>
          <w:szCs w:val="28"/>
        </w:rPr>
        <w:t>colleagues</w:t>
      </w:r>
      <w:r w:rsidRPr="00F622AD">
        <w:rPr>
          <w:rFonts w:ascii="Times New Roman" w:hAnsi="Times New Roman" w:cs="Times New Roman"/>
          <w:sz w:val="28"/>
          <w:szCs w:val="28"/>
        </w:rPr>
        <w:t xml:space="preserve"> who led this project </w:t>
      </w:r>
      <w:r w:rsidR="00355AC4">
        <w:rPr>
          <w:rFonts w:ascii="Times New Roman" w:hAnsi="Times New Roman" w:cs="Times New Roman"/>
          <w:sz w:val="28"/>
          <w:szCs w:val="28"/>
        </w:rPr>
        <w:t xml:space="preserve">to </w:t>
      </w:r>
      <w:r w:rsidRPr="00F622AD">
        <w:rPr>
          <w:rFonts w:ascii="Times New Roman" w:hAnsi="Times New Roman" w:cs="Times New Roman"/>
          <w:sz w:val="28"/>
          <w:szCs w:val="28"/>
        </w:rPr>
        <w:t>come out in the way it is. It’s my hard work untiring sincere efforts and mutual cooperation to bring out the project work. Last but not the least, I would like to thank my parents for their sound counselling and cheerful support. They have always inspired us and kept our spirit up.</w:t>
      </w:r>
    </w:p>
    <w:p w14:paraId="146641C8" w14:textId="77777777" w:rsidR="00F157DA" w:rsidRPr="00F622AD" w:rsidRDefault="00F157DA" w:rsidP="0038685C">
      <w:pPr>
        <w:spacing w:after="0" w:line="360" w:lineRule="auto"/>
        <w:jc w:val="both"/>
        <w:rPr>
          <w:rFonts w:ascii="Times New Roman" w:hAnsi="Times New Roman" w:cs="Times New Roman"/>
          <w:b/>
          <w:bCs/>
          <w:sz w:val="28"/>
          <w:szCs w:val="28"/>
          <w:lang w:val="en-US"/>
        </w:rPr>
      </w:pPr>
    </w:p>
    <w:p w14:paraId="528E15EF" w14:textId="24E10FC0" w:rsidR="00F157DA" w:rsidRPr="00F622AD" w:rsidRDefault="00431DEA" w:rsidP="0038685C">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Ira Nafees</w:t>
      </w:r>
    </w:p>
    <w:p w14:paraId="2FEC515C" w14:textId="2B008E71" w:rsidR="00F157DA" w:rsidRPr="00F622AD" w:rsidRDefault="00A15C49" w:rsidP="0038685C">
      <w:pPr>
        <w:spacing w:after="0" w:line="360" w:lineRule="auto"/>
        <w:jc w:val="both"/>
        <w:rPr>
          <w:rFonts w:ascii="Times New Roman" w:hAnsi="Times New Roman" w:cs="Times New Roman"/>
          <w:b/>
          <w:bCs/>
          <w:sz w:val="28"/>
          <w:szCs w:val="28"/>
          <w:lang w:val="en-US"/>
        </w:rPr>
      </w:pPr>
      <w:proofErr w:type="gramStart"/>
      <w:r w:rsidRPr="00F622AD">
        <w:rPr>
          <w:rFonts w:ascii="Times New Roman" w:hAnsi="Times New Roman" w:cs="Times New Roman"/>
          <w:b/>
          <w:bCs/>
          <w:sz w:val="28"/>
          <w:szCs w:val="28"/>
          <w:lang w:val="en-US"/>
        </w:rPr>
        <w:t>BTech(</w:t>
      </w:r>
      <w:proofErr w:type="gramEnd"/>
      <w:r w:rsidRPr="00F622AD">
        <w:rPr>
          <w:rFonts w:ascii="Times New Roman" w:hAnsi="Times New Roman" w:cs="Times New Roman"/>
          <w:b/>
          <w:bCs/>
          <w:sz w:val="28"/>
          <w:szCs w:val="28"/>
          <w:lang w:val="en-US"/>
        </w:rPr>
        <w:t>ECE)</w:t>
      </w:r>
    </w:p>
    <w:p w14:paraId="17FA009B" w14:textId="2905F494" w:rsidR="00F157DA" w:rsidRPr="00F622AD" w:rsidRDefault="00F157DA" w:rsidP="0038685C">
      <w:pPr>
        <w:spacing w:after="0" w:line="360" w:lineRule="auto"/>
        <w:jc w:val="both"/>
        <w:rPr>
          <w:rFonts w:ascii="Times New Roman" w:hAnsi="Times New Roman" w:cs="Times New Roman"/>
          <w:b/>
          <w:bCs/>
          <w:sz w:val="28"/>
          <w:szCs w:val="28"/>
          <w:lang w:val="en-US"/>
        </w:rPr>
      </w:pPr>
      <w:r w:rsidRPr="00F622AD">
        <w:rPr>
          <w:rFonts w:ascii="Times New Roman" w:hAnsi="Times New Roman" w:cs="Times New Roman"/>
          <w:b/>
          <w:bCs/>
          <w:sz w:val="28"/>
          <w:szCs w:val="28"/>
          <w:lang w:val="en-US"/>
        </w:rPr>
        <w:t>Semester</w:t>
      </w:r>
      <w:r w:rsidR="00A15C49" w:rsidRPr="00F622AD">
        <w:rPr>
          <w:rFonts w:ascii="Times New Roman" w:hAnsi="Times New Roman" w:cs="Times New Roman"/>
          <w:b/>
          <w:bCs/>
          <w:sz w:val="28"/>
          <w:szCs w:val="28"/>
          <w:lang w:val="en-US"/>
        </w:rPr>
        <w:t xml:space="preserve">: </w:t>
      </w:r>
      <w:r w:rsidR="00D2453A">
        <w:rPr>
          <w:rFonts w:ascii="Times New Roman" w:hAnsi="Times New Roman" w:cs="Times New Roman"/>
          <w:b/>
          <w:bCs/>
          <w:sz w:val="28"/>
          <w:szCs w:val="28"/>
          <w:lang w:val="en-US"/>
        </w:rPr>
        <w:t>V</w:t>
      </w:r>
    </w:p>
    <w:p w14:paraId="30AD5555" w14:textId="5D9D3C43" w:rsidR="00F157DA" w:rsidRPr="00431DEA" w:rsidRDefault="00F157DA" w:rsidP="0038685C">
      <w:pPr>
        <w:spacing w:after="0" w:line="360" w:lineRule="auto"/>
        <w:jc w:val="both"/>
        <w:rPr>
          <w:rFonts w:ascii="Times New Roman" w:hAnsi="Times New Roman" w:cs="Times New Roman"/>
          <w:b/>
          <w:bCs/>
          <w:sz w:val="28"/>
          <w:szCs w:val="28"/>
          <w:lang w:val="en-US"/>
        </w:rPr>
      </w:pPr>
      <w:r w:rsidRPr="00F622AD">
        <w:rPr>
          <w:rFonts w:ascii="Times New Roman" w:hAnsi="Times New Roman" w:cs="Times New Roman"/>
          <w:b/>
          <w:bCs/>
          <w:sz w:val="28"/>
          <w:szCs w:val="28"/>
          <w:lang w:val="en-US"/>
        </w:rPr>
        <w:t xml:space="preserve">University Roll No: </w:t>
      </w:r>
      <w:r w:rsidR="00A15C49" w:rsidRPr="00F622AD">
        <w:rPr>
          <w:rFonts w:ascii="Times New Roman" w:hAnsi="Times New Roman" w:cs="Times New Roman"/>
          <w:b/>
          <w:bCs/>
          <w:sz w:val="28"/>
          <w:szCs w:val="28"/>
          <w:lang w:val="en-US"/>
        </w:rPr>
        <w:t>21002903100</w:t>
      </w:r>
      <w:r w:rsidR="00431DEA">
        <w:rPr>
          <w:rFonts w:ascii="Times New Roman" w:hAnsi="Times New Roman" w:cs="Times New Roman"/>
          <w:b/>
          <w:bCs/>
          <w:sz w:val="28"/>
          <w:szCs w:val="28"/>
          <w:lang w:val="en-US"/>
        </w:rPr>
        <w:t>72</w:t>
      </w:r>
    </w:p>
    <w:p w14:paraId="04AF6A89" w14:textId="77777777" w:rsidR="00F157DA" w:rsidRPr="00F622AD" w:rsidRDefault="00F157DA" w:rsidP="00F157DA">
      <w:pPr>
        <w:jc w:val="both"/>
        <w:rPr>
          <w:rFonts w:ascii="Times New Roman" w:hAnsi="Times New Roman" w:cs="Times New Roman"/>
          <w:b/>
          <w:bCs/>
          <w:sz w:val="28"/>
          <w:szCs w:val="28"/>
          <w:u w:val="single"/>
          <w:lang w:val="en-US"/>
        </w:rPr>
      </w:pPr>
    </w:p>
    <w:p w14:paraId="33518EF7" w14:textId="1B4CBD90" w:rsidR="008E7842" w:rsidRPr="00F622AD" w:rsidRDefault="008E7842">
      <w:pPr>
        <w:rPr>
          <w:rFonts w:ascii="Times New Roman" w:hAnsi="Times New Roman" w:cs="Times New Roman"/>
          <w:sz w:val="28"/>
          <w:szCs w:val="28"/>
          <w:vertAlign w:val="subscript"/>
        </w:rPr>
      </w:pPr>
    </w:p>
    <w:p w14:paraId="6A10F92E" w14:textId="28343892" w:rsidR="00A15C49" w:rsidRPr="00F622AD" w:rsidRDefault="00A15C49">
      <w:pPr>
        <w:rPr>
          <w:rFonts w:ascii="Times New Roman" w:hAnsi="Times New Roman" w:cs="Times New Roman"/>
          <w:sz w:val="28"/>
          <w:szCs w:val="28"/>
          <w:vertAlign w:val="subscript"/>
        </w:rPr>
      </w:pPr>
    </w:p>
    <w:p w14:paraId="766B113A" w14:textId="0480D642" w:rsidR="00A15C49" w:rsidRPr="00700A65" w:rsidRDefault="00A15C49">
      <w:pPr>
        <w:rPr>
          <w:rFonts w:ascii="Times New Roman" w:hAnsi="Times New Roman" w:cs="Times New Roman"/>
          <w:vertAlign w:val="subscript"/>
        </w:rPr>
      </w:pPr>
    </w:p>
    <w:p w14:paraId="5DA862F0" w14:textId="1FE87D89" w:rsidR="00A15C49" w:rsidRPr="00700A65" w:rsidRDefault="00A15C49">
      <w:pPr>
        <w:rPr>
          <w:rFonts w:ascii="Times New Roman" w:hAnsi="Times New Roman" w:cs="Times New Roman"/>
          <w:vertAlign w:val="subscript"/>
        </w:rPr>
      </w:pPr>
    </w:p>
    <w:p w14:paraId="3524BD46" w14:textId="5D7DEB5D" w:rsidR="00A15C49" w:rsidRPr="00700A65" w:rsidRDefault="00A15C49">
      <w:pPr>
        <w:rPr>
          <w:rFonts w:ascii="Times New Roman" w:hAnsi="Times New Roman" w:cs="Times New Roman"/>
          <w:vertAlign w:val="subscript"/>
        </w:rPr>
      </w:pPr>
    </w:p>
    <w:p w14:paraId="42BB2CD2" w14:textId="21B34C8F" w:rsidR="00A15C49" w:rsidRPr="00700A65" w:rsidRDefault="00A15C49">
      <w:pPr>
        <w:rPr>
          <w:rFonts w:ascii="Times New Roman" w:hAnsi="Times New Roman" w:cs="Times New Roman"/>
          <w:vertAlign w:val="subscript"/>
        </w:rPr>
      </w:pPr>
    </w:p>
    <w:p w14:paraId="768CBC5F" w14:textId="10239215" w:rsidR="00A15C49" w:rsidRPr="00700A65" w:rsidRDefault="00A15C49">
      <w:pPr>
        <w:rPr>
          <w:rFonts w:ascii="Times New Roman" w:hAnsi="Times New Roman" w:cs="Times New Roman"/>
          <w:vertAlign w:val="subscript"/>
        </w:rPr>
      </w:pPr>
    </w:p>
    <w:p w14:paraId="3FA7F5FD" w14:textId="2994B3E4" w:rsidR="00A15C49" w:rsidRPr="00700A65" w:rsidRDefault="00A15C49">
      <w:pPr>
        <w:rPr>
          <w:rFonts w:ascii="Times New Roman" w:hAnsi="Times New Roman" w:cs="Times New Roman"/>
          <w:vertAlign w:val="subscript"/>
        </w:rPr>
      </w:pPr>
    </w:p>
    <w:p w14:paraId="48C60885" w14:textId="7041B639" w:rsidR="00A15C49" w:rsidRPr="00700A65" w:rsidRDefault="00A15C49">
      <w:pPr>
        <w:rPr>
          <w:rFonts w:ascii="Times New Roman" w:hAnsi="Times New Roman" w:cs="Times New Roman"/>
          <w:vertAlign w:val="subscript"/>
        </w:rPr>
      </w:pPr>
    </w:p>
    <w:p w14:paraId="14AD300B" w14:textId="5318D95B" w:rsidR="00A15C49" w:rsidRPr="00700A65" w:rsidRDefault="00A15C49">
      <w:pPr>
        <w:rPr>
          <w:rFonts w:ascii="Times New Roman" w:hAnsi="Times New Roman" w:cs="Times New Roman"/>
          <w:vertAlign w:val="subscript"/>
        </w:rPr>
      </w:pPr>
    </w:p>
    <w:p w14:paraId="619FC2B2" w14:textId="77777777" w:rsidR="00A15C49" w:rsidRPr="00F622AD" w:rsidRDefault="00A15C49" w:rsidP="00A15C49">
      <w:pPr>
        <w:jc w:val="center"/>
        <w:rPr>
          <w:rFonts w:ascii="Algerian" w:hAnsi="Algerian" w:cs="Times New Roman"/>
          <w:b/>
          <w:bCs/>
          <w:sz w:val="36"/>
          <w:szCs w:val="36"/>
          <w:u w:val="single"/>
          <w:lang w:val="en-US"/>
        </w:rPr>
      </w:pPr>
      <w:r w:rsidRPr="00F622AD">
        <w:rPr>
          <w:rFonts w:ascii="Algerian" w:hAnsi="Algerian" w:cs="Times New Roman"/>
          <w:b/>
          <w:bCs/>
          <w:sz w:val="36"/>
          <w:szCs w:val="36"/>
          <w:u w:val="single"/>
          <w:lang w:val="en-US"/>
        </w:rPr>
        <w:t>CERTIFICATE</w:t>
      </w:r>
    </w:p>
    <w:p w14:paraId="48FD1E06" w14:textId="77777777" w:rsidR="00A15C49" w:rsidRPr="00700A65" w:rsidRDefault="00A15C49" w:rsidP="00A15C49">
      <w:pPr>
        <w:jc w:val="both"/>
        <w:rPr>
          <w:rFonts w:ascii="Times New Roman" w:hAnsi="Times New Roman" w:cs="Times New Roman"/>
          <w:b/>
          <w:bCs/>
          <w:sz w:val="24"/>
          <w:szCs w:val="24"/>
          <w:u w:val="single"/>
          <w:lang w:val="en-US"/>
        </w:rPr>
      </w:pPr>
    </w:p>
    <w:p w14:paraId="3175B395" w14:textId="0C4DAC81" w:rsidR="00A15C49" w:rsidRPr="00F622AD" w:rsidRDefault="00A15C49" w:rsidP="00A15C49">
      <w:pPr>
        <w:spacing w:line="360" w:lineRule="auto"/>
        <w:jc w:val="both"/>
        <w:rPr>
          <w:rFonts w:ascii="Times New Roman" w:hAnsi="Times New Roman" w:cs="Times New Roman"/>
          <w:b/>
          <w:bCs/>
          <w:sz w:val="28"/>
          <w:szCs w:val="28"/>
        </w:rPr>
      </w:pPr>
      <w:r w:rsidRPr="00F622AD">
        <w:rPr>
          <w:rFonts w:ascii="Times New Roman" w:hAnsi="Times New Roman" w:cs="Times New Roman"/>
          <w:sz w:val="28"/>
          <w:szCs w:val="28"/>
        </w:rPr>
        <w:t xml:space="preserve">This is to certify that the internship project report entitled </w:t>
      </w:r>
      <w:r w:rsidRPr="00F622AD">
        <w:rPr>
          <w:rFonts w:ascii="Times New Roman" w:hAnsi="Times New Roman" w:cs="Times New Roman"/>
          <w:b/>
          <w:bCs/>
          <w:sz w:val="28"/>
          <w:szCs w:val="28"/>
        </w:rPr>
        <w:t>"</w:t>
      </w:r>
      <w:r w:rsidR="00D2453A">
        <w:rPr>
          <w:rFonts w:ascii="Times New Roman" w:hAnsi="Times New Roman" w:cs="Times New Roman"/>
          <w:b/>
          <w:bCs/>
          <w:sz w:val="28"/>
          <w:szCs w:val="28"/>
        </w:rPr>
        <w:t>Gimballed Sensor System</w:t>
      </w:r>
      <w:r w:rsidRPr="00F622AD">
        <w:rPr>
          <w:rFonts w:ascii="Times New Roman" w:hAnsi="Times New Roman" w:cs="Times New Roman"/>
          <w:b/>
          <w:bCs/>
          <w:sz w:val="28"/>
          <w:szCs w:val="28"/>
        </w:rPr>
        <w:t>"</w:t>
      </w:r>
      <w:r w:rsidRPr="00F622AD">
        <w:rPr>
          <w:rFonts w:ascii="Times New Roman" w:hAnsi="Times New Roman" w:cs="Times New Roman"/>
          <w:sz w:val="28"/>
          <w:szCs w:val="28"/>
        </w:rPr>
        <w:t xml:space="preserve"> submitted by </w:t>
      </w:r>
      <w:r w:rsidR="00431DEA">
        <w:rPr>
          <w:rFonts w:ascii="Times New Roman" w:hAnsi="Times New Roman" w:cs="Times New Roman"/>
          <w:b/>
          <w:bCs/>
          <w:sz w:val="28"/>
          <w:szCs w:val="28"/>
        </w:rPr>
        <w:t xml:space="preserve">Ira </w:t>
      </w:r>
      <w:proofErr w:type="spellStart"/>
      <w:r w:rsidR="00431DEA">
        <w:rPr>
          <w:rFonts w:ascii="Times New Roman" w:hAnsi="Times New Roman" w:cs="Times New Roman"/>
          <w:b/>
          <w:bCs/>
          <w:sz w:val="28"/>
          <w:szCs w:val="28"/>
        </w:rPr>
        <w:t>nafees</w:t>
      </w:r>
      <w:proofErr w:type="spellEnd"/>
      <w:r w:rsidR="00D5679E" w:rsidRPr="00F622AD">
        <w:rPr>
          <w:rFonts w:ascii="Times New Roman" w:hAnsi="Times New Roman" w:cs="Times New Roman"/>
          <w:b/>
          <w:bCs/>
          <w:sz w:val="28"/>
          <w:szCs w:val="28"/>
        </w:rPr>
        <w:t xml:space="preserve"> </w:t>
      </w:r>
      <w:r w:rsidRPr="00F622AD">
        <w:rPr>
          <w:rFonts w:ascii="Times New Roman" w:hAnsi="Times New Roman" w:cs="Times New Roman"/>
          <w:sz w:val="28"/>
          <w:szCs w:val="28"/>
        </w:rPr>
        <w:t xml:space="preserve">in the Department of </w:t>
      </w:r>
      <w:r w:rsidR="00D5679E" w:rsidRPr="00F622AD">
        <w:rPr>
          <w:rFonts w:ascii="Times New Roman" w:hAnsi="Times New Roman" w:cs="Times New Roman"/>
          <w:b/>
          <w:bCs/>
          <w:sz w:val="28"/>
          <w:szCs w:val="28"/>
        </w:rPr>
        <w:t>ECE</w:t>
      </w:r>
      <w:r w:rsidRPr="00F622AD">
        <w:rPr>
          <w:rFonts w:ascii="Times New Roman" w:hAnsi="Times New Roman" w:cs="Times New Roman"/>
          <w:sz w:val="28"/>
          <w:szCs w:val="28"/>
        </w:rPr>
        <w:t xml:space="preserve"> of KIET Group of Institutions, Ghaziabad, affiliated to Dr. A. P. J. Abdul Kalam Technical University, Lucknow, Uttar Pradesh, India, is a record of candidate summer internship</w:t>
      </w:r>
      <w:r w:rsidR="00B53B84" w:rsidRPr="00F622AD">
        <w:rPr>
          <w:rFonts w:ascii="Times New Roman" w:hAnsi="Times New Roman" w:cs="Times New Roman"/>
          <w:sz w:val="28"/>
          <w:szCs w:val="28"/>
        </w:rPr>
        <w:t>. Manmeet Kaur</w:t>
      </w:r>
      <w:r w:rsidRPr="00F622AD">
        <w:rPr>
          <w:rFonts w:ascii="Times New Roman" w:hAnsi="Times New Roman" w:cs="Times New Roman"/>
          <w:sz w:val="28"/>
          <w:szCs w:val="28"/>
        </w:rPr>
        <w:t xml:space="preserve"> has successfully completed </w:t>
      </w:r>
      <w:r w:rsidR="00B53B84" w:rsidRPr="00F622AD">
        <w:rPr>
          <w:rFonts w:ascii="Times New Roman" w:hAnsi="Times New Roman" w:cs="Times New Roman"/>
          <w:sz w:val="28"/>
          <w:szCs w:val="28"/>
        </w:rPr>
        <w:t>her</w:t>
      </w:r>
      <w:r w:rsidRPr="00F622AD">
        <w:rPr>
          <w:rFonts w:ascii="Times New Roman" w:hAnsi="Times New Roman" w:cs="Times New Roman"/>
          <w:sz w:val="28"/>
          <w:szCs w:val="28"/>
        </w:rPr>
        <w:t xml:space="preserve"> internship under my supervision and guidance and is worthy of consideration for the same.</w:t>
      </w:r>
    </w:p>
    <w:p w14:paraId="0B772815" w14:textId="77777777" w:rsidR="00A15C49" w:rsidRPr="00F622AD" w:rsidRDefault="00A15C49" w:rsidP="00A15C49">
      <w:pPr>
        <w:jc w:val="both"/>
        <w:rPr>
          <w:rFonts w:ascii="Times New Roman" w:hAnsi="Times New Roman" w:cs="Times New Roman"/>
          <w:b/>
          <w:bCs/>
          <w:sz w:val="28"/>
          <w:szCs w:val="28"/>
          <w:u w:val="single"/>
          <w:lang w:val="en-US"/>
        </w:rPr>
      </w:pPr>
    </w:p>
    <w:p w14:paraId="75497602" w14:textId="77777777" w:rsidR="00A15C49" w:rsidRPr="00700A65" w:rsidRDefault="00A15C49" w:rsidP="00A15C49">
      <w:pPr>
        <w:jc w:val="both"/>
        <w:rPr>
          <w:rFonts w:ascii="Times New Roman" w:hAnsi="Times New Roman" w:cs="Times New Roman"/>
          <w:b/>
          <w:bCs/>
          <w:sz w:val="28"/>
          <w:u w:val="single"/>
          <w:lang w:val="en-US"/>
        </w:rPr>
      </w:pPr>
    </w:p>
    <w:p w14:paraId="1E411667" w14:textId="77777777" w:rsidR="00A15C49" w:rsidRPr="00700A65" w:rsidRDefault="00A15C49" w:rsidP="00A15C49">
      <w:pPr>
        <w:spacing w:after="0"/>
        <w:jc w:val="both"/>
        <w:rPr>
          <w:rFonts w:ascii="Times New Roman" w:hAnsi="Times New Roman" w:cs="Times New Roman"/>
          <w:b/>
          <w:bCs/>
          <w:sz w:val="28"/>
          <w:lang w:val="en-US"/>
        </w:rPr>
      </w:pPr>
      <w:r w:rsidRPr="00700A65">
        <w:rPr>
          <w:rFonts w:ascii="Times New Roman" w:hAnsi="Times New Roman" w:cs="Times New Roman"/>
          <w:b/>
          <w:bCs/>
          <w:sz w:val="28"/>
          <w:lang w:val="en-US"/>
        </w:rPr>
        <w:t>Signature of Supervisor:</w:t>
      </w:r>
    </w:p>
    <w:p w14:paraId="420521A5" w14:textId="77777777" w:rsidR="00A15C49" w:rsidRPr="00700A65" w:rsidRDefault="00A15C49" w:rsidP="00A15C49">
      <w:pPr>
        <w:spacing w:after="0"/>
        <w:jc w:val="both"/>
        <w:rPr>
          <w:rFonts w:ascii="Times New Roman" w:hAnsi="Times New Roman" w:cs="Times New Roman"/>
          <w:b/>
          <w:bCs/>
          <w:sz w:val="28"/>
          <w:lang w:val="en-US"/>
        </w:rPr>
      </w:pPr>
      <w:r w:rsidRPr="00700A65">
        <w:rPr>
          <w:rFonts w:ascii="Times New Roman" w:hAnsi="Times New Roman" w:cs="Times New Roman"/>
          <w:b/>
          <w:bCs/>
          <w:sz w:val="28"/>
          <w:lang w:val="en-US"/>
        </w:rPr>
        <w:t xml:space="preserve">Supervisor’s Name: </w:t>
      </w:r>
    </w:p>
    <w:p w14:paraId="59E88192" w14:textId="77777777" w:rsidR="00A15C49" w:rsidRPr="00700A65" w:rsidRDefault="00A15C49" w:rsidP="00A15C49">
      <w:pPr>
        <w:spacing w:after="0"/>
        <w:jc w:val="both"/>
        <w:rPr>
          <w:rFonts w:ascii="Times New Roman" w:hAnsi="Times New Roman" w:cs="Times New Roman"/>
          <w:b/>
          <w:bCs/>
          <w:sz w:val="28"/>
          <w:lang w:val="en-US"/>
        </w:rPr>
      </w:pPr>
      <w:r w:rsidRPr="00700A65">
        <w:rPr>
          <w:rFonts w:ascii="Times New Roman" w:hAnsi="Times New Roman" w:cs="Times New Roman"/>
          <w:b/>
          <w:bCs/>
          <w:sz w:val="28"/>
          <w:lang w:val="en-US"/>
        </w:rPr>
        <w:t>Date:</w:t>
      </w:r>
    </w:p>
    <w:p w14:paraId="47BF9495" w14:textId="3F3AC9D3" w:rsidR="00A15C49" w:rsidRPr="00700A65" w:rsidRDefault="00A15C49" w:rsidP="00A15C49">
      <w:pPr>
        <w:jc w:val="both"/>
        <w:rPr>
          <w:rFonts w:ascii="Times New Roman" w:hAnsi="Times New Roman" w:cs="Times New Roman"/>
          <w:b/>
          <w:bCs/>
          <w:sz w:val="32"/>
          <w:u w:val="single"/>
          <w:lang w:val="en-US"/>
        </w:rPr>
      </w:pPr>
    </w:p>
    <w:p w14:paraId="4D5D692F" w14:textId="13991F7F" w:rsidR="004B0FC6" w:rsidRPr="00700A65" w:rsidRDefault="004B0FC6" w:rsidP="00A15C49">
      <w:pPr>
        <w:jc w:val="both"/>
        <w:rPr>
          <w:rFonts w:ascii="Times New Roman" w:hAnsi="Times New Roman" w:cs="Times New Roman"/>
          <w:b/>
          <w:bCs/>
          <w:sz w:val="32"/>
          <w:u w:val="single"/>
          <w:lang w:val="en-US"/>
        </w:rPr>
      </w:pPr>
    </w:p>
    <w:p w14:paraId="745A026E" w14:textId="3C1C381D" w:rsidR="004B0FC6" w:rsidRPr="00700A65" w:rsidRDefault="004B0FC6" w:rsidP="00A15C49">
      <w:pPr>
        <w:jc w:val="both"/>
        <w:rPr>
          <w:rFonts w:ascii="Times New Roman" w:hAnsi="Times New Roman" w:cs="Times New Roman"/>
          <w:b/>
          <w:bCs/>
          <w:sz w:val="32"/>
          <w:u w:val="single"/>
          <w:lang w:val="en-US"/>
        </w:rPr>
      </w:pPr>
    </w:p>
    <w:p w14:paraId="21A177A5" w14:textId="4A77B6E1" w:rsidR="004B0FC6" w:rsidRPr="00700A65" w:rsidRDefault="004B0FC6" w:rsidP="00A15C49">
      <w:pPr>
        <w:jc w:val="both"/>
        <w:rPr>
          <w:rFonts w:ascii="Times New Roman" w:hAnsi="Times New Roman" w:cs="Times New Roman"/>
          <w:b/>
          <w:bCs/>
          <w:sz w:val="32"/>
          <w:u w:val="single"/>
          <w:lang w:val="en-US"/>
        </w:rPr>
      </w:pPr>
    </w:p>
    <w:p w14:paraId="6DAFA995" w14:textId="07099CCA" w:rsidR="004B0FC6" w:rsidRPr="00700A65" w:rsidRDefault="004B0FC6" w:rsidP="00A15C49">
      <w:pPr>
        <w:jc w:val="both"/>
        <w:rPr>
          <w:rFonts w:ascii="Times New Roman" w:hAnsi="Times New Roman" w:cs="Times New Roman"/>
          <w:b/>
          <w:bCs/>
          <w:sz w:val="32"/>
          <w:u w:val="single"/>
          <w:lang w:val="en-US"/>
        </w:rPr>
      </w:pPr>
    </w:p>
    <w:p w14:paraId="16D094FA" w14:textId="5AEFF902" w:rsidR="004B0FC6" w:rsidRPr="00700A65" w:rsidRDefault="004B0FC6" w:rsidP="00A15C49">
      <w:pPr>
        <w:jc w:val="both"/>
        <w:rPr>
          <w:rFonts w:ascii="Times New Roman" w:hAnsi="Times New Roman" w:cs="Times New Roman"/>
          <w:b/>
          <w:bCs/>
          <w:sz w:val="32"/>
          <w:u w:val="single"/>
          <w:lang w:val="en-US"/>
        </w:rPr>
      </w:pPr>
    </w:p>
    <w:p w14:paraId="4330B8CA" w14:textId="3F2DE8E9" w:rsidR="004B0FC6" w:rsidRPr="00700A65" w:rsidRDefault="004B0FC6" w:rsidP="00A15C49">
      <w:pPr>
        <w:jc w:val="both"/>
        <w:rPr>
          <w:rFonts w:ascii="Times New Roman" w:hAnsi="Times New Roman" w:cs="Times New Roman"/>
          <w:b/>
          <w:bCs/>
          <w:sz w:val="32"/>
          <w:u w:val="single"/>
          <w:lang w:val="en-US"/>
        </w:rPr>
      </w:pPr>
    </w:p>
    <w:p w14:paraId="0D0CE1F6" w14:textId="77777777" w:rsidR="00431DEA" w:rsidRDefault="00431DEA" w:rsidP="008C05D4">
      <w:pPr>
        <w:jc w:val="center"/>
        <w:rPr>
          <w:rFonts w:ascii="Times New Roman" w:hAnsi="Times New Roman" w:cs="Times New Roman"/>
          <w:b/>
          <w:bCs/>
          <w:sz w:val="32"/>
          <w:u w:val="single"/>
          <w:lang w:val="en-US"/>
        </w:rPr>
      </w:pPr>
    </w:p>
    <w:p w14:paraId="77580E2E" w14:textId="77777777" w:rsidR="00431DEA" w:rsidRDefault="00431DEA" w:rsidP="008C05D4">
      <w:pPr>
        <w:jc w:val="center"/>
        <w:rPr>
          <w:rFonts w:ascii="Times New Roman" w:hAnsi="Times New Roman" w:cs="Times New Roman"/>
          <w:b/>
          <w:bCs/>
          <w:sz w:val="48"/>
          <w:szCs w:val="48"/>
          <w:u w:val="dotDotDash"/>
          <w:lang w:val="en-US"/>
        </w:rPr>
      </w:pPr>
    </w:p>
    <w:p w14:paraId="1B660C63" w14:textId="1ADF8C0F" w:rsidR="000222D3" w:rsidRPr="008C05D4" w:rsidRDefault="000222D3" w:rsidP="008C05D4">
      <w:pPr>
        <w:jc w:val="center"/>
        <w:rPr>
          <w:rFonts w:ascii="Times New Roman" w:hAnsi="Times New Roman" w:cs="Times New Roman"/>
          <w:b/>
          <w:bCs/>
          <w:sz w:val="48"/>
          <w:szCs w:val="48"/>
          <w:u w:val="dotDotDash"/>
          <w:lang w:val="en-US"/>
        </w:rPr>
      </w:pPr>
      <w:r w:rsidRPr="008C05D4">
        <w:rPr>
          <w:rFonts w:ascii="Times New Roman" w:hAnsi="Times New Roman" w:cs="Times New Roman"/>
          <w:b/>
          <w:bCs/>
          <w:sz w:val="48"/>
          <w:szCs w:val="48"/>
          <w:u w:val="dotDotDash"/>
          <w:lang w:val="en-US"/>
        </w:rPr>
        <w:t>Introduction</w:t>
      </w:r>
    </w:p>
    <w:p w14:paraId="2C0993ED" w14:textId="77777777" w:rsidR="002E566B" w:rsidRDefault="002E566B" w:rsidP="00592A80">
      <w:pPr>
        <w:rPr>
          <w:rFonts w:ascii="Times New Roman" w:hAnsi="Times New Roman" w:cs="Times New Roman"/>
          <w:b/>
          <w:bCs/>
          <w:sz w:val="36"/>
          <w:szCs w:val="36"/>
          <w:u w:val="single"/>
          <w:lang w:val="en-US"/>
        </w:rPr>
      </w:pPr>
    </w:p>
    <w:p w14:paraId="6E7B578F" w14:textId="177B36CA" w:rsidR="00355AC4" w:rsidRPr="00355AC4" w:rsidRDefault="00355AC4" w:rsidP="002E566B">
      <w:pPr>
        <w:pStyle w:val="Heading2"/>
        <w:shd w:val="clear" w:color="auto" w:fill="FEFEFE"/>
        <w:rPr>
          <w:b w:val="0"/>
          <w:bCs w:val="0"/>
          <w:sz w:val="40"/>
          <w:szCs w:val="40"/>
        </w:rPr>
      </w:pPr>
      <w:r w:rsidRPr="00355AC4">
        <w:rPr>
          <w:b w:val="0"/>
          <w:bCs w:val="0"/>
          <w:sz w:val="40"/>
          <w:szCs w:val="40"/>
        </w:rPr>
        <w:t>Gimbaled Sensor</w:t>
      </w:r>
      <w:r>
        <w:rPr>
          <w:b w:val="0"/>
          <w:bCs w:val="0"/>
          <w:sz w:val="40"/>
          <w:szCs w:val="40"/>
        </w:rPr>
        <w:t>:</w:t>
      </w:r>
    </w:p>
    <w:p w14:paraId="6E80A05D" w14:textId="5AAB08BE" w:rsidR="002E566B" w:rsidRPr="0038685C" w:rsidRDefault="00DF336F" w:rsidP="00355AC4">
      <w:pPr>
        <w:pStyle w:val="Heading2"/>
        <w:shd w:val="clear" w:color="auto" w:fill="FEFEFE"/>
        <w:spacing w:line="360" w:lineRule="auto"/>
        <w:rPr>
          <w:b w:val="0"/>
          <w:bCs w:val="0"/>
          <w:sz w:val="28"/>
          <w:szCs w:val="28"/>
        </w:rPr>
      </w:pPr>
      <w:r w:rsidRPr="0038685C">
        <w:rPr>
          <w:b w:val="0"/>
          <w:bCs w:val="0"/>
          <w:sz w:val="28"/>
          <w:szCs w:val="28"/>
        </w:rPr>
        <w:t xml:space="preserve">Optical </w:t>
      </w:r>
      <w:r w:rsidR="003E6CB7" w:rsidRPr="0038685C">
        <w:rPr>
          <w:b w:val="0"/>
          <w:bCs w:val="0"/>
          <w:sz w:val="28"/>
          <w:szCs w:val="28"/>
        </w:rPr>
        <w:t>equipment</w:t>
      </w:r>
      <w:r w:rsidRPr="0038685C">
        <w:rPr>
          <w:b w:val="0"/>
          <w:bCs w:val="0"/>
          <w:sz w:val="28"/>
          <w:szCs w:val="28"/>
        </w:rPr>
        <w:t xml:space="preserve"> such as CCD or IR </w:t>
      </w:r>
      <w:r w:rsidR="003E6CB7" w:rsidRPr="0038685C">
        <w:rPr>
          <w:b w:val="0"/>
          <w:bCs w:val="0"/>
          <w:sz w:val="28"/>
          <w:szCs w:val="28"/>
        </w:rPr>
        <w:t>cameras</w:t>
      </w:r>
      <w:r w:rsidRPr="0038685C">
        <w:rPr>
          <w:b w:val="0"/>
          <w:bCs w:val="0"/>
          <w:sz w:val="28"/>
          <w:szCs w:val="28"/>
        </w:rPr>
        <w:t xml:space="preserve">, </w:t>
      </w:r>
      <w:r w:rsidR="003E6CB7" w:rsidRPr="0038685C">
        <w:rPr>
          <w:b w:val="0"/>
          <w:bCs w:val="0"/>
          <w:sz w:val="28"/>
          <w:szCs w:val="28"/>
        </w:rPr>
        <w:t>high-resolution</w:t>
      </w:r>
      <w:r w:rsidRPr="0038685C">
        <w:rPr>
          <w:b w:val="0"/>
          <w:bCs w:val="0"/>
          <w:sz w:val="28"/>
          <w:szCs w:val="28"/>
        </w:rPr>
        <w:t xml:space="preserve"> televisions, laser range finders, </w:t>
      </w:r>
      <w:r w:rsidR="003E6CB7" w:rsidRPr="0038685C">
        <w:rPr>
          <w:b w:val="0"/>
          <w:bCs w:val="0"/>
          <w:sz w:val="28"/>
          <w:szCs w:val="28"/>
        </w:rPr>
        <w:t xml:space="preserve">and </w:t>
      </w:r>
      <w:r w:rsidRPr="0038685C">
        <w:rPr>
          <w:b w:val="0"/>
          <w:bCs w:val="0"/>
          <w:sz w:val="28"/>
          <w:szCs w:val="28"/>
        </w:rPr>
        <w:t xml:space="preserve">radars have found numerous applications in the field of surveillance, target tracking </w:t>
      </w:r>
      <w:r w:rsidR="003E6CB7" w:rsidRPr="0038685C">
        <w:rPr>
          <w:b w:val="0"/>
          <w:bCs w:val="0"/>
          <w:sz w:val="28"/>
          <w:szCs w:val="28"/>
        </w:rPr>
        <w:t>systems</w:t>
      </w:r>
      <w:r w:rsidRPr="0038685C">
        <w:rPr>
          <w:b w:val="0"/>
          <w:bCs w:val="0"/>
          <w:sz w:val="28"/>
          <w:szCs w:val="28"/>
        </w:rPr>
        <w:t xml:space="preserve">, navigation </w:t>
      </w:r>
      <w:r w:rsidR="003E6CB7" w:rsidRPr="0038685C">
        <w:rPr>
          <w:b w:val="0"/>
          <w:bCs w:val="0"/>
          <w:sz w:val="28"/>
          <w:szCs w:val="28"/>
        </w:rPr>
        <w:t>systems</w:t>
      </w:r>
      <w:r w:rsidRPr="0038685C">
        <w:rPr>
          <w:b w:val="0"/>
          <w:bCs w:val="0"/>
          <w:sz w:val="28"/>
          <w:szCs w:val="28"/>
        </w:rPr>
        <w:t xml:space="preserve">, communication </w:t>
      </w:r>
      <w:r w:rsidR="003E6CB7" w:rsidRPr="0038685C">
        <w:rPr>
          <w:b w:val="0"/>
          <w:bCs w:val="0"/>
          <w:sz w:val="28"/>
          <w:szCs w:val="28"/>
        </w:rPr>
        <w:t>systems</w:t>
      </w:r>
      <w:r w:rsidRPr="0038685C">
        <w:rPr>
          <w:b w:val="0"/>
          <w:bCs w:val="0"/>
          <w:sz w:val="28"/>
          <w:szCs w:val="28"/>
        </w:rPr>
        <w:t xml:space="preserve"> and modern guided weaponry </w:t>
      </w:r>
      <w:r w:rsidR="003E6CB7" w:rsidRPr="0038685C">
        <w:rPr>
          <w:b w:val="0"/>
          <w:bCs w:val="0"/>
          <w:sz w:val="28"/>
          <w:szCs w:val="28"/>
        </w:rPr>
        <w:t>systems</w:t>
      </w:r>
      <w:r w:rsidRPr="0038685C">
        <w:rPr>
          <w:b w:val="0"/>
          <w:bCs w:val="0"/>
          <w:sz w:val="28"/>
          <w:szCs w:val="28"/>
        </w:rPr>
        <w:t xml:space="preserve">. The main functional requirement of every such system is </w:t>
      </w:r>
      <w:r w:rsidR="003E6CB7" w:rsidRPr="0038685C">
        <w:rPr>
          <w:b w:val="0"/>
          <w:bCs w:val="0"/>
          <w:sz w:val="28"/>
          <w:szCs w:val="28"/>
        </w:rPr>
        <w:t xml:space="preserve">the </w:t>
      </w:r>
      <w:r w:rsidRPr="0038685C">
        <w:rPr>
          <w:b w:val="0"/>
          <w:bCs w:val="0"/>
          <w:sz w:val="28"/>
          <w:szCs w:val="28"/>
        </w:rPr>
        <w:t xml:space="preserve">most accurate pointing of </w:t>
      </w:r>
      <w:r w:rsidR="003E6CB7" w:rsidRPr="0038685C">
        <w:rPr>
          <w:b w:val="0"/>
          <w:bCs w:val="0"/>
          <w:sz w:val="28"/>
          <w:szCs w:val="28"/>
        </w:rPr>
        <w:t xml:space="preserve">the </w:t>
      </w:r>
      <w:r w:rsidRPr="0038685C">
        <w:rPr>
          <w:b w:val="0"/>
          <w:bCs w:val="0"/>
          <w:sz w:val="28"/>
          <w:szCs w:val="28"/>
        </w:rPr>
        <w:t xml:space="preserve">optical sensor’s line of sight to a fixed or moving target in spite of various internal, </w:t>
      </w:r>
      <w:r w:rsidR="003E6CB7" w:rsidRPr="0038685C">
        <w:rPr>
          <w:b w:val="0"/>
          <w:bCs w:val="0"/>
          <w:sz w:val="28"/>
          <w:szCs w:val="28"/>
        </w:rPr>
        <w:t xml:space="preserve">and </w:t>
      </w:r>
      <w:r w:rsidRPr="0038685C">
        <w:rPr>
          <w:b w:val="0"/>
          <w:bCs w:val="0"/>
          <w:sz w:val="28"/>
          <w:szCs w:val="28"/>
        </w:rPr>
        <w:t xml:space="preserve">external disturbances and plant </w:t>
      </w:r>
      <w:r w:rsidR="003E6CB7" w:rsidRPr="0038685C">
        <w:rPr>
          <w:b w:val="0"/>
          <w:bCs w:val="0"/>
          <w:sz w:val="28"/>
          <w:szCs w:val="28"/>
        </w:rPr>
        <w:t>modelling-related</w:t>
      </w:r>
      <w:r w:rsidRPr="0038685C">
        <w:rPr>
          <w:b w:val="0"/>
          <w:bCs w:val="0"/>
          <w:sz w:val="28"/>
          <w:szCs w:val="28"/>
        </w:rPr>
        <w:t xml:space="preserve"> critical issues and assumptions</w:t>
      </w:r>
      <w:r w:rsidR="003E6CB7" w:rsidRPr="0038685C">
        <w:rPr>
          <w:b w:val="0"/>
          <w:bCs w:val="0"/>
          <w:sz w:val="28"/>
          <w:szCs w:val="28"/>
        </w:rPr>
        <w:t xml:space="preserve">. ISP electro-mechanical configuration design depends on the concerned application. </w:t>
      </w:r>
    </w:p>
    <w:p w14:paraId="60FB8A2E" w14:textId="6FE1FF51" w:rsidR="003E6CB7" w:rsidRPr="0038685C" w:rsidRDefault="003E6CB7" w:rsidP="00355AC4">
      <w:pPr>
        <w:pStyle w:val="Heading2"/>
        <w:shd w:val="clear" w:color="auto" w:fill="FEFEFE"/>
        <w:spacing w:line="360" w:lineRule="auto"/>
        <w:rPr>
          <w:b w:val="0"/>
          <w:bCs w:val="0"/>
          <w:sz w:val="28"/>
          <w:szCs w:val="28"/>
        </w:rPr>
      </w:pPr>
      <w:r w:rsidRPr="0038685C">
        <w:rPr>
          <w:b w:val="0"/>
          <w:bCs w:val="0"/>
          <w:sz w:val="28"/>
          <w:szCs w:val="28"/>
        </w:rPr>
        <w:t>They are usually made up of an assembly of structures, gimbal with associated motors and bearings and servo sensors. Electro-optical (EO) systems mounted on mobile platform always requires some form of control configuration to stabilize the sensor pointing vector along the target Line of Sight (LOS).</w:t>
      </w:r>
    </w:p>
    <w:p w14:paraId="1DDFC642" w14:textId="77777777" w:rsidR="003E6CB7" w:rsidRDefault="003E6CB7" w:rsidP="002E566B">
      <w:pPr>
        <w:pStyle w:val="Heading2"/>
        <w:shd w:val="clear" w:color="auto" w:fill="FEFEFE"/>
      </w:pPr>
    </w:p>
    <w:p w14:paraId="34F03306" w14:textId="77777777" w:rsidR="003E6CB7" w:rsidRDefault="003E6CB7" w:rsidP="002E566B">
      <w:pPr>
        <w:pStyle w:val="Heading2"/>
        <w:shd w:val="clear" w:color="auto" w:fill="FEFEFE"/>
      </w:pPr>
    </w:p>
    <w:p w14:paraId="214E6EAA" w14:textId="77777777" w:rsidR="0038685C" w:rsidRDefault="0038685C" w:rsidP="002E566B">
      <w:pPr>
        <w:pStyle w:val="Heading2"/>
        <w:shd w:val="clear" w:color="auto" w:fill="FEFEFE"/>
      </w:pPr>
    </w:p>
    <w:p w14:paraId="2AFB889F" w14:textId="77777777" w:rsidR="0038685C" w:rsidRDefault="0038685C" w:rsidP="002E566B">
      <w:pPr>
        <w:pStyle w:val="Heading2"/>
        <w:shd w:val="clear" w:color="auto" w:fill="FEFEFE"/>
      </w:pPr>
    </w:p>
    <w:p w14:paraId="6AAC14EE" w14:textId="77777777" w:rsidR="003E6CB7" w:rsidRPr="002E566B" w:rsidRDefault="003E6CB7" w:rsidP="002E566B">
      <w:pPr>
        <w:pStyle w:val="Heading2"/>
        <w:shd w:val="clear" w:color="auto" w:fill="FEFEFE"/>
        <w:rPr>
          <w:b w:val="0"/>
          <w:bCs w:val="0"/>
          <w:color w:val="000000" w:themeColor="text1"/>
          <w:sz w:val="32"/>
          <w:szCs w:val="32"/>
        </w:rPr>
      </w:pPr>
    </w:p>
    <w:p w14:paraId="53B6C938" w14:textId="1782BC94" w:rsidR="002E566B" w:rsidRDefault="00A223F4" w:rsidP="002E566B">
      <w:pPr>
        <w:shd w:val="clear" w:color="auto" w:fill="FFFFFF"/>
        <w:tabs>
          <w:tab w:val="left" w:pos="5184"/>
        </w:tabs>
        <w:spacing w:after="0" w:line="240" w:lineRule="auto"/>
        <w:rPr>
          <w:rFonts w:ascii="Times New Roman" w:eastAsia="Times New Roman" w:hAnsi="Times New Roman" w:cs="Times New Roman"/>
          <w:color w:val="3B3835"/>
          <w:sz w:val="40"/>
          <w:szCs w:val="40"/>
        </w:rPr>
      </w:pPr>
      <w:r>
        <w:rPr>
          <w:rFonts w:ascii="Times New Roman" w:eastAsia="Times New Roman" w:hAnsi="Times New Roman" w:cs="Times New Roman"/>
          <w:color w:val="3B3835"/>
          <w:sz w:val="40"/>
          <w:szCs w:val="40"/>
        </w:rPr>
        <w:lastRenderedPageBreak/>
        <w:t>3-Axis Gimbal:</w:t>
      </w:r>
    </w:p>
    <w:p w14:paraId="5321B117" w14:textId="77777777" w:rsidR="0038685C" w:rsidRDefault="0038685C" w:rsidP="002E566B">
      <w:pPr>
        <w:shd w:val="clear" w:color="auto" w:fill="FFFFFF"/>
        <w:tabs>
          <w:tab w:val="left" w:pos="5184"/>
        </w:tabs>
        <w:spacing w:after="0" w:line="240" w:lineRule="auto"/>
        <w:rPr>
          <w:rFonts w:ascii="Times New Roman" w:eastAsia="Times New Roman" w:hAnsi="Times New Roman" w:cs="Times New Roman"/>
          <w:color w:val="3B3835"/>
          <w:sz w:val="40"/>
          <w:szCs w:val="40"/>
        </w:rPr>
      </w:pPr>
    </w:p>
    <w:p w14:paraId="0F864EF5" w14:textId="77777777" w:rsidR="00A223F4" w:rsidRPr="00A223F4" w:rsidRDefault="00A223F4" w:rsidP="0038685C">
      <w:pPr>
        <w:pStyle w:val="NormalWeb"/>
        <w:spacing w:afterAutospacing="0"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The gimbal stabilizes your footage by sending movement data to its motors and sensors via ‘internal measurement units’ (IMUs). This acts a little like your brain sending messages to your body – the computing equipment in the gimbal can calculate how much movement is needed to counteract the shake on a dime! </w:t>
      </w:r>
    </w:p>
    <w:p w14:paraId="2E8FB8D7" w14:textId="77777777" w:rsidR="00A223F4" w:rsidRPr="00A223F4" w:rsidRDefault="00A223F4" w:rsidP="0038685C">
      <w:pPr>
        <w:pStyle w:val="NormalWeb"/>
        <w:spacing w:afterAutospacing="0"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When it detects movement on one of its three axes, it creates an equal amount of movement on the other end to balance everything out. It can also figure out if a movement was intentional. For example, the gimbal won’t try and smooth out an obvious tilt. </w:t>
      </w:r>
    </w:p>
    <w:p w14:paraId="5AB2CD8C" w14:textId="77777777" w:rsidR="00A223F4" w:rsidRPr="00A223F4" w:rsidRDefault="00A223F4" w:rsidP="0038685C">
      <w:pPr>
        <w:pStyle w:val="NormalWeb"/>
        <w:spacing w:afterAutospacing="0"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The 3 axes refer to the different ways in which the camera can move. They are:</w:t>
      </w:r>
    </w:p>
    <w:p w14:paraId="18844B9A" w14:textId="77777777" w:rsidR="00A223F4" w:rsidRPr="00A223F4" w:rsidRDefault="00A223F4" w:rsidP="0038685C">
      <w:pPr>
        <w:pStyle w:val="NormalWeb"/>
        <w:spacing w:before="0"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Tilt</w:t>
      </w:r>
    </w:p>
    <w:p w14:paraId="26552152" w14:textId="77777777"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This means up and down. It’s sometimes called the ‘pitch’ axis. You’d use this to track a subject moving up or down, such as walking up some stairs or jumping on a trampoline.</w:t>
      </w:r>
    </w:p>
    <w:p w14:paraId="2AEC207B" w14:textId="77777777" w:rsidR="00A223F4" w:rsidRPr="00A223F4" w:rsidRDefault="00A223F4" w:rsidP="0038685C">
      <w:pPr>
        <w:pStyle w:val="NormalWeb"/>
        <w:spacing w:before="0"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Pan</w:t>
      </w:r>
    </w:p>
    <w:p w14:paraId="3FA6D26B" w14:textId="77777777"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This refers to the camera moving side to side, most often left to right. It’s sometimes called the ‘yaw’ axis, and can be found underneath the camera. You’d use this to track a subject traveling from one place to another, like someone riding a bicycle or walking down the street.</w:t>
      </w:r>
    </w:p>
    <w:p w14:paraId="7DE33480" w14:textId="77777777" w:rsidR="00A223F4" w:rsidRPr="00A223F4" w:rsidRDefault="00A223F4" w:rsidP="0038685C">
      <w:pPr>
        <w:pStyle w:val="NormalWeb"/>
        <w:spacing w:before="0"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lastRenderedPageBreak/>
        <w:t>Roll</w:t>
      </w:r>
    </w:p>
    <w:p w14:paraId="39F2D14C" w14:textId="6B9BD84E"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The roll axis moves horizontally, usually to capture a subject that’s moving around within the shot. It helps maintain focus when the subject’s being pesky and not staying in one spot, or not moving in a linear fashion.</w:t>
      </w:r>
    </w:p>
    <w:p w14:paraId="4D21FB02" w14:textId="77777777"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The gimbal stabilizes your footage by sending movement data to its motors and sensors via ‘internal measurement units’ (IMUs). This acts a little like your brain sending messages to your body – the computing equipment in the gimbal can calculate how much movement is needed to counteract the shake on a dime! </w:t>
      </w:r>
    </w:p>
    <w:p w14:paraId="2BA74EAC" w14:textId="77777777"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When it detects movement on one of its three axes, it creates an equal amount of movement on the other end to balance everything out. It can also figure out if a movement was intentional. For example, the gimbal won’t try and smooth out an obvious tilt. </w:t>
      </w:r>
    </w:p>
    <w:p w14:paraId="4C81F93F" w14:textId="77777777"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The 3 axes refer to the different ways in which the camera can move. They are:</w:t>
      </w:r>
    </w:p>
    <w:p w14:paraId="3143BAC8" w14:textId="77777777" w:rsidR="00A223F4" w:rsidRPr="00A223F4" w:rsidRDefault="00A223F4" w:rsidP="0038685C">
      <w:pPr>
        <w:pStyle w:val="NormalWeb"/>
        <w:spacing w:before="0"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Tilt</w:t>
      </w:r>
    </w:p>
    <w:p w14:paraId="0E615CC8" w14:textId="77777777"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This means up and down. It’s sometimes called the ‘pitch’ axis. You’d use this to track a subject moving up or down, such as walking up some stairs or jumping on a trampoline.</w:t>
      </w:r>
    </w:p>
    <w:p w14:paraId="48311B21" w14:textId="77777777" w:rsidR="00A223F4" w:rsidRPr="00A223F4" w:rsidRDefault="00A223F4" w:rsidP="0038685C">
      <w:pPr>
        <w:pStyle w:val="NormalWeb"/>
        <w:spacing w:before="0"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Pan</w:t>
      </w:r>
    </w:p>
    <w:p w14:paraId="1EEA9CDA" w14:textId="73EE4966"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 xml:space="preserve">This refers to the camera moving side to side, most often left to right. It’s sometimes called the ‘yaw’ axis and can be found underneath the camera. </w:t>
      </w:r>
      <w:r w:rsidRPr="00A223F4">
        <w:rPr>
          <w:rFonts w:ascii="inherit" w:hAnsi="inherit" w:cs="Segoe UI"/>
          <w:sz w:val="28"/>
          <w:szCs w:val="28"/>
          <w:bdr w:val="none" w:sz="0" w:space="0" w:color="auto" w:frame="1"/>
        </w:rPr>
        <w:lastRenderedPageBreak/>
        <w:t>You’d use this to track a subject travelling from one place to another, like someone riding a bicycle or walking down the street.</w:t>
      </w:r>
    </w:p>
    <w:p w14:paraId="29902533" w14:textId="77777777" w:rsidR="00A223F4" w:rsidRPr="0038685C" w:rsidRDefault="00A223F4" w:rsidP="0038685C">
      <w:pPr>
        <w:pStyle w:val="NormalWeb"/>
        <w:spacing w:before="0" w:line="360" w:lineRule="auto"/>
        <w:rPr>
          <w:rFonts w:ascii="inherit" w:hAnsi="inherit" w:cs="Segoe UI"/>
          <w:sz w:val="32"/>
          <w:szCs w:val="32"/>
          <w:u w:val="single"/>
          <w:bdr w:val="none" w:sz="0" w:space="0" w:color="auto" w:frame="1"/>
        </w:rPr>
      </w:pPr>
      <w:r w:rsidRPr="0038685C">
        <w:rPr>
          <w:rFonts w:ascii="inherit" w:hAnsi="inherit" w:cs="Segoe UI"/>
          <w:sz w:val="32"/>
          <w:szCs w:val="32"/>
          <w:u w:val="single"/>
          <w:bdr w:val="none" w:sz="0" w:space="0" w:color="auto" w:frame="1"/>
        </w:rPr>
        <w:t>Roll</w:t>
      </w:r>
    </w:p>
    <w:p w14:paraId="19EFCC61" w14:textId="77777777"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The roll axis moves horizontally, usually to capture a subject that’s moving around within the shot. It helps maintain focus when the subject’s being pesky and not staying in one spot, or not moving in a linear fashion.</w:t>
      </w:r>
    </w:p>
    <w:p w14:paraId="25DC012A" w14:textId="77777777" w:rsidR="00A223F4" w:rsidRPr="00A223F4" w:rsidRDefault="00A223F4" w:rsidP="0038685C">
      <w:pPr>
        <w:pStyle w:val="NormalWeb"/>
        <w:spacing w:line="360" w:lineRule="auto"/>
        <w:rPr>
          <w:rFonts w:ascii="inherit" w:hAnsi="inherit" w:cs="Segoe UI"/>
          <w:sz w:val="28"/>
          <w:szCs w:val="28"/>
          <w:bdr w:val="none" w:sz="0" w:space="0" w:color="auto" w:frame="1"/>
        </w:rPr>
      </w:pPr>
      <w:r w:rsidRPr="00A223F4">
        <w:rPr>
          <w:rFonts w:ascii="inherit" w:hAnsi="inherit" w:cs="Segoe UI"/>
          <w:sz w:val="28"/>
          <w:szCs w:val="28"/>
          <w:bdr w:val="none" w:sz="0" w:space="0" w:color="auto" w:frame="1"/>
        </w:rPr>
        <w:t>When it detects movement on one of its three axes, it creates an equal amount of movement on the other end to balance everything out. It can also figure out if a movement was intentional. For example, the gimbal won’t try and smooth out an obvious tilt. </w:t>
      </w:r>
    </w:p>
    <w:p w14:paraId="0580AB77" w14:textId="77777777" w:rsidR="0038685C" w:rsidRPr="0038685C" w:rsidRDefault="00A223F4" w:rsidP="0038685C">
      <w:pPr>
        <w:pStyle w:val="NormalWeb"/>
        <w:spacing w:line="360" w:lineRule="auto"/>
        <w:rPr>
          <w:rFonts w:ascii="inherit" w:hAnsi="inherit" w:cs="Segoe UI"/>
          <w:sz w:val="28"/>
          <w:szCs w:val="28"/>
          <w:bdr w:val="none" w:sz="0" w:space="0" w:color="auto" w:frame="1"/>
        </w:rPr>
      </w:pPr>
      <w:r w:rsidRPr="0038685C">
        <w:rPr>
          <w:rFonts w:ascii="inherit" w:hAnsi="inherit" w:cs="Segoe UI"/>
          <w:sz w:val="28"/>
          <w:szCs w:val="28"/>
          <w:bdr w:val="none" w:sz="0" w:space="0" w:color="auto" w:frame="1"/>
        </w:rPr>
        <w:t xml:space="preserve">The 3 axes refer to the different ways in which the camera can move. </w:t>
      </w:r>
    </w:p>
    <w:p w14:paraId="04257AE8" w14:textId="3B56A18E" w:rsidR="00A223F4" w:rsidRPr="0038685C" w:rsidRDefault="00A223F4" w:rsidP="0038685C">
      <w:pPr>
        <w:pStyle w:val="NormalWeb"/>
        <w:spacing w:line="360" w:lineRule="auto"/>
        <w:rPr>
          <w:rFonts w:ascii="inherit" w:hAnsi="inherit" w:cs="Segoe UI"/>
          <w:sz w:val="28"/>
          <w:szCs w:val="28"/>
          <w:bdr w:val="none" w:sz="0" w:space="0" w:color="auto" w:frame="1"/>
        </w:rPr>
      </w:pPr>
      <w:r w:rsidRPr="0038685C">
        <w:rPr>
          <w:rFonts w:ascii="inherit" w:hAnsi="inherit" w:cs="Segoe UI"/>
          <w:sz w:val="28"/>
          <w:szCs w:val="28"/>
          <w:bdr w:val="none" w:sz="0" w:space="0" w:color="auto" w:frame="1"/>
        </w:rPr>
        <w:t>They are:</w:t>
      </w:r>
    </w:p>
    <w:p w14:paraId="2CE8D72C" w14:textId="77777777" w:rsidR="00A223F4" w:rsidRPr="0038685C" w:rsidRDefault="00A223F4" w:rsidP="0038685C">
      <w:pPr>
        <w:pStyle w:val="NormalWeb"/>
        <w:spacing w:before="0" w:line="360" w:lineRule="auto"/>
        <w:rPr>
          <w:rFonts w:ascii="inherit" w:hAnsi="inherit" w:cs="Segoe UI"/>
          <w:b/>
          <w:bCs/>
          <w:sz w:val="32"/>
          <w:szCs w:val="32"/>
          <w:u w:val="single"/>
          <w:bdr w:val="none" w:sz="0" w:space="0" w:color="auto" w:frame="1"/>
        </w:rPr>
      </w:pPr>
      <w:r w:rsidRPr="0038685C">
        <w:rPr>
          <w:rFonts w:ascii="inherit" w:hAnsi="inherit" w:cs="Segoe UI"/>
          <w:b/>
          <w:bCs/>
          <w:sz w:val="32"/>
          <w:szCs w:val="32"/>
          <w:u w:val="single"/>
          <w:bdr w:val="none" w:sz="0" w:space="0" w:color="auto" w:frame="1"/>
        </w:rPr>
        <w:t>Tilt</w:t>
      </w:r>
    </w:p>
    <w:p w14:paraId="7B9371FF" w14:textId="77777777" w:rsidR="00A223F4" w:rsidRPr="00A223F4" w:rsidRDefault="00A223F4" w:rsidP="0038685C">
      <w:pPr>
        <w:pStyle w:val="NormalWeb"/>
        <w:spacing w:line="360" w:lineRule="auto"/>
        <w:rPr>
          <w:rFonts w:ascii="inherit" w:hAnsi="inherit" w:cs="Segoe UI"/>
          <w:sz w:val="30"/>
          <w:szCs w:val="30"/>
          <w:bdr w:val="none" w:sz="0" w:space="0" w:color="auto" w:frame="1"/>
        </w:rPr>
      </w:pPr>
      <w:r w:rsidRPr="00A223F4">
        <w:rPr>
          <w:rFonts w:ascii="inherit" w:hAnsi="inherit" w:cs="Segoe UI"/>
          <w:sz w:val="30"/>
          <w:szCs w:val="30"/>
          <w:bdr w:val="none" w:sz="0" w:space="0" w:color="auto" w:frame="1"/>
        </w:rPr>
        <w:t>This means up and down. It’s sometimes called the ‘pitch’ axis. You’d use this to track a subject moving up or down, such as walking up some stairs or jumping on a trampoline.</w:t>
      </w:r>
    </w:p>
    <w:p w14:paraId="62893A9F" w14:textId="77777777" w:rsidR="00A223F4" w:rsidRPr="0038685C" w:rsidRDefault="00A223F4" w:rsidP="0038685C">
      <w:pPr>
        <w:pStyle w:val="NormalWeb"/>
        <w:spacing w:before="0" w:line="360" w:lineRule="auto"/>
        <w:rPr>
          <w:rFonts w:ascii="inherit" w:hAnsi="inherit" w:cs="Segoe UI"/>
          <w:b/>
          <w:bCs/>
          <w:sz w:val="30"/>
          <w:szCs w:val="30"/>
          <w:u w:val="single"/>
          <w:bdr w:val="none" w:sz="0" w:space="0" w:color="auto" w:frame="1"/>
        </w:rPr>
      </w:pPr>
      <w:r w:rsidRPr="0038685C">
        <w:rPr>
          <w:rFonts w:ascii="inherit" w:hAnsi="inherit" w:cs="Segoe UI"/>
          <w:b/>
          <w:bCs/>
          <w:sz w:val="30"/>
          <w:szCs w:val="30"/>
          <w:u w:val="single"/>
          <w:bdr w:val="none" w:sz="0" w:space="0" w:color="auto" w:frame="1"/>
        </w:rPr>
        <w:t>Pan</w:t>
      </w:r>
    </w:p>
    <w:p w14:paraId="459AD0AF" w14:textId="3F16D85E" w:rsidR="00A223F4" w:rsidRPr="00A223F4" w:rsidRDefault="00A223F4" w:rsidP="0038685C">
      <w:pPr>
        <w:pStyle w:val="NormalWeb"/>
        <w:spacing w:line="360" w:lineRule="auto"/>
        <w:rPr>
          <w:rFonts w:ascii="inherit" w:hAnsi="inherit" w:cs="Segoe UI"/>
          <w:sz w:val="30"/>
          <w:szCs w:val="30"/>
          <w:bdr w:val="none" w:sz="0" w:space="0" w:color="auto" w:frame="1"/>
        </w:rPr>
      </w:pPr>
      <w:r w:rsidRPr="00A223F4">
        <w:rPr>
          <w:rFonts w:ascii="inherit" w:hAnsi="inherit" w:cs="Segoe UI"/>
          <w:sz w:val="30"/>
          <w:szCs w:val="30"/>
          <w:bdr w:val="none" w:sz="0" w:space="0" w:color="auto" w:frame="1"/>
        </w:rPr>
        <w:t xml:space="preserve">This refers to the camera moving side to side, most often left to right. It’s sometimes called the ‘yaw’ axis and can be found underneath the camera. </w:t>
      </w:r>
      <w:r w:rsidRPr="00A223F4">
        <w:rPr>
          <w:rFonts w:ascii="inherit" w:hAnsi="inherit" w:cs="Segoe UI"/>
          <w:sz w:val="30"/>
          <w:szCs w:val="30"/>
          <w:bdr w:val="none" w:sz="0" w:space="0" w:color="auto" w:frame="1"/>
        </w:rPr>
        <w:lastRenderedPageBreak/>
        <w:t xml:space="preserve">You’d use this to track a subject </w:t>
      </w:r>
      <w:r>
        <w:rPr>
          <w:rFonts w:ascii="inherit" w:hAnsi="inherit" w:cs="Segoe UI"/>
          <w:sz w:val="30"/>
          <w:szCs w:val="30"/>
          <w:bdr w:val="none" w:sz="0" w:space="0" w:color="auto" w:frame="1"/>
        </w:rPr>
        <w:t>travelling</w:t>
      </w:r>
      <w:r w:rsidRPr="00A223F4">
        <w:rPr>
          <w:rFonts w:ascii="inherit" w:hAnsi="inherit" w:cs="Segoe UI"/>
          <w:sz w:val="30"/>
          <w:szCs w:val="30"/>
          <w:bdr w:val="none" w:sz="0" w:space="0" w:color="auto" w:frame="1"/>
        </w:rPr>
        <w:t xml:space="preserve"> from one place to another, like someone riding a bicycle or walking down the street.</w:t>
      </w:r>
    </w:p>
    <w:p w14:paraId="5F44AB21" w14:textId="77777777" w:rsidR="00A223F4" w:rsidRPr="0038685C" w:rsidRDefault="00A223F4" w:rsidP="0038685C">
      <w:pPr>
        <w:pStyle w:val="NormalWeb"/>
        <w:spacing w:before="0" w:line="360" w:lineRule="auto"/>
        <w:rPr>
          <w:rFonts w:ascii="inherit" w:hAnsi="inherit" w:cs="Segoe UI"/>
          <w:b/>
          <w:bCs/>
          <w:sz w:val="32"/>
          <w:szCs w:val="32"/>
          <w:u w:val="single"/>
          <w:bdr w:val="none" w:sz="0" w:space="0" w:color="auto" w:frame="1"/>
        </w:rPr>
      </w:pPr>
      <w:r w:rsidRPr="0038685C">
        <w:rPr>
          <w:rFonts w:ascii="inherit" w:hAnsi="inherit" w:cs="Segoe UI"/>
          <w:b/>
          <w:bCs/>
          <w:sz w:val="32"/>
          <w:szCs w:val="32"/>
          <w:u w:val="single"/>
          <w:bdr w:val="none" w:sz="0" w:space="0" w:color="auto" w:frame="1"/>
        </w:rPr>
        <w:t>Roll</w:t>
      </w:r>
    </w:p>
    <w:p w14:paraId="6865FDDB" w14:textId="77777777" w:rsidR="00A223F4" w:rsidRDefault="00A223F4" w:rsidP="0038685C">
      <w:pPr>
        <w:pStyle w:val="NormalWeb"/>
        <w:spacing w:line="360" w:lineRule="auto"/>
        <w:rPr>
          <w:rFonts w:ascii="inherit" w:hAnsi="inherit" w:cs="Segoe UI"/>
          <w:sz w:val="30"/>
          <w:szCs w:val="30"/>
          <w:bdr w:val="none" w:sz="0" w:space="0" w:color="auto" w:frame="1"/>
        </w:rPr>
      </w:pPr>
      <w:r w:rsidRPr="00EC2B94">
        <w:rPr>
          <w:rFonts w:ascii="inherit" w:hAnsi="inherit" w:cs="Segoe UI"/>
          <w:sz w:val="28"/>
          <w:szCs w:val="28"/>
          <w:bdr w:val="none" w:sz="0" w:space="0" w:color="auto" w:frame="1"/>
        </w:rPr>
        <w:t>The roll axis moves horizontally, usually to capture a subject that’s moving around within the shot. It helps maintain focus when the subject’s being pesky and not staying in one spot, or not moving in a linear</w:t>
      </w:r>
      <w:r w:rsidRPr="00A223F4">
        <w:rPr>
          <w:rFonts w:ascii="inherit" w:hAnsi="inherit" w:cs="Segoe UI"/>
          <w:sz w:val="30"/>
          <w:szCs w:val="30"/>
          <w:bdr w:val="none" w:sz="0" w:space="0" w:color="auto" w:frame="1"/>
        </w:rPr>
        <w:t xml:space="preserve"> fashion.</w:t>
      </w:r>
    </w:p>
    <w:p w14:paraId="31D8A7C2" w14:textId="77777777" w:rsidR="0038685C" w:rsidRDefault="0038685C" w:rsidP="0038685C">
      <w:pPr>
        <w:pStyle w:val="NormalWeb"/>
        <w:spacing w:line="360" w:lineRule="auto"/>
        <w:rPr>
          <w:rFonts w:ascii="inherit" w:hAnsi="inherit" w:cs="Segoe UI"/>
          <w:sz w:val="30"/>
          <w:szCs w:val="30"/>
          <w:bdr w:val="none" w:sz="0" w:space="0" w:color="auto" w:frame="1"/>
        </w:rPr>
      </w:pPr>
    </w:p>
    <w:p w14:paraId="62267A5E" w14:textId="11BEBEDB" w:rsidR="00A223F4" w:rsidRDefault="00A223F4" w:rsidP="00A223F4">
      <w:pPr>
        <w:pStyle w:val="NormalWeb"/>
        <w:rPr>
          <w:rFonts w:ascii="inherit" w:hAnsi="inherit" w:cs="Segoe UI"/>
          <w:b/>
          <w:bCs/>
          <w:sz w:val="40"/>
          <w:szCs w:val="40"/>
          <w:u w:val="single"/>
          <w:bdr w:val="none" w:sz="0" w:space="0" w:color="auto" w:frame="1"/>
        </w:rPr>
      </w:pPr>
      <w:r w:rsidRPr="0038685C">
        <w:rPr>
          <w:rFonts w:ascii="inherit" w:hAnsi="inherit" w:cs="Segoe UI"/>
          <w:b/>
          <w:bCs/>
          <w:sz w:val="40"/>
          <w:szCs w:val="40"/>
          <w:u w:val="single"/>
          <w:bdr w:val="none" w:sz="0" w:space="0" w:color="auto" w:frame="1"/>
        </w:rPr>
        <w:t>Working:</w:t>
      </w:r>
    </w:p>
    <w:p w14:paraId="5D32C49A" w14:textId="77777777" w:rsidR="0038685C" w:rsidRPr="0038685C" w:rsidRDefault="0038685C" w:rsidP="00A223F4">
      <w:pPr>
        <w:pStyle w:val="NormalWeb"/>
        <w:rPr>
          <w:rFonts w:ascii="inherit" w:hAnsi="inherit" w:cs="Segoe UI"/>
          <w:b/>
          <w:bCs/>
          <w:sz w:val="40"/>
          <w:szCs w:val="40"/>
          <w:u w:val="single"/>
          <w:bdr w:val="none" w:sz="0" w:space="0" w:color="auto" w:frame="1"/>
        </w:rPr>
      </w:pPr>
    </w:p>
    <w:p w14:paraId="4EB12165" w14:textId="32CB510A" w:rsidR="00A223F4" w:rsidRDefault="00A223F4" w:rsidP="00EC2B94">
      <w:pPr>
        <w:pStyle w:val="NormalWeb"/>
        <w:shd w:val="clear" w:color="auto" w:fill="FFFFFF"/>
        <w:spacing w:before="240" w:beforeAutospacing="0" w:after="240" w:afterAutospacing="0" w:line="360" w:lineRule="auto"/>
        <w:textAlignment w:val="baseline"/>
        <w:rPr>
          <w:color w:val="333333"/>
          <w:sz w:val="28"/>
          <w:szCs w:val="28"/>
        </w:rPr>
      </w:pPr>
      <w:r w:rsidRPr="00A223F4">
        <w:rPr>
          <w:color w:val="333333"/>
          <w:sz w:val="28"/>
          <w:szCs w:val="28"/>
        </w:rPr>
        <w:t> By using an array of different sensors and motors to counteract movement, electrically controlled gimbals serve to keep platforms stable and focused.</w:t>
      </w:r>
      <w:r w:rsidR="00EC2B94">
        <w:rPr>
          <w:color w:val="333333"/>
          <w:sz w:val="28"/>
          <w:szCs w:val="28"/>
        </w:rPr>
        <w:t xml:space="preserve"> </w:t>
      </w:r>
      <w:r w:rsidRPr="00A223F4">
        <w:rPr>
          <w:color w:val="333333"/>
          <w:sz w:val="28"/>
          <w:szCs w:val="28"/>
        </w:rPr>
        <w:t xml:space="preserve">The three forces that gimbals are designed to counteract are tilt and pan (directional horizontal rotation), and roll (vertical rotation). These three axes of movement are counteracted by the sensors and electric motors that work to counteract the forces enacted on the platform. No matter the orientation, whatever is on the platform is held stable and even. By counteracting the forces of gravity with brushless electric motors, orientation can be held indefinitely (within reason). In the world of airborne and space Gimbals, </w:t>
      </w:r>
      <w:r>
        <w:rPr>
          <w:color w:val="333333"/>
          <w:sz w:val="28"/>
          <w:szCs w:val="28"/>
        </w:rPr>
        <w:t>the three axes</w:t>
      </w:r>
      <w:r w:rsidRPr="00A223F4">
        <w:rPr>
          <w:color w:val="333333"/>
          <w:sz w:val="28"/>
          <w:szCs w:val="28"/>
        </w:rPr>
        <w:t xml:space="preserve"> refer to the angular movement as being Azimuth, Elevation, and Roll.</w:t>
      </w:r>
    </w:p>
    <w:p w14:paraId="5F985E3A" w14:textId="77777777" w:rsidR="0038685C" w:rsidRDefault="0038685C" w:rsidP="00EC2B94">
      <w:pPr>
        <w:pStyle w:val="NormalWeb"/>
        <w:shd w:val="clear" w:color="auto" w:fill="FFFFFF"/>
        <w:spacing w:before="240" w:beforeAutospacing="0" w:after="240" w:afterAutospacing="0" w:line="360" w:lineRule="auto"/>
        <w:textAlignment w:val="baseline"/>
        <w:rPr>
          <w:color w:val="333333"/>
          <w:sz w:val="28"/>
          <w:szCs w:val="28"/>
        </w:rPr>
      </w:pPr>
    </w:p>
    <w:p w14:paraId="548C1509" w14:textId="77777777" w:rsidR="0038685C" w:rsidRDefault="0038685C" w:rsidP="00EC2B94">
      <w:pPr>
        <w:pStyle w:val="NormalWeb"/>
        <w:shd w:val="clear" w:color="auto" w:fill="FFFFFF"/>
        <w:spacing w:before="240" w:beforeAutospacing="0" w:after="240" w:afterAutospacing="0" w:line="360" w:lineRule="auto"/>
        <w:textAlignment w:val="baseline"/>
        <w:rPr>
          <w:color w:val="333333"/>
          <w:sz w:val="28"/>
          <w:szCs w:val="28"/>
        </w:rPr>
      </w:pPr>
    </w:p>
    <w:p w14:paraId="6EE27DD5" w14:textId="5D2713CB" w:rsidR="00CC5060" w:rsidRPr="0038685C" w:rsidRDefault="009F23E9" w:rsidP="00A223F4">
      <w:pPr>
        <w:pStyle w:val="NormalWeb"/>
        <w:shd w:val="clear" w:color="auto" w:fill="FFFFFF"/>
        <w:spacing w:before="240" w:beforeAutospacing="0" w:after="240" w:afterAutospacing="0" w:line="360" w:lineRule="auto"/>
        <w:textAlignment w:val="baseline"/>
        <w:rPr>
          <w:b/>
          <w:bCs/>
          <w:color w:val="333333"/>
          <w:sz w:val="40"/>
          <w:szCs w:val="40"/>
          <w:u w:val="single"/>
        </w:rPr>
      </w:pPr>
      <w:r w:rsidRPr="0038685C">
        <w:rPr>
          <w:b/>
          <w:bCs/>
          <w:color w:val="333333"/>
          <w:sz w:val="40"/>
          <w:szCs w:val="40"/>
          <w:u w:val="single"/>
        </w:rPr>
        <w:lastRenderedPageBreak/>
        <w:t>Uses:</w:t>
      </w:r>
    </w:p>
    <w:p w14:paraId="7CED016A" w14:textId="6A7C3E0E" w:rsidR="009F23E9" w:rsidRDefault="009F23E9" w:rsidP="009F23E9">
      <w:pPr>
        <w:pStyle w:val="Heading3"/>
        <w:numPr>
          <w:ilvl w:val="0"/>
          <w:numId w:val="12"/>
        </w:numPr>
        <w:shd w:val="clear" w:color="auto" w:fill="FFFFFF"/>
        <w:spacing w:before="72"/>
        <w:rPr>
          <w:rFonts w:ascii="Times New Roman" w:hAnsi="Times New Roman" w:cs="Times New Roman"/>
          <w:color w:val="auto"/>
        </w:rPr>
      </w:pPr>
      <w:r>
        <w:rPr>
          <w:rStyle w:val="mw-headline"/>
          <w:rFonts w:ascii="Arial" w:hAnsi="Arial" w:cs="Arial"/>
          <w:color w:val="000000"/>
          <w:sz w:val="29"/>
          <w:szCs w:val="29"/>
        </w:rPr>
        <w:t>Photography and imaging</w:t>
      </w:r>
    </w:p>
    <w:p w14:paraId="2B5C3DB0" w14:textId="4204B109" w:rsidR="009F23E9" w:rsidRPr="009F23E9" w:rsidRDefault="009F23E9" w:rsidP="0038685C">
      <w:pPr>
        <w:pStyle w:val="NormalWeb"/>
        <w:shd w:val="clear" w:color="auto" w:fill="FFFFFF"/>
        <w:spacing w:before="120" w:beforeAutospacing="0" w:after="120" w:afterAutospacing="0" w:line="360" w:lineRule="auto"/>
        <w:rPr>
          <w:color w:val="202122"/>
          <w:sz w:val="28"/>
          <w:szCs w:val="28"/>
        </w:rPr>
      </w:pPr>
      <w:r w:rsidRPr="009F23E9">
        <w:rPr>
          <w:color w:val="202122"/>
          <w:sz w:val="28"/>
          <w:szCs w:val="28"/>
        </w:rPr>
        <w:t>Gimbals are also used to mount everything from small </w:t>
      </w:r>
      <w:r>
        <w:rPr>
          <w:color w:val="202122"/>
          <w:sz w:val="28"/>
          <w:szCs w:val="28"/>
        </w:rPr>
        <w:t>camera lenses</w:t>
      </w:r>
      <w:r w:rsidRPr="009F23E9">
        <w:rPr>
          <w:color w:val="202122"/>
          <w:sz w:val="28"/>
          <w:szCs w:val="28"/>
        </w:rPr>
        <w:t> to large photographic telescopes.</w:t>
      </w:r>
    </w:p>
    <w:p w14:paraId="0CB75E49" w14:textId="785C1EF6" w:rsidR="009F23E9" w:rsidRPr="009F23E9" w:rsidRDefault="009F23E9" w:rsidP="0038685C">
      <w:pPr>
        <w:pStyle w:val="NormalWeb"/>
        <w:shd w:val="clear" w:color="auto" w:fill="FFFFFF"/>
        <w:spacing w:before="120" w:beforeAutospacing="0" w:after="120" w:afterAutospacing="0" w:line="360" w:lineRule="auto"/>
        <w:rPr>
          <w:color w:val="202122"/>
          <w:sz w:val="28"/>
          <w:szCs w:val="28"/>
        </w:rPr>
      </w:pPr>
      <w:r w:rsidRPr="009F23E9">
        <w:rPr>
          <w:color w:val="202122"/>
          <w:sz w:val="28"/>
          <w:szCs w:val="28"/>
        </w:rPr>
        <w:t xml:space="preserve">In portable photography equipment, single-axis gimbal heads are used in order to allow a balanced movement </w:t>
      </w:r>
      <w:r>
        <w:rPr>
          <w:color w:val="202122"/>
          <w:sz w:val="28"/>
          <w:szCs w:val="28"/>
        </w:rPr>
        <w:t>of</w:t>
      </w:r>
      <w:r w:rsidRPr="009F23E9">
        <w:rPr>
          <w:color w:val="202122"/>
          <w:sz w:val="28"/>
          <w:szCs w:val="28"/>
        </w:rPr>
        <w:t xml:space="preserve"> </w:t>
      </w:r>
      <w:r>
        <w:rPr>
          <w:color w:val="202122"/>
          <w:sz w:val="28"/>
          <w:szCs w:val="28"/>
        </w:rPr>
        <w:t xml:space="preserve">the </w:t>
      </w:r>
      <w:r w:rsidRPr="009F23E9">
        <w:rPr>
          <w:color w:val="202122"/>
          <w:sz w:val="28"/>
          <w:szCs w:val="28"/>
        </w:rPr>
        <w:t>camera and lenses. This proves useful in </w:t>
      </w:r>
      <w:r>
        <w:rPr>
          <w:color w:val="202122"/>
          <w:sz w:val="28"/>
          <w:szCs w:val="28"/>
        </w:rPr>
        <w:t>wildlife photography</w:t>
      </w:r>
      <w:r w:rsidRPr="009F23E9">
        <w:rPr>
          <w:color w:val="202122"/>
          <w:sz w:val="28"/>
          <w:szCs w:val="28"/>
        </w:rPr>
        <w:t> as well as in any other case where very long and heavy </w:t>
      </w:r>
      <w:r>
        <w:rPr>
          <w:color w:val="202122"/>
          <w:sz w:val="28"/>
          <w:szCs w:val="28"/>
        </w:rPr>
        <w:t>telephoto lenses</w:t>
      </w:r>
      <w:r w:rsidRPr="009F23E9">
        <w:rPr>
          <w:color w:val="202122"/>
          <w:sz w:val="28"/>
          <w:szCs w:val="28"/>
        </w:rPr>
        <w:t> are adopted: a gimbal head rotates a lens around its</w:t>
      </w:r>
      <w:r>
        <w:rPr>
          <w:color w:val="202122"/>
          <w:sz w:val="28"/>
          <w:szCs w:val="28"/>
        </w:rPr>
        <w:t xml:space="preserve"> centre</w:t>
      </w:r>
      <w:r w:rsidRPr="009F23E9">
        <w:rPr>
          <w:color w:val="202122"/>
          <w:sz w:val="28"/>
          <w:szCs w:val="28"/>
        </w:rPr>
        <w:t>, thus allowing for easy and smooth manipulation while tracking moving subjects.</w:t>
      </w:r>
    </w:p>
    <w:p w14:paraId="71A8C5B9" w14:textId="5D6BCEC1" w:rsidR="009F23E9" w:rsidRPr="009F23E9" w:rsidRDefault="009F23E9" w:rsidP="0038685C">
      <w:pPr>
        <w:pStyle w:val="NormalWeb"/>
        <w:shd w:val="clear" w:color="auto" w:fill="FFFFFF"/>
        <w:spacing w:before="120" w:beforeAutospacing="0" w:after="120" w:afterAutospacing="0" w:line="360" w:lineRule="auto"/>
        <w:rPr>
          <w:color w:val="202122"/>
          <w:sz w:val="28"/>
          <w:szCs w:val="28"/>
        </w:rPr>
      </w:pPr>
      <w:r w:rsidRPr="009F23E9">
        <w:rPr>
          <w:color w:val="202122"/>
          <w:sz w:val="28"/>
          <w:szCs w:val="28"/>
        </w:rPr>
        <w:t xml:space="preserve">Very large gimbal mounts in the form </w:t>
      </w:r>
      <w:r>
        <w:rPr>
          <w:color w:val="202122"/>
          <w:sz w:val="28"/>
          <w:szCs w:val="28"/>
        </w:rPr>
        <w:t xml:space="preserve">of </w:t>
      </w:r>
      <w:r w:rsidRPr="009F23E9">
        <w:rPr>
          <w:color w:val="202122"/>
          <w:sz w:val="28"/>
          <w:szCs w:val="28"/>
        </w:rPr>
        <w:t xml:space="preserve">2 or </w:t>
      </w:r>
      <w:r>
        <w:rPr>
          <w:color w:val="202122"/>
          <w:sz w:val="28"/>
          <w:szCs w:val="28"/>
        </w:rPr>
        <w:t>3-axis</w:t>
      </w:r>
      <w:r w:rsidRPr="009F23E9">
        <w:rPr>
          <w:color w:val="202122"/>
          <w:sz w:val="28"/>
          <w:szCs w:val="28"/>
        </w:rPr>
        <w:t> </w:t>
      </w:r>
      <w:r>
        <w:rPr>
          <w:color w:val="202122"/>
          <w:sz w:val="28"/>
          <w:szCs w:val="28"/>
        </w:rPr>
        <w:t>altitude-altitude mounts</w:t>
      </w:r>
      <w:r w:rsidRPr="009F23E9">
        <w:rPr>
          <w:color w:val="202122"/>
          <w:sz w:val="28"/>
          <w:szCs w:val="28"/>
        </w:rPr>
        <w:t> are used in </w:t>
      </w:r>
      <w:r>
        <w:rPr>
          <w:color w:val="202122"/>
          <w:sz w:val="28"/>
          <w:szCs w:val="28"/>
        </w:rPr>
        <w:t>satellite photography</w:t>
      </w:r>
      <w:r w:rsidRPr="009F23E9">
        <w:rPr>
          <w:color w:val="202122"/>
          <w:sz w:val="28"/>
          <w:szCs w:val="28"/>
        </w:rPr>
        <w:t> for tracking purposes.</w:t>
      </w:r>
    </w:p>
    <w:p w14:paraId="72B634AD" w14:textId="3DD887AA" w:rsidR="009F23E9" w:rsidRPr="009F23E9" w:rsidRDefault="009F23E9" w:rsidP="0038685C">
      <w:pPr>
        <w:pStyle w:val="NormalWeb"/>
        <w:shd w:val="clear" w:color="auto" w:fill="FFFFFF"/>
        <w:spacing w:before="120" w:beforeAutospacing="0" w:after="120" w:afterAutospacing="0" w:line="360" w:lineRule="auto"/>
        <w:rPr>
          <w:color w:val="202122"/>
          <w:sz w:val="28"/>
          <w:szCs w:val="28"/>
        </w:rPr>
      </w:pPr>
      <w:r w:rsidRPr="009F23E9">
        <w:rPr>
          <w:color w:val="202122"/>
          <w:sz w:val="28"/>
          <w:szCs w:val="28"/>
        </w:rPr>
        <w:t>Gyrostabilized gimbals which house multiple sensors are also used for airborne surveillance applications including airborne law enforcement, pipe and power line inspection, </w:t>
      </w:r>
      <w:r>
        <w:rPr>
          <w:color w:val="202122"/>
          <w:sz w:val="28"/>
          <w:szCs w:val="28"/>
        </w:rPr>
        <w:t>mapping</w:t>
      </w:r>
      <w:r w:rsidRPr="009F23E9">
        <w:rPr>
          <w:color w:val="202122"/>
          <w:sz w:val="28"/>
          <w:szCs w:val="28"/>
        </w:rPr>
        <w:t>, and ISR. Sensors include </w:t>
      </w:r>
      <w:r>
        <w:rPr>
          <w:color w:val="202122"/>
          <w:sz w:val="28"/>
          <w:szCs w:val="28"/>
        </w:rPr>
        <w:t>thermal imaging</w:t>
      </w:r>
      <w:r w:rsidRPr="009F23E9">
        <w:rPr>
          <w:color w:val="202122"/>
          <w:sz w:val="28"/>
          <w:szCs w:val="28"/>
        </w:rPr>
        <w:t>, daylight, low light cameras as well as</w:t>
      </w:r>
      <w:r>
        <w:rPr>
          <w:color w:val="202122"/>
          <w:sz w:val="28"/>
          <w:szCs w:val="28"/>
        </w:rPr>
        <w:t xml:space="preserve"> finders</w:t>
      </w:r>
      <w:r w:rsidRPr="009F23E9">
        <w:rPr>
          <w:color w:val="202122"/>
          <w:sz w:val="28"/>
          <w:szCs w:val="28"/>
        </w:rPr>
        <w:t>, and</w:t>
      </w:r>
      <w:r>
        <w:rPr>
          <w:color w:val="202122"/>
          <w:sz w:val="28"/>
          <w:szCs w:val="28"/>
        </w:rPr>
        <w:t xml:space="preserve"> illuminators.</w:t>
      </w:r>
    </w:p>
    <w:p w14:paraId="530FD565" w14:textId="2628BBD0" w:rsidR="009F23E9" w:rsidRDefault="009F23E9" w:rsidP="0038685C">
      <w:pPr>
        <w:pStyle w:val="NormalWeb"/>
        <w:shd w:val="clear" w:color="auto" w:fill="FFFFFF"/>
        <w:spacing w:before="120" w:beforeAutospacing="0" w:after="120" w:afterAutospacing="0" w:line="360" w:lineRule="auto"/>
        <w:rPr>
          <w:rFonts w:ascii="Arial" w:hAnsi="Arial" w:cs="Arial"/>
          <w:color w:val="202122"/>
          <w:sz w:val="28"/>
          <w:szCs w:val="28"/>
        </w:rPr>
      </w:pPr>
      <w:r w:rsidRPr="009F23E9">
        <w:rPr>
          <w:color w:val="202122"/>
          <w:sz w:val="28"/>
          <w:szCs w:val="28"/>
        </w:rPr>
        <w:t xml:space="preserve">Gimbal systems are also used in scientific optics equipment. For example, they are used to rotate a material sample along an axis to study their angular dependence </w:t>
      </w:r>
      <w:r>
        <w:rPr>
          <w:color w:val="202122"/>
          <w:sz w:val="28"/>
          <w:szCs w:val="28"/>
        </w:rPr>
        <w:t>on</w:t>
      </w:r>
      <w:r w:rsidRPr="009F23E9">
        <w:rPr>
          <w:color w:val="202122"/>
          <w:sz w:val="28"/>
          <w:szCs w:val="28"/>
        </w:rPr>
        <w:t xml:space="preserve"> optical properties</w:t>
      </w:r>
      <w:r w:rsidRPr="009F23E9">
        <w:rPr>
          <w:rFonts w:ascii="Arial" w:hAnsi="Arial" w:cs="Arial"/>
          <w:color w:val="202122"/>
          <w:sz w:val="28"/>
          <w:szCs w:val="28"/>
        </w:rPr>
        <w:t>.</w:t>
      </w:r>
    </w:p>
    <w:p w14:paraId="6C74103D" w14:textId="77777777" w:rsidR="0038685C" w:rsidRPr="009F23E9" w:rsidRDefault="0038685C" w:rsidP="0038685C">
      <w:pPr>
        <w:pStyle w:val="NormalWeb"/>
        <w:shd w:val="clear" w:color="auto" w:fill="FFFFFF"/>
        <w:spacing w:before="120" w:beforeAutospacing="0" w:after="120" w:afterAutospacing="0" w:line="360" w:lineRule="auto"/>
        <w:rPr>
          <w:rFonts w:ascii="Arial" w:hAnsi="Arial" w:cs="Arial"/>
          <w:color w:val="202122"/>
          <w:sz w:val="28"/>
          <w:szCs w:val="28"/>
        </w:rPr>
      </w:pPr>
    </w:p>
    <w:p w14:paraId="4F4D2DEE" w14:textId="0DAE7E71" w:rsidR="009F23E9" w:rsidRDefault="009F23E9" w:rsidP="009F23E9">
      <w:pPr>
        <w:pStyle w:val="Heading3"/>
        <w:shd w:val="clear" w:color="auto" w:fill="FFFFFF"/>
        <w:spacing w:before="72"/>
        <w:rPr>
          <w:rStyle w:val="mw-headline"/>
          <w:rFonts w:ascii="Arial" w:hAnsi="Arial" w:cs="Arial"/>
          <w:color w:val="000000"/>
          <w:sz w:val="32"/>
          <w:szCs w:val="32"/>
          <w:u w:val="single"/>
        </w:rPr>
      </w:pPr>
      <w:r>
        <w:rPr>
          <w:rStyle w:val="mw-headline"/>
          <w:rFonts w:ascii="Arial" w:hAnsi="Arial" w:cs="Arial"/>
          <w:color w:val="000000"/>
          <w:sz w:val="29"/>
          <w:szCs w:val="29"/>
        </w:rPr>
        <w:t>2.</w:t>
      </w:r>
      <w:r w:rsidRPr="0038685C">
        <w:rPr>
          <w:rStyle w:val="mw-headline"/>
          <w:rFonts w:ascii="Arial" w:hAnsi="Arial" w:cs="Arial"/>
          <w:color w:val="000000"/>
          <w:sz w:val="32"/>
          <w:szCs w:val="32"/>
          <w:u w:val="single"/>
        </w:rPr>
        <w:t>Film and video:</w:t>
      </w:r>
    </w:p>
    <w:p w14:paraId="18362073" w14:textId="77777777" w:rsidR="0038685C" w:rsidRPr="0038685C" w:rsidRDefault="0038685C" w:rsidP="0038685C"/>
    <w:p w14:paraId="5AC4AA52" w14:textId="7F560AB6" w:rsidR="009F23E9" w:rsidRPr="009F23E9" w:rsidRDefault="009F23E9" w:rsidP="0038685C">
      <w:pPr>
        <w:pStyle w:val="NormalWeb"/>
        <w:shd w:val="clear" w:color="auto" w:fill="FFFFFF"/>
        <w:spacing w:before="120" w:beforeAutospacing="0" w:after="120" w:afterAutospacing="0" w:line="360" w:lineRule="auto"/>
        <w:rPr>
          <w:color w:val="202122"/>
          <w:sz w:val="28"/>
          <w:szCs w:val="28"/>
        </w:rPr>
      </w:pPr>
      <w:r w:rsidRPr="009F23E9">
        <w:rPr>
          <w:color w:val="202122"/>
          <w:sz w:val="28"/>
          <w:szCs w:val="28"/>
        </w:rPr>
        <w:t>Handheld 3-axis gimbals are used in stabilized </w:t>
      </w:r>
      <w:r>
        <w:rPr>
          <w:color w:val="202122"/>
          <w:sz w:val="28"/>
          <w:szCs w:val="28"/>
        </w:rPr>
        <w:t>design</w:t>
      </w:r>
      <w:r w:rsidRPr="009F23E9">
        <w:rPr>
          <w:color w:val="202122"/>
          <w:sz w:val="28"/>
          <w:szCs w:val="28"/>
        </w:rPr>
        <w:t xml:space="preserve"> to give the camera operator the independence of handheld shooting without camera vibration or shake. There are two versions of such stabilization systems: mechanical and motorized.</w:t>
      </w:r>
    </w:p>
    <w:p w14:paraId="45C70134" w14:textId="6E3711DE" w:rsidR="009F23E9" w:rsidRPr="009F23E9" w:rsidRDefault="009F23E9" w:rsidP="0038685C">
      <w:pPr>
        <w:pStyle w:val="NormalWeb"/>
        <w:shd w:val="clear" w:color="auto" w:fill="FFFFFF"/>
        <w:spacing w:before="120" w:beforeAutospacing="0" w:after="120" w:afterAutospacing="0" w:line="360" w:lineRule="auto"/>
        <w:rPr>
          <w:color w:val="202122"/>
          <w:sz w:val="28"/>
          <w:szCs w:val="28"/>
        </w:rPr>
      </w:pPr>
      <w:r w:rsidRPr="009F23E9">
        <w:rPr>
          <w:color w:val="202122"/>
          <w:sz w:val="28"/>
          <w:szCs w:val="28"/>
        </w:rPr>
        <w:lastRenderedPageBreak/>
        <w:t xml:space="preserve">Mechanical gimbals have the </w:t>
      </w:r>
      <w:r>
        <w:rPr>
          <w:color w:val="202122"/>
          <w:sz w:val="28"/>
          <w:szCs w:val="28"/>
        </w:rPr>
        <w:t>sledge</w:t>
      </w:r>
      <w:r w:rsidRPr="009F23E9">
        <w:rPr>
          <w:color w:val="202122"/>
          <w:sz w:val="28"/>
          <w:szCs w:val="28"/>
        </w:rPr>
        <w:t>, which includes the top </w:t>
      </w:r>
      <w:r w:rsidRPr="009F23E9">
        <w:rPr>
          <w:i/>
          <w:iCs/>
          <w:color w:val="202122"/>
          <w:sz w:val="28"/>
          <w:szCs w:val="28"/>
        </w:rPr>
        <w:t>stage</w:t>
      </w:r>
      <w:r w:rsidRPr="009F23E9">
        <w:rPr>
          <w:color w:val="202122"/>
          <w:sz w:val="28"/>
          <w:szCs w:val="28"/>
        </w:rPr>
        <w:t> where the camera is attached, the </w:t>
      </w:r>
      <w:r w:rsidRPr="009F23E9">
        <w:rPr>
          <w:i/>
          <w:iCs/>
          <w:color w:val="202122"/>
          <w:sz w:val="28"/>
          <w:szCs w:val="28"/>
        </w:rPr>
        <w:t>post</w:t>
      </w:r>
      <w:r w:rsidRPr="009F23E9">
        <w:rPr>
          <w:color w:val="202122"/>
          <w:sz w:val="28"/>
          <w:szCs w:val="28"/>
        </w:rPr>
        <w:t> which in most models can be extended, with the monitor and batteries at the bottom to counterbalance the camera weight. This is how the Steadicam stays upright, by simply making the bottom slightly heavier than the top, pivoting at the gimbal. This leaves the </w:t>
      </w:r>
      <w:r>
        <w:rPr>
          <w:color w:val="202122"/>
          <w:sz w:val="28"/>
          <w:szCs w:val="28"/>
        </w:rPr>
        <w:t>centre</w:t>
      </w:r>
      <w:r w:rsidRPr="009F23E9">
        <w:rPr>
          <w:color w:val="202122"/>
          <w:sz w:val="28"/>
          <w:szCs w:val="28"/>
        </w:rPr>
        <w:t xml:space="preserve"> of gravity of the whole rig, however heavy it may be, exactly at the operator's fingertip, allowing deft and finite control of the whole system with the lightest of touches on the gimbal.</w:t>
      </w:r>
    </w:p>
    <w:p w14:paraId="1B452C95" w14:textId="77777777" w:rsidR="009F23E9" w:rsidRPr="009F23E9" w:rsidRDefault="009F23E9" w:rsidP="009F23E9">
      <w:pPr>
        <w:rPr>
          <w:rFonts w:ascii="Times New Roman" w:hAnsi="Times New Roman" w:cs="Times New Roman"/>
          <w:sz w:val="28"/>
          <w:szCs w:val="28"/>
        </w:rPr>
      </w:pPr>
    </w:p>
    <w:p w14:paraId="147172C1" w14:textId="53D14548" w:rsidR="009F23E9" w:rsidRPr="009F23E9" w:rsidRDefault="009F23E9" w:rsidP="009F23E9">
      <w:pPr>
        <w:pStyle w:val="NormalWeb"/>
        <w:shd w:val="clear" w:color="auto" w:fill="FFFFFF"/>
        <w:spacing w:before="240" w:beforeAutospacing="0" w:after="240" w:afterAutospacing="0" w:line="276" w:lineRule="auto"/>
        <w:textAlignment w:val="baseline"/>
        <w:rPr>
          <w:color w:val="333333"/>
          <w:sz w:val="28"/>
          <w:szCs w:val="28"/>
        </w:rPr>
      </w:pPr>
    </w:p>
    <w:p w14:paraId="7786F6F1" w14:textId="77777777" w:rsidR="00355AC4" w:rsidRPr="00A223F4" w:rsidRDefault="00355AC4" w:rsidP="00A223F4">
      <w:pPr>
        <w:shd w:val="clear" w:color="auto" w:fill="FFFFFF"/>
        <w:tabs>
          <w:tab w:val="left" w:pos="1152"/>
        </w:tabs>
        <w:spacing w:after="0" w:line="360" w:lineRule="auto"/>
        <w:rPr>
          <w:rFonts w:ascii="Times New Roman" w:hAnsi="Times New Roman" w:cs="Times New Roman"/>
          <w:b/>
          <w:bCs/>
          <w:sz w:val="28"/>
          <w:szCs w:val="28"/>
          <w:u w:val="single"/>
        </w:rPr>
      </w:pPr>
    </w:p>
    <w:p w14:paraId="4B4C3F39" w14:textId="77777777" w:rsidR="00355AC4" w:rsidRDefault="00355AC4"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0B8F5B79" w14:textId="77777777" w:rsidR="00355AC4" w:rsidRDefault="00355AC4"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00E7D648" w14:textId="77777777" w:rsidR="00355AC4" w:rsidRDefault="00355AC4"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6B5A2C6"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36307D2"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80FFD07"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1594296A"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1D18298D"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40B3DEDF"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14D72BFD"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4E3CDF76"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E30A12A"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245A5610"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18500E89"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07CB332F"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0FAE4428"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6C761EF2"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09E45ECE"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72D67504"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95F4118"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B78F908"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4D3E352C"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324B773" w14:textId="77777777" w:rsidR="00EC2B94" w:rsidRDefault="00EC2B94"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7162C12D"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4BB3F6F9" w14:textId="77777777" w:rsidR="009F23E9" w:rsidRDefault="009F23E9"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F996171" w14:textId="51512654" w:rsidR="00B75887" w:rsidRPr="00B75887" w:rsidRDefault="00B75887" w:rsidP="0038685C">
      <w:pPr>
        <w:shd w:val="clear" w:color="auto" w:fill="FFFFFF"/>
        <w:tabs>
          <w:tab w:val="left" w:pos="1152"/>
        </w:tabs>
        <w:spacing w:after="0" w:line="240" w:lineRule="auto"/>
        <w:jc w:val="both"/>
        <w:rPr>
          <w:rFonts w:ascii="Times New Roman" w:hAnsi="Times New Roman" w:cs="Times New Roman"/>
          <w:b/>
          <w:bCs/>
          <w:sz w:val="40"/>
          <w:szCs w:val="40"/>
          <w:u w:val="single"/>
        </w:rPr>
      </w:pPr>
      <w:proofErr w:type="spellStart"/>
      <w:r w:rsidRPr="00B75887">
        <w:rPr>
          <w:rFonts w:ascii="Times New Roman" w:hAnsi="Times New Roman" w:cs="Times New Roman"/>
          <w:b/>
          <w:bCs/>
          <w:sz w:val="40"/>
          <w:szCs w:val="40"/>
          <w:u w:val="single"/>
        </w:rPr>
        <w:t>Mooc</w:t>
      </w:r>
      <w:proofErr w:type="spellEnd"/>
      <w:r w:rsidRPr="00B75887">
        <w:rPr>
          <w:rFonts w:ascii="Times New Roman" w:hAnsi="Times New Roman" w:cs="Times New Roman"/>
          <w:b/>
          <w:bCs/>
          <w:sz w:val="40"/>
          <w:szCs w:val="40"/>
          <w:u w:val="single"/>
        </w:rPr>
        <w:t xml:space="preserve"> certificate </w:t>
      </w:r>
    </w:p>
    <w:p w14:paraId="31C5A213" w14:textId="77777777" w:rsidR="00B75887" w:rsidRDefault="00B75887"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312C6518" w14:textId="77777777" w:rsidR="00B75887" w:rsidRDefault="00B75887" w:rsidP="00B75887">
      <w:pPr>
        <w:shd w:val="clear" w:color="auto" w:fill="FFFFFF"/>
        <w:tabs>
          <w:tab w:val="left" w:pos="1152"/>
        </w:tabs>
        <w:spacing w:after="0" w:line="240" w:lineRule="auto"/>
        <w:rPr>
          <w:rFonts w:ascii="Times New Roman" w:hAnsi="Times New Roman" w:cs="Times New Roman"/>
          <w:b/>
          <w:bCs/>
          <w:sz w:val="36"/>
          <w:szCs w:val="36"/>
          <w:u w:val="single"/>
        </w:rPr>
      </w:pPr>
    </w:p>
    <w:p w14:paraId="1AB9A18F" w14:textId="77777777" w:rsidR="00B75887" w:rsidRDefault="00B75887"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78EA1FE4" w14:textId="0F2F0AAF" w:rsidR="00355AC4" w:rsidRDefault="00431DEA"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6AEEE90A" wp14:editId="7B284029">
            <wp:extent cx="4698065" cy="3366171"/>
            <wp:effectExtent l="0" t="0" r="7620" b="5715"/>
            <wp:docPr id="1531303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03302" name="Picture 15313033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1174" cy="3418554"/>
                    </a:xfrm>
                    <a:prstGeom prst="rect">
                      <a:avLst/>
                    </a:prstGeom>
                  </pic:spPr>
                </pic:pic>
              </a:graphicData>
            </a:graphic>
          </wp:inline>
        </w:drawing>
      </w:r>
    </w:p>
    <w:p w14:paraId="57714733" w14:textId="77777777" w:rsidR="00B75887" w:rsidRDefault="00B75887"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64FD3E03" w14:textId="77777777" w:rsidR="00355AC4" w:rsidRDefault="00355AC4"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7171E65F" w14:textId="77777777" w:rsidR="00355AC4" w:rsidRDefault="00355AC4"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425BBE5D" w14:textId="77777777" w:rsidR="00355AC4" w:rsidRDefault="00355AC4" w:rsidP="002E566B">
      <w:pPr>
        <w:shd w:val="clear" w:color="auto" w:fill="FFFFFF"/>
        <w:tabs>
          <w:tab w:val="left" w:pos="1152"/>
        </w:tabs>
        <w:spacing w:after="0" w:line="240" w:lineRule="auto"/>
        <w:jc w:val="center"/>
        <w:rPr>
          <w:rFonts w:ascii="Times New Roman" w:hAnsi="Times New Roman" w:cs="Times New Roman"/>
          <w:b/>
          <w:bCs/>
          <w:sz w:val="36"/>
          <w:szCs w:val="36"/>
          <w:u w:val="single"/>
        </w:rPr>
      </w:pPr>
    </w:p>
    <w:p w14:paraId="6D11FB93" w14:textId="35CF5243" w:rsidR="007F2961" w:rsidRPr="00456F7F" w:rsidRDefault="00B75887" w:rsidP="00456F7F">
      <w:pPr>
        <w:spacing w:after="160" w:line="259" w:lineRule="auto"/>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58B0A5EA" w14:textId="634F97D4" w:rsidR="007F2961" w:rsidRDefault="009D27D7" w:rsidP="009D27D7">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LITERATURE REVIEW REPORT</w:t>
      </w:r>
    </w:p>
    <w:p w14:paraId="377996BD" w14:textId="593ED92B" w:rsidR="004E423B" w:rsidRDefault="004E423B" w:rsidP="009D27D7">
      <w:pPr>
        <w:rPr>
          <w:rFonts w:ascii="Times New Roman" w:hAnsi="Times New Roman" w:cs="Times New Roman"/>
          <w:b/>
          <w:bCs/>
          <w:sz w:val="36"/>
          <w:szCs w:val="36"/>
          <w:u w:val="single"/>
        </w:rPr>
      </w:pPr>
    </w:p>
    <w:p w14:paraId="544BFADE" w14:textId="77777777" w:rsidR="00456F7F" w:rsidRPr="00456F7F" w:rsidRDefault="00456F7F" w:rsidP="009D27D7">
      <w:pPr>
        <w:rPr>
          <w:rFonts w:ascii="Times New Roman" w:hAnsi="Times New Roman" w:cs="Times New Roman"/>
          <w:b/>
          <w:bCs/>
          <w:sz w:val="36"/>
          <w:szCs w:val="36"/>
        </w:rPr>
      </w:pPr>
    </w:p>
    <w:p w14:paraId="514CE0F6" w14:textId="470738C3" w:rsidR="00EC2B94" w:rsidRDefault="00EC2B94" w:rsidP="00EC2B94">
      <w:pPr>
        <w:spacing w:line="360" w:lineRule="auto"/>
        <w:jc w:val="both"/>
        <w:rPr>
          <w:rFonts w:ascii="Times New Roman" w:hAnsi="Times New Roman" w:cs="Times New Roman"/>
          <w:sz w:val="28"/>
          <w:szCs w:val="28"/>
        </w:rPr>
      </w:pPr>
      <w:r>
        <w:rPr>
          <w:rFonts w:ascii="Times New Roman" w:hAnsi="Times New Roman" w:cs="Times New Roman"/>
          <w:sz w:val="28"/>
          <w:szCs w:val="28"/>
        </w:rPr>
        <w:t>The</w:t>
      </w:r>
      <w:r w:rsidR="00456F7F" w:rsidRPr="00EC2B94">
        <w:rPr>
          <w:rFonts w:ascii="Times New Roman" w:hAnsi="Times New Roman" w:cs="Times New Roman"/>
          <w:sz w:val="28"/>
          <w:szCs w:val="28"/>
        </w:rPr>
        <w:t xml:space="preserve"> gimbaled stabilization and pointing platform. A</w:t>
      </w:r>
      <w:r>
        <w:rPr>
          <w:rFonts w:ascii="Times New Roman" w:hAnsi="Times New Roman" w:cs="Times New Roman"/>
          <w:sz w:val="28"/>
          <w:szCs w:val="28"/>
        </w:rPr>
        <w:t xml:space="preserve"> </w:t>
      </w:r>
      <w:r w:rsidR="00456F7F" w:rsidRPr="00EC2B94">
        <w:rPr>
          <w:rFonts w:ascii="Times New Roman" w:hAnsi="Times New Roman" w:cs="Times New Roman"/>
          <w:sz w:val="28"/>
          <w:szCs w:val="28"/>
        </w:rPr>
        <w:t>nested loop topology is adopted for implementation and design of fast current and stabilization/rate</w:t>
      </w:r>
      <w:r>
        <w:rPr>
          <w:rFonts w:ascii="Times New Roman" w:hAnsi="Times New Roman" w:cs="Times New Roman"/>
          <w:sz w:val="28"/>
          <w:szCs w:val="28"/>
        </w:rPr>
        <w:t xml:space="preserve"> </w:t>
      </w:r>
      <w:r w:rsidR="00456F7F" w:rsidRPr="00EC2B94">
        <w:rPr>
          <w:rFonts w:ascii="Times New Roman" w:hAnsi="Times New Roman" w:cs="Times New Roman"/>
          <w:sz w:val="28"/>
          <w:szCs w:val="28"/>
        </w:rPr>
        <w:t xml:space="preserve">loop. Control configuration in </w:t>
      </w:r>
      <w:proofErr w:type="gramStart"/>
      <w:r w:rsidR="00456F7F" w:rsidRPr="00EC2B94">
        <w:rPr>
          <w:rFonts w:ascii="Times New Roman" w:hAnsi="Times New Roman" w:cs="Times New Roman"/>
          <w:sz w:val="28"/>
          <w:szCs w:val="28"/>
        </w:rPr>
        <w:t>these loop</w:t>
      </w:r>
      <w:proofErr w:type="gramEnd"/>
      <w:r w:rsidR="00456F7F" w:rsidRPr="00EC2B94">
        <w:rPr>
          <w:rFonts w:ascii="Times New Roman" w:hAnsi="Times New Roman" w:cs="Times New Roman"/>
          <w:sz w:val="28"/>
          <w:szCs w:val="28"/>
        </w:rPr>
        <w:t xml:space="preserve"> are initially implemented with conventionally tuned PI</w:t>
      </w:r>
      <w:r w:rsidR="0038685C">
        <w:rPr>
          <w:rFonts w:ascii="Times New Roman" w:hAnsi="Times New Roman" w:cs="Times New Roman"/>
          <w:sz w:val="28"/>
          <w:szCs w:val="28"/>
        </w:rPr>
        <w:t xml:space="preserve"> </w:t>
      </w:r>
      <w:r w:rsidR="00456F7F" w:rsidRPr="00EC2B94">
        <w:rPr>
          <w:rFonts w:ascii="Times New Roman" w:hAnsi="Times New Roman" w:cs="Times New Roman"/>
          <w:sz w:val="28"/>
          <w:szCs w:val="28"/>
        </w:rPr>
        <w:t>compensators. The overall dynamics and control</w:t>
      </w:r>
      <w:r>
        <w:rPr>
          <w:rFonts w:ascii="Times New Roman" w:hAnsi="Times New Roman" w:cs="Times New Roman"/>
          <w:sz w:val="28"/>
          <w:szCs w:val="28"/>
        </w:rPr>
        <w:t xml:space="preserve"> </w:t>
      </w:r>
      <w:r w:rsidR="00456F7F" w:rsidRPr="00EC2B94">
        <w:rPr>
          <w:rFonts w:ascii="Times New Roman" w:hAnsi="Times New Roman" w:cs="Times New Roman"/>
          <w:sz w:val="28"/>
          <w:szCs w:val="28"/>
        </w:rPr>
        <w:t>configuration design has been implemented in MATLAB/Simulink.</w:t>
      </w:r>
    </w:p>
    <w:p w14:paraId="13D94021" w14:textId="77777777" w:rsidR="00EC2B94" w:rsidRDefault="00456F7F" w:rsidP="00EC2B94">
      <w:pPr>
        <w:spacing w:line="360" w:lineRule="auto"/>
        <w:jc w:val="both"/>
        <w:rPr>
          <w:rFonts w:ascii="Times New Roman" w:hAnsi="Times New Roman" w:cs="Times New Roman"/>
          <w:sz w:val="28"/>
          <w:szCs w:val="28"/>
        </w:rPr>
      </w:pPr>
      <w:r w:rsidRPr="00EC2B94">
        <w:rPr>
          <w:rFonts w:ascii="Times New Roman" w:hAnsi="Times New Roman" w:cs="Times New Roman"/>
          <w:sz w:val="28"/>
          <w:szCs w:val="28"/>
        </w:rPr>
        <w:t xml:space="preserve"> The first level validation of the</w:t>
      </w:r>
      <w:r w:rsidR="00EC2B94">
        <w:rPr>
          <w:rFonts w:ascii="Times New Roman" w:hAnsi="Times New Roman" w:cs="Times New Roman"/>
          <w:sz w:val="28"/>
          <w:szCs w:val="28"/>
        </w:rPr>
        <w:t xml:space="preserve"> </w:t>
      </w:r>
      <w:r w:rsidRPr="00EC2B94">
        <w:rPr>
          <w:rFonts w:ascii="Times New Roman" w:hAnsi="Times New Roman" w:cs="Times New Roman"/>
          <w:sz w:val="28"/>
          <w:szCs w:val="28"/>
        </w:rPr>
        <w:t>control system design along with plant dynamics</w:t>
      </w:r>
      <w:r w:rsidR="00EC2B94">
        <w:rPr>
          <w:rFonts w:ascii="Times New Roman" w:hAnsi="Times New Roman" w:cs="Times New Roman"/>
          <w:sz w:val="28"/>
          <w:szCs w:val="28"/>
        </w:rPr>
        <w:t xml:space="preserve"> </w:t>
      </w:r>
      <w:r w:rsidRPr="00EC2B94">
        <w:rPr>
          <w:rFonts w:ascii="Times New Roman" w:hAnsi="Times New Roman" w:cs="Times New Roman"/>
          <w:sz w:val="28"/>
          <w:szCs w:val="28"/>
        </w:rPr>
        <w:t>is done with several runs in the simulation. Then,</w:t>
      </w:r>
      <w:r w:rsidR="00EC2B94">
        <w:rPr>
          <w:rFonts w:ascii="Times New Roman" w:hAnsi="Times New Roman" w:cs="Times New Roman"/>
          <w:sz w:val="28"/>
          <w:szCs w:val="28"/>
        </w:rPr>
        <w:t xml:space="preserve"> </w:t>
      </w:r>
      <w:r w:rsidRPr="00EC2B94">
        <w:rPr>
          <w:rFonts w:ascii="Times New Roman" w:hAnsi="Times New Roman" w:cs="Times New Roman"/>
          <w:sz w:val="28"/>
          <w:szCs w:val="28"/>
        </w:rPr>
        <w:t>this control configuration has been implemented on</w:t>
      </w:r>
      <w:r w:rsidR="00EC2B94">
        <w:rPr>
          <w:rFonts w:ascii="Times New Roman" w:hAnsi="Times New Roman" w:cs="Times New Roman"/>
          <w:sz w:val="28"/>
          <w:szCs w:val="28"/>
        </w:rPr>
        <w:t xml:space="preserve"> </w:t>
      </w:r>
      <w:r w:rsidRPr="00EC2B94">
        <w:rPr>
          <w:rFonts w:ascii="Times New Roman" w:hAnsi="Times New Roman" w:cs="Times New Roman"/>
          <w:sz w:val="28"/>
          <w:szCs w:val="28"/>
        </w:rPr>
        <w:t>high end DSP hardware and interfaced with gimbaled</w:t>
      </w:r>
      <w:r w:rsidR="00EC2B94">
        <w:rPr>
          <w:rFonts w:ascii="Times New Roman" w:hAnsi="Times New Roman" w:cs="Times New Roman"/>
          <w:sz w:val="28"/>
          <w:szCs w:val="28"/>
        </w:rPr>
        <w:t xml:space="preserve"> </w:t>
      </w:r>
      <w:r w:rsidRPr="00EC2B94">
        <w:rPr>
          <w:rFonts w:ascii="Times New Roman" w:hAnsi="Times New Roman" w:cs="Times New Roman"/>
          <w:sz w:val="28"/>
          <w:szCs w:val="28"/>
        </w:rPr>
        <w:t>assembly. The control parameters were </w:t>
      </w:r>
      <w:proofErr w:type="gramStart"/>
      <w:r w:rsidRPr="00EC2B94">
        <w:rPr>
          <w:rFonts w:ascii="Times New Roman" w:hAnsi="Times New Roman" w:cs="Times New Roman"/>
          <w:sz w:val="28"/>
          <w:szCs w:val="28"/>
        </w:rPr>
        <w:t>tune</w:t>
      </w:r>
      <w:proofErr w:type="gramEnd"/>
      <w:r w:rsidR="00EC2B94" w:rsidRPr="00EC2B94">
        <w:rPr>
          <w:rFonts w:ascii="Times New Roman" w:hAnsi="Times New Roman" w:cs="Times New Roman"/>
          <w:sz w:val="28"/>
          <w:szCs w:val="28"/>
        </w:rPr>
        <w:t xml:space="preserve"> </w:t>
      </w:r>
      <w:r w:rsidR="00EC2B94" w:rsidRPr="00EC2B94">
        <w:rPr>
          <w:rFonts w:ascii="Times New Roman" w:hAnsi="Times New Roman" w:cs="Times New Roman"/>
          <w:sz w:val="28"/>
          <w:szCs w:val="28"/>
        </w:rPr>
        <w:t>experimentally and finally the efficacy of the overall system</w:t>
      </w:r>
      <w:r w:rsidR="00EC2B94">
        <w:rPr>
          <w:rFonts w:ascii="Times New Roman" w:hAnsi="Times New Roman" w:cs="Times New Roman"/>
          <w:sz w:val="28"/>
          <w:szCs w:val="28"/>
        </w:rPr>
        <w:t xml:space="preserve"> </w:t>
      </w:r>
      <w:r w:rsidR="00EC2B94" w:rsidRPr="00EC2B94">
        <w:rPr>
          <w:rFonts w:ascii="Times New Roman" w:hAnsi="Times New Roman" w:cs="Times New Roman"/>
          <w:sz w:val="28"/>
          <w:szCs w:val="28"/>
        </w:rPr>
        <w:t xml:space="preserve">was validated during field testing. </w:t>
      </w:r>
    </w:p>
    <w:p w14:paraId="47C7C430" w14:textId="6E1415EA" w:rsidR="00EC2B94" w:rsidRDefault="00EC2B94" w:rsidP="00EC2B94">
      <w:pPr>
        <w:spacing w:line="360" w:lineRule="auto"/>
        <w:jc w:val="both"/>
        <w:rPr>
          <w:rFonts w:ascii="Times New Roman" w:hAnsi="Times New Roman" w:cs="Times New Roman"/>
          <w:sz w:val="28"/>
          <w:szCs w:val="28"/>
        </w:rPr>
      </w:pPr>
      <w:r w:rsidRPr="00EC2B94">
        <w:rPr>
          <w:rFonts w:ascii="Times New Roman" w:hAnsi="Times New Roman" w:cs="Times New Roman"/>
          <w:sz w:val="28"/>
          <w:szCs w:val="28"/>
        </w:rPr>
        <w:t>It is observed that</w:t>
      </w:r>
      <w:r>
        <w:rPr>
          <w:rFonts w:ascii="Times New Roman" w:hAnsi="Times New Roman" w:cs="Times New Roman"/>
          <w:sz w:val="28"/>
          <w:szCs w:val="28"/>
        </w:rPr>
        <w:t xml:space="preserve"> </w:t>
      </w:r>
      <w:r w:rsidRPr="00EC2B94">
        <w:rPr>
          <w:rFonts w:ascii="Times New Roman" w:hAnsi="Times New Roman" w:cs="Times New Roman"/>
          <w:sz w:val="28"/>
          <w:szCs w:val="28"/>
        </w:rPr>
        <w:t xml:space="preserve">both the conventionally designed </w:t>
      </w:r>
      <w:proofErr w:type="spellStart"/>
      <w:r w:rsidRPr="00EC2B94">
        <w:rPr>
          <w:rFonts w:ascii="Times New Roman" w:hAnsi="Times New Roman" w:cs="Times New Roman"/>
          <w:sz w:val="28"/>
          <w:szCs w:val="28"/>
        </w:rPr>
        <w:t>simulink</w:t>
      </w:r>
      <w:proofErr w:type="spellEnd"/>
      <w:r w:rsidRPr="00EC2B94">
        <w:rPr>
          <w:rFonts w:ascii="Times New Roman" w:hAnsi="Times New Roman" w:cs="Times New Roman"/>
          <w:sz w:val="28"/>
          <w:szCs w:val="28"/>
        </w:rPr>
        <w:t xml:space="preserve"> model</w:t>
      </w:r>
      <w:r>
        <w:rPr>
          <w:rFonts w:ascii="Times New Roman" w:hAnsi="Times New Roman" w:cs="Times New Roman"/>
          <w:sz w:val="28"/>
          <w:szCs w:val="28"/>
        </w:rPr>
        <w:t xml:space="preserve"> </w:t>
      </w:r>
      <w:r w:rsidRPr="00EC2B94">
        <w:rPr>
          <w:rFonts w:ascii="Times New Roman" w:hAnsi="Times New Roman" w:cs="Times New Roman"/>
          <w:sz w:val="28"/>
          <w:szCs w:val="28"/>
        </w:rPr>
        <w:t>and experimental system are perfectly satisfying the</w:t>
      </w:r>
      <w:r>
        <w:rPr>
          <w:rFonts w:ascii="Times New Roman" w:hAnsi="Times New Roman" w:cs="Times New Roman"/>
          <w:sz w:val="28"/>
          <w:szCs w:val="28"/>
        </w:rPr>
        <w:t xml:space="preserve"> </w:t>
      </w:r>
      <w:r w:rsidRPr="00EC2B94">
        <w:rPr>
          <w:rFonts w:ascii="Times New Roman" w:hAnsi="Times New Roman" w:cs="Times New Roman"/>
          <w:sz w:val="28"/>
          <w:szCs w:val="28"/>
        </w:rPr>
        <w:t>desired criteria in terms of input command response,</w:t>
      </w:r>
      <w:r>
        <w:rPr>
          <w:rFonts w:ascii="Times New Roman" w:hAnsi="Times New Roman" w:cs="Times New Roman"/>
          <w:sz w:val="28"/>
          <w:szCs w:val="28"/>
        </w:rPr>
        <w:t xml:space="preserve"> </w:t>
      </w:r>
      <w:r w:rsidRPr="00EC2B94">
        <w:rPr>
          <w:rFonts w:ascii="Times New Roman" w:hAnsi="Times New Roman" w:cs="Times New Roman"/>
          <w:sz w:val="28"/>
          <w:szCs w:val="28"/>
        </w:rPr>
        <w:t>LOS jitter, bandwidth offered and other stringent time</w:t>
      </w:r>
      <w:r w:rsidR="0038685C">
        <w:rPr>
          <w:rFonts w:ascii="Times New Roman" w:hAnsi="Times New Roman" w:cs="Times New Roman"/>
          <w:sz w:val="28"/>
          <w:szCs w:val="28"/>
        </w:rPr>
        <w:t xml:space="preserve"> </w:t>
      </w:r>
      <w:r w:rsidRPr="00EC2B94">
        <w:rPr>
          <w:rFonts w:ascii="Times New Roman" w:hAnsi="Times New Roman" w:cs="Times New Roman"/>
          <w:sz w:val="28"/>
          <w:szCs w:val="28"/>
        </w:rPr>
        <w:t>and frequency response characteristics. Furthermore,</w:t>
      </w:r>
      <w:r>
        <w:rPr>
          <w:rFonts w:ascii="Times New Roman" w:hAnsi="Times New Roman" w:cs="Times New Roman"/>
          <w:sz w:val="28"/>
          <w:szCs w:val="28"/>
        </w:rPr>
        <w:t xml:space="preserve"> </w:t>
      </w:r>
      <w:r w:rsidRPr="00EC2B94">
        <w:rPr>
          <w:rFonts w:ascii="Times New Roman" w:hAnsi="Times New Roman" w:cs="Times New Roman"/>
          <w:sz w:val="28"/>
          <w:szCs w:val="28"/>
        </w:rPr>
        <w:t>Fuzzy logic control (FLC) configuration is designed</w:t>
      </w:r>
      <w:r>
        <w:rPr>
          <w:rFonts w:ascii="Times New Roman" w:hAnsi="Times New Roman" w:cs="Times New Roman"/>
          <w:sz w:val="28"/>
          <w:szCs w:val="28"/>
        </w:rPr>
        <w:t xml:space="preserve"> </w:t>
      </w:r>
      <w:r w:rsidRPr="00EC2B94">
        <w:rPr>
          <w:rFonts w:ascii="Times New Roman" w:hAnsi="Times New Roman" w:cs="Times New Roman"/>
          <w:sz w:val="28"/>
          <w:szCs w:val="28"/>
        </w:rPr>
        <w:t xml:space="preserve">in </w:t>
      </w:r>
      <w:proofErr w:type="spellStart"/>
      <w:r w:rsidRPr="00EC2B94">
        <w:rPr>
          <w:rFonts w:ascii="Times New Roman" w:hAnsi="Times New Roman" w:cs="Times New Roman"/>
          <w:sz w:val="28"/>
          <w:szCs w:val="28"/>
        </w:rPr>
        <w:t>simulink</w:t>
      </w:r>
      <w:proofErr w:type="spellEnd"/>
      <w:r w:rsidRPr="00EC2B94">
        <w:rPr>
          <w:rFonts w:ascii="Times New Roman" w:hAnsi="Times New Roman" w:cs="Times New Roman"/>
          <w:sz w:val="28"/>
          <w:szCs w:val="28"/>
        </w:rPr>
        <w:t xml:space="preserve"> for the proposed stabilization model and</w:t>
      </w:r>
      <w:r>
        <w:rPr>
          <w:rFonts w:ascii="Times New Roman" w:hAnsi="Times New Roman" w:cs="Times New Roman"/>
          <w:sz w:val="28"/>
          <w:szCs w:val="28"/>
        </w:rPr>
        <w:t xml:space="preserve"> </w:t>
      </w:r>
      <w:r w:rsidRPr="00EC2B94">
        <w:rPr>
          <w:rFonts w:ascii="Times New Roman" w:hAnsi="Times New Roman" w:cs="Times New Roman"/>
          <w:sz w:val="28"/>
          <w:szCs w:val="28"/>
        </w:rPr>
        <w:t>tested based on critical parameters with number of</w:t>
      </w:r>
      <w:r>
        <w:rPr>
          <w:rFonts w:ascii="Times New Roman" w:hAnsi="Times New Roman" w:cs="Times New Roman"/>
          <w:sz w:val="28"/>
          <w:szCs w:val="28"/>
        </w:rPr>
        <w:t xml:space="preserve"> </w:t>
      </w:r>
      <w:proofErr w:type="gramStart"/>
      <w:r w:rsidRPr="00EC2B94">
        <w:rPr>
          <w:rFonts w:ascii="Times New Roman" w:hAnsi="Times New Roman" w:cs="Times New Roman"/>
          <w:sz w:val="28"/>
          <w:szCs w:val="28"/>
        </w:rPr>
        <w:t>simulation</w:t>
      </w:r>
      <w:proofErr w:type="gramEnd"/>
      <w:r w:rsidRPr="00EC2B94">
        <w:rPr>
          <w:rFonts w:ascii="Times New Roman" w:hAnsi="Times New Roman" w:cs="Times New Roman"/>
          <w:sz w:val="28"/>
          <w:szCs w:val="28"/>
        </w:rPr>
        <w:t xml:space="preserve"> runs.</w:t>
      </w:r>
    </w:p>
    <w:p w14:paraId="20B03B88" w14:textId="107DDE59" w:rsidR="00456F7F" w:rsidRPr="00EC2B94" w:rsidRDefault="00EC2B94" w:rsidP="00EC2B94">
      <w:pPr>
        <w:spacing w:line="360" w:lineRule="auto"/>
        <w:jc w:val="both"/>
        <w:rPr>
          <w:rFonts w:ascii="Times New Roman" w:hAnsi="Times New Roman" w:cs="Times New Roman"/>
          <w:sz w:val="28"/>
          <w:szCs w:val="28"/>
        </w:rPr>
      </w:pPr>
      <w:r w:rsidRPr="00EC2B94">
        <w:rPr>
          <w:rFonts w:ascii="Times New Roman" w:hAnsi="Times New Roman" w:cs="Times New Roman"/>
          <w:sz w:val="28"/>
          <w:szCs w:val="28"/>
        </w:rPr>
        <w:t xml:space="preserve"> The comparative analysis clearly</w:t>
      </w:r>
      <w:r>
        <w:rPr>
          <w:rFonts w:ascii="Times New Roman" w:hAnsi="Times New Roman" w:cs="Times New Roman"/>
          <w:sz w:val="28"/>
          <w:szCs w:val="28"/>
        </w:rPr>
        <w:t xml:space="preserve"> </w:t>
      </w:r>
      <w:r w:rsidRPr="00EC2B94">
        <w:rPr>
          <w:rFonts w:ascii="Times New Roman" w:hAnsi="Times New Roman" w:cs="Times New Roman"/>
          <w:sz w:val="28"/>
          <w:szCs w:val="28"/>
        </w:rPr>
        <w:t>indicates that FLC based stabilization system provides the improved response both in terms of jitter</w:t>
      </w:r>
      <w:r>
        <w:rPr>
          <w:rFonts w:ascii="Times New Roman" w:hAnsi="Times New Roman" w:cs="Times New Roman"/>
          <w:sz w:val="28"/>
          <w:szCs w:val="28"/>
        </w:rPr>
        <w:t xml:space="preserve"> </w:t>
      </w:r>
      <w:r w:rsidRPr="00EC2B94">
        <w:rPr>
          <w:rFonts w:ascii="Times New Roman" w:hAnsi="Times New Roman" w:cs="Times New Roman"/>
          <w:sz w:val="28"/>
          <w:szCs w:val="28"/>
        </w:rPr>
        <w:t>accuracy and faster response, which proves its utility</w:t>
      </w:r>
      <w:r>
        <w:rPr>
          <w:rFonts w:ascii="Times New Roman" w:hAnsi="Times New Roman" w:cs="Times New Roman"/>
          <w:sz w:val="28"/>
          <w:szCs w:val="28"/>
        </w:rPr>
        <w:t xml:space="preserve"> </w:t>
      </w:r>
      <w:r w:rsidRPr="00EC2B94">
        <w:rPr>
          <w:rFonts w:ascii="Times New Roman" w:hAnsi="Times New Roman" w:cs="Times New Roman"/>
          <w:sz w:val="28"/>
          <w:szCs w:val="28"/>
        </w:rPr>
        <w:t>in more precise pointing and stabilization applications.</w:t>
      </w:r>
    </w:p>
    <w:sectPr w:rsidR="00456F7F" w:rsidRPr="00EC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C97"/>
    <w:multiLevelType w:val="hybridMultilevel"/>
    <w:tmpl w:val="7AF0E28C"/>
    <w:lvl w:ilvl="0" w:tplc="4F6EB3CE">
      <w:start w:val="1"/>
      <w:numFmt w:val="upp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E24EC7"/>
    <w:multiLevelType w:val="hybridMultilevel"/>
    <w:tmpl w:val="54B059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3F35E4"/>
    <w:multiLevelType w:val="multilevel"/>
    <w:tmpl w:val="55BE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B5E57"/>
    <w:multiLevelType w:val="multilevel"/>
    <w:tmpl w:val="18002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E33E2"/>
    <w:multiLevelType w:val="multilevel"/>
    <w:tmpl w:val="2444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A60DB"/>
    <w:multiLevelType w:val="hybridMultilevel"/>
    <w:tmpl w:val="936621AE"/>
    <w:lvl w:ilvl="0" w:tplc="9BE08D1A">
      <w:start w:val="1"/>
      <w:numFmt w:val="decimal"/>
      <w:lvlText w:val="%1."/>
      <w:lvlJc w:val="left"/>
      <w:pPr>
        <w:ind w:left="720" w:hanging="360"/>
      </w:pPr>
      <w:rPr>
        <w:rFonts w:ascii="Arial" w:hAnsi="Arial" w:cs="Arial"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31525"/>
    <w:multiLevelType w:val="multilevel"/>
    <w:tmpl w:val="BBE6E34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22213"/>
    <w:multiLevelType w:val="multilevel"/>
    <w:tmpl w:val="FAC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6096A"/>
    <w:multiLevelType w:val="multilevel"/>
    <w:tmpl w:val="C768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F50D3"/>
    <w:multiLevelType w:val="multilevel"/>
    <w:tmpl w:val="D714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40461"/>
    <w:multiLevelType w:val="multilevel"/>
    <w:tmpl w:val="639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C634F"/>
    <w:multiLevelType w:val="multilevel"/>
    <w:tmpl w:val="157EE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505753443">
    <w:abstractNumId w:val="1"/>
  </w:num>
  <w:num w:numId="2" w16cid:durableId="996154822">
    <w:abstractNumId w:val="10"/>
  </w:num>
  <w:num w:numId="3" w16cid:durableId="1625892138">
    <w:abstractNumId w:val="6"/>
  </w:num>
  <w:num w:numId="4" w16cid:durableId="1498884956">
    <w:abstractNumId w:val="9"/>
  </w:num>
  <w:num w:numId="5" w16cid:durableId="1780103927">
    <w:abstractNumId w:val="2"/>
  </w:num>
  <w:num w:numId="6" w16cid:durableId="1478959833">
    <w:abstractNumId w:val="0"/>
  </w:num>
  <w:num w:numId="7" w16cid:durableId="2085295829">
    <w:abstractNumId w:val="8"/>
  </w:num>
  <w:num w:numId="8" w16cid:durableId="1831674041">
    <w:abstractNumId w:val="7"/>
  </w:num>
  <w:num w:numId="9" w16cid:durableId="2029284310">
    <w:abstractNumId w:val="4"/>
  </w:num>
  <w:num w:numId="10" w16cid:durableId="1047070401">
    <w:abstractNumId w:val="3"/>
  </w:num>
  <w:num w:numId="11" w16cid:durableId="1551725418">
    <w:abstractNumId w:val="11"/>
  </w:num>
  <w:num w:numId="12" w16cid:durableId="179438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37"/>
    <w:rsid w:val="000222D3"/>
    <w:rsid w:val="000B5BE6"/>
    <w:rsid w:val="00120595"/>
    <w:rsid w:val="0017526F"/>
    <w:rsid w:val="001F21BE"/>
    <w:rsid w:val="002616CD"/>
    <w:rsid w:val="002E566B"/>
    <w:rsid w:val="00316B37"/>
    <w:rsid w:val="00355AC4"/>
    <w:rsid w:val="0038685C"/>
    <w:rsid w:val="003E6CB7"/>
    <w:rsid w:val="00431DEA"/>
    <w:rsid w:val="00456F7F"/>
    <w:rsid w:val="004B0FC6"/>
    <w:rsid w:val="004E423B"/>
    <w:rsid w:val="00557063"/>
    <w:rsid w:val="00592A80"/>
    <w:rsid w:val="0065747B"/>
    <w:rsid w:val="00700A65"/>
    <w:rsid w:val="007525DF"/>
    <w:rsid w:val="007A3E41"/>
    <w:rsid w:val="007E52DA"/>
    <w:rsid w:val="007F2961"/>
    <w:rsid w:val="008132E3"/>
    <w:rsid w:val="008C05D4"/>
    <w:rsid w:val="008E7842"/>
    <w:rsid w:val="0090585F"/>
    <w:rsid w:val="009B12E6"/>
    <w:rsid w:val="009D27D7"/>
    <w:rsid w:val="009F23E9"/>
    <w:rsid w:val="00A15C49"/>
    <w:rsid w:val="00A223F4"/>
    <w:rsid w:val="00A312D5"/>
    <w:rsid w:val="00A5258A"/>
    <w:rsid w:val="00B16308"/>
    <w:rsid w:val="00B53B84"/>
    <w:rsid w:val="00B75887"/>
    <w:rsid w:val="00CC5060"/>
    <w:rsid w:val="00D2453A"/>
    <w:rsid w:val="00D5679E"/>
    <w:rsid w:val="00DF336F"/>
    <w:rsid w:val="00E24CBD"/>
    <w:rsid w:val="00EA3812"/>
    <w:rsid w:val="00EC2B94"/>
    <w:rsid w:val="00F157DA"/>
    <w:rsid w:val="00F622AD"/>
    <w:rsid w:val="00F85B75"/>
    <w:rsid w:val="00F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25468"/>
  <w15:chartTrackingRefBased/>
  <w15:docId w15:val="{F9CD0115-FEE0-4843-9BA5-F8D8971A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B37"/>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9D2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32E3"/>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700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1BE"/>
    <w:pPr>
      <w:ind w:left="720"/>
      <w:contextualSpacing/>
    </w:pPr>
  </w:style>
  <w:style w:type="character" w:styleId="Hyperlink">
    <w:name w:val="Hyperlink"/>
    <w:basedOn w:val="DefaultParagraphFont"/>
    <w:uiPriority w:val="99"/>
    <w:unhideWhenUsed/>
    <w:rsid w:val="001F21BE"/>
    <w:rPr>
      <w:color w:val="0000FF"/>
      <w:u w:val="single"/>
    </w:rPr>
  </w:style>
  <w:style w:type="character" w:customStyle="1" w:styleId="Heading2Char">
    <w:name w:val="Heading 2 Char"/>
    <w:basedOn w:val="DefaultParagraphFont"/>
    <w:link w:val="Heading2"/>
    <w:uiPriority w:val="9"/>
    <w:rsid w:val="008132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32E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rsid w:val="00700A65"/>
    <w:rPr>
      <w:rFonts w:asciiTheme="majorHAnsi" w:eastAsiaTheme="majorEastAsia" w:hAnsiTheme="majorHAnsi" w:cstheme="majorBidi"/>
      <w:color w:val="1F3763" w:themeColor="accent1" w:themeShade="7F"/>
      <w:sz w:val="24"/>
      <w:szCs w:val="24"/>
      <w:lang w:val="en-IN" w:eastAsia="en-IN"/>
    </w:rPr>
  </w:style>
  <w:style w:type="character" w:styleId="UnresolvedMention">
    <w:name w:val="Unresolved Mention"/>
    <w:basedOn w:val="DefaultParagraphFont"/>
    <w:uiPriority w:val="99"/>
    <w:semiHidden/>
    <w:unhideWhenUsed/>
    <w:rsid w:val="0065747B"/>
    <w:rPr>
      <w:color w:val="605E5C"/>
      <w:shd w:val="clear" w:color="auto" w:fill="E1DFDD"/>
    </w:rPr>
  </w:style>
  <w:style w:type="character" w:customStyle="1" w:styleId="Heading1Char">
    <w:name w:val="Heading 1 Char"/>
    <w:basedOn w:val="DefaultParagraphFont"/>
    <w:link w:val="Heading1"/>
    <w:uiPriority w:val="9"/>
    <w:rsid w:val="009D27D7"/>
    <w:rPr>
      <w:rFonts w:asciiTheme="majorHAnsi" w:eastAsiaTheme="majorEastAsia" w:hAnsiTheme="majorHAnsi" w:cstheme="majorBidi"/>
      <w:color w:val="2F5496" w:themeColor="accent1" w:themeShade="BF"/>
      <w:sz w:val="32"/>
      <w:szCs w:val="32"/>
      <w:lang w:val="en-IN" w:eastAsia="en-IN"/>
    </w:rPr>
  </w:style>
  <w:style w:type="paragraph" w:customStyle="1" w:styleId="c-article-author-listitem">
    <w:name w:val="c-article-author-list__item"/>
    <w:basedOn w:val="Normal"/>
    <w:rsid w:val="009D27D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chapter-book-details">
    <w:name w:val="c-chapter-book-details"/>
    <w:basedOn w:val="Normal"/>
    <w:rsid w:val="00B1630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chapter-book-detailsmeta">
    <w:name w:val="c-chapter-book-details__meta"/>
    <w:basedOn w:val="DefaultParagraphFont"/>
    <w:rsid w:val="00B16308"/>
  </w:style>
  <w:style w:type="character" w:customStyle="1" w:styleId="topic-highlight">
    <w:name w:val="topic-highlight"/>
    <w:basedOn w:val="DefaultParagraphFont"/>
    <w:rsid w:val="002E566B"/>
  </w:style>
  <w:style w:type="character" w:styleId="Strong">
    <w:name w:val="Strong"/>
    <w:basedOn w:val="DefaultParagraphFont"/>
    <w:uiPriority w:val="22"/>
    <w:qFormat/>
    <w:rsid w:val="002E566B"/>
    <w:rPr>
      <w:b/>
      <w:bCs/>
    </w:rPr>
  </w:style>
  <w:style w:type="character" w:customStyle="1" w:styleId="mw-headline">
    <w:name w:val="mw-headline"/>
    <w:basedOn w:val="DefaultParagraphFont"/>
    <w:rsid w:val="009F23E9"/>
  </w:style>
  <w:style w:type="character" w:customStyle="1" w:styleId="mw-editsection">
    <w:name w:val="mw-editsection"/>
    <w:basedOn w:val="DefaultParagraphFont"/>
    <w:rsid w:val="009F23E9"/>
  </w:style>
  <w:style w:type="character" w:customStyle="1" w:styleId="mw-editsection-bracket">
    <w:name w:val="mw-editsection-bracket"/>
    <w:basedOn w:val="DefaultParagraphFont"/>
    <w:rsid w:val="009F23E9"/>
  </w:style>
  <w:style w:type="character" w:styleId="FollowedHyperlink">
    <w:name w:val="FollowedHyperlink"/>
    <w:basedOn w:val="DefaultParagraphFont"/>
    <w:uiPriority w:val="99"/>
    <w:semiHidden/>
    <w:unhideWhenUsed/>
    <w:rsid w:val="007A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9668">
      <w:bodyDiv w:val="1"/>
      <w:marLeft w:val="0"/>
      <w:marRight w:val="0"/>
      <w:marTop w:val="0"/>
      <w:marBottom w:val="0"/>
      <w:divBdr>
        <w:top w:val="none" w:sz="0" w:space="0" w:color="auto"/>
        <w:left w:val="none" w:sz="0" w:space="0" w:color="auto"/>
        <w:bottom w:val="none" w:sz="0" w:space="0" w:color="auto"/>
        <w:right w:val="none" w:sz="0" w:space="0" w:color="auto"/>
      </w:divBdr>
    </w:div>
    <w:div w:id="70467043">
      <w:bodyDiv w:val="1"/>
      <w:marLeft w:val="0"/>
      <w:marRight w:val="0"/>
      <w:marTop w:val="0"/>
      <w:marBottom w:val="0"/>
      <w:divBdr>
        <w:top w:val="none" w:sz="0" w:space="0" w:color="auto"/>
        <w:left w:val="none" w:sz="0" w:space="0" w:color="auto"/>
        <w:bottom w:val="none" w:sz="0" w:space="0" w:color="auto"/>
        <w:right w:val="none" w:sz="0" w:space="0" w:color="auto"/>
      </w:divBdr>
    </w:div>
    <w:div w:id="144394364">
      <w:bodyDiv w:val="1"/>
      <w:marLeft w:val="0"/>
      <w:marRight w:val="0"/>
      <w:marTop w:val="0"/>
      <w:marBottom w:val="0"/>
      <w:divBdr>
        <w:top w:val="none" w:sz="0" w:space="0" w:color="auto"/>
        <w:left w:val="none" w:sz="0" w:space="0" w:color="auto"/>
        <w:bottom w:val="none" w:sz="0" w:space="0" w:color="auto"/>
        <w:right w:val="none" w:sz="0" w:space="0" w:color="auto"/>
      </w:divBdr>
    </w:div>
    <w:div w:id="152138515">
      <w:bodyDiv w:val="1"/>
      <w:marLeft w:val="0"/>
      <w:marRight w:val="0"/>
      <w:marTop w:val="0"/>
      <w:marBottom w:val="0"/>
      <w:divBdr>
        <w:top w:val="none" w:sz="0" w:space="0" w:color="auto"/>
        <w:left w:val="none" w:sz="0" w:space="0" w:color="auto"/>
        <w:bottom w:val="none" w:sz="0" w:space="0" w:color="auto"/>
        <w:right w:val="none" w:sz="0" w:space="0" w:color="auto"/>
      </w:divBdr>
    </w:div>
    <w:div w:id="173301024">
      <w:bodyDiv w:val="1"/>
      <w:marLeft w:val="0"/>
      <w:marRight w:val="0"/>
      <w:marTop w:val="0"/>
      <w:marBottom w:val="0"/>
      <w:divBdr>
        <w:top w:val="none" w:sz="0" w:space="0" w:color="auto"/>
        <w:left w:val="none" w:sz="0" w:space="0" w:color="auto"/>
        <w:bottom w:val="none" w:sz="0" w:space="0" w:color="auto"/>
        <w:right w:val="none" w:sz="0" w:space="0" w:color="auto"/>
      </w:divBdr>
    </w:div>
    <w:div w:id="333338756">
      <w:bodyDiv w:val="1"/>
      <w:marLeft w:val="0"/>
      <w:marRight w:val="0"/>
      <w:marTop w:val="0"/>
      <w:marBottom w:val="0"/>
      <w:divBdr>
        <w:top w:val="none" w:sz="0" w:space="0" w:color="auto"/>
        <w:left w:val="none" w:sz="0" w:space="0" w:color="auto"/>
        <w:bottom w:val="none" w:sz="0" w:space="0" w:color="auto"/>
        <w:right w:val="none" w:sz="0" w:space="0" w:color="auto"/>
      </w:divBdr>
    </w:div>
    <w:div w:id="405686210">
      <w:bodyDiv w:val="1"/>
      <w:marLeft w:val="0"/>
      <w:marRight w:val="0"/>
      <w:marTop w:val="0"/>
      <w:marBottom w:val="0"/>
      <w:divBdr>
        <w:top w:val="none" w:sz="0" w:space="0" w:color="auto"/>
        <w:left w:val="none" w:sz="0" w:space="0" w:color="auto"/>
        <w:bottom w:val="none" w:sz="0" w:space="0" w:color="auto"/>
        <w:right w:val="none" w:sz="0" w:space="0" w:color="auto"/>
      </w:divBdr>
    </w:div>
    <w:div w:id="428547320">
      <w:bodyDiv w:val="1"/>
      <w:marLeft w:val="0"/>
      <w:marRight w:val="0"/>
      <w:marTop w:val="0"/>
      <w:marBottom w:val="0"/>
      <w:divBdr>
        <w:top w:val="none" w:sz="0" w:space="0" w:color="auto"/>
        <w:left w:val="none" w:sz="0" w:space="0" w:color="auto"/>
        <w:bottom w:val="none" w:sz="0" w:space="0" w:color="auto"/>
        <w:right w:val="none" w:sz="0" w:space="0" w:color="auto"/>
      </w:divBdr>
    </w:div>
    <w:div w:id="464663727">
      <w:bodyDiv w:val="1"/>
      <w:marLeft w:val="0"/>
      <w:marRight w:val="0"/>
      <w:marTop w:val="0"/>
      <w:marBottom w:val="0"/>
      <w:divBdr>
        <w:top w:val="none" w:sz="0" w:space="0" w:color="auto"/>
        <w:left w:val="none" w:sz="0" w:space="0" w:color="auto"/>
        <w:bottom w:val="none" w:sz="0" w:space="0" w:color="auto"/>
        <w:right w:val="none" w:sz="0" w:space="0" w:color="auto"/>
      </w:divBdr>
    </w:div>
    <w:div w:id="538667354">
      <w:bodyDiv w:val="1"/>
      <w:marLeft w:val="0"/>
      <w:marRight w:val="0"/>
      <w:marTop w:val="0"/>
      <w:marBottom w:val="0"/>
      <w:divBdr>
        <w:top w:val="none" w:sz="0" w:space="0" w:color="auto"/>
        <w:left w:val="none" w:sz="0" w:space="0" w:color="auto"/>
        <w:bottom w:val="none" w:sz="0" w:space="0" w:color="auto"/>
        <w:right w:val="none" w:sz="0" w:space="0" w:color="auto"/>
      </w:divBdr>
    </w:div>
    <w:div w:id="578565984">
      <w:bodyDiv w:val="1"/>
      <w:marLeft w:val="0"/>
      <w:marRight w:val="0"/>
      <w:marTop w:val="0"/>
      <w:marBottom w:val="0"/>
      <w:divBdr>
        <w:top w:val="none" w:sz="0" w:space="0" w:color="auto"/>
        <w:left w:val="none" w:sz="0" w:space="0" w:color="auto"/>
        <w:bottom w:val="none" w:sz="0" w:space="0" w:color="auto"/>
        <w:right w:val="none" w:sz="0" w:space="0" w:color="auto"/>
      </w:divBdr>
    </w:div>
    <w:div w:id="664747251">
      <w:bodyDiv w:val="1"/>
      <w:marLeft w:val="0"/>
      <w:marRight w:val="0"/>
      <w:marTop w:val="0"/>
      <w:marBottom w:val="0"/>
      <w:divBdr>
        <w:top w:val="none" w:sz="0" w:space="0" w:color="auto"/>
        <w:left w:val="none" w:sz="0" w:space="0" w:color="auto"/>
        <w:bottom w:val="none" w:sz="0" w:space="0" w:color="auto"/>
        <w:right w:val="none" w:sz="0" w:space="0" w:color="auto"/>
      </w:divBdr>
    </w:div>
    <w:div w:id="738328664">
      <w:bodyDiv w:val="1"/>
      <w:marLeft w:val="0"/>
      <w:marRight w:val="0"/>
      <w:marTop w:val="0"/>
      <w:marBottom w:val="0"/>
      <w:divBdr>
        <w:top w:val="none" w:sz="0" w:space="0" w:color="auto"/>
        <w:left w:val="none" w:sz="0" w:space="0" w:color="auto"/>
        <w:bottom w:val="none" w:sz="0" w:space="0" w:color="auto"/>
        <w:right w:val="none" w:sz="0" w:space="0" w:color="auto"/>
      </w:divBdr>
      <w:divsChild>
        <w:div w:id="817527153">
          <w:marLeft w:val="0"/>
          <w:marRight w:val="0"/>
          <w:marTop w:val="0"/>
          <w:marBottom w:val="0"/>
          <w:divBdr>
            <w:top w:val="single" w:sz="6" w:space="12" w:color="CCCCCC"/>
            <w:left w:val="single" w:sz="6" w:space="12" w:color="CCCCCC"/>
            <w:bottom w:val="single" w:sz="6" w:space="12" w:color="CCCCCC"/>
            <w:right w:val="single" w:sz="6" w:space="12" w:color="CCCCCC"/>
          </w:divBdr>
          <w:divsChild>
            <w:div w:id="1506553470">
              <w:marLeft w:val="0"/>
              <w:marRight w:val="0"/>
              <w:marTop w:val="0"/>
              <w:marBottom w:val="0"/>
              <w:divBdr>
                <w:top w:val="none" w:sz="0" w:space="0" w:color="auto"/>
                <w:left w:val="none" w:sz="0" w:space="0" w:color="auto"/>
                <w:bottom w:val="none" w:sz="0" w:space="0" w:color="auto"/>
                <w:right w:val="none" w:sz="0" w:space="0" w:color="auto"/>
              </w:divBdr>
              <w:divsChild>
                <w:div w:id="470906387">
                  <w:marLeft w:val="0"/>
                  <w:marRight w:val="0"/>
                  <w:marTop w:val="0"/>
                  <w:marBottom w:val="0"/>
                  <w:divBdr>
                    <w:top w:val="none" w:sz="0" w:space="0" w:color="auto"/>
                    <w:left w:val="none" w:sz="0" w:space="0" w:color="auto"/>
                    <w:bottom w:val="none" w:sz="0" w:space="0" w:color="auto"/>
                    <w:right w:val="none" w:sz="0" w:space="0" w:color="auto"/>
                  </w:divBdr>
                  <w:divsChild>
                    <w:div w:id="639849535">
                      <w:marLeft w:val="0"/>
                      <w:marRight w:val="0"/>
                      <w:marTop w:val="0"/>
                      <w:marBottom w:val="0"/>
                      <w:divBdr>
                        <w:top w:val="none" w:sz="0" w:space="0" w:color="auto"/>
                        <w:left w:val="none" w:sz="0" w:space="0" w:color="auto"/>
                        <w:bottom w:val="none" w:sz="0" w:space="0" w:color="auto"/>
                        <w:right w:val="none" w:sz="0" w:space="0" w:color="auto"/>
                      </w:divBdr>
                      <w:divsChild>
                        <w:div w:id="7214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030048">
          <w:marLeft w:val="0"/>
          <w:marRight w:val="0"/>
          <w:marTop w:val="0"/>
          <w:marBottom w:val="600"/>
          <w:divBdr>
            <w:top w:val="none" w:sz="0" w:space="0" w:color="auto"/>
            <w:left w:val="none" w:sz="0" w:space="0" w:color="auto"/>
            <w:bottom w:val="none" w:sz="0" w:space="0" w:color="auto"/>
            <w:right w:val="none" w:sz="0" w:space="0" w:color="auto"/>
          </w:divBdr>
        </w:div>
      </w:divsChild>
    </w:div>
    <w:div w:id="860358676">
      <w:bodyDiv w:val="1"/>
      <w:marLeft w:val="0"/>
      <w:marRight w:val="0"/>
      <w:marTop w:val="0"/>
      <w:marBottom w:val="0"/>
      <w:divBdr>
        <w:top w:val="none" w:sz="0" w:space="0" w:color="auto"/>
        <w:left w:val="none" w:sz="0" w:space="0" w:color="auto"/>
        <w:bottom w:val="none" w:sz="0" w:space="0" w:color="auto"/>
        <w:right w:val="none" w:sz="0" w:space="0" w:color="auto"/>
      </w:divBdr>
    </w:div>
    <w:div w:id="1341348848">
      <w:bodyDiv w:val="1"/>
      <w:marLeft w:val="0"/>
      <w:marRight w:val="0"/>
      <w:marTop w:val="0"/>
      <w:marBottom w:val="0"/>
      <w:divBdr>
        <w:top w:val="none" w:sz="0" w:space="0" w:color="auto"/>
        <w:left w:val="none" w:sz="0" w:space="0" w:color="auto"/>
        <w:bottom w:val="none" w:sz="0" w:space="0" w:color="auto"/>
        <w:right w:val="none" w:sz="0" w:space="0" w:color="auto"/>
      </w:divBdr>
    </w:div>
    <w:div w:id="1514764706">
      <w:bodyDiv w:val="1"/>
      <w:marLeft w:val="0"/>
      <w:marRight w:val="0"/>
      <w:marTop w:val="0"/>
      <w:marBottom w:val="0"/>
      <w:divBdr>
        <w:top w:val="none" w:sz="0" w:space="0" w:color="auto"/>
        <w:left w:val="none" w:sz="0" w:space="0" w:color="auto"/>
        <w:bottom w:val="none" w:sz="0" w:space="0" w:color="auto"/>
        <w:right w:val="none" w:sz="0" w:space="0" w:color="auto"/>
      </w:divBdr>
    </w:div>
    <w:div w:id="1549297279">
      <w:bodyDiv w:val="1"/>
      <w:marLeft w:val="0"/>
      <w:marRight w:val="0"/>
      <w:marTop w:val="0"/>
      <w:marBottom w:val="0"/>
      <w:divBdr>
        <w:top w:val="none" w:sz="0" w:space="0" w:color="auto"/>
        <w:left w:val="none" w:sz="0" w:space="0" w:color="auto"/>
        <w:bottom w:val="none" w:sz="0" w:space="0" w:color="auto"/>
        <w:right w:val="none" w:sz="0" w:space="0" w:color="auto"/>
      </w:divBdr>
    </w:div>
    <w:div w:id="1654069567">
      <w:bodyDiv w:val="1"/>
      <w:marLeft w:val="0"/>
      <w:marRight w:val="0"/>
      <w:marTop w:val="0"/>
      <w:marBottom w:val="0"/>
      <w:divBdr>
        <w:top w:val="none" w:sz="0" w:space="0" w:color="auto"/>
        <w:left w:val="none" w:sz="0" w:space="0" w:color="auto"/>
        <w:bottom w:val="none" w:sz="0" w:space="0" w:color="auto"/>
        <w:right w:val="none" w:sz="0" w:space="0" w:color="auto"/>
      </w:divBdr>
    </w:div>
    <w:div w:id="1768234372">
      <w:bodyDiv w:val="1"/>
      <w:marLeft w:val="0"/>
      <w:marRight w:val="0"/>
      <w:marTop w:val="0"/>
      <w:marBottom w:val="0"/>
      <w:divBdr>
        <w:top w:val="none" w:sz="0" w:space="0" w:color="auto"/>
        <w:left w:val="none" w:sz="0" w:space="0" w:color="auto"/>
        <w:bottom w:val="none" w:sz="0" w:space="0" w:color="auto"/>
        <w:right w:val="none" w:sz="0" w:space="0" w:color="auto"/>
      </w:divBdr>
    </w:div>
    <w:div w:id="1777947841">
      <w:bodyDiv w:val="1"/>
      <w:marLeft w:val="0"/>
      <w:marRight w:val="0"/>
      <w:marTop w:val="0"/>
      <w:marBottom w:val="0"/>
      <w:divBdr>
        <w:top w:val="none" w:sz="0" w:space="0" w:color="auto"/>
        <w:left w:val="none" w:sz="0" w:space="0" w:color="auto"/>
        <w:bottom w:val="none" w:sz="0" w:space="0" w:color="auto"/>
        <w:right w:val="none" w:sz="0" w:space="0" w:color="auto"/>
      </w:divBdr>
    </w:div>
    <w:div w:id="1846477020">
      <w:bodyDiv w:val="1"/>
      <w:marLeft w:val="0"/>
      <w:marRight w:val="0"/>
      <w:marTop w:val="0"/>
      <w:marBottom w:val="0"/>
      <w:divBdr>
        <w:top w:val="none" w:sz="0" w:space="0" w:color="auto"/>
        <w:left w:val="none" w:sz="0" w:space="0" w:color="auto"/>
        <w:bottom w:val="none" w:sz="0" w:space="0" w:color="auto"/>
        <w:right w:val="none" w:sz="0" w:space="0" w:color="auto"/>
      </w:divBdr>
    </w:div>
    <w:div w:id="1859268516">
      <w:bodyDiv w:val="1"/>
      <w:marLeft w:val="0"/>
      <w:marRight w:val="0"/>
      <w:marTop w:val="0"/>
      <w:marBottom w:val="0"/>
      <w:divBdr>
        <w:top w:val="none" w:sz="0" w:space="0" w:color="auto"/>
        <w:left w:val="none" w:sz="0" w:space="0" w:color="auto"/>
        <w:bottom w:val="none" w:sz="0" w:space="0" w:color="auto"/>
        <w:right w:val="none" w:sz="0" w:space="0" w:color="auto"/>
      </w:divBdr>
    </w:div>
    <w:div w:id="201811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91D15-E6EF-48C2-AE21-58127B65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1690</Words>
  <Characters>9215</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manmeet.k01415@hmail.com</dc:creator>
  <cp:keywords/>
  <dc:description/>
  <cp:lastModifiedBy>Ira Nafees</cp:lastModifiedBy>
  <cp:revision>2</cp:revision>
  <dcterms:created xsi:type="dcterms:W3CDTF">2023-11-25T15:01:00Z</dcterms:created>
  <dcterms:modified xsi:type="dcterms:W3CDTF">2023-11-25T15:01:00Z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c0133e3f9688abaa9efe9f18eb3d369869497c03ea875ddeda370949984e2f85</vt:lpwstr>
  </property>
</Properties>
</file>