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7AB75" w14:textId="77777777" w:rsidR="00CA3BBB" w:rsidRPr="00A35CBF" w:rsidRDefault="0042161B">
      <w:pPr>
        <w:rPr>
          <w:rFonts w:ascii="Times New Roman" w:hAnsi="Times New Roman" w:cs="Times New Roman"/>
          <w:b/>
          <w:bCs/>
        </w:rPr>
      </w:pPr>
      <w:r w:rsidRPr="00A35CBF">
        <w:rPr>
          <w:rFonts w:ascii="Times New Roman" w:hAnsi="Times New Roman" w:cs="Times New Roman"/>
          <w:b/>
          <w:bCs/>
        </w:rPr>
        <w:t>INTERNSHIP DAILY UPDATES</w:t>
      </w:r>
      <w:r w:rsidR="00CA3BBB" w:rsidRPr="00A35CBF">
        <w:rPr>
          <w:rFonts w:ascii="Times New Roman" w:hAnsi="Times New Roman" w:cs="Times New Roman"/>
          <w:b/>
          <w:bCs/>
        </w:rPr>
        <w:t xml:space="preserve"> </w:t>
      </w:r>
    </w:p>
    <w:p w14:paraId="5AA96146" w14:textId="0AE297A1" w:rsidR="005F3939" w:rsidRDefault="00CA3BBB">
      <w:pPr>
        <w:rPr>
          <w:rFonts w:ascii="Times New Roman" w:hAnsi="Times New Roman" w:cs="Times New Roman"/>
          <w:b/>
          <w:bCs/>
        </w:rPr>
      </w:pPr>
      <w:r w:rsidRPr="00A35CBF">
        <w:rPr>
          <w:rFonts w:ascii="Times New Roman" w:hAnsi="Times New Roman" w:cs="Times New Roman"/>
          <w:b/>
          <w:bCs/>
        </w:rPr>
        <w:t>(30</w:t>
      </w:r>
      <w:r w:rsidRPr="00A35CBF">
        <w:rPr>
          <w:rFonts w:ascii="Times New Roman" w:hAnsi="Times New Roman" w:cs="Times New Roman"/>
          <w:b/>
          <w:bCs/>
          <w:vertAlign w:val="superscript"/>
        </w:rPr>
        <w:t>th</w:t>
      </w:r>
      <w:r w:rsidRPr="00A35CBF">
        <w:rPr>
          <w:rFonts w:ascii="Times New Roman" w:hAnsi="Times New Roman" w:cs="Times New Roman"/>
          <w:b/>
          <w:bCs/>
        </w:rPr>
        <w:t xml:space="preserve"> June – 30</w:t>
      </w:r>
      <w:r w:rsidRPr="00A35CBF">
        <w:rPr>
          <w:rFonts w:ascii="Times New Roman" w:hAnsi="Times New Roman" w:cs="Times New Roman"/>
          <w:b/>
          <w:bCs/>
          <w:vertAlign w:val="superscript"/>
        </w:rPr>
        <w:t>th</w:t>
      </w:r>
      <w:r w:rsidRPr="00A35CBF">
        <w:rPr>
          <w:rFonts w:ascii="Times New Roman" w:hAnsi="Times New Roman" w:cs="Times New Roman"/>
          <w:b/>
          <w:bCs/>
        </w:rPr>
        <w:t xml:space="preserve"> July)</w:t>
      </w:r>
      <w:r w:rsidR="00105C04">
        <w:rPr>
          <w:rFonts w:ascii="Times New Roman" w:hAnsi="Times New Roman" w:cs="Times New Roman"/>
          <w:b/>
          <w:bCs/>
        </w:rPr>
        <w:t xml:space="preserve"> by Ira Rai </w:t>
      </w:r>
    </w:p>
    <w:p w14:paraId="6FEE6CE1" w14:textId="06F3B4ED" w:rsidR="00105C04" w:rsidRPr="00A35CBF" w:rsidRDefault="00105C0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Under Prof Udayan Ganguly.</w:t>
      </w:r>
    </w:p>
    <w:p w14:paraId="2F0595FE" w14:textId="77777777" w:rsidR="0042161B" w:rsidRPr="00A35CBF" w:rsidRDefault="0042161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2161B" w:rsidRPr="00A35CBF" w14:paraId="59D93D9C" w14:textId="77777777" w:rsidTr="00AA0E2A">
        <w:tc>
          <w:tcPr>
            <w:tcW w:w="1980" w:type="dxa"/>
          </w:tcPr>
          <w:p w14:paraId="045809C5" w14:textId="77777777" w:rsidR="0042161B" w:rsidRPr="00105C04" w:rsidRDefault="00421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105C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June</w:t>
            </w:r>
          </w:p>
        </w:tc>
        <w:tc>
          <w:tcPr>
            <w:tcW w:w="7036" w:type="dxa"/>
          </w:tcPr>
          <w:p w14:paraId="407B6B89" w14:textId="77777777" w:rsidR="0042161B" w:rsidRPr="00105C04" w:rsidRDefault="0042161B" w:rsidP="00CA3BB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Discussion of work to be done.</w:t>
            </w:r>
          </w:p>
        </w:tc>
      </w:tr>
      <w:tr w:rsidR="0042161B" w:rsidRPr="00A35CBF" w14:paraId="5E8CD69C" w14:textId="77777777" w:rsidTr="00AA0E2A">
        <w:tc>
          <w:tcPr>
            <w:tcW w:w="1980" w:type="dxa"/>
          </w:tcPr>
          <w:p w14:paraId="7E1D7783" w14:textId="77777777" w:rsidR="0042161B" w:rsidRPr="00105C04" w:rsidRDefault="004216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105C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July</w:t>
            </w:r>
          </w:p>
        </w:tc>
        <w:tc>
          <w:tcPr>
            <w:tcW w:w="7036" w:type="dxa"/>
          </w:tcPr>
          <w:p w14:paraId="4B7EE7BB" w14:textId="50140AC9" w:rsidR="0042161B" w:rsidRPr="00105C04" w:rsidRDefault="0042161B" w:rsidP="00CA3BB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CA3BBB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the 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paper: </w:t>
            </w:r>
            <w:r w:rsidR="009C7671" w:rsidRPr="00105C04">
              <w:rPr>
                <w:rFonts w:ascii="Times New Roman" w:hAnsi="Times New Roman" w:cs="Times New Roman"/>
                <w:color w:val="0070C0"/>
                <w:kern w:val="0"/>
                <w:sz w:val="20"/>
                <w:szCs w:val="20"/>
              </w:rPr>
              <w:t>Supervised deep convolutional generative adversarial networks</w:t>
            </w:r>
            <w:r w:rsidR="004D59BE" w:rsidRPr="00105C04">
              <w:rPr>
                <w:rFonts w:ascii="Times New Roman" w:hAnsi="Times New Roman" w:cs="Times New Roman"/>
                <w:color w:val="0070C0"/>
                <w:kern w:val="0"/>
                <w:sz w:val="20"/>
                <w:szCs w:val="20"/>
              </w:rPr>
              <w:t>, In the paper they have tried to build categories in the generator model by placing random numbers on specific positions. The positions differentiate the categories.</w:t>
            </w:r>
          </w:p>
        </w:tc>
      </w:tr>
      <w:tr w:rsidR="0042161B" w:rsidRPr="00A35CBF" w14:paraId="1FA36182" w14:textId="77777777" w:rsidTr="00AA0E2A">
        <w:tc>
          <w:tcPr>
            <w:tcW w:w="1980" w:type="dxa"/>
          </w:tcPr>
          <w:p w14:paraId="5C120B2B" w14:textId="77777777" w:rsidR="0042161B" w:rsidRPr="00105C04" w:rsidRDefault="004216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05C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 July</w:t>
            </w:r>
          </w:p>
        </w:tc>
        <w:tc>
          <w:tcPr>
            <w:tcW w:w="7036" w:type="dxa"/>
          </w:tcPr>
          <w:p w14:paraId="3B434B0F" w14:textId="2BEEAB32" w:rsidR="0042161B" w:rsidRPr="00105C04" w:rsidRDefault="009C7671" w:rsidP="00CA3BB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8A1A87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paper:</w:t>
            </w:r>
            <w:r w:rsidRPr="00105C04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05C04">
              <w:rPr>
                <w:rFonts w:ascii="Times New Roman" w:hAnsi="Times New Roman" w:cs="Times New Roman"/>
                <w:color w:val="0070C0"/>
                <w:kern w:val="0"/>
                <w:sz w:val="20"/>
                <w:szCs w:val="20"/>
              </w:rPr>
              <w:t>Generative Adversarial Networks An Overview.</w:t>
            </w:r>
            <w:r w:rsidR="004D59BE" w:rsidRPr="00105C04">
              <w:rPr>
                <w:rFonts w:ascii="Times New Roman" w:hAnsi="Times New Roman" w:cs="Times New Roman"/>
                <w:color w:val="0070C0"/>
                <w:kern w:val="0"/>
                <w:sz w:val="20"/>
                <w:szCs w:val="20"/>
              </w:rPr>
              <w:t xml:space="preserve"> </w:t>
            </w:r>
          </w:p>
        </w:tc>
      </w:tr>
      <w:tr w:rsidR="0042161B" w:rsidRPr="00A35CBF" w14:paraId="64004DFC" w14:textId="77777777" w:rsidTr="00AA0E2A">
        <w:tc>
          <w:tcPr>
            <w:tcW w:w="1980" w:type="dxa"/>
          </w:tcPr>
          <w:p w14:paraId="59E070A5" w14:textId="77777777" w:rsidR="0042161B" w:rsidRPr="00105C04" w:rsidRDefault="004216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105C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 July</w:t>
            </w:r>
          </w:p>
        </w:tc>
        <w:tc>
          <w:tcPr>
            <w:tcW w:w="7036" w:type="dxa"/>
          </w:tcPr>
          <w:p w14:paraId="124E6188" w14:textId="7D530A25" w:rsidR="0042161B" w:rsidRPr="00105C04" w:rsidRDefault="004D59BE" w:rsidP="00CA3BB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Continued studying and understanding GANs</w:t>
            </w:r>
            <w:r w:rsidR="00F30D39" w:rsidRPr="00105C0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2161B" w:rsidRPr="00A35CBF" w14:paraId="73ED1A8B" w14:textId="77777777" w:rsidTr="00AA0E2A">
        <w:tc>
          <w:tcPr>
            <w:tcW w:w="1980" w:type="dxa"/>
          </w:tcPr>
          <w:p w14:paraId="7ABCA37F" w14:textId="77777777" w:rsidR="0042161B" w:rsidRPr="00105C04" w:rsidRDefault="004216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105C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 July</w:t>
            </w:r>
          </w:p>
        </w:tc>
        <w:tc>
          <w:tcPr>
            <w:tcW w:w="7036" w:type="dxa"/>
          </w:tcPr>
          <w:p w14:paraId="31D92F01" w14:textId="4E708E9C" w:rsidR="0042161B" w:rsidRPr="00105C04" w:rsidRDefault="009C7671" w:rsidP="000C33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Created a discriminator network for </w:t>
            </w:r>
            <w:r w:rsidR="00CA3BBB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MNIST dataset </w:t>
            </w:r>
            <w:r w:rsidR="008A1A87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r w:rsidR="00F30D39" w:rsidRPr="00105C04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="008A1A87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30D39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r w:rsidR="00105C04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F30D39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Google </w:t>
            </w:r>
            <w:proofErr w:type="spellStart"/>
            <w:r w:rsidR="00F30D39" w:rsidRPr="00105C04">
              <w:rPr>
                <w:rFonts w:ascii="Times New Roman" w:hAnsi="Times New Roman" w:cs="Times New Roman"/>
                <w:sz w:val="20"/>
                <w:szCs w:val="20"/>
              </w:rPr>
              <w:t>colab</w:t>
            </w:r>
            <w:proofErr w:type="spellEnd"/>
            <w:r w:rsidR="00F30D39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file 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according to the convolutional layers used in </w:t>
            </w:r>
            <w:r w:rsidR="00477E9C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4213B7" w:rsidRPr="00105C04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aper</w:t>
            </w:r>
            <w:r w:rsidR="004213B7" w:rsidRPr="00105C04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CA3BBB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05C04">
              <w:rPr>
                <w:rFonts w:ascii="Times New Roman" w:hAnsi="Times New Roman" w:cs="Times New Roman"/>
                <w:color w:val="0070C0"/>
                <w:kern w:val="0"/>
                <w:sz w:val="20"/>
                <w:szCs w:val="20"/>
                <w:u w:val="single"/>
              </w:rPr>
              <w:t>Supervised deep convolutional generative adversarial networks</w:t>
            </w:r>
            <w:r w:rsidR="008A1A87" w:rsidRPr="00105C04">
              <w:rPr>
                <w:rFonts w:ascii="Times New Roman" w:hAnsi="Times New Roman" w:cs="Times New Roman"/>
                <w:color w:val="0070C0"/>
                <w:kern w:val="0"/>
                <w:sz w:val="20"/>
                <w:szCs w:val="20"/>
                <w:u w:val="single"/>
              </w:rPr>
              <w:t xml:space="preserve"> </w:t>
            </w:r>
          </w:p>
        </w:tc>
      </w:tr>
      <w:tr w:rsidR="0042161B" w:rsidRPr="00A35CBF" w14:paraId="11AD5A77" w14:textId="77777777" w:rsidTr="00AA0E2A">
        <w:tc>
          <w:tcPr>
            <w:tcW w:w="1980" w:type="dxa"/>
          </w:tcPr>
          <w:p w14:paraId="6A2036E3" w14:textId="77777777" w:rsidR="0042161B" w:rsidRPr="00105C04" w:rsidRDefault="004216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105C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July</w:t>
            </w:r>
          </w:p>
        </w:tc>
        <w:tc>
          <w:tcPr>
            <w:tcW w:w="7036" w:type="dxa"/>
          </w:tcPr>
          <w:p w14:paraId="70E68DFC" w14:textId="653C7DCA" w:rsidR="0042161B" w:rsidRPr="00105C04" w:rsidRDefault="009C7671" w:rsidP="000C33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Had </w:t>
            </w:r>
            <w:r w:rsidR="008A1A87" w:rsidRPr="00105C04">
              <w:rPr>
                <w:rFonts w:ascii="Times New Roman" w:hAnsi="Times New Roman" w:cs="Times New Roman"/>
                <w:sz w:val="20"/>
                <w:szCs w:val="20"/>
              </w:rPr>
              <w:t>an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online</w:t>
            </w:r>
            <w:r w:rsidR="00CA3BBB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meeting with Paritosh to </w:t>
            </w:r>
            <w:r w:rsidR="008A1A87" w:rsidRPr="00105C04">
              <w:rPr>
                <w:rFonts w:ascii="Times New Roman" w:hAnsi="Times New Roman" w:cs="Times New Roman"/>
                <w:sz w:val="20"/>
                <w:szCs w:val="20"/>
              </w:rPr>
              <w:t>clarify some doubts in the paper read above, and discussed the further making of the G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enerator network. He explained how in </w:t>
            </w:r>
            <w:r w:rsidR="00477E9C" w:rsidRPr="00105C04">
              <w:rPr>
                <w:rFonts w:ascii="Times New Roman" w:hAnsi="Times New Roman" w:cs="Times New Roman"/>
                <w:sz w:val="20"/>
                <w:szCs w:val="20"/>
              </w:rPr>
              <w:t>actuality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we would use random noise data from stochastic processes like resistive RAMs and ferroelectric switching.</w:t>
            </w:r>
          </w:p>
          <w:p w14:paraId="57E1EF7C" w14:textId="41F87F08" w:rsidR="009C7671" w:rsidRPr="00105C04" w:rsidRDefault="009C7671" w:rsidP="000C33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Aim: To build a GAN model first</w:t>
            </w:r>
            <w:r w:rsidR="00F30D39" w:rsidRPr="00105C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(Algorithmic part on software)</w:t>
            </w:r>
            <w:r w:rsidRPr="00105C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then we will make subsequent changes to use </w:t>
            </w:r>
            <w:r w:rsidR="004213B7" w:rsidRPr="00105C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the model </w:t>
            </w:r>
            <w:r w:rsidRPr="00105C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 a chip.</w:t>
            </w:r>
          </w:p>
        </w:tc>
      </w:tr>
      <w:tr w:rsidR="0042161B" w:rsidRPr="00A35CBF" w14:paraId="35E89F8B" w14:textId="77777777" w:rsidTr="00AA0E2A">
        <w:tc>
          <w:tcPr>
            <w:tcW w:w="1980" w:type="dxa"/>
          </w:tcPr>
          <w:p w14:paraId="427448B8" w14:textId="77777777" w:rsidR="0042161B" w:rsidRPr="00105C04" w:rsidRDefault="004216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105C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July</w:t>
            </w:r>
          </w:p>
        </w:tc>
        <w:tc>
          <w:tcPr>
            <w:tcW w:w="7036" w:type="dxa"/>
          </w:tcPr>
          <w:p w14:paraId="02168B3F" w14:textId="1A61D39C" w:rsidR="0042161B" w:rsidRPr="00105C04" w:rsidRDefault="00DF3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Built a generator model along with the Loss functions needed for Supervised GANs.</w:t>
            </w:r>
            <w:r w:rsidR="008A1A87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35B0C" w:rsidRPr="00105C04">
              <w:rPr>
                <w:rFonts w:ascii="Times New Roman" w:hAnsi="Times New Roman" w:cs="Times New Roman"/>
                <w:sz w:val="20"/>
                <w:szCs w:val="20"/>
              </w:rPr>
              <w:t>Some errors are coming</w:t>
            </w:r>
            <w:r w:rsidR="00CB2D4D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due to input size,</w:t>
            </w:r>
            <w:r w:rsidR="00C35B0C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have to debug.</w:t>
            </w:r>
          </w:p>
        </w:tc>
      </w:tr>
      <w:tr w:rsidR="0042161B" w:rsidRPr="00A35CBF" w14:paraId="003E9260" w14:textId="77777777" w:rsidTr="00AA0E2A">
        <w:tc>
          <w:tcPr>
            <w:tcW w:w="1980" w:type="dxa"/>
          </w:tcPr>
          <w:p w14:paraId="383D5F0E" w14:textId="77777777" w:rsidR="0042161B" w:rsidRPr="00105C04" w:rsidRDefault="004216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105C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 July</w:t>
            </w:r>
          </w:p>
        </w:tc>
        <w:tc>
          <w:tcPr>
            <w:tcW w:w="7036" w:type="dxa"/>
          </w:tcPr>
          <w:p w14:paraId="25747879" w14:textId="6B525861" w:rsidR="0042161B" w:rsidRPr="00105C04" w:rsidRDefault="00324DFA" w:rsidP="00CA3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8A1A87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diffusion model blog suggested by Paritosh and some papers related to </w:t>
            </w:r>
            <w:r w:rsidR="00F30D39" w:rsidRPr="00105C04">
              <w:rPr>
                <w:rFonts w:ascii="Times New Roman" w:hAnsi="Times New Roman" w:cs="Times New Roman"/>
                <w:sz w:val="20"/>
                <w:szCs w:val="20"/>
              </w:rPr>
              <w:t>diffusion models.</w:t>
            </w:r>
          </w:p>
        </w:tc>
      </w:tr>
      <w:tr w:rsidR="0042161B" w:rsidRPr="00A35CBF" w14:paraId="5D57991E" w14:textId="77777777" w:rsidTr="00AA0E2A">
        <w:tc>
          <w:tcPr>
            <w:tcW w:w="1980" w:type="dxa"/>
          </w:tcPr>
          <w:p w14:paraId="7B822D3C" w14:textId="77777777" w:rsidR="0042161B" w:rsidRPr="00105C04" w:rsidRDefault="004216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105C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 July</w:t>
            </w:r>
          </w:p>
        </w:tc>
        <w:tc>
          <w:tcPr>
            <w:tcW w:w="7036" w:type="dxa"/>
          </w:tcPr>
          <w:p w14:paraId="4C0E5820" w14:textId="2F29D518" w:rsidR="0042161B" w:rsidRPr="00105C04" w:rsidRDefault="00324DFA" w:rsidP="00CA3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2161B" w:rsidRPr="00A35CBF" w14:paraId="39B31B2A" w14:textId="77777777" w:rsidTr="00AA0E2A">
        <w:tc>
          <w:tcPr>
            <w:tcW w:w="1980" w:type="dxa"/>
          </w:tcPr>
          <w:p w14:paraId="0499F768" w14:textId="77777777" w:rsidR="0042161B" w:rsidRPr="00105C04" w:rsidRDefault="004216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105C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 July</w:t>
            </w:r>
          </w:p>
        </w:tc>
        <w:tc>
          <w:tcPr>
            <w:tcW w:w="7036" w:type="dxa"/>
          </w:tcPr>
          <w:p w14:paraId="21B50CA7" w14:textId="07B3A636" w:rsidR="0042161B" w:rsidRPr="00105C04" w:rsidRDefault="00324DFA" w:rsidP="00CA3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Created </w:t>
            </w:r>
            <w:r w:rsidR="008A1A87" w:rsidRPr="00105C04">
              <w:rPr>
                <w:rFonts w:ascii="Times New Roman" w:hAnsi="Times New Roman" w:cs="Times New Roman"/>
                <w:sz w:val="20"/>
                <w:szCs w:val="20"/>
              </w:rPr>
              <w:t>an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Unsupervised GAN model, this </w:t>
            </w:r>
            <w:r w:rsidR="008A1A87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model is </w:t>
            </w:r>
            <w:r w:rsidR="00F30D39" w:rsidRPr="00105C04">
              <w:rPr>
                <w:rFonts w:ascii="Times New Roman" w:hAnsi="Times New Roman" w:cs="Times New Roman"/>
                <w:sz w:val="20"/>
                <w:szCs w:val="20"/>
              </w:rPr>
              <w:t>gives an accuracy of 82</w:t>
            </w:r>
            <w:r w:rsidR="008A1A87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30D39" w:rsidRPr="00105C04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="008A1A87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20 epochs.</w:t>
            </w:r>
          </w:p>
        </w:tc>
      </w:tr>
      <w:tr w:rsidR="0042161B" w:rsidRPr="00A35CBF" w14:paraId="39718FE9" w14:textId="77777777" w:rsidTr="00AA0E2A">
        <w:tc>
          <w:tcPr>
            <w:tcW w:w="1980" w:type="dxa"/>
          </w:tcPr>
          <w:p w14:paraId="2725F273" w14:textId="77777777" w:rsidR="0042161B" w:rsidRPr="00105C04" w:rsidRDefault="004216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105C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 July</w:t>
            </w:r>
          </w:p>
        </w:tc>
        <w:tc>
          <w:tcPr>
            <w:tcW w:w="7036" w:type="dxa"/>
          </w:tcPr>
          <w:p w14:paraId="75D2F799" w14:textId="6BFDB0C7" w:rsidR="0042161B" w:rsidRPr="00105C04" w:rsidRDefault="00324DFA" w:rsidP="00CA3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Tried to debug, </w:t>
            </w:r>
            <w:r w:rsidR="008A1A87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an 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unsupervised model, but the error persists saying that some attributes are run by </w:t>
            </w:r>
            <w:proofErr w:type="spellStart"/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cpu</w:t>
            </w:r>
            <w:proofErr w:type="spellEnd"/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and some by </w:t>
            </w:r>
            <w:proofErr w:type="spellStart"/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gpu</w:t>
            </w:r>
            <w:proofErr w:type="spellEnd"/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A1A87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Studied the maths of diffusion models.</w:t>
            </w:r>
          </w:p>
        </w:tc>
      </w:tr>
      <w:tr w:rsidR="0042161B" w:rsidRPr="00A35CBF" w14:paraId="723BF618" w14:textId="77777777" w:rsidTr="00AA0E2A">
        <w:tc>
          <w:tcPr>
            <w:tcW w:w="1980" w:type="dxa"/>
          </w:tcPr>
          <w:p w14:paraId="54AAA3B4" w14:textId="77777777" w:rsidR="0042161B" w:rsidRPr="00105C04" w:rsidRDefault="004216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105C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 July</w:t>
            </w:r>
          </w:p>
        </w:tc>
        <w:tc>
          <w:tcPr>
            <w:tcW w:w="7036" w:type="dxa"/>
          </w:tcPr>
          <w:p w14:paraId="721B9402" w14:textId="104454EB" w:rsidR="000C33CE" w:rsidRPr="00105C04" w:rsidRDefault="00A716FC" w:rsidP="000C33C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Collected doubts related </w:t>
            </w:r>
            <w:r w:rsidR="008A1A87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SNN and diffusion models to be discussed with </w:t>
            </w:r>
            <w:r w:rsidR="00F30D39" w:rsidRPr="00105C04">
              <w:rPr>
                <w:rFonts w:ascii="Times New Roman" w:hAnsi="Times New Roman" w:cs="Times New Roman"/>
                <w:sz w:val="20"/>
                <w:szCs w:val="20"/>
              </w:rPr>
              <w:t>Paritosh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7D578864" w14:textId="7DA1D97D" w:rsidR="0042161B" w:rsidRPr="00105C04" w:rsidRDefault="00A716FC" w:rsidP="000C33C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Successfully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05C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debugged the supervised DCGAN model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, now it can generate images with 82% </w:t>
            </w:r>
            <w:r w:rsidR="008A1A87" w:rsidRPr="00105C04">
              <w:rPr>
                <w:rFonts w:ascii="Times New Roman" w:hAnsi="Times New Roman" w:cs="Times New Roman"/>
                <w:sz w:val="20"/>
                <w:szCs w:val="20"/>
              </w:rPr>
              <w:t>accuracy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1A87" w:rsidRPr="00105C04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20 epochs, will try increasing the epochs for better accuracy</w:t>
            </w:r>
            <w:r w:rsidR="008A1A87" w:rsidRPr="00105C0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30D39" w:rsidRPr="00105C0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n the paper</w:t>
            </w:r>
            <w:r w:rsidR="008A1A87" w:rsidRPr="00105C0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the fake images generated by GANs were accurately similar to real</w:t>
            </w:r>
            <w:r w:rsidR="008A1A87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ones, their epoch </w:t>
            </w:r>
            <w:r w:rsidR="009B1742" w:rsidRPr="00105C04">
              <w:rPr>
                <w:rFonts w:ascii="Times New Roman" w:hAnsi="Times New Roman" w:cs="Times New Roman"/>
                <w:sz w:val="20"/>
                <w:szCs w:val="20"/>
              </w:rPr>
              <w:t>was</w:t>
            </w:r>
            <w:r w:rsidR="008A1A87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40.</w:t>
            </w:r>
          </w:p>
          <w:p w14:paraId="315703DD" w14:textId="673CC1E5" w:rsidR="00A716FC" w:rsidRPr="00105C04" w:rsidRDefault="00A716FC" w:rsidP="000C33C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Had a brief meeting related to further work and doubt discussion.</w:t>
            </w:r>
          </w:p>
        </w:tc>
      </w:tr>
      <w:tr w:rsidR="0042161B" w:rsidRPr="00A35CBF" w14:paraId="26F9E381" w14:textId="77777777" w:rsidTr="00AA0E2A">
        <w:tc>
          <w:tcPr>
            <w:tcW w:w="1980" w:type="dxa"/>
          </w:tcPr>
          <w:p w14:paraId="015CFB7F" w14:textId="77777777" w:rsidR="0042161B" w:rsidRPr="00105C04" w:rsidRDefault="004216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105C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 July</w:t>
            </w:r>
          </w:p>
        </w:tc>
        <w:tc>
          <w:tcPr>
            <w:tcW w:w="7036" w:type="dxa"/>
          </w:tcPr>
          <w:p w14:paraId="2A050834" w14:textId="77777777" w:rsidR="000C33CE" w:rsidRPr="00105C04" w:rsidRDefault="00AA0E2A" w:rsidP="000C33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Had a 2 hr discussion with Paritosh on some doubts related to ion conductance in neurons and mathematical models based on that. Had a better understanding of stochasticity in materials and project outlining. </w:t>
            </w:r>
          </w:p>
          <w:p w14:paraId="2C776F27" w14:textId="34D7FBA5" w:rsidR="000C33CE" w:rsidRPr="00105C04" w:rsidRDefault="00AA0E2A" w:rsidP="000C33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Further tasks include going through </w:t>
            </w:r>
            <w:r w:rsidR="009B1742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F30D39" w:rsidRPr="00105C0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P</w:t>
            </w:r>
            <w:r w:rsidRPr="00105C0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roject overview report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, diffusion models and </w:t>
            </w:r>
            <w:r w:rsidR="009B1742" w:rsidRPr="00105C0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Quantum </w:t>
            </w:r>
            <w:proofErr w:type="spellStart"/>
            <w:r w:rsidR="009B1742" w:rsidRPr="00105C0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Tunneling</w:t>
            </w:r>
            <w:proofErr w:type="spellEnd"/>
            <w:r w:rsidR="009B1742" w:rsidRPr="00105C0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Based Ultra-Compact and Energy Efficient Spiking Neuron Enables Hardware SNN</w:t>
            </w:r>
            <w:r w:rsidRPr="00105C0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shared by Paritosh, </w:t>
            </w:r>
          </w:p>
          <w:p w14:paraId="6728E584" w14:textId="497F8224" w:rsidR="0042161B" w:rsidRPr="00105C04" w:rsidRDefault="00AA0E2A" w:rsidP="000C33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Alongside also see if I can make the GAN model to print</w:t>
            </w:r>
            <w:r w:rsidR="00F30D39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the images generated at every possible step, to observe </w:t>
            </w:r>
            <w:r w:rsidR="00F30D39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9B1742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change in 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each iterati</w:t>
            </w:r>
            <w:r w:rsidR="009B1742" w:rsidRPr="00105C04">
              <w:rPr>
                <w:rFonts w:ascii="Times New Roman" w:hAnsi="Times New Roman" w:cs="Times New Roman"/>
                <w:sz w:val="20"/>
                <w:szCs w:val="20"/>
              </w:rPr>
              <w:t>on.</w:t>
            </w:r>
          </w:p>
        </w:tc>
      </w:tr>
      <w:tr w:rsidR="0042161B" w:rsidRPr="00A35CBF" w14:paraId="4E9D180E" w14:textId="77777777" w:rsidTr="00AA0E2A">
        <w:tc>
          <w:tcPr>
            <w:tcW w:w="1980" w:type="dxa"/>
          </w:tcPr>
          <w:p w14:paraId="5B99960A" w14:textId="77777777" w:rsidR="0042161B" w:rsidRPr="00105C04" w:rsidRDefault="004216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Pr="00105C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 July</w:t>
            </w:r>
          </w:p>
        </w:tc>
        <w:tc>
          <w:tcPr>
            <w:tcW w:w="7036" w:type="dxa"/>
          </w:tcPr>
          <w:p w14:paraId="2E1DF718" w14:textId="2DB59F10" w:rsidR="0042161B" w:rsidRPr="00105C04" w:rsidRDefault="00E964F8" w:rsidP="00CA3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Read paper </w:t>
            </w:r>
            <w:r w:rsidR="008A1A87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on </w:t>
            </w:r>
            <w:r w:rsidR="009B1742" w:rsidRPr="00105C0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Quantum </w:t>
            </w:r>
            <w:proofErr w:type="spellStart"/>
            <w:r w:rsidR="009B1742" w:rsidRPr="00105C0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Tunneling</w:t>
            </w:r>
            <w:proofErr w:type="spellEnd"/>
            <w:r w:rsidR="009B1742" w:rsidRPr="00105C0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Based Ultra-Compact and Energy Efficient Spiking Neuron Enables Hardware SNN, </w:t>
            </w:r>
            <w:r w:rsidR="009B1742" w:rsidRPr="00105C04">
              <w:rPr>
                <w:rFonts w:ascii="Times New Roman" w:hAnsi="Times New Roman" w:cs="Times New Roman"/>
                <w:sz w:val="20"/>
                <w:szCs w:val="20"/>
              </w:rPr>
              <w:t>have some doubts to be discussed.</w:t>
            </w:r>
          </w:p>
        </w:tc>
      </w:tr>
      <w:tr w:rsidR="0042161B" w:rsidRPr="00A35CBF" w14:paraId="3925ED5A" w14:textId="77777777" w:rsidTr="00AA0E2A">
        <w:tc>
          <w:tcPr>
            <w:tcW w:w="1980" w:type="dxa"/>
          </w:tcPr>
          <w:p w14:paraId="7BB09DBC" w14:textId="77777777" w:rsidR="0042161B" w:rsidRPr="00105C04" w:rsidRDefault="004216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Pr="00105C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 July</w:t>
            </w:r>
          </w:p>
        </w:tc>
        <w:tc>
          <w:tcPr>
            <w:tcW w:w="7036" w:type="dxa"/>
          </w:tcPr>
          <w:p w14:paraId="41A02E88" w14:textId="1EB8248D" w:rsidR="0042161B" w:rsidRPr="00105C04" w:rsidRDefault="00E964F8" w:rsidP="00CA3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Corrected GAN</w:t>
            </w:r>
            <w:r w:rsidR="009B1742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model to get the noise generated, </w:t>
            </w:r>
            <w:proofErr w:type="spellStart"/>
            <w:r w:rsidR="009B1742" w:rsidRPr="00105C04">
              <w:rPr>
                <w:rFonts w:ascii="Times New Roman" w:hAnsi="Times New Roman" w:cs="Times New Roman"/>
                <w:sz w:val="20"/>
                <w:szCs w:val="20"/>
              </w:rPr>
              <w:t>fake_images</w:t>
            </w:r>
            <w:proofErr w:type="spellEnd"/>
            <w:r w:rsidR="009B1742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proofErr w:type="spellStart"/>
            <w:r w:rsidR="009B1742" w:rsidRPr="00105C04">
              <w:rPr>
                <w:rFonts w:ascii="Times New Roman" w:hAnsi="Times New Roman" w:cs="Times New Roman"/>
                <w:sz w:val="20"/>
                <w:szCs w:val="20"/>
              </w:rPr>
              <w:t>real_images</w:t>
            </w:r>
            <w:proofErr w:type="spellEnd"/>
            <w:r w:rsidR="009B1742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at every epoch.</w:t>
            </w:r>
          </w:p>
        </w:tc>
      </w:tr>
      <w:tr w:rsidR="0042161B" w:rsidRPr="00A35CBF" w14:paraId="37D0DF5D" w14:textId="77777777" w:rsidTr="00AA0E2A">
        <w:tc>
          <w:tcPr>
            <w:tcW w:w="1980" w:type="dxa"/>
          </w:tcPr>
          <w:p w14:paraId="7F0F5648" w14:textId="77777777" w:rsidR="0042161B" w:rsidRPr="00105C04" w:rsidRDefault="004216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Pr="00105C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July</w:t>
            </w:r>
          </w:p>
        </w:tc>
        <w:tc>
          <w:tcPr>
            <w:tcW w:w="7036" w:type="dxa"/>
          </w:tcPr>
          <w:p w14:paraId="0A6DF807" w14:textId="0F734FE4" w:rsidR="0042161B" w:rsidRPr="00105C04" w:rsidRDefault="009B1742" w:rsidP="00CA3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Studied the Leaky integrate and fire model and Huxley model through lectures and Neuronal dynamics pdf.</w:t>
            </w:r>
          </w:p>
        </w:tc>
      </w:tr>
      <w:tr w:rsidR="0042161B" w:rsidRPr="00A35CBF" w14:paraId="215B0F92" w14:textId="77777777" w:rsidTr="00AA0E2A">
        <w:tc>
          <w:tcPr>
            <w:tcW w:w="1980" w:type="dxa"/>
          </w:tcPr>
          <w:p w14:paraId="6315BCD0" w14:textId="77777777" w:rsidR="0042161B" w:rsidRPr="00105C04" w:rsidRDefault="004216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Pr="00105C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 July</w:t>
            </w:r>
          </w:p>
        </w:tc>
        <w:tc>
          <w:tcPr>
            <w:tcW w:w="7036" w:type="dxa"/>
          </w:tcPr>
          <w:p w14:paraId="53F96315" w14:textId="504B8932" w:rsidR="0042161B" w:rsidRPr="00105C04" w:rsidRDefault="00E964F8" w:rsidP="00CA3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2161B" w:rsidRPr="00A35CBF" w14:paraId="2346BFDF" w14:textId="77777777" w:rsidTr="00AA0E2A">
        <w:tc>
          <w:tcPr>
            <w:tcW w:w="1980" w:type="dxa"/>
          </w:tcPr>
          <w:p w14:paraId="3D711FF1" w14:textId="77777777" w:rsidR="0042161B" w:rsidRPr="00105C04" w:rsidRDefault="004216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  <w:r w:rsidRPr="00105C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 July</w:t>
            </w:r>
          </w:p>
        </w:tc>
        <w:tc>
          <w:tcPr>
            <w:tcW w:w="7036" w:type="dxa"/>
          </w:tcPr>
          <w:p w14:paraId="37E33A77" w14:textId="7CDB1488" w:rsidR="0042161B" w:rsidRPr="00105C04" w:rsidRDefault="00E964F8" w:rsidP="00CA3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2161B" w:rsidRPr="00A35CBF" w14:paraId="12760DC9" w14:textId="77777777" w:rsidTr="00AA0E2A">
        <w:tc>
          <w:tcPr>
            <w:tcW w:w="1980" w:type="dxa"/>
          </w:tcPr>
          <w:p w14:paraId="6C3BA347" w14:textId="77777777" w:rsidR="0042161B" w:rsidRPr="00105C04" w:rsidRDefault="004216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Pr="00105C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 July</w:t>
            </w:r>
          </w:p>
        </w:tc>
        <w:tc>
          <w:tcPr>
            <w:tcW w:w="7036" w:type="dxa"/>
          </w:tcPr>
          <w:p w14:paraId="7BB17879" w14:textId="77777777" w:rsidR="000C33CE" w:rsidRPr="00105C04" w:rsidRDefault="008A1A87" w:rsidP="000C33C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Studied basic neuronal dynamics through lectures and </w:t>
            </w:r>
            <w:r w:rsidR="009B1742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book by Gerstner.</w:t>
            </w:r>
          </w:p>
          <w:p w14:paraId="403DE9FD" w14:textId="77777777" w:rsidR="000C33CE" w:rsidRPr="00105C04" w:rsidRDefault="008A1A87" w:rsidP="000C33C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Had a meeting with Paritosh and Ajay to clear doubts in the paper </w:t>
            </w:r>
            <w:r w:rsidR="009B1742" w:rsidRPr="00105C0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Quantum </w:t>
            </w:r>
            <w:proofErr w:type="spellStart"/>
            <w:r w:rsidR="009B1742" w:rsidRPr="00105C0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Tunneling</w:t>
            </w:r>
            <w:proofErr w:type="spellEnd"/>
            <w:r w:rsidR="009B1742" w:rsidRPr="00105C0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Based Ultra-Compact and Energy Efficient Spiking Neuron Enables Hardware SNN. </w:t>
            </w:r>
          </w:p>
          <w:p w14:paraId="46F3CFC2" w14:textId="7E5A872D" w:rsidR="0042161B" w:rsidRPr="00105C04" w:rsidRDefault="009B1742" w:rsidP="000C33C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I understood how we need to introduce Stochasticity in the noise input vector and </w:t>
            </w:r>
            <w:r w:rsidR="00F30D39" w:rsidRPr="00105C04">
              <w:rPr>
                <w:rFonts w:ascii="Times New Roman" w:hAnsi="Times New Roman" w:cs="Times New Roman"/>
                <w:sz w:val="20"/>
                <w:szCs w:val="20"/>
              </w:rPr>
              <w:t>initialize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the weights, mostly we will use FeRAM</w:t>
            </w:r>
            <w:r w:rsidR="000C33CE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or Resistive RAMs.</w:t>
            </w:r>
          </w:p>
        </w:tc>
      </w:tr>
      <w:tr w:rsidR="0042161B" w:rsidRPr="00A35CBF" w14:paraId="12F4D0BD" w14:textId="77777777" w:rsidTr="00AA0E2A">
        <w:tc>
          <w:tcPr>
            <w:tcW w:w="1980" w:type="dxa"/>
          </w:tcPr>
          <w:p w14:paraId="55FB965C" w14:textId="77777777" w:rsidR="0042161B" w:rsidRPr="00105C04" w:rsidRDefault="004216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19</w:t>
            </w:r>
            <w:r w:rsidRPr="00105C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 July</w:t>
            </w:r>
          </w:p>
        </w:tc>
        <w:tc>
          <w:tcPr>
            <w:tcW w:w="7036" w:type="dxa"/>
          </w:tcPr>
          <w:p w14:paraId="2FC4260F" w14:textId="50A0E739" w:rsidR="0042161B" w:rsidRPr="00105C04" w:rsidRDefault="000C33CE" w:rsidP="00CA3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The new</w:t>
            </w:r>
            <w:r w:rsidR="008A1A87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aim is to design a Project outline for implementing GAN </w:t>
            </w:r>
            <w:r w:rsidR="004D59BE" w:rsidRPr="00105C04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="008A1A87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hardware, paper “</w:t>
            </w:r>
            <w:r w:rsidR="008A1A87" w:rsidRPr="00105C0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 survey of GAN hardware architecture</w:t>
            </w:r>
            <w:r w:rsidR="008A1A87" w:rsidRPr="00105C04">
              <w:rPr>
                <w:rFonts w:ascii="Times New Roman" w:hAnsi="Times New Roman" w:cs="Times New Roman"/>
                <w:sz w:val="20"/>
                <w:szCs w:val="20"/>
              </w:rPr>
              <w:t>” will be used. I started reading this paper</w:t>
            </w:r>
            <w:r w:rsidR="00F30D39" w:rsidRPr="00105C04">
              <w:rPr>
                <w:rFonts w:ascii="Times New Roman" w:hAnsi="Times New Roman" w:cs="Times New Roman"/>
                <w:sz w:val="20"/>
                <w:szCs w:val="20"/>
              </w:rPr>
              <w:t>. To get to know what hardware architectures are required for building the chip architecture.</w:t>
            </w:r>
          </w:p>
        </w:tc>
      </w:tr>
      <w:tr w:rsidR="0042161B" w:rsidRPr="00A35CBF" w14:paraId="42EB4303" w14:textId="77777777" w:rsidTr="00AA0E2A">
        <w:tc>
          <w:tcPr>
            <w:tcW w:w="1980" w:type="dxa"/>
          </w:tcPr>
          <w:p w14:paraId="54F89A7B" w14:textId="77777777" w:rsidR="0042161B" w:rsidRPr="00105C04" w:rsidRDefault="004216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105C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 July</w:t>
            </w:r>
          </w:p>
        </w:tc>
        <w:tc>
          <w:tcPr>
            <w:tcW w:w="7036" w:type="dxa"/>
          </w:tcPr>
          <w:p w14:paraId="6B2BC387" w14:textId="77777777" w:rsidR="000C33CE" w:rsidRPr="00105C04" w:rsidRDefault="008A1A87" w:rsidP="000C33C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Reading paper </w:t>
            </w:r>
            <w:r w:rsidR="009B1742" w:rsidRPr="00105C0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 survey of GAN hardware architecture</w:t>
            </w:r>
          </w:p>
          <w:p w14:paraId="538ECB77" w14:textId="77777777" w:rsidR="000C33CE" w:rsidRPr="00105C04" w:rsidRDefault="009B1742" w:rsidP="000C33C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.</w:t>
            </w:r>
            <w:r w:rsidR="000C33CE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I understood that we will mostly try with the hybrid mode and that the model will consist of Processing </w:t>
            </w:r>
            <w:proofErr w:type="spellStart"/>
            <w:r w:rsidR="000C33CE" w:rsidRPr="00105C04">
              <w:rPr>
                <w:rFonts w:ascii="Times New Roman" w:hAnsi="Times New Roman" w:cs="Times New Roman"/>
                <w:sz w:val="20"/>
                <w:szCs w:val="20"/>
              </w:rPr>
              <w:t>elements,on</w:t>
            </w:r>
            <w:proofErr w:type="spellEnd"/>
            <w:r w:rsidR="000C33CE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-chip mesh interconnect, VMME, buffers and registers, ADCs for the convolution and </w:t>
            </w:r>
            <w:proofErr w:type="spellStart"/>
            <w:r w:rsidR="000C33CE" w:rsidRPr="00105C04">
              <w:rPr>
                <w:rFonts w:ascii="Times New Roman" w:hAnsi="Times New Roman" w:cs="Times New Roman"/>
                <w:sz w:val="20"/>
                <w:szCs w:val="20"/>
              </w:rPr>
              <w:t>DeCONV</w:t>
            </w:r>
            <w:proofErr w:type="spellEnd"/>
            <w:r w:rsidR="000C33CE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operations. </w:t>
            </w:r>
          </w:p>
          <w:p w14:paraId="604B46E2" w14:textId="08F90057" w:rsidR="0042161B" w:rsidRPr="00105C04" w:rsidRDefault="000C33CE" w:rsidP="000C33C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Now I have to figure out a design to take the convolutional layers specified in supervised DCGAN and replace them with hardware architecture.</w:t>
            </w:r>
          </w:p>
        </w:tc>
      </w:tr>
      <w:tr w:rsidR="0042161B" w:rsidRPr="00A35CBF" w14:paraId="6BB5CFFA" w14:textId="77777777" w:rsidTr="00AA0E2A">
        <w:tc>
          <w:tcPr>
            <w:tcW w:w="1980" w:type="dxa"/>
          </w:tcPr>
          <w:p w14:paraId="5676AE0B" w14:textId="77777777" w:rsidR="0042161B" w:rsidRPr="00105C04" w:rsidRDefault="004216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105C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 July</w:t>
            </w:r>
          </w:p>
        </w:tc>
        <w:tc>
          <w:tcPr>
            <w:tcW w:w="7036" w:type="dxa"/>
          </w:tcPr>
          <w:p w14:paraId="5A3F914C" w14:textId="77777777" w:rsidR="0042161B" w:rsidRPr="00105C04" w:rsidRDefault="00296AFF" w:rsidP="00CA3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Read a paper on spiking diffusion models and compared it with the model by Anmol in the Electrical blog.</w:t>
            </w:r>
            <w:r w:rsidR="00F30D39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The spiking diffusion model pape</w:t>
            </w:r>
            <w:r w:rsidR="007C52CF" w:rsidRPr="00105C04">
              <w:rPr>
                <w:rFonts w:ascii="Times New Roman" w:hAnsi="Times New Roman" w:cs="Times New Roman"/>
                <w:sz w:val="20"/>
                <w:szCs w:val="20"/>
              </w:rPr>
              <w:t>r had the following points:</w:t>
            </w:r>
          </w:p>
          <w:p w14:paraId="21FFC1AD" w14:textId="67A76C40" w:rsidR="007C52CF" w:rsidRPr="00105C04" w:rsidRDefault="007C52CF" w:rsidP="00CA3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Input (noise) -&gt; spikes -&gt; </w:t>
            </w:r>
            <w:proofErr w:type="spellStart"/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Resblock</w:t>
            </w:r>
            <w:proofErr w:type="spellEnd"/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-&gt; U(t)(accumulative membrane potential) -&gt; if(U(t) &gt;</w:t>
            </w:r>
            <w:proofErr w:type="spellStart"/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Vthres</w:t>
            </w:r>
            <w:proofErr w:type="spellEnd"/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) -&gt; output spike -&gt; </w:t>
            </w:r>
            <w:proofErr w:type="spellStart"/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propogated</w:t>
            </w:r>
            <w:proofErr w:type="spellEnd"/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to next layer -&gt; Predicted noise.</w:t>
            </w:r>
          </w:p>
        </w:tc>
      </w:tr>
      <w:tr w:rsidR="0042161B" w:rsidRPr="00A35CBF" w14:paraId="1148A895" w14:textId="77777777" w:rsidTr="00AA0E2A">
        <w:tc>
          <w:tcPr>
            <w:tcW w:w="1980" w:type="dxa"/>
          </w:tcPr>
          <w:p w14:paraId="38F8AA9F" w14:textId="77777777" w:rsidR="0042161B" w:rsidRPr="00105C04" w:rsidRDefault="004216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105C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 July</w:t>
            </w:r>
          </w:p>
        </w:tc>
        <w:tc>
          <w:tcPr>
            <w:tcW w:w="7036" w:type="dxa"/>
          </w:tcPr>
          <w:p w14:paraId="36B678E5" w14:textId="7892F79E" w:rsidR="0042161B" w:rsidRPr="00105C04" w:rsidRDefault="00296AFF" w:rsidP="00CA3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Made a figure </w:t>
            </w:r>
            <w:r w:rsidR="00A35CBF" w:rsidRPr="00105C04">
              <w:rPr>
                <w:rFonts w:ascii="Times New Roman" w:hAnsi="Times New Roman" w:cs="Times New Roman"/>
                <w:sz w:val="20"/>
                <w:szCs w:val="20"/>
              </w:rPr>
              <w:t>representing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the flow of project: </w:t>
            </w:r>
            <w:r w:rsidR="007C52CF" w:rsidRPr="00105C04">
              <w:rPr>
                <w:rFonts w:ascii="Times New Roman" w:hAnsi="Times New Roman" w:cs="Times New Roman"/>
                <w:sz w:val="20"/>
                <w:szCs w:val="20"/>
              </w:rPr>
              <w:t>We get the stochastic data from FeRAM devices, it passes through the network and updates the weight, this would be one epoch in the hybrid model.</w:t>
            </w:r>
          </w:p>
        </w:tc>
      </w:tr>
      <w:tr w:rsidR="0042161B" w:rsidRPr="00A35CBF" w14:paraId="1854B32F" w14:textId="77777777" w:rsidTr="00AA0E2A">
        <w:tc>
          <w:tcPr>
            <w:tcW w:w="1980" w:type="dxa"/>
          </w:tcPr>
          <w:p w14:paraId="2B78293B" w14:textId="77777777" w:rsidR="0042161B" w:rsidRPr="00105C04" w:rsidRDefault="004216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105C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 July</w:t>
            </w:r>
          </w:p>
        </w:tc>
        <w:tc>
          <w:tcPr>
            <w:tcW w:w="7036" w:type="dxa"/>
          </w:tcPr>
          <w:p w14:paraId="3BD292C0" w14:textId="47E51D81" w:rsidR="0042161B" w:rsidRPr="00105C04" w:rsidRDefault="00296AFF" w:rsidP="00CA3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Studied </w:t>
            </w:r>
            <w:r w:rsidR="00624CE1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next chapter in neuronal dynamics</w:t>
            </w:r>
            <w:r w:rsidR="007C52CF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(The ion channels)</w:t>
            </w:r>
          </w:p>
        </w:tc>
      </w:tr>
      <w:tr w:rsidR="0042161B" w:rsidRPr="00A35CBF" w14:paraId="75EF9D80" w14:textId="77777777" w:rsidTr="00AA0E2A">
        <w:tc>
          <w:tcPr>
            <w:tcW w:w="1980" w:type="dxa"/>
          </w:tcPr>
          <w:p w14:paraId="046AC6FA" w14:textId="77777777" w:rsidR="0042161B" w:rsidRPr="00105C04" w:rsidRDefault="004216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105C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 July</w:t>
            </w:r>
          </w:p>
        </w:tc>
        <w:tc>
          <w:tcPr>
            <w:tcW w:w="7036" w:type="dxa"/>
          </w:tcPr>
          <w:p w14:paraId="0F602171" w14:textId="3BA9AD10" w:rsidR="0042161B" w:rsidRPr="00105C04" w:rsidRDefault="007C52CF" w:rsidP="00CA3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2161B" w:rsidRPr="00A35CBF" w14:paraId="4FB83BA2" w14:textId="77777777" w:rsidTr="00AA0E2A">
        <w:tc>
          <w:tcPr>
            <w:tcW w:w="1980" w:type="dxa"/>
          </w:tcPr>
          <w:p w14:paraId="047A3336" w14:textId="77777777" w:rsidR="0042161B" w:rsidRPr="00105C04" w:rsidRDefault="004216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105C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 July</w:t>
            </w:r>
          </w:p>
        </w:tc>
        <w:tc>
          <w:tcPr>
            <w:tcW w:w="7036" w:type="dxa"/>
          </w:tcPr>
          <w:p w14:paraId="16F6052C" w14:textId="1F94092F" w:rsidR="007C52CF" w:rsidRPr="00105C04" w:rsidRDefault="00624CE1" w:rsidP="00CA3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Brainstorming and doubt discussing </w:t>
            </w:r>
            <w:r w:rsidR="00A35CBF" w:rsidRPr="00105C0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ession with Paritosh on </w:t>
            </w:r>
            <w:r w:rsidR="00A35CBF" w:rsidRPr="00105C04">
              <w:rPr>
                <w:rFonts w:ascii="Times New Roman" w:hAnsi="Times New Roman" w:cs="Times New Roman"/>
                <w:sz w:val="20"/>
                <w:szCs w:val="20"/>
              </w:rPr>
              <w:t>project-related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, reconfigurable </w:t>
            </w:r>
            <w:r w:rsidR="007C52CF" w:rsidRPr="00105C04">
              <w:rPr>
                <w:rFonts w:ascii="Times New Roman" w:hAnsi="Times New Roman" w:cs="Times New Roman"/>
                <w:sz w:val="20"/>
                <w:szCs w:val="20"/>
              </w:rPr>
              <w:t>Neural Networks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and SNN lectures. </w:t>
            </w:r>
            <w:r w:rsidR="007C52CF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I was curious about how we can mimic the brain by working on a single piece of hardware that can reconfigure itself according to the tasks that are required form the model. </w:t>
            </w:r>
          </w:p>
          <w:p w14:paraId="5F0B4DE5" w14:textId="1D95CD69" w:rsidR="0042161B" w:rsidRPr="00105C04" w:rsidRDefault="00624CE1" w:rsidP="00CA3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Read a paper on NN hardware.</w:t>
            </w:r>
          </w:p>
        </w:tc>
      </w:tr>
      <w:tr w:rsidR="0042161B" w:rsidRPr="00A35CBF" w14:paraId="626ADFA0" w14:textId="77777777" w:rsidTr="00AA0E2A">
        <w:tc>
          <w:tcPr>
            <w:tcW w:w="1980" w:type="dxa"/>
          </w:tcPr>
          <w:p w14:paraId="69D48FD7" w14:textId="77777777" w:rsidR="0042161B" w:rsidRPr="00105C04" w:rsidRDefault="004216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105C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 July</w:t>
            </w:r>
          </w:p>
        </w:tc>
        <w:tc>
          <w:tcPr>
            <w:tcW w:w="7036" w:type="dxa"/>
          </w:tcPr>
          <w:p w14:paraId="2926E122" w14:textId="77777777" w:rsidR="007C52CF" w:rsidRPr="00105C04" w:rsidRDefault="00A35CBF" w:rsidP="00CA3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Had a meeting to discuss the project outline;</w:t>
            </w:r>
            <w:r w:rsidR="007C52CF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A9F0AB7" w14:textId="6C558D9E" w:rsidR="0042161B" w:rsidRPr="00105C04" w:rsidRDefault="007C52CF" w:rsidP="00CA3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A35CBF" w:rsidRPr="00105C04">
              <w:rPr>
                <w:rFonts w:ascii="Times New Roman" w:hAnsi="Times New Roman" w:cs="Times New Roman"/>
                <w:sz w:val="20"/>
                <w:szCs w:val="20"/>
              </w:rPr>
              <w:t>ead about variational autoencoders.</w:t>
            </w:r>
          </w:p>
        </w:tc>
      </w:tr>
      <w:tr w:rsidR="0042161B" w:rsidRPr="00A35CBF" w14:paraId="1CC57DAF" w14:textId="77777777" w:rsidTr="00AA0E2A">
        <w:tc>
          <w:tcPr>
            <w:tcW w:w="1980" w:type="dxa"/>
          </w:tcPr>
          <w:p w14:paraId="3911F277" w14:textId="77777777" w:rsidR="0042161B" w:rsidRPr="00105C04" w:rsidRDefault="004216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105C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July</w:t>
            </w:r>
          </w:p>
        </w:tc>
        <w:tc>
          <w:tcPr>
            <w:tcW w:w="7036" w:type="dxa"/>
          </w:tcPr>
          <w:p w14:paraId="6BCBEEB0" w14:textId="77777777" w:rsidR="007C52CF" w:rsidRPr="00105C04" w:rsidRDefault="00A35CBF" w:rsidP="00CA3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Performed experiment </w:t>
            </w:r>
            <w:r w:rsidR="007C52CF" w:rsidRPr="00105C04">
              <w:rPr>
                <w:rFonts w:ascii="Times New Roman" w:hAnsi="Times New Roman" w:cs="Times New Roman"/>
                <w:sz w:val="20"/>
                <w:szCs w:val="20"/>
              </w:rPr>
              <w:t>on semiconductor analysis device:</w:t>
            </w:r>
          </w:p>
          <w:p w14:paraId="0FE57C38" w14:textId="77777777" w:rsidR="007C52CF" w:rsidRPr="00105C04" w:rsidRDefault="007C52CF" w:rsidP="00CA3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We fixed a silicon wafer </w:t>
            </w:r>
            <w:proofErr w:type="spellStart"/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witht</w:t>
            </w:r>
            <w:proofErr w:type="spellEnd"/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the help of probes. </w:t>
            </w:r>
          </w:p>
          <w:p w14:paraId="7F787B44" w14:textId="335F7B96" w:rsidR="007C52CF" w:rsidRPr="00105C04" w:rsidRDefault="007C52CF" w:rsidP="00CA3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Then studied the chart depicted the address of every device. We needed to fix the probe at ferroelectric devices among pads.</w:t>
            </w:r>
          </w:p>
          <w:p w14:paraId="4EEE3CE3" w14:textId="581BCCBB" w:rsidR="007C52CF" w:rsidRPr="00105C04" w:rsidRDefault="007C52CF" w:rsidP="00CA3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Then the current was passed, their always some femtoampere current due to static electricity from atmosphere around.</w:t>
            </w:r>
          </w:p>
          <w:p w14:paraId="74051026" w14:textId="0FA972A2" w:rsidR="007C52CF" w:rsidRPr="00105C04" w:rsidRDefault="007C52CF" w:rsidP="00CA3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The transform characteristics received showed random variations which were not expected</w:t>
            </w:r>
            <w:r w:rsidR="00105C04" w:rsidRPr="00105C04">
              <w:rPr>
                <w:rFonts w:ascii="Times New Roman" w:hAnsi="Times New Roman" w:cs="Times New Roman"/>
                <w:sz w:val="20"/>
                <w:szCs w:val="20"/>
              </w:rPr>
              <w:t>, the cause was some error which can be rectified by changing the probe. So the experiment has to be done again.</w:t>
            </w:r>
          </w:p>
          <w:p w14:paraId="008F83F2" w14:textId="3C240F2B" w:rsidR="0042161B" w:rsidRPr="00105C04" w:rsidRDefault="00105C04" w:rsidP="00CA3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A35CBF" w:rsidRPr="00105C04">
              <w:rPr>
                <w:rFonts w:ascii="Times New Roman" w:hAnsi="Times New Roman" w:cs="Times New Roman"/>
                <w:sz w:val="20"/>
                <w:szCs w:val="20"/>
              </w:rPr>
              <w:t>ead variational autoencoders</w:t>
            </w:r>
            <w:r w:rsidR="00F560A6" w:rsidRPr="00105C0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2161B" w:rsidRPr="00A35CBF" w14:paraId="6BF28272" w14:textId="77777777" w:rsidTr="00AA0E2A">
        <w:tc>
          <w:tcPr>
            <w:tcW w:w="1980" w:type="dxa"/>
          </w:tcPr>
          <w:p w14:paraId="5F7360D7" w14:textId="77777777" w:rsidR="0042161B" w:rsidRPr="00105C04" w:rsidRDefault="00421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105C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July</w:t>
            </w:r>
          </w:p>
        </w:tc>
        <w:tc>
          <w:tcPr>
            <w:tcW w:w="7036" w:type="dxa"/>
          </w:tcPr>
          <w:p w14:paraId="36C16751" w14:textId="729F5ACF" w:rsidR="00105C04" w:rsidRPr="00105C04" w:rsidRDefault="00A35CBF" w:rsidP="00CA3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Performed </w:t>
            </w:r>
            <w:r w:rsidR="00105C04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experiment </w:t>
            </w:r>
            <w:r w:rsidR="00105C04" w:rsidRPr="00105C04">
              <w:rPr>
                <w:rFonts w:ascii="Times New Roman" w:hAnsi="Times New Roman" w:cs="Times New Roman"/>
                <w:sz w:val="20"/>
                <w:szCs w:val="20"/>
              </w:rPr>
              <w:t>again, and got the expected graph showing the transform characteristics.</w:t>
            </w:r>
          </w:p>
          <w:p w14:paraId="2076209E" w14:textId="7DE265B4" w:rsidR="00105C04" w:rsidRPr="00105C04" w:rsidRDefault="00105C04" w:rsidP="00CA3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Learned transistors' characteristic curves and the reason for their stochasticity.</w:t>
            </w:r>
          </w:p>
          <w:p w14:paraId="6856FB45" w14:textId="3C5784B2" w:rsidR="0042161B" w:rsidRPr="00105C04" w:rsidRDefault="00105C04" w:rsidP="00CA3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A35CBF" w:rsidRPr="00105C04">
              <w:rPr>
                <w:rFonts w:ascii="Times New Roman" w:hAnsi="Times New Roman" w:cs="Times New Roman"/>
                <w:sz w:val="20"/>
                <w:szCs w:val="20"/>
              </w:rPr>
              <w:t>ead GANs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from the suggested Data science website.</w:t>
            </w:r>
          </w:p>
        </w:tc>
      </w:tr>
      <w:tr w:rsidR="0019189F" w:rsidRPr="00A35CBF" w14:paraId="297DA87B" w14:textId="77777777" w:rsidTr="00AA0E2A">
        <w:tc>
          <w:tcPr>
            <w:tcW w:w="1980" w:type="dxa"/>
          </w:tcPr>
          <w:p w14:paraId="51833D55" w14:textId="77777777" w:rsidR="0019189F" w:rsidRPr="00105C04" w:rsidRDefault="001918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105C0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July</w:t>
            </w:r>
          </w:p>
        </w:tc>
        <w:tc>
          <w:tcPr>
            <w:tcW w:w="7036" w:type="dxa"/>
          </w:tcPr>
          <w:p w14:paraId="32D4D1B4" w14:textId="1A2A15FD" w:rsidR="0019189F" w:rsidRPr="00105C04" w:rsidRDefault="00A35CBF" w:rsidP="00CA3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Discussion on </w:t>
            </w:r>
            <w:r w:rsidR="00105C04" w:rsidRPr="00105C04">
              <w:rPr>
                <w:rFonts w:ascii="Times New Roman" w:hAnsi="Times New Roman" w:cs="Times New Roman"/>
                <w:sz w:val="20"/>
                <w:szCs w:val="20"/>
              </w:rPr>
              <w:t>GAN-related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doubts</w:t>
            </w:r>
            <w:r w:rsidR="00105C04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from the Data Science site.</w:t>
            </w:r>
            <w:r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5C04" w:rsidRPr="00105C04">
              <w:rPr>
                <w:rFonts w:ascii="Times New Roman" w:hAnsi="Times New Roman" w:cs="Times New Roman"/>
                <w:sz w:val="20"/>
                <w:szCs w:val="20"/>
              </w:rPr>
              <w:t xml:space="preserve">Understood how the model is creating noise </w:t>
            </w:r>
            <w:proofErr w:type="spellStart"/>
            <w:r w:rsidR="00105C04" w:rsidRPr="00105C04"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  <w:r w:rsidR="00105C04" w:rsidRPr="00105C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.The</w:t>
            </w:r>
            <w:proofErr w:type="spellEnd"/>
            <w:r w:rsidR="00105C04" w:rsidRPr="00105C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final</w:t>
            </w:r>
            <w:r w:rsidRPr="00105C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outline for </w:t>
            </w:r>
            <w:r w:rsidR="00105C04" w:rsidRPr="00105C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the </w:t>
            </w:r>
            <w:r w:rsidRPr="00105C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project</w:t>
            </w:r>
            <w:r w:rsidR="00105C04" w:rsidRPr="00105C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was discussed as getting the parameters from which the noise vector will be modelled, this would be used to make the generator learn and weights in devices will be updated; the whole process accounts as 1 epoch.</w:t>
            </w:r>
          </w:p>
        </w:tc>
      </w:tr>
      <w:tr w:rsidR="0019189F" w:rsidRPr="00A35CBF" w14:paraId="02F1C47B" w14:textId="77777777" w:rsidTr="00AA0E2A">
        <w:tc>
          <w:tcPr>
            <w:tcW w:w="1980" w:type="dxa"/>
          </w:tcPr>
          <w:p w14:paraId="54B5321A" w14:textId="77777777" w:rsidR="0019189F" w:rsidRPr="00A35CBF" w:rsidRDefault="0019189F">
            <w:pPr>
              <w:rPr>
                <w:rFonts w:ascii="Times New Roman" w:hAnsi="Times New Roman" w:cs="Times New Roman"/>
              </w:rPr>
            </w:pPr>
            <w:r w:rsidRPr="00A35CBF">
              <w:rPr>
                <w:rFonts w:ascii="Times New Roman" w:hAnsi="Times New Roman" w:cs="Times New Roman"/>
              </w:rPr>
              <w:t>30</w:t>
            </w:r>
            <w:r w:rsidRPr="00A35CBF">
              <w:rPr>
                <w:rFonts w:ascii="Times New Roman" w:hAnsi="Times New Roman" w:cs="Times New Roman"/>
                <w:vertAlign w:val="superscript"/>
              </w:rPr>
              <w:t>th</w:t>
            </w:r>
            <w:r w:rsidRPr="00A35CBF">
              <w:rPr>
                <w:rFonts w:ascii="Times New Roman" w:hAnsi="Times New Roman" w:cs="Times New Roman"/>
              </w:rPr>
              <w:t xml:space="preserve"> July</w:t>
            </w:r>
          </w:p>
        </w:tc>
        <w:tc>
          <w:tcPr>
            <w:tcW w:w="7036" w:type="dxa"/>
          </w:tcPr>
          <w:p w14:paraId="464FEADC" w14:textId="274ABA0C" w:rsidR="0019189F" w:rsidRPr="00A35CBF" w:rsidRDefault="004D59BE" w:rsidP="00CA3BBB">
            <w:r>
              <w:t>-</w:t>
            </w:r>
          </w:p>
        </w:tc>
      </w:tr>
    </w:tbl>
    <w:p w14:paraId="100B4BE6" w14:textId="77777777" w:rsidR="0042161B" w:rsidRPr="00A35CBF" w:rsidRDefault="0042161B">
      <w:pPr>
        <w:rPr>
          <w:rFonts w:ascii="Times New Roman" w:hAnsi="Times New Roman" w:cs="Times New Roman"/>
          <w:b/>
          <w:bCs/>
        </w:rPr>
      </w:pPr>
    </w:p>
    <w:p w14:paraId="1C6B664A" w14:textId="77777777" w:rsidR="003D595E" w:rsidRPr="00A35CBF" w:rsidRDefault="003D595E">
      <w:pPr>
        <w:rPr>
          <w:rFonts w:ascii="Times New Roman" w:hAnsi="Times New Roman" w:cs="Times New Roman"/>
          <w:b/>
          <w:bCs/>
        </w:rPr>
      </w:pPr>
    </w:p>
    <w:sectPr w:rsidR="003D595E" w:rsidRPr="00A35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4088"/>
    <w:multiLevelType w:val="hybridMultilevel"/>
    <w:tmpl w:val="A7C48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E4765"/>
    <w:multiLevelType w:val="hybridMultilevel"/>
    <w:tmpl w:val="69C04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97302"/>
    <w:multiLevelType w:val="hybridMultilevel"/>
    <w:tmpl w:val="D4C29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27B7C"/>
    <w:multiLevelType w:val="hybridMultilevel"/>
    <w:tmpl w:val="24F2D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64FB7"/>
    <w:multiLevelType w:val="hybridMultilevel"/>
    <w:tmpl w:val="24F2A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154B7"/>
    <w:multiLevelType w:val="hybridMultilevel"/>
    <w:tmpl w:val="71BA7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773076">
    <w:abstractNumId w:val="4"/>
  </w:num>
  <w:num w:numId="2" w16cid:durableId="447359956">
    <w:abstractNumId w:val="1"/>
  </w:num>
  <w:num w:numId="3" w16cid:durableId="947928685">
    <w:abstractNumId w:val="2"/>
  </w:num>
  <w:num w:numId="4" w16cid:durableId="1789011579">
    <w:abstractNumId w:val="0"/>
  </w:num>
  <w:num w:numId="5" w16cid:durableId="464323945">
    <w:abstractNumId w:val="3"/>
  </w:num>
  <w:num w:numId="6" w16cid:durableId="17394018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1B"/>
    <w:rsid w:val="000C33CE"/>
    <w:rsid w:val="00105C04"/>
    <w:rsid w:val="0019189F"/>
    <w:rsid w:val="00296AFF"/>
    <w:rsid w:val="00312708"/>
    <w:rsid w:val="00324DFA"/>
    <w:rsid w:val="00351E31"/>
    <w:rsid w:val="003D595E"/>
    <w:rsid w:val="004213B7"/>
    <w:rsid w:val="0042161B"/>
    <w:rsid w:val="00477E9C"/>
    <w:rsid w:val="004D59BE"/>
    <w:rsid w:val="00536910"/>
    <w:rsid w:val="005F3939"/>
    <w:rsid w:val="00624CE1"/>
    <w:rsid w:val="007C52CF"/>
    <w:rsid w:val="00857F25"/>
    <w:rsid w:val="008A1A87"/>
    <w:rsid w:val="00970A2F"/>
    <w:rsid w:val="009B1742"/>
    <w:rsid w:val="009C7671"/>
    <w:rsid w:val="00A162E3"/>
    <w:rsid w:val="00A35CBF"/>
    <w:rsid w:val="00A716FC"/>
    <w:rsid w:val="00AA0E2A"/>
    <w:rsid w:val="00C35B0C"/>
    <w:rsid w:val="00CA3BBB"/>
    <w:rsid w:val="00CB2D4D"/>
    <w:rsid w:val="00D06B2A"/>
    <w:rsid w:val="00DF3DDE"/>
    <w:rsid w:val="00E964F8"/>
    <w:rsid w:val="00F04F14"/>
    <w:rsid w:val="00F30D39"/>
    <w:rsid w:val="00F5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7EEC"/>
  <w15:chartTrackingRefBased/>
  <w15:docId w15:val="{DD6AF359-ACF6-4442-8225-DECAC746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3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2628</TotalTime>
  <Pages>2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Rai</dc:creator>
  <cp:keywords/>
  <dc:description/>
  <cp:lastModifiedBy>IRA Rai</cp:lastModifiedBy>
  <cp:revision>13</cp:revision>
  <dcterms:created xsi:type="dcterms:W3CDTF">2023-07-01T18:01:00Z</dcterms:created>
  <dcterms:modified xsi:type="dcterms:W3CDTF">2023-08-03T20:22:00Z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7a2450b8-fe32-4408-b05e-f0e7373b81e8</vt:lpwstr>
  </property>
</Properties>
</file>