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FEF" w:rsidRDefault="00463FEF" w:rsidP="00463FEF">
      <w:pPr>
        <w:spacing w:after="0"/>
        <w:jc w:val="center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Міністерство освіти і науки, молоді та спорту України</w:t>
      </w:r>
    </w:p>
    <w:p w:rsidR="00463FEF" w:rsidRDefault="00463FEF" w:rsidP="00463FEF">
      <w:pPr>
        <w:spacing w:after="0"/>
        <w:jc w:val="center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Івано-Франківський Національний Технічний Університет Нафти і Газу</w:t>
      </w:r>
    </w:p>
    <w:p w:rsidR="00463FEF" w:rsidRDefault="00463FEF" w:rsidP="00463FEF">
      <w:pPr>
        <w:spacing w:after="0"/>
        <w:jc w:val="center"/>
        <w:rPr>
          <w:rFonts w:eastAsia="Times New Roman" w:cs="Times New Roman"/>
          <w:szCs w:val="28"/>
          <w:lang w:eastAsia="uk-UA"/>
        </w:rPr>
      </w:pPr>
    </w:p>
    <w:p w:rsidR="00463FEF" w:rsidRDefault="00463FEF" w:rsidP="00463FEF">
      <w:pPr>
        <w:spacing w:after="0"/>
        <w:jc w:val="center"/>
        <w:rPr>
          <w:rFonts w:eastAsia="Times New Roman" w:cs="Times New Roman"/>
          <w:szCs w:val="28"/>
          <w:lang w:eastAsia="uk-UA"/>
        </w:rPr>
      </w:pPr>
    </w:p>
    <w:p w:rsidR="00463FEF" w:rsidRDefault="00463FEF" w:rsidP="00463FEF">
      <w:pPr>
        <w:spacing w:after="0"/>
        <w:jc w:val="center"/>
        <w:rPr>
          <w:rFonts w:eastAsia="Times New Roman" w:cs="Times New Roman"/>
          <w:szCs w:val="28"/>
          <w:lang w:eastAsia="uk-UA"/>
        </w:rPr>
      </w:pPr>
    </w:p>
    <w:p w:rsidR="00463FEF" w:rsidRDefault="00463FEF" w:rsidP="00463FEF">
      <w:pPr>
        <w:spacing w:after="0"/>
        <w:jc w:val="center"/>
        <w:rPr>
          <w:rFonts w:eastAsia="Times New Roman" w:cs="Times New Roman"/>
          <w:szCs w:val="28"/>
          <w:lang w:eastAsia="uk-UA"/>
        </w:rPr>
      </w:pPr>
    </w:p>
    <w:p w:rsidR="00463FEF" w:rsidRDefault="00463FEF" w:rsidP="00463FEF">
      <w:pPr>
        <w:tabs>
          <w:tab w:val="left" w:pos="6521"/>
        </w:tabs>
        <w:spacing w:after="0"/>
        <w:ind w:left="6521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Кафедра ПЗАС</w:t>
      </w:r>
    </w:p>
    <w:p w:rsidR="00463FEF" w:rsidRDefault="00463FEF" w:rsidP="00463FEF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463FEF" w:rsidRDefault="00463FEF" w:rsidP="00463FEF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463FEF" w:rsidRDefault="00463FEF" w:rsidP="00463FEF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463FEF" w:rsidRDefault="00463FEF" w:rsidP="00463FEF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463FEF" w:rsidRDefault="00463FEF" w:rsidP="00463FEF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463FEF" w:rsidRDefault="00463FEF" w:rsidP="00463FEF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463FEF" w:rsidRDefault="00463FEF" w:rsidP="00463FEF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463FEF" w:rsidRDefault="00463FEF" w:rsidP="00463FEF">
      <w:pPr>
        <w:spacing w:after="0"/>
        <w:jc w:val="right"/>
        <w:rPr>
          <w:rFonts w:eastAsia="Times New Roman" w:cs="Times New Roman"/>
          <w:sz w:val="24"/>
          <w:szCs w:val="24"/>
          <w:lang w:eastAsia="uk-UA"/>
        </w:rPr>
      </w:pPr>
    </w:p>
    <w:p w:rsidR="00463FEF" w:rsidRDefault="00463FEF" w:rsidP="00463FEF">
      <w:pPr>
        <w:spacing w:after="0"/>
        <w:jc w:val="center"/>
        <w:rPr>
          <w:rFonts w:eastAsia="Times New Roman" w:cs="Times New Roman"/>
          <w:b/>
          <w:sz w:val="36"/>
          <w:szCs w:val="36"/>
          <w:lang w:eastAsia="uk-UA"/>
        </w:rPr>
      </w:pPr>
    </w:p>
    <w:p w:rsidR="00463FEF" w:rsidRDefault="00463FEF" w:rsidP="00463FEF">
      <w:pPr>
        <w:spacing w:after="0"/>
        <w:jc w:val="center"/>
        <w:rPr>
          <w:rFonts w:eastAsia="Times New Roman" w:cs="Times New Roman"/>
          <w:b/>
          <w:sz w:val="36"/>
          <w:szCs w:val="36"/>
          <w:lang w:eastAsia="uk-UA"/>
        </w:rPr>
      </w:pPr>
    </w:p>
    <w:p w:rsidR="00463FEF" w:rsidRDefault="00463FEF" w:rsidP="00463FEF">
      <w:pPr>
        <w:spacing w:after="0"/>
        <w:jc w:val="center"/>
        <w:rPr>
          <w:rFonts w:eastAsia="Times New Roman" w:cs="Times New Roman"/>
          <w:b/>
          <w:sz w:val="36"/>
          <w:szCs w:val="36"/>
          <w:lang w:eastAsia="uk-UA"/>
        </w:rPr>
      </w:pPr>
    </w:p>
    <w:p w:rsidR="00463FEF" w:rsidRDefault="00463FEF" w:rsidP="00463FEF">
      <w:pPr>
        <w:spacing w:after="0"/>
        <w:jc w:val="center"/>
        <w:rPr>
          <w:rFonts w:eastAsia="Times New Roman" w:cs="Times New Roman"/>
          <w:b/>
          <w:sz w:val="36"/>
          <w:szCs w:val="36"/>
          <w:lang w:eastAsia="uk-UA"/>
        </w:rPr>
      </w:pPr>
      <w:r>
        <w:rPr>
          <w:rFonts w:eastAsia="Times New Roman" w:cs="Times New Roman"/>
          <w:b/>
          <w:sz w:val="36"/>
          <w:szCs w:val="36"/>
          <w:lang w:eastAsia="uk-UA"/>
        </w:rPr>
        <w:t>Лабораторна робота №5</w:t>
      </w:r>
    </w:p>
    <w:p w:rsidR="00463FEF" w:rsidRDefault="00463FEF" w:rsidP="00463FEF">
      <w:pPr>
        <w:spacing w:after="0"/>
        <w:jc w:val="center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b/>
          <w:bCs/>
          <w:sz w:val="32"/>
          <w:szCs w:val="24"/>
          <w:lang w:eastAsia="uk-UA"/>
        </w:rPr>
        <w:t>Процеси в</w:t>
      </w:r>
      <w:r>
        <w:rPr>
          <w:rFonts w:eastAsia="Times New Roman" w:cs="Times New Roman"/>
          <w:b/>
          <w:bCs/>
          <w:sz w:val="32"/>
          <w:szCs w:val="24"/>
          <w:lang w:eastAsia="uk-UA"/>
        </w:rPr>
        <w:t xml:space="preserve"> ОС UNIX</w:t>
      </w:r>
      <w:r>
        <w:rPr>
          <w:rFonts w:eastAsia="Times New Roman" w:cs="Times New Roman"/>
          <w:b/>
          <w:bCs/>
          <w:sz w:val="32"/>
          <w:szCs w:val="24"/>
          <w:lang w:eastAsia="uk-UA"/>
        </w:rPr>
        <w:t xml:space="preserve"> та керування ними</w:t>
      </w:r>
      <w:bookmarkStart w:id="0" w:name="_GoBack"/>
      <w:bookmarkEnd w:id="0"/>
    </w:p>
    <w:p w:rsidR="00463FEF" w:rsidRDefault="00463FEF" w:rsidP="00463FEF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:rsidR="00463FEF" w:rsidRDefault="00463FEF" w:rsidP="00463FEF">
      <w:pPr>
        <w:spacing w:after="0"/>
        <w:ind w:left="7380" w:firstLine="900"/>
        <w:rPr>
          <w:rFonts w:eastAsia="Times New Roman" w:cs="Times New Roman"/>
          <w:sz w:val="24"/>
          <w:szCs w:val="24"/>
          <w:lang w:eastAsia="uk-UA"/>
        </w:rPr>
      </w:pPr>
    </w:p>
    <w:p w:rsidR="00463FEF" w:rsidRDefault="00463FEF" w:rsidP="00463FEF">
      <w:pPr>
        <w:spacing w:after="0"/>
        <w:ind w:left="7380" w:firstLine="900"/>
        <w:rPr>
          <w:rFonts w:eastAsia="Times New Roman" w:cs="Times New Roman"/>
          <w:sz w:val="24"/>
          <w:szCs w:val="24"/>
          <w:lang w:eastAsia="uk-UA"/>
        </w:rPr>
      </w:pPr>
    </w:p>
    <w:p w:rsidR="00463FEF" w:rsidRDefault="00463FEF" w:rsidP="00463FEF">
      <w:pPr>
        <w:spacing w:after="0"/>
        <w:ind w:left="7380" w:firstLine="900"/>
        <w:rPr>
          <w:rFonts w:eastAsia="Times New Roman" w:cs="Times New Roman"/>
          <w:sz w:val="24"/>
          <w:szCs w:val="24"/>
          <w:lang w:eastAsia="uk-UA"/>
        </w:rPr>
      </w:pPr>
    </w:p>
    <w:p w:rsidR="00463FEF" w:rsidRDefault="00463FEF" w:rsidP="00463FEF">
      <w:pPr>
        <w:spacing w:after="0"/>
        <w:ind w:left="7380" w:firstLine="900"/>
        <w:rPr>
          <w:rFonts w:eastAsia="Times New Roman" w:cs="Times New Roman"/>
          <w:sz w:val="24"/>
          <w:szCs w:val="24"/>
          <w:lang w:eastAsia="uk-UA"/>
        </w:rPr>
      </w:pPr>
    </w:p>
    <w:p w:rsidR="00463FEF" w:rsidRDefault="00463FEF" w:rsidP="00463FEF">
      <w:pPr>
        <w:spacing w:after="0"/>
        <w:ind w:left="7380" w:firstLine="900"/>
        <w:rPr>
          <w:rFonts w:eastAsia="Times New Roman" w:cs="Times New Roman"/>
          <w:sz w:val="24"/>
          <w:szCs w:val="24"/>
          <w:lang w:eastAsia="uk-UA"/>
        </w:rPr>
      </w:pPr>
    </w:p>
    <w:p w:rsidR="00463FEF" w:rsidRDefault="00463FEF" w:rsidP="00463FEF">
      <w:pPr>
        <w:spacing w:after="0"/>
        <w:ind w:left="7380" w:firstLine="900"/>
        <w:rPr>
          <w:rFonts w:eastAsia="Times New Roman" w:cs="Times New Roman"/>
          <w:sz w:val="24"/>
          <w:szCs w:val="24"/>
          <w:lang w:eastAsia="uk-UA"/>
        </w:rPr>
      </w:pPr>
    </w:p>
    <w:p w:rsidR="00463FEF" w:rsidRDefault="00463FEF" w:rsidP="00463FEF">
      <w:pPr>
        <w:spacing w:after="0"/>
        <w:ind w:left="7380" w:firstLine="900"/>
        <w:rPr>
          <w:rFonts w:eastAsia="Times New Roman" w:cs="Times New Roman"/>
          <w:szCs w:val="28"/>
          <w:lang w:eastAsia="uk-UA"/>
        </w:rPr>
      </w:pPr>
    </w:p>
    <w:p w:rsidR="00463FEF" w:rsidRDefault="00463FEF" w:rsidP="00463FEF">
      <w:pPr>
        <w:spacing w:after="0"/>
        <w:ind w:left="7380" w:firstLine="900"/>
        <w:rPr>
          <w:rFonts w:eastAsia="Times New Roman" w:cs="Times New Roman"/>
          <w:szCs w:val="28"/>
          <w:lang w:eastAsia="uk-UA"/>
        </w:rPr>
      </w:pPr>
    </w:p>
    <w:p w:rsidR="00463FEF" w:rsidRDefault="00463FEF" w:rsidP="00463FEF">
      <w:pPr>
        <w:spacing w:after="0"/>
        <w:ind w:left="6521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Виконала:</w:t>
      </w:r>
    </w:p>
    <w:p w:rsidR="00463FEF" w:rsidRDefault="00463FEF" w:rsidP="00463FEF">
      <w:pPr>
        <w:spacing w:after="0"/>
        <w:ind w:left="6521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ст. групи ПІ-10-1</w:t>
      </w:r>
    </w:p>
    <w:p w:rsidR="00463FEF" w:rsidRDefault="00463FEF" w:rsidP="00463FEF">
      <w:pPr>
        <w:spacing w:after="0"/>
        <w:ind w:left="6521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Креховецька І.В.,</w:t>
      </w:r>
    </w:p>
    <w:p w:rsidR="00463FEF" w:rsidRDefault="00463FEF" w:rsidP="00463FEF">
      <w:pPr>
        <w:spacing w:after="0"/>
        <w:ind w:left="6521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Перевірив:</w:t>
      </w:r>
    </w:p>
    <w:p w:rsidR="00463FEF" w:rsidRDefault="00463FEF" w:rsidP="00463FEF">
      <w:pPr>
        <w:spacing w:after="0"/>
        <w:ind w:left="6521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Броновський І.В.</w:t>
      </w:r>
    </w:p>
    <w:p w:rsidR="00463FEF" w:rsidRDefault="00463FEF" w:rsidP="00463FEF">
      <w:pPr>
        <w:spacing w:after="0"/>
        <w:rPr>
          <w:rFonts w:eastAsia="Times New Roman" w:cs="Times New Roman"/>
          <w:szCs w:val="28"/>
          <w:lang w:eastAsia="uk-UA"/>
        </w:rPr>
      </w:pPr>
    </w:p>
    <w:p w:rsidR="00463FEF" w:rsidRDefault="00463FEF" w:rsidP="00463FEF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463FEF" w:rsidRDefault="00463FEF" w:rsidP="00463FEF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463FEF" w:rsidRDefault="00463FEF" w:rsidP="00463FEF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463FEF" w:rsidRDefault="00463FEF" w:rsidP="00463FEF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463FEF" w:rsidRDefault="00463FEF" w:rsidP="00463FEF">
      <w:pPr>
        <w:spacing w:after="0"/>
        <w:ind w:left="7740" w:firstLine="180"/>
        <w:rPr>
          <w:rFonts w:eastAsia="Times New Roman" w:cs="Times New Roman"/>
          <w:sz w:val="24"/>
          <w:szCs w:val="24"/>
          <w:lang w:eastAsia="uk-UA"/>
        </w:rPr>
      </w:pPr>
    </w:p>
    <w:p w:rsidR="00463FEF" w:rsidRDefault="00463FEF" w:rsidP="00463FEF">
      <w:pPr>
        <w:spacing w:after="0"/>
        <w:ind w:left="7740" w:firstLine="180"/>
        <w:rPr>
          <w:rFonts w:eastAsia="Times New Roman" w:cs="Times New Roman"/>
          <w:sz w:val="24"/>
          <w:szCs w:val="24"/>
          <w:lang w:val="en-US" w:eastAsia="uk-UA"/>
        </w:rPr>
      </w:pPr>
    </w:p>
    <w:p w:rsidR="00463FEF" w:rsidRDefault="00463FEF" w:rsidP="00463FEF">
      <w:pPr>
        <w:spacing w:after="0"/>
        <w:ind w:left="7740" w:firstLine="180"/>
        <w:rPr>
          <w:rFonts w:eastAsia="Times New Roman" w:cs="Times New Roman"/>
          <w:sz w:val="24"/>
          <w:szCs w:val="24"/>
          <w:lang w:val="en-US" w:eastAsia="uk-UA"/>
        </w:rPr>
      </w:pPr>
    </w:p>
    <w:p w:rsidR="00463FEF" w:rsidRDefault="00463FEF" w:rsidP="00463FEF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:rsidR="00463FEF" w:rsidRDefault="00463FEF" w:rsidP="00463FEF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:rsidR="00463FEF" w:rsidRDefault="00463FEF" w:rsidP="00463FEF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:rsidR="00463FEF" w:rsidRDefault="00463FEF" w:rsidP="00463FEF">
      <w:pPr>
        <w:spacing w:after="0"/>
        <w:rPr>
          <w:rFonts w:eastAsia="Times New Roman" w:cs="Times New Roman"/>
          <w:sz w:val="24"/>
          <w:szCs w:val="24"/>
          <w:lang w:eastAsia="uk-UA"/>
        </w:rPr>
      </w:pPr>
    </w:p>
    <w:p w:rsidR="00463FEF" w:rsidRDefault="00463FEF" w:rsidP="00463FEF">
      <w:pPr>
        <w:spacing w:after="0"/>
        <w:rPr>
          <w:rFonts w:eastAsia="Times New Roman" w:cs="Times New Roman"/>
          <w:sz w:val="24"/>
          <w:szCs w:val="24"/>
          <w:lang w:val="en-US" w:eastAsia="uk-UA"/>
        </w:rPr>
      </w:pPr>
    </w:p>
    <w:p w:rsidR="00463FEF" w:rsidRDefault="00463FEF" w:rsidP="00463FEF">
      <w:pPr>
        <w:spacing w:after="0"/>
        <w:jc w:val="center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Івано-Франківськ</w:t>
      </w:r>
    </w:p>
    <w:p w:rsidR="00463FEF" w:rsidRDefault="00463FEF" w:rsidP="00463FEF">
      <w:pPr>
        <w:spacing w:after="0"/>
        <w:jc w:val="center"/>
        <w:rPr>
          <w:rFonts w:eastAsia="Times New Roman" w:cs="Times New Roman"/>
          <w:szCs w:val="28"/>
          <w:lang w:eastAsia="uk-UA"/>
        </w:rPr>
      </w:pPr>
      <w:r>
        <w:rPr>
          <w:rFonts w:eastAsia="Times New Roman" w:cs="Times New Roman"/>
          <w:szCs w:val="28"/>
          <w:lang w:eastAsia="uk-UA"/>
        </w:rPr>
        <w:t>2012</w:t>
      </w:r>
    </w:p>
    <w:p w:rsidR="004033C0" w:rsidRDefault="004033C0" w:rsidP="004033C0">
      <w:pPr>
        <w:pStyle w:val="2"/>
        <w:rPr>
          <w:rFonts w:ascii="Times New Roman" w:hAnsi="Times New Roman"/>
          <w:b w:val="0"/>
          <w:i w:val="0"/>
          <w:szCs w:val="28"/>
        </w:rPr>
      </w:pPr>
      <w:r w:rsidRPr="004033C0">
        <w:rPr>
          <w:rFonts w:ascii="Times New Roman" w:hAnsi="Times New Roman"/>
          <w:i w:val="0"/>
          <w:szCs w:val="28"/>
        </w:rPr>
        <w:lastRenderedPageBreak/>
        <w:t>Мета</w:t>
      </w:r>
      <w:r w:rsidRPr="004033C0">
        <w:rPr>
          <w:rFonts w:ascii="Times New Roman" w:hAnsi="Times New Roman"/>
          <w:i w:val="0"/>
          <w:szCs w:val="28"/>
          <w:lang w:val="en-US"/>
        </w:rPr>
        <w:t xml:space="preserve">: </w:t>
      </w:r>
      <w:r w:rsidRPr="004033C0">
        <w:rPr>
          <w:rFonts w:ascii="Times New Roman" w:hAnsi="Times New Roman"/>
          <w:b w:val="0"/>
          <w:i w:val="0"/>
          <w:szCs w:val="28"/>
        </w:rPr>
        <w:t>Оволодіння практичними навичками роботи з процесами — створення і знищення, керування процесами і їхній аналіз</w:t>
      </w:r>
    </w:p>
    <w:p w:rsidR="004033C0" w:rsidRDefault="004033C0" w:rsidP="004033C0">
      <w:pPr>
        <w:pStyle w:val="1"/>
        <w:keepNext/>
        <w:numPr>
          <w:ilvl w:val="0"/>
          <w:numId w:val="0"/>
        </w:numPr>
        <w:rPr>
          <w:b/>
        </w:rPr>
      </w:pPr>
      <w:r>
        <w:rPr>
          <w:b/>
        </w:rPr>
        <w:t xml:space="preserve">Завдання: </w:t>
      </w:r>
    </w:p>
    <w:p w:rsidR="004033C0" w:rsidRDefault="004033C0" w:rsidP="004033C0">
      <w:pPr>
        <w:pStyle w:val="1"/>
        <w:keepNext/>
        <w:numPr>
          <w:ilvl w:val="0"/>
          <w:numId w:val="13"/>
        </w:numPr>
      </w:pPr>
      <w:r w:rsidRPr="004033C0">
        <w:t>Перегляньте список процесів користувача (Вас).</w:t>
      </w:r>
    </w:p>
    <w:p w:rsidR="004033C0" w:rsidRPr="004033C0" w:rsidRDefault="004033C0" w:rsidP="004033C0">
      <w:pPr>
        <w:pStyle w:val="1"/>
        <w:keepNext/>
        <w:numPr>
          <w:ilvl w:val="0"/>
          <w:numId w:val="13"/>
        </w:numPr>
      </w:pPr>
      <w:r w:rsidRPr="004033C0">
        <w:rPr>
          <w:szCs w:val="28"/>
        </w:rPr>
        <w:t xml:space="preserve">Перегляньте повний список процесів, запущених у системі. При цьому гарантуйте збереження інформації від "утікання" з екрана (якщо процесів багато). Зверніть увагу на ієрархію процесів. Простежте через поля </w:t>
      </w:r>
      <w:r w:rsidRPr="004033C0">
        <w:rPr>
          <w:b/>
          <w:bCs/>
          <w:szCs w:val="28"/>
        </w:rPr>
        <w:t>PID</w:t>
      </w:r>
      <w:r w:rsidRPr="004033C0">
        <w:rPr>
          <w:szCs w:val="28"/>
        </w:rPr>
        <w:t xml:space="preserve"> і </w:t>
      </w:r>
      <w:r w:rsidRPr="004033C0">
        <w:rPr>
          <w:b/>
          <w:bCs/>
          <w:szCs w:val="28"/>
        </w:rPr>
        <w:t>PPID</w:t>
      </w:r>
      <w:r w:rsidRPr="004033C0">
        <w:rPr>
          <w:szCs w:val="28"/>
        </w:rPr>
        <w:t xml:space="preserve"> всю ієрархію процесів тільки-но запущеної Вами команди, починаючи з початкового процесу </w:t>
      </w:r>
      <w:r w:rsidRPr="004033C0">
        <w:rPr>
          <w:b/>
          <w:bCs/>
          <w:szCs w:val="28"/>
          <w:lang w:val="en-US"/>
        </w:rPr>
        <w:t>init</w:t>
      </w:r>
      <w:r w:rsidRPr="004033C0">
        <w:rPr>
          <w:szCs w:val="28"/>
        </w:rPr>
        <w:t>. Зверніть увагу на формування інших полів виводу.</w:t>
      </w:r>
    </w:p>
    <w:p w:rsidR="004033C0" w:rsidRPr="004033C0" w:rsidRDefault="004033C0" w:rsidP="004033C0">
      <w:pPr>
        <w:pStyle w:val="1"/>
        <w:keepNext/>
        <w:numPr>
          <w:ilvl w:val="0"/>
          <w:numId w:val="13"/>
        </w:numPr>
      </w:pPr>
      <w:r w:rsidRPr="004033C0">
        <w:rPr>
          <w:szCs w:val="28"/>
        </w:rPr>
        <w:t xml:space="preserve">Запустіть ще один </w:t>
      </w:r>
      <w:r w:rsidRPr="004033C0">
        <w:rPr>
          <w:b/>
          <w:bCs/>
          <w:szCs w:val="28"/>
        </w:rPr>
        <w:t>shell</w:t>
      </w:r>
      <w:r w:rsidRPr="004033C0">
        <w:rPr>
          <w:szCs w:val="28"/>
        </w:rPr>
        <w:t xml:space="preserve">. Перегляньте повний список процесів, запущених вами, при цьому зверніть увагу на ієрархію процесів і на їхній зв'язок з терміналом. Використовуючи команду </w:t>
      </w:r>
      <w:r w:rsidRPr="004033C0">
        <w:rPr>
          <w:b/>
          <w:bCs/>
          <w:szCs w:val="28"/>
        </w:rPr>
        <w:t>kill</w:t>
      </w:r>
      <w:r w:rsidRPr="004033C0">
        <w:rPr>
          <w:szCs w:val="28"/>
        </w:rPr>
        <w:t xml:space="preserve">, завершіть роботу в цьому </w:t>
      </w:r>
      <w:r w:rsidRPr="004033C0">
        <w:rPr>
          <w:b/>
          <w:bCs/>
          <w:szCs w:val="28"/>
        </w:rPr>
        <w:t>shell</w:t>
      </w:r>
      <w:r w:rsidRPr="004033C0">
        <w:rPr>
          <w:szCs w:val="28"/>
        </w:rPr>
        <w:t>’і.</w:t>
      </w:r>
    </w:p>
    <w:p w:rsidR="004033C0" w:rsidRPr="004033C0" w:rsidRDefault="004033C0" w:rsidP="004033C0">
      <w:pPr>
        <w:pStyle w:val="1"/>
        <w:keepNext/>
        <w:numPr>
          <w:ilvl w:val="0"/>
          <w:numId w:val="13"/>
        </w:numPr>
      </w:pPr>
      <w:r w:rsidRPr="004033C0">
        <w:rPr>
          <w:szCs w:val="28"/>
        </w:rPr>
        <w:t>Перегляньте список задач у системі і проаналізуйте їхній стан.</w:t>
      </w:r>
    </w:p>
    <w:p w:rsidR="004033C0" w:rsidRPr="004033C0" w:rsidRDefault="004033C0" w:rsidP="004033C0">
      <w:pPr>
        <w:pStyle w:val="1"/>
        <w:keepNext/>
        <w:numPr>
          <w:ilvl w:val="0"/>
          <w:numId w:val="13"/>
        </w:numPr>
      </w:pPr>
      <w:r w:rsidRPr="004033C0">
        <w:rPr>
          <w:szCs w:val="28"/>
        </w:rPr>
        <w:t>Запустіть фоновий процес командою</w:t>
      </w:r>
    </w:p>
    <w:p w:rsidR="004033C0" w:rsidRDefault="004033C0" w:rsidP="004033C0">
      <w:pPr>
        <w:suppressAutoHyphens/>
        <w:autoSpaceDN w:val="0"/>
        <w:spacing w:after="0"/>
        <w:ind w:left="794"/>
        <w:rPr>
          <w:rFonts w:eastAsia="Times New Roman" w:cs="Times New Roman"/>
          <w:kern w:val="3"/>
          <w:szCs w:val="28"/>
          <w:lang w:eastAsia="uk-UA"/>
        </w:rPr>
      </w:pPr>
      <w:r w:rsidRPr="004033C0">
        <w:rPr>
          <w:rFonts w:eastAsia="Times New Roman" w:cs="Times New Roman"/>
          <w:b/>
          <w:bCs/>
          <w:kern w:val="3"/>
          <w:szCs w:val="28"/>
          <w:lang w:val="en-US" w:eastAsia="ar-SA"/>
        </w:rPr>
        <w:t>find / -name "*.c" -print &gt; file 2&gt; /dev/null &amp;</w:t>
      </w:r>
    </w:p>
    <w:p w:rsidR="004033C0" w:rsidRDefault="004033C0" w:rsidP="004033C0">
      <w:pPr>
        <w:pStyle w:val="aa"/>
        <w:numPr>
          <w:ilvl w:val="0"/>
          <w:numId w:val="13"/>
        </w:numPr>
        <w:suppressAutoHyphens/>
        <w:autoSpaceDN w:val="0"/>
        <w:spacing w:after="0"/>
        <w:rPr>
          <w:rFonts w:eastAsia="Times New Roman" w:cs="Times New Roman"/>
          <w:kern w:val="3"/>
          <w:szCs w:val="28"/>
          <w:lang w:eastAsia="uk-UA"/>
        </w:rPr>
      </w:pPr>
      <w:r w:rsidRPr="004033C0">
        <w:rPr>
          <w:rFonts w:eastAsia="Times New Roman" w:cs="Times New Roman"/>
          <w:kern w:val="3"/>
          <w:szCs w:val="28"/>
          <w:lang w:eastAsia="uk-UA"/>
        </w:rPr>
        <w:t>Визначте його номер. Відправте сигнал призупинення процесу. Перегляньте список задач у системі і проаналізуйте їхній стан. Продовжить виконання процесу. Знову перегляньте список задач у системі і проаналізуйте його зміну. Переведіть процес в активний режим, а потім знову у фоновий. Запустіть цей процес із пріоритетом 5.</w:t>
      </w:r>
    </w:p>
    <w:p w:rsidR="004033C0" w:rsidRDefault="004033C0" w:rsidP="004033C0">
      <w:pPr>
        <w:pStyle w:val="aa"/>
        <w:numPr>
          <w:ilvl w:val="0"/>
          <w:numId w:val="13"/>
        </w:numPr>
        <w:suppressAutoHyphens/>
        <w:autoSpaceDN w:val="0"/>
        <w:spacing w:after="0"/>
        <w:rPr>
          <w:rFonts w:eastAsia="Times New Roman" w:cs="Times New Roman"/>
          <w:kern w:val="3"/>
          <w:szCs w:val="28"/>
          <w:lang w:eastAsia="uk-UA"/>
        </w:rPr>
      </w:pPr>
      <w:r w:rsidRPr="004033C0">
        <w:rPr>
          <w:rFonts w:eastAsia="Times New Roman" w:cs="Times New Roman"/>
          <w:kern w:val="3"/>
          <w:szCs w:val="28"/>
          <w:lang w:eastAsia="uk-UA"/>
        </w:rPr>
        <w:t xml:space="preserve">Виведіть на екран список усіх процесів, запущених не користувачем </w:t>
      </w:r>
      <w:r w:rsidRPr="004033C0">
        <w:rPr>
          <w:rFonts w:eastAsia="Times New Roman" w:cs="Times New Roman"/>
          <w:b/>
          <w:bCs/>
          <w:i/>
          <w:iCs/>
          <w:kern w:val="3"/>
          <w:szCs w:val="28"/>
          <w:lang w:eastAsia="uk-UA"/>
        </w:rPr>
        <w:t>root</w:t>
      </w:r>
      <w:r w:rsidRPr="004033C0">
        <w:rPr>
          <w:rFonts w:eastAsia="Times New Roman" w:cs="Times New Roman"/>
          <w:kern w:val="3"/>
          <w:szCs w:val="28"/>
          <w:lang w:eastAsia="uk-UA"/>
        </w:rPr>
        <w:t>.</w:t>
      </w:r>
    </w:p>
    <w:p w:rsidR="004033C0" w:rsidRDefault="004033C0" w:rsidP="004033C0">
      <w:pPr>
        <w:pStyle w:val="aa"/>
        <w:numPr>
          <w:ilvl w:val="0"/>
          <w:numId w:val="13"/>
        </w:numPr>
        <w:suppressAutoHyphens/>
        <w:autoSpaceDN w:val="0"/>
        <w:spacing w:after="0"/>
        <w:rPr>
          <w:rFonts w:eastAsia="Times New Roman" w:cs="Times New Roman"/>
          <w:kern w:val="3"/>
          <w:szCs w:val="28"/>
          <w:lang w:eastAsia="uk-UA"/>
        </w:rPr>
      </w:pPr>
      <w:r w:rsidRPr="004033C0">
        <w:rPr>
          <w:rFonts w:eastAsia="Times New Roman" w:cs="Times New Roman"/>
          <w:kern w:val="3"/>
          <w:szCs w:val="28"/>
          <w:lang w:eastAsia="uk-UA"/>
        </w:rPr>
        <w:t xml:space="preserve">Організуйте вивід на екран календаря </w:t>
      </w:r>
      <w:r w:rsidRPr="004033C0">
        <w:rPr>
          <w:rFonts w:eastAsia="Times New Roman" w:cs="Times New Roman"/>
          <w:kern w:val="3"/>
          <w:szCs w:val="28"/>
          <w:lang w:val="ru-RU" w:eastAsia="uk-UA"/>
        </w:rPr>
        <w:t>&lt;1996+</w:t>
      </w:r>
      <w:r w:rsidRPr="004033C0">
        <w:rPr>
          <w:rFonts w:eastAsia="Times New Roman" w:cs="Times New Roman"/>
          <w:kern w:val="3"/>
          <w:szCs w:val="28"/>
          <w:lang w:eastAsia="uk-UA"/>
        </w:rPr>
        <w:t>№варіанту</w:t>
      </w:r>
      <w:r w:rsidRPr="004033C0">
        <w:rPr>
          <w:rFonts w:eastAsia="Times New Roman" w:cs="Times New Roman"/>
          <w:kern w:val="3"/>
          <w:szCs w:val="28"/>
          <w:lang w:val="ru-RU" w:eastAsia="uk-UA"/>
        </w:rPr>
        <w:t>&gt;</w:t>
      </w:r>
      <w:r w:rsidRPr="004033C0">
        <w:rPr>
          <w:rFonts w:eastAsia="Times New Roman" w:cs="Times New Roman"/>
          <w:kern w:val="3"/>
          <w:szCs w:val="28"/>
          <w:lang w:eastAsia="uk-UA"/>
        </w:rPr>
        <w:t xml:space="preserve"> року через 1 хвилину після поточного моменту часу.</w:t>
      </w:r>
    </w:p>
    <w:p w:rsidR="004033C0" w:rsidRPr="004033C0" w:rsidRDefault="004033C0" w:rsidP="004033C0">
      <w:pPr>
        <w:pStyle w:val="aa"/>
        <w:numPr>
          <w:ilvl w:val="0"/>
          <w:numId w:val="13"/>
        </w:numPr>
        <w:suppressAutoHyphens/>
        <w:autoSpaceDN w:val="0"/>
        <w:spacing w:after="0"/>
        <w:rPr>
          <w:rFonts w:eastAsia="Times New Roman" w:cs="Times New Roman"/>
          <w:kern w:val="3"/>
          <w:szCs w:val="28"/>
          <w:lang w:eastAsia="uk-UA"/>
        </w:rPr>
      </w:pPr>
      <w:r w:rsidRPr="004033C0">
        <w:rPr>
          <w:rFonts w:eastAsia="Times New Roman" w:cs="Times New Roman"/>
          <w:kern w:val="3"/>
          <w:szCs w:val="28"/>
          <w:lang w:eastAsia="uk-UA"/>
        </w:rPr>
        <w:t xml:space="preserve">Організуйте періодичне (щоденне) видалення в домашньому каталозі усіх файлів з розширенням </w:t>
      </w:r>
      <w:r w:rsidRPr="004033C0">
        <w:rPr>
          <w:rFonts w:eastAsia="Times New Roman" w:cs="Times New Roman"/>
          <w:b/>
          <w:bCs/>
          <w:kern w:val="3"/>
          <w:szCs w:val="28"/>
          <w:lang w:eastAsia="uk-UA"/>
        </w:rPr>
        <w:t>*.bak</w:t>
      </w:r>
      <w:r w:rsidRPr="004033C0">
        <w:rPr>
          <w:rFonts w:eastAsia="Times New Roman" w:cs="Times New Roman"/>
          <w:kern w:val="3"/>
          <w:szCs w:val="28"/>
          <w:lang w:eastAsia="uk-UA"/>
        </w:rPr>
        <w:t xml:space="preserve"> і </w:t>
      </w:r>
      <w:r w:rsidRPr="004033C0">
        <w:rPr>
          <w:rFonts w:eastAsia="Times New Roman" w:cs="Times New Roman"/>
          <w:b/>
          <w:bCs/>
          <w:kern w:val="3"/>
          <w:szCs w:val="28"/>
          <w:lang w:eastAsia="uk-UA"/>
        </w:rPr>
        <w:t>*.tmp</w:t>
      </w:r>
      <w:r w:rsidRPr="004033C0">
        <w:rPr>
          <w:rFonts w:eastAsia="Times New Roman" w:cs="Times New Roman"/>
          <w:kern w:val="3"/>
          <w:szCs w:val="28"/>
          <w:lang w:eastAsia="uk-UA"/>
        </w:rPr>
        <w:t>.</w:t>
      </w:r>
    </w:p>
    <w:p w:rsidR="004033C0" w:rsidRPr="004033C0" w:rsidRDefault="004033C0" w:rsidP="004033C0">
      <w:pPr>
        <w:pStyle w:val="2"/>
        <w:rPr>
          <w:rFonts w:ascii="Times New Roman" w:hAnsi="Times New Roman"/>
          <w:i w:val="0"/>
          <w:szCs w:val="28"/>
        </w:rPr>
      </w:pPr>
      <w:r w:rsidRPr="004033C0">
        <w:rPr>
          <w:rFonts w:ascii="Times New Roman" w:hAnsi="Times New Roman"/>
          <w:i w:val="0"/>
          <w:szCs w:val="28"/>
        </w:rPr>
        <w:t>Короткі теоретичні відомості:</w:t>
      </w:r>
    </w:p>
    <w:p w:rsidR="004033C0" w:rsidRPr="004033C0" w:rsidRDefault="004033C0" w:rsidP="004033C0">
      <w:pPr>
        <w:pStyle w:val="Textbody"/>
        <w:rPr>
          <w:szCs w:val="28"/>
        </w:rPr>
      </w:pPr>
      <w:r w:rsidRPr="004033C0">
        <w:rPr>
          <w:szCs w:val="28"/>
        </w:rPr>
        <w:t xml:space="preserve">UNIX – багатозадачна система з розділенням часу. Це означає, що в системі одночасно виконується багато процесів. Кожний процес асоційований з певним користувачем, від імені якого цей процес діє. Для того, щоби переглянути список процесів, існує команда </w:t>
      </w:r>
      <w:r w:rsidRPr="004033C0">
        <w:rPr>
          <w:b/>
          <w:szCs w:val="28"/>
        </w:rPr>
        <w:t>ps</w:t>
      </w:r>
      <w:r w:rsidRPr="004033C0">
        <w:rPr>
          <w:szCs w:val="28"/>
        </w:rPr>
        <w:t xml:space="preserve">. Ця команда має багато ключів-модифікаторів, які визначають, яку саме інформацію про процеси повинна виводити команда. Слід зазначити, що в різних системах UNIX значення цих ключів може суттєво відрізнятись. Типові ключі: </w:t>
      </w:r>
      <w:r w:rsidRPr="004033C0">
        <w:rPr>
          <w:b/>
          <w:szCs w:val="28"/>
        </w:rPr>
        <w:t>-</w:t>
      </w:r>
      <w:r w:rsidRPr="004033C0">
        <w:rPr>
          <w:b/>
          <w:szCs w:val="28"/>
          <w:lang w:val="en-US"/>
        </w:rPr>
        <w:t>a</w:t>
      </w:r>
      <w:r w:rsidRPr="004033C0">
        <w:rPr>
          <w:szCs w:val="28"/>
          <w:lang w:val="ru-RU"/>
        </w:rPr>
        <w:t xml:space="preserve"> </w:t>
      </w:r>
      <w:r w:rsidRPr="004033C0">
        <w:rPr>
          <w:szCs w:val="28"/>
        </w:rPr>
        <w:t xml:space="preserve">виводить інформацію про всі процеси, а не лише про процеси даного користувача, </w:t>
      </w:r>
      <w:r w:rsidRPr="004033C0">
        <w:rPr>
          <w:b/>
          <w:szCs w:val="28"/>
        </w:rPr>
        <w:t>-l</w:t>
      </w:r>
      <w:r w:rsidRPr="004033C0">
        <w:rPr>
          <w:szCs w:val="28"/>
          <w:lang w:val="ru-RU"/>
        </w:rPr>
        <w:t xml:space="preserve"> </w:t>
      </w:r>
      <w:r w:rsidRPr="004033C0">
        <w:rPr>
          <w:szCs w:val="28"/>
        </w:rPr>
        <w:t xml:space="preserve">та </w:t>
      </w:r>
      <w:r w:rsidRPr="004033C0">
        <w:rPr>
          <w:b/>
          <w:szCs w:val="28"/>
        </w:rPr>
        <w:t>-x</w:t>
      </w:r>
      <w:r w:rsidRPr="004033C0">
        <w:rPr>
          <w:szCs w:val="28"/>
          <w:lang w:val="ru-RU"/>
        </w:rPr>
        <w:t xml:space="preserve"> </w:t>
      </w:r>
      <w:r w:rsidRPr="004033C0">
        <w:rPr>
          <w:szCs w:val="28"/>
        </w:rPr>
        <w:t>виводять розширену інформацію про процес.</w:t>
      </w:r>
    </w:p>
    <w:p w:rsidR="004033C0" w:rsidRPr="004033C0" w:rsidRDefault="004033C0" w:rsidP="004033C0">
      <w:pPr>
        <w:pStyle w:val="Textbody"/>
        <w:rPr>
          <w:szCs w:val="28"/>
        </w:rPr>
      </w:pPr>
      <w:r w:rsidRPr="004033C0">
        <w:rPr>
          <w:szCs w:val="28"/>
        </w:rPr>
        <w:t xml:space="preserve">Кожний процес в системі має свій унікальний ідентифікатор – </w:t>
      </w:r>
      <w:r w:rsidRPr="004033C0">
        <w:rPr>
          <w:b/>
          <w:szCs w:val="28"/>
        </w:rPr>
        <w:t>PID</w:t>
      </w:r>
      <w:r w:rsidRPr="004033C0">
        <w:rPr>
          <w:szCs w:val="28"/>
          <w:lang w:val="ru-RU"/>
        </w:rPr>
        <w:t xml:space="preserve">. </w:t>
      </w:r>
      <w:r w:rsidRPr="004033C0">
        <w:rPr>
          <w:szCs w:val="28"/>
        </w:rPr>
        <w:t xml:space="preserve">За цим ідентифікатором можна звертатись до процесу. Крім того, кожний процес виникає не сам по собі – він має так званий батьківський процес, що характеризується ідентифікатором </w:t>
      </w:r>
      <w:r w:rsidRPr="004033C0">
        <w:rPr>
          <w:b/>
          <w:szCs w:val="28"/>
          <w:lang w:val="en-US"/>
        </w:rPr>
        <w:t>PPID</w:t>
      </w:r>
      <w:r w:rsidRPr="004033C0">
        <w:rPr>
          <w:b/>
          <w:szCs w:val="28"/>
          <w:lang w:val="ru-RU"/>
        </w:rPr>
        <w:t xml:space="preserve"> </w:t>
      </w:r>
      <w:r w:rsidRPr="004033C0">
        <w:rPr>
          <w:bCs/>
          <w:szCs w:val="28"/>
          <w:lang w:val="ru-RU"/>
        </w:rPr>
        <w:t>(</w:t>
      </w:r>
      <w:r w:rsidRPr="004033C0">
        <w:rPr>
          <w:bCs/>
          <w:i/>
          <w:iCs/>
          <w:szCs w:val="28"/>
          <w:lang w:val="en-US"/>
        </w:rPr>
        <w:t>parent</w:t>
      </w:r>
      <w:r w:rsidRPr="004033C0">
        <w:rPr>
          <w:bCs/>
          <w:i/>
          <w:iCs/>
          <w:szCs w:val="28"/>
          <w:lang w:val="ru-RU"/>
        </w:rPr>
        <w:t xml:space="preserve"> </w:t>
      </w:r>
      <w:r w:rsidRPr="004033C0">
        <w:rPr>
          <w:bCs/>
          <w:i/>
          <w:iCs/>
          <w:szCs w:val="28"/>
          <w:lang w:val="en-US"/>
        </w:rPr>
        <w:t>process</w:t>
      </w:r>
      <w:r w:rsidRPr="004033C0">
        <w:rPr>
          <w:bCs/>
          <w:i/>
          <w:iCs/>
          <w:szCs w:val="28"/>
          <w:lang w:val="ru-RU"/>
        </w:rPr>
        <w:t xml:space="preserve"> </w:t>
      </w:r>
      <w:r w:rsidRPr="004033C0">
        <w:rPr>
          <w:bCs/>
          <w:i/>
          <w:iCs/>
          <w:szCs w:val="28"/>
          <w:lang w:val="en-US"/>
        </w:rPr>
        <w:t>ID</w:t>
      </w:r>
      <w:r w:rsidRPr="004033C0">
        <w:rPr>
          <w:bCs/>
          <w:szCs w:val="28"/>
          <w:lang w:val="ru-RU"/>
        </w:rPr>
        <w:t xml:space="preserve">). </w:t>
      </w:r>
      <w:r w:rsidRPr="004033C0">
        <w:rPr>
          <w:bCs/>
          <w:szCs w:val="28"/>
        </w:rPr>
        <w:t xml:space="preserve">Таким чином утворюється ієрархія процесів, що бере початок від початкового процесу </w:t>
      </w:r>
      <w:r w:rsidRPr="004033C0">
        <w:rPr>
          <w:b/>
          <w:szCs w:val="28"/>
          <w:lang w:val="en-US"/>
        </w:rPr>
        <w:t>init</w:t>
      </w:r>
      <w:r w:rsidRPr="004033C0">
        <w:rPr>
          <w:bCs/>
          <w:szCs w:val="28"/>
          <w:lang w:val="ru-RU"/>
        </w:rPr>
        <w:t>.</w:t>
      </w:r>
    </w:p>
    <w:p w:rsidR="004033C0" w:rsidRPr="004033C0" w:rsidRDefault="004033C0" w:rsidP="004033C0">
      <w:pPr>
        <w:pStyle w:val="Textbody"/>
        <w:rPr>
          <w:szCs w:val="28"/>
        </w:rPr>
      </w:pPr>
      <w:r w:rsidRPr="004033C0">
        <w:rPr>
          <w:szCs w:val="28"/>
        </w:rPr>
        <w:t xml:space="preserve">Процеси можуть взаємодіяти між собою за допомогою так званих сигналів. Існує обмежена кількість сигналів, які мають свої числові ідентифікатори і мнемонічні позначення. Сигнали діють як переривання, тобто </w:t>
      </w:r>
      <w:r w:rsidRPr="004033C0">
        <w:rPr>
          <w:szCs w:val="28"/>
        </w:rPr>
        <w:lastRenderedPageBreak/>
        <w:t>вони призупиняють процес, до якого вони направлені, і викликають відповідний обробник сигналу. Деякі із сигналів мають чітко визначене значення і обробляються системним обробником. Інші можуть перехоплюватись процесом, тобто процес може встановлювати для цих сигналів свій обробник. Звичайно, існують певні узгодження щодо призначення певних сигналів, і програмістам слід дотримуватись їх при розробці своїх обробників.</w:t>
      </w:r>
    </w:p>
    <w:p w:rsidR="004033C0" w:rsidRPr="004033C0" w:rsidRDefault="004033C0" w:rsidP="004033C0">
      <w:pPr>
        <w:pStyle w:val="Textbody"/>
        <w:rPr>
          <w:szCs w:val="28"/>
        </w:rPr>
      </w:pPr>
      <w:r w:rsidRPr="004033C0">
        <w:rPr>
          <w:szCs w:val="28"/>
        </w:rPr>
        <w:t xml:space="preserve">Користувач також може відправити процесу сигнал, для цього існує команда </w:t>
      </w:r>
      <w:r w:rsidRPr="004033C0">
        <w:rPr>
          <w:b/>
          <w:szCs w:val="28"/>
          <w:lang w:val="en-US"/>
        </w:rPr>
        <w:t>kill</w:t>
      </w:r>
      <w:r w:rsidRPr="004033C0">
        <w:rPr>
          <w:bCs/>
          <w:szCs w:val="28"/>
        </w:rPr>
        <w:t>. Формат команди:</w:t>
      </w:r>
    </w:p>
    <w:p w:rsidR="004033C0" w:rsidRPr="004033C0" w:rsidRDefault="004033C0" w:rsidP="004033C0">
      <w:pPr>
        <w:pStyle w:val="a6"/>
        <w:rPr>
          <w:rFonts w:ascii="Times New Roman" w:hAnsi="Times New Roman"/>
          <w:szCs w:val="28"/>
        </w:rPr>
      </w:pPr>
      <w:r w:rsidRPr="004033C0">
        <w:rPr>
          <w:rFonts w:ascii="Times New Roman" w:hAnsi="Times New Roman"/>
          <w:b/>
          <w:bCs/>
          <w:szCs w:val="28"/>
        </w:rPr>
        <w:t>kill</w:t>
      </w:r>
      <w:r w:rsidRPr="004033C0">
        <w:rPr>
          <w:rFonts w:ascii="Times New Roman" w:hAnsi="Times New Roman"/>
          <w:b/>
          <w:bCs/>
          <w:szCs w:val="28"/>
          <w:lang w:val="uk-UA"/>
        </w:rPr>
        <w:t xml:space="preserve"> [-&lt;</w:t>
      </w:r>
      <w:r w:rsidRPr="004033C0">
        <w:rPr>
          <w:rFonts w:ascii="Times New Roman" w:hAnsi="Times New Roman"/>
          <w:i/>
          <w:iCs/>
          <w:szCs w:val="28"/>
          <w:lang w:val="uk-UA"/>
        </w:rPr>
        <w:t>сигнал</w:t>
      </w:r>
      <w:r w:rsidRPr="004033C0">
        <w:rPr>
          <w:rFonts w:ascii="Times New Roman" w:hAnsi="Times New Roman"/>
          <w:b/>
          <w:bCs/>
          <w:szCs w:val="28"/>
          <w:lang w:val="uk-UA"/>
        </w:rPr>
        <w:t>&gt;] &lt;</w:t>
      </w:r>
      <w:r w:rsidRPr="004033C0">
        <w:rPr>
          <w:rFonts w:ascii="Times New Roman" w:hAnsi="Times New Roman"/>
          <w:i/>
          <w:iCs/>
          <w:szCs w:val="28"/>
        </w:rPr>
        <w:t>PID</w:t>
      </w:r>
      <w:r w:rsidRPr="004033C0">
        <w:rPr>
          <w:rFonts w:ascii="Times New Roman" w:hAnsi="Times New Roman"/>
          <w:b/>
          <w:bCs/>
          <w:szCs w:val="28"/>
          <w:lang w:val="uk-UA"/>
        </w:rPr>
        <w:t>&gt;</w:t>
      </w:r>
    </w:p>
    <w:p w:rsidR="004033C0" w:rsidRPr="004033C0" w:rsidRDefault="004033C0" w:rsidP="004033C0">
      <w:pPr>
        <w:pStyle w:val="a6"/>
        <w:rPr>
          <w:rFonts w:ascii="Times New Roman" w:hAnsi="Times New Roman"/>
          <w:b/>
          <w:bCs/>
          <w:szCs w:val="28"/>
          <w:lang w:val="uk-UA" w:eastAsia="ar-SA"/>
        </w:rPr>
      </w:pPr>
    </w:p>
    <w:p w:rsidR="004033C0" w:rsidRPr="004033C0" w:rsidRDefault="004033C0" w:rsidP="004033C0">
      <w:pPr>
        <w:pStyle w:val="Textbody"/>
        <w:ind w:firstLine="0"/>
        <w:rPr>
          <w:szCs w:val="28"/>
        </w:rPr>
      </w:pPr>
      <w:r w:rsidRPr="004033C0">
        <w:rPr>
          <w:b/>
          <w:szCs w:val="28"/>
          <w:lang w:eastAsia="ar-SA"/>
        </w:rPr>
        <w:t>&lt;</w:t>
      </w:r>
      <w:r w:rsidRPr="004033C0">
        <w:rPr>
          <w:bCs/>
          <w:i/>
          <w:iCs/>
          <w:szCs w:val="28"/>
          <w:lang w:eastAsia="ar-SA"/>
        </w:rPr>
        <w:t>сигнал</w:t>
      </w:r>
      <w:r w:rsidRPr="004033C0">
        <w:rPr>
          <w:b/>
          <w:szCs w:val="28"/>
          <w:lang w:eastAsia="ar-SA"/>
        </w:rPr>
        <w:t xml:space="preserve">&gt; </w:t>
      </w:r>
      <w:r w:rsidRPr="004033C0">
        <w:rPr>
          <w:szCs w:val="28"/>
          <w:lang w:eastAsia="ar-SA"/>
        </w:rPr>
        <w:t xml:space="preserve">– це мнемонічне або числове позначення сигналу (наприклад, </w:t>
      </w:r>
      <w:r w:rsidRPr="004033C0">
        <w:rPr>
          <w:b/>
          <w:szCs w:val="28"/>
          <w:lang w:val="en-US" w:eastAsia="ar-SA"/>
        </w:rPr>
        <w:t>STOP</w:t>
      </w:r>
      <w:r w:rsidRPr="004033C0">
        <w:rPr>
          <w:szCs w:val="28"/>
          <w:lang w:eastAsia="ar-SA"/>
        </w:rPr>
        <w:t xml:space="preserve">, </w:t>
      </w:r>
      <w:r w:rsidRPr="004033C0">
        <w:rPr>
          <w:b/>
          <w:szCs w:val="28"/>
          <w:lang w:eastAsia="ar-SA"/>
        </w:rPr>
        <w:t>TERM</w:t>
      </w:r>
      <w:r w:rsidRPr="004033C0">
        <w:rPr>
          <w:szCs w:val="28"/>
          <w:lang w:eastAsia="ar-SA"/>
        </w:rPr>
        <w:t xml:space="preserve">, </w:t>
      </w:r>
      <w:r w:rsidRPr="004033C0">
        <w:rPr>
          <w:b/>
          <w:szCs w:val="28"/>
          <w:lang w:eastAsia="ar-SA"/>
        </w:rPr>
        <w:t>CONT</w:t>
      </w:r>
      <w:r w:rsidRPr="004033C0">
        <w:rPr>
          <w:szCs w:val="28"/>
          <w:lang w:eastAsia="ar-SA"/>
        </w:rPr>
        <w:t xml:space="preserve">, </w:t>
      </w:r>
      <w:r w:rsidRPr="004033C0">
        <w:rPr>
          <w:b/>
          <w:szCs w:val="28"/>
          <w:lang w:eastAsia="ar-SA"/>
        </w:rPr>
        <w:t>9</w:t>
      </w:r>
      <w:r w:rsidRPr="004033C0">
        <w:rPr>
          <w:szCs w:val="28"/>
          <w:lang w:eastAsia="ar-SA"/>
        </w:rPr>
        <w:t xml:space="preserve">), а </w:t>
      </w:r>
      <w:r w:rsidRPr="004033C0">
        <w:rPr>
          <w:b/>
          <w:szCs w:val="28"/>
          <w:lang w:eastAsia="ar-SA"/>
        </w:rPr>
        <w:t>&lt;</w:t>
      </w:r>
      <w:r w:rsidRPr="004033C0">
        <w:rPr>
          <w:bCs/>
          <w:i/>
          <w:iCs/>
          <w:szCs w:val="28"/>
          <w:lang w:eastAsia="ar-SA"/>
        </w:rPr>
        <w:t>PID</w:t>
      </w:r>
      <w:r w:rsidRPr="004033C0">
        <w:rPr>
          <w:b/>
          <w:szCs w:val="28"/>
          <w:lang w:eastAsia="ar-SA"/>
        </w:rPr>
        <w:t>&gt;</w:t>
      </w:r>
      <w:r w:rsidRPr="004033C0">
        <w:rPr>
          <w:bCs/>
          <w:szCs w:val="28"/>
          <w:lang w:eastAsia="ar-SA"/>
        </w:rPr>
        <w:t xml:space="preserve"> –</w:t>
      </w:r>
      <w:r w:rsidRPr="004033C0">
        <w:rPr>
          <w:szCs w:val="28"/>
          <w:lang w:eastAsia="ar-SA"/>
        </w:rPr>
        <w:t xml:space="preserve">ідентифікатор процесу, якому посилають сигнал. Якщо не вказати параметр </w:t>
      </w:r>
      <w:r w:rsidRPr="004033C0">
        <w:rPr>
          <w:b/>
          <w:szCs w:val="28"/>
          <w:lang w:eastAsia="ar-SA"/>
        </w:rPr>
        <w:t>&lt;</w:t>
      </w:r>
      <w:r w:rsidRPr="004033C0">
        <w:rPr>
          <w:bCs/>
          <w:i/>
          <w:iCs/>
          <w:szCs w:val="28"/>
          <w:lang w:eastAsia="ar-SA"/>
        </w:rPr>
        <w:t>сигнал</w:t>
      </w:r>
      <w:r w:rsidRPr="004033C0">
        <w:rPr>
          <w:b/>
          <w:szCs w:val="28"/>
          <w:lang w:eastAsia="ar-SA"/>
        </w:rPr>
        <w:t>&gt;</w:t>
      </w:r>
      <w:r w:rsidRPr="004033C0">
        <w:rPr>
          <w:szCs w:val="28"/>
          <w:lang w:eastAsia="ar-SA"/>
        </w:rPr>
        <w:t xml:space="preserve">, то буде відправлено сигнал завершення процесу </w:t>
      </w:r>
      <w:r w:rsidRPr="004033C0">
        <w:rPr>
          <w:b/>
          <w:szCs w:val="28"/>
          <w:lang w:eastAsia="ar-SA"/>
        </w:rPr>
        <w:t>TERM</w:t>
      </w:r>
      <w:r w:rsidRPr="004033C0">
        <w:rPr>
          <w:szCs w:val="28"/>
          <w:lang w:eastAsia="ar-SA"/>
        </w:rPr>
        <w:t xml:space="preserve"> (</w:t>
      </w:r>
      <w:r w:rsidRPr="004033C0">
        <w:rPr>
          <w:b/>
          <w:szCs w:val="28"/>
          <w:lang w:eastAsia="ar-SA"/>
        </w:rPr>
        <w:t>15</w:t>
      </w:r>
      <w:r w:rsidRPr="004033C0">
        <w:rPr>
          <w:szCs w:val="28"/>
          <w:lang w:eastAsia="ar-SA"/>
        </w:rPr>
        <w:t xml:space="preserve">). Цей сигнал може перехоплюватись процесом, але існує сигнал </w:t>
      </w:r>
      <w:r w:rsidRPr="004033C0">
        <w:rPr>
          <w:b/>
          <w:szCs w:val="28"/>
          <w:lang w:val="en-US" w:eastAsia="ar-SA"/>
        </w:rPr>
        <w:t>KILL</w:t>
      </w:r>
      <w:r w:rsidRPr="004033C0">
        <w:rPr>
          <w:b/>
          <w:szCs w:val="28"/>
          <w:lang w:val="ru-RU" w:eastAsia="ar-SA"/>
        </w:rPr>
        <w:t xml:space="preserve"> </w:t>
      </w:r>
      <w:r w:rsidRPr="004033C0">
        <w:rPr>
          <w:bCs/>
          <w:szCs w:val="28"/>
          <w:lang w:val="ru-RU" w:eastAsia="ar-SA"/>
        </w:rPr>
        <w:t>(</w:t>
      </w:r>
      <w:r w:rsidRPr="004033C0">
        <w:rPr>
          <w:b/>
          <w:szCs w:val="28"/>
          <w:lang w:eastAsia="ar-SA"/>
        </w:rPr>
        <w:t>9</w:t>
      </w:r>
      <w:r w:rsidRPr="004033C0">
        <w:rPr>
          <w:bCs/>
          <w:szCs w:val="28"/>
          <w:lang w:val="ru-RU" w:eastAsia="ar-SA"/>
        </w:rPr>
        <w:t>)</w:t>
      </w:r>
      <w:r w:rsidRPr="004033C0">
        <w:rPr>
          <w:szCs w:val="28"/>
          <w:lang w:eastAsia="ar-SA"/>
        </w:rPr>
        <w:t>, який не перехоплюється і безумовно знищує процес</w:t>
      </w:r>
      <w:r w:rsidRPr="004033C0">
        <w:rPr>
          <w:szCs w:val="28"/>
          <w:lang w:val="ru-RU" w:eastAsia="ar-SA"/>
        </w:rPr>
        <w:t xml:space="preserve"> (</w:t>
      </w:r>
      <w:r w:rsidRPr="004033C0">
        <w:rPr>
          <w:szCs w:val="28"/>
          <w:lang w:eastAsia="ar-SA"/>
        </w:rPr>
        <w:t xml:space="preserve">якщо у користувача є достатньо для цього прав). Таким чином можна зупинити будь-який свій процес, якщо над ним втрачене керування (або процес “завис”, що у системі </w:t>
      </w:r>
      <w:r w:rsidRPr="004033C0">
        <w:rPr>
          <w:szCs w:val="28"/>
          <w:lang w:val="en-US" w:eastAsia="ar-SA"/>
        </w:rPr>
        <w:t>UNIX</w:t>
      </w:r>
      <w:r w:rsidRPr="004033C0">
        <w:rPr>
          <w:szCs w:val="28"/>
          <w:lang w:val="ru-RU" w:eastAsia="ar-SA"/>
        </w:rPr>
        <w:t xml:space="preserve"> </w:t>
      </w:r>
      <w:r w:rsidRPr="004033C0">
        <w:rPr>
          <w:szCs w:val="28"/>
          <w:lang w:eastAsia="ar-SA"/>
        </w:rPr>
        <w:t xml:space="preserve">трапляється дуже нечасто, або користувач не знає, яку команду процес може сприйняти). Для цього слід зайти з іншої консолі (віртуального або фізичного терміналу) і дати команду </w:t>
      </w:r>
      <w:r w:rsidRPr="004033C0">
        <w:rPr>
          <w:b/>
          <w:bCs/>
          <w:szCs w:val="28"/>
          <w:lang w:eastAsia="ar-SA"/>
        </w:rPr>
        <w:t>kill -9 &lt;</w:t>
      </w:r>
      <w:r w:rsidRPr="004033C0">
        <w:rPr>
          <w:i/>
          <w:iCs/>
          <w:szCs w:val="28"/>
          <w:lang w:eastAsia="ar-SA"/>
        </w:rPr>
        <w:t>PID</w:t>
      </w:r>
      <w:r w:rsidRPr="004033C0">
        <w:rPr>
          <w:b/>
          <w:bCs/>
          <w:szCs w:val="28"/>
          <w:lang w:eastAsia="ar-SA"/>
        </w:rPr>
        <w:t>&gt;</w:t>
      </w:r>
      <w:r w:rsidRPr="004033C0">
        <w:rPr>
          <w:szCs w:val="28"/>
          <w:lang w:eastAsia="ar-SA"/>
        </w:rPr>
        <w:t xml:space="preserve">, де </w:t>
      </w:r>
      <w:r w:rsidRPr="004033C0">
        <w:rPr>
          <w:b/>
          <w:bCs/>
          <w:szCs w:val="28"/>
          <w:lang w:eastAsia="ar-SA"/>
        </w:rPr>
        <w:t>&lt;</w:t>
      </w:r>
      <w:r w:rsidRPr="004033C0">
        <w:rPr>
          <w:i/>
          <w:iCs/>
          <w:szCs w:val="28"/>
          <w:lang w:eastAsia="ar-SA"/>
        </w:rPr>
        <w:t>PID</w:t>
      </w:r>
      <w:r w:rsidRPr="004033C0">
        <w:rPr>
          <w:b/>
          <w:bCs/>
          <w:szCs w:val="28"/>
          <w:lang w:eastAsia="ar-SA"/>
        </w:rPr>
        <w:t>&gt;</w:t>
      </w:r>
      <w:r w:rsidRPr="004033C0">
        <w:rPr>
          <w:szCs w:val="28"/>
          <w:lang w:eastAsia="ar-SA"/>
        </w:rPr>
        <w:t xml:space="preserve"> можна дізнатись за допомогою попередньої команди </w:t>
      </w:r>
      <w:r w:rsidRPr="004033C0">
        <w:rPr>
          <w:b/>
          <w:bCs/>
          <w:szCs w:val="28"/>
          <w:lang w:val="en-US" w:eastAsia="ar-SA"/>
        </w:rPr>
        <w:t>ps</w:t>
      </w:r>
      <w:r w:rsidRPr="004033C0">
        <w:rPr>
          <w:szCs w:val="28"/>
          <w:lang w:eastAsia="ar-SA"/>
        </w:rPr>
        <w:t>.</w:t>
      </w:r>
    </w:p>
    <w:p w:rsidR="004033C0" w:rsidRDefault="004033C0" w:rsidP="004033C0">
      <w:pPr>
        <w:pStyle w:val="Textbody"/>
        <w:rPr>
          <w:szCs w:val="28"/>
          <w:lang w:val="ru-RU"/>
        </w:rPr>
      </w:pPr>
      <w:r w:rsidRPr="004033C0">
        <w:rPr>
          <w:szCs w:val="28"/>
        </w:rPr>
        <w:t xml:space="preserve">Коли користувач дає команду з консолі, в системі запускається процес, або кілька процесів. Якщо в командному рядку утворюється конвеєр (наприклад, </w:t>
      </w:r>
      <w:r w:rsidRPr="004033C0">
        <w:rPr>
          <w:b/>
          <w:bCs/>
          <w:szCs w:val="28"/>
          <w:lang w:val="en-US"/>
        </w:rPr>
        <w:t>ls</w:t>
      </w:r>
      <w:r w:rsidRPr="004033C0">
        <w:rPr>
          <w:b/>
          <w:bCs/>
          <w:szCs w:val="28"/>
          <w:lang w:val="ru-RU"/>
        </w:rPr>
        <w:t xml:space="preserve"> –</w:t>
      </w:r>
      <w:r w:rsidRPr="004033C0">
        <w:rPr>
          <w:b/>
          <w:bCs/>
          <w:szCs w:val="28"/>
          <w:lang w:val="en-US"/>
        </w:rPr>
        <w:t>l</w:t>
      </w:r>
      <w:r w:rsidRPr="004033C0">
        <w:rPr>
          <w:b/>
          <w:bCs/>
          <w:szCs w:val="28"/>
          <w:lang w:val="ru-RU"/>
        </w:rPr>
        <w:t xml:space="preserve"> | </w:t>
      </w:r>
      <w:r w:rsidRPr="004033C0">
        <w:rPr>
          <w:b/>
          <w:bCs/>
          <w:szCs w:val="28"/>
          <w:lang w:val="en-US"/>
        </w:rPr>
        <w:t>wc</w:t>
      </w:r>
      <w:r w:rsidRPr="004033C0">
        <w:rPr>
          <w:b/>
          <w:bCs/>
          <w:szCs w:val="28"/>
          <w:lang w:val="ru-RU"/>
        </w:rPr>
        <w:t xml:space="preserve"> –</w:t>
      </w:r>
      <w:r w:rsidRPr="004033C0">
        <w:rPr>
          <w:b/>
          <w:bCs/>
          <w:szCs w:val="28"/>
          <w:lang w:val="en-US"/>
        </w:rPr>
        <w:t>l</w:t>
      </w:r>
      <w:r w:rsidRPr="004033C0">
        <w:rPr>
          <w:szCs w:val="28"/>
          <w:lang w:val="ru-RU"/>
        </w:rPr>
        <w:t>)</w:t>
      </w:r>
      <w:r w:rsidRPr="004033C0">
        <w:rPr>
          <w:szCs w:val="28"/>
        </w:rPr>
        <w:t>, то всі процеси</w:t>
      </w:r>
      <w:r w:rsidRPr="004033C0">
        <w:rPr>
          <w:szCs w:val="28"/>
          <w:lang w:val="ru-RU"/>
        </w:rPr>
        <w:t xml:space="preserve"> (</w:t>
      </w:r>
      <w:r w:rsidRPr="004033C0">
        <w:rPr>
          <w:szCs w:val="28"/>
        </w:rPr>
        <w:t>у нашому прикладі</w:t>
      </w:r>
      <w:r w:rsidRPr="004033C0">
        <w:rPr>
          <w:szCs w:val="28"/>
          <w:lang w:val="ru-RU"/>
        </w:rPr>
        <w:t xml:space="preserve"> </w:t>
      </w:r>
      <w:r w:rsidRPr="004033C0">
        <w:rPr>
          <w:b/>
          <w:bCs/>
          <w:szCs w:val="28"/>
          <w:lang w:val="en-US"/>
        </w:rPr>
        <w:t>ls</w:t>
      </w:r>
      <w:r w:rsidRPr="004033C0">
        <w:rPr>
          <w:szCs w:val="28"/>
          <w:lang w:val="ru-RU"/>
        </w:rPr>
        <w:t xml:space="preserve"> і </w:t>
      </w:r>
      <w:r w:rsidRPr="004033C0">
        <w:rPr>
          <w:b/>
          <w:bCs/>
          <w:szCs w:val="28"/>
          <w:lang w:val="en-US"/>
        </w:rPr>
        <w:t>wc</w:t>
      </w:r>
      <w:r w:rsidRPr="004033C0">
        <w:rPr>
          <w:szCs w:val="28"/>
          <w:lang w:val="ru-RU"/>
        </w:rPr>
        <w:t xml:space="preserve">) </w:t>
      </w:r>
      <w:r w:rsidRPr="004033C0">
        <w:rPr>
          <w:szCs w:val="28"/>
        </w:rPr>
        <w:t>запускаються одночасно. Разом вони складають так зване завдання. Завдання пов’язано з терміналом. Поки воно не завершиться, користувач не має можливості вводити наступну команду. Це так званий пріоритетний (</w:t>
      </w:r>
      <w:r w:rsidRPr="004033C0">
        <w:rPr>
          <w:i/>
          <w:iCs/>
          <w:szCs w:val="28"/>
          <w:lang w:val="en-US"/>
        </w:rPr>
        <w:t>foreground</w:t>
      </w:r>
      <w:r w:rsidRPr="004033C0">
        <w:rPr>
          <w:szCs w:val="28"/>
        </w:rPr>
        <w:t>) режим виконання завдання. Щоби під час виконання завдання мати можливість запускати інше завдання, перше з них слід запустити в так званому фоновому (</w:t>
      </w:r>
      <w:r w:rsidRPr="004033C0">
        <w:rPr>
          <w:i/>
          <w:iCs/>
          <w:szCs w:val="28"/>
          <w:lang w:val="en-US"/>
        </w:rPr>
        <w:t>background</w:t>
      </w:r>
      <w:r w:rsidRPr="004033C0">
        <w:rPr>
          <w:szCs w:val="28"/>
        </w:rPr>
        <w:t xml:space="preserve">) режимі. Для того, щоби запустити завдання в фоновому режимі, слід завершити рядок команди символом </w:t>
      </w:r>
      <w:r w:rsidRPr="004033C0">
        <w:rPr>
          <w:b/>
          <w:szCs w:val="28"/>
        </w:rPr>
        <w:t>“&amp;”</w:t>
      </w:r>
      <w:r w:rsidRPr="004033C0">
        <w:rPr>
          <w:szCs w:val="28"/>
          <w:lang w:val="ru-RU"/>
        </w:rPr>
        <w:t xml:space="preserve"> (</w:t>
      </w:r>
      <w:r w:rsidRPr="004033C0">
        <w:rPr>
          <w:szCs w:val="28"/>
        </w:rPr>
        <w:t>після</w:t>
      </w:r>
      <w:r w:rsidRPr="004033C0">
        <w:rPr>
          <w:szCs w:val="28"/>
          <w:lang w:val="ru-RU"/>
        </w:rPr>
        <w:t xml:space="preserve"> </w:t>
      </w:r>
      <w:r w:rsidRPr="004033C0">
        <w:rPr>
          <w:szCs w:val="28"/>
        </w:rPr>
        <w:t>пробілу</w:t>
      </w:r>
      <w:r w:rsidRPr="004033C0">
        <w:rPr>
          <w:szCs w:val="28"/>
          <w:lang w:val="ru-RU"/>
        </w:rPr>
        <w:t>).</w:t>
      </w:r>
      <w:r w:rsidRPr="004033C0">
        <w:rPr>
          <w:szCs w:val="28"/>
        </w:rPr>
        <w:t xml:space="preserve"> При цьому стандартний ввід за замовчанням назначається порожньому файлу </w:t>
      </w:r>
      <w:r w:rsidRPr="004033C0">
        <w:rPr>
          <w:b/>
          <w:bCs/>
          <w:szCs w:val="28"/>
        </w:rPr>
        <w:t>/dev/null</w:t>
      </w:r>
      <w:r w:rsidRPr="004033C0">
        <w:rPr>
          <w:szCs w:val="28"/>
          <w:lang w:val="ru-RU"/>
        </w:rPr>
        <w:t xml:space="preserve">. </w:t>
      </w:r>
      <w:r w:rsidRPr="004033C0">
        <w:rPr>
          <w:szCs w:val="28"/>
        </w:rPr>
        <w:t xml:space="preserve">Слід врахувати, що завдання в фоновому режимі може намагатись здійснювати вивід на екран, заважаючи при цьому виводу пріоритетного процесу (спробуйте працювати, запустивши у фоновому режимі команду </w:t>
      </w:r>
      <w:r w:rsidRPr="004033C0">
        <w:rPr>
          <w:b/>
          <w:bCs/>
          <w:szCs w:val="28"/>
          <w:lang w:val="en-US"/>
        </w:rPr>
        <w:t>ping</w:t>
      </w:r>
      <w:r w:rsidRPr="004033C0">
        <w:rPr>
          <w:szCs w:val="28"/>
          <w:lang w:val="ru-RU"/>
        </w:rPr>
        <w:t>).</w:t>
      </w:r>
      <w:r w:rsidRPr="004033C0">
        <w:rPr>
          <w:szCs w:val="28"/>
        </w:rPr>
        <w:t xml:space="preserve"> Тому слід подбати, щоби фонові завдання здійснювали вивід у файли (див. Лабораторну роботу №4). Завдання, що було запущено у пріоритетному режимі, можна перевести у фоновий. Для цього необхідно спочатку призупинити виконання завдання (комбінація клавіш </w:t>
      </w:r>
      <w:r w:rsidRPr="004033C0">
        <w:rPr>
          <w:b/>
          <w:bCs/>
          <w:szCs w:val="28"/>
          <w:lang w:val="en-US"/>
        </w:rPr>
        <w:t>CTRL</w:t>
      </w:r>
      <w:r w:rsidRPr="004033C0">
        <w:rPr>
          <w:b/>
          <w:bCs/>
          <w:szCs w:val="28"/>
        </w:rPr>
        <w:t>-</w:t>
      </w:r>
      <w:r w:rsidRPr="004033C0">
        <w:rPr>
          <w:b/>
          <w:bCs/>
          <w:szCs w:val="28"/>
          <w:lang w:val="en-US"/>
        </w:rPr>
        <w:t>Z</w:t>
      </w:r>
      <w:r w:rsidRPr="004033C0">
        <w:rPr>
          <w:szCs w:val="28"/>
          <w:lang w:val="ru-RU"/>
        </w:rPr>
        <w:t>)</w:t>
      </w:r>
      <w:r w:rsidRPr="004033C0">
        <w:rPr>
          <w:szCs w:val="28"/>
        </w:rPr>
        <w:t xml:space="preserve">. Далі можна поновити виконання завдання у пріоритетному режимі (команда </w:t>
      </w:r>
      <w:r w:rsidRPr="004033C0">
        <w:rPr>
          <w:b/>
          <w:szCs w:val="28"/>
        </w:rPr>
        <w:t>fg</w:t>
      </w:r>
      <w:r w:rsidRPr="004033C0">
        <w:rPr>
          <w:szCs w:val="28"/>
        </w:rPr>
        <w:t xml:space="preserve">) або у фоновому режимі (команда </w:t>
      </w:r>
      <w:r w:rsidRPr="004033C0">
        <w:rPr>
          <w:b/>
          <w:szCs w:val="28"/>
        </w:rPr>
        <w:t>bg</w:t>
      </w:r>
      <w:r w:rsidRPr="004033C0">
        <w:rPr>
          <w:szCs w:val="28"/>
          <w:lang w:val="ru-RU"/>
        </w:rPr>
        <w:t>)</w:t>
      </w:r>
      <w:r w:rsidRPr="004033C0">
        <w:rPr>
          <w:szCs w:val="28"/>
        </w:rPr>
        <w:t>.</w:t>
      </w:r>
      <w:r w:rsidRPr="004033C0">
        <w:rPr>
          <w:szCs w:val="28"/>
          <w:lang w:val="ru-RU"/>
        </w:rPr>
        <w:t xml:space="preserve"> </w:t>
      </w:r>
      <w:r w:rsidRPr="004033C0">
        <w:rPr>
          <w:szCs w:val="28"/>
        </w:rPr>
        <w:t xml:space="preserve">Завдання мають свої номери. Переглянути їх можна за допомогою команди </w:t>
      </w:r>
      <w:r w:rsidRPr="004033C0">
        <w:rPr>
          <w:b/>
          <w:szCs w:val="28"/>
          <w:lang w:val="en-US"/>
        </w:rPr>
        <w:t>jobs</w:t>
      </w:r>
      <w:r w:rsidRPr="004033C0">
        <w:rPr>
          <w:szCs w:val="28"/>
          <w:lang w:val="ru-RU"/>
        </w:rPr>
        <w:t>.</w:t>
      </w:r>
    </w:p>
    <w:p w:rsidR="004033C0" w:rsidRDefault="004033C0" w:rsidP="004033C0">
      <w:pPr>
        <w:pStyle w:val="Textbody"/>
        <w:rPr>
          <w:szCs w:val="28"/>
          <w:lang w:val="ru-RU"/>
        </w:rPr>
      </w:pPr>
    </w:p>
    <w:p w:rsidR="004033C0" w:rsidRDefault="004033C0" w:rsidP="004033C0">
      <w:pPr>
        <w:pStyle w:val="Textbody"/>
        <w:rPr>
          <w:szCs w:val="28"/>
          <w:lang w:val="ru-RU"/>
        </w:rPr>
      </w:pPr>
    </w:p>
    <w:p w:rsidR="004033C0" w:rsidRDefault="004033C0" w:rsidP="004033C0">
      <w:pPr>
        <w:pStyle w:val="Textbody"/>
        <w:rPr>
          <w:b/>
          <w:szCs w:val="28"/>
          <w:lang w:val="ru-RU"/>
        </w:rPr>
      </w:pPr>
      <w:r>
        <w:rPr>
          <w:b/>
          <w:szCs w:val="28"/>
          <w:lang w:val="ru-RU"/>
        </w:rPr>
        <w:t>Виконання:</w:t>
      </w:r>
    </w:p>
    <w:p w:rsidR="003B02E2" w:rsidRPr="003B02E2" w:rsidRDefault="003B02E2" w:rsidP="003B02E2">
      <w:pPr>
        <w:pStyle w:val="Textbody"/>
        <w:numPr>
          <w:ilvl w:val="0"/>
          <w:numId w:val="16"/>
        </w:numPr>
        <w:jc w:val="left"/>
        <w:rPr>
          <w:szCs w:val="28"/>
        </w:rPr>
      </w:pPr>
      <w:r>
        <w:rPr>
          <w:szCs w:val="28"/>
        </w:rPr>
        <w:lastRenderedPageBreak/>
        <w:t xml:space="preserve">Переглянемо список процесів користувача </w:t>
      </w:r>
      <w:r>
        <w:rPr>
          <w:szCs w:val="28"/>
          <w:lang w:val="en-US"/>
        </w:rPr>
        <w:t xml:space="preserve">ira. </w:t>
      </w:r>
      <w:r>
        <w:rPr>
          <w:szCs w:val="28"/>
          <w:lang w:val="ru-RU"/>
        </w:rPr>
        <w:t>Для цього викона</w:t>
      </w:r>
      <w:r>
        <w:rPr>
          <w:szCs w:val="28"/>
        </w:rPr>
        <w:t xml:space="preserve">ємо команду </w:t>
      </w:r>
    </w:p>
    <w:p w:rsidR="003B02E2" w:rsidRDefault="003B02E2" w:rsidP="003B02E2">
      <w:pPr>
        <w:pStyle w:val="Textbody"/>
        <w:ind w:left="720"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t>ps –u ira</w:t>
      </w:r>
    </w:p>
    <w:p w:rsidR="004033C0" w:rsidRDefault="003B02E2" w:rsidP="003B02E2">
      <w:pPr>
        <w:pStyle w:val="Textbody"/>
        <w:ind w:firstLine="0"/>
        <w:jc w:val="left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7F7EADD3" wp14:editId="39DF8498">
            <wp:extent cx="6115685" cy="3918585"/>
            <wp:effectExtent l="0" t="0" r="0" b="5715"/>
            <wp:docPr id="12" name="Рисунок 12" descr="G:\Університет\OC_2\lab5\lab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:\Університет\OC_2\lab5\lab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2E2" w:rsidRPr="003B02E2" w:rsidRDefault="003B02E2" w:rsidP="003B02E2">
      <w:pPr>
        <w:pStyle w:val="Textbody"/>
        <w:numPr>
          <w:ilvl w:val="0"/>
          <w:numId w:val="16"/>
        </w:numPr>
        <w:jc w:val="left"/>
        <w:rPr>
          <w:szCs w:val="28"/>
          <w:lang w:val="en-US"/>
        </w:rPr>
      </w:pPr>
      <w:r>
        <w:rPr>
          <w:szCs w:val="28"/>
        </w:rPr>
        <w:t>Переглянемо повний список процесів. Команда:</w:t>
      </w:r>
    </w:p>
    <w:p w:rsidR="003B02E2" w:rsidRDefault="003B02E2" w:rsidP="003B02E2">
      <w:pPr>
        <w:pStyle w:val="Textbody"/>
        <w:ind w:left="360"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t>ps -ef</w:t>
      </w:r>
    </w:p>
    <w:p w:rsidR="003B02E2" w:rsidRPr="003B02E2" w:rsidRDefault="003B02E2" w:rsidP="003B02E2">
      <w:pPr>
        <w:pStyle w:val="Textbody"/>
        <w:ind w:firstLine="0"/>
        <w:jc w:val="left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6F78808B" wp14:editId="7CE835C0">
            <wp:extent cx="6115685" cy="3432175"/>
            <wp:effectExtent l="0" t="0" r="0" b="0"/>
            <wp:docPr id="13" name="Рисунок 13" descr="G:\Університет\OC_2\lab5\lab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:\Університет\OC_2\lab5\lab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2E2" w:rsidRDefault="003B02E2" w:rsidP="003B02E2">
      <w:pPr>
        <w:pStyle w:val="aa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Запустимо ще один </w:t>
      </w:r>
      <w:r>
        <w:rPr>
          <w:rFonts w:cs="Times New Roman"/>
          <w:szCs w:val="28"/>
          <w:lang w:val="en-US"/>
        </w:rPr>
        <w:t xml:space="preserve">shell </w:t>
      </w:r>
      <w:r>
        <w:rPr>
          <w:rFonts w:cs="Times New Roman"/>
          <w:szCs w:val="28"/>
        </w:rPr>
        <w:t xml:space="preserve">та виконаємо попередній пункт ще раз. Знайдемо в списку команд що виконуєються запущений </w:t>
      </w:r>
      <w:r>
        <w:rPr>
          <w:rFonts w:cs="Times New Roman"/>
          <w:szCs w:val="28"/>
          <w:lang w:val="en-US"/>
        </w:rPr>
        <w:t>shell.</w:t>
      </w:r>
    </w:p>
    <w:p w:rsidR="00911E69" w:rsidRDefault="003B02E2" w:rsidP="003B02E2">
      <w:pPr>
        <w:rPr>
          <w:rFonts w:cs="Times New Roman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66FA54E" wp14:editId="14257AA7">
            <wp:extent cx="6115685" cy="3918585"/>
            <wp:effectExtent l="0" t="0" r="0" b="5715"/>
            <wp:docPr id="15" name="Рисунок 15" descr="G:\Університет\OC_2\lab5\lab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:\Університет\OC_2\lab5\lab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2E2" w:rsidRDefault="003B02E2" w:rsidP="003B02E2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Як видно, </w:t>
      </w:r>
      <w:r>
        <w:rPr>
          <w:rFonts w:cs="Times New Roman"/>
          <w:szCs w:val="28"/>
          <w:lang w:val="en-US"/>
        </w:rPr>
        <w:t xml:space="preserve">PID </w:t>
      </w:r>
      <w:r>
        <w:rPr>
          <w:rFonts w:cs="Times New Roman"/>
          <w:szCs w:val="28"/>
          <w:lang w:val="ru-RU"/>
        </w:rPr>
        <w:t xml:space="preserve">запущеного </w:t>
      </w:r>
      <w:r>
        <w:rPr>
          <w:rFonts w:cs="Times New Roman"/>
          <w:szCs w:val="28"/>
          <w:lang w:val="en-US"/>
        </w:rPr>
        <w:t>shell-</w:t>
      </w:r>
      <w:r>
        <w:rPr>
          <w:rFonts w:cs="Times New Roman"/>
          <w:szCs w:val="28"/>
          <w:lang w:val="ru-RU"/>
        </w:rPr>
        <w:t>у 3687. Щоб закрити його викона</w:t>
      </w:r>
      <w:r>
        <w:rPr>
          <w:rFonts w:cs="Times New Roman"/>
          <w:szCs w:val="28"/>
        </w:rPr>
        <w:t xml:space="preserve">ємо команду </w:t>
      </w:r>
    </w:p>
    <w:p w:rsidR="003B02E2" w:rsidRDefault="003B02E2" w:rsidP="003B02E2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kill -kill </w:t>
      </w:r>
      <w:r w:rsidR="006C2C5A">
        <w:rPr>
          <w:rFonts w:cs="Times New Roman"/>
          <w:szCs w:val="28"/>
          <w:lang w:val="en-US"/>
        </w:rPr>
        <w:t>3687</w:t>
      </w:r>
    </w:p>
    <w:p w:rsidR="006C2C5A" w:rsidRDefault="006C2C5A" w:rsidP="006C2C5A">
      <w:pPr>
        <w:pStyle w:val="aa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Переглянемо список задач у системі за допомогою комади </w:t>
      </w:r>
      <w:r>
        <w:rPr>
          <w:rFonts w:cs="Times New Roman"/>
          <w:szCs w:val="28"/>
          <w:lang w:val="en-US"/>
        </w:rPr>
        <w:t>jobs.</w:t>
      </w:r>
    </w:p>
    <w:p w:rsidR="006C2C5A" w:rsidRPr="006C2C5A" w:rsidRDefault="006C2C5A" w:rsidP="006C2C5A">
      <w:pPr>
        <w:pStyle w:val="aa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Запустимо фоновий процес командою </w:t>
      </w:r>
    </w:p>
    <w:p w:rsidR="006C2C5A" w:rsidRDefault="006C2C5A" w:rsidP="006C2C5A">
      <w:pPr>
        <w:rPr>
          <w:rFonts w:cs="Times New Roman"/>
          <w:szCs w:val="28"/>
        </w:rPr>
      </w:pPr>
      <w:r w:rsidRPr="006C2C5A">
        <w:rPr>
          <w:rFonts w:cs="Times New Roman"/>
          <w:szCs w:val="28"/>
        </w:rPr>
        <w:t>find / -name "*.c" -print &gt; file 2&gt; /dev/null &amp;</w:t>
      </w:r>
    </w:p>
    <w:p w:rsidR="006C2C5A" w:rsidRDefault="006C2C5A" w:rsidP="006C2C5A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Команда почала виконувати у фоновому режимі.</w:t>
      </w:r>
    </w:p>
    <w:p w:rsidR="006C2C5A" w:rsidRPr="006C2C5A" w:rsidRDefault="006C2C5A" w:rsidP="006C2C5A">
      <w:pPr>
        <w:pStyle w:val="aa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Відправимо сигнал призупинення процесу командою </w:t>
      </w:r>
      <w:r>
        <w:rPr>
          <w:rFonts w:cs="Times New Roman"/>
          <w:szCs w:val="28"/>
          <w:lang w:val="en-US"/>
        </w:rPr>
        <w:t xml:space="preserve">kill -stop 13346. </w:t>
      </w:r>
      <w:r>
        <w:rPr>
          <w:rFonts w:cs="Times New Roman"/>
          <w:szCs w:val="28"/>
          <w:lang w:val="ru-RU"/>
        </w:rPr>
        <w:t xml:space="preserve">Після цього переглянемо список працюючих поцесів за допомогою команди </w:t>
      </w:r>
      <w:r>
        <w:rPr>
          <w:rFonts w:cs="Times New Roman"/>
          <w:szCs w:val="28"/>
          <w:lang w:val="en-US"/>
        </w:rPr>
        <w:t>jobs</w:t>
      </w:r>
      <w:r>
        <w:rPr>
          <w:rFonts w:cs="Times New Roman"/>
          <w:szCs w:val="28"/>
          <w:lang w:val="ru-RU"/>
        </w:rPr>
        <w:t xml:space="preserve"> та </w:t>
      </w:r>
      <w:r>
        <w:rPr>
          <w:rFonts w:cs="Times New Roman"/>
          <w:szCs w:val="28"/>
        </w:rPr>
        <w:t xml:space="preserve">переконаємось що потрібний нам процес зупинений. </w:t>
      </w:r>
    </w:p>
    <w:p w:rsidR="006C2C5A" w:rsidRDefault="006C2C5A" w:rsidP="006C2C5A">
      <w:pPr>
        <w:ind w:left="360"/>
        <w:rPr>
          <w:rFonts w:cs="Times New Roman"/>
          <w:szCs w:val="28"/>
        </w:rPr>
      </w:pPr>
      <w:r>
        <w:rPr>
          <w:noProof/>
          <w:lang w:eastAsia="uk-UA"/>
        </w:rPr>
        <w:drawing>
          <wp:inline distT="0" distB="0" distL="0" distR="0" wp14:anchorId="38A73359" wp14:editId="01699CA7">
            <wp:extent cx="6115519" cy="1508167"/>
            <wp:effectExtent l="0" t="0" r="0" b="0"/>
            <wp:docPr id="16" name="Рисунок 16" descr="G:\Університет\OC_2\lab5\lab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:\Університет\OC_2\lab5\lab5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47"/>
                    <a:stretch/>
                  </pic:blipFill>
                  <pic:spPr bwMode="auto">
                    <a:xfrm>
                      <a:off x="0" y="0"/>
                      <a:ext cx="6115685" cy="150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C5A" w:rsidRDefault="006C2C5A" w:rsidP="006C2C5A">
      <w:pPr>
        <w:ind w:left="36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Після цього запустимо процес у пріорітетному режимі. Для цього виконаємо команду </w:t>
      </w:r>
      <w:r>
        <w:rPr>
          <w:rFonts w:cs="Times New Roman"/>
          <w:szCs w:val="28"/>
          <w:lang w:val="en-US"/>
        </w:rPr>
        <w:t xml:space="preserve">fg </w:t>
      </w:r>
      <w:r>
        <w:rPr>
          <w:rFonts w:cs="Times New Roman"/>
          <w:szCs w:val="28"/>
        </w:rPr>
        <w:t>1</w:t>
      </w:r>
      <w:r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</w:rPr>
        <w:t xml:space="preserve"> Зупинемо виконнаня цього процесу у пріорітетному режимі командою </w:t>
      </w:r>
      <w:r>
        <w:rPr>
          <w:rFonts w:cs="Times New Roman"/>
          <w:szCs w:val="28"/>
          <w:lang w:val="en-US"/>
        </w:rPr>
        <w:t xml:space="preserve">Ctrl-Z. </w:t>
      </w:r>
      <w:r>
        <w:rPr>
          <w:rFonts w:cs="Times New Roman"/>
          <w:szCs w:val="28"/>
        </w:rPr>
        <w:t xml:space="preserve">Та знову запустимо, але у фоновому режимі командою </w:t>
      </w:r>
      <w:r>
        <w:rPr>
          <w:rFonts w:cs="Times New Roman"/>
          <w:szCs w:val="28"/>
          <w:lang w:val="en-US"/>
        </w:rPr>
        <w:t>bg 1.</w:t>
      </w:r>
    </w:p>
    <w:p w:rsidR="006C2C5A" w:rsidRDefault="006C2C5A" w:rsidP="006C2C5A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uk-UA"/>
        </w:rPr>
        <w:lastRenderedPageBreak/>
        <w:drawing>
          <wp:inline distT="0" distB="0" distL="0" distR="0" wp14:anchorId="1FE6EB1E" wp14:editId="78D6ABBF">
            <wp:extent cx="6115517" cy="2315688"/>
            <wp:effectExtent l="0" t="0" r="0" b="8890"/>
            <wp:docPr id="17" name="Рисунок 17" descr="G:\Університет\OC_2\lab5\lab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:\Університет\OC_2\lab5\lab5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65"/>
                    <a:stretch/>
                  </pic:blipFill>
                  <pic:spPr bwMode="auto">
                    <a:xfrm>
                      <a:off x="0" y="0"/>
                      <a:ext cx="6115517" cy="231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  <w:lang w:val="en-US"/>
        </w:rPr>
        <w:t xml:space="preserve"> </w:t>
      </w:r>
    </w:p>
    <w:p w:rsidR="006C2C5A" w:rsidRPr="00984949" w:rsidRDefault="00984949" w:rsidP="006C2C5A">
      <w:pPr>
        <w:pStyle w:val="aa"/>
        <w:numPr>
          <w:ilvl w:val="0"/>
          <w:numId w:val="16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Виведемо на екран список всіх процесів запущених не користувачем </w:t>
      </w:r>
      <w:r>
        <w:rPr>
          <w:rFonts w:cs="Times New Roman"/>
          <w:szCs w:val="28"/>
          <w:lang w:val="en-US"/>
        </w:rPr>
        <w:t>root.</w:t>
      </w:r>
    </w:p>
    <w:p w:rsidR="00984949" w:rsidRDefault="00984949" w:rsidP="00984949">
      <w:pPr>
        <w:ind w:left="36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ps -ef -u root</w:t>
      </w:r>
    </w:p>
    <w:p w:rsidR="00984949" w:rsidRPr="00984949" w:rsidRDefault="00984949" w:rsidP="00984949">
      <w:pPr>
        <w:pStyle w:val="aa"/>
        <w:numPr>
          <w:ilvl w:val="0"/>
          <w:numId w:val="16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Організуємо вивід на екран календаря 2006 року. Для цього створимо скрипт з наступним текстом:</w:t>
      </w:r>
    </w:p>
    <w:p w:rsidR="00E230AD" w:rsidRDefault="00E230AD" w:rsidP="00E230AD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#!bin/bash #!/bin/bash</w:t>
      </w:r>
    </w:p>
    <w:p w:rsidR="00E230AD" w:rsidRDefault="00E230AD" w:rsidP="00E230AD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echo "Calendar $(cal 9 1998)”</w:t>
      </w:r>
    </w:p>
    <w:p w:rsidR="00E230AD" w:rsidRPr="00E230AD" w:rsidRDefault="00E230AD" w:rsidP="00E230AD">
      <w:pPr>
        <w:spacing w:before="240" w:after="0"/>
        <w:rPr>
          <w:rFonts w:cs="Times New Roman"/>
          <w:szCs w:val="28"/>
        </w:rPr>
      </w:pPr>
      <w:r>
        <w:rPr>
          <w:rFonts w:cs="Times New Roman"/>
          <w:szCs w:val="28"/>
        </w:rPr>
        <w:t>Та виконаємо команду:</w:t>
      </w:r>
    </w:p>
    <w:p w:rsidR="00E230AD" w:rsidRDefault="00E230AD" w:rsidP="00E230AD">
      <w:pPr>
        <w:spacing w:before="240" w:after="0"/>
        <w:rPr>
          <w:rFonts w:cs="Times New Roman"/>
          <w:szCs w:val="28"/>
        </w:rPr>
      </w:pPr>
      <w:r>
        <w:rPr>
          <w:rFonts w:cs="Times New Roman"/>
          <w:szCs w:val="28"/>
        </w:rPr>
        <w:t>at –f cal.sh –v 21:25</w:t>
      </w:r>
    </w:p>
    <w:p w:rsidR="00E230AD" w:rsidRDefault="00E230AD" w:rsidP="00E230AD">
      <w:pPr>
        <w:pStyle w:val="aa"/>
        <w:numPr>
          <w:ilvl w:val="0"/>
          <w:numId w:val="16"/>
        </w:numPr>
        <w:spacing w:before="240"/>
        <w:rPr>
          <w:rFonts w:cs="Times New Roman"/>
          <w:szCs w:val="28"/>
        </w:rPr>
      </w:pPr>
      <w:r w:rsidRPr="00E230AD">
        <w:rPr>
          <w:rFonts w:cs="Times New Roman"/>
          <w:szCs w:val="28"/>
        </w:rPr>
        <w:t>Організуємо поденне видалення в домашньому каталозі усіх файлів з розширенням *.bak і *.tmp.</w:t>
      </w:r>
    </w:p>
    <w:p w:rsidR="00E230AD" w:rsidRPr="00E230AD" w:rsidRDefault="00E230AD" w:rsidP="00E230AD">
      <w:pPr>
        <w:spacing w:after="0"/>
        <w:rPr>
          <w:rFonts w:cs="Times New Roman"/>
          <w:szCs w:val="28"/>
        </w:rPr>
      </w:pPr>
      <w:r w:rsidRPr="00E230AD">
        <w:rPr>
          <w:rFonts w:cs="Times New Roman"/>
          <w:szCs w:val="28"/>
        </w:rPr>
        <w:t>#!/bin/sh</w:t>
      </w:r>
    </w:p>
    <w:p w:rsidR="00E230AD" w:rsidRPr="00E230AD" w:rsidRDefault="00E230AD" w:rsidP="00E230AD">
      <w:pPr>
        <w:spacing w:after="0"/>
        <w:rPr>
          <w:rFonts w:cs="Times New Roman"/>
          <w:szCs w:val="28"/>
        </w:rPr>
      </w:pPr>
      <w:r w:rsidRPr="00E230AD">
        <w:rPr>
          <w:rFonts w:cs="Times New Roman"/>
          <w:szCs w:val="28"/>
        </w:rPr>
        <w:t>find /home/ -name "*.bak" -delete</w:t>
      </w:r>
    </w:p>
    <w:p w:rsidR="00E230AD" w:rsidRPr="00E230AD" w:rsidRDefault="00E230AD" w:rsidP="00E230AD">
      <w:pPr>
        <w:spacing w:after="0"/>
        <w:rPr>
          <w:rFonts w:cs="Times New Roman"/>
          <w:szCs w:val="28"/>
        </w:rPr>
      </w:pPr>
      <w:r w:rsidRPr="00E230AD">
        <w:rPr>
          <w:rFonts w:cs="Times New Roman"/>
          <w:szCs w:val="28"/>
        </w:rPr>
        <w:t>fi</w:t>
      </w:r>
      <w:r>
        <w:rPr>
          <w:rFonts w:cs="Times New Roman"/>
          <w:szCs w:val="28"/>
        </w:rPr>
        <w:t>nd /home/ -name "*.tmp" –delete</w:t>
      </w:r>
    </w:p>
    <w:p w:rsidR="00E230AD" w:rsidRPr="00E230AD" w:rsidRDefault="00E230AD" w:rsidP="00E230AD">
      <w:pPr>
        <w:spacing w:before="240" w:after="0"/>
        <w:rPr>
          <w:rFonts w:cs="Times New Roman"/>
          <w:szCs w:val="28"/>
        </w:rPr>
      </w:pPr>
      <w:r w:rsidRPr="00E230AD">
        <w:rPr>
          <w:rFonts w:cs="Times New Roman"/>
          <w:szCs w:val="28"/>
        </w:rPr>
        <w:t>Перемістимо його  в /usr/local/bin/:</w:t>
      </w:r>
    </w:p>
    <w:p w:rsidR="00E230AD" w:rsidRPr="00E230AD" w:rsidRDefault="00E230AD" w:rsidP="00E230AD">
      <w:pPr>
        <w:spacing w:before="240" w:after="0"/>
        <w:rPr>
          <w:rFonts w:cs="Times New Roman"/>
          <w:szCs w:val="28"/>
        </w:rPr>
      </w:pPr>
      <w:r w:rsidRPr="00E230AD">
        <w:rPr>
          <w:rFonts w:cs="Times New Roman"/>
          <w:szCs w:val="28"/>
        </w:rPr>
        <w:t xml:space="preserve">sudo mv </w:t>
      </w:r>
      <w:r>
        <w:rPr>
          <w:rFonts w:cs="Times New Roman"/>
          <w:szCs w:val="28"/>
        </w:rPr>
        <w:t>~/delscr /usr/local/bin/ delscr</w:t>
      </w:r>
    </w:p>
    <w:p w:rsidR="00E230AD" w:rsidRPr="00E230AD" w:rsidRDefault="00E230AD" w:rsidP="00E230AD">
      <w:pPr>
        <w:spacing w:before="240" w:after="0"/>
        <w:rPr>
          <w:rFonts w:cs="Times New Roman"/>
          <w:szCs w:val="28"/>
        </w:rPr>
      </w:pPr>
      <w:r w:rsidRPr="00E230AD">
        <w:rPr>
          <w:rFonts w:cs="Times New Roman"/>
          <w:szCs w:val="28"/>
        </w:rPr>
        <w:t>Робимо його виконуваним:</w:t>
      </w:r>
    </w:p>
    <w:p w:rsidR="00E230AD" w:rsidRPr="00E230AD" w:rsidRDefault="00E230AD" w:rsidP="00E230AD">
      <w:pPr>
        <w:spacing w:before="240" w:after="0"/>
        <w:rPr>
          <w:rFonts w:cs="Times New Roman"/>
          <w:szCs w:val="28"/>
        </w:rPr>
      </w:pPr>
      <w:r w:rsidRPr="00E230AD">
        <w:rPr>
          <w:rFonts w:cs="Times New Roman"/>
          <w:szCs w:val="28"/>
        </w:rPr>
        <w:t>sudo</w:t>
      </w:r>
      <w:r>
        <w:rPr>
          <w:rFonts w:cs="Times New Roman"/>
          <w:szCs w:val="28"/>
        </w:rPr>
        <w:t xml:space="preserve"> chmod +x /usr/local/bin/delscr</w:t>
      </w:r>
    </w:p>
    <w:p w:rsidR="00E230AD" w:rsidRPr="00E230AD" w:rsidRDefault="00E230AD" w:rsidP="00E230AD">
      <w:pPr>
        <w:spacing w:before="240" w:after="0"/>
        <w:rPr>
          <w:rFonts w:cs="Times New Roman"/>
          <w:szCs w:val="28"/>
        </w:rPr>
      </w:pPr>
      <w:r w:rsidRPr="00E230AD">
        <w:rPr>
          <w:rFonts w:cs="Times New Roman"/>
          <w:szCs w:val="28"/>
        </w:rPr>
        <w:t>Робимо запис в crontab</w:t>
      </w:r>
    </w:p>
    <w:p w:rsidR="00E230AD" w:rsidRPr="00E230AD" w:rsidRDefault="00E230AD" w:rsidP="00E230AD">
      <w:pPr>
        <w:spacing w:before="240" w:after="0"/>
        <w:rPr>
          <w:rFonts w:cs="Times New Roman"/>
          <w:szCs w:val="28"/>
        </w:rPr>
      </w:pPr>
      <w:r>
        <w:rPr>
          <w:rFonts w:cs="Times New Roman"/>
          <w:szCs w:val="28"/>
        </w:rPr>
        <w:t>crontab -e</w:t>
      </w:r>
    </w:p>
    <w:p w:rsidR="00E230AD" w:rsidRDefault="00E230AD" w:rsidP="00E230AD">
      <w:pPr>
        <w:spacing w:before="240" w:after="0"/>
        <w:rPr>
          <w:rFonts w:cs="Times New Roman"/>
          <w:szCs w:val="28"/>
          <w:lang w:val="en-US"/>
        </w:rPr>
      </w:pPr>
      <w:r w:rsidRPr="00E230AD">
        <w:rPr>
          <w:rFonts w:cs="Times New Roman"/>
          <w:szCs w:val="28"/>
        </w:rPr>
        <w:t>0 6 * * * sh /usr/local/bin/delscr</w:t>
      </w:r>
    </w:p>
    <w:p w:rsidR="00E230AD" w:rsidRPr="00E230AD" w:rsidRDefault="00E230AD" w:rsidP="00E230AD">
      <w:pPr>
        <w:spacing w:before="240" w:after="0"/>
        <w:rPr>
          <w:rFonts w:cs="Times New Roman"/>
          <w:szCs w:val="28"/>
          <w:lang w:val="en-US"/>
        </w:rPr>
      </w:pPr>
    </w:p>
    <w:p w:rsidR="00E230AD" w:rsidRPr="00E230AD" w:rsidRDefault="00E230AD" w:rsidP="00E230AD">
      <w:pPr>
        <w:spacing w:before="240" w:after="0"/>
        <w:rPr>
          <w:rFonts w:cs="Times New Roman"/>
          <w:szCs w:val="28"/>
          <w:lang w:val="en-US"/>
        </w:rPr>
      </w:pPr>
      <w:r w:rsidRPr="00E230AD">
        <w:rPr>
          <w:rFonts w:cs="Times New Roman"/>
          <w:b/>
          <w:szCs w:val="28"/>
        </w:rPr>
        <w:t>Висновок:</w:t>
      </w:r>
      <w:r>
        <w:rPr>
          <w:rFonts w:cs="Times New Roman"/>
          <w:szCs w:val="28"/>
        </w:rPr>
        <w:t xml:space="preserve"> Я навчилась працювати з процесами в ОС </w:t>
      </w:r>
      <w:r>
        <w:rPr>
          <w:rFonts w:cs="Times New Roman"/>
          <w:szCs w:val="28"/>
          <w:lang w:val="en-US"/>
        </w:rPr>
        <w:t>Linux.</w:t>
      </w:r>
    </w:p>
    <w:sectPr w:rsidR="00E230AD" w:rsidRPr="00E230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D8E" w:rsidRDefault="00460D8E" w:rsidP="004033C0">
      <w:pPr>
        <w:spacing w:after="0"/>
      </w:pPr>
      <w:r>
        <w:separator/>
      </w:r>
    </w:p>
  </w:endnote>
  <w:endnote w:type="continuationSeparator" w:id="0">
    <w:p w:rsidR="00460D8E" w:rsidRDefault="00460D8E" w:rsidP="004033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D8E" w:rsidRDefault="00460D8E" w:rsidP="004033C0">
      <w:pPr>
        <w:spacing w:after="0"/>
      </w:pPr>
      <w:r>
        <w:separator/>
      </w:r>
    </w:p>
  </w:footnote>
  <w:footnote w:type="continuationSeparator" w:id="0">
    <w:p w:rsidR="00460D8E" w:rsidRDefault="00460D8E" w:rsidP="004033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E3A76"/>
    <w:multiLevelType w:val="hybridMultilevel"/>
    <w:tmpl w:val="CCDEF8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32040"/>
    <w:multiLevelType w:val="hybridMultilevel"/>
    <w:tmpl w:val="47363B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CE0AF3"/>
    <w:multiLevelType w:val="multilevel"/>
    <w:tmpl w:val="8B887D76"/>
    <w:styleLink w:val="WW8Num9"/>
    <w:lvl w:ilvl="0">
      <w:start w:val="1"/>
      <w:numFmt w:val="decimal"/>
      <w:lvlText w:val="%1."/>
      <w:lvlJc w:val="left"/>
      <w:pPr>
        <w:ind w:left="794" w:hanging="397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4AB25558"/>
    <w:multiLevelType w:val="hybridMultilevel"/>
    <w:tmpl w:val="B8BCBA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76990"/>
    <w:multiLevelType w:val="multilevel"/>
    <w:tmpl w:val="0AB8AF9E"/>
    <w:styleLink w:val="WW8Num7"/>
    <w:lvl w:ilvl="0">
      <w:start w:val="1"/>
      <w:numFmt w:val="decimal"/>
      <w:pStyle w:val="1"/>
      <w:lvlText w:val="%1."/>
      <w:lvlJc w:val="left"/>
      <w:pPr>
        <w:ind w:left="794" w:hanging="397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557A028E"/>
    <w:multiLevelType w:val="multilevel"/>
    <w:tmpl w:val="55C85120"/>
    <w:styleLink w:val="WW8Num6"/>
    <w:lvl w:ilvl="0">
      <w:start w:val="1"/>
      <w:numFmt w:val="decimal"/>
      <w:lvlText w:val="%1."/>
      <w:lvlJc w:val="left"/>
      <w:pPr>
        <w:ind w:left="1740" w:hanging="10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6C45663C"/>
    <w:multiLevelType w:val="hybridMultilevel"/>
    <w:tmpl w:val="D4BE208E"/>
    <w:lvl w:ilvl="0" w:tplc="0422000F">
      <w:start w:val="1"/>
      <w:numFmt w:val="decimal"/>
      <w:lvlText w:val="%1."/>
      <w:lvlJc w:val="left"/>
      <w:pPr>
        <w:ind w:left="1514" w:hanging="360"/>
      </w:pPr>
    </w:lvl>
    <w:lvl w:ilvl="1" w:tplc="04220019" w:tentative="1">
      <w:start w:val="1"/>
      <w:numFmt w:val="lowerLetter"/>
      <w:lvlText w:val="%2."/>
      <w:lvlJc w:val="left"/>
      <w:pPr>
        <w:ind w:left="2234" w:hanging="360"/>
      </w:pPr>
    </w:lvl>
    <w:lvl w:ilvl="2" w:tplc="0422001B" w:tentative="1">
      <w:start w:val="1"/>
      <w:numFmt w:val="lowerRoman"/>
      <w:lvlText w:val="%3."/>
      <w:lvlJc w:val="right"/>
      <w:pPr>
        <w:ind w:left="2954" w:hanging="180"/>
      </w:pPr>
    </w:lvl>
    <w:lvl w:ilvl="3" w:tplc="0422000F" w:tentative="1">
      <w:start w:val="1"/>
      <w:numFmt w:val="decimal"/>
      <w:lvlText w:val="%4."/>
      <w:lvlJc w:val="left"/>
      <w:pPr>
        <w:ind w:left="3674" w:hanging="360"/>
      </w:pPr>
    </w:lvl>
    <w:lvl w:ilvl="4" w:tplc="04220019" w:tentative="1">
      <w:start w:val="1"/>
      <w:numFmt w:val="lowerLetter"/>
      <w:lvlText w:val="%5."/>
      <w:lvlJc w:val="left"/>
      <w:pPr>
        <w:ind w:left="4394" w:hanging="360"/>
      </w:pPr>
    </w:lvl>
    <w:lvl w:ilvl="5" w:tplc="0422001B" w:tentative="1">
      <w:start w:val="1"/>
      <w:numFmt w:val="lowerRoman"/>
      <w:lvlText w:val="%6."/>
      <w:lvlJc w:val="right"/>
      <w:pPr>
        <w:ind w:left="5114" w:hanging="180"/>
      </w:pPr>
    </w:lvl>
    <w:lvl w:ilvl="6" w:tplc="0422000F" w:tentative="1">
      <w:start w:val="1"/>
      <w:numFmt w:val="decimal"/>
      <w:lvlText w:val="%7."/>
      <w:lvlJc w:val="left"/>
      <w:pPr>
        <w:ind w:left="5834" w:hanging="360"/>
      </w:pPr>
    </w:lvl>
    <w:lvl w:ilvl="7" w:tplc="04220019" w:tentative="1">
      <w:start w:val="1"/>
      <w:numFmt w:val="lowerLetter"/>
      <w:lvlText w:val="%8."/>
      <w:lvlJc w:val="left"/>
      <w:pPr>
        <w:ind w:left="6554" w:hanging="360"/>
      </w:pPr>
    </w:lvl>
    <w:lvl w:ilvl="8" w:tplc="0422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7">
    <w:nsid w:val="7AB70BF3"/>
    <w:multiLevelType w:val="multilevel"/>
    <w:tmpl w:val="1082CF2E"/>
    <w:styleLink w:val="WW8Num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39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6120"/>
      </w:pPr>
    </w:lvl>
  </w:abstractNum>
  <w:abstractNum w:abstractNumId="8">
    <w:nsid w:val="7FB65021"/>
    <w:multiLevelType w:val="multilevel"/>
    <w:tmpl w:val="A66E6748"/>
    <w:styleLink w:val="WW8Num23"/>
    <w:lvl w:ilvl="0">
      <w:start w:val="1"/>
      <w:numFmt w:val="decimal"/>
      <w:pStyle w:val="10"/>
      <w:lvlText w:val="%1."/>
      <w:lvlJc w:val="left"/>
      <w:pPr>
        <w:ind w:left="397" w:hanging="397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6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3C0"/>
    <w:rsid w:val="00007DA7"/>
    <w:rsid w:val="00026AE7"/>
    <w:rsid w:val="0003323E"/>
    <w:rsid w:val="000610E6"/>
    <w:rsid w:val="00062090"/>
    <w:rsid w:val="00067650"/>
    <w:rsid w:val="00070AA3"/>
    <w:rsid w:val="000870DB"/>
    <w:rsid w:val="000976B5"/>
    <w:rsid w:val="000A6FE9"/>
    <w:rsid w:val="000C7636"/>
    <w:rsid w:val="000D264F"/>
    <w:rsid w:val="0010512F"/>
    <w:rsid w:val="00115281"/>
    <w:rsid w:val="00122ABD"/>
    <w:rsid w:val="00126131"/>
    <w:rsid w:val="001319F1"/>
    <w:rsid w:val="00133F3B"/>
    <w:rsid w:val="00142860"/>
    <w:rsid w:val="001505D7"/>
    <w:rsid w:val="00153D47"/>
    <w:rsid w:val="00171274"/>
    <w:rsid w:val="001765DB"/>
    <w:rsid w:val="001B4952"/>
    <w:rsid w:val="001D10F6"/>
    <w:rsid w:val="001D4137"/>
    <w:rsid w:val="001F5742"/>
    <w:rsid w:val="002071CC"/>
    <w:rsid w:val="00217CA8"/>
    <w:rsid w:val="00226790"/>
    <w:rsid w:val="00226C64"/>
    <w:rsid w:val="002353DE"/>
    <w:rsid w:val="00242F7B"/>
    <w:rsid w:val="00244073"/>
    <w:rsid w:val="0026786F"/>
    <w:rsid w:val="002A4927"/>
    <w:rsid w:val="002A5496"/>
    <w:rsid w:val="002C5FCE"/>
    <w:rsid w:val="002D119D"/>
    <w:rsid w:val="002E1BB4"/>
    <w:rsid w:val="0031049F"/>
    <w:rsid w:val="00310CB0"/>
    <w:rsid w:val="00312112"/>
    <w:rsid w:val="003210DA"/>
    <w:rsid w:val="00350D7D"/>
    <w:rsid w:val="003511F3"/>
    <w:rsid w:val="00353620"/>
    <w:rsid w:val="003551C1"/>
    <w:rsid w:val="00356540"/>
    <w:rsid w:val="00385C25"/>
    <w:rsid w:val="003966AB"/>
    <w:rsid w:val="003A5D4C"/>
    <w:rsid w:val="003B02E2"/>
    <w:rsid w:val="003B7E02"/>
    <w:rsid w:val="003C10C2"/>
    <w:rsid w:val="003D019B"/>
    <w:rsid w:val="003D0FBB"/>
    <w:rsid w:val="003D67EB"/>
    <w:rsid w:val="003E2B11"/>
    <w:rsid w:val="003E7DC3"/>
    <w:rsid w:val="003F0CFB"/>
    <w:rsid w:val="00401E44"/>
    <w:rsid w:val="00402968"/>
    <w:rsid w:val="004033C0"/>
    <w:rsid w:val="00420739"/>
    <w:rsid w:val="004333AF"/>
    <w:rsid w:val="004412D4"/>
    <w:rsid w:val="00444710"/>
    <w:rsid w:val="00460D8E"/>
    <w:rsid w:val="00462481"/>
    <w:rsid w:val="00463FEF"/>
    <w:rsid w:val="004651AB"/>
    <w:rsid w:val="004A638C"/>
    <w:rsid w:val="004B5170"/>
    <w:rsid w:val="004D12EA"/>
    <w:rsid w:val="004E7B02"/>
    <w:rsid w:val="004F4A35"/>
    <w:rsid w:val="00514F3C"/>
    <w:rsid w:val="0052357E"/>
    <w:rsid w:val="0054094D"/>
    <w:rsid w:val="00550311"/>
    <w:rsid w:val="00550AD0"/>
    <w:rsid w:val="005A4279"/>
    <w:rsid w:val="005A5ADD"/>
    <w:rsid w:val="005C44F9"/>
    <w:rsid w:val="005D31CC"/>
    <w:rsid w:val="005D50A6"/>
    <w:rsid w:val="005E7170"/>
    <w:rsid w:val="00600893"/>
    <w:rsid w:val="006731BB"/>
    <w:rsid w:val="0068187C"/>
    <w:rsid w:val="00694006"/>
    <w:rsid w:val="006A28DC"/>
    <w:rsid w:val="006C148E"/>
    <w:rsid w:val="006C2C5A"/>
    <w:rsid w:val="006D1186"/>
    <w:rsid w:val="007120EE"/>
    <w:rsid w:val="0071383A"/>
    <w:rsid w:val="007166DC"/>
    <w:rsid w:val="00732A8D"/>
    <w:rsid w:val="007417DA"/>
    <w:rsid w:val="00773FEF"/>
    <w:rsid w:val="007A374D"/>
    <w:rsid w:val="007C3496"/>
    <w:rsid w:val="007D2466"/>
    <w:rsid w:val="00813C82"/>
    <w:rsid w:val="00815F4B"/>
    <w:rsid w:val="00831E3C"/>
    <w:rsid w:val="00833BC5"/>
    <w:rsid w:val="0084607D"/>
    <w:rsid w:val="0085602C"/>
    <w:rsid w:val="00862900"/>
    <w:rsid w:val="00863F37"/>
    <w:rsid w:val="00873C4A"/>
    <w:rsid w:val="008803EB"/>
    <w:rsid w:val="00897AE4"/>
    <w:rsid w:val="008B3F84"/>
    <w:rsid w:val="00902ADC"/>
    <w:rsid w:val="00911E69"/>
    <w:rsid w:val="00915F9E"/>
    <w:rsid w:val="0093548D"/>
    <w:rsid w:val="00935C7E"/>
    <w:rsid w:val="009458AA"/>
    <w:rsid w:val="00954C40"/>
    <w:rsid w:val="00956ADF"/>
    <w:rsid w:val="00984949"/>
    <w:rsid w:val="00985DCB"/>
    <w:rsid w:val="009A6E9A"/>
    <w:rsid w:val="009A721D"/>
    <w:rsid w:val="009B1B25"/>
    <w:rsid w:val="009B1E86"/>
    <w:rsid w:val="009B64CB"/>
    <w:rsid w:val="009B7193"/>
    <w:rsid w:val="009F51C4"/>
    <w:rsid w:val="00A139C3"/>
    <w:rsid w:val="00A21261"/>
    <w:rsid w:val="00A578F8"/>
    <w:rsid w:val="00A921CF"/>
    <w:rsid w:val="00A9442C"/>
    <w:rsid w:val="00AB5814"/>
    <w:rsid w:val="00AC3B76"/>
    <w:rsid w:val="00AE2109"/>
    <w:rsid w:val="00AF0977"/>
    <w:rsid w:val="00AF73D4"/>
    <w:rsid w:val="00B07745"/>
    <w:rsid w:val="00B14902"/>
    <w:rsid w:val="00B26DE3"/>
    <w:rsid w:val="00B34CBD"/>
    <w:rsid w:val="00B36748"/>
    <w:rsid w:val="00B43FF6"/>
    <w:rsid w:val="00B675DE"/>
    <w:rsid w:val="00B7273B"/>
    <w:rsid w:val="00BC7840"/>
    <w:rsid w:val="00BF0899"/>
    <w:rsid w:val="00BF35D6"/>
    <w:rsid w:val="00C0082E"/>
    <w:rsid w:val="00C12F46"/>
    <w:rsid w:val="00C345D1"/>
    <w:rsid w:val="00C51839"/>
    <w:rsid w:val="00C71F1E"/>
    <w:rsid w:val="00C946AA"/>
    <w:rsid w:val="00C97314"/>
    <w:rsid w:val="00CA16D8"/>
    <w:rsid w:val="00CA2204"/>
    <w:rsid w:val="00CC557F"/>
    <w:rsid w:val="00CD5BCC"/>
    <w:rsid w:val="00CF737F"/>
    <w:rsid w:val="00D0320B"/>
    <w:rsid w:val="00D1183E"/>
    <w:rsid w:val="00D129D7"/>
    <w:rsid w:val="00D73630"/>
    <w:rsid w:val="00D774B1"/>
    <w:rsid w:val="00D86145"/>
    <w:rsid w:val="00DE4277"/>
    <w:rsid w:val="00DE4524"/>
    <w:rsid w:val="00DF43F6"/>
    <w:rsid w:val="00E01D60"/>
    <w:rsid w:val="00E230AD"/>
    <w:rsid w:val="00E56462"/>
    <w:rsid w:val="00E61A53"/>
    <w:rsid w:val="00E70A87"/>
    <w:rsid w:val="00E902FE"/>
    <w:rsid w:val="00E93A9B"/>
    <w:rsid w:val="00EA63C0"/>
    <w:rsid w:val="00EA7D26"/>
    <w:rsid w:val="00EC0524"/>
    <w:rsid w:val="00EC0B73"/>
    <w:rsid w:val="00EC71DD"/>
    <w:rsid w:val="00EE0AAB"/>
    <w:rsid w:val="00EF5C0C"/>
    <w:rsid w:val="00F0420E"/>
    <w:rsid w:val="00F21999"/>
    <w:rsid w:val="00F2471E"/>
    <w:rsid w:val="00F75D70"/>
    <w:rsid w:val="00F84595"/>
    <w:rsid w:val="00F85E7C"/>
    <w:rsid w:val="00FA1053"/>
    <w:rsid w:val="00FC11B9"/>
    <w:rsid w:val="00FD2EC0"/>
    <w:rsid w:val="00FF56B5"/>
    <w:rsid w:val="00FF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C82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Textbody"/>
    <w:link w:val="20"/>
    <w:unhideWhenUsed/>
    <w:qFormat/>
    <w:rsid w:val="004033C0"/>
    <w:pPr>
      <w:keepNext/>
      <w:suppressAutoHyphens/>
      <w:autoSpaceDN w:val="0"/>
      <w:spacing w:before="240" w:after="60"/>
      <w:outlineLvl w:val="1"/>
    </w:pPr>
    <w:rPr>
      <w:rFonts w:ascii="Arial" w:eastAsia="Times New Roman" w:hAnsi="Arial" w:cs="Times New Roman"/>
      <w:b/>
      <w:i/>
      <w:kern w:val="3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4710"/>
    <w:pPr>
      <w:spacing w:after="0" w:line="240" w:lineRule="auto"/>
    </w:pPr>
    <w:rPr>
      <w:rFonts w:ascii="Courier New" w:hAnsi="Courier New"/>
      <w:sz w:val="20"/>
    </w:rPr>
  </w:style>
  <w:style w:type="paragraph" w:customStyle="1" w:styleId="a4">
    <w:name w:val="Формула"/>
    <w:basedOn w:val="a"/>
    <w:autoRedefine/>
    <w:qFormat/>
    <w:rsid w:val="00EC0B73"/>
    <w:pPr>
      <w:tabs>
        <w:tab w:val="center" w:pos="4678"/>
        <w:tab w:val="right" w:pos="8505"/>
      </w:tabs>
      <w:spacing w:before="120" w:after="120" w:line="360" w:lineRule="auto"/>
      <w:ind w:firstLine="567"/>
    </w:pPr>
    <w:rPr>
      <w:rFonts w:eastAsia="Times New Roman" w:cs="Times New Roman"/>
      <w:position w:val="-1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4033C0"/>
    <w:rPr>
      <w:rFonts w:ascii="Arial" w:eastAsia="Times New Roman" w:hAnsi="Arial" w:cs="Times New Roman"/>
      <w:b/>
      <w:i/>
      <w:kern w:val="3"/>
      <w:sz w:val="28"/>
      <w:szCs w:val="20"/>
      <w:lang w:eastAsia="uk-UA"/>
    </w:rPr>
  </w:style>
  <w:style w:type="paragraph" w:customStyle="1" w:styleId="Textbody">
    <w:name w:val="Text body"/>
    <w:basedOn w:val="a"/>
    <w:rsid w:val="004033C0"/>
    <w:pPr>
      <w:suppressAutoHyphens/>
      <w:autoSpaceDN w:val="0"/>
      <w:spacing w:after="120"/>
      <w:ind w:firstLine="720"/>
      <w:jc w:val="both"/>
    </w:pPr>
    <w:rPr>
      <w:rFonts w:eastAsia="Times New Roman" w:cs="Times New Roman"/>
      <w:kern w:val="3"/>
      <w:szCs w:val="20"/>
      <w:lang w:eastAsia="uk-UA"/>
    </w:rPr>
  </w:style>
  <w:style w:type="paragraph" w:customStyle="1" w:styleId="Footnote">
    <w:name w:val="Footnote"/>
    <w:basedOn w:val="a"/>
    <w:rsid w:val="004033C0"/>
    <w:pPr>
      <w:suppressAutoHyphens/>
      <w:autoSpaceDN w:val="0"/>
      <w:spacing w:after="0"/>
    </w:pPr>
    <w:rPr>
      <w:rFonts w:eastAsia="Times New Roman" w:cs="Times New Roman"/>
      <w:kern w:val="3"/>
      <w:sz w:val="26"/>
      <w:szCs w:val="20"/>
      <w:lang w:eastAsia="uk-UA"/>
    </w:rPr>
  </w:style>
  <w:style w:type="paragraph" w:customStyle="1" w:styleId="a5">
    <w:name w:val="Выделенный"/>
    <w:basedOn w:val="a"/>
    <w:next w:val="a"/>
    <w:rsid w:val="004033C0"/>
    <w:pPr>
      <w:suppressAutoHyphens/>
      <w:autoSpaceDN w:val="0"/>
      <w:spacing w:after="0"/>
      <w:ind w:left="720"/>
      <w:jc w:val="both"/>
    </w:pPr>
    <w:rPr>
      <w:rFonts w:eastAsia="Times New Roman" w:cs="Times New Roman"/>
      <w:b/>
      <w:i/>
      <w:kern w:val="3"/>
      <w:szCs w:val="20"/>
      <w:lang w:eastAsia="uk-UA"/>
    </w:rPr>
  </w:style>
  <w:style w:type="paragraph" w:customStyle="1" w:styleId="a6">
    <w:name w:val="Листинг"/>
    <w:basedOn w:val="a"/>
    <w:rsid w:val="004033C0"/>
    <w:pPr>
      <w:suppressAutoHyphens/>
      <w:autoSpaceDN w:val="0"/>
      <w:spacing w:after="0"/>
      <w:ind w:left="720"/>
    </w:pPr>
    <w:rPr>
      <w:rFonts w:ascii="Courier New" w:eastAsia="Times New Roman" w:hAnsi="Courier New" w:cs="Times New Roman"/>
      <w:kern w:val="3"/>
      <w:szCs w:val="20"/>
      <w:lang w:val="en-US" w:eastAsia="uk-UA"/>
    </w:rPr>
  </w:style>
  <w:style w:type="paragraph" w:customStyle="1" w:styleId="10">
    <w:name w:val="Маркированный список1"/>
    <w:basedOn w:val="a"/>
    <w:rsid w:val="004033C0"/>
    <w:pPr>
      <w:numPr>
        <w:numId w:val="1"/>
      </w:numPr>
      <w:suppressAutoHyphens/>
      <w:autoSpaceDN w:val="0"/>
      <w:spacing w:after="0"/>
      <w:jc w:val="both"/>
    </w:pPr>
    <w:rPr>
      <w:rFonts w:eastAsia="Times New Roman" w:cs="Times New Roman"/>
      <w:kern w:val="3"/>
      <w:szCs w:val="20"/>
      <w:lang w:eastAsia="uk-UA"/>
    </w:rPr>
  </w:style>
  <w:style w:type="paragraph" w:customStyle="1" w:styleId="1">
    <w:name w:val="Нумерованный список1"/>
    <w:basedOn w:val="a"/>
    <w:rsid w:val="004033C0"/>
    <w:pPr>
      <w:numPr>
        <w:numId w:val="2"/>
      </w:numPr>
      <w:suppressAutoHyphens/>
      <w:autoSpaceDN w:val="0"/>
      <w:spacing w:after="0"/>
      <w:jc w:val="both"/>
    </w:pPr>
    <w:rPr>
      <w:rFonts w:eastAsia="Times New Roman" w:cs="Times New Roman"/>
      <w:kern w:val="3"/>
      <w:szCs w:val="20"/>
      <w:lang w:eastAsia="uk-UA"/>
    </w:rPr>
  </w:style>
  <w:style w:type="character" w:styleId="a7">
    <w:name w:val="footnote reference"/>
    <w:basedOn w:val="a0"/>
    <w:uiPriority w:val="99"/>
    <w:semiHidden/>
    <w:unhideWhenUsed/>
    <w:rsid w:val="004033C0"/>
    <w:rPr>
      <w:vertAlign w:val="superscript"/>
    </w:rPr>
  </w:style>
  <w:style w:type="numbering" w:customStyle="1" w:styleId="WW8Num23">
    <w:name w:val="WW8Num23"/>
    <w:rsid w:val="004033C0"/>
    <w:pPr>
      <w:numPr>
        <w:numId w:val="1"/>
      </w:numPr>
    </w:pPr>
  </w:style>
  <w:style w:type="numbering" w:customStyle="1" w:styleId="WW8Num7">
    <w:name w:val="WW8Num7"/>
    <w:rsid w:val="004033C0"/>
    <w:pPr>
      <w:numPr>
        <w:numId w:val="2"/>
      </w:numPr>
    </w:pPr>
  </w:style>
  <w:style w:type="numbering" w:customStyle="1" w:styleId="WW8Num18">
    <w:name w:val="WW8Num18"/>
    <w:rsid w:val="004033C0"/>
    <w:pPr>
      <w:numPr>
        <w:numId w:val="3"/>
      </w:numPr>
    </w:pPr>
  </w:style>
  <w:style w:type="numbering" w:customStyle="1" w:styleId="WW8Num6">
    <w:name w:val="WW8Num6"/>
    <w:rsid w:val="004033C0"/>
    <w:pPr>
      <w:numPr>
        <w:numId w:val="7"/>
      </w:numPr>
    </w:pPr>
  </w:style>
  <w:style w:type="numbering" w:customStyle="1" w:styleId="WW8Num9">
    <w:name w:val="WW8Num9"/>
    <w:rsid w:val="004033C0"/>
    <w:pPr>
      <w:numPr>
        <w:numId w:val="10"/>
      </w:numPr>
    </w:pPr>
  </w:style>
  <w:style w:type="paragraph" w:styleId="a8">
    <w:name w:val="Balloon Text"/>
    <w:basedOn w:val="a"/>
    <w:link w:val="a9"/>
    <w:uiPriority w:val="99"/>
    <w:semiHidden/>
    <w:unhideWhenUsed/>
    <w:rsid w:val="004033C0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033C0"/>
    <w:rPr>
      <w:rFonts w:ascii="Tahoma" w:hAnsi="Tahoma" w:cs="Tahoma"/>
      <w:sz w:val="16"/>
      <w:szCs w:val="16"/>
    </w:rPr>
  </w:style>
  <w:style w:type="numbering" w:customStyle="1" w:styleId="WW8Num71">
    <w:name w:val="WW8Num71"/>
    <w:rsid w:val="004033C0"/>
  </w:style>
  <w:style w:type="numbering" w:customStyle="1" w:styleId="WW8Num91">
    <w:name w:val="WW8Num91"/>
    <w:rsid w:val="004033C0"/>
  </w:style>
  <w:style w:type="paragraph" w:styleId="aa">
    <w:name w:val="List Paragraph"/>
    <w:basedOn w:val="a"/>
    <w:uiPriority w:val="34"/>
    <w:qFormat/>
    <w:rsid w:val="004033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C82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Textbody"/>
    <w:link w:val="20"/>
    <w:unhideWhenUsed/>
    <w:qFormat/>
    <w:rsid w:val="004033C0"/>
    <w:pPr>
      <w:keepNext/>
      <w:suppressAutoHyphens/>
      <w:autoSpaceDN w:val="0"/>
      <w:spacing w:before="240" w:after="60"/>
      <w:outlineLvl w:val="1"/>
    </w:pPr>
    <w:rPr>
      <w:rFonts w:ascii="Arial" w:eastAsia="Times New Roman" w:hAnsi="Arial" w:cs="Times New Roman"/>
      <w:b/>
      <w:i/>
      <w:kern w:val="3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4710"/>
    <w:pPr>
      <w:spacing w:after="0" w:line="240" w:lineRule="auto"/>
    </w:pPr>
    <w:rPr>
      <w:rFonts w:ascii="Courier New" w:hAnsi="Courier New"/>
      <w:sz w:val="20"/>
    </w:rPr>
  </w:style>
  <w:style w:type="paragraph" w:customStyle="1" w:styleId="a4">
    <w:name w:val="Формула"/>
    <w:basedOn w:val="a"/>
    <w:autoRedefine/>
    <w:qFormat/>
    <w:rsid w:val="00EC0B73"/>
    <w:pPr>
      <w:tabs>
        <w:tab w:val="center" w:pos="4678"/>
        <w:tab w:val="right" w:pos="8505"/>
      </w:tabs>
      <w:spacing w:before="120" w:after="120" w:line="360" w:lineRule="auto"/>
      <w:ind w:firstLine="567"/>
    </w:pPr>
    <w:rPr>
      <w:rFonts w:eastAsia="Times New Roman" w:cs="Times New Roman"/>
      <w:position w:val="-1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4033C0"/>
    <w:rPr>
      <w:rFonts w:ascii="Arial" w:eastAsia="Times New Roman" w:hAnsi="Arial" w:cs="Times New Roman"/>
      <w:b/>
      <w:i/>
      <w:kern w:val="3"/>
      <w:sz w:val="28"/>
      <w:szCs w:val="20"/>
      <w:lang w:eastAsia="uk-UA"/>
    </w:rPr>
  </w:style>
  <w:style w:type="paragraph" w:customStyle="1" w:styleId="Textbody">
    <w:name w:val="Text body"/>
    <w:basedOn w:val="a"/>
    <w:rsid w:val="004033C0"/>
    <w:pPr>
      <w:suppressAutoHyphens/>
      <w:autoSpaceDN w:val="0"/>
      <w:spacing w:after="120"/>
      <w:ind w:firstLine="720"/>
      <w:jc w:val="both"/>
    </w:pPr>
    <w:rPr>
      <w:rFonts w:eastAsia="Times New Roman" w:cs="Times New Roman"/>
      <w:kern w:val="3"/>
      <w:szCs w:val="20"/>
      <w:lang w:eastAsia="uk-UA"/>
    </w:rPr>
  </w:style>
  <w:style w:type="paragraph" w:customStyle="1" w:styleId="Footnote">
    <w:name w:val="Footnote"/>
    <w:basedOn w:val="a"/>
    <w:rsid w:val="004033C0"/>
    <w:pPr>
      <w:suppressAutoHyphens/>
      <w:autoSpaceDN w:val="0"/>
      <w:spacing w:after="0"/>
    </w:pPr>
    <w:rPr>
      <w:rFonts w:eastAsia="Times New Roman" w:cs="Times New Roman"/>
      <w:kern w:val="3"/>
      <w:sz w:val="26"/>
      <w:szCs w:val="20"/>
      <w:lang w:eastAsia="uk-UA"/>
    </w:rPr>
  </w:style>
  <w:style w:type="paragraph" w:customStyle="1" w:styleId="a5">
    <w:name w:val="Выделенный"/>
    <w:basedOn w:val="a"/>
    <w:next w:val="a"/>
    <w:rsid w:val="004033C0"/>
    <w:pPr>
      <w:suppressAutoHyphens/>
      <w:autoSpaceDN w:val="0"/>
      <w:spacing w:after="0"/>
      <w:ind w:left="720"/>
      <w:jc w:val="both"/>
    </w:pPr>
    <w:rPr>
      <w:rFonts w:eastAsia="Times New Roman" w:cs="Times New Roman"/>
      <w:b/>
      <w:i/>
      <w:kern w:val="3"/>
      <w:szCs w:val="20"/>
      <w:lang w:eastAsia="uk-UA"/>
    </w:rPr>
  </w:style>
  <w:style w:type="paragraph" w:customStyle="1" w:styleId="a6">
    <w:name w:val="Листинг"/>
    <w:basedOn w:val="a"/>
    <w:rsid w:val="004033C0"/>
    <w:pPr>
      <w:suppressAutoHyphens/>
      <w:autoSpaceDN w:val="0"/>
      <w:spacing w:after="0"/>
      <w:ind w:left="720"/>
    </w:pPr>
    <w:rPr>
      <w:rFonts w:ascii="Courier New" w:eastAsia="Times New Roman" w:hAnsi="Courier New" w:cs="Times New Roman"/>
      <w:kern w:val="3"/>
      <w:szCs w:val="20"/>
      <w:lang w:val="en-US" w:eastAsia="uk-UA"/>
    </w:rPr>
  </w:style>
  <w:style w:type="paragraph" w:customStyle="1" w:styleId="10">
    <w:name w:val="Маркированный список1"/>
    <w:basedOn w:val="a"/>
    <w:rsid w:val="004033C0"/>
    <w:pPr>
      <w:numPr>
        <w:numId w:val="1"/>
      </w:numPr>
      <w:suppressAutoHyphens/>
      <w:autoSpaceDN w:val="0"/>
      <w:spacing w:after="0"/>
      <w:jc w:val="both"/>
    </w:pPr>
    <w:rPr>
      <w:rFonts w:eastAsia="Times New Roman" w:cs="Times New Roman"/>
      <w:kern w:val="3"/>
      <w:szCs w:val="20"/>
      <w:lang w:eastAsia="uk-UA"/>
    </w:rPr>
  </w:style>
  <w:style w:type="paragraph" w:customStyle="1" w:styleId="1">
    <w:name w:val="Нумерованный список1"/>
    <w:basedOn w:val="a"/>
    <w:rsid w:val="004033C0"/>
    <w:pPr>
      <w:numPr>
        <w:numId w:val="2"/>
      </w:numPr>
      <w:suppressAutoHyphens/>
      <w:autoSpaceDN w:val="0"/>
      <w:spacing w:after="0"/>
      <w:jc w:val="both"/>
    </w:pPr>
    <w:rPr>
      <w:rFonts w:eastAsia="Times New Roman" w:cs="Times New Roman"/>
      <w:kern w:val="3"/>
      <w:szCs w:val="20"/>
      <w:lang w:eastAsia="uk-UA"/>
    </w:rPr>
  </w:style>
  <w:style w:type="character" w:styleId="a7">
    <w:name w:val="footnote reference"/>
    <w:basedOn w:val="a0"/>
    <w:uiPriority w:val="99"/>
    <w:semiHidden/>
    <w:unhideWhenUsed/>
    <w:rsid w:val="004033C0"/>
    <w:rPr>
      <w:vertAlign w:val="superscript"/>
    </w:rPr>
  </w:style>
  <w:style w:type="numbering" w:customStyle="1" w:styleId="WW8Num23">
    <w:name w:val="WW8Num23"/>
    <w:rsid w:val="004033C0"/>
    <w:pPr>
      <w:numPr>
        <w:numId w:val="1"/>
      </w:numPr>
    </w:pPr>
  </w:style>
  <w:style w:type="numbering" w:customStyle="1" w:styleId="WW8Num7">
    <w:name w:val="WW8Num7"/>
    <w:rsid w:val="004033C0"/>
    <w:pPr>
      <w:numPr>
        <w:numId w:val="2"/>
      </w:numPr>
    </w:pPr>
  </w:style>
  <w:style w:type="numbering" w:customStyle="1" w:styleId="WW8Num18">
    <w:name w:val="WW8Num18"/>
    <w:rsid w:val="004033C0"/>
    <w:pPr>
      <w:numPr>
        <w:numId w:val="3"/>
      </w:numPr>
    </w:pPr>
  </w:style>
  <w:style w:type="numbering" w:customStyle="1" w:styleId="WW8Num6">
    <w:name w:val="WW8Num6"/>
    <w:rsid w:val="004033C0"/>
    <w:pPr>
      <w:numPr>
        <w:numId w:val="7"/>
      </w:numPr>
    </w:pPr>
  </w:style>
  <w:style w:type="numbering" w:customStyle="1" w:styleId="WW8Num9">
    <w:name w:val="WW8Num9"/>
    <w:rsid w:val="004033C0"/>
    <w:pPr>
      <w:numPr>
        <w:numId w:val="10"/>
      </w:numPr>
    </w:pPr>
  </w:style>
  <w:style w:type="paragraph" w:styleId="a8">
    <w:name w:val="Balloon Text"/>
    <w:basedOn w:val="a"/>
    <w:link w:val="a9"/>
    <w:uiPriority w:val="99"/>
    <w:semiHidden/>
    <w:unhideWhenUsed/>
    <w:rsid w:val="004033C0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033C0"/>
    <w:rPr>
      <w:rFonts w:ascii="Tahoma" w:hAnsi="Tahoma" w:cs="Tahoma"/>
      <w:sz w:val="16"/>
      <w:szCs w:val="16"/>
    </w:rPr>
  </w:style>
  <w:style w:type="numbering" w:customStyle="1" w:styleId="WW8Num71">
    <w:name w:val="WW8Num71"/>
    <w:rsid w:val="004033C0"/>
  </w:style>
  <w:style w:type="numbering" w:customStyle="1" w:styleId="WW8Num91">
    <w:name w:val="WW8Num91"/>
    <w:rsid w:val="004033C0"/>
  </w:style>
  <w:style w:type="paragraph" w:styleId="aa">
    <w:name w:val="List Paragraph"/>
    <w:basedOn w:val="a"/>
    <w:uiPriority w:val="34"/>
    <w:qFormat/>
    <w:rsid w:val="00403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5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A48C8-B13A-4192-830C-2FCA3F12A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4764</Words>
  <Characters>2716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Ira</cp:lastModifiedBy>
  <cp:revision>2</cp:revision>
  <dcterms:created xsi:type="dcterms:W3CDTF">2013-01-03T07:23:00Z</dcterms:created>
  <dcterms:modified xsi:type="dcterms:W3CDTF">2013-01-03T13:16:00Z</dcterms:modified>
</cp:coreProperties>
</file>