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B9C8" w14:textId="61C0E8C4" w:rsidR="2FF35814" w:rsidRDefault="2FF35814" w:rsidP="25A3E60B">
      <w:pPr>
        <w:jc w:val="center"/>
        <w:rPr>
          <w:sz w:val="28"/>
          <w:szCs w:val="28"/>
        </w:rPr>
      </w:pPr>
      <w:r w:rsidRPr="25A3E60B">
        <w:rPr>
          <w:sz w:val="28"/>
          <w:szCs w:val="28"/>
        </w:rPr>
        <w:t>Відокремлений структурний підрозділ «</w:t>
      </w:r>
      <w:r w:rsidRPr="25A3E60B">
        <w:rPr>
          <w:b/>
          <w:bCs/>
          <w:sz w:val="28"/>
          <w:szCs w:val="28"/>
        </w:rPr>
        <w:t>Волинський фаховий коледж Національного університету харчових технологій</w:t>
      </w:r>
      <w:r w:rsidRPr="25A3E60B">
        <w:rPr>
          <w:sz w:val="28"/>
          <w:szCs w:val="28"/>
        </w:rPr>
        <w:t>»</w:t>
      </w:r>
    </w:p>
    <w:p w14:paraId="7C583019" w14:textId="7F19E9A1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sz w:val="28"/>
          <w:szCs w:val="28"/>
        </w:rPr>
        <w:t xml:space="preserve">Освітньо-професійна програма: </w:t>
      </w:r>
      <w:r w:rsidRPr="25A3E60B">
        <w:rPr>
          <w:b/>
          <w:bCs/>
          <w:sz w:val="28"/>
          <w:szCs w:val="28"/>
        </w:rPr>
        <w:t>Інженерія програмного забезпечення</w:t>
      </w:r>
    </w:p>
    <w:p w14:paraId="798B9E2F" w14:textId="4C0CFBA7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b/>
          <w:bCs/>
          <w:sz w:val="28"/>
          <w:szCs w:val="28"/>
        </w:rPr>
        <w:t xml:space="preserve">ОК </w:t>
      </w:r>
      <w:hyperlink r:id="rId5" w:anchor="section-2" w:tooltip="Людино-машинна взаємодія (Величко В.Л.)" w:history="1">
        <w:r w:rsidR="00FB62B6" w:rsidRPr="00FB62B6">
          <w:rPr>
            <w:rStyle w:val="a4"/>
            <w:b/>
            <w:bCs/>
            <w:color w:val="000000" w:themeColor="text1"/>
            <w:sz w:val="28"/>
            <w:szCs w:val="28"/>
          </w:rPr>
          <w:t>Людино-машинна взаємодія</w:t>
        </w:r>
      </w:hyperlink>
    </w:p>
    <w:p w14:paraId="06F8EC87" w14:textId="6AB95E6D" w:rsidR="25A3E60B" w:rsidRDefault="25A3E60B" w:rsidP="25A3E60B">
      <w:pPr>
        <w:rPr>
          <w:sz w:val="28"/>
          <w:szCs w:val="28"/>
        </w:rPr>
      </w:pPr>
    </w:p>
    <w:p w14:paraId="16180F1C" w14:textId="6444C640" w:rsidR="25A3E60B" w:rsidRDefault="25A3E60B" w:rsidP="25A3E60B">
      <w:pPr>
        <w:rPr>
          <w:sz w:val="28"/>
          <w:szCs w:val="28"/>
        </w:rPr>
      </w:pPr>
    </w:p>
    <w:p w14:paraId="0CECC607" w14:textId="1E54095D" w:rsidR="25A3E60B" w:rsidRDefault="25A3E60B" w:rsidP="25A3E60B">
      <w:pPr>
        <w:rPr>
          <w:sz w:val="28"/>
          <w:szCs w:val="28"/>
        </w:rPr>
      </w:pPr>
    </w:p>
    <w:p w14:paraId="4BA196E7" w14:textId="1409514F" w:rsidR="005C62A8" w:rsidRDefault="01B40B8C" w:rsidP="25A3E60B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32"/>
          <w:szCs w:val="32"/>
        </w:rPr>
        <w:t>Звіт лабораторної роботи №</w:t>
      </w:r>
      <w:r w:rsidR="00FB62B6">
        <w:rPr>
          <w:b/>
          <w:bCs/>
          <w:sz w:val="32"/>
          <w:szCs w:val="32"/>
        </w:rPr>
        <w:t>9</w:t>
      </w:r>
      <w:r w:rsidR="00000000">
        <w:br/>
      </w:r>
      <w:r w:rsidR="74BCC425" w:rsidRPr="25A3E60B">
        <w:rPr>
          <w:b/>
          <w:bCs/>
          <w:sz w:val="32"/>
          <w:szCs w:val="32"/>
        </w:rPr>
        <w:t>Тема “</w:t>
      </w:r>
      <w:r w:rsidR="00FB62B6" w:rsidRPr="00FB62B6">
        <w:rPr>
          <w:b/>
          <w:bCs/>
          <w:sz w:val="32"/>
          <w:szCs w:val="32"/>
        </w:rPr>
        <w:t>Інтерфейс віконного додатку</w:t>
      </w:r>
      <w:r w:rsidR="74BCC425" w:rsidRPr="25A3E60B">
        <w:rPr>
          <w:b/>
          <w:bCs/>
          <w:sz w:val="32"/>
          <w:szCs w:val="32"/>
        </w:rPr>
        <w:t>”</w:t>
      </w:r>
    </w:p>
    <w:p w14:paraId="6B140C18" w14:textId="6B6CAFE5" w:rsidR="25A3E60B" w:rsidRDefault="25A3E60B" w:rsidP="25A3E60B">
      <w:pPr>
        <w:jc w:val="right"/>
        <w:rPr>
          <w:b/>
          <w:bCs/>
          <w:sz w:val="28"/>
          <w:szCs w:val="28"/>
        </w:rPr>
      </w:pPr>
    </w:p>
    <w:p w14:paraId="3D319033" w14:textId="2BEF0B44" w:rsidR="25A3E60B" w:rsidRDefault="25A3E60B" w:rsidP="25A3E60B">
      <w:pPr>
        <w:jc w:val="right"/>
        <w:rPr>
          <w:sz w:val="28"/>
          <w:szCs w:val="28"/>
        </w:rPr>
      </w:pPr>
    </w:p>
    <w:p w14:paraId="2C5971C8" w14:textId="74297429" w:rsidR="25A3E60B" w:rsidRDefault="25A3E60B" w:rsidP="25A3E60B">
      <w:pPr>
        <w:jc w:val="right"/>
        <w:rPr>
          <w:sz w:val="28"/>
          <w:szCs w:val="28"/>
        </w:rPr>
      </w:pPr>
    </w:p>
    <w:p w14:paraId="5B440D80" w14:textId="319837D4" w:rsidR="25A3E60B" w:rsidRDefault="25A3E60B" w:rsidP="25A3E60B">
      <w:pPr>
        <w:jc w:val="right"/>
        <w:rPr>
          <w:sz w:val="28"/>
          <w:szCs w:val="28"/>
        </w:rPr>
      </w:pPr>
    </w:p>
    <w:p w14:paraId="3AC80ECB" w14:textId="17F01664" w:rsidR="25A3E60B" w:rsidRDefault="25A3E60B" w:rsidP="25A3E60B">
      <w:pPr>
        <w:jc w:val="right"/>
        <w:rPr>
          <w:sz w:val="28"/>
          <w:szCs w:val="28"/>
        </w:rPr>
      </w:pPr>
    </w:p>
    <w:p w14:paraId="1E6E270D" w14:textId="46383A37" w:rsidR="74BCC425" w:rsidRDefault="74BCC425" w:rsidP="25A3E60B">
      <w:pPr>
        <w:jc w:val="right"/>
        <w:rPr>
          <w:b/>
          <w:bCs/>
          <w:sz w:val="32"/>
          <w:szCs w:val="32"/>
        </w:rPr>
      </w:pPr>
      <w:r w:rsidRPr="25A3E60B">
        <w:rPr>
          <w:sz w:val="28"/>
          <w:szCs w:val="28"/>
        </w:rPr>
        <w:t xml:space="preserve">Студентки 4-того курсу </w:t>
      </w:r>
      <w:r>
        <w:br/>
      </w:r>
      <w:r w:rsidR="7D190FD1" w:rsidRPr="25A3E60B">
        <w:rPr>
          <w:sz w:val="28"/>
          <w:szCs w:val="28"/>
        </w:rPr>
        <w:t xml:space="preserve">Групи </w:t>
      </w:r>
      <w:r w:rsidRPr="25A3E60B">
        <w:rPr>
          <w:sz w:val="28"/>
          <w:szCs w:val="28"/>
        </w:rPr>
        <w:t>ІПЗ-41</w:t>
      </w:r>
      <w:r>
        <w:br/>
      </w:r>
      <w:proofErr w:type="spellStart"/>
      <w:r w:rsidR="3F9B1862" w:rsidRPr="25A3E60B">
        <w:rPr>
          <w:b/>
          <w:bCs/>
          <w:sz w:val="28"/>
          <w:szCs w:val="28"/>
        </w:rPr>
        <w:t>Павліхи</w:t>
      </w:r>
      <w:proofErr w:type="spellEnd"/>
      <w:r w:rsidR="3F9B1862" w:rsidRPr="25A3E60B">
        <w:rPr>
          <w:b/>
          <w:bCs/>
          <w:sz w:val="28"/>
          <w:szCs w:val="28"/>
        </w:rPr>
        <w:t xml:space="preserve"> І.В</w:t>
      </w:r>
    </w:p>
    <w:p w14:paraId="06717515" w14:textId="50C5C111" w:rsidR="25A3E60B" w:rsidRDefault="25A3E60B" w:rsidP="25A3E60B">
      <w:pPr>
        <w:jc w:val="right"/>
        <w:rPr>
          <w:sz w:val="28"/>
          <w:szCs w:val="28"/>
        </w:rPr>
      </w:pPr>
    </w:p>
    <w:p w14:paraId="0619458C" w14:textId="344362FC" w:rsidR="25A3E60B" w:rsidRDefault="25A3E60B" w:rsidP="25A3E60B">
      <w:pPr>
        <w:jc w:val="right"/>
        <w:rPr>
          <w:sz w:val="28"/>
          <w:szCs w:val="28"/>
        </w:rPr>
      </w:pPr>
    </w:p>
    <w:p w14:paraId="7FFF8789" w14:textId="423D7325" w:rsidR="25A3E60B" w:rsidRDefault="25A3E60B" w:rsidP="25A3E60B">
      <w:pPr>
        <w:jc w:val="right"/>
        <w:rPr>
          <w:sz w:val="28"/>
          <w:szCs w:val="28"/>
        </w:rPr>
      </w:pPr>
    </w:p>
    <w:p w14:paraId="2FB7D8F4" w14:textId="45D0728B" w:rsidR="25A3E60B" w:rsidRDefault="25A3E60B" w:rsidP="25A3E60B">
      <w:pPr>
        <w:jc w:val="right"/>
        <w:rPr>
          <w:sz w:val="28"/>
          <w:szCs w:val="28"/>
        </w:rPr>
      </w:pPr>
    </w:p>
    <w:p w14:paraId="7002A80F" w14:textId="385BB260" w:rsidR="25A3E60B" w:rsidRDefault="25A3E60B" w:rsidP="25A3E60B">
      <w:pPr>
        <w:jc w:val="right"/>
        <w:rPr>
          <w:sz w:val="28"/>
          <w:szCs w:val="28"/>
        </w:rPr>
      </w:pPr>
    </w:p>
    <w:p w14:paraId="4ECCED38" w14:textId="641555FA" w:rsidR="25A3E60B" w:rsidRDefault="25A3E60B" w:rsidP="25A3E60B">
      <w:pPr>
        <w:jc w:val="right"/>
        <w:rPr>
          <w:sz w:val="28"/>
          <w:szCs w:val="28"/>
        </w:rPr>
      </w:pPr>
    </w:p>
    <w:p w14:paraId="6ADD18E9" w14:textId="707488DD" w:rsidR="25A3E60B" w:rsidRDefault="25A3E60B" w:rsidP="25A3E60B">
      <w:pPr>
        <w:jc w:val="right"/>
        <w:rPr>
          <w:b/>
          <w:bCs/>
          <w:sz w:val="28"/>
          <w:szCs w:val="28"/>
        </w:rPr>
      </w:pPr>
    </w:p>
    <w:p w14:paraId="20E56D43" w14:textId="27C51C1E" w:rsidR="1155C462" w:rsidRDefault="1155C462" w:rsidP="25A3E60B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28"/>
          <w:szCs w:val="28"/>
        </w:rPr>
        <w:t>Луцьк 2025</w:t>
      </w:r>
    </w:p>
    <w:p w14:paraId="47FA2F85" w14:textId="06538669" w:rsidR="25A3E60B" w:rsidRDefault="25A3E60B" w:rsidP="25A3E60B">
      <w:pPr>
        <w:jc w:val="center"/>
        <w:rPr>
          <w:b/>
          <w:bCs/>
          <w:sz w:val="28"/>
          <w:szCs w:val="28"/>
        </w:rPr>
      </w:pPr>
    </w:p>
    <w:p w14:paraId="07F77CF6" w14:textId="420F240B" w:rsidR="2802620C" w:rsidRPr="00FB62B6" w:rsidRDefault="2802620C" w:rsidP="25A3E60B">
      <w:pPr>
        <w:jc w:val="center"/>
        <w:rPr>
          <w:sz w:val="28"/>
          <w:szCs w:val="28"/>
        </w:rPr>
      </w:pPr>
      <w:r w:rsidRPr="00FB62B6">
        <w:rPr>
          <w:sz w:val="28"/>
          <w:szCs w:val="28"/>
        </w:rPr>
        <w:t>Лабораторна робота №</w:t>
      </w:r>
      <w:r w:rsidR="00FB62B6" w:rsidRPr="00FB62B6">
        <w:rPr>
          <w:sz w:val="28"/>
          <w:szCs w:val="28"/>
        </w:rPr>
        <w:t>9</w:t>
      </w:r>
    </w:p>
    <w:p w14:paraId="55E008D4" w14:textId="27E816FE" w:rsidR="2802620C" w:rsidRPr="00FB62B6" w:rsidRDefault="00FB62B6" w:rsidP="00FB62B6">
      <w:pPr>
        <w:rPr>
          <w:sz w:val="28"/>
          <w:szCs w:val="28"/>
        </w:rPr>
      </w:pPr>
      <w:r w:rsidRPr="00FB62B6">
        <w:rPr>
          <w:sz w:val="28"/>
          <w:szCs w:val="28"/>
        </w:rPr>
        <w:t>Тема: Інтерфейс віконного додатку</w:t>
      </w:r>
      <w:r w:rsidRPr="00FB62B6">
        <w:rPr>
          <w:sz w:val="28"/>
          <w:szCs w:val="28"/>
        </w:rPr>
        <w:br/>
        <w:t>Мета: дослідження підходів та технологій побудови інтерфейсу Windows-додатку (WPF), створення текстового редактора з базовими та розширеними можливостями.</w:t>
      </w:r>
    </w:p>
    <w:p w14:paraId="66ACBB98" w14:textId="77777777" w:rsidR="00FB62B6" w:rsidRPr="00FB62B6" w:rsidRDefault="00FB62B6" w:rsidP="00FB62B6">
      <w:pPr>
        <w:spacing w:before="240" w:after="240"/>
        <w:rPr>
          <w:b/>
          <w:bCs/>
          <w:sz w:val="32"/>
          <w:szCs w:val="32"/>
        </w:rPr>
      </w:pPr>
      <w:r w:rsidRPr="00FB62B6">
        <w:rPr>
          <w:b/>
          <w:bCs/>
          <w:sz w:val="32"/>
          <w:szCs w:val="32"/>
        </w:rPr>
        <w:t>1. Завдання на лабораторну роботу</w:t>
      </w:r>
    </w:p>
    <w:p w14:paraId="0BA59DB3" w14:textId="77777777" w:rsidR="00FB62B6" w:rsidRPr="00FB62B6" w:rsidRDefault="00FB62B6" w:rsidP="00FB62B6">
      <w:pPr>
        <w:spacing w:before="240" w:after="240"/>
        <w:rPr>
          <w:b/>
          <w:bCs/>
          <w:sz w:val="28"/>
          <w:szCs w:val="28"/>
        </w:rPr>
      </w:pPr>
      <w:r w:rsidRPr="00FB62B6">
        <w:rPr>
          <w:b/>
          <w:bCs/>
          <w:sz w:val="28"/>
          <w:szCs w:val="28"/>
        </w:rPr>
        <w:t>Суть основного завдання</w:t>
      </w:r>
    </w:p>
    <w:p w14:paraId="6B9F8995" w14:textId="77777777" w:rsidR="00FB62B6" w:rsidRPr="00FB62B6" w:rsidRDefault="00FB62B6" w:rsidP="002E703E">
      <w:pPr>
        <w:spacing w:before="240" w:after="240"/>
        <w:ind w:firstLine="708"/>
        <w:rPr>
          <w:sz w:val="28"/>
          <w:szCs w:val="28"/>
        </w:rPr>
      </w:pPr>
      <w:r w:rsidRPr="00FB62B6">
        <w:rPr>
          <w:sz w:val="28"/>
          <w:szCs w:val="28"/>
        </w:rPr>
        <w:t>Побудувати текстовий редактор у WPF, який дозволяє працювати з файлами, копіювати та редагувати текст, керувати форматуванням, а також мати стрічковий інтерфейс (</w:t>
      </w:r>
      <w:proofErr w:type="spellStart"/>
      <w:r w:rsidRPr="00FB62B6">
        <w:rPr>
          <w:sz w:val="28"/>
          <w:szCs w:val="28"/>
        </w:rPr>
        <w:t>Ribbon</w:t>
      </w:r>
      <w:proofErr w:type="spellEnd"/>
      <w:r w:rsidRPr="00FB62B6">
        <w:rPr>
          <w:sz w:val="28"/>
          <w:szCs w:val="28"/>
        </w:rPr>
        <w:t>), меню, панель швидкого доступу та допоміжні елементи. Також потрібно реалізувати індивідуальне завдання.</w:t>
      </w:r>
    </w:p>
    <w:p w14:paraId="1E2B5E40" w14:textId="77777777" w:rsidR="00FB62B6" w:rsidRPr="00FB62B6" w:rsidRDefault="00FB62B6" w:rsidP="00FB62B6">
      <w:pPr>
        <w:spacing w:before="240" w:after="240"/>
        <w:rPr>
          <w:b/>
          <w:bCs/>
          <w:sz w:val="28"/>
          <w:szCs w:val="28"/>
        </w:rPr>
      </w:pPr>
      <w:r w:rsidRPr="00FB62B6">
        <w:rPr>
          <w:b/>
          <w:bCs/>
          <w:sz w:val="28"/>
          <w:szCs w:val="28"/>
        </w:rPr>
        <w:t>Опис виконання основного завдання</w:t>
      </w:r>
    </w:p>
    <w:p w14:paraId="00CB8CE7" w14:textId="77777777" w:rsidR="00FB62B6" w:rsidRPr="00FB62B6" w:rsidRDefault="00FB62B6" w:rsidP="00FB62B6">
      <w:pPr>
        <w:spacing w:before="240" w:after="240"/>
        <w:rPr>
          <w:b/>
          <w:bCs/>
          <w:sz w:val="28"/>
          <w:szCs w:val="28"/>
        </w:rPr>
      </w:pPr>
      <w:r w:rsidRPr="00FB62B6">
        <w:rPr>
          <w:b/>
          <w:bCs/>
          <w:sz w:val="28"/>
          <w:szCs w:val="28"/>
        </w:rPr>
        <w:t>1. Створення, відкриття та збереження файлів</w:t>
      </w:r>
    </w:p>
    <w:p w14:paraId="1BE9309E" w14:textId="77777777" w:rsidR="00FB62B6" w:rsidRPr="00FB62B6" w:rsidRDefault="00FB62B6" w:rsidP="002E703E">
      <w:pPr>
        <w:spacing w:before="240" w:after="240"/>
        <w:ind w:firstLine="708"/>
        <w:rPr>
          <w:sz w:val="28"/>
          <w:szCs w:val="28"/>
        </w:rPr>
      </w:pPr>
      <w:r w:rsidRPr="00FB62B6">
        <w:rPr>
          <w:sz w:val="28"/>
          <w:szCs w:val="28"/>
        </w:rPr>
        <w:t xml:space="preserve">У програмі використовуються стандартні діалогові вікна для відкриття та збереження документа, а сам текст зберігається у </w:t>
      </w:r>
      <w:proofErr w:type="spellStart"/>
      <w:r w:rsidRPr="00FB62B6">
        <w:rPr>
          <w:sz w:val="28"/>
          <w:szCs w:val="28"/>
        </w:rPr>
        <w:t>RichTextBox</w:t>
      </w:r>
      <w:proofErr w:type="spellEnd"/>
      <w:r w:rsidRPr="00FB62B6">
        <w:rPr>
          <w:sz w:val="28"/>
          <w:szCs w:val="28"/>
        </w:rPr>
        <w:t xml:space="preserve">, який дозволяє працювати з </w:t>
      </w:r>
      <w:proofErr w:type="spellStart"/>
      <w:r w:rsidRPr="00FB62B6">
        <w:rPr>
          <w:sz w:val="28"/>
          <w:szCs w:val="28"/>
        </w:rPr>
        <w:t>форматованим</w:t>
      </w:r>
      <w:proofErr w:type="spellEnd"/>
      <w:r w:rsidRPr="00FB62B6">
        <w:rPr>
          <w:sz w:val="28"/>
          <w:szCs w:val="28"/>
        </w:rPr>
        <w:t xml:space="preserve"> вмістом. Логіка читання й запису файлу реалізується в обробниках кнопок стрічки.</w:t>
      </w:r>
    </w:p>
    <w:p w14:paraId="5BFAE7CD" w14:textId="319C2DAF" w:rsidR="00FB62B6" w:rsidRDefault="00FB62B6" w:rsidP="00FB62B6">
      <w:pPr>
        <w:spacing w:before="240" w:after="24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C1CE952" wp14:editId="16DD8D58">
            <wp:extent cx="3920523" cy="2203068"/>
            <wp:effectExtent l="0" t="0" r="3810" b="6985"/>
            <wp:docPr id="803321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295" cy="221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76F57" w14:textId="174621A1" w:rsidR="00FB62B6" w:rsidRPr="00FB62B6" w:rsidRDefault="00FB62B6" w:rsidP="00FB62B6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Діалогове вікно</w:t>
      </w:r>
    </w:p>
    <w:p w14:paraId="439B96FA" w14:textId="77777777" w:rsidR="00FB62B6" w:rsidRPr="00FB62B6" w:rsidRDefault="00FB62B6" w:rsidP="00FB62B6">
      <w:pPr>
        <w:spacing w:before="240" w:after="240"/>
        <w:rPr>
          <w:b/>
          <w:bCs/>
          <w:sz w:val="28"/>
          <w:szCs w:val="28"/>
        </w:rPr>
      </w:pPr>
      <w:r w:rsidRPr="00FB62B6">
        <w:rPr>
          <w:b/>
          <w:bCs/>
          <w:sz w:val="28"/>
          <w:szCs w:val="28"/>
        </w:rPr>
        <w:t>2. Копіювання, переміщення, виділення та знищення тексту</w:t>
      </w:r>
    </w:p>
    <w:p w14:paraId="42FBBB67" w14:textId="77777777" w:rsidR="00FB62B6" w:rsidRPr="00FB62B6" w:rsidRDefault="00FB62B6" w:rsidP="002E703E">
      <w:pPr>
        <w:spacing w:before="240" w:after="240"/>
        <w:ind w:firstLine="708"/>
        <w:rPr>
          <w:sz w:val="28"/>
          <w:szCs w:val="28"/>
        </w:rPr>
      </w:pPr>
      <w:proofErr w:type="spellStart"/>
      <w:r w:rsidRPr="00FB62B6">
        <w:rPr>
          <w:sz w:val="28"/>
          <w:szCs w:val="28"/>
        </w:rPr>
        <w:t>RichTextBox</w:t>
      </w:r>
      <w:proofErr w:type="spellEnd"/>
      <w:r w:rsidRPr="00FB62B6">
        <w:rPr>
          <w:sz w:val="28"/>
          <w:szCs w:val="28"/>
        </w:rPr>
        <w:t xml:space="preserve"> підтримує стандартні команди через </w:t>
      </w:r>
      <w:proofErr w:type="spellStart"/>
      <w:r w:rsidRPr="00FB62B6">
        <w:rPr>
          <w:sz w:val="28"/>
          <w:szCs w:val="28"/>
        </w:rPr>
        <w:t>ApplicationCommands</w:t>
      </w:r>
      <w:proofErr w:type="spellEnd"/>
      <w:r w:rsidRPr="00FB62B6">
        <w:rPr>
          <w:sz w:val="28"/>
          <w:szCs w:val="28"/>
        </w:rPr>
        <w:t xml:space="preserve"> та </w:t>
      </w:r>
      <w:proofErr w:type="spellStart"/>
      <w:r w:rsidRPr="00FB62B6">
        <w:rPr>
          <w:sz w:val="28"/>
          <w:szCs w:val="28"/>
        </w:rPr>
        <w:t>EditingCommands</w:t>
      </w:r>
      <w:proofErr w:type="spellEnd"/>
      <w:r w:rsidRPr="00FB62B6">
        <w:rPr>
          <w:sz w:val="28"/>
          <w:szCs w:val="28"/>
        </w:rPr>
        <w:t>, тому кнопки стрічки просто прив’язуються до цих команд.</w:t>
      </w:r>
    </w:p>
    <w:p w14:paraId="1D8346AB" w14:textId="77777777" w:rsidR="00FB62B6" w:rsidRPr="00FB62B6" w:rsidRDefault="00FB62B6" w:rsidP="00FB62B6">
      <w:pPr>
        <w:spacing w:before="240" w:after="240"/>
        <w:rPr>
          <w:b/>
          <w:bCs/>
          <w:sz w:val="28"/>
          <w:szCs w:val="28"/>
        </w:rPr>
      </w:pPr>
      <w:r w:rsidRPr="00FB62B6">
        <w:rPr>
          <w:b/>
          <w:bCs/>
          <w:sz w:val="28"/>
          <w:szCs w:val="28"/>
        </w:rPr>
        <w:t>3. Відміна останньої дії</w:t>
      </w:r>
    </w:p>
    <w:p w14:paraId="503AC8CA" w14:textId="77777777" w:rsidR="00FB62B6" w:rsidRDefault="00FB62B6" w:rsidP="002E703E">
      <w:pPr>
        <w:spacing w:before="240" w:after="240"/>
        <w:ind w:firstLine="708"/>
        <w:rPr>
          <w:sz w:val="28"/>
          <w:szCs w:val="28"/>
        </w:rPr>
      </w:pPr>
      <w:r w:rsidRPr="00FB62B6">
        <w:rPr>
          <w:sz w:val="28"/>
          <w:szCs w:val="28"/>
        </w:rPr>
        <w:t xml:space="preserve">Реалізовано через команди </w:t>
      </w:r>
      <w:proofErr w:type="spellStart"/>
      <w:r w:rsidRPr="00FB62B6">
        <w:rPr>
          <w:sz w:val="28"/>
          <w:szCs w:val="28"/>
        </w:rPr>
        <w:t>Undo</w:t>
      </w:r>
      <w:proofErr w:type="spellEnd"/>
      <w:r w:rsidRPr="00FB62B6">
        <w:rPr>
          <w:sz w:val="28"/>
          <w:szCs w:val="28"/>
        </w:rPr>
        <w:t xml:space="preserve"> та </w:t>
      </w:r>
      <w:proofErr w:type="spellStart"/>
      <w:r w:rsidRPr="00FB62B6">
        <w:rPr>
          <w:sz w:val="28"/>
          <w:szCs w:val="28"/>
        </w:rPr>
        <w:t>Redo</w:t>
      </w:r>
      <w:proofErr w:type="spellEnd"/>
      <w:r w:rsidRPr="00FB62B6">
        <w:rPr>
          <w:sz w:val="28"/>
          <w:szCs w:val="28"/>
        </w:rPr>
        <w:t xml:space="preserve">, які </w:t>
      </w:r>
      <w:proofErr w:type="spellStart"/>
      <w:r w:rsidRPr="00FB62B6">
        <w:rPr>
          <w:sz w:val="28"/>
          <w:szCs w:val="28"/>
        </w:rPr>
        <w:t>RichTextBox</w:t>
      </w:r>
      <w:proofErr w:type="spellEnd"/>
      <w:r w:rsidRPr="00FB62B6">
        <w:rPr>
          <w:sz w:val="28"/>
          <w:szCs w:val="28"/>
        </w:rPr>
        <w:t xml:space="preserve"> вже вміє виконувати.</w:t>
      </w:r>
    </w:p>
    <w:p w14:paraId="1C6AED39" w14:textId="13E779F8" w:rsidR="00FB62B6" w:rsidRDefault="00FB62B6" w:rsidP="00FB62B6">
      <w:pPr>
        <w:spacing w:before="240" w:after="24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EA7FD62" wp14:editId="3CB423E3">
            <wp:extent cx="4229281" cy="2785628"/>
            <wp:effectExtent l="0" t="0" r="0" b="0"/>
            <wp:docPr id="8411848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01" cy="278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06978" w14:textId="6E5BF9F3" w:rsidR="00FB62B6" w:rsidRPr="00FB62B6" w:rsidRDefault="00FB62B6" w:rsidP="00FB62B6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Скасувати дію</w:t>
      </w:r>
    </w:p>
    <w:p w14:paraId="7A35CFD6" w14:textId="77777777" w:rsidR="00FB62B6" w:rsidRPr="00FB62B6" w:rsidRDefault="00FB62B6" w:rsidP="00FB62B6">
      <w:pPr>
        <w:spacing w:before="240" w:after="240"/>
        <w:rPr>
          <w:b/>
          <w:bCs/>
          <w:sz w:val="28"/>
          <w:szCs w:val="28"/>
        </w:rPr>
      </w:pPr>
      <w:r w:rsidRPr="00FB62B6">
        <w:rPr>
          <w:b/>
          <w:bCs/>
          <w:sz w:val="28"/>
          <w:szCs w:val="28"/>
        </w:rPr>
        <w:t>4. Стрічка, меню та меню швидкого доступу</w:t>
      </w:r>
    </w:p>
    <w:p w14:paraId="31BFB018" w14:textId="21D35659" w:rsidR="00FB62B6" w:rsidRPr="00FB62B6" w:rsidRDefault="00FB62B6" w:rsidP="002E703E">
      <w:pPr>
        <w:spacing w:before="240" w:after="240"/>
        <w:ind w:firstLine="708"/>
        <w:rPr>
          <w:sz w:val="28"/>
          <w:szCs w:val="28"/>
        </w:rPr>
      </w:pPr>
      <w:r w:rsidRPr="00FB62B6">
        <w:rPr>
          <w:sz w:val="28"/>
          <w:szCs w:val="28"/>
        </w:rPr>
        <w:t xml:space="preserve">У XAML створено </w:t>
      </w:r>
      <w:proofErr w:type="spellStart"/>
      <w:r w:rsidRPr="00FB62B6">
        <w:rPr>
          <w:sz w:val="28"/>
          <w:szCs w:val="28"/>
        </w:rPr>
        <w:t>RibbonWindow</w:t>
      </w:r>
      <w:proofErr w:type="spellEnd"/>
      <w:r w:rsidRPr="00FB62B6">
        <w:rPr>
          <w:sz w:val="28"/>
          <w:szCs w:val="28"/>
        </w:rPr>
        <w:t xml:space="preserve"> замість стандартного </w:t>
      </w:r>
      <w:proofErr w:type="spellStart"/>
      <w:r w:rsidRPr="00FB62B6">
        <w:rPr>
          <w:sz w:val="28"/>
          <w:szCs w:val="28"/>
        </w:rPr>
        <w:t>Window</w:t>
      </w:r>
      <w:proofErr w:type="spellEnd"/>
      <w:r w:rsidRPr="00FB62B6">
        <w:rPr>
          <w:sz w:val="28"/>
          <w:szCs w:val="28"/>
        </w:rPr>
        <w:t xml:space="preserve">. Додано вкладки, групи і кнопки, що копіюють структуру Microsoft Word. Меню швидкого доступу містить </w:t>
      </w:r>
      <w:proofErr w:type="spellStart"/>
      <w:r w:rsidRPr="00FB62B6">
        <w:rPr>
          <w:sz w:val="28"/>
          <w:szCs w:val="28"/>
        </w:rPr>
        <w:t>Undo</w:t>
      </w:r>
      <w:proofErr w:type="spellEnd"/>
      <w:r w:rsidRPr="00FB62B6">
        <w:rPr>
          <w:sz w:val="28"/>
          <w:szCs w:val="28"/>
        </w:rPr>
        <w:t xml:space="preserve">, </w:t>
      </w:r>
      <w:proofErr w:type="spellStart"/>
      <w:r w:rsidRPr="00FB62B6">
        <w:rPr>
          <w:sz w:val="28"/>
          <w:szCs w:val="28"/>
        </w:rPr>
        <w:t>Redo</w:t>
      </w:r>
      <w:proofErr w:type="spellEnd"/>
      <w:r w:rsidRPr="00FB62B6">
        <w:rPr>
          <w:sz w:val="28"/>
          <w:szCs w:val="28"/>
        </w:rPr>
        <w:t xml:space="preserve">, </w:t>
      </w:r>
      <w:proofErr w:type="spellStart"/>
      <w:r w:rsidRPr="00FB62B6">
        <w:rPr>
          <w:sz w:val="28"/>
          <w:szCs w:val="28"/>
        </w:rPr>
        <w:t>Save</w:t>
      </w:r>
      <w:proofErr w:type="spellEnd"/>
      <w:r w:rsidRPr="00FB62B6">
        <w:rPr>
          <w:sz w:val="28"/>
          <w:szCs w:val="28"/>
        </w:rPr>
        <w:t xml:space="preserve"> та інші часто використовувані дії.</w:t>
      </w:r>
    </w:p>
    <w:p w14:paraId="6BC5DEDE" w14:textId="136556CD" w:rsidR="00FB62B6" w:rsidRDefault="00FB62B6" w:rsidP="00FB62B6">
      <w:pPr>
        <w:spacing w:before="240" w:after="240"/>
        <w:rPr>
          <w:sz w:val="28"/>
          <w:szCs w:val="28"/>
        </w:rPr>
      </w:pPr>
      <w:r>
        <w:rPr>
          <w:noProof/>
        </w:rPr>
        <w:drawing>
          <wp:inline distT="0" distB="0" distL="0" distR="0" wp14:anchorId="755AC18E" wp14:editId="27C14656">
            <wp:extent cx="5723890" cy="522514"/>
            <wp:effectExtent l="0" t="0" r="0" b="0"/>
            <wp:docPr id="157517465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2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D965C" w14:textId="3C15B4AE" w:rsidR="00FB62B6" w:rsidRPr="00FB62B6" w:rsidRDefault="00FB62B6" w:rsidP="00FB62B6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Стрічка доступу до дій</w:t>
      </w:r>
    </w:p>
    <w:p w14:paraId="3D65E484" w14:textId="64AA40AA" w:rsidR="00FB62B6" w:rsidRPr="00FB62B6" w:rsidRDefault="00FB62B6" w:rsidP="00FB62B6">
      <w:pPr>
        <w:spacing w:before="240" w:after="240"/>
        <w:rPr>
          <w:b/>
          <w:bCs/>
          <w:sz w:val="28"/>
          <w:szCs w:val="28"/>
        </w:rPr>
      </w:pPr>
      <w:r w:rsidRPr="00FB62B6">
        <w:rPr>
          <w:b/>
          <w:bCs/>
          <w:sz w:val="28"/>
          <w:szCs w:val="28"/>
        </w:rPr>
        <w:t>6. Реалізація індивідуального завдання</w:t>
      </w:r>
    </w:p>
    <w:p w14:paraId="25A23874" w14:textId="77777777" w:rsidR="002E703E" w:rsidRPr="002E703E" w:rsidRDefault="002E703E" w:rsidP="002E703E">
      <w:pPr>
        <w:spacing w:before="240" w:after="240"/>
        <w:rPr>
          <w:b/>
          <w:bCs/>
          <w:i/>
          <w:iCs/>
          <w:sz w:val="28"/>
          <w:szCs w:val="28"/>
        </w:rPr>
      </w:pPr>
      <w:r w:rsidRPr="002E703E">
        <w:rPr>
          <w:b/>
          <w:bCs/>
          <w:i/>
          <w:iCs/>
          <w:sz w:val="28"/>
          <w:szCs w:val="28"/>
        </w:rPr>
        <w:t>Індивідуальне завдання: Зміна кольору тексту</w:t>
      </w:r>
    </w:p>
    <w:p w14:paraId="5B5C84FE" w14:textId="77777777" w:rsidR="002E703E" w:rsidRDefault="002E703E" w:rsidP="002E703E">
      <w:pPr>
        <w:spacing w:before="240" w:after="240"/>
        <w:ind w:firstLine="708"/>
        <w:rPr>
          <w:i/>
          <w:iCs/>
          <w:sz w:val="28"/>
          <w:szCs w:val="28"/>
        </w:rPr>
      </w:pPr>
      <w:r w:rsidRPr="002E703E">
        <w:rPr>
          <w:i/>
          <w:iCs/>
          <w:sz w:val="28"/>
          <w:szCs w:val="28"/>
        </w:rPr>
        <w:t>Для індивідуального завдання було реалізовано функцію зміни кольору виділеного тексту. У стрічці (</w:t>
      </w:r>
      <w:proofErr w:type="spellStart"/>
      <w:r w:rsidRPr="002E703E">
        <w:rPr>
          <w:i/>
          <w:iCs/>
          <w:sz w:val="28"/>
          <w:szCs w:val="28"/>
        </w:rPr>
        <w:t>Ribbon</w:t>
      </w:r>
      <w:proofErr w:type="spellEnd"/>
      <w:r w:rsidRPr="002E703E">
        <w:rPr>
          <w:i/>
          <w:iCs/>
          <w:sz w:val="28"/>
          <w:szCs w:val="28"/>
        </w:rPr>
        <w:t xml:space="preserve">) додано кнопку, яка відкриває стандартний діалог вибору кольору. Після того як користувач обирає потрібний колір та підтверджує його, до виділеної частини тексту застосовується відповідний </w:t>
      </w:r>
      <w:proofErr w:type="spellStart"/>
      <w:r w:rsidRPr="002E703E">
        <w:rPr>
          <w:i/>
          <w:iCs/>
          <w:sz w:val="28"/>
          <w:szCs w:val="28"/>
        </w:rPr>
        <w:t>Brush</w:t>
      </w:r>
      <w:proofErr w:type="spellEnd"/>
      <w:r w:rsidRPr="002E703E">
        <w:rPr>
          <w:i/>
          <w:iCs/>
          <w:sz w:val="28"/>
          <w:szCs w:val="28"/>
        </w:rPr>
        <w:t>.</w:t>
      </w:r>
    </w:p>
    <w:p w14:paraId="0CD5B2C2" w14:textId="12BC9810" w:rsidR="002E703E" w:rsidRDefault="002E703E" w:rsidP="002E703E">
      <w:pPr>
        <w:spacing w:before="240" w:after="240"/>
        <w:ind w:firstLine="708"/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02A0E0DB" wp14:editId="561AE0FD">
            <wp:extent cx="4458701" cy="2084119"/>
            <wp:effectExtent l="0" t="0" r="0" b="0"/>
            <wp:docPr id="3253306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62" cy="2087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1536E" w14:textId="55F89CC5" w:rsidR="002E703E" w:rsidRPr="002E703E" w:rsidRDefault="002E703E" w:rsidP="002E703E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Стрічка доступу до дій</w:t>
      </w:r>
    </w:p>
    <w:p w14:paraId="0766EFB9" w14:textId="77777777" w:rsidR="002E703E" w:rsidRDefault="002E703E" w:rsidP="002E703E">
      <w:pPr>
        <w:spacing w:before="240" w:after="240"/>
        <w:ind w:firstLine="708"/>
        <w:rPr>
          <w:i/>
          <w:iCs/>
          <w:sz w:val="28"/>
          <w:szCs w:val="28"/>
        </w:rPr>
      </w:pPr>
      <w:r w:rsidRPr="002E703E">
        <w:rPr>
          <w:i/>
          <w:iCs/>
          <w:sz w:val="28"/>
          <w:szCs w:val="28"/>
        </w:rPr>
        <w:t xml:space="preserve">У коді обробник кнопки отримує поточне виділення </w:t>
      </w:r>
      <w:proofErr w:type="spellStart"/>
      <w:r w:rsidRPr="002E703E">
        <w:rPr>
          <w:i/>
          <w:iCs/>
          <w:sz w:val="28"/>
          <w:szCs w:val="28"/>
        </w:rPr>
        <w:t>RichTextBox</w:t>
      </w:r>
      <w:proofErr w:type="spellEnd"/>
      <w:r w:rsidRPr="002E703E">
        <w:rPr>
          <w:i/>
          <w:iCs/>
          <w:sz w:val="28"/>
          <w:szCs w:val="28"/>
        </w:rPr>
        <w:t xml:space="preserve">, перевіряє, чи воно не порожнє, і змінює властивість </w:t>
      </w:r>
      <w:proofErr w:type="spellStart"/>
      <w:r w:rsidRPr="002E703E">
        <w:rPr>
          <w:i/>
          <w:iCs/>
          <w:sz w:val="28"/>
          <w:szCs w:val="28"/>
        </w:rPr>
        <w:t>Foreground</w:t>
      </w:r>
      <w:proofErr w:type="spellEnd"/>
      <w:r w:rsidRPr="002E703E">
        <w:rPr>
          <w:i/>
          <w:iCs/>
          <w:sz w:val="28"/>
          <w:szCs w:val="28"/>
        </w:rPr>
        <w:t xml:space="preserve"> для діапазону тексту. Це дозволяє користувачу робити частину тексту червоною, синьою, зеленою або будь-якого іншого кольору з палітри.</w:t>
      </w:r>
    </w:p>
    <w:p w14:paraId="5722D2B8" w14:textId="77D81F08" w:rsidR="002E703E" w:rsidRDefault="002E703E" w:rsidP="002E703E">
      <w:pPr>
        <w:spacing w:before="240" w:after="240"/>
        <w:ind w:firstLine="708"/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70D321A9" wp14:editId="56D575F3">
            <wp:extent cx="2584549" cy="2315957"/>
            <wp:effectExtent l="0" t="0" r="6350" b="8255"/>
            <wp:docPr id="6111546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524" cy="2323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6124" w14:textId="326A48E4" w:rsidR="002E703E" w:rsidRPr="002E703E" w:rsidRDefault="002E703E" w:rsidP="002E703E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Кольори для тексту</w:t>
      </w:r>
    </w:p>
    <w:p w14:paraId="130751D2" w14:textId="77777777" w:rsidR="002E703E" w:rsidRDefault="002E703E" w:rsidP="002E703E">
      <w:pPr>
        <w:spacing w:before="240" w:after="240"/>
        <w:ind w:firstLine="708"/>
        <w:rPr>
          <w:i/>
          <w:iCs/>
          <w:sz w:val="28"/>
          <w:szCs w:val="28"/>
        </w:rPr>
      </w:pPr>
      <w:r w:rsidRPr="002E703E">
        <w:rPr>
          <w:i/>
          <w:iCs/>
          <w:sz w:val="28"/>
          <w:szCs w:val="28"/>
        </w:rPr>
        <w:t>Після реалізації функції користувач може легко виділяти фрагмент тексту та змінювати його колір, що робить редактор більш гнучким і подібним до реальних офісних програм.</w:t>
      </w:r>
    </w:p>
    <w:p w14:paraId="1A0C2382" w14:textId="49255DAB" w:rsidR="002E703E" w:rsidRDefault="002E703E" w:rsidP="002E703E">
      <w:pPr>
        <w:spacing w:before="240" w:after="240"/>
        <w:ind w:firstLine="708"/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7A90E039" wp14:editId="79D761F2">
            <wp:extent cx="3712704" cy="2448673"/>
            <wp:effectExtent l="0" t="0" r="2540" b="8890"/>
            <wp:docPr id="11938564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588" cy="2451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D2D7B" w14:textId="40A06D21" w:rsidR="002E703E" w:rsidRPr="002E703E" w:rsidRDefault="002E703E" w:rsidP="002E703E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Виконання процесу</w:t>
      </w:r>
    </w:p>
    <w:p w14:paraId="6A998B24" w14:textId="77777777" w:rsidR="00FB62B6" w:rsidRPr="00FB62B6" w:rsidRDefault="00FB62B6" w:rsidP="00FB62B6">
      <w:pPr>
        <w:spacing w:before="240" w:after="240"/>
        <w:rPr>
          <w:b/>
          <w:bCs/>
          <w:sz w:val="28"/>
          <w:szCs w:val="28"/>
        </w:rPr>
      </w:pPr>
      <w:r w:rsidRPr="00FB62B6">
        <w:rPr>
          <w:b/>
          <w:bCs/>
          <w:sz w:val="28"/>
          <w:szCs w:val="28"/>
        </w:rPr>
        <w:t>8. Завдання на самостійну роботу</w:t>
      </w:r>
    </w:p>
    <w:p w14:paraId="1F7BCDCE" w14:textId="77777777" w:rsidR="00FB62B6" w:rsidRPr="00FB62B6" w:rsidRDefault="00FB62B6" w:rsidP="00FB62B6">
      <w:pPr>
        <w:spacing w:before="240" w:after="240"/>
        <w:rPr>
          <w:sz w:val="28"/>
          <w:szCs w:val="28"/>
        </w:rPr>
      </w:pPr>
      <w:r w:rsidRPr="00FB62B6">
        <w:rPr>
          <w:sz w:val="28"/>
          <w:szCs w:val="28"/>
        </w:rPr>
        <w:t>Реалізовано контекстне меню, яке відкривається правою кнопкою та дублює основні функції (виділення, копіювання, вставка, форматування абзацу). Це робить роботу з текстом швидшою та зручнішою.</w:t>
      </w:r>
    </w:p>
    <w:p w14:paraId="3300CF4F" w14:textId="77777777" w:rsidR="002E703E" w:rsidRDefault="002E703E" w:rsidP="002E703E">
      <w:pPr>
        <w:spacing w:before="240" w:after="24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25C6FBE" wp14:editId="3940AEA4">
            <wp:extent cx="2327390" cy="2052095"/>
            <wp:effectExtent l="0" t="0" r="0" b="5715"/>
            <wp:docPr id="8872885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180" cy="2059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DCC16" w14:textId="33AC9BE4" w:rsidR="002E703E" w:rsidRDefault="002E703E" w:rsidP="002E703E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Контекстне меню</w:t>
      </w:r>
    </w:p>
    <w:p w14:paraId="5CC15A3A" w14:textId="77777777" w:rsidR="002E703E" w:rsidRPr="002E703E" w:rsidRDefault="002E703E" w:rsidP="002E703E">
      <w:pPr>
        <w:spacing w:before="240" w:after="240"/>
        <w:rPr>
          <w:b/>
          <w:bCs/>
          <w:sz w:val="28"/>
          <w:szCs w:val="28"/>
        </w:rPr>
      </w:pPr>
      <w:r w:rsidRPr="002E703E">
        <w:rPr>
          <w:b/>
          <w:bCs/>
          <w:sz w:val="28"/>
          <w:szCs w:val="28"/>
        </w:rPr>
        <w:t>Завдання 9: Зміна шрифту тексту</w:t>
      </w:r>
    </w:p>
    <w:p w14:paraId="00AF56D7" w14:textId="77777777" w:rsidR="002E703E" w:rsidRDefault="002E703E" w:rsidP="002E703E">
      <w:pPr>
        <w:spacing w:before="240" w:after="240"/>
        <w:ind w:firstLine="708"/>
        <w:rPr>
          <w:sz w:val="28"/>
          <w:szCs w:val="28"/>
        </w:rPr>
      </w:pPr>
      <w:r w:rsidRPr="002E703E">
        <w:rPr>
          <w:sz w:val="28"/>
          <w:szCs w:val="28"/>
        </w:rPr>
        <w:t xml:space="preserve">Завдання передбачає реалізацію вибору шрифту для виділеного фрагмента тексту у редакторі. Користувач обирає шрифт зі списку </w:t>
      </w:r>
      <w:proofErr w:type="spellStart"/>
      <w:r w:rsidRPr="002E703E">
        <w:rPr>
          <w:sz w:val="28"/>
          <w:szCs w:val="28"/>
        </w:rPr>
        <w:t>ComboBox</w:t>
      </w:r>
      <w:proofErr w:type="spellEnd"/>
      <w:r w:rsidRPr="002E703E">
        <w:rPr>
          <w:sz w:val="28"/>
          <w:szCs w:val="28"/>
        </w:rPr>
        <w:t xml:space="preserve"> на стрічці, після чого виділений текст або текст, який буде введено далі, набуває нового шрифту.</w:t>
      </w:r>
    </w:p>
    <w:p w14:paraId="4C2E53A1" w14:textId="581D1848" w:rsidR="002E703E" w:rsidRDefault="002E703E" w:rsidP="002E703E">
      <w:pPr>
        <w:spacing w:before="240" w:after="240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4C5C3F8" wp14:editId="543AF1D8">
            <wp:extent cx="2253609" cy="4138460"/>
            <wp:effectExtent l="0" t="0" r="0" b="0"/>
            <wp:docPr id="149589810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512" cy="414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98FD9" w14:textId="5595E742" w:rsidR="002E703E" w:rsidRPr="002E703E" w:rsidRDefault="002E703E" w:rsidP="002E703E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Доступні шрифти</w:t>
      </w:r>
    </w:p>
    <w:p w14:paraId="694574B7" w14:textId="10D26FC1" w:rsidR="002E703E" w:rsidRPr="002E703E" w:rsidRDefault="002E703E" w:rsidP="002E703E">
      <w:pPr>
        <w:spacing w:before="240" w:after="240"/>
        <w:ind w:firstLine="708"/>
        <w:rPr>
          <w:sz w:val="28"/>
          <w:szCs w:val="28"/>
        </w:rPr>
      </w:pPr>
      <w:r w:rsidRPr="002E703E">
        <w:rPr>
          <w:sz w:val="28"/>
          <w:szCs w:val="28"/>
        </w:rPr>
        <w:t xml:space="preserve">Код реалізує обробник події </w:t>
      </w:r>
      <w:proofErr w:type="spellStart"/>
      <w:r w:rsidRPr="002E703E">
        <w:rPr>
          <w:sz w:val="28"/>
          <w:szCs w:val="28"/>
        </w:rPr>
        <w:t>SelectionChanged</w:t>
      </w:r>
      <w:proofErr w:type="spellEnd"/>
      <w:r w:rsidRPr="002E703E">
        <w:rPr>
          <w:sz w:val="28"/>
          <w:szCs w:val="28"/>
        </w:rPr>
        <w:t xml:space="preserve"> для </w:t>
      </w:r>
      <w:proofErr w:type="spellStart"/>
      <w:r w:rsidRPr="002E703E">
        <w:rPr>
          <w:sz w:val="28"/>
          <w:szCs w:val="28"/>
        </w:rPr>
        <w:t>ComboBox</w:t>
      </w:r>
      <w:proofErr w:type="spellEnd"/>
      <w:r w:rsidRPr="002E703E">
        <w:rPr>
          <w:sz w:val="28"/>
          <w:szCs w:val="28"/>
        </w:rPr>
        <w:t xml:space="preserve"> шрифтів. При зміні вибору обрана шрифтова родина застосовується до властивості </w:t>
      </w:r>
      <w:proofErr w:type="spellStart"/>
      <w:r w:rsidRPr="002E703E">
        <w:rPr>
          <w:sz w:val="28"/>
          <w:szCs w:val="28"/>
        </w:rPr>
        <w:t>FontFamily</w:t>
      </w:r>
      <w:proofErr w:type="spellEnd"/>
      <w:r w:rsidRPr="002E703E">
        <w:rPr>
          <w:sz w:val="28"/>
          <w:szCs w:val="28"/>
        </w:rPr>
        <w:t xml:space="preserve"> виділеного тексту </w:t>
      </w:r>
      <w:proofErr w:type="spellStart"/>
      <w:r w:rsidRPr="002E703E">
        <w:rPr>
          <w:sz w:val="28"/>
          <w:szCs w:val="28"/>
        </w:rPr>
        <w:t>RichTextBox</w:t>
      </w:r>
      <w:proofErr w:type="spellEnd"/>
      <w:r w:rsidRPr="002E703E">
        <w:rPr>
          <w:sz w:val="28"/>
          <w:szCs w:val="28"/>
        </w:rPr>
        <w:t xml:space="preserve">. Це дозволяє </w:t>
      </w:r>
      <w:proofErr w:type="spellStart"/>
      <w:r w:rsidRPr="002E703E">
        <w:rPr>
          <w:sz w:val="28"/>
          <w:szCs w:val="28"/>
        </w:rPr>
        <w:t>гнучко</w:t>
      </w:r>
      <w:proofErr w:type="spellEnd"/>
      <w:r w:rsidRPr="002E703E">
        <w:rPr>
          <w:sz w:val="28"/>
          <w:szCs w:val="28"/>
        </w:rPr>
        <w:t xml:space="preserve"> форматувати текст, подібно до стандартних текстових редакторів.</w:t>
      </w:r>
    </w:p>
    <w:p w14:paraId="4D25E8A9" w14:textId="4B752CD3" w:rsidR="002E703E" w:rsidRDefault="002E703E" w:rsidP="002E703E">
      <w:pPr>
        <w:spacing w:before="240" w:after="240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0F0EAC1" wp14:editId="4562C975">
            <wp:extent cx="4678219" cy="906450"/>
            <wp:effectExtent l="0" t="0" r="0" b="8255"/>
            <wp:docPr id="118003592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" t="9" r="-7" b="71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035" cy="919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62776" w14:textId="6D973E9E" w:rsidR="002E703E" w:rsidRPr="002E703E" w:rsidRDefault="002E703E" w:rsidP="002E703E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Виконання завдання</w:t>
      </w:r>
    </w:p>
    <w:p w14:paraId="565EE5C5" w14:textId="77777777" w:rsidR="002E703E" w:rsidRPr="002E703E" w:rsidRDefault="002E703E" w:rsidP="002E703E">
      <w:pPr>
        <w:spacing w:before="240" w:after="240"/>
        <w:rPr>
          <w:sz w:val="28"/>
          <w:szCs w:val="28"/>
        </w:rPr>
      </w:pPr>
      <w:r w:rsidRPr="002E703E">
        <w:rPr>
          <w:sz w:val="28"/>
          <w:szCs w:val="28"/>
        </w:rPr>
        <w:pict w14:anchorId="24228E7F">
          <v:rect id="_x0000_i1127" style="width:0;height:1.5pt" o:hralign="center" o:hrstd="t" o:hr="t" fillcolor="#a0a0a0" stroked="f"/>
        </w:pict>
      </w:r>
    </w:p>
    <w:p w14:paraId="11A1A9CF" w14:textId="77777777" w:rsidR="002E703E" w:rsidRPr="002E703E" w:rsidRDefault="002E703E" w:rsidP="002E703E">
      <w:pPr>
        <w:spacing w:before="240" w:after="240"/>
        <w:rPr>
          <w:b/>
          <w:bCs/>
          <w:sz w:val="28"/>
          <w:szCs w:val="28"/>
        </w:rPr>
      </w:pPr>
      <w:r w:rsidRPr="002E703E">
        <w:rPr>
          <w:b/>
          <w:bCs/>
          <w:sz w:val="28"/>
          <w:szCs w:val="28"/>
        </w:rPr>
        <w:t>Завдання 10: Зміна розміру тексту</w:t>
      </w:r>
    </w:p>
    <w:p w14:paraId="01FC2B9E" w14:textId="77777777" w:rsidR="002E703E" w:rsidRDefault="002E703E" w:rsidP="002E703E">
      <w:pPr>
        <w:spacing w:before="240" w:after="240"/>
        <w:ind w:firstLine="708"/>
        <w:rPr>
          <w:sz w:val="28"/>
          <w:szCs w:val="28"/>
        </w:rPr>
      </w:pPr>
      <w:r w:rsidRPr="002E703E">
        <w:rPr>
          <w:sz w:val="28"/>
          <w:szCs w:val="28"/>
        </w:rPr>
        <w:t xml:space="preserve">Завдання передбачає реалізацію вибору розміру шрифту для виділеного тексту. Користувач обирає розмір зі списку </w:t>
      </w:r>
      <w:proofErr w:type="spellStart"/>
      <w:r w:rsidRPr="002E703E">
        <w:rPr>
          <w:sz w:val="28"/>
          <w:szCs w:val="28"/>
        </w:rPr>
        <w:t>ComboBox</w:t>
      </w:r>
      <w:proofErr w:type="spellEnd"/>
      <w:r w:rsidRPr="002E703E">
        <w:rPr>
          <w:sz w:val="28"/>
          <w:szCs w:val="28"/>
        </w:rPr>
        <w:t xml:space="preserve"> на стрічці, і цей розмір одразу застосовується до виділеного фрагмента тексту.</w:t>
      </w:r>
    </w:p>
    <w:p w14:paraId="5BC219B2" w14:textId="03EC6B74" w:rsidR="002E703E" w:rsidRDefault="002E703E" w:rsidP="002E703E">
      <w:pPr>
        <w:spacing w:before="240" w:after="240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692F138" wp14:editId="11C8D378">
            <wp:extent cx="759285" cy="3936761"/>
            <wp:effectExtent l="0" t="0" r="3175" b="6985"/>
            <wp:docPr id="11043319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235" cy="395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3A742" w14:textId="3FEE873F" w:rsidR="002E703E" w:rsidRPr="002E703E" w:rsidRDefault="002E703E" w:rsidP="002E703E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Доступні </w:t>
      </w:r>
      <w:proofErr w:type="spellStart"/>
      <w:r>
        <w:rPr>
          <w:sz w:val="28"/>
          <w:szCs w:val="28"/>
        </w:rPr>
        <w:t>рохиміри</w:t>
      </w:r>
      <w:proofErr w:type="spellEnd"/>
    </w:p>
    <w:p w14:paraId="2AEC8260" w14:textId="5D7292DC" w:rsidR="002E703E" w:rsidRPr="002E703E" w:rsidRDefault="002E703E" w:rsidP="002E703E">
      <w:pPr>
        <w:spacing w:before="240" w:after="240"/>
        <w:ind w:firstLine="708"/>
        <w:rPr>
          <w:sz w:val="28"/>
          <w:szCs w:val="28"/>
        </w:rPr>
      </w:pPr>
      <w:r w:rsidRPr="002E703E">
        <w:rPr>
          <w:sz w:val="28"/>
          <w:szCs w:val="28"/>
        </w:rPr>
        <w:t xml:space="preserve">Обробник події </w:t>
      </w:r>
      <w:proofErr w:type="spellStart"/>
      <w:r w:rsidRPr="002E703E">
        <w:rPr>
          <w:sz w:val="28"/>
          <w:szCs w:val="28"/>
        </w:rPr>
        <w:t>SelectionChanged</w:t>
      </w:r>
      <w:proofErr w:type="spellEnd"/>
      <w:r w:rsidRPr="002E703E">
        <w:rPr>
          <w:sz w:val="28"/>
          <w:szCs w:val="28"/>
        </w:rPr>
        <w:t xml:space="preserve"> для </w:t>
      </w:r>
      <w:proofErr w:type="spellStart"/>
      <w:r w:rsidRPr="002E703E">
        <w:rPr>
          <w:sz w:val="28"/>
          <w:szCs w:val="28"/>
        </w:rPr>
        <w:t>ComboBox</w:t>
      </w:r>
      <w:proofErr w:type="spellEnd"/>
      <w:r w:rsidRPr="002E703E">
        <w:rPr>
          <w:sz w:val="28"/>
          <w:szCs w:val="28"/>
        </w:rPr>
        <w:t xml:space="preserve"> розмірів отримує вибране значення та змінює властивість </w:t>
      </w:r>
      <w:proofErr w:type="spellStart"/>
      <w:r w:rsidRPr="002E703E">
        <w:rPr>
          <w:sz w:val="28"/>
          <w:szCs w:val="28"/>
        </w:rPr>
        <w:t>FontSize</w:t>
      </w:r>
      <w:proofErr w:type="spellEnd"/>
      <w:r w:rsidRPr="002E703E">
        <w:rPr>
          <w:sz w:val="28"/>
          <w:szCs w:val="28"/>
        </w:rPr>
        <w:t xml:space="preserve"> у </w:t>
      </w:r>
      <w:proofErr w:type="spellStart"/>
      <w:r w:rsidRPr="002E703E">
        <w:rPr>
          <w:sz w:val="28"/>
          <w:szCs w:val="28"/>
        </w:rPr>
        <w:t>RichTextBox</w:t>
      </w:r>
      <w:proofErr w:type="spellEnd"/>
      <w:r w:rsidRPr="002E703E">
        <w:rPr>
          <w:sz w:val="28"/>
          <w:szCs w:val="28"/>
        </w:rPr>
        <w:t>. Якщо виділення немає, розмір застосовується до тексту, який користувач вводитиме далі. Завдяки цьому користувач може швидко та інтуїтивно змінювати розмір тексту без додаткових діалогів.</w:t>
      </w:r>
    </w:p>
    <w:p w14:paraId="17B9E77B" w14:textId="1B0A1EFB" w:rsidR="002E703E" w:rsidRDefault="002E703E" w:rsidP="002E703E">
      <w:pPr>
        <w:spacing w:before="240" w:after="24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4ADD4A6" wp14:editId="79DD99D0">
            <wp:extent cx="4298054" cy="2848544"/>
            <wp:effectExtent l="0" t="0" r="7620" b="9525"/>
            <wp:docPr id="142642230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983" cy="285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E2CD" w14:textId="6514AE67" w:rsidR="002E703E" w:rsidRPr="002E703E" w:rsidRDefault="002E703E" w:rsidP="002E703E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11</w:t>
      </w:r>
      <w:r>
        <w:rPr>
          <w:sz w:val="28"/>
          <w:szCs w:val="28"/>
        </w:rPr>
        <w:t xml:space="preserve"> – Виконання завдання</w:t>
      </w:r>
    </w:p>
    <w:p w14:paraId="04D7DA36" w14:textId="3A037DE0" w:rsidR="00FB62B6" w:rsidRPr="00FB62B6" w:rsidRDefault="00FB62B6" w:rsidP="002E703E">
      <w:pPr>
        <w:spacing w:before="240" w:after="240"/>
        <w:rPr>
          <w:sz w:val="28"/>
          <w:szCs w:val="28"/>
        </w:rPr>
      </w:pPr>
      <w:r w:rsidRPr="00FB62B6">
        <w:rPr>
          <w:sz w:val="28"/>
          <w:szCs w:val="28"/>
        </w:rPr>
        <w:pict w14:anchorId="568551FA">
          <v:rect id="_x0000_i1079" style="width:0;height:1.5pt" o:hralign="center" o:hrstd="t" o:hr="t" fillcolor="#a0a0a0" stroked="f"/>
        </w:pict>
      </w:r>
    </w:p>
    <w:p w14:paraId="67DAF440" w14:textId="77777777" w:rsidR="00FB62B6" w:rsidRPr="00FB62B6" w:rsidRDefault="00FB62B6" w:rsidP="00FB62B6">
      <w:pPr>
        <w:spacing w:before="240" w:after="240"/>
        <w:rPr>
          <w:b/>
          <w:bCs/>
          <w:sz w:val="28"/>
          <w:szCs w:val="28"/>
        </w:rPr>
      </w:pPr>
      <w:r w:rsidRPr="00FB62B6">
        <w:rPr>
          <w:b/>
          <w:bCs/>
          <w:sz w:val="28"/>
          <w:szCs w:val="28"/>
        </w:rPr>
        <w:t>2. Короткий опис коду</w:t>
      </w:r>
    </w:p>
    <w:p w14:paraId="55D922A6" w14:textId="24194E4D" w:rsidR="00FB62B6" w:rsidRPr="00FB62B6" w:rsidRDefault="00FB62B6" w:rsidP="002E703E">
      <w:pPr>
        <w:spacing w:before="240" w:after="240"/>
        <w:ind w:firstLine="708"/>
        <w:rPr>
          <w:sz w:val="28"/>
          <w:szCs w:val="28"/>
          <w:lang w:val="ru-RU"/>
        </w:rPr>
      </w:pPr>
      <w:r w:rsidRPr="00FB62B6">
        <w:rPr>
          <w:sz w:val="28"/>
          <w:szCs w:val="28"/>
        </w:rPr>
        <w:t xml:space="preserve">Уся логіка знаходиться в </w:t>
      </w:r>
      <w:proofErr w:type="spellStart"/>
      <w:r w:rsidRPr="00FB62B6">
        <w:rPr>
          <w:sz w:val="28"/>
          <w:szCs w:val="28"/>
        </w:rPr>
        <w:t>MainWindow.xaml</w:t>
      </w:r>
      <w:proofErr w:type="spellEnd"/>
      <w:r w:rsidRPr="00FB62B6">
        <w:rPr>
          <w:sz w:val="28"/>
          <w:szCs w:val="28"/>
        </w:rPr>
        <w:t xml:space="preserve"> та </w:t>
      </w:r>
      <w:proofErr w:type="spellStart"/>
      <w:r w:rsidRPr="00FB62B6">
        <w:rPr>
          <w:sz w:val="28"/>
          <w:szCs w:val="28"/>
        </w:rPr>
        <w:t>MainWindow.xaml.cs</w:t>
      </w:r>
      <w:proofErr w:type="spellEnd"/>
      <w:r w:rsidRPr="00FB62B6">
        <w:rPr>
          <w:sz w:val="28"/>
          <w:szCs w:val="28"/>
        </w:rPr>
        <w:t>. Розмітка створює стрічку, групи кнопок і робочу область, а код-</w:t>
      </w:r>
      <w:proofErr w:type="spellStart"/>
      <w:r w:rsidRPr="00FB62B6">
        <w:rPr>
          <w:sz w:val="28"/>
          <w:szCs w:val="28"/>
        </w:rPr>
        <w:t>behind</w:t>
      </w:r>
      <w:proofErr w:type="spellEnd"/>
      <w:r w:rsidRPr="00FB62B6">
        <w:rPr>
          <w:sz w:val="28"/>
          <w:szCs w:val="28"/>
        </w:rPr>
        <w:t xml:space="preserve"> обробляє події відкриття, збереження та форматування тексту. Використання вбудованих команд значно спрощує реалізацію, оскільки </w:t>
      </w:r>
      <w:proofErr w:type="spellStart"/>
      <w:r w:rsidRPr="00FB62B6">
        <w:rPr>
          <w:sz w:val="28"/>
          <w:szCs w:val="28"/>
        </w:rPr>
        <w:t>RichTextBox</w:t>
      </w:r>
      <w:proofErr w:type="spellEnd"/>
      <w:r w:rsidRPr="00FB62B6">
        <w:rPr>
          <w:sz w:val="28"/>
          <w:szCs w:val="28"/>
        </w:rPr>
        <w:t xml:space="preserve"> вже підтримує більшість дій, і програмісту потрібно тільки прив’язати їх до кнопок.</w:t>
      </w:r>
      <w:r w:rsidR="002E703E">
        <w:rPr>
          <w:sz w:val="28"/>
          <w:szCs w:val="28"/>
          <w:lang w:val="en-US"/>
        </w:rPr>
        <w:br/>
      </w:r>
      <w:r w:rsidR="002E703E">
        <w:rPr>
          <w:sz w:val="28"/>
          <w:szCs w:val="28"/>
          <w:lang w:val="ru-RU"/>
        </w:rPr>
        <w:t xml:space="preserve">Код на </w:t>
      </w:r>
      <w:proofErr w:type="spellStart"/>
      <w:proofErr w:type="gramStart"/>
      <w:r w:rsidR="002E703E">
        <w:rPr>
          <w:sz w:val="28"/>
          <w:szCs w:val="28"/>
          <w:lang w:val="ru-RU"/>
        </w:rPr>
        <w:t>гітхаб</w:t>
      </w:r>
      <w:proofErr w:type="spellEnd"/>
      <w:r w:rsidR="002E703E">
        <w:rPr>
          <w:sz w:val="28"/>
          <w:szCs w:val="28"/>
          <w:lang w:val="ru-RU"/>
        </w:rPr>
        <w:t xml:space="preserve"> :</w:t>
      </w:r>
      <w:proofErr w:type="gramEnd"/>
      <w:r w:rsidR="002E703E">
        <w:rPr>
          <w:sz w:val="28"/>
          <w:szCs w:val="28"/>
          <w:lang w:val="ru-RU"/>
        </w:rPr>
        <w:t xml:space="preserve"> </w:t>
      </w:r>
      <w:r w:rsidR="002E703E" w:rsidRPr="002E703E">
        <w:rPr>
          <w:sz w:val="28"/>
          <w:szCs w:val="28"/>
          <w:lang w:val="ru-RU"/>
        </w:rPr>
        <w:t>https://github.com/IraPavlikha/MHLABS/tree/main/LAB9</w:t>
      </w:r>
    </w:p>
    <w:p w14:paraId="06132DA0" w14:textId="77777777" w:rsidR="00FB62B6" w:rsidRPr="00FB62B6" w:rsidRDefault="00FB62B6" w:rsidP="00FB62B6">
      <w:pPr>
        <w:spacing w:before="240" w:after="240"/>
        <w:rPr>
          <w:sz w:val="28"/>
          <w:szCs w:val="28"/>
        </w:rPr>
      </w:pPr>
      <w:r w:rsidRPr="00FB62B6">
        <w:rPr>
          <w:sz w:val="28"/>
          <w:szCs w:val="28"/>
        </w:rPr>
        <w:pict w14:anchorId="53A6CC58">
          <v:rect id="_x0000_i1080" style="width:0;height:1.5pt" o:hralign="center" o:hrstd="t" o:hr="t" fillcolor="#a0a0a0" stroked="f"/>
        </w:pict>
      </w:r>
    </w:p>
    <w:p w14:paraId="28C9F525" w14:textId="77777777" w:rsidR="00FB62B6" w:rsidRPr="00FB62B6" w:rsidRDefault="00FB62B6" w:rsidP="00FB62B6">
      <w:pPr>
        <w:spacing w:before="240" w:after="240"/>
        <w:rPr>
          <w:b/>
          <w:bCs/>
          <w:sz w:val="28"/>
          <w:szCs w:val="28"/>
        </w:rPr>
      </w:pPr>
      <w:r w:rsidRPr="00FB62B6">
        <w:rPr>
          <w:b/>
          <w:bCs/>
          <w:sz w:val="28"/>
          <w:szCs w:val="28"/>
        </w:rPr>
        <w:t>3. Висновок</w:t>
      </w:r>
    </w:p>
    <w:p w14:paraId="4146ACCF" w14:textId="77777777" w:rsidR="006B4987" w:rsidRDefault="00FB62B6" w:rsidP="006B4987">
      <w:pPr>
        <w:spacing w:before="240" w:after="240"/>
        <w:ind w:firstLine="708"/>
        <w:rPr>
          <w:sz w:val="28"/>
          <w:szCs w:val="28"/>
        </w:rPr>
      </w:pPr>
      <w:r w:rsidRPr="00FB62B6">
        <w:rPr>
          <w:sz w:val="28"/>
          <w:szCs w:val="28"/>
        </w:rPr>
        <w:t xml:space="preserve">Під час виконання роботи було створено повнофункціональний текстовий редактор, який включає стрічковий інтерфейс, робочу область з підтримкою форматування та основні операції роботи з текстовими документами. </w:t>
      </w:r>
    </w:p>
    <w:p w14:paraId="66CE51BF" w14:textId="4A4E84BA" w:rsidR="00FB62B6" w:rsidRPr="00FB62B6" w:rsidRDefault="00FB62B6" w:rsidP="006B4987">
      <w:pPr>
        <w:spacing w:before="240" w:after="240"/>
        <w:ind w:firstLine="708"/>
        <w:rPr>
          <w:sz w:val="28"/>
          <w:szCs w:val="28"/>
        </w:rPr>
      </w:pPr>
      <w:r w:rsidRPr="00FB62B6">
        <w:rPr>
          <w:sz w:val="28"/>
          <w:szCs w:val="28"/>
        </w:rPr>
        <w:t>Було вивчено можливості WPF, роботу зі стрічкою, командною системою та взаємодією між XAML і кодом. Додатково реалізовано індивідуальне завдання та завдання на самостійну роботу, що розширюють функціональність додатку.</w:t>
      </w:r>
    </w:p>
    <w:p w14:paraId="14230D44" w14:textId="77777777" w:rsidR="00FB62B6" w:rsidRPr="00FB62B6" w:rsidRDefault="00FB62B6" w:rsidP="00FB62B6">
      <w:pPr>
        <w:spacing w:before="240" w:after="240"/>
        <w:rPr>
          <w:sz w:val="28"/>
          <w:szCs w:val="28"/>
        </w:rPr>
      </w:pPr>
      <w:r w:rsidRPr="00FB62B6">
        <w:rPr>
          <w:sz w:val="28"/>
          <w:szCs w:val="28"/>
        </w:rPr>
        <w:pict w14:anchorId="40FA34B8">
          <v:rect id="_x0000_i1081" style="width:0;height:1.5pt" o:hralign="center" o:hrstd="t" o:hr="t" fillcolor="#a0a0a0" stroked="f"/>
        </w:pict>
      </w:r>
    </w:p>
    <w:p w14:paraId="1FC0AD5E" w14:textId="4F6067DA" w:rsidR="00FB62B6" w:rsidRPr="00FB62B6" w:rsidRDefault="00FB62B6" w:rsidP="00FB62B6">
      <w:pPr>
        <w:spacing w:before="240" w:after="240"/>
        <w:rPr>
          <w:b/>
          <w:bCs/>
          <w:sz w:val="28"/>
          <w:szCs w:val="28"/>
        </w:rPr>
      </w:pPr>
      <w:r w:rsidRPr="00FB62B6">
        <w:rPr>
          <w:b/>
          <w:bCs/>
          <w:sz w:val="28"/>
          <w:szCs w:val="28"/>
        </w:rPr>
        <w:t>Питання самоконтролю та відповіді</w:t>
      </w:r>
    </w:p>
    <w:p w14:paraId="3DC7A373" w14:textId="77777777" w:rsidR="00FB62B6" w:rsidRPr="00FB62B6" w:rsidRDefault="00FB62B6" w:rsidP="00FB62B6">
      <w:pPr>
        <w:spacing w:before="240" w:after="240"/>
        <w:rPr>
          <w:sz w:val="28"/>
          <w:szCs w:val="28"/>
        </w:rPr>
      </w:pPr>
      <w:r w:rsidRPr="00FB62B6">
        <w:rPr>
          <w:sz w:val="28"/>
          <w:szCs w:val="28"/>
        </w:rPr>
        <w:pict w14:anchorId="59C54E22">
          <v:rect id="_x0000_i1082" style="width:0;height:1.5pt" o:hralign="center" o:hrstd="t" o:hr="t" fillcolor="#a0a0a0" stroked="f"/>
        </w:pict>
      </w:r>
    </w:p>
    <w:p w14:paraId="2ED64460" w14:textId="77777777" w:rsidR="00FB62B6" w:rsidRPr="00FB62B6" w:rsidRDefault="00FB62B6" w:rsidP="00FB62B6">
      <w:pPr>
        <w:spacing w:before="240" w:after="240"/>
        <w:rPr>
          <w:b/>
          <w:bCs/>
          <w:sz w:val="28"/>
          <w:szCs w:val="28"/>
        </w:rPr>
      </w:pPr>
      <w:r w:rsidRPr="00FB62B6">
        <w:rPr>
          <w:b/>
          <w:bCs/>
          <w:sz w:val="28"/>
          <w:szCs w:val="28"/>
        </w:rPr>
        <w:t>1. Що таке інтерфейс WIMP і які основні його елементи?</w:t>
      </w:r>
    </w:p>
    <w:p w14:paraId="6D09E94B" w14:textId="77777777" w:rsidR="00FB62B6" w:rsidRPr="00FB62B6" w:rsidRDefault="00FB62B6" w:rsidP="00FB62B6">
      <w:pPr>
        <w:spacing w:before="240" w:after="240"/>
        <w:rPr>
          <w:sz w:val="28"/>
          <w:szCs w:val="28"/>
        </w:rPr>
      </w:pPr>
      <w:r w:rsidRPr="00FB62B6">
        <w:rPr>
          <w:sz w:val="28"/>
          <w:szCs w:val="28"/>
        </w:rPr>
        <w:t>Інтерфейс WIMP — це класичний графічний інтерфейс, що складається з вікон, іконок, меню та вказівника. До основних елементів належать робоча область, заголовок, межі вікна, меню, панель інструментів та кнопки керування.</w:t>
      </w:r>
    </w:p>
    <w:p w14:paraId="3047DAF5" w14:textId="77777777" w:rsidR="00FB62B6" w:rsidRPr="00FB62B6" w:rsidRDefault="00FB62B6" w:rsidP="00FB62B6">
      <w:pPr>
        <w:spacing w:before="240" w:after="240"/>
        <w:rPr>
          <w:sz w:val="28"/>
          <w:szCs w:val="28"/>
        </w:rPr>
      </w:pPr>
      <w:r w:rsidRPr="00FB62B6">
        <w:rPr>
          <w:sz w:val="28"/>
          <w:szCs w:val="28"/>
        </w:rPr>
        <w:pict w14:anchorId="01535FA6">
          <v:rect id="_x0000_i1083" style="width:0;height:1.5pt" o:hralign="center" o:hrstd="t" o:hr="t" fillcolor="#a0a0a0" stroked="f"/>
        </w:pict>
      </w:r>
    </w:p>
    <w:p w14:paraId="4FA7B475" w14:textId="77777777" w:rsidR="00FB62B6" w:rsidRPr="00FB62B6" w:rsidRDefault="00FB62B6" w:rsidP="00FB62B6">
      <w:pPr>
        <w:spacing w:before="240" w:after="240"/>
        <w:rPr>
          <w:b/>
          <w:bCs/>
          <w:sz w:val="28"/>
          <w:szCs w:val="28"/>
        </w:rPr>
      </w:pPr>
      <w:r w:rsidRPr="00FB62B6">
        <w:rPr>
          <w:b/>
          <w:bCs/>
          <w:sz w:val="28"/>
          <w:szCs w:val="28"/>
        </w:rPr>
        <w:t xml:space="preserve">2. Які переваги використання WPF у порівнянні з </w:t>
      </w:r>
      <w:proofErr w:type="spellStart"/>
      <w:r w:rsidRPr="00FB62B6">
        <w:rPr>
          <w:b/>
          <w:bCs/>
          <w:sz w:val="28"/>
          <w:szCs w:val="28"/>
        </w:rPr>
        <w:t>WinForms</w:t>
      </w:r>
      <w:proofErr w:type="spellEnd"/>
      <w:r w:rsidRPr="00FB62B6">
        <w:rPr>
          <w:b/>
          <w:bCs/>
          <w:sz w:val="28"/>
          <w:szCs w:val="28"/>
        </w:rPr>
        <w:t>?</w:t>
      </w:r>
    </w:p>
    <w:p w14:paraId="6FC2C2F8" w14:textId="77777777" w:rsidR="00FB62B6" w:rsidRPr="00FB62B6" w:rsidRDefault="00FB62B6" w:rsidP="00FB62B6">
      <w:pPr>
        <w:spacing w:before="240" w:after="240"/>
        <w:rPr>
          <w:sz w:val="28"/>
          <w:szCs w:val="28"/>
        </w:rPr>
      </w:pPr>
      <w:r w:rsidRPr="00FB62B6">
        <w:rPr>
          <w:sz w:val="28"/>
          <w:szCs w:val="28"/>
        </w:rPr>
        <w:t>WPF підтримує апаратне прискорення, гнучку роботу з графікою, анімаціями, стилями та шаблонами. Він краще адаптований до сучасних інтерфейсів і використовує XAML для побудови UI, що відокремлює логіку від представлення.</w:t>
      </w:r>
    </w:p>
    <w:p w14:paraId="1DBE9576" w14:textId="77777777" w:rsidR="00FB62B6" w:rsidRPr="00FB62B6" w:rsidRDefault="00FB62B6" w:rsidP="00FB62B6">
      <w:pPr>
        <w:spacing w:before="240" w:after="240"/>
        <w:rPr>
          <w:sz w:val="28"/>
          <w:szCs w:val="28"/>
        </w:rPr>
      </w:pPr>
      <w:r w:rsidRPr="00FB62B6">
        <w:rPr>
          <w:sz w:val="28"/>
          <w:szCs w:val="28"/>
        </w:rPr>
        <w:pict w14:anchorId="768908FE">
          <v:rect id="_x0000_i1084" style="width:0;height:1.5pt" o:hralign="center" o:hrstd="t" o:hr="t" fillcolor="#a0a0a0" stroked="f"/>
        </w:pict>
      </w:r>
    </w:p>
    <w:p w14:paraId="3378A2F7" w14:textId="77777777" w:rsidR="00FB62B6" w:rsidRPr="00FB62B6" w:rsidRDefault="00FB62B6" w:rsidP="00FB62B6">
      <w:pPr>
        <w:spacing w:before="240" w:after="240"/>
        <w:rPr>
          <w:b/>
          <w:bCs/>
          <w:sz w:val="28"/>
          <w:szCs w:val="28"/>
        </w:rPr>
      </w:pPr>
      <w:r w:rsidRPr="00FB62B6">
        <w:rPr>
          <w:b/>
          <w:bCs/>
          <w:sz w:val="28"/>
          <w:szCs w:val="28"/>
        </w:rPr>
        <w:t xml:space="preserve">3. Що таке </w:t>
      </w:r>
      <w:proofErr w:type="spellStart"/>
      <w:r w:rsidRPr="00FB62B6">
        <w:rPr>
          <w:b/>
          <w:bCs/>
          <w:sz w:val="28"/>
          <w:szCs w:val="28"/>
        </w:rPr>
        <w:t>Ribbon</w:t>
      </w:r>
      <w:proofErr w:type="spellEnd"/>
      <w:r w:rsidRPr="00FB62B6">
        <w:rPr>
          <w:b/>
          <w:bCs/>
          <w:sz w:val="28"/>
          <w:szCs w:val="28"/>
        </w:rPr>
        <w:t xml:space="preserve"> і яку роль він виконує в додатку?</w:t>
      </w:r>
    </w:p>
    <w:p w14:paraId="3610A211" w14:textId="77777777" w:rsidR="00FB62B6" w:rsidRPr="00FB62B6" w:rsidRDefault="00FB62B6" w:rsidP="00FB62B6">
      <w:pPr>
        <w:spacing w:before="240" w:after="240"/>
        <w:rPr>
          <w:sz w:val="28"/>
          <w:szCs w:val="28"/>
        </w:rPr>
      </w:pPr>
      <w:proofErr w:type="spellStart"/>
      <w:r w:rsidRPr="00FB62B6">
        <w:rPr>
          <w:sz w:val="28"/>
          <w:szCs w:val="28"/>
        </w:rPr>
        <w:t>Ribbon</w:t>
      </w:r>
      <w:proofErr w:type="spellEnd"/>
      <w:r w:rsidRPr="00FB62B6">
        <w:rPr>
          <w:sz w:val="28"/>
          <w:szCs w:val="28"/>
        </w:rPr>
        <w:t xml:space="preserve"> — це стрічковий інтерфейс, який групує функції за вкладками та групами, роблячи їх легко доступними та зменшуючи кількість вкладених меню. Він замінює класичну панель інструментів і меню.</w:t>
      </w:r>
    </w:p>
    <w:p w14:paraId="372632D4" w14:textId="77777777" w:rsidR="00FB62B6" w:rsidRPr="00FB62B6" w:rsidRDefault="00FB62B6" w:rsidP="00FB62B6">
      <w:pPr>
        <w:spacing w:before="240" w:after="240"/>
        <w:rPr>
          <w:sz w:val="28"/>
          <w:szCs w:val="28"/>
        </w:rPr>
      </w:pPr>
      <w:r w:rsidRPr="00FB62B6">
        <w:rPr>
          <w:sz w:val="28"/>
          <w:szCs w:val="28"/>
        </w:rPr>
        <w:pict w14:anchorId="022AE021">
          <v:rect id="_x0000_i1085" style="width:0;height:1.5pt" o:hralign="center" o:hrstd="t" o:hr="t" fillcolor="#a0a0a0" stroked="f"/>
        </w:pict>
      </w:r>
    </w:p>
    <w:p w14:paraId="4F78C1E3" w14:textId="77777777" w:rsidR="00FB62B6" w:rsidRPr="00FB62B6" w:rsidRDefault="00FB62B6" w:rsidP="00FB62B6">
      <w:pPr>
        <w:spacing w:before="240" w:after="240"/>
        <w:rPr>
          <w:b/>
          <w:bCs/>
          <w:sz w:val="28"/>
          <w:szCs w:val="28"/>
        </w:rPr>
      </w:pPr>
      <w:r w:rsidRPr="00FB62B6">
        <w:rPr>
          <w:b/>
          <w:bCs/>
          <w:sz w:val="28"/>
          <w:szCs w:val="28"/>
        </w:rPr>
        <w:t xml:space="preserve">4. Для чого використовується </w:t>
      </w:r>
      <w:proofErr w:type="spellStart"/>
      <w:r w:rsidRPr="00FB62B6">
        <w:rPr>
          <w:b/>
          <w:bCs/>
          <w:sz w:val="28"/>
          <w:szCs w:val="28"/>
        </w:rPr>
        <w:t>RichTextBox</w:t>
      </w:r>
      <w:proofErr w:type="spellEnd"/>
      <w:r w:rsidRPr="00FB62B6">
        <w:rPr>
          <w:b/>
          <w:bCs/>
          <w:sz w:val="28"/>
          <w:szCs w:val="28"/>
        </w:rPr>
        <w:t xml:space="preserve"> у WPF?</w:t>
      </w:r>
    </w:p>
    <w:p w14:paraId="66B2F741" w14:textId="77777777" w:rsidR="00FB62B6" w:rsidRPr="00FB62B6" w:rsidRDefault="00FB62B6" w:rsidP="00FB62B6">
      <w:pPr>
        <w:spacing w:before="240" w:after="240"/>
        <w:rPr>
          <w:sz w:val="28"/>
          <w:szCs w:val="28"/>
        </w:rPr>
      </w:pPr>
      <w:proofErr w:type="spellStart"/>
      <w:r w:rsidRPr="00FB62B6">
        <w:rPr>
          <w:sz w:val="28"/>
          <w:szCs w:val="28"/>
        </w:rPr>
        <w:t>RichTextBox</w:t>
      </w:r>
      <w:proofErr w:type="spellEnd"/>
      <w:r w:rsidRPr="00FB62B6">
        <w:rPr>
          <w:sz w:val="28"/>
          <w:szCs w:val="28"/>
        </w:rPr>
        <w:t xml:space="preserve"> дозволяє працювати з </w:t>
      </w:r>
      <w:proofErr w:type="spellStart"/>
      <w:r w:rsidRPr="00FB62B6">
        <w:rPr>
          <w:sz w:val="28"/>
          <w:szCs w:val="28"/>
        </w:rPr>
        <w:t>форматованим</w:t>
      </w:r>
      <w:proofErr w:type="spellEnd"/>
      <w:r w:rsidRPr="00FB62B6">
        <w:rPr>
          <w:sz w:val="28"/>
          <w:szCs w:val="28"/>
        </w:rPr>
        <w:t xml:space="preserve"> текстом: змінювати шрифт, вирівнювання, колір, вставляти об’єкти. Він підтримує вбудовані команди редагування, що спрощує реалізацію текстових редакторів.</w:t>
      </w:r>
    </w:p>
    <w:p w14:paraId="7AC477FD" w14:textId="77777777" w:rsidR="00FB62B6" w:rsidRPr="00FB62B6" w:rsidRDefault="00FB62B6" w:rsidP="00FB62B6">
      <w:pPr>
        <w:spacing w:before="240" w:after="240"/>
        <w:rPr>
          <w:sz w:val="28"/>
          <w:szCs w:val="28"/>
        </w:rPr>
      </w:pPr>
      <w:r w:rsidRPr="00FB62B6">
        <w:rPr>
          <w:sz w:val="28"/>
          <w:szCs w:val="28"/>
        </w:rPr>
        <w:pict w14:anchorId="41E50790">
          <v:rect id="_x0000_i1086" style="width:0;height:1.5pt" o:hralign="center" o:hrstd="t" o:hr="t" fillcolor="#a0a0a0" stroked="f"/>
        </w:pict>
      </w:r>
    </w:p>
    <w:p w14:paraId="5E3C1D05" w14:textId="77777777" w:rsidR="00FB62B6" w:rsidRPr="00FB62B6" w:rsidRDefault="00FB62B6" w:rsidP="00FB62B6">
      <w:pPr>
        <w:spacing w:before="240" w:after="240"/>
        <w:rPr>
          <w:b/>
          <w:bCs/>
          <w:sz w:val="28"/>
          <w:szCs w:val="28"/>
        </w:rPr>
      </w:pPr>
      <w:r w:rsidRPr="00FB62B6">
        <w:rPr>
          <w:b/>
          <w:bCs/>
          <w:sz w:val="28"/>
          <w:szCs w:val="28"/>
        </w:rPr>
        <w:t xml:space="preserve">5. Яке призначення команди </w:t>
      </w:r>
      <w:proofErr w:type="spellStart"/>
      <w:r w:rsidRPr="00FB62B6">
        <w:rPr>
          <w:b/>
          <w:bCs/>
          <w:sz w:val="28"/>
          <w:szCs w:val="28"/>
        </w:rPr>
        <w:t>ApplicationCommands</w:t>
      </w:r>
      <w:proofErr w:type="spellEnd"/>
      <w:r w:rsidRPr="00FB62B6">
        <w:rPr>
          <w:b/>
          <w:bCs/>
          <w:sz w:val="28"/>
          <w:szCs w:val="28"/>
        </w:rPr>
        <w:t xml:space="preserve"> та </w:t>
      </w:r>
      <w:proofErr w:type="spellStart"/>
      <w:r w:rsidRPr="00FB62B6">
        <w:rPr>
          <w:b/>
          <w:bCs/>
          <w:sz w:val="28"/>
          <w:szCs w:val="28"/>
        </w:rPr>
        <w:t>EditingCommands</w:t>
      </w:r>
      <w:proofErr w:type="spellEnd"/>
      <w:r w:rsidRPr="00FB62B6">
        <w:rPr>
          <w:b/>
          <w:bCs/>
          <w:sz w:val="28"/>
          <w:szCs w:val="28"/>
        </w:rPr>
        <w:t>?</w:t>
      </w:r>
    </w:p>
    <w:p w14:paraId="43322940" w14:textId="77777777" w:rsidR="00FB62B6" w:rsidRPr="00FB62B6" w:rsidRDefault="00FB62B6" w:rsidP="00FB62B6">
      <w:pPr>
        <w:spacing w:before="240" w:after="240"/>
        <w:rPr>
          <w:sz w:val="28"/>
          <w:szCs w:val="28"/>
        </w:rPr>
      </w:pPr>
      <w:r w:rsidRPr="00FB62B6">
        <w:rPr>
          <w:sz w:val="28"/>
          <w:szCs w:val="28"/>
        </w:rPr>
        <w:t>Це стандартні команди WPF, які відповідають за загальні функції редагування (</w:t>
      </w:r>
      <w:proofErr w:type="spellStart"/>
      <w:r w:rsidRPr="00FB62B6">
        <w:rPr>
          <w:sz w:val="28"/>
          <w:szCs w:val="28"/>
        </w:rPr>
        <w:t>Cut</w:t>
      </w:r>
      <w:proofErr w:type="spellEnd"/>
      <w:r w:rsidRPr="00FB62B6">
        <w:rPr>
          <w:sz w:val="28"/>
          <w:szCs w:val="28"/>
        </w:rPr>
        <w:t xml:space="preserve">, </w:t>
      </w:r>
      <w:proofErr w:type="spellStart"/>
      <w:r w:rsidRPr="00FB62B6">
        <w:rPr>
          <w:sz w:val="28"/>
          <w:szCs w:val="28"/>
        </w:rPr>
        <w:t>Copy</w:t>
      </w:r>
      <w:proofErr w:type="spellEnd"/>
      <w:r w:rsidRPr="00FB62B6">
        <w:rPr>
          <w:sz w:val="28"/>
          <w:szCs w:val="28"/>
        </w:rPr>
        <w:t xml:space="preserve">, </w:t>
      </w:r>
      <w:proofErr w:type="spellStart"/>
      <w:r w:rsidRPr="00FB62B6">
        <w:rPr>
          <w:sz w:val="28"/>
          <w:szCs w:val="28"/>
        </w:rPr>
        <w:t>Paste</w:t>
      </w:r>
      <w:proofErr w:type="spellEnd"/>
      <w:r w:rsidRPr="00FB62B6">
        <w:rPr>
          <w:sz w:val="28"/>
          <w:szCs w:val="28"/>
        </w:rPr>
        <w:t xml:space="preserve">, </w:t>
      </w:r>
      <w:proofErr w:type="spellStart"/>
      <w:r w:rsidRPr="00FB62B6">
        <w:rPr>
          <w:sz w:val="28"/>
          <w:szCs w:val="28"/>
        </w:rPr>
        <w:t>Undo</w:t>
      </w:r>
      <w:proofErr w:type="spellEnd"/>
      <w:r w:rsidRPr="00FB62B6">
        <w:rPr>
          <w:sz w:val="28"/>
          <w:szCs w:val="28"/>
        </w:rPr>
        <w:t>) та форматування (</w:t>
      </w:r>
      <w:proofErr w:type="spellStart"/>
      <w:r w:rsidRPr="00FB62B6">
        <w:rPr>
          <w:sz w:val="28"/>
          <w:szCs w:val="28"/>
        </w:rPr>
        <w:t>Bold</w:t>
      </w:r>
      <w:proofErr w:type="spellEnd"/>
      <w:r w:rsidRPr="00FB62B6">
        <w:rPr>
          <w:sz w:val="28"/>
          <w:szCs w:val="28"/>
        </w:rPr>
        <w:t xml:space="preserve">, </w:t>
      </w:r>
      <w:proofErr w:type="spellStart"/>
      <w:r w:rsidRPr="00FB62B6">
        <w:rPr>
          <w:sz w:val="28"/>
          <w:szCs w:val="28"/>
        </w:rPr>
        <w:t>Italic</w:t>
      </w:r>
      <w:proofErr w:type="spellEnd"/>
      <w:r w:rsidRPr="00FB62B6">
        <w:rPr>
          <w:sz w:val="28"/>
          <w:szCs w:val="28"/>
        </w:rPr>
        <w:t xml:space="preserve">, </w:t>
      </w:r>
      <w:proofErr w:type="spellStart"/>
      <w:r w:rsidRPr="00FB62B6">
        <w:rPr>
          <w:sz w:val="28"/>
          <w:szCs w:val="28"/>
        </w:rPr>
        <w:t>AlignLeft</w:t>
      </w:r>
      <w:proofErr w:type="spellEnd"/>
      <w:r w:rsidRPr="00FB62B6">
        <w:rPr>
          <w:sz w:val="28"/>
          <w:szCs w:val="28"/>
        </w:rPr>
        <w:t xml:space="preserve"> тощо). Вони зв’язуються з елементами інтерфейсу через прив’язку </w:t>
      </w:r>
      <w:proofErr w:type="spellStart"/>
      <w:r w:rsidRPr="00FB62B6">
        <w:rPr>
          <w:sz w:val="28"/>
          <w:szCs w:val="28"/>
        </w:rPr>
        <w:t>Command</w:t>
      </w:r>
      <w:proofErr w:type="spellEnd"/>
      <w:r w:rsidRPr="00FB62B6">
        <w:rPr>
          <w:sz w:val="28"/>
          <w:szCs w:val="28"/>
        </w:rPr>
        <w:t>.</w:t>
      </w:r>
    </w:p>
    <w:p w14:paraId="76654D52" w14:textId="77777777" w:rsidR="00FB62B6" w:rsidRPr="00FB62B6" w:rsidRDefault="00FB62B6" w:rsidP="00FB62B6">
      <w:pPr>
        <w:spacing w:before="240" w:after="240"/>
        <w:rPr>
          <w:sz w:val="28"/>
          <w:szCs w:val="28"/>
        </w:rPr>
      </w:pPr>
      <w:r w:rsidRPr="00FB62B6">
        <w:rPr>
          <w:sz w:val="28"/>
          <w:szCs w:val="28"/>
        </w:rPr>
        <w:pict w14:anchorId="0A5FF44A">
          <v:rect id="_x0000_i1087" style="width:0;height:1.5pt" o:hralign="center" o:hrstd="t" o:hr="t" fillcolor="#a0a0a0" stroked="f"/>
        </w:pict>
      </w:r>
    </w:p>
    <w:p w14:paraId="27543129" w14:textId="77777777" w:rsidR="00FB62B6" w:rsidRPr="00FB62B6" w:rsidRDefault="00FB62B6" w:rsidP="00FB62B6">
      <w:pPr>
        <w:spacing w:before="240" w:after="240"/>
        <w:rPr>
          <w:b/>
          <w:bCs/>
          <w:sz w:val="28"/>
          <w:szCs w:val="28"/>
        </w:rPr>
      </w:pPr>
      <w:r w:rsidRPr="00FB62B6">
        <w:rPr>
          <w:b/>
          <w:bCs/>
          <w:sz w:val="28"/>
          <w:szCs w:val="28"/>
        </w:rPr>
        <w:t>6. У чому полягає перевага використання XAML при створенні інтерфейсу?</w:t>
      </w:r>
    </w:p>
    <w:p w14:paraId="63EEBACC" w14:textId="77777777" w:rsidR="00FB62B6" w:rsidRPr="00FB62B6" w:rsidRDefault="00FB62B6" w:rsidP="00FB62B6">
      <w:pPr>
        <w:spacing w:before="240" w:after="240"/>
        <w:rPr>
          <w:sz w:val="28"/>
          <w:szCs w:val="28"/>
        </w:rPr>
      </w:pPr>
      <w:r w:rsidRPr="00FB62B6">
        <w:rPr>
          <w:sz w:val="28"/>
          <w:szCs w:val="28"/>
        </w:rPr>
        <w:t>XAML дає змогу декларативно описувати інтерфейс, відокремлюючи UI від логіки, що забезпечує чистіший код і швидшу розробку. Він також має розширені можливості стилізації та шаблонізації.</w:t>
      </w:r>
    </w:p>
    <w:p w14:paraId="19DC54F0" w14:textId="00E69595" w:rsidR="36D6B2C9" w:rsidRPr="00FB62B6" w:rsidRDefault="36D6B2C9" w:rsidP="439C3D02">
      <w:pPr>
        <w:spacing w:before="240" w:after="240"/>
        <w:rPr>
          <w:sz w:val="28"/>
          <w:szCs w:val="28"/>
        </w:rPr>
      </w:pPr>
    </w:p>
    <w:sectPr w:rsidR="36D6B2C9" w:rsidRPr="00FB62B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A19F1"/>
    <w:multiLevelType w:val="hybridMultilevel"/>
    <w:tmpl w:val="FFDC5678"/>
    <w:lvl w:ilvl="0" w:tplc="BC3E42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56A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109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B2FD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AA9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88A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6EE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6ED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E06C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5D8D5"/>
    <w:multiLevelType w:val="hybridMultilevel"/>
    <w:tmpl w:val="A7D4F6D2"/>
    <w:lvl w:ilvl="0" w:tplc="5E881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269F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9CD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584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6CB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E8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E85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A676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CAE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DC570"/>
    <w:multiLevelType w:val="hybridMultilevel"/>
    <w:tmpl w:val="AE58D6D4"/>
    <w:lvl w:ilvl="0" w:tplc="411EA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28BD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C4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3268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1E5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04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C1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0480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9A5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F4FEB"/>
    <w:multiLevelType w:val="hybridMultilevel"/>
    <w:tmpl w:val="4C9EA34E"/>
    <w:lvl w:ilvl="0" w:tplc="7EBEB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86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CEA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3CD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40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9267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50C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6D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825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A08B48"/>
    <w:multiLevelType w:val="hybridMultilevel"/>
    <w:tmpl w:val="B08211BC"/>
    <w:lvl w:ilvl="0" w:tplc="AB427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0E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706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E8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098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80F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1EC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7E20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08C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8BBF95"/>
    <w:multiLevelType w:val="hybridMultilevel"/>
    <w:tmpl w:val="A2DE8D78"/>
    <w:lvl w:ilvl="0" w:tplc="D37E3DCA">
      <w:start w:val="1"/>
      <w:numFmt w:val="decimal"/>
      <w:lvlText w:val="%1."/>
      <w:lvlJc w:val="left"/>
      <w:pPr>
        <w:ind w:left="720" w:hanging="360"/>
      </w:pPr>
    </w:lvl>
    <w:lvl w:ilvl="1" w:tplc="CB5AB0AA">
      <w:start w:val="1"/>
      <w:numFmt w:val="lowerLetter"/>
      <w:lvlText w:val="%2."/>
      <w:lvlJc w:val="left"/>
      <w:pPr>
        <w:ind w:left="1440" w:hanging="360"/>
      </w:pPr>
    </w:lvl>
    <w:lvl w:ilvl="2" w:tplc="091A9CD8">
      <w:start w:val="1"/>
      <w:numFmt w:val="lowerRoman"/>
      <w:lvlText w:val="%3."/>
      <w:lvlJc w:val="right"/>
      <w:pPr>
        <w:ind w:left="2160" w:hanging="180"/>
      </w:pPr>
    </w:lvl>
    <w:lvl w:ilvl="3" w:tplc="96C20544">
      <w:start w:val="1"/>
      <w:numFmt w:val="decimal"/>
      <w:lvlText w:val="%4."/>
      <w:lvlJc w:val="left"/>
      <w:pPr>
        <w:ind w:left="2880" w:hanging="360"/>
      </w:pPr>
    </w:lvl>
    <w:lvl w:ilvl="4" w:tplc="5FE06D00">
      <w:start w:val="1"/>
      <w:numFmt w:val="lowerLetter"/>
      <w:lvlText w:val="%5."/>
      <w:lvlJc w:val="left"/>
      <w:pPr>
        <w:ind w:left="3600" w:hanging="360"/>
      </w:pPr>
    </w:lvl>
    <w:lvl w:ilvl="5" w:tplc="F21834E2">
      <w:start w:val="1"/>
      <w:numFmt w:val="lowerRoman"/>
      <w:lvlText w:val="%6."/>
      <w:lvlJc w:val="right"/>
      <w:pPr>
        <w:ind w:left="4320" w:hanging="180"/>
      </w:pPr>
    </w:lvl>
    <w:lvl w:ilvl="6" w:tplc="2EFA7BE0">
      <w:start w:val="1"/>
      <w:numFmt w:val="decimal"/>
      <w:lvlText w:val="%7."/>
      <w:lvlJc w:val="left"/>
      <w:pPr>
        <w:ind w:left="5040" w:hanging="360"/>
      </w:pPr>
    </w:lvl>
    <w:lvl w:ilvl="7" w:tplc="DDE8A992">
      <w:start w:val="1"/>
      <w:numFmt w:val="lowerLetter"/>
      <w:lvlText w:val="%8."/>
      <w:lvlJc w:val="left"/>
      <w:pPr>
        <w:ind w:left="5760" w:hanging="360"/>
      </w:pPr>
    </w:lvl>
    <w:lvl w:ilvl="8" w:tplc="BE44F1AE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067212">
    <w:abstractNumId w:val="5"/>
  </w:num>
  <w:num w:numId="2" w16cid:durableId="92172687">
    <w:abstractNumId w:val="4"/>
  </w:num>
  <w:num w:numId="3" w16cid:durableId="338391625">
    <w:abstractNumId w:val="2"/>
  </w:num>
  <w:num w:numId="4" w16cid:durableId="1950355064">
    <w:abstractNumId w:val="0"/>
  </w:num>
  <w:num w:numId="5" w16cid:durableId="1143352032">
    <w:abstractNumId w:val="1"/>
  </w:num>
  <w:num w:numId="6" w16cid:durableId="1809203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1A719F"/>
    <w:rsid w:val="00267493"/>
    <w:rsid w:val="002E703E"/>
    <w:rsid w:val="005C62A8"/>
    <w:rsid w:val="006B4987"/>
    <w:rsid w:val="00FB62B6"/>
    <w:rsid w:val="01B40B8C"/>
    <w:rsid w:val="0223DF9D"/>
    <w:rsid w:val="05FFC82D"/>
    <w:rsid w:val="0696A37B"/>
    <w:rsid w:val="083427D0"/>
    <w:rsid w:val="0B2CA040"/>
    <w:rsid w:val="0C730DB6"/>
    <w:rsid w:val="0D585B95"/>
    <w:rsid w:val="100EF086"/>
    <w:rsid w:val="1155C462"/>
    <w:rsid w:val="16CD2EB5"/>
    <w:rsid w:val="1C309870"/>
    <w:rsid w:val="1C919B38"/>
    <w:rsid w:val="1CD09D5B"/>
    <w:rsid w:val="1F6459E2"/>
    <w:rsid w:val="211561F4"/>
    <w:rsid w:val="248AF6EE"/>
    <w:rsid w:val="25A3E60B"/>
    <w:rsid w:val="27DC6F34"/>
    <w:rsid w:val="2802620C"/>
    <w:rsid w:val="2C3ECDBC"/>
    <w:rsid w:val="2FF35814"/>
    <w:rsid w:val="302BCF2C"/>
    <w:rsid w:val="33AC83BF"/>
    <w:rsid w:val="35D671DB"/>
    <w:rsid w:val="36D6B2C9"/>
    <w:rsid w:val="36F7A7C1"/>
    <w:rsid w:val="37E90C86"/>
    <w:rsid w:val="3E26A702"/>
    <w:rsid w:val="3F9B1862"/>
    <w:rsid w:val="436B7953"/>
    <w:rsid w:val="439C3D02"/>
    <w:rsid w:val="456EDD6E"/>
    <w:rsid w:val="464F08EF"/>
    <w:rsid w:val="46926835"/>
    <w:rsid w:val="47F54FF0"/>
    <w:rsid w:val="4C26BDB6"/>
    <w:rsid w:val="4DB287C2"/>
    <w:rsid w:val="4E55518E"/>
    <w:rsid w:val="54679495"/>
    <w:rsid w:val="57A517ED"/>
    <w:rsid w:val="57CCF66B"/>
    <w:rsid w:val="5835A046"/>
    <w:rsid w:val="59A47444"/>
    <w:rsid w:val="5D67507C"/>
    <w:rsid w:val="5E40ADA0"/>
    <w:rsid w:val="61721A9C"/>
    <w:rsid w:val="61CE5784"/>
    <w:rsid w:val="61D7AD50"/>
    <w:rsid w:val="65F4611D"/>
    <w:rsid w:val="66369F53"/>
    <w:rsid w:val="668D7ADD"/>
    <w:rsid w:val="685264CF"/>
    <w:rsid w:val="6BF101DF"/>
    <w:rsid w:val="6E027FBA"/>
    <w:rsid w:val="731A719F"/>
    <w:rsid w:val="742ADDCF"/>
    <w:rsid w:val="74BCC425"/>
    <w:rsid w:val="7ADF0BCA"/>
    <w:rsid w:val="7C8E7610"/>
    <w:rsid w:val="7D190FD1"/>
    <w:rsid w:val="7FACD62E"/>
    <w:rsid w:val="7FE3B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719F"/>
  <w15:chartTrackingRefBased/>
  <w15:docId w15:val="{5E19BD67-BD48-4854-9996-EB3F99EF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25A3E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5A3E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439C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439C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5A3E60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439C3D02"/>
    <w:rPr>
      <w:color w:val="467886"/>
      <w:u w:val="single"/>
    </w:rPr>
  </w:style>
  <w:style w:type="character" w:styleId="a5">
    <w:name w:val="Unresolved Mention"/>
    <w:basedOn w:val="a0"/>
    <w:uiPriority w:val="99"/>
    <w:semiHidden/>
    <w:unhideWhenUsed/>
    <w:rsid w:val="00FB62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194.187.154.85/moodle/course/view.php?id=26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4394</Words>
  <Characters>2505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Павліха Ірина Валентинівна</dc:creator>
  <cp:keywords/>
  <dc:description/>
  <cp:lastModifiedBy>Павліха Ірина Валентинівна</cp:lastModifiedBy>
  <cp:revision>2</cp:revision>
  <dcterms:created xsi:type="dcterms:W3CDTF">2025-10-07T13:09:00Z</dcterms:created>
  <dcterms:modified xsi:type="dcterms:W3CDTF">2025-11-28T00:28:00Z</dcterms:modified>
</cp:coreProperties>
</file>