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B9C8" w14:textId="61C0E8C4" w:rsidR="2FF35814" w:rsidRDefault="2FF35814" w:rsidP="25A3E60B">
      <w:pPr>
        <w:jc w:val="center"/>
        <w:rPr>
          <w:sz w:val="28"/>
          <w:szCs w:val="28"/>
        </w:rPr>
      </w:pPr>
      <w:r w:rsidRPr="25A3E60B">
        <w:rPr>
          <w:sz w:val="28"/>
          <w:szCs w:val="28"/>
        </w:rPr>
        <w:t>Відокремлений структурний підрозділ «</w:t>
      </w:r>
      <w:r w:rsidRPr="25A3E60B">
        <w:rPr>
          <w:b/>
          <w:bCs/>
          <w:sz w:val="28"/>
          <w:szCs w:val="28"/>
        </w:rPr>
        <w:t>Волинський фаховий коледж Національного університету харчових технологій</w:t>
      </w:r>
      <w:r w:rsidRPr="25A3E60B">
        <w:rPr>
          <w:sz w:val="28"/>
          <w:szCs w:val="28"/>
        </w:rPr>
        <w:t>»</w:t>
      </w:r>
    </w:p>
    <w:p w14:paraId="7C583019" w14:textId="7F19E9A1" w:rsidR="2FF35814" w:rsidRDefault="2FF35814" w:rsidP="25A3E60B">
      <w:pPr>
        <w:jc w:val="center"/>
        <w:rPr>
          <w:b/>
          <w:bCs/>
          <w:sz w:val="28"/>
          <w:szCs w:val="28"/>
        </w:rPr>
      </w:pPr>
      <w:r w:rsidRPr="25A3E60B">
        <w:rPr>
          <w:sz w:val="28"/>
          <w:szCs w:val="28"/>
        </w:rPr>
        <w:t xml:space="preserve">Освітньо-професійна програма: </w:t>
      </w:r>
      <w:r w:rsidRPr="25A3E60B">
        <w:rPr>
          <w:b/>
          <w:bCs/>
          <w:sz w:val="28"/>
          <w:szCs w:val="28"/>
        </w:rPr>
        <w:t>Інженерія програмного забезпечення</w:t>
      </w:r>
    </w:p>
    <w:p w14:paraId="798B9E2F" w14:textId="4C0CFBA7" w:rsidR="2FF35814" w:rsidRDefault="2FF35814" w:rsidP="25A3E60B">
      <w:pPr>
        <w:jc w:val="center"/>
        <w:rPr>
          <w:b/>
          <w:bCs/>
          <w:sz w:val="28"/>
          <w:szCs w:val="28"/>
        </w:rPr>
      </w:pPr>
      <w:r w:rsidRPr="25A3E60B">
        <w:rPr>
          <w:b/>
          <w:bCs/>
          <w:sz w:val="28"/>
          <w:szCs w:val="28"/>
        </w:rPr>
        <w:t xml:space="preserve">ОК </w:t>
      </w:r>
      <w:hyperlink r:id="rId5" w:anchor="section-2" w:tooltip="Людино-машинна взаємодія (Величко В.Л.)" w:history="1">
        <w:r w:rsidR="00FB62B6" w:rsidRPr="00FB62B6">
          <w:rPr>
            <w:rStyle w:val="a4"/>
            <w:b/>
            <w:bCs/>
            <w:color w:val="000000" w:themeColor="text1"/>
            <w:sz w:val="28"/>
            <w:szCs w:val="28"/>
          </w:rPr>
          <w:t>Людино-машинна взаємодія</w:t>
        </w:r>
      </w:hyperlink>
    </w:p>
    <w:p w14:paraId="06F8EC87" w14:textId="6AB95E6D" w:rsidR="25A3E60B" w:rsidRDefault="25A3E60B" w:rsidP="25A3E60B">
      <w:pPr>
        <w:rPr>
          <w:sz w:val="28"/>
          <w:szCs w:val="28"/>
        </w:rPr>
      </w:pPr>
    </w:p>
    <w:p w14:paraId="16180F1C" w14:textId="6444C640" w:rsidR="25A3E60B" w:rsidRDefault="25A3E60B" w:rsidP="25A3E60B">
      <w:pPr>
        <w:rPr>
          <w:sz w:val="28"/>
          <w:szCs w:val="28"/>
        </w:rPr>
      </w:pPr>
    </w:p>
    <w:p w14:paraId="0CECC607" w14:textId="1E54095D" w:rsidR="25A3E60B" w:rsidRDefault="25A3E60B" w:rsidP="25A3E60B">
      <w:pPr>
        <w:rPr>
          <w:sz w:val="28"/>
          <w:szCs w:val="28"/>
        </w:rPr>
      </w:pPr>
    </w:p>
    <w:p w14:paraId="4BA196E7" w14:textId="47AC8E8E" w:rsidR="005C62A8" w:rsidRDefault="01B40B8C" w:rsidP="25A3E60B">
      <w:pPr>
        <w:jc w:val="center"/>
        <w:rPr>
          <w:b/>
          <w:bCs/>
          <w:sz w:val="32"/>
          <w:szCs w:val="32"/>
        </w:rPr>
      </w:pPr>
      <w:r w:rsidRPr="25A3E60B">
        <w:rPr>
          <w:b/>
          <w:bCs/>
          <w:sz w:val="32"/>
          <w:szCs w:val="32"/>
        </w:rPr>
        <w:t>Звіт лабораторної роботи №</w:t>
      </w:r>
      <w:r w:rsidR="00242EA1">
        <w:rPr>
          <w:b/>
          <w:bCs/>
          <w:sz w:val="32"/>
          <w:szCs w:val="32"/>
        </w:rPr>
        <w:t>3</w:t>
      </w:r>
      <w:r>
        <w:br/>
      </w:r>
      <w:r w:rsidR="74BCC425" w:rsidRPr="25A3E60B">
        <w:rPr>
          <w:b/>
          <w:bCs/>
          <w:sz w:val="32"/>
          <w:szCs w:val="32"/>
        </w:rPr>
        <w:t>Тема “</w:t>
      </w:r>
      <w:r w:rsidR="00242EA1" w:rsidRPr="00242EA1">
        <w:rPr>
          <w:b/>
          <w:bCs/>
          <w:sz w:val="32"/>
          <w:szCs w:val="32"/>
        </w:rPr>
        <w:t>ІНСТРУМЕНТАЛЬНІ ЗАСОБИ РОЗРОБКИ ІНТЕРФЕЙСУ (TOOLS&amp;TOOLKIT)</w:t>
      </w:r>
      <w:r w:rsidR="74BCC425" w:rsidRPr="25A3E60B">
        <w:rPr>
          <w:b/>
          <w:bCs/>
          <w:sz w:val="32"/>
          <w:szCs w:val="32"/>
        </w:rPr>
        <w:t>”</w:t>
      </w:r>
    </w:p>
    <w:p w14:paraId="6B140C18" w14:textId="6B6CAFE5" w:rsidR="25A3E60B" w:rsidRDefault="25A3E60B" w:rsidP="25A3E60B">
      <w:pPr>
        <w:jc w:val="right"/>
        <w:rPr>
          <w:b/>
          <w:bCs/>
          <w:sz w:val="28"/>
          <w:szCs w:val="28"/>
        </w:rPr>
      </w:pPr>
    </w:p>
    <w:p w14:paraId="3D319033" w14:textId="2BEF0B44" w:rsidR="25A3E60B" w:rsidRDefault="25A3E60B" w:rsidP="25A3E60B">
      <w:pPr>
        <w:jc w:val="right"/>
        <w:rPr>
          <w:sz w:val="28"/>
          <w:szCs w:val="28"/>
        </w:rPr>
      </w:pPr>
    </w:p>
    <w:p w14:paraId="2C5971C8" w14:textId="74297429" w:rsidR="25A3E60B" w:rsidRDefault="25A3E60B" w:rsidP="25A3E60B">
      <w:pPr>
        <w:jc w:val="right"/>
        <w:rPr>
          <w:sz w:val="28"/>
          <w:szCs w:val="28"/>
        </w:rPr>
      </w:pPr>
    </w:p>
    <w:p w14:paraId="5B440D80" w14:textId="319837D4" w:rsidR="25A3E60B" w:rsidRDefault="25A3E60B" w:rsidP="25A3E60B">
      <w:pPr>
        <w:jc w:val="right"/>
        <w:rPr>
          <w:sz w:val="28"/>
          <w:szCs w:val="28"/>
        </w:rPr>
      </w:pPr>
    </w:p>
    <w:p w14:paraId="3AC80ECB" w14:textId="17F01664" w:rsidR="25A3E60B" w:rsidRDefault="25A3E60B" w:rsidP="25A3E60B">
      <w:pPr>
        <w:jc w:val="right"/>
        <w:rPr>
          <w:sz w:val="28"/>
          <w:szCs w:val="28"/>
        </w:rPr>
      </w:pPr>
    </w:p>
    <w:p w14:paraId="1E6E270D" w14:textId="46383A37" w:rsidR="74BCC425" w:rsidRDefault="74BCC425" w:rsidP="25A3E60B">
      <w:pPr>
        <w:jc w:val="right"/>
        <w:rPr>
          <w:b/>
          <w:bCs/>
          <w:sz w:val="32"/>
          <w:szCs w:val="32"/>
        </w:rPr>
      </w:pPr>
      <w:r w:rsidRPr="25A3E60B">
        <w:rPr>
          <w:sz w:val="28"/>
          <w:szCs w:val="28"/>
        </w:rPr>
        <w:t xml:space="preserve">Студентки 4-того курсу </w:t>
      </w:r>
      <w:r>
        <w:br/>
      </w:r>
      <w:r w:rsidR="7D190FD1" w:rsidRPr="25A3E60B">
        <w:rPr>
          <w:sz w:val="28"/>
          <w:szCs w:val="28"/>
        </w:rPr>
        <w:t xml:space="preserve">Групи </w:t>
      </w:r>
      <w:r w:rsidRPr="25A3E60B">
        <w:rPr>
          <w:sz w:val="28"/>
          <w:szCs w:val="28"/>
        </w:rPr>
        <w:t>ІПЗ-41</w:t>
      </w:r>
      <w:r>
        <w:br/>
      </w:r>
      <w:proofErr w:type="spellStart"/>
      <w:r w:rsidR="3F9B1862" w:rsidRPr="25A3E60B">
        <w:rPr>
          <w:b/>
          <w:bCs/>
          <w:sz w:val="28"/>
          <w:szCs w:val="28"/>
        </w:rPr>
        <w:t>Павліхи</w:t>
      </w:r>
      <w:proofErr w:type="spellEnd"/>
      <w:r w:rsidR="3F9B1862" w:rsidRPr="25A3E60B">
        <w:rPr>
          <w:b/>
          <w:bCs/>
          <w:sz w:val="28"/>
          <w:szCs w:val="28"/>
        </w:rPr>
        <w:t xml:space="preserve"> І.В</w:t>
      </w:r>
    </w:p>
    <w:p w14:paraId="06717515" w14:textId="50C5C111" w:rsidR="25A3E60B" w:rsidRDefault="25A3E60B" w:rsidP="25A3E60B">
      <w:pPr>
        <w:jc w:val="right"/>
        <w:rPr>
          <w:sz w:val="28"/>
          <w:szCs w:val="28"/>
        </w:rPr>
      </w:pPr>
    </w:p>
    <w:p w14:paraId="0619458C" w14:textId="344362FC" w:rsidR="25A3E60B" w:rsidRDefault="25A3E60B" w:rsidP="25A3E60B">
      <w:pPr>
        <w:jc w:val="right"/>
        <w:rPr>
          <w:sz w:val="28"/>
          <w:szCs w:val="28"/>
        </w:rPr>
      </w:pPr>
    </w:p>
    <w:p w14:paraId="7FFF8789" w14:textId="423D7325" w:rsidR="25A3E60B" w:rsidRDefault="25A3E60B" w:rsidP="25A3E60B">
      <w:pPr>
        <w:jc w:val="right"/>
        <w:rPr>
          <w:sz w:val="28"/>
          <w:szCs w:val="28"/>
        </w:rPr>
      </w:pPr>
    </w:p>
    <w:p w14:paraId="2FB7D8F4" w14:textId="45D0728B" w:rsidR="25A3E60B" w:rsidRDefault="25A3E60B" w:rsidP="25A3E60B">
      <w:pPr>
        <w:jc w:val="right"/>
        <w:rPr>
          <w:sz w:val="28"/>
          <w:szCs w:val="28"/>
        </w:rPr>
      </w:pPr>
    </w:p>
    <w:p w14:paraId="7002A80F" w14:textId="385BB260" w:rsidR="25A3E60B" w:rsidRDefault="25A3E60B" w:rsidP="25A3E60B">
      <w:pPr>
        <w:jc w:val="right"/>
        <w:rPr>
          <w:sz w:val="28"/>
          <w:szCs w:val="28"/>
        </w:rPr>
      </w:pPr>
    </w:p>
    <w:p w14:paraId="20E56D43" w14:textId="27C51C1E" w:rsidR="1155C462" w:rsidRDefault="1155C462" w:rsidP="009D4CD5">
      <w:pPr>
        <w:jc w:val="center"/>
        <w:rPr>
          <w:b/>
          <w:bCs/>
          <w:sz w:val="32"/>
          <w:szCs w:val="32"/>
        </w:rPr>
      </w:pPr>
      <w:r w:rsidRPr="25A3E60B">
        <w:rPr>
          <w:b/>
          <w:bCs/>
          <w:sz w:val="28"/>
          <w:szCs w:val="28"/>
        </w:rPr>
        <w:t>Луцьк 2025</w:t>
      </w:r>
    </w:p>
    <w:p w14:paraId="47FA2F85" w14:textId="06538669" w:rsidR="25A3E60B" w:rsidRDefault="25A3E60B" w:rsidP="25A3E60B">
      <w:pPr>
        <w:jc w:val="center"/>
        <w:rPr>
          <w:b/>
          <w:bCs/>
          <w:sz w:val="28"/>
          <w:szCs w:val="28"/>
        </w:rPr>
      </w:pPr>
    </w:p>
    <w:p w14:paraId="07F77CF6" w14:textId="36E6ECD9" w:rsidR="2802620C" w:rsidRPr="00FB62B6" w:rsidRDefault="2802620C" w:rsidP="25A3E60B">
      <w:pPr>
        <w:jc w:val="center"/>
        <w:rPr>
          <w:sz w:val="28"/>
          <w:szCs w:val="28"/>
        </w:rPr>
      </w:pPr>
      <w:r w:rsidRPr="00FB62B6">
        <w:rPr>
          <w:sz w:val="28"/>
          <w:szCs w:val="28"/>
        </w:rPr>
        <w:lastRenderedPageBreak/>
        <w:t>Лабораторна робота №</w:t>
      </w:r>
      <w:r w:rsidR="009D4CD5">
        <w:rPr>
          <w:sz w:val="28"/>
          <w:szCs w:val="28"/>
        </w:rPr>
        <w:t>3</w:t>
      </w:r>
    </w:p>
    <w:p w14:paraId="1F58F592" w14:textId="77777777" w:rsidR="009D4CD5" w:rsidRDefault="00FB62B6" w:rsidP="00FB62B6">
      <w:pPr>
        <w:rPr>
          <w:sz w:val="28"/>
          <w:szCs w:val="28"/>
        </w:rPr>
      </w:pPr>
      <w:r w:rsidRPr="009D4CD5">
        <w:rPr>
          <w:b/>
          <w:bCs/>
          <w:sz w:val="28"/>
          <w:szCs w:val="28"/>
        </w:rPr>
        <w:t>Тема</w:t>
      </w:r>
      <w:r w:rsidRPr="00FB62B6">
        <w:rPr>
          <w:sz w:val="28"/>
          <w:szCs w:val="28"/>
        </w:rPr>
        <w:t xml:space="preserve">: </w:t>
      </w:r>
      <w:r w:rsidR="009D4CD5" w:rsidRPr="009D4CD5">
        <w:rPr>
          <w:sz w:val="28"/>
          <w:szCs w:val="28"/>
        </w:rPr>
        <w:t xml:space="preserve">ІНСТРУМЕНТАЛЬНІ ЗАСОБИ РОЗРОБКИ ІНТЕРФЕЙСУ (TOOLS&amp;TOOLKIT) </w:t>
      </w:r>
      <w:r w:rsidR="009D4CD5" w:rsidRPr="00FB62B6">
        <w:rPr>
          <w:sz w:val="28"/>
          <w:szCs w:val="28"/>
        </w:rPr>
        <w:t xml:space="preserve"> </w:t>
      </w:r>
      <w:r w:rsidRPr="00FB62B6">
        <w:rPr>
          <w:sz w:val="28"/>
          <w:szCs w:val="28"/>
        </w:rPr>
        <w:br/>
      </w:r>
      <w:r w:rsidR="009D4CD5" w:rsidRPr="009D4CD5">
        <w:rPr>
          <w:b/>
          <w:bCs/>
          <w:sz w:val="28"/>
          <w:szCs w:val="28"/>
        </w:rPr>
        <w:t>Мета</w:t>
      </w:r>
      <w:r w:rsidR="009D4CD5" w:rsidRPr="009D4CD5">
        <w:rPr>
          <w:sz w:val="28"/>
          <w:szCs w:val="28"/>
        </w:rPr>
        <w:t>: ознайомитись з інструментальними засобами розробки інтерфейсу (</w:t>
      </w:r>
      <w:proofErr w:type="spellStart"/>
      <w:r w:rsidR="009D4CD5" w:rsidRPr="009D4CD5">
        <w:rPr>
          <w:sz w:val="28"/>
          <w:szCs w:val="28"/>
        </w:rPr>
        <w:t>tools&amp;toolkit</w:t>
      </w:r>
      <w:proofErr w:type="spellEnd"/>
      <w:r w:rsidR="009D4CD5" w:rsidRPr="009D4CD5">
        <w:rPr>
          <w:sz w:val="28"/>
          <w:szCs w:val="28"/>
        </w:rPr>
        <w:t xml:space="preserve">). </w:t>
      </w:r>
    </w:p>
    <w:p w14:paraId="55E008D4" w14:textId="12389280" w:rsidR="2802620C" w:rsidRDefault="009D4CD5" w:rsidP="00FB62B6">
      <w:pPr>
        <w:rPr>
          <w:sz w:val="28"/>
          <w:szCs w:val="28"/>
        </w:rPr>
      </w:pPr>
      <w:r w:rsidRPr="009D4CD5">
        <w:rPr>
          <w:b/>
          <w:bCs/>
          <w:sz w:val="28"/>
          <w:szCs w:val="28"/>
        </w:rPr>
        <w:t>Завдання</w:t>
      </w:r>
      <w:r w:rsidRPr="009D4CD5">
        <w:rPr>
          <w:sz w:val="28"/>
          <w:szCs w:val="28"/>
        </w:rPr>
        <w:t xml:space="preserve">: використовуючи мережу </w:t>
      </w:r>
      <w:proofErr w:type="spellStart"/>
      <w:r w:rsidRPr="009D4CD5">
        <w:rPr>
          <w:sz w:val="28"/>
          <w:szCs w:val="28"/>
        </w:rPr>
        <w:t>Internet</w:t>
      </w:r>
      <w:proofErr w:type="spellEnd"/>
      <w:r w:rsidRPr="009D4CD5">
        <w:rPr>
          <w:sz w:val="28"/>
          <w:szCs w:val="28"/>
        </w:rPr>
        <w:t xml:space="preserve"> дослідити та отримати основні навички роботи із інструментальними засобами розробки інтерфейсу (</w:t>
      </w:r>
      <w:proofErr w:type="spellStart"/>
      <w:r w:rsidRPr="009D4CD5">
        <w:rPr>
          <w:sz w:val="28"/>
          <w:szCs w:val="28"/>
        </w:rPr>
        <w:t>tools&amp;toolkit</w:t>
      </w:r>
      <w:proofErr w:type="spellEnd"/>
      <w:r w:rsidRPr="009D4CD5">
        <w:rPr>
          <w:sz w:val="28"/>
          <w:szCs w:val="28"/>
        </w:rPr>
        <w:t>); підготувати звіт.</w:t>
      </w:r>
    </w:p>
    <w:p w14:paraId="3BA653FA" w14:textId="77777777" w:rsidR="002223BD" w:rsidRPr="002223BD" w:rsidRDefault="002223BD" w:rsidP="002223BD">
      <w:pPr>
        <w:rPr>
          <w:b/>
          <w:bCs/>
          <w:sz w:val="28"/>
          <w:szCs w:val="28"/>
        </w:rPr>
      </w:pPr>
      <w:r w:rsidRPr="002223BD">
        <w:rPr>
          <w:b/>
          <w:bCs/>
          <w:sz w:val="28"/>
          <w:szCs w:val="28"/>
        </w:rPr>
        <w:t>Теоретичні відомості</w:t>
      </w:r>
    </w:p>
    <w:p w14:paraId="76F078DB" w14:textId="77777777" w:rsidR="002223BD" w:rsidRPr="002223BD" w:rsidRDefault="002223BD" w:rsidP="002223BD">
      <w:pPr>
        <w:ind w:firstLine="708"/>
        <w:rPr>
          <w:sz w:val="28"/>
          <w:szCs w:val="28"/>
        </w:rPr>
      </w:pPr>
      <w:r w:rsidRPr="002223BD">
        <w:rPr>
          <w:sz w:val="28"/>
          <w:szCs w:val="28"/>
        </w:rPr>
        <w:t>Інструментальні засоби розробки інтерфейсу (</w:t>
      </w:r>
      <w:proofErr w:type="spellStart"/>
      <w:r w:rsidRPr="002223BD">
        <w:rPr>
          <w:sz w:val="28"/>
          <w:szCs w:val="28"/>
        </w:rPr>
        <w:t>tools</w:t>
      </w:r>
      <w:proofErr w:type="spellEnd"/>
      <w:r w:rsidRPr="002223BD">
        <w:rPr>
          <w:sz w:val="28"/>
          <w:szCs w:val="28"/>
        </w:rPr>
        <w:t xml:space="preserve"> &amp; </w:t>
      </w:r>
      <w:proofErr w:type="spellStart"/>
      <w:r w:rsidRPr="002223BD">
        <w:rPr>
          <w:sz w:val="28"/>
          <w:szCs w:val="28"/>
        </w:rPr>
        <w:t>toolkit</w:t>
      </w:r>
      <w:proofErr w:type="spellEnd"/>
      <w:r w:rsidRPr="002223BD">
        <w:rPr>
          <w:sz w:val="28"/>
          <w:szCs w:val="28"/>
        </w:rPr>
        <w:t>) — це програмні засоби, бібліотеки або пакети компонентів, призначені для створення інтерфейсів користувача. Вони можуть бути незалежними платформами або частинами певних мов програмування.</w:t>
      </w:r>
    </w:p>
    <w:p w14:paraId="02595E00" w14:textId="77777777" w:rsidR="002223BD" w:rsidRPr="002223BD" w:rsidRDefault="002223BD" w:rsidP="002223BD">
      <w:pPr>
        <w:ind w:firstLine="708"/>
        <w:rPr>
          <w:sz w:val="28"/>
          <w:szCs w:val="28"/>
        </w:rPr>
      </w:pPr>
      <w:r w:rsidRPr="002223BD">
        <w:rPr>
          <w:sz w:val="28"/>
          <w:szCs w:val="28"/>
        </w:rPr>
        <w:t xml:space="preserve">На відміну від систем автоматизованого проектування, </w:t>
      </w:r>
      <w:proofErr w:type="spellStart"/>
      <w:r w:rsidRPr="002223BD">
        <w:rPr>
          <w:sz w:val="28"/>
          <w:szCs w:val="28"/>
        </w:rPr>
        <w:t>toolkits</w:t>
      </w:r>
      <w:proofErr w:type="spellEnd"/>
      <w:r w:rsidRPr="002223BD">
        <w:rPr>
          <w:sz w:val="28"/>
          <w:szCs w:val="28"/>
        </w:rPr>
        <w:t xml:space="preserve"> зазвичай включають готові елементи інтерфейсу: кнопки, меню, діалоги, графічні </w:t>
      </w:r>
      <w:proofErr w:type="spellStart"/>
      <w:r w:rsidRPr="002223BD">
        <w:rPr>
          <w:sz w:val="28"/>
          <w:szCs w:val="28"/>
        </w:rPr>
        <w:t>віджети</w:t>
      </w:r>
      <w:proofErr w:type="spellEnd"/>
      <w:r w:rsidRPr="002223BD">
        <w:rPr>
          <w:sz w:val="28"/>
          <w:szCs w:val="28"/>
        </w:rPr>
        <w:t>, елементи 2D/3D графіки. Розробник, використовуючи такі бібліотеки, може створювати різні типи GUI — від настільних застосунків до веб- і мобільних систем.</w:t>
      </w:r>
    </w:p>
    <w:p w14:paraId="601B6BCD" w14:textId="4D73CC97" w:rsidR="002223BD" w:rsidRDefault="002223BD" w:rsidP="002223BD">
      <w:pPr>
        <w:ind w:firstLine="360"/>
        <w:rPr>
          <w:sz w:val="28"/>
          <w:szCs w:val="28"/>
        </w:rPr>
      </w:pPr>
      <w:r w:rsidRPr="002223BD">
        <w:rPr>
          <w:sz w:val="28"/>
          <w:szCs w:val="28"/>
        </w:rPr>
        <w:t xml:space="preserve">Прикладом популярного ПЗ типу </w:t>
      </w:r>
      <w:proofErr w:type="spellStart"/>
      <w:r w:rsidRPr="002223BD">
        <w:rPr>
          <w:sz w:val="28"/>
          <w:szCs w:val="28"/>
        </w:rPr>
        <w:t>toolkit</w:t>
      </w:r>
      <w:proofErr w:type="spellEnd"/>
      <w:r w:rsidRPr="002223BD">
        <w:rPr>
          <w:sz w:val="28"/>
          <w:szCs w:val="28"/>
        </w:rPr>
        <w:t xml:space="preserve"> є </w:t>
      </w:r>
      <w:proofErr w:type="spellStart"/>
      <w:r w:rsidRPr="002223BD">
        <w:rPr>
          <w:sz w:val="28"/>
          <w:szCs w:val="28"/>
        </w:rPr>
        <w:t>Qt</w:t>
      </w:r>
      <w:proofErr w:type="spellEnd"/>
      <w:r w:rsidRPr="002223BD">
        <w:rPr>
          <w:sz w:val="28"/>
          <w:szCs w:val="28"/>
        </w:rPr>
        <w:t xml:space="preserve"> — </w:t>
      </w:r>
      <w:proofErr w:type="spellStart"/>
      <w:r w:rsidRPr="002223BD">
        <w:rPr>
          <w:sz w:val="28"/>
          <w:szCs w:val="28"/>
        </w:rPr>
        <w:t>кросплатформна</w:t>
      </w:r>
      <w:proofErr w:type="spellEnd"/>
      <w:r w:rsidRPr="002223BD">
        <w:rPr>
          <w:sz w:val="28"/>
          <w:szCs w:val="28"/>
        </w:rPr>
        <w:t xml:space="preserve"> бібліотека для створення графічних інтерфейсів, яка містить візуальні компоненти, засоби роботи з мережами, 2D/3D графікою, файлами та мультимедіа.</w:t>
      </w:r>
    </w:p>
    <w:p w14:paraId="6AA9C455" w14:textId="77777777" w:rsidR="002223BD" w:rsidRPr="002223BD" w:rsidRDefault="002223BD" w:rsidP="002223BD">
      <w:pPr>
        <w:rPr>
          <w:b/>
          <w:bCs/>
          <w:sz w:val="28"/>
          <w:szCs w:val="28"/>
        </w:rPr>
      </w:pPr>
      <w:r w:rsidRPr="002223BD">
        <w:rPr>
          <w:b/>
          <w:bCs/>
          <w:sz w:val="28"/>
          <w:szCs w:val="28"/>
        </w:rPr>
        <w:t>Хід виконання роботи</w:t>
      </w:r>
    </w:p>
    <w:p w14:paraId="0DDDF05E" w14:textId="77777777" w:rsidR="002223BD" w:rsidRPr="002223BD" w:rsidRDefault="002223BD" w:rsidP="002223BD">
      <w:pPr>
        <w:rPr>
          <w:b/>
          <w:bCs/>
          <w:sz w:val="28"/>
          <w:szCs w:val="28"/>
        </w:rPr>
      </w:pPr>
      <w:r w:rsidRPr="002223BD">
        <w:rPr>
          <w:b/>
          <w:bCs/>
          <w:sz w:val="28"/>
          <w:szCs w:val="28"/>
        </w:rPr>
        <w:t xml:space="preserve">1. Дослідження інструментальних засобів розробки інтерфейсу через мережу </w:t>
      </w:r>
      <w:proofErr w:type="spellStart"/>
      <w:r w:rsidRPr="002223BD">
        <w:rPr>
          <w:b/>
          <w:bCs/>
          <w:sz w:val="28"/>
          <w:szCs w:val="28"/>
        </w:rPr>
        <w:t>Internet</w:t>
      </w:r>
      <w:proofErr w:type="spellEnd"/>
      <w:r w:rsidRPr="002223BD">
        <w:rPr>
          <w:b/>
          <w:bCs/>
          <w:sz w:val="28"/>
          <w:szCs w:val="28"/>
        </w:rPr>
        <w:t>.</w:t>
      </w:r>
    </w:p>
    <w:p w14:paraId="3AD0D1CE" w14:textId="2010AC62" w:rsidR="002223BD" w:rsidRPr="00FB62B6" w:rsidRDefault="002223BD" w:rsidP="002223BD">
      <w:pPr>
        <w:rPr>
          <w:sz w:val="28"/>
          <w:szCs w:val="28"/>
        </w:rPr>
      </w:pPr>
      <w:r w:rsidRPr="002223BD">
        <w:rPr>
          <w:sz w:val="28"/>
          <w:szCs w:val="28"/>
        </w:rPr>
        <w:t xml:space="preserve">Було проаналізовано перелік </w:t>
      </w:r>
      <w:proofErr w:type="spellStart"/>
      <w:r w:rsidRPr="002223BD">
        <w:rPr>
          <w:sz w:val="28"/>
          <w:szCs w:val="28"/>
        </w:rPr>
        <w:t>toolkit</w:t>
      </w:r>
      <w:proofErr w:type="spellEnd"/>
      <w:r w:rsidRPr="002223BD">
        <w:rPr>
          <w:sz w:val="28"/>
          <w:szCs w:val="28"/>
        </w:rPr>
        <w:t xml:space="preserve"> з таблиці, визначено їх платформу, розробників та призначення.</w:t>
      </w:r>
    </w:p>
    <w:p w14:paraId="66ACBB98" w14:textId="487B4170" w:rsidR="00FB62B6" w:rsidRPr="009D4CD5" w:rsidRDefault="00FB62B6" w:rsidP="009D4CD5">
      <w:pPr>
        <w:pStyle w:val="a3"/>
        <w:numPr>
          <w:ilvl w:val="0"/>
          <w:numId w:val="7"/>
        </w:numPr>
        <w:spacing w:before="240" w:after="240"/>
        <w:rPr>
          <w:b/>
          <w:bCs/>
          <w:sz w:val="32"/>
          <w:szCs w:val="32"/>
        </w:rPr>
      </w:pPr>
      <w:r w:rsidRPr="009D4CD5">
        <w:rPr>
          <w:b/>
          <w:bCs/>
          <w:sz w:val="32"/>
          <w:szCs w:val="32"/>
        </w:rPr>
        <w:t>Завдання на лабораторну роботу</w:t>
      </w:r>
    </w:p>
    <w:tbl>
      <w:tblPr>
        <w:tblStyle w:val="a6"/>
        <w:tblW w:w="0" w:type="auto"/>
        <w:tblLook w:val="04A0" w:firstRow="1" w:lastRow="0" w:firstColumn="1" w:lastColumn="0" w:noHBand="0" w:noVBand="1"/>
      </w:tblPr>
      <w:tblGrid>
        <w:gridCol w:w="2114"/>
        <w:gridCol w:w="2728"/>
        <w:gridCol w:w="2046"/>
        <w:gridCol w:w="2128"/>
      </w:tblGrid>
      <w:tr w:rsidR="009D4CD5" w14:paraId="5AEE1832" w14:textId="77777777" w:rsidTr="002223BD">
        <w:tc>
          <w:tcPr>
            <w:tcW w:w="2114" w:type="dxa"/>
          </w:tcPr>
          <w:p w14:paraId="35D27EF7" w14:textId="77777777" w:rsidR="009D4CD5" w:rsidRDefault="009D4CD5" w:rsidP="009D4CD5">
            <w:pPr>
              <w:spacing w:before="240" w:after="240"/>
              <w:rPr>
                <w:b/>
                <w:bCs/>
                <w:sz w:val="32"/>
                <w:szCs w:val="32"/>
              </w:rPr>
            </w:pPr>
          </w:p>
        </w:tc>
        <w:tc>
          <w:tcPr>
            <w:tcW w:w="2728" w:type="dxa"/>
          </w:tcPr>
          <w:p w14:paraId="675DA78A" w14:textId="77777777" w:rsidR="009D4CD5" w:rsidRDefault="009D4CD5" w:rsidP="009D4CD5">
            <w:pPr>
              <w:spacing w:before="240" w:after="240"/>
              <w:rPr>
                <w:b/>
                <w:bCs/>
                <w:sz w:val="32"/>
                <w:szCs w:val="32"/>
              </w:rPr>
            </w:pPr>
          </w:p>
        </w:tc>
        <w:tc>
          <w:tcPr>
            <w:tcW w:w="2046" w:type="dxa"/>
          </w:tcPr>
          <w:p w14:paraId="0EF142DC" w14:textId="77777777" w:rsidR="009D4CD5" w:rsidRDefault="009D4CD5" w:rsidP="009D4CD5">
            <w:pPr>
              <w:spacing w:before="240" w:after="240"/>
              <w:rPr>
                <w:b/>
                <w:bCs/>
                <w:sz w:val="32"/>
                <w:szCs w:val="32"/>
              </w:rPr>
            </w:pPr>
          </w:p>
        </w:tc>
        <w:tc>
          <w:tcPr>
            <w:tcW w:w="2128" w:type="dxa"/>
          </w:tcPr>
          <w:p w14:paraId="589EB0B6" w14:textId="77777777" w:rsidR="009D4CD5" w:rsidRDefault="009D4CD5" w:rsidP="009D4CD5">
            <w:pPr>
              <w:spacing w:before="240" w:after="240"/>
              <w:rPr>
                <w:b/>
                <w:bCs/>
                <w:sz w:val="32"/>
                <w:szCs w:val="32"/>
              </w:rPr>
            </w:pPr>
          </w:p>
        </w:tc>
      </w:tr>
      <w:tr w:rsidR="009D4CD5" w:rsidRPr="009D4CD5" w14:paraId="1A840005" w14:textId="77777777" w:rsidTr="009D4CD5">
        <w:tc>
          <w:tcPr>
            <w:tcW w:w="0" w:type="auto"/>
            <w:hideMark/>
          </w:tcPr>
          <w:p w14:paraId="5021AD9F" w14:textId="77777777" w:rsidR="009D4CD5" w:rsidRPr="009D4CD5" w:rsidRDefault="009D4CD5" w:rsidP="009D4CD5">
            <w:pPr>
              <w:jc w:val="center"/>
              <w:rPr>
                <w:rFonts w:ascii="Times New Roman" w:eastAsia="Times New Roman" w:hAnsi="Times New Roman" w:cs="Times New Roman"/>
                <w:b/>
                <w:bCs/>
                <w:sz w:val="28"/>
                <w:szCs w:val="28"/>
                <w:lang w:eastAsia="uk-UA"/>
              </w:rPr>
            </w:pPr>
            <w:r w:rsidRPr="009D4CD5">
              <w:rPr>
                <w:rFonts w:ascii="Times New Roman" w:eastAsia="Times New Roman" w:hAnsi="Times New Roman" w:cs="Times New Roman"/>
                <w:b/>
                <w:bCs/>
                <w:sz w:val="28"/>
                <w:szCs w:val="28"/>
                <w:lang w:eastAsia="uk-UA"/>
              </w:rPr>
              <w:t>Назва продукту</w:t>
            </w:r>
          </w:p>
        </w:tc>
        <w:tc>
          <w:tcPr>
            <w:tcW w:w="0" w:type="auto"/>
            <w:hideMark/>
          </w:tcPr>
          <w:p w14:paraId="370E7C09" w14:textId="77777777" w:rsidR="009D4CD5" w:rsidRPr="009D4CD5" w:rsidRDefault="009D4CD5" w:rsidP="009D4CD5">
            <w:pPr>
              <w:jc w:val="center"/>
              <w:rPr>
                <w:rFonts w:ascii="Times New Roman" w:eastAsia="Times New Roman" w:hAnsi="Times New Roman" w:cs="Times New Roman"/>
                <w:b/>
                <w:bCs/>
                <w:sz w:val="28"/>
                <w:szCs w:val="28"/>
                <w:lang w:eastAsia="uk-UA"/>
              </w:rPr>
            </w:pPr>
            <w:r w:rsidRPr="009D4CD5">
              <w:rPr>
                <w:rFonts w:ascii="Times New Roman" w:eastAsia="Times New Roman" w:hAnsi="Times New Roman" w:cs="Times New Roman"/>
                <w:b/>
                <w:bCs/>
                <w:sz w:val="28"/>
                <w:szCs w:val="28"/>
                <w:lang w:eastAsia="uk-UA"/>
              </w:rPr>
              <w:t>Розробник / URL</w:t>
            </w:r>
          </w:p>
        </w:tc>
        <w:tc>
          <w:tcPr>
            <w:tcW w:w="0" w:type="auto"/>
            <w:hideMark/>
          </w:tcPr>
          <w:p w14:paraId="41B945DA" w14:textId="77777777" w:rsidR="009D4CD5" w:rsidRPr="009D4CD5" w:rsidRDefault="009D4CD5" w:rsidP="009D4CD5">
            <w:pPr>
              <w:jc w:val="center"/>
              <w:rPr>
                <w:rFonts w:ascii="Times New Roman" w:eastAsia="Times New Roman" w:hAnsi="Times New Roman" w:cs="Times New Roman"/>
                <w:b/>
                <w:bCs/>
                <w:sz w:val="28"/>
                <w:szCs w:val="28"/>
                <w:lang w:eastAsia="uk-UA"/>
              </w:rPr>
            </w:pPr>
            <w:r w:rsidRPr="009D4CD5">
              <w:rPr>
                <w:rFonts w:ascii="Times New Roman" w:eastAsia="Times New Roman" w:hAnsi="Times New Roman" w:cs="Times New Roman"/>
                <w:b/>
                <w:bCs/>
                <w:sz w:val="28"/>
                <w:szCs w:val="28"/>
                <w:lang w:eastAsia="uk-UA"/>
              </w:rPr>
              <w:t>Платформа (середовище)</w:t>
            </w:r>
          </w:p>
        </w:tc>
        <w:tc>
          <w:tcPr>
            <w:tcW w:w="0" w:type="auto"/>
            <w:hideMark/>
          </w:tcPr>
          <w:p w14:paraId="7BB99B33" w14:textId="77777777" w:rsidR="009D4CD5" w:rsidRPr="009D4CD5" w:rsidRDefault="009D4CD5" w:rsidP="009D4CD5">
            <w:pPr>
              <w:jc w:val="center"/>
              <w:rPr>
                <w:rFonts w:ascii="Times New Roman" w:eastAsia="Times New Roman" w:hAnsi="Times New Roman" w:cs="Times New Roman"/>
                <w:b/>
                <w:bCs/>
                <w:sz w:val="28"/>
                <w:szCs w:val="28"/>
                <w:lang w:eastAsia="uk-UA"/>
              </w:rPr>
            </w:pPr>
            <w:r w:rsidRPr="009D4CD5">
              <w:rPr>
                <w:rFonts w:ascii="Times New Roman" w:eastAsia="Times New Roman" w:hAnsi="Times New Roman" w:cs="Times New Roman"/>
                <w:b/>
                <w:bCs/>
                <w:sz w:val="28"/>
                <w:szCs w:val="28"/>
                <w:lang w:eastAsia="uk-UA"/>
              </w:rPr>
              <w:t>Примітка / призначення</w:t>
            </w:r>
          </w:p>
        </w:tc>
      </w:tr>
      <w:tr w:rsidR="009D4CD5" w:rsidRPr="009D4CD5" w14:paraId="5CBFA126" w14:textId="77777777" w:rsidTr="009D4CD5">
        <w:tc>
          <w:tcPr>
            <w:tcW w:w="0" w:type="auto"/>
            <w:hideMark/>
          </w:tcPr>
          <w:p w14:paraId="55018978"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Abstract</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Window</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(AWT)</w:t>
            </w:r>
          </w:p>
        </w:tc>
        <w:tc>
          <w:tcPr>
            <w:tcW w:w="0" w:type="auto"/>
            <w:hideMark/>
          </w:tcPr>
          <w:p w14:paraId="3703AFA3"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Oracle</w:t>
            </w:r>
            <w:proofErr w:type="spellEnd"/>
            <w:r w:rsidRPr="009D4CD5">
              <w:rPr>
                <w:rFonts w:ascii="Times New Roman" w:eastAsia="Times New Roman" w:hAnsi="Times New Roman" w:cs="Times New Roman"/>
                <w:sz w:val="28"/>
                <w:szCs w:val="28"/>
                <w:lang w:eastAsia="uk-UA"/>
              </w:rPr>
              <w:t xml:space="preserve"> – java.com</w:t>
            </w:r>
          </w:p>
        </w:tc>
        <w:tc>
          <w:tcPr>
            <w:tcW w:w="0" w:type="auto"/>
            <w:hideMark/>
          </w:tcPr>
          <w:p w14:paraId="2375E166"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Кросплатформна</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Java</w:t>
            </w:r>
            <w:proofErr w:type="spellEnd"/>
            <w:r w:rsidRPr="009D4CD5">
              <w:rPr>
                <w:rFonts w:ascii="Times New Roman" w:eastAsia="Times New Roman" w:hAnsi="Times New Roman" w:cs="Times New Roman"/>
                <w:sz w:val="28"/>
                <w:szCs w:val="28"/>
                <w:lang w:eastAsia="uk-UA"/>
              </w:rPr>
              <w:t>)</w:t>
            </w:r>
          </w:p>
        </w:tc>
        <w:tc>
          <w:tcPr>
            <w:tcW w:w="0" w:type="auto"/>
            <w:hideMark/>
          </w:tcPr>
          <w:p w14:paraId="7C54D015"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Базові компоненти GUI у </w:t>
            </w:r>
            <w:proofErr w:type="spellStart"/>
            <w:r w:rsidRPr="009D4CD5">
              <w:rPr>
                <w:rFonts w:ascii="Times New Roman" w:eastAsia="Times New Roman" w:hAnsi="Times New Roman" w:cs="Times New Roman"/>
                <w:sz w:val="28"/>
                <w:szCs w:val="28"/>
                <w:lang w:eastAsia="uk-UA"/>
              </w:rPr>
              <w:t>Java</w:t>
            </w:r>
            <w:proofErr w:type="spellEnd"/>
          </w:p>
        </w:tc>
      </w:tr>
      <w:tr w:rsidR="009D4CD5" w:rsidRPr="009D4CD5" w14:paraId="28866C64" w14:textId="77777777" w:rsidTr="009D4CD5">
        <w:tc>
          <w:tcPr>
            <w:tcW w:w="0" w:type="auto"/>
            <w:hideMark/>
          </w:tcPr>
          <w:p w14:paraId="3E9621D2"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ATK (</w:t>
            </w:r>
            <w:proofErr w:type="spellStart"/>
            <w:r w:rsidRPr="009D4CD5">
              <w:rPr>
                <w:rFonts w:ascii="Times New Roman" w:eastAsia="Times New Roman" w:hAnsi="Times New Roman" w:cs="Times New Roman"/>
                <w:b/>
                <w:bCs/>
                <w:sz w:val="28"/>
                <w:szCs w:val="28"/>
                <w:lang w:eastAsia="uk-UA"/>
              </w:rPr>
              <w:t>Accessibility</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w:t>
            </w:r>
          </w:p>
        </w:tc>
        <w:tc>
          <w:tcPr>
            <w:tcW w:w="0" w:type="auto"/>
            <w:hideMark/>
          </w:tcPr>
          <w:p w14:paraId="209C4829"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GNOME – developer.gnome.org/</w:t>
            </w:r>
            <w:proofErr w:type="spellStart"/>
            <w:r w:rsidRPr="009D4CD5">
              <w:rPr>
                <w:rFonts w:ascii="Times New Roman" w:eastAsia="Times New Roman" w:hAnsi="Times New Roman" w:cs="Times New Roman"/>
                <w:sz w:val="28"/>
                <w:szCs w:val="28"/>
                <w:lang w:eastAsia="uk-UA"/>
              </w:rPr>
              <w:t>atk</w:t>
            </w:r>
            <w:proofErr w:type="spellEnd"/>
          </w:p>
        </w:tc>
        <w:tc>
          <w:tcPr>
            <w:tcW w:w="0" w:type="auto"/>
            <w:hideMark/>
          </w:tcPr>
          <w:p w14:paraId="268922B0"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r w:rsidRPr="009D4CD5">
              <w:rPr>
                <w:rFonts w:ascii="Times New Roman" w:eastAsia="Times New Roman" w:hAnsi="Times New Roman" w:cs="Times New Roman"/>
                <w:sz w:val="28"/>
                <w:szCs w:val="28"/>
                <w:lang w:eastAsia="uk-UA"/>
              </w:rPr>
              <w:t>/</w:t>
            </w:r>
            <w:proofErr w:type="spellStart"/>
            <w:r w:rsidRPr="009D4CD5">
              <w:rPr>
                <w:rFonts w:ascii="Times New Roman" w:eastAsia="Times New Roman" w:hAnsi="Times New Roman" w:cs="Times New Roman"/>
                <w:sz w:val="28"/>
                <w:szCs w:val="28"/>
                <w:lang w:eastAsia="uk-UA"/>
              </w:rPr>
              <w:t>Unix</w:t>
            </w:r>
            <w:proofErr w:type="spellEnd"/>
          </w:p>
        </w:tc>
        <w:tc>
          <w:tcPr>
            <w:tcW w:w="0" w:type="auto"/>
            <w:hideMark/>
          </w:tcPr>
          <w:p w14:paraId="760492F3"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Доступність GUI для людей з інвалідністю</w:t>
            </w:r>
          </w:p>
        </w:tc>
      </w:tr>
      <w:tr w:rsidR="009D4CD5" w:rsidRPr="009D4CD5" w14:paraId="0176BC5A" w14:textId="77777777" w:rsidTr="009D4CD5">
        <w:tc>
          <w:tcPr>
            <w:tcW w:w="0" w:type="auto"/>
            <w:hideMark/>
          </w:tcPr>
          <w:p w14:paraId="47F8F266"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Adventure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Game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34780421"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AGT </w:t>
            </w:r>
            <w:proofErr w:type="spellStart"/>
            <w:r w:rsidRPr="009D4CD5">
              <w:rPr>
                <w:rFonts w:ascii="Times New Roman" w:eastAsia="Times New Roman" w:hAnsi="Times New Roman" w:cs="Times New Roman"/>
                <w:sz w:val="28"/>
                <w:szCs w:val="28"/>
                <w:lang w:eastAsia="uk-UA"/>
              </w:rPr>
              <w:t>System</w:t>
            </w:r>
            <w:proofErr w:type="spellEnd"/>
          </w:p>
        </w:tc>
        <w:tc>
          <w:tcPr>
            <w:tcW w:w="0" w:type="auto"/>
            <w:hideMark/>
          </w:tcPr>
          <w:p w14:paraId="7B432DFE"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DOS, Windows, </w:t>
            </w:r>
            <w:proofErr w:type="spellStart"/>
            <w:r w:rsidRPr="009D4CD5">
              <w:rPr>
                <w:rFonts w:ascii="Times New Roman" w:eastAsia="Times New Roman" w:hAnsi="Times New Roman" w:cs="Times New Roman"/>
                <w:sz w:val="28"/>
                <w:szCs w:val="28"/>
                <w:lang w:eastAsia="uk-UA"/>
              </w:rPr>
              <w:t>Amiga</w:t>
            </w:r>
            <w:proofErr w:type="spellEnd"/>
          </w:p>
        </w:tc>
        <w:tc>
          <w:tcPr>
            <w:tcW w:w="0" w:type="auto"/>
            <w:hideMark/>
          </w:tcPr>
          <w:p w14:paraId="5B485877"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Створення текстових пригодницьких ігор</w:t>
            </w:r>
          </w:p>
        </w:tc>
      </w:tr>
      <w:tr w:rsidR="009D4CD5" w:rsidRPr="009D4CD5" w14:paraId="34AC3B3E" w14:textId="77777777" w:rsidTr="009D4CD5">
        <w:tc>
          <w:tcPr>
            <w:tcW w:w="0" w:type="auto"/>
            <w:hideMark/>
          </w:tcPr>
          <w:p w14:paraId="43248A7C"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B-</w:t>
            </w:r>
            <w:proofErr w:type="spellStart"/>
            <w:r w:rsidRPr="009D4CD5">
              <w:rPr>
                <w:rFonts w:ascii="Times New Roman" w:eastAsia="Times New Roman" w:hAnsi="Times New Roman" w:cs="Times New Roman"/>
                <w:b/>
                <w:bCs/>
                <w:sz w:val="28"/>
                <w:szCs w:val="28"/>
                <w:lang w:eastAsia="uk-UA"/>
              </w:rPr>
              <w:t>method</w:t>
            </w:r>
            <w:proofErr w:type="spellEnd"/>
            <w:r w:rsidRPr="009D4CD5">
              <w:rPr>
                <w:rFonts w:ascii="Times New Roman" w:eastAsia="Times New Roman" w:hAnsi="Times New Roman" w:cs="Times New Roman"/>
                <w:b/>
                <w:bCs/>
                <w:sz w:val="28"/>
                <w:szCs w:val="28"/>
                <w:lang w:eastAsia="uk-UA"/>
              </w:rPr>
              <w:t xml:space="preserve"> / </w:t>
            </w:r>
            <w:proofErr w:type="spellStart"/>
            <w:r w:rsidRPr="009D4CD5">
              <w:rPr>
                <w:rFonts w:ascii="Times New Roman" w:eastAsia="Times New Roman" w:hAnsi="Times New Roman" w:cs="Times New Roman"/>
                <w:b/>
                <w:bCs/>
                <w:sz w:val="28"/>
                <w:szCs w:val="28"/>
                <w:lang w:eastAsia="uk-UA"/>
              </w:rPr>
              <w:t>Rodin</w:t>
            </w:r>
            <w:proofErr w:type="spellEnd"/>
          </w:p>
        </w:tc>
        <w:tc>
          <w:tcPr>
            <w:tcW w:w="0" w:type="auto"/>
            <w:hideMark/>
          </w:tcPr>
          <w:p w14:paraId="6BE17CF4"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méthode-b.com</w:t>
            </w:r>
          </w:p>
        </w:tc>
        <w:tc>
          <w:tcPr>
            <w:tcW w:w="0" w:type="auto"/>
            <w:hideMark/>
          </w:tcPr>
          <w:p w14:paraId="44839400"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06D1AB7B"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Формальні методи </w:t>
            </w:r>
            <w:proofErr w:type="spellStart"/>
            <w:r w:rsidRPr="009D4CD5">
              <w:rPr>
                <w:rFonts w:ascii="Times New Roman" w:eastAsia="Times New Roman" w:hAnsi="Times New Roman" w:cs="Times New Roman"/>
                <w:sz w:val="28"/>
                <w:szCs w:val="28"/>
                <w:lang w:eastAsia="uk-UA"/>
              </w:rPr>
              <w:t>проєктування</w:t>
            </w:r>
            <w:proofErr w:type="spellEnd"/>
            <w:r w:rsidRPr="009D4CD5">
              <w:rPr>
                <w:rFonts w:ascii="Times New Roman" w:eastAsia="Times New Roman" w:hAnsi="Times New Roman" w:cs="Times New Roman"/>
                <w:sz w:val="28"/>
                <w:szCs w:val="28"/>
                <w:lang w:eastAsia="uk-UA"/>
              </w:rPr>
              <w:t xml:space="preserve"> ПЗ</w:t>
            </w:r>
          </w:p>
        </w:tc>
      </w:tr>
      <w:tr w:rsidR="009D4CD5" w:rsidRPr="009D4CD5" w14:paraId="7BFDBE59" w14:textId="77777777" w:rsidTr="009D4CD5">
        <w:tc>
          <w:tcPr>
            <w:tcW w:w="0" w:type="auto"/>
            <w:hideMark/>
          </w:tcPr>
          <w:p w14:paraId="4E697DC8"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Battlefield</w:t>
            </w:r>
            <w:proofErr w:type="spellEnd"/>
            <w:r w:rsidRPr="009D4CD5">
              <w:rPr>
                <w:rFonts w:ascii="Times New Roman" w:eastAsia="Times New Roman" w:hAnsi="Times New Roman" w:cs="Times New Roman"/>
                <w:b/>
                <w:bCs/>
                <w:sz w:val="28"/>
                <w:szCs w:val="28"/>
                <w:lang w:eastAsia="uk-UA"/>
              </w:rPr>
              <w:t xml:space="preserve"> MDT</w:t>
            </w:r>
          </w:p>
        </w:tc>
        <w:tc>
          <w:tcPr>
            <w:tcW w:w="0" w:type="auto"/>
            <w:hideMark/>
          </w:tcPr>
          <w:p w14:paraId="400B4DB4"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PlanetBattlefield</w:t>
            </w:r>
            <w:proofErr w:type="spellEnd"/>
          </w:p>
        </w:tc>
        <w:tc>
          <w:tcPr>
            <w:tcW w:w="0" w:type="auto"/>
            <w:hideMark/>
          </w:tcPr>
          <w:p w14:paraId="0CB0C963"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Windows</w:t>
            </w:r>
          </w:p>
        </w:tc>
        <w:tc>
          <w:tcPr>
            <w:tcW w:w="0" w:type="auto"/>
            <w:hideMark/>
          </w:tcPr>
          <w:p w14:paraId="752A8A04"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Інструменти модифікації гри </w:t>
            </w:r>
            <w:proofErr w:type="spellStart"/>
            <w:r w:rsidRPr="009D4CD5">
              <w:rPr>
                <w:rFonts w:ascii="Times New Roman" w:eastAsia="Times New Roman" w:hAnsi="Times New Roman" w:cs="Times New Roman"/>
                <w:sz w:val="28"/>
                <w:szCs w:val="28"/>
                <w:lang w:eastAsia="uk-UA"/>
              </w:rPr>
              <w:t>Battlefield</w:t>
            </w:r>
            <w:proofErr w:type="spellEnd"/>
          </w:p>
        </w:tc>
      </w:tr>
      <w:tr w:rsidR="009D4CD5" w:rsidRPr="009D4CD5" w14:paraId="69909FD0" w14:textId="77777777" w:rsidTr="009D4CD5">
        <w:tc>
          <w:tcPr>
            <w:tcW w:w="0" w:type="auto"/>
            <w:hideMark/>
          </w:tcPr>
          <w:p w14:paraId="507C691F"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Cheminformatics</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Toolkits</w:t>
            </w:r>
            <w:proofErr w:type="spellEnd"/>
          </w:p>
        </w:tc>
        <w:tc>
          <w:tcPr>
            <w:tcW w:w="0" w:type="auto"/>
            <w:hideMark/>
          </w:tcPr>
          <w:p w14:paraId="4FD9AFCA"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RDKit</w:t>
            </w:r>
            <w:proofErr w:type="spellEnd"/>
            <w:r w:rsidRPr="009D4CD5">
              <w:rPr>
                <w:rFonts w:ascii="Times New Roman" w:eastAsia="Times New Roman" w:hAnsi="Times New Roman" w:cs="Times New Roman"/>
                <w:sz w:val="28"/>
                <w:szCs w:val="28"/>
                <w:lang w:eastAsia="uk-UA"/>
              </w:rPr>
              <w:t>, CDK</w:t>
            </w:r>
          </w:p>
        </w:tc>
        <w:tc>
          <w:tcPr>
            <w:tcW w:w="0" w:type="auto"/>
            <w:hideMark/>
          </w:tcPr>
          <w:p w14:paraId="6D39B6F1"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5A2C1E3B"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Моделювання та аналіз хімічних структур</w:t>
            </w:r>
          </w:p>
        </w:tc>
      </w:tr>
      <w:tr w:rsidR="009D4CD5" w:rsidRPr="009D4CD5" w14:paraId="0AB39E0A" w14:textId="77777777" w:rsidTr="009D4CD5">
        <w:tc>
          <w:tcPr>
            <w:tcW w:w="0" w:type="auto"/>
            <w:hideMark/>
          </w:tcPr>
          <w:p w14:paraId="6C4FDB5B"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Dojo</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4E9F285F"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Dojo</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Foundation</w:t>
            </w:r>
            <w:proofErr w:type="spellEnd"/>
            <w:r w:rsidRPr="009D4CD5">
              <w:rPr>
                <w:rFonts w:ascii="Times New Roman" w:eastAsia="Times New Roman" w:hAnsi="Times New Roman" w:cs="Times New Roman"/>
                <w:sz w:val="28"/>
                <w:szCs w:val="28"/>
                <w:lang w:eastAsia="uk-UA"/>
              </w:rPr>
              <w:t xml:space="preserve"> – dojotoolkit.org</w:t>
            </w:r>
          </w:p>
        </w:tc>
        <w:tc>
          <w:tcPr>
            <w:tcW w:w="0" w:type="auto"/>
            <w:hideMark/>
          </w:tcPr>
          <w:p w14:paraId="4ADC9728"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Web</w:t>
            </w:r>
            <w:proofErr w:type="spellEnd"/>
            <w:r w:rsidRPr="009D4CD5">
              <w:rPr>
                <w:rFonts w:ascii="Times New Roman" w:eastAsia="Times New Roman" w:hAnsi="Times New Roman" w:cs="Times New Roman"/>
                <w:sz w:val="28"/>
                <w:szCs w:val="28"/>
                <w:lang w:eastAsia="uk-UA"/>
              </w:rPr>
              <w:t>/JS</w:t>
            </w:r>
          </w:p>
        </w:tc>
        <w:tc>
          <w:tcPr>
            <w:tcW w:w="0" w:type="auto"/>
            <w:hideMark/>
          </w:tcPr>
          <w:p w14:paraId="0B9FC0C9"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Розробка веб-інтерфейсів</w:t>
            </w:r>
          </w:p>
        </w:tc>
      </w:tr>
      <w:tr w:rsidR="009D4CD5" w:rsidRPr="009D4CD5" w14:paraId="040BD7EB" w14:textId="77777777" w:rsidTr="009D4CD5">
        <w:tc>
          <w:tcPr>
            <w:tcW w:w="0" w:type="auto"/>
            <w:hideMark/>
          </w:tcPr>
          <w:p w14:paraId="27C28FE5"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FOX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6E1708C0"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fox-toolkit.org</w:t>
            </w:r>
          </w:p>
        </w:tc>
        <w:tc>
          <w:tcPr>
            <w:tcW w:w="0" w:type="auto"/>
            <w:hideMark/>
          </w:tcPr>
          <w:p w14:paraId="04B78F50"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1101905C"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C++ графічний GUI </w:t>
            </w:r>
            <w:proofErr w:type="spellStart"/>
            <w:r w:rsidRPr="009D4CD5">
              <w:rPr>
                <w:rFonts w:ascii="Times New Roman" w:eastAsia="Times New Roman" w:hAnsi="Times New Roman" w:cs="Times New Roman"/>
                <w:sz w:val="28"/>
                <w:szCs w:val="28"/>
                <w:lang w:eastAsia="uk-UA"/>
              </w:rPr>
              <w:t>toolkit</w:t>
            </w:r>
            <w:proofErr w:type="spellEnd"/>
          </w:p>
        </w:tc>
      </w:tr>
      <w:tr w:rsidR="009D4CD5" w:rsidRPr="009D4CD5" w14:paraId="03CDF92F" w14:textId="77777777" w:rsidTr="009D4CD5">
        <w:tc>
          <w:tcPr>
            <w:tcW w:w="0" w:type="auto"/>
            <w:hideMark/>
          </w:tcPr>
          <w:p w14:paraId="5566F237"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Globus</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69670963"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globus.org</w:t>
            </w:r>
          </w:p>
        </w:tc>
        <w:tc>
          <w:tcPr>
            <w:tcW w:w="0" w:type="auto"/>
            <w:hideMark/>
          </w:tcPr>
          <w:p w14:paraId="30DFF9E6"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Unix</w:t>
            </w:r>
            <w:proofErr w:type="spellEnd"/>
          </w:p>
        </w:tc>
        <w:tc>
          <w:tcPr>
            <w:tcW w:w="0" w:type="auto"/>
            <w:hideMark/>
          </w:tcPr>
          <w:p w14:paraId="1B82CBB7"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Розподілені обчислення, </w:t>
            </w:r>
            <w:proofErr w:type="spellStart"/>
            <w:r w:rsidRPr="009D4CD5">
              <w:rPr>
                <w:rFonts w:ascii="Times New Roman" w:eastAsia="Times New Roman" w:hAnsi="Times New Roman" w:cs="Times New Roman"/>
                <w:sz w:val="28"/>
                <w:szCs w:val="28"/>
                <w:lang w:eastAsia="uk-UA"/>
              </w:rPr>
              <w:t>грід</w:t>
            </w:r>
            <w:proofErr w:type="spellEnd"/>
            <w:r w:rsidRPr="009D4CD5">
              <w:rPr>
                <w:rFonts w:ascii="Times New Roman" w:eastAsia="Times New Roman" w:hAnsi="Times New Roman" w:cs="Times New Roman"/>
                <w:sz w:val="28"/>
                <w:szCs w:val="28"/>
                <w:lang w:eastAsia="uk-UA"/>
              </w:rPr>
              <w:t>-системи</w:t>
            </w:r>
          </w:p>
        </w:tc>
      </w:tr>
      <w:tr w:rsidR="009D4CD5" w:rsidRPr="009D4CD5" w14:paraId="4E04C313" w14:textId="77777777" w:rsidTr="009D4CD5">
        <w:tc>
          <w:tcPr>
            <w:tcW w:w="0" w:type="auto"/>
            <w:hideMark/>
          </w:tcPr>
          <w:p w14:paraId="0FDD416A"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GTK+ (GIMP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w:t>
            </w:r>
          </w:p>
        </w:tc>
        <w:tc>
          <w:tcPr>
            <w:tcW w:w="0" w:type="auto"/>
            <w:hideMark/>
          </w:tcPr>
          <w:p w14:paraId="362341F8"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GNOME – gtk.org</w:t>
            </w:r>
          </w:p>
        </w:tc>
        <w:tc>
          <w:tcPr>
            <w:tcW w:w="0" w:type="auto"/>
            <w:hideMark/>
          </w:tcPr>
          <w:p w14:paraId="01A6A55C"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71225ADD"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Потужна бібліотека GUI; використовується в GIMP</w:t>
            </w:r>
          </w:p>
        </w:tc>
      </w:tr>
      <w:tr w:rsidR="009D4CD5" w:rsidRPr="009D4CD5" w14:paraId="70238B4C" w14:textId="77777777" w:rsidTr="009D4CD5">
        <w:tc>
          <w:tcPr>
            <w:tcW w:w="0" w:type="auto"/>
            <w:hideMark/>
          </w:tcPr>
          <w:p w14:paraId="27BC9FC6"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GWT – </w:t>
            </w:r>
            <w:proofErr w:type="spellStart"/>
            <w:r w:rsidRPr="009D4CD5">
              <w:rPr>
                <w:rFonts w:ascii="Times New Roman" w:eastAsia="Times New Roman" w:hAnsi="Times New Roman" w:cs="Times New Roman"/>
                <w:b/>
                <w:bCs/>
                <w:sz w:val="28"/>
                <w:szCs w:val="28"/>
                <w:lang w:eastAsia="uk-UA"/>
              </w:rPr>
              <w:t>Google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Web</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0A4A29AD"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Google</w:t>
            </w:r>
            <w:proofErr w:type="spellEnd"/>
            <w:r w:rsidRPr="009D4CD5">
              <w:rPr>
                <w:rFonts w:ascii="Times New Roman" w:eastAsia="Times New Roman" w:hAnsi="Times New Roman" w:cs="Times New Roman"/>
                <w:sz w:val="28"/>
                <w:szCs w:val="28"/>
                <w:lang w:eastAsia="uk-UA"/>
              </w:rPr>
              <w:t xml:space="preserve"> – gwtproject.org</w:t>
            </w:r>
          </w:p>
        </w:tc>
        <w:tc>
          <w:tcPr>
            <w:tcW w:w="0" w:type="auto"/>
            <w:hideMark/>
          </w:tcPr>
          <w:p w14:paraId="5A2D94E8"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Web</w:t>
            </w:r>
            <w:proofErr w:type="spellEnd"/>
          </w:p>
        </w:tc>
        <w:tc>
          <w:tcPr>
            <w:tcW w:w="0" w:type="auto"/>
            <w:hideMark/>
          </w:tcPr>
          <w:p w14:paraId="21B677ED"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Java</w:t>
            </w:r>
            <w:proofErr w:type="spellEnd"/>
            <w:r w:rsidRPr="009D4CD5">
              <w:rPr>
                <w:rFonts w:ascii="Times New Roman" w:eastAsia="Times New Roman" w:hAnsi="Times New Roman" w:cs="Times New Roman"/>
                <w:sz w:val="28"/>
                <w:szCs w:val="28"/>
                <w:lang w:eastAsia="uk-UA"/>
              </w:rPr>
              <w:t xml:space="preserve"> → </w:t>
            </w:r>
            <w:proofErr w:type="spellStart"/>
            <w:r w:rsidRPr="009D4CD5">
              <w:rPr>
                <w:rFonts w:ascii="Times New Roman" w:eastAsia="Times New Roman" w:hAnsi="Times New Roman" w:cs="Times New Roman"/>
                <w:sz w:val="28"/>
                <w:szCs w:val="28"/>
                <w:lang w:eastAsia="uk-UA"/>
              </w:rPr>
              <w:t>JavaScript</w:t>
            </w:r>
            <w:proofErr w:type="spellEnd"/>
            <w:r w:rsidRPr="009D4CD5">
              <w:rPr>
                <w:rFonts w:ascii="Times New Roman" w:eastAsia="Times New Roman" w:hAnsi="Times New Roman" w:cs="Times New Roman"/>
                <w:sz w:val="28"/>
                <w:szCs w:val="28"/>
                <w:lang w:eastAsia="uk-UA"/>
              </w:rPr>
              <w:t>; веб-додатки</w:t>
            </w:r>
          </w:p>
        </w:tc>
      </w:tr>
      <w:tr w:rsidR="009D4CD5" w:rsidRPr="009D4CD5" w14:paraId="3D0D3A38" w14:textId="77777777" w:rsidTr="009D4CD5">
        <w:tc>
          <w:tcPr>
            <w:tcW w:w="0" w:type="auto"/>
            <w:hideMark/>
          </w:tcPr>
          <w:p w14:paraId="1EA3D866"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Harmony</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0EB18937"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GNU – gnu.org</w:t>
            </w:r>
          </w:p>
        </w:tc>
        <w:tc>
          <w:tcPr>
            <w:tcW w:w="0" w:type="auto"/>
            <w:hideMark/>
          </w:tcPr>
          <w:p w14:paraId="4BE9B362"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5F939D7A"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Бібліотека GUI середовища GNU</w:t>
            </w:r>
          </w:p>
        </w:tc>
      </w:tr>
      <w:tr w:rsidR="009D4CD5" w:rsidRPr="009D4CD5" w14:paraId="25678E28" w14:textId="77777777" w:rsidTr="009D4CD5">
        <w:tc>
          <w:tcPr>
            <w:tcW w:w="0" w:type="auto"/>
            <w:hideMark/>
          </w:tcPr>
          <w:p w14:paraId="3F7F5B92"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ITK — </w:t>
            </w:r>
            <w:proofErr w:type="spellStart"/>
            <w:r w:rsidRPr="009D4CD5">
              <w:rPr>
                <w:rFonts w:ascii="Times New Roman" w:eastAsia="Times New Roman" w:hAnsi="Times New Roman" w:cs="Times New Roman"/>
                <w:b/>
                <w:bCs/>
                <w:sz w:val="28"/>
                <w:szCs w:val="28"/>
                <w:lang w:eastAsia="uk-UA"/>
              </w:rPr>
              <w:t>Insight</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13E8D917"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itk.org</w:t>
            </w:r>
          </w:p>
        </w:tc>
        <w:tc>
          <w:tcPr>
            <w:tcW w:w="0" w:type="auto"/>
            <w:hideMark/>
          </w:tcPr>
          <w:p w14:paraId="66DD1428"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4A5B2357"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Медична візуалізація, 3D-регенерація</w:t>
            </w:r>
          </w:p>
        </w:tc>
      </w:tr>
      <w:tr w:rsidR="009D4CD5" w:rsidRPr="009D4CD5" w14:paraId="1DAAD764" w14:textId="77777777" w:rsidTr="009D4CD5">
        <w:tc>
          <w:tcPr>
            <w:tcW w:w="0" w:type="auto"/>
            <w:hideMark/>
          </w:tcPr>
          <w:p w14:paraId="10C56E4C"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IT </w:t>
            </w:r>
            <w:proofErr w:type="spellStart"/>
            <w:r w:rsidRPr="009D4CD5">
              <w:rPr>
                <w:rFonts w:ascii="Times New Roman" w:eastAsia="Times New Roman" w:hAnsi="Times New Roman" w:cs="Times New Roman"/>
                <w:b/>
                <w:bCs/>
                <w:sz w:val="28"/>
                <w:szCs w:val="28"/>
                <w:lang w:eastAsia="uk-UA"/>
              </w:rPr>
              <w:t>Mill</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Vaadin</w:t>
            </w:r>
            <w:proofErr w:type="spellEnd"/>
            <w:r w:rsidRPr="009D4CD5">
              <w:rPr>
                <w:rFonts w:ascii="Times New Roman" w:eastAsia="Times New Roman" w:hAnsi="Times New Roman" w:cs="Times New Roman"/>
                <w:b/>
                <w:bCs/>
                <w:sz w:val="28"/>
                <w:szCs w:val="28"/>
                <w:lang w:eastAsia="uk-UA"/>
              </w:rPr>
              <w:t>)</w:t>
            </w:r>
          </w:p>
        </w:tc>
        <w:tc>
          <w:tcPr>
            <w:tcW w:w="0" w:type="auto"/>
            <w:hideMark/>
          </w:tcPr>
          <w:p w14:paraId="01252451"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Vaadin</w:t>
            </w:r>
            <w:proofErr w:type="spellEnd"/>
            <w:r w:rsidRPr="009D4CD5">
              <w:rPr>
                <w:rFonts w:ascii="Times New Roman" w:eastAsia="Times New Roman" w:hAnsi="Times New Roman" w:cs="Times New Roman"/>
                <w:sz w:val="28"/>
                <w:szCs w:val="28"/>
                <w:lang w:eastAsia="uk-UA"/>
              </w:rPr>
              <w:t xml:space="preserve"> – vaadin.com</w:t>
            </w:r>
          </w:p>
        </w:tc>
        <w:tc>
          <w:tcPr>
            <w:tcW w:w="0" w:type="auto"/>
            <w:hideMark/>
          </w:tcPr>
          <w:p w14:paraId="08EEEE94"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Web</w:t>
            </w:r>
            <w:proofErr w:type="spellEnd"/>
          </w:p>
        </w:tc>
        <w:tc>
          <w:tcPr>
            <w:tcW w:w="0" w:type="auto"/>
            <w:hideMark/>
          </w:tcPr>
          <w:p w14:paraId="51434B41"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Створення UI без JS, на </w:t>
            </w:r>
            <w:proofErr w:type="spellStart"/>
            <w:r w:rsidRPr="009D4CD5">
              <w:rPr>
                <w:rFonts w:ascii="Times New Roman" w:eastAsia="Times New Roman" w:hAnsi="Times New Roman" w:cs="Times New Roman"/>
                <w:sz w:val="28"/>
                <w:szCs w:val="28"/>
                <w:lang w:eastAsia="uk-UA"/>
              </w:rPr>
              <w:t>Java</w:t>
            </w:r>
            <w:proofErr w:type="spellEnd"/>
          </w:p>
        </w:tc>
      </w:tr>
      <w:tr w:rsidR="009D4CD5" w:rsidRPr="009D4CD5" w14:paraId="0687870C" w14:textId="77777777" w:rsidTr="009D4CD5">
        <w:tc>
          <w:tcPr>
            <w:tcW w:w="0" w:type="auto"/>
            <w:hideMark/>
          </w:tcPr>
          <w:p w14:paraId="3E15E029"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Luxor</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68454DA6"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Luxor</w:t>
            </w:r>
            <w:proofErr w:type="spellEnd"/>
          </w:p>
        </w:tc>
        <w:tc>
          <w:tcPr>
            <w:tcW w:w="0" w:type="auto"/>
            <w:hideMark/>
          </w:tcPr>
          <w:p w14:paraId="45C0C174"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Windows</w:t>
            </w:r>
          </w:p>
        </w:tc>
        <w:tc>
          <w:tcPr>
            <w:tcW w:w="0" w:type="auto"/>
            <w:hideMark/>
          </w:tcPr>
          <w:p w14:paraId="0ECA6B6A"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Моделювання графічних сцен</w:t>
            </w:r>
          </w:p>
        </w:tc>
      </w:tr>
      <w:tr w:rsidR="009D4CD5" w:rsidRPr="009D4CD5" w14:paraId="0A3C2EA1" w14:textId="77777777" w:rsidTr="009D4CD5">
        <w:tc>
          <w:tcPr>
            <w:tcW w:w="0" w:type="auto"/>
            <w:hideMark/>
          </w:tcPr>
          <w:p w14:paraId="18547A0E"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Molecular</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Modelling</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7BDB2261"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mmtk.org</w:t>
            </w:r>
          </w:p>
        </w:tc>
        <w:tc>
          <w:tcPr>
            <w:tcW w:w="0" w:type="auto"/>
            <w:hideMark/>
          </w:tcPr>
          <w:p w14:paraId="20C2E564"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r w:rsidRPr="009D4CD5">
              <w:rPr>
                <w:rFonts w:ascii="Times New Roman" w:eastAsia="Times New Roman" w:hAnsi="Times New Roman" w:cs="Times New Roman"/>
                <w:sz w:val="28"/>
                <w:szCs w:val="28"/>
                <w:lang w:eastAsia="uk-UA"/>
              </w:rPr>
              <w:t>, Windows</w:t>
            </w:r>
          </w:p>
        </w:tc>
        <w:tc>
          <w:tcPr>
            <w:tcW w:w="0" w:type="auto"/>
            <w:hideMark/>
          </w:tcPr>
          <w:p w14:paraId="6FE6F46F"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Аналіз та моделювання молекул</w:t>
            </w:r>
          </w:p>
        </w:tc>
      </w:tr>
      <w:tr w:rsidR="009D4CD5" w:rsidRPr="009D4CD5" w14:paraId="1A4904D5" w14:textId="77777777" w:rsidTr="009D4CD5">
        <w:tc>
          <w:tcPr>
            <w:tcW w:w="0" w:type="auto"/>
            <w:hideMark/>
          </w:tcPr>
          <w:p w14:paraId="41D583F8"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Multidimensional</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hierarchical</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3734A4C0"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w:t>
            </w:r>
          </w:p>
        </w:tc>
        <w:tc>
          <w:tcPr>
            <w:tcW w:w="0" w:type="auto"/>
            <w:hideMark/>
          </w:tcPr>
          <w:p w14:paraId="79A1238D"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Unix</w:t>
            </w:r>
            <w:proofErr w:type="spellEnd"/>
            <w:r w:rsidRPr="009D4CD5">
              <w:rPr>
                <w:rFonts w:ascii="Times New Roman" w:eastAsia="Times New Roman" w:hAnsi="Times New Roman" w:cs="Times New Roman"/>
                <w:sz w:val="28"/>
                <w:szCs w:val="28"/>
                <w:lang w:eastAsia="uk-UA"/>
              </w:rPr>
              <w:t>/</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35DDD534"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Багатовимірні наукові розрахунки</w:t>
            </w:r>
          </w:p>
        </w:tc>
      </w:tr>
      <w:tr w:rsidR="009D4CD5" w:rsidRPr="009D4CD5" w14:paraId="3CC0DE24" w14:textId="77777777" w:rsidTr="009D4CD5">
        <w:tc>
          <w:tcPr>
            <w:tcW w:w="0" w:type="auto"/>
            <w:hideMark/>
          </w:tcPr>
          <w:p w14:paraId="7E4B2A27"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Sun</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Java</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Wireless</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249D2503"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Oracle</w:t>
            </w:r>
            <w:proofErr w:type="spellEnd"/>
          </w:p>
        </w:tc>
        <w:tc>
          <w:tcPr>
            <w:tcW w:w="0" w:type="auto"/>
            <w:hideMark/>
          </w:tcPr>
          <w:p w14:paraId="3BA1ADE5"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Java</w:t>
            </w:r>
            <w:proofErr w:type="spellEnd"/>
            <w:r w:rsidRPr="009D4CD5">
              <w:rPr>
                <w:rFonts w:ascii="Times New Roman" w:eastAsia="Times New Roman" w:hAnsi="Times New Roman" w:cs="Times New Roman"/>
                <w:sz w:val="28"/>
                <w:szCs w:val="28"/>
                <w:lang w:eastAsia="uk-UA"/>
              </w:rPr>
              <w:t xml:space="preserve"> ME</w:t>
            </w:r>
          </w:p>
        </w:tc>
        <w:tc>
          <w:tcPr>
            <w:tcW w:w="0" w:type="auto"/>
            <w:hideMark/>
          </w:tcPr>
          <w:p w14:paraId="449900CF"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Розробка мобільних </w:t>
            </w:r>
            <w:proofErr w:type="spellStart"/>
            <w:r w:rsidRPr="009D4CD5">
              <w:rPr>
                <w:rFonts w:ascii="Times New Roman" w:eastAsia="Times New Roman" w:hAnsi="Times New Roman" w:cs="Times New Roman"/>
                <w:sz w:val="28"/>
                <w:szCs w:val="28"/>
                <w:lang w:eastAsia="uk-UA"/>
              </w:rPr>
              <w:t>Java</w:t>
            </w:r>
            <w:proofErr w:type="spellEnd"/>
            <w:r w:rsidRPr="009D4CD5">
              <w:rPr>
                <w:rFonts w:ascii="Times New Roman" w:eastAsia="Times New Roman" w:hAnsi="Times New Roman" w:cs="Times New Roman"/>
                <w:sz w:val="28"/>
                <w:szCs w:val="28"/>
                <w:lang w:eastAsia="uk-UA"/>
              </w:rPr>
              <w:t>-додатків</w:t>
            </w:r>
          </w:p>
        </w:tc>
      </w:tr>
      <w:tr w:rsidR="009D4CD5" w:rsidRPr="009D4CD5" w14:paraId="7DB6A662" w14:textId="77777777" w:rsidTr="009D4CD5">
        <w:tc>
          <w:tcPr>
            <w:tcW w:w="0" w:type="auto"/>
            <w:hideMark/>
          </w:tcPr>
          <w:p w14:paraId="4E16D5DB"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OCR SDK</w:t>
            </w:r>
          </w:p>
        </w:tc>
        <w:tc>
          <w:tcPr>
            <w:tcW w:w="0" w:type="auto"/>
            <w:hideMark/>
          </w:tcPr>
          <w:p w14:paraId="5D171709"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ABBYY / </w:t>
            </w:r>
            <w:proofErr w:type="spellStart"/>
            <w:r w:rsidRPr="009D4CD5">
              <w:rPr>
                <w:rFonts w:ascii="Times New Roman" w:eastAsia="Times New Roman" w:hAnsi="Times New Roman" w:cs="Times New Roman"/>
                <w:sz w:val="28"/>
                <w:szCs w:val="28"/>
                <w:lang w:eastAsia="uk-UA"/>
              </w:rPr>
              <w:t>Tesseract</w:t>
            </w:r>
            <w:proofErr w:type="spellEnd"/>
          </w:p>
        </w:tc>
        <w:tc>
          <w:tcPr>
            <w:tcW w:w="0" w:type="auto"/>
            <w:hideMark/>
          </w:tcPr>
          <w:p w14:paraId="59DBA45C"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5A3D536F"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Розпізнавання текстів</w:t>
            </w:r>
          </w:p>
        </w:tc>
      </w:tr>
      <w:tr w:rsidR="009D4CD5" w:rsidRPr="009D4CD5" w14:paraId="1C496825" w14:textId="77777777" w:rsidTr="009D4CD5">
        <w:tc>
          <w:tcPr>
            <w:tcW w:w="0" w:type="auto"/>
            <w:hideMark/>
          </w:tcPr>
          <w:p w14:paraId="6319EE5E"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OpenGL</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Utility</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(GLUT)</w:t>
            </w:r>
          </w:p>
        </w:tc>
        <w:tc>
          <w:tcPr>
            <w:tcW w:w="0" w:type="auto"/>
            <w:hideMark/>
          </w:tcPr>
          <w:p w14:paraId="74DA7439"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opengl.org</w:t>
            </w:r>
          </w:p>
        </w:tc>
        <w:tc>
          <w:tcPr>
            <w:tcW w:w="0" w:type="auto"/>
            <w:hideMark/>
          </w:tcPr>
          <w:p w14:paraId="7BA99402"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33A000BF"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Інструментарій </w:t>
            </w:r>
            <w:proofErr w:type="spellStart"/>
            <w:r w:rsidRPr="009D4CD5">
              <w:rPr>
                <w:rFonts w:ascii="Times New Roman" w:eastAsia="Times New Roman" w:hAnsi="Times New Roman" w:cs="Times New Roman"/>
                <w:sz w:val="28"/>
                <w:szCs w:val="28"/>
                <w:lang w:eastAsia="uk-UA"/>
              </w:rPr>
              <w:t>OpenGL</w:t>
            </w:r>
            <w:proofErr w:type="spellEnd"/>
            <w:r w:rsidRPr="009D4CD5">
              <w:rPr>
                <w:rFonts w:ascii="Times New Roman" w:eastAsia="Times New Roman" w:hAnsi="Times New Roman" w:cs="Times New Roman"/>
                <w:sz w:val="28"/>
                <w:szCs w:val="28"/>
                <w:lang w:eastAsia="uk-UA"/>
              </w:rPr>
              <w:t>-графіки</w:t>
            </w:r>
          </w:p>
        </w:tc>
      </w:tr>
      <w:tr w:rsidR="009D4CD5" w:rsidRPr="009D4CD5" w14:paraId="26C0311C" w14:textId="77777777" w:rsidTr="009D4CD5">
        <w:tc>
          <w:tcPr>
            <w:tcW w:w="0" w:type="auto"/>
            <w:hideMark/>
          </w:tcPr>
          <w:p w14:paraId="472D153A"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Open</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Inventor</w:t>
            </w:r>
            <w:proofErr w:type="spellEnd"/>
            <w:r w:rsidRPr="009D4CD5">
              <w:rPr>
                <w:rFonts w:ascii="Times New Roman" w:eastAsia="Times New Roman" w:hAnsi="Times New Roman" w:cs="Times New Roman"/>
                <w:b/>
                <w:bCs/>
                <w:sz w:val="28"/>
                <w:szCs w:val="28"/>
                <w:lang w:eastAsia="uk-UA"/>
              </w:rPr>
              <w:t xml:space="preserve"> 3D API</w:t>
            </w:r>
          </w:p>
        </w:tc>
        <w:tc>
          <w:tcPr>
            <w:tcW w:w="0" w:type="auto"/>
            <w:hideMark/>
          </w:tcPr>
          <w:p w14:paraId="27943E58"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SGI</w:t>
            </w:r>
          </w:p>
        </w:tc>
        <w:tc>
          <w:tcPr>
            <w:tcW w:w="0" w:type="auto"/>
            <w:hideMark/>
          </w:tcPr>
          <w:p w14:paraId="7D287B80"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1516CCEC"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Високорівневе</w:t>
            </w:r>
            <w:proofErr w:type="spellEnd"/>
            <w:r w:rsidRPr="009D4CD5">
              <w:rPr>
                <w:rFonts w:ascii="Times New Roman" w:eastAsia="Times New Roman" w:hAnsi="Times New Roman" w:cs="Times New Roman"/>
                <w:sz w:val="28"/>
                <w:szCs w:val="28"/>
                <w:lang w:eastAsia="uk-UA"/>
              </w:rPr>
              <w:t xml:space="preserve"> 3D моделювання</w:t>
            </w:r>
          </w:p>
        </w:tc>
      </w:tr>
      <w:tr w:rsidR="009D4CD5" w:rsidRPr="009D4CD5" w14:paraId="03F30F23" w14:textId="77777777" w:rsidTr="009D4CD5">
        <w:tc>
          <w:tcPr>
            <w:tcW w:w="0" w:type="auto"/>
            <w:hideMark/>
          </w:tcPr>
          <w:p w14:paraId="3628BB91"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Qt</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53B06C96"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Qt</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Group</w:t>
            </w:r>
            <w:proofErr w:type="spellEnd"/>
            <w:r w:rsidRPr="009D4CD5">
              <w:rPr>
                <w:rFonts w:ascii="Times New Roman" w:eastAsia="Times New Roman" w:hAnsi="Times New Roman" w:cs="Times New Roman"/>
                <w:sz w:val="28"/>
                <w:szCs w:val="28"/>
                <w:lang w:eastAsia="uk-UA"/>
              </w:rPr>
              <w:t xml:space="preserve"> – qt.io</w:t>
            </w:r>
          </w:p>
        </w:tc>
        <w:tc>
          <w:tcPr>
            <w:tcW w:w="0" w:type="auto"/>
            <w:hideMark/>
          </w:tcPr>
          <w:p w14:paraId="32429833"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macOS</w:t>
            </w:r>
            <w:proofErr w:type="spellEnd"/>
          </w:p>
        </w:tc>
        <w:tc>
          <w:tcPr>
            <w:tcW w:w="0" w:type="auto"/>
            <w:hideMark/>
          </w:tcPr>
          <w:p w14:paraId="3FD5B0F9"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Один з найбільш потужних GUI </w:t>
            </w:r>
            <w:proofErr w:type="spellStart"/>
            <w:r w:rsidRPr="009D4CD5">
              <w:rPr>
                <w:rFonts w:ascii="Times New Roman" w:eastAsia="Times New Roman" w:hAnsi="Times New Roman" w:cs="Times New Roman"/>
                <w:sz w:val="28"/>
                <w:szCs w:val="28"/>
                <w:lang w:eastAsia="uk-UA"/>
              </w:rPr>
              <w:t>toolkit</w:t>
            </w:r>
            <w:proofErr w:type="spellEnd"/>
          </w:p>
        </w:tc>
      </w:tr>
      <w:tr w:rsidR="009D4CD5" w:rsidRPr="009D4CD5" w14:paraId="14DE2C4F" w14:textId="77777777" w:rsidTr="009D4CD5">
        <w:tc>
          <w:tcPr>
            <w:tcW w:w="0" w:type="auto"/>
            <w:hideMark/>
          </w:tcPr>
          <w:p w14:paraId="1E985A8E"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Natural</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Language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(NLTK)</w:t>
            </w:r>
          </w:p>
        </w:tc>
        <w:tc>
          <w:tcPr>
            <w:tcW w:w="0" w:type="auto"/>
            <w:hideMark/>
          </w:tcPr>
          <w:p w14:paraId="55D6ACD6"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nltk.org</w:t>
            </w:r>
          </w:p>
        </w:tc>
        <w:tc>
          <w:tcPr>
            <w:tcW w:w="0" w:type="auto"/>
            <w:hideMark/>
          </w:tcPr>
          <w:p w14:paraId="27B170E0"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Python</w:t>
            </w:r>
            <w:proofErr w:type="spellEnd"/>
          </w:p>
        </w:tc>
        <w:tc>
          <w:tcPr>
            <w:tcW w:w="0" w:type="auto"/>
            <w:hideMark/>
          </w:tcPr>
          <w:p w14:paraId="5D4400C3"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Обробка природної мови</w:t>
            </w:r>
          </w:p>
        </w:tc>
      </w:tr>
      <w:tr w:rsidR="009D4CD5" w:rsidRPr="009D4CD5" w14:paraId="5D8C6A18" w14:textId="77777777" w:rsidTr="009D4CD5">
        <w:tc>
          <w:tcPr>
            <w:tcW w:w="0" w:type="auto"/>
            <w:hideMark/>
          </w:tcPr>
          <w:p w14:paraId="2A5682A8"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PETSc</w:t>
            </w:r>
            <w:proofErr w:type="spellEnd"/>
          </w:p>
        </w:tc>
        <w:tc>
          <w:tcPr>
            <w:tcW w:w="0" w:type="auto"/>
            <w:hideMark/>
          </w:tcPr>
          <w:p w14:paraId="53DF2419"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Argonne</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National</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Lab</w:t>
            </w:r>
            <w:proofErr w:type="spellEnd"/>
          </w:p>
        </w:tc>
        <w:tc>
          <w:tcPr>
            <w:tcW w:w="0" w:type="auto"/>
            <w:hideMark/>
          </w:tcPr>
          <w:p w14:paraId="3278AE59"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5AC548F3"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Наукові обчислення, матриці, алгоритми</w:t>
            </w:r>
          </w:p>
        </w:tc>
      </w:tr>
      <w:tr w:rsidR="009D4CD5" w:rsidRPr="009D4CD5" w14:paraId="6BE9DA15" w14:textId="77777777" w:rsidTr="009D4CD5">
        <w:tc>
          <w:tcPr>
            <w:tcW w:w="0" w:type="auto"/>
            <w:hideMark/>
          </w:tcPr>
          <w:p w14:paraId="6ECEF00F"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RWTH FSA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13DC6B62"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RWTH </w:t>
            </w:r>
            <w:proofErr w:type="spellStart"/>
            <w:r w:rsidRPr="009D4CD5">
              <w:rPr>
                <w:rFonts w:ascii="Times New Roman" w:eastAsia="Times New Roman" w:hAnsi="Times New Roman" w:cs="Times New Roman"/>
                <w:sz w:val="28"/>
                <w:szCs w:val="28"/>
                <w:lang w:eastAsia="uk-UA"/>
              </w:rPr>
              <w:t>Aachen</w:t>
            </w:r>
            <w:proofErr w:type="spellEnd"/>
          </w:p>
        </w:tc>
        <w:tc>
          <w:tcPr>
            <w:tcW w:w="0" w:type="auto"/>
            <w:hideMark/>
          </w:tcPr>
          <w:p w14:paraId="0A1052DD"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2F47ADF8"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Автомати, розпізнавання </w:t>
            </w:r>
            <w:proofErr w:type="spellStart"/>
            <w:r w:rsidRPr="009D4CD5">
              <w:rPr>
                <w:rFonts w:ascii="Times New Roman" w:eastAsia="Times New Roman" w:hAnsi="Times New Roman" w:cs="Times New Roman"/>
                <w:sz w:val="28"/>
                <w:szCs w:val="28"/>
                <w:lang w:eastAsia="uk-UA"/>
              </w:rPr>
              <w:t>патернів</w:t>
            </w:r>
            <w:proofErr w:type="spellEnd"/>
          </w:p>
        </w:tc>
      </w:tr>
      <w:tr w:rsidR="009D4CD5" w:rsidRPr="009D4CD5" w14:paraId="1D6113E6" w14:textId="77777777" w:rsidTr="009D4CD5">
        <w:tc>
          <w:tcPr>
            <w:tcW w:w="0" w:type="auto"/>
            <w:hideMark/>
          </w:tcPr>
          <w:p w14:paraId="0560536A"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Rialto</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547E27B7" w14:textId="01F3AA38" w:rsidR="009D4CD5" w:rsidRPr="009D4CD5" w:rsidRDefault="009D4CD5" w:rsidP="009D4CD5">
            <w:pPr>
              <w:rPr>
                <w:rStyle w:val="a4"/>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fldChar w:fldCharType="begin"/>
            </w:r>
            <w:r w:rsidRPr="009D4CD5">
              <w:rPr>
                <w:rFonts w:ascii="Times New Roman" w:eastAsia="Times New Roman" w:hAnsi="Times New Roman" w:cs="Times New Roman"/>
                <w:sz w:val="28"/>
                <w:szCs w:val="28"/>
                <w:lang w:eastAsia="uk-UA"/>
              </w:rPr>
              <w:instrText>HYPERLINK "https://www.jsp-hosting.com/rialto-toolkit-hosting.html"</w:instrText>
            </w:r>
            <w:r w:rsidRPr="009D4CD5">
              <w:rPr>
                <w:rFonts w:ascii="Times New Roman" w:eastAsia="Times New Roman" w:hAnsi="Times New Roman" w:cs="Times New Roman"/>
                <w:sz w:val="28"/>
                <w:szCs w:val="28"/>
                <w:lang w:eastAsia="uk-UA"/>
              </w:rPr>
            </w:r>
            <w:r w:rsidRPr="009D4CD5">
              <w:rPr>
                <w:rFonts w:ascii="Times New Roman" w:eastAsia="Times New Roman" w:hAnsi="Times New Roman" w:cs="Times New Roman"/>
                <w:sz w:val="28"/>
                <w:szCs w:val="28"/>
                <w:lang w:eastAsia="uk-UA"/>
              </w:rPr>
              <w:fldChar w:fldCharType="separate"/>
            </w:r>
            <w:r w:rsidRPr="009D4CD5">
              <w:rPr>
                <w:rStyle w:val="a4"/>
                <w:rFonts w:ascii="Times New Roman" w:eastAsia="Times New Roman" w:hAnsi="Times New Roman" w:cs="Times New Roman"/>
                <w:sz w:val="28"/>
                <w:szCs w:val="28"/>
                <w:lang w:eastAsia="uk-UA"/>
              </w:rPr>
              <w:t xml:space="preserve"> ITA </w:t>
            </w:r>
            <w:proofErr w:type="spellStart"/>
            <w:r w:rsidRPr="009D4CD5">
              <w:rPr>
                <w:rStyle w:val="a4"/>
                <w:rFonts w:ascii="Times New Roman" w:eastAsia="Times New Roman" w:hAnsi="Times New Roman" w:cs="Times New Roman"/>
                <w:sz w:val="28"/>
                <w:szCs w:val="28"/>
                <w:lang w:eastAsia="uk-UA"/>
              </w:rPr>
              <w:t>Network</w:t>
            </w:r>
            <w:proofErr w:type="spellEnd"/>
            <w:r w:rsidRPr="009D4CD5">
              <w:rPr>
                <w:rStyle w:val="a4"/>
                <w:rFonts w:ascii="Times New Roman" w:eastAsia="Times New Roman" w:hAnsi="Times New Roman" w:cs="Times New Roman"/>
                <w:sz w:val="28"/>
                <w:szCs w:val="28"/>
                <w:lang w:eastAsia="uk-UA"/>
              </w:rPr>
              <w:t xml:space="preserve"> </w:t>
            </w:r>
            <w:proofErr w:type="spellStart"/>
            <w:r w:rsidRPr="009D4CD5">
              <w:rPr>
                <w:rStyle w:val="a4"/>
                <w:rFonts w:ascii="Times New Roman" w:eastAsia="Times New Roman" w:hAnsi="Times New Roman" w:cs="Times New Roman"/>
                <w:sz w:val="28"/>
                <w:szCs w:val="28"/>
                <w:lang w:eastAsia="uk-UA"/>
              </w:rPr>
              <w:t>Solutions</w:t>
            </w:r>
            <w:proofErr w:type="spellEnd"/>
          </w:p>
          <w:p w14:paraId="5B6CBFAE" w14:textId="06C67B9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fldChar w:fldCharType="end"/>
            </w:r>
          </w:p>
        </w:tc>
        <w:tc>
          <w:tcPr>
            <w:tcW w:w="0" w:type="auto"/>
            <w:hideMark/>
          </w:tcPr>
          <w:p w14:paraId="76025C8F"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Windows</w:t>
            </w:r>
          </w:p>
        </w:tc>
        <w:tc>
          <w:tcPr>
            <w:tcW w:w="0" w:type="auto"/>
            <w:hideMark/>
          </w:tcPr>
          <w:p w14:paraId="53A5DECC"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Створення настільних інтерфейсів</w:t>
            </w:r>
          </w:p>
        </w:tc>
      </w:tr>
      <w:tr w:rsidR="009D4CD5" w:rsidRPr="009D4CD5" w14:paraId="19F4D28A" w14:textId="77777777" w:rsidTr="009D4CD5">
        <w:tc>
          <w:tcPr>
            <w:tcW w:w="0" w:type="auto"/>
            <w:hideMark/>
          </w:tcPr>
          <w:p w14:paraId="30452597"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Scedu</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Tender</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67BFCCD2" w14:textId="616C1E18"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w:t>
            </w:r>
            <w:proofErr w:type="spellStart"/>
            <w:r w:rsidRPr="009D4CD5">
              <w:rPr>
                <w:rFonts w:ascii="Times New Roman" w:eastAsia="Times New Roman" w:hAnsi="Times New Roman" w:cs="Times New Roman"/>
                <w:b/>
                <w:bCs/>
                <w:sz w:val="28"/>
                <w:szCs w:val="28"/>
                <w:lang w:eastAsia="uk-UA"/>
              </w:rPr>
              <w:fldChar w:fldCharType="begin"/>
            </w:r>
            <w:r w:rsidRPr="009D4CD5">
              <w:rPr>
                <w:rFonts w:ascii="Times New Roman" w:eastAsia="Times New Roman" w:hAnsi="Times New Roman" w:cs="Times New Roman"/>
                <w:b/>
                <w:bCs/>
                <w:sz w:val="28"/>
                <w:szCs w:val="28"/>
                <w:lang w:eastAsia="uk-UA"/>
              </w:rPr>
              <w:instrText>HYPERLINK "https://www.google.com/search?q=Scedu&amp;sca_esv=e5171c9a1aba7a5e&amp;sxsrf=AE3TifMteIopiTG3iF6MJiNJrCZK0-9pNQ%3A1764326899467&amp;ei=830paZGaHP6O7NYPv8SL6QI&amp;oq=Scedu+Tender+Toolkit++%D1%80%D0%BE%D0%B7%D1%80%D0%BE%D0%B1%D0%BD%D0%B8%D0%BA&amp;gs_lp=Egxnd3Mtd2l6LXNlcnAiKFNjZWR1IFRlbmRlciBUb29sa2l0ICDRgNC-0LfRgNC-0LHQvdC40LoqAggAMggQIRigARjDBEjjGlD0CliLDXABeACQAQCYAcIBoAHVAqoBAzAuMrgBAcgBAPgBAvgBAZgCA6AC7gLCAgsQABiABBiwAxiiBMICCBAAGLADGO8FmAMAiAYBkAYFkgcFMS4xLjGgB-0DsgcFMC4xLjG4B-QCwgcFMC4yLjHIBwo&amp;sclient=gws-wiz-serp&amp;mstk=AUtExfDzrfcFRPIT8bkA7yigJDrL0trjKKK3Aa5LUlchIz5XOq8aG7KyM1_rPwdxDl_ddMePSP6DPb1SgCro3edz-1X3KmtqRS-HnKr-eU3mSGvYWK5Z0E2_Hgk7SKFaFr9PkbugatMZxpMA1RA7C3lr3zE9DCIeekNyaKck13YRJ6GNhSgvRj3mG1i0hMSDhYZ9y5mMOtSE8fkz3SG_njyj1d5wkg9vhycmvMOAoxH8iIYKuwxfHIW6Qaq4IqKSNIxMe1MGPNjWh8WbMYkZ0K35E4R5&amp;csui=3&amp;ved=2ahUKEwjd_-XY1pSRAxWsSvEDHUg0HjMQgK4QegQIAhAC"</w:instrText>
            </w:r>
            <w:r w:rsidRPr="009D4CD5">
              <w:rPr>
                <w:rFonts w:ascii="Times New Roman" w:eastAsia="Times New Roman" w:hAnsi="Times New Roman" w:cs="Times New Roman"/>
                <w:b/>
                <w:bCs/>
                <w:sz w:val="28"/>
                <w:szCs w:val="28"/>
                <w:lang w:eastAsia="uk-UA"/>
              </w:rPr>
            </w:r>
            <w:r w:rsidRPr="009D4CD5">
              <w:rPr>
                <w:rFonts w:ascii="Times New Roman" w:eastAsia="Times New Roman" w:hAnsi="Times New Roman" w:cs="Times New Roman"/>
                <w:b/>
                <w:bCs/>
                <w:sz w:val="28"/>
                <w:szCs w:val="28"/>
                <w:lang w:eastAsia="uk-UA"/>
              </w:rPr>
              <w:fldChar w:fldCharType="separate"/>
            </w:r>
            <w:r w:rsidRPr="009D4CD5">
              <w:rPr>
                <w:rStyle w:val="a4"/>
                <w:rFonts w:ascii="Times New Roman" w:eastAsia="Times New Roman" w:hAnsi="Times New Roman" w:cs="Times New Roman"/>
                <w:b/>
                <w:bCs/>
                <w:sz w:val="28"/>
                <w:szCs w:val="28"/>
                <w:lang w:eastAsia="uk-UA"/>
              </w:rPr>
              <w:t>Scedu</w:t>
            </w:r>
            <w:proofErr w:type="spellEnd"/>
            <w:r w:rsidRPr="009D4CD5">
              <w:rPr>
                <w:rFonts w:ascii="Times New Roman" w:eastAsia="Times New Roman" w:hAnsi="Times New Roman" w:cs="Times New Roman"/>
                <w:sz w:val="28"/>
                <w:szCs w:val="28"/>
                <w:lang w:eastAsia="uk-UA"/>
              </w:rPr>
              <w:fldChar w:fldCharType="end"/>
            </w:r>
            <w:r w:rsidRPr="009D4CD5">
              <w:rPr>
                <w:rFonts w:ascii="Times New Roman" w:eastAsia="Times New Roman" w:hAnsi="Times New Roman" w:cs="Times New Roman"/>
                <w:sz w:val="28"/>
                <w:szCs w:val="28"/>
                <w:lang w:eastAsia="uk-UA"/>
              </w:rPr>
              <w:t> (</w:t>
            </w:r>
            <w:proofErr w:type="spellStart"/>
            <w:r w:rsidRPr="009D4CD5">
              <w:rPr>
                <w:rFonts w:ascii="Times New Roman" w:eastAsia="Times New Roman" w:hAnsi="Times New Roman" w:cs="Times New Roman"/>
                <w:sz w:val="28"/>
                <w:szCs w:val="28"/>
                <w:lang w:eastAsia="uk-UA"/>
              </w:rPr>
              <w:t>Scottish</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Centre</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for</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Education</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and</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Development</w:t>
            </w:r>
            <w:proofErr w:type="spellEnd"/>
            <w:r w:rsidRPr="009D4CD5">
              <w:rPr>
                <w:rFonts w:ascii="Times New Roman" w:eastAsia="Times New Roman" w:hAnsi="Times New Roman" w:cs="Times New Roman"/>
                <w:sz w:val="28"/>
                <w:szCs w:val="28"/>
                <w:lang w:eastAsia="uk-UA"/>
              </w:rPr>
              <w:t>)</w:t>
            </w:r>
          </w:p>
        </w:tc>
        <w:tc>
          <w:tcPr>
            <w:tcW w:w="0" w:type="auto"/>
            <w:hideMark/>
          </w:tcPr>
          <w:p w14:paraId="4421929E"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Web</w:t>
            </w:r>
            <w:proofErr w:type="spellEnd"/>
          </w:p>
        </w:tc>
        <w:tc>
          <w:tcPr>
            <w:tcW w:w="0" w:type="auto"/>
            <w:hideMark/>
          </w:tcPr>
          <w:p w14:paraId="57029AAD"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Управління документацією й тендерами</w:t>
            </w:r>
          </w:p>
        </w:tc>
      </w:tr>
      <w:tr w:rsidR="009D4CD5" w:rsidRPr="009D4CD5" w14:paraId="65FC5AAA" w14:textId="77777777" w:rsidTr="009D4CD5">
        <w:tc>
          <w:tcPr>
            <w:tcW w:w="0" w:type="auto"/>
            <w:hideMark/>
          </w:tcPr>
          <w:p w14:paraId="603DBCFE"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Sprite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Animation</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3B883357" w14:textId="153AB3FD"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OLM, </w:t>
            </w:r>
            <w:proofErr w:type="spellStart"/>
            <w:r w:rsidRPr="009D4CD5">
              <w:rPr>
                <w:rFonts w:ascii="Times New Roman" w:eastAsia="Times New Roman" w:hAnsi="Times New Roman" w:cs="Times New Roman"/>
                <w:sz w:val="28"/>
                <w:szCs w:val="28"/>
                <w:lang w:eastAsia="uk-UA"/>
              </w:rPr>
              <w:t>Inc</w:t>
            </w:r>
            <w:proofErr w:type="spellEnd"/>
          </w:p>
        </w:tc>
        <w:tc>
          <w:tcPr>
            <w:tcW w:w="0" w:type="auto"/>
            <w:hideMark/>
          </w:tcPr>
          <w:p w14:paraId="73266CFD"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Windows</w:t>
            </w:r>
          </w:p>
        </w:tc>
        <w:tc>
          <w:tcPr>
            <w:tcW w:w="0" w:type="auto"/>
            <w:hideMark/>
          </w:tcPr>
          <w:p w14:paraId="243024B1"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Анімації для 2D-ігор</w:t>
            </w:r>
          </w:p>
        </w:tc>
      </w:tr>
      <w:tr w:rsidR="009D4CD5" w:rsidRPr="009D4CD5" w14:paraId="1A050E25" w14:textId="77777777" w:rsidTr="009D4CD5">
        <w:tc>
          <w:tcPr>
            <w:tcW w:w="0" w:type="auto"/>
            <w:hideMark/>
          </w:tcPr>
          <w:p w14:paraId="1D2F06B9"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Standard </w:t>
            </w:r>
            <w:proofErr w:type="spellStart"/>
            <w:r w:rsidRPr="009D4CD5">
              <w:rPr>
                <w:rFonts w:ascii="Times New Roman" w:eastAsia="Times New Roman" w:hAnsi="Times New Roman" w:cs="Times New Roman"/>
                <w:b/>
                <w:bCs/>
                <w:sz w:val="28"/>
                <w:szCs w:val="28"/>
                <w:lang w:eastAsia="uk-UA"/>
              </w:rPr>
              <w:t>Widget</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(SWT)</w:t>
            </w:r>
          </w:p>
        </w:tc>
        <w:tc>
          <w:tcPr>
            <w:tcW w:w="0" w:type="auto"/>
            <w:hideMark/>
          </w:tcPr>
          <w:p w14:paraId="3021AE51"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Eclipse</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Foundation</w:t>
            </w:r>
            <w:proofErr w:type="spellEnd"/>
          </w:p>
        </w:tc>
        <w:tc>
          <w:tcPr>
            <w:tcW w:w="0" w:type="auto"/>
            <w:hideMark/>
          </w:tcPr>
          <w:p w14:paraId="17291B5E"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macOS</w:t>
            </w:r>
            <w:proofErr w:type="spellEnd"/>
          </w:p>
        </w:tc>
        <w:tc>
          <w:tcPr>
            <w:tcW w:w="0" w:type="auto"/>
            <w:hideMark/>
          </w:tcPr>
          <w:p w14:paraId="1F0B92A2"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GUI для середовища </w:t>
            </w:r>
            <w:proofErr w:type="spellStart"/>
            <w:r w:rsidRPr="009D4CD5">
              <w:rPr>
                <w:rFonts w:ascii="Times New Roman" w:eastAsia="Times New Roman" w:hAnsi="Times New Roman" w:cs="Times New Roman"/>
                <w:sz w:val="28"/>
                <w:szCs w:val="28"/>
                <w:lang w:eastAsia="uk-UA"/>
              </w:rPr>
              <w:t>Eclipse</w:t>
            </w:r>
            <w:proofErr w:type="spellEnd"/>
          </w:p>
        </w:tc>
      </w:tr>
      <w:tr w:rsidR="009D4CD5" w:rsidRPr="009D4CD5" w14:paraId="749AE3A9" w14:textId="77777777" w:rsidTr="009D4CD5">
        <w:tc>
          <w:tcPr>
            <w:tcW w:w="0" w:type="auto"/>
            <w:hideMark/>
          </w:tcPr>
          <w:p w14:paraId="4EFC6B3F"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Synthesis</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(STK)</w:t>
            </w:r>
          </w:p>
        </w:tc>
        <w:tc>
          <w:tcPr>
            <w:tcW w:w="0" w:type="auto"/>
            <w:hideMark/>
          </w:tcPr>
          <w:p w14:paraId="44AB2681"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Stanford</w:t>
            </w:r>
            <w:proofErr w:type="spellEnd"/>
          </w:p>
        </w:tc>
        <w:tc>
          <w:tcPr>
            <w:tcW w:w="0" w:type="auto"/>
            <w:hideMark/>
          </w:tcPr>
          <w:p w14:paraId="74F0FBCD"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 xml:space="preserve">Windows, </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5BF8D89D"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Звуковий синтез</w:t>
            </w:r>
          </w:p>
        </w:tc>
      </w:tr>
      <w:tr w:rsidR="009D4CD5" w:rsidRPr="009D4CD5" w14:paraId="7EA2C912" w14:textId="77777777" w:rsidTr="009D4CD5">
        <w:tc>
          <w:tcPr>
            <w:tcW w:w="0" w:type="auto"/>
            <w:hideMark/>
          </w:tcPr>
          <w:p w14:paraId="751CC86C"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b/>
                <w:bCs/>
                <w:sz w:val="28"/>
                <w:szCs w:val="28"/>
                <w:lang w:eastAsia="uk-UA"/>
              </w:rPr>
              <w:t>Template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p>
        </w:tc>
        <w:tc>
          <w:tcPr>
            <w:tcW w:w="0" w:type="auto"/>
            <w:hideMark/>
          </w:tcPr>
          <w:p w14:paraId="6C41C527"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template-toolkit.org</w:t>
            </w:r>
          </w:p>
        </w:tc>
        <w:tc>
          <w:tcPr>
            <w:tcW w:w="0" w:type="auto"/>
            <w:hideMark/>
          </w:tcPr>
          <w:p w14:paraId="323554FE"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Web</w:t>
            </w:r>
            <w:proofErr w:type="spellEnd"/>
            <w:r w:rsidRPr="009D4CD5">
              <w:rPr>
                <w:rFonts w:ascii="Times New Roman" w:eastAsia="Times New Roman" w:hAnsi="Times New Roman" w:cs="Times New Roman"/>
                <w:sz w:val="28"/>
                <w:szCs w:val="28"/>
                <w:lang w:eastAsia="uk-UA"/>
              </w:rPr>
              <w:t>/</w:t>
            </w:r>
            <w:proofErr w:type="spellStart"/>
            <w:r w:rsidRPr="009D4CD5">
              <w:rPr>
                <w:rFonts w:ascii="Times New Roman" w:eastAsia="Times New Roman" w:hAnsi="Times New Roman" w:cs="Times New Roman"/>
                <w:sz w:val="28"/>
                <w:szCs w:val="28"/>
                <w:lang w:eastAsia="uk-UA"/>
              </w:rPr>
              <w:t>Perl</w:t>
            </w:r>
            <w:proofErr w:type="spellEnd"/>
          </w:p>
        </w:tc>
        <w:tc>
          <w:tcPr>
            <w:tcW w:w="0" w:type="auto"/>
            <w:hideMark/>
          </w:tcPr>
          <w:p w14:paraId="430A566F"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Шаблонізатор</w:t>
            </w:r>
            <w:proofErr w:type="spellEnd"/>
            <w:r w:rsidRPr="009D4CD5">
              <w:rPr>
                <w:rFonts w:ascii="Times New Roman" w:eastAsia="Times New Roman" w:hAnsi="Times New Roman" w:cs="Times New Roman"/>
                <w:sz w:val="28"/>
                <w:szCs w:val="28"/>
                <w:lang w:eastAsia="uk-UA"/>
              </w:rPr>
              <w:t xml:space="preserve"> для веб-інтерфейсів</w:t>
            </w:r>
          </w:p>
        </w:tc>
      </w:tr>
      <w:tr w:rsidR="009D4CD5" w:rsidRPr="009D4CD5" w14:paraId="180F787A" w14:textId="77777777" w:rsidTr="009D4CD5">
        <w:tc>
          <w:tcPr>
            <w:tcW w:w="0" w:type="auto"/>
            <w:hideMark/>
          </w:tcPr>
          <w:p w14:paraId="4608B532"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User </w:t>
            </w:r>
            <w:proofErr w:type="spellStart"/>
            <w:r w:rsidRPr="009D4CD5">
              <w:rPr>
                <w:rFonts w:ascii="Times New Roman" w:eastAsia="Times New Roman" w:hAnsi="Times New Roman" w:cs="Times New Roman"/>
                <w:b/>
                <w:bCs/>
                <w:sz w:val="28"/>
                <w:szCs w:val="28"/>
                <w:lang w:eastAsia="uk-UA"/>
              </w:rPr>
              <w:t>Interface</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(UIM)</w:t>
            </w:r>
          </w:p>
        </w:tc>
        <w:tc>
          <w:tcPr>
            <w:tcW w:w="0" w:type="auto"/>
            <w:hideMark/>
          </w:tcPr>
          <w:p w14:paraId="571C0A2B"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freedesktop.org</w:t>
            </w:r>
          </w:p>
        </w:tc>
        <w:tc>
          <w:tcPr>
            <w:tcW w:w="0" w:type="auto"/>
            <w:hideMark/>
          </w:tcPr>
          <w:p w14:paraId="69BEE6A4"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5BA3054E"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Модель UI для взаємодії з програмами</w:t>
            </w:r>
          </w:p>
        </w:tc>
      </w:tr>
      <w:tr w:rsidR="009D4CD5" w:rsidRPr="009D4CD5" w14:paraId="644E9A15" w14:textId="77777777" w:rsidTr="009D4CD5">
        <w:tc>
          <w:tcPr>
            <w:tcW w:w="0" w:type="auto"/>
            <w:hideMark/>
          </w:tcPr>
          <w:p w14:paraId="248D8C75"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b/>
                <w:bCs/>
                <w:sz w:val="28"/>
                <w:szCs w:val="28"/>
                <w:lang w:eastAsia="uk-UA"/>
              </w:rPr>
              <w:t xml:space="preserve">X </w:t>
            </w:r>
            <w:proofErr w:type="spellStart"/>
            <w:r w:rsidRPr="009D4CD5">
              <w:rPr>
                <w:rFonts w:ascii="Times New Roman" w:eastAsia="Times New Roman" w:hAnsi="Times New Roman" w:cs="Times New Roman"/>
                <w:b/>
                <w:bCs/>
                <w:sz w:val="28"/>
                <w:szCs w:val="28"/>
                <w:lang w:eastAsia="uk-UA"/>
              </w:rPr>
              <w:t>Toolkit</w:t>
            </w:r>
            <w:proofErr w:type="spellEnd"/>
            <w:r w:rsidRPr="009D4CD5">
              <w:rPr>
                <w:rFonts w:ascii="Times New Roman" w:eastAsia="Times New Roman" w:hAnsi="Times New Roman" w:cs="Times New Roman"/>
                <w:b/>
                <w:bCs/>
                <w:sz w:val="28"/>
                <w:szCs w:val="28"/>
                <w:lang w:eastAsia="uk-UA"/>
              </w:rPr>
              <w:t xml:space="preserve"> (</w:t>
            </w:r>
            <w:proofErr w:type="spellStart"/>
            <w:r w:rsidRPr="009D4CD5">
              <w:rPr>
                <w:rFonts w:ascii="Times New Roman" w:eastAsia="Times New Roman" w:hAnsi="Times New Roman" w:cs="Times New Roman"/>
                <w:b/>
                <w:bCs/>
                <w:sz w:val="28"/>
                <w:szCs w:val="28"/>
                <w:lang w:eastAsia="uk-UA"/>
              </w:rPr>
              <w:t>Xt</w:t>
            </w:r>
            <w:proofErr w:type="spellEnd"/>
            <w:r w:rsidRPr="009D4CD5">
              <w:rPr>
                <w:rFonts w:ascii="Times New Roman" w:eastAsia="Times New Roman" w:hAnsi="Times New Roman" w:cs="Times New Roman"/>
                <w:b/>
                <w:bCs/>
                <w:sz w:val="28"/>
                <w:szCs w:val="28"/>
                <w:lang w:eastAsia="uk-UA"/>
              </w:rPr>
              <w:t>)</w:t>
            </w:r>
          </w:p>
        </w:tc>
        <w:tc>
          <w:tcPr>
            <w:tcW w:w="0" w:type="auto"/>
            <w:hideMark/>
          </w:tcPr>
          <w:p w14:paraId="65521774" w14:textId="77777777" w:rsidR="009D4CD5" w:rsidRPr="009D4CD5" w:rsidRDefault="009D4CD5" w:rsidP="009D4CD5">
            <w:pPr>
              <w:rPr>
                <w:rFonts w:ascii="Times New Roman" w:eastAsia="Times New Roman" w:hAnsi="Times New Roman" w:cs="Times New Roman"/>
                <w:sz w:val="28"/>
                <w:szCs w:val="28"/>
                <w:lang w:eastAsia="uk-UA"/>
              </w:rPr>
            </w:pPr>
            <w:r w:rsidRPr="009D4CD5">
              <w:rPr>
                <w:rFonts w:ascii="Times New Roman" w:eastAsia="Times New Roman" w:hAnsi="Times New Roman" w:cs="Times New Roman"/>
                <w:sz w:val="28"/>
                <w:szCs w:val="28"/>
                <w:lang w:eastAsia="uk-UA"/>
              </w:rPr>
              <w:t>X.org</w:t>
            </w:r>
          </w:p>
        </w:tc>
        <w:tc>
          <w:tcPr>
            <w:tcW w:w="0" w:type="auto"/>
            <w:hideMark/>
          </w:tcPr>
          <w:p w14:paraId="195AAAC3"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Unix</w:t>
            </w:r>
            <w:proofErr w:type="spellEnd"/>
            <w:r w:rsidRPr="009D4CD5">
              <w:rPr>
                <w:rFonts w:ascii="Times New Roman" w:eastAsia="Times New Roman" w:hAnsi="Times New Roman" w:cs="Times New Roman"/>
                <w:sz w:val="28"/>
                <w:szCs w:val="28"/>
                <w:lang w:eastAsia="uk-UA"/>
              </w:rPr>
              <w:t>/</w:t>
            </w:r>
            <w:proofErr w:type="spellStart"/>
            <w:r w:rsidRPr="009D4CD5">
              <w:rPr>
                <w:rFonts w:ascii="Times New Roman" w:eastAsia="Times New Roman" w:hAnsi="Times New Roman" w:cs="Times New Roman"/>
                <w:sz w:val="28"/>
                <w:szCs w:val="28"/>
                <w:lang w:eastAsia="uk-UA"/>
              </w:rPr>
              <w:t>Linux</w:t>
            </w:r>
            <w:proofErr w:type="spellEnd"/>
          </w:p>
        </w:tc>
        <w:tc>
          <w:tcPr>
            <w:tcW w:w="0" w:type="auto"/>
            <w:hideMark/>
          </w:tcPr>
          <w:p w14:paraId="4655CAB7" w14:textId="77777777" w:rsidR="009D4CD5" w:rsidRPr="009D4CD5" w:rsidRDefault="009D4CD5" w:rsidP="009D4CD5">
            <w:pPr>
              <w:rPr>
                <w:rFonts w:ascii="Times New Roman" w:eastAsia="Times New Roman" w:hAnsi="Times New Roman" w:cs="Times New Roman"/>
                <w:sz w:val="28"/>
                <w:szCs w:val="28"/>
                <w:lang w:eastAsia="uk-UA"/>
              </w:rPr>
            </w:pPr>
            <w:proofErr w:type="spellStart"/>
            <w:r w:rsidRPr="009D4CD5">
              <w:rPr>
                <w:rFonts w:ascii="Times New Roman" w:eastAsia="Times New Roman" w:hAnsi="Times New Roman" w:cs="Times New Roman"/>
                <w:sz w:val="28"/>
                <w:szCs w:val="28"/>
                <w:lang w:eastAsia="uk-UA"/>
              </w:rPr>
              <w:t>Низькорівневий</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toolkit</w:t>
            </w:r>
            <w:proofErr w:type="spellEnd"/>
            <w:r w:rsidRPr="009D4CD5">
              <w:rPr>
                <w:rFonts w:ascii="Times New Roman" w:eastAsia="Times New Roman" w:hAnsi="Times New Roman" w:cs="Times New Roman"/>
                <w:sz w:val="28"/>
                <w:szCs w:val="28"/>
                <w:lang w:eastAsia="uk-UA"/>
              </w:rPr>
              <w:t xml:space="preserve"> для X </w:t>
            </w:r>
            <w:proofErr w:type="spellStart"/>
            <w:r w:rsidRPr="009D4CD5">
              <w:rPr>
                <w:rFonts w:ascii="Times New Roman" w:eastAsia="Times New Roman" w:hAnsi="Times New Roman" w:cs="Times New Roman"/>
                <w:sz w:val="28"/>
                <w:szCs w:val="28"/>
                <w:lang w:eastAsia="uk-UA"/>
              </w:rPr>
              <w:t>Window</w:t>
            </w:r>
            <w:proofErr w:type="spellEnd"/>
            <w:r w:rsidRPr="009D4CD5">
              <w:rPr>
                <w:rFonts w:ascii="Times New Roman" w:eastAsia="Times New Roman" w:hAnsi="Times New Roman" w:cs="Times New Roman"/>
                <w:sz w:val="28"/>
                <w:szCs w:val="28"/>
                <w:lang w:eastAsia="uk-UA"/>
              </w:rPr>
              <w:t xml:space="preserve"> </w:t>
            </w:r>
            <w:proofErr w:type="spellStart"/>
            <w:r w:rsidRPr="009D4CD5">
              <w:rPr>
                <w:rFonts w:ascii="Times New Roman" w:eastAsia="Times New Roman" w:hAnsi="Times New Roman" w:cs="Times New Roman"/>
                <w:sz w:val="28"/>
                <w:szCs w:val="28"/>
                <w:lang w:eastAsia="uk-UA"/>
              </w:rPr>
              <w:t>System</w:t>
            </w:r>
            <w:proofErr w:type="spellEnd"/>
          </w:p>
        </w:tc>
      </w:tr>
    </w:tbl>
    <w:p w14:paraId="6957400C" w14:textId="77777777" w:rsidR="002223BD" w:rsidRPr="002223BD" w:rsidRDefault="002223BD" w:rsidP="002223BD">
      <w:pPr>
        <w:spacing w:before="240" w:after="240"/>
        <w:rPr>
          <w:b/>
          <w:bCs/>
          <w:sz w:val="28"/>
          <w:szCs w:val="28"/>
        </w:rPr>
      </w:pPr>
      <w:r w:rsidRPr="002223BD">
        <w:rPr>
          <w:b/>
          <w:bCs/>
          <w:sz w:val="28"/>
          <w:szCs w:val="28"/>
        </w:rPr>
        <w:t>Переваги</w:t>
      </w:r>
    </w:p>
    <w:p w14:paraId="53410AB0" w14:textId="77777777" w:rsidR="002223BD" w:rsidRPr="002223BD" w:rsidRDefault="002223BD" w:rsidP="002223BD">
      <w:pPr>
        <w:numPr>
          <w:ilvl w:val="0"/>
          <w:numId w:val="10"/>
        </w:numPr>
        <w:spacing w:before="240" w:after="240"/>
        <w:rPr>
          <w:sz w:val="28"/>
          <w:szCs w:val="28"/>
        </w:rPr>
      </w:pPr>
      <w:r w:rsidRPr="002223BD">
        <w:rPr>
          <w:sz w:val="28"/>
          <w:szCs w:val="28"/>
        </w:rPr>
        <w:t>забезпечують швидку розробку інтерфейсу;</w:t>
      </w:r>
    </w:p>
    <w:p w14:paraId="0143E539" w14:textId="77777777" w:rsidR="002223BD" w:rsidRPr="002223BD" w:rsidRDefault="002223BD" w:rsidP="002223BD">
      <w:pPr>
        <w:numPr>
          <w:ilvl w:val="0"/>
          <w:numId w:val="10"/>
        </w:numPr>
        <w:spacing w:before="240" w:after="240"/>
        <w:rPr>
          <w:sz w:val="28"/>
          <w:szCs w:val="28"/>
        </w:rPr>
      </w:pPr>
      <w:r w:rsidRPr="002223BD">
        <w:rPr>
          <w:sz w:val="28"/>
          <w:szCs w:val="28"/>
        </w:rPr>
        <w:t>містять готові елементи GUI;</w:t>
      </w:r>
    </w:p>
    <w:p w14:paraId="24BD62AC" w14:textId="77777777" w:rsidR="002223BD" w:rsidRPr="002223BD" w:rsidRDefault="002223BD" w:rsidP="002223BD">
      <w:pPr>
        <w:numPr>
          <w:ilvl w:val="0"/>
          <w:numId w:val="10"/>
        </w:numPr>
        <w:spacing w:before="240" w:after="240"/>
        <w:rPr>
          <w:sz w:val="28"/>
          <w:szCs w:val="28"/>
        </w:rPr>
      </w:pPr>
      <w:proofErr w:type="spellStart"/>
      <w:r w:rsidRPr="002223BD">
        <w:rPr>
          <w:sz w:val="28"/>
          <w:szCs w:val="28"/>
        </w:rPr>
        <w:t>кросплатформність</w:t>
      </w:r>
      <w:proofErr w:type="spellEnd"/>
      <w:r w:rsidRPr="002223BD">
        <w:rPr>
          <w:sz w:val="28"/>
          <w:szCs w:val="28"/>
        </w:rPr>
        <w:t xml:space="preserve"> багатьох засобів (</w:t>
      </w:r>
      <w:proofErr w:type="spellStart"/>
      <w:r w:rsidRPr="002223BD">
        <w:rPr>
          <w:sz w:val="28"/>
          <w:szCs w:val="28"/>
        </w:rPr>
        <w:t>Qt</w:t>
      </w:r>
      <w:proofErr w:type="spellEnd"/>
      <w:r w:rsidRPr="002223BD">
        <w:rPr>
          <w:sz w:val="28"/>
          <w:szCs w:val="28"/>
        </w:rPr>
        <w:t>, GTK, SWT);</w:t>
      </w:r>
    </w:p>
    <w:p w14:paraId="107F2559" w14:textId="77777777" w:rsidR="002223BD" w:rsidRPr="002223BD" w:rsidRDefault="002223BD" w:rsidP="002223BD">
      <w:pPr>
        <w:numPr>
          <w:ilvl w:val="0"/>
          <w:numId w:val="10"/>
        </w:numPr>
        <w:spacing w:before="240" w:after="240"/>
        <w:rPr>
          <w:sz w:val="28"/>
          <w:szCs w:val="28"/>
        </w:rPr>
      </w:pPr>
      <w:r w:rsidRPr="002223BD">
        <w:rPr>
          <w:sz w:val="28"/>
          <w:szCs w:val="28"/>
        </w:rPr>
        <w:t xml:space="preserve">наявність спеціалізованих рішень (медичні, наукові, ігрові </w:t>
      </w:r>
      <w:proofErr w:type="spellStart"/>
      <w:r w:rsidRPr="002223BD">
        <w:rPr>
          <w:sz w:val="28"/>
          <w:szCs w:val="28"/>
        </w:rPr>
        <w:t>toolkit’и</w:t>
      </w:r>
      <w:proofErr w:type="spellEnd"/>
      <w:r w:rsidRPr="002223BD">
        <w:rPr>
          <w:sz w:val="28"/>
          <w:szCs w:val="28"/>
        </w:rPr>
        <w:t>);</w:t>
      </w:r>
    </w:p>
    <w:p w14:paraId="78C88389" w14:textId="77777777" w:rsidR="002223BD" w:rsidRPr="002223BD" w:rsidRDefault="002223BD" w:rsidP="002223BD">
      <w:pPr>
        <w:numPr>
          <w:ilvl w:val="0"/>
          <w:numId w:val="10"/>
        </w:numPr>
        <w:spacing w:before="240" w:after="240"/>
        <w:rPr>
          <w:sz w:val="28"/>
          <w:szCs w:val="28"/>
        </w:rPr>
      </w:pPr>
      <w:r w:rsidRPr="002223BD">
        <w:rPr>
          <w:sz w:val="28"/>
          <w:szCs w:val="28"/>
        </w:rPr>
        <w:t>активна підтримка великими спільнотами.</w:t>
      </w:r>
    </w:p>
    <w:p w14:paraId="3F6B09CE" w14:textId="77777777" w:rsidR="002223BD" w:rsidRPr="002223BD" w:rsidRDefault="002223BD" w:rsidP="002223BD">
      <w:pPr>
        <w:spacing w:before="240" w:after="240"/>
        <w:rPr>
          <w:b/>
          <w:bCs/>
          <w:sz w:val="28"/>
          <w:szCs w:val="28"/>
        </w:rPr>
      </w:pPr>
      <w:r w:rsidRPr="002223BD">
        <w:rPr>
          <w:b/>
          <w:bCs/>
          <w:sz w:val="28"/>
          <w:szCs w:val="28"/>
        </w:rPr>
        <w:t>Недоліки</w:t>
      </w:r>
    </w:p>
    <w:p w14:paraId="0863FCC8" w14:textId="77777777" w:rsidR="002223BD" w:rsidRPr="002223BD" w:rsidRDefault="002223BD" w:rsidP="002223BD">
      <w:pPr>
        <w:numPr>
          <w:ilvl w:val="0"/>
          <w:numId w:val="11"/>
        </w:numPr>
        <w:spacing w:before="240" w:after="240"/>
        <w:rPr>
          <w:sz w:val="28"/>
          <w:szCs w:val="28"/>
        </w:rPr>
      </w:pPr>
      <w:r w:rsidRPr="002223BD">
        <w:rPr>
          <w:sz w:val="28"/>
          <w:szCs w:val="28"/>
        </w:rPr>
        <w:t xml:space="preserve">деякі інструменти застарілі (AWT, </w:t>
      </w:r>
      <w:proofErr w:type="spellStart"/>
      <w:r w:rsidRPr="002223BD">
        <w:rPr>
          <w:sz w:val="28"/>
          <w:szCs w:val="28"/>
        </w:rPr>
        <w:t>Adventure</w:t>
      </w:r>
      <w:proofErr w:type="spellEnd"/>
      <w:r w:rsidRPr="002223BD">
        <w:rPr>
          <w:sz w:val="28"/>
          <w:szCs w:val="28"/>
        </w:rPr>
        <w:t xml:space="preserve"> </w:t>
      </w:r>
      <w:proofErr w:type="spellStart"/>
      <w:r w:rsidRPr="002223BD">
        <w:rPr>
          <w:sz w:val="28"/>
          <w:szCs w:val="28"/>
        </w:rPr>
        <w:t>Toolkit</w:t>
      </w:r>
      <w:proofErr w:type="spellEnd"/>
      <w:r w:rsidRPr="002223BD">
        <w:rPr>
          <w:sz w:val="28"/>
          <w:szCs w:val="28"/>
        </w:rPr>
        <w:t>);</w:t>
      </w:r>
    </w:p>
    <w:p w14:paraId="7EE52911" w14:textId="77777777" w:rsidR="002223BD" w:rsidRPr="002223BD" w:rsidRDefault="002223BD" w:rsidP="002223BD">
      <w:pPr>
        <w:numPr>
          <w:ilvl w:val="0"/>
          <w:numId w:val="11"/>
        </w:numPr>
        <w:spacing w:before="240" w:after="240"/>
        <w:rPr>
          <w:sz w:val="28"/>
          <w:szCs w:val="28"/>
        </w:rPr>
      </w:pPr>
      <w:r w:rsidRPr="002223BD">
        <w:rPr>
          <w:sz w:val="28"/>
          <w:szCs w:val="28"/>
        </w:rPr>
        <w:t xml:space="preserve">складність вивчення у великих </w:t>
      </w:r>
      <w:proofErr w:type="spellStart"/>
      <w:r w:rsidRPr="002223BD">
        <w:rPr>
          <w:sz w:val="28"/>
          <w:szCs w:val="28"/>
        </w:rPr>
        <w:t>проєктах</w:t>
      </w:r>
      <w:proofErr w:type="spellEnd"/>
      <w:r w:rsidRPr="002223BD">
        <w:rPr>
          <w:sz w:val="28"/>
          <w:szCs w:val="28"/>
        </w:rPr>
        <w:t xml:space="preserve"> (</w:t>
      </w:r>
      <w:proofErr w:type="spellStart"/>
      <w:r w:rsidRPr="002223BD">
        <w:rPr>
          <w:sz w:val="28"/>
          <w:szCs w:val="28"/>
        </w:rPr>
        <w:t>Qt</w:t>
      </w:r>
      <w:proofErr w:type="spellEnd"/>
      <w:r w:rsidRPr="002223BD">
        <w:rPr>
          <w:sz w:val="28"/>
          <w:szCs w:val="28"/>
        </w:rPr>
        <w:t>, ITK);</w:t>
      </w:r>
    </w:p>
    <w:p w14:paraId="38657C05" w14:textId="77777777" w:rsidR="002223BD" w:rsidRPr="002223BD" w:rsidRDefault="002223BD" w:rsidP="002223BD">
      <w:pPr>
        <w:numPr>
          <w:ilvl w:val="0"/>
          <w:numId w:val="11"/>
        </w:numPr>
        <w:spacing w:before="240" w:after="240"/>
        <w:rPr>
          <w:sz w:val="28"/>
          <w:szCs w:val="28"/>
        </w:rPr>
      </w:pPr>
      <w:r w:rsidRPr="002223BD">
        <w:rPr>
          <w:sz w:val="28"/>
          <w:szCs w:val="28"/>
        </w:rPr>
        <w:t>прив’язка до мови чи середовища;</w:t>
      </w:r>
    </w:p>
    <w:p w14:paraId="2853959F" w14:textId="77777777" w:rsidR="002223BD" w:rsidRPr="002223BD" w:rsidRDefault="002223BD" w:rsidP="002223BD">
      <w:pPr>
        <w:numPr>
          <w:ilvl w:val="0"/>
          <w:numId w:val="11"/>
        </w:numPr>
        <w:spacing w:before="240" w:after="240"/>
        <w:rPr>
          <w:sz w:val="28"/>
          <w:szCs w:val="28"/>
        </w:rPr>
      </w:pPr>
      <w:r w:rsidRPr="002223BD">
        <w:rPr>
          <w:sz w:val="28"/>
          <w:szCs w:val="28"/>
        </w:rPr>
        <w:t xml:space="preserve">залежність від платформи (GTK переважно </w:t>
      </w:r>
      <w:proofErr w:type="spellStart"/>
      <w:r w:rsidRPr="002223BD">
        <w:rPr>
          <w:sz w:val="28"/>
          <w:szCs w:val="28"/>
        </w:rPr>
        <w:t>Linux</w:t>
      </w:r>
      <w:proofErr w:type="spellEnd"/>
      <w:r w:rsidRPr="002223BD">
        <w:rPr>
          <w:sz w:val="28"/>
          <w:szCs w:val="28"/>
        </w:rPr>
        <w:t xml:space="preserve">, </w:t>
      </w:r>
      <w:proofErr w:type="spellStart"/>
      <w:r w:rsidRPr="002223BD">
        <w:rPr>
          <w:sz w:val="28"/>
          <w:szCs w:val="28"/>
        </w:rPr>
        <w:t>Xt</w:t>
      </w:r>
      <w:proofErr w:type="spellEnd"/>
      <w:r w:rsidRPr="002223BD">
        <w:rPr>
          <w:sz w:val="28"/>
          <w:szCs w:val="28"/>
        </w:rPr>
        <w:t xml:space="preserve"> — </w:t>
      </w:r>
      <w:proofErr w:type="spellStart"/>
      <w:r w:rsidRPr="002223BD">
        <w:rPr>
          <w:sz w:val="28"/>
          <w:szCs w:val="28"/>
        </w:rPr>
        <w:t>Unix</w:t>
      </w:r>
      <w:proofErr w:type="spellEnd"/>
      <w:r w:rsidRPr="002223BD">
        <w:rPr>
          <w:sz w:val="28"/>
          <w:szCs w:val="28"/>
        </w:rPr>
        <w:t>).</w:t>
      </w:r>
    </w:p>
    <w:p w14:paraId="299FCB61" w14:textId="77777777" w:rsidR="002223BD" w:rsidRPr="002223BD" w:rsidRDefault="002223BD" w:rsidP="002223BD">
      <w:pPr>
        <w:spacing w:before="240" w:after="240"/>
        <w:rPr>
          <w:b/>
          <w:bCs/>
          <w:sz w:val="28"/>
          <w:szCs w:val="28"/>
        </w:rPr>
      </w:pPr>
      <w:r w:rsidRPr="002223BD">
        <w:rPr>
          <w:b/>
          <w:bCs/>
          <w:sz w:val="28"/>
          <w:szCs w:val="28"/>
        </w:rPr>
        <w:t>Рекомендації до застосування</w:t>
      </w:r>
    </w:p>
    <w:p w14:paraId="724A212D" w14:textId="77777777" w:rsidR="002223BD" w:rsidRPr="002223BD" w:rsidRDefault="002223BD" w:rsidP="002223BD">
      <w:pPr>
        <w:numPr>
          <w:ilvl w:val="0"/>
          <w:numId w:val="12"/>
        </w:numPr>
        <w:spacing w:before="240" w:after="240"/>
        <w:rPr>
          <w:sz w:val="28"/>
          <w:szCs w:val="28"/>
        </w:rPr>
      </w:pPr>
      <w:proofErr w:type="spellStart"/>
      <w:r w:rsidRPr="002223BD">
        <w:rPr>
          <w:sz w:val="28"/>
          <w:szCs w:val="28"/>
        </w:rPr>
        <w:t>Qt</w:t>
      </w:r>
      <w:proofErr w:type="spellEnd"/>
      <w:r w:rsidRPr="002223BD">
        <w:rPr>
          <w:sz w:val="28"/>
          <w:szCs w:val="28"/>
        </w:rPr>
        <w:t xml:space="preserve">, GTK, SWT — для створення сучасних </w:t>
      </w:r>
      <w:proofErr w:type="spellStart"/>
      <w:r w:rsidRPr="002223BD">
        <w:rPr>
          <w:sz w:val="28"/>
          <w:szCs w:val="28"/>
        </w:rPr>
        <w:t>десктопних</w:t>
      </w:r>
      <w:proofErr w:type="spellEnd"/>
      <w:r w:rsidRPr="002223BD">
        <w:rPr>
          <w:sz w:val="28"/>
          <w:szCs w:val="28"/>
        </w:rPr>
        <w:t xml:space="preserve"> додатків.</w:t>
      </w:r>
    </w:p>
    <w:p w14:paraId="20E7AC7E" w14:textId="77777777" w:rsidR="002223BD" w:rsidRPr="002223BD" w:rsidRDefault="002223BD" w:rsidP="002223BD">
      <w:pPr>
        <w:numPr>
          <w:ilvl w:val="0"/>
          <w:numId w:val="12"/>
        </w:numPr>
        <w:spacing w:before="240" w:after="240"/>
        <w:rPr>
          <w:sz w:val="28"/>
          <w:szCs w:val="28"/>
        </w:rPr>
      </w:pPr>
      <w:proofErr w:type="spellStart"/>
      <w:r w:rsidRPr="002223BD">
        <w:rPr>
          <w:sz w:val="28"/>
          <w:szCs w:val="28"/>
        </w:rPr>
        <w:t>Dojo</w:t>
      </w:r>
      <w:proofErr w:type="spellEnd"/>
      <w:r w:rsidRPr="002223BD">
        <w:rPr>
          <w:sz w:val="28"/>
          <w:szCs w:val="28"/>
        </w:rPr>
        <w:t xml:space="preserve">, GWT, </w:t>
      </w:r>
      <w:proofErr w:type="spellStart"/>
      <w:r w:rsidRPr="002223BD">
        <w:rPr>
          <w:sz w:val="28"/>
          <w:szCs w:val="28"/>
        </w:rPr>
        <w:t>Vaadin</w:t>
      </w:r>
      <w:proofErr w:type="spellEnd"/>
      <w:r w:rsidRPr="002223BD">
        <w:rPr>
          <w:sz w:val="28"/>
          <w:szCs w:val="28"/>
        </w:rPr>
        <w:t xml:space="preserve"> — для веб-інтерфейсів.</w:t>
      </w:r>
    </w:p>
    <w:p w14:paraId="72D11C09" w14:textId="77777777" w:rsidR="002223BD" w:rsidRPr="002223BD" w:rsidRDefault="002223BD" w:rsidP="002223BD">
      <w:pPr>
        <w:numPr>
          <w:ilvl w:val="0"/>
          <w:numId w:val="12"/>
        </w:numPr>
        <w:spacing w:before="240" w:after="240"/>
        <w:rPr>
          <w:sz w:val="28"/>
          <w:szCs w:val="28"/>
        </w:rPr>
      </w:pPr>
      <w:r w:rsidRPr="002223BD">
        <w:rPr>
          <w:sz w:val="28"/>
          <w:szCs w:val="28"/>
        </w:rPr>
        <w:t xml:space="preserve">GLUT, </w:t>
      </w:r>
      <w:proofErr w:type="spellStart"/>
      <w:r w:rsidRPr="002223BD">
        <w:rPr>
          <w:sz w:val="28"/>
          <w:szCs w:val="28"/>
        </w:rPr>
        <w:t>Sprite</w:t>
      </w:r>
      <w:proofErr w:type="spellEnd"/>
      <w:r w:rsidRPr="002223BD">
        <w:rPr>
          <w:sz w:val="28"/>
          <w:szCs w:val="28"/>
        </w:rPr>
        <w:t xml:space="preserve"> </w:t>
      </w:r>
      <w:proofErr w:type="spellStart"/>
      <w:r w:rsidRPr="002223BD">
        <w:rPr>
          <w:sz w:val="28"/>
          <w:szCs w:val="28"/>
        </w:rPr>
        <w:t>Toolkit</w:t>
      </w:r>
      <w:proofErr w:type="spellEnd"/>
      <w:r w:rsidRPr="002223BD">
        <w:rPr>
          <w:sz w:val="28"/>
          <w:szCs w:val="28"/>
        </w:rPr>
        <w:t xml:space="preserve">, </w:t>
      </w:r>
      <w:proofErr w:type="spellStart"/>
      <w:r w:rsidRPr="002223BD">
        <w:rPr>
          <w:sz w:val="28"/>
          <w:szCs w:val="28"/>
        </w:rPr>
        <w:t>Battlefield</w:t>
      </w:r>
      <w:proofErr w:type="spellEnd"/>
      <w:r w:rsidRPr="002223BD">
        <w:rPr>
          <w:sz w:val="28"/>
          <w:szCs w:val="28"/>
        </w:rPr>
        <w:t xml:space="preserve"> MDT — для графіки та ігор.</w:t>
      </w:r>
    </w:p>
    <w:p w14:paraId="5B2D834C" w14:textId="77777777" w:rsidR="002223BD" w:rsidRPr="002223BD" w:rsidRDefault="002223BD" w:rsidP="002223BD">
      <w:pPr>
        <w:numPr>
          <w:ilvl w:val="0"/>
          <w:numId w:val="12"/>
        </w:numPr>
        <w:spacing w:before="240" w:after="240"/>
        <w:rPr>
          <w:sz w:val="28"/>
          <w:szCs w:val="28"/>
        </w:rPr>
      </w:pPr>
      <w:r w:rsidRPr="002223BD">
        <w:rPr>
          <w:sz w:val="28"/>
          <w:szCs w:val="28"/>
        </w:rPr>
        <w:t xml:space="preserve">ITK, </w:t>
      </w:r>
      <w:proofErr w:type="spellStart"/>
      <w:r w:rsidRPr="002223BD">
        <w:rPr>
          <w:sz w:val="28"/>
          <w:szCs w:val="28"/>
        </w:rPr>
        <w:t>PETSc</w:t>
      </w:r>
      <w:proofErr w:type="spellEnd"/>
      <w:r w:rsidRPr="002223BD">
        <w:rPr>
          <w:sz w:val="28"/>
          <w:szCs w:val="28"/>
        </w:rPr>
        <w:t xml:space="preserve">, </w:t>
      </w:r>
      <w:proofErr w:type="spellStart"/>
      <w:r w:rsidRPr="002223BD">
        <w:rPr>
          <w:sz w:val="28"/>
          <w:szCs w:val="28"/>
        </w:rPr>
        <w:t>Molecular</w:t>
      </w:r>
      <w:proofErr w:type="spellEnd"/>
      <w:r w:rsidRPr="002223BD">
        <w:rPr>
          <w:sz w:val="28"/>
          <w:szCs w:val="28"/>
        </w:rPr>
        <w:t xml:space="preserve"> </w:t>
      </w:r>
      <w:proofErr w:type="spellStart"/>
      <w:r w:rsidRPr="002223BD">
        <w:rPr>
          <w:sz w:val="28"/>
          <w:szCs w:val="28"/>
        </w:rPr>
        <w:t>Toolkits</w:t>
      </w:r>
      <w:proofErr w:type="spellEnd"/>
      <w:r w:rsidRPr="002223BD">
        <w:rPr>
          <w:sz w:val="28"/>
          <w:szCs w:val="28"/>
        </w:rPr>
        <w:t xml:space="preserve"> — для наукових і високотехнологічних </w:t>
      </w:r>
      <w:proofErr w:type="spellStart"/>
      <w:r w:rsidRPr="002223BD">
        <w:rPr>
          <w:sz w:val="28"/>
          <w:szCs w:val="28"/>
        </w:rPr>
        <w:t>проєктів</w:t>
      </w:r>
      <w:proofErr w:type="spellEnd"/>
      <w:r w:rsidRPr="002223BD">
        <w:rPr>
          <w:sz w:val="28"/>
          <w:szCs w:val="28"/>
        </w:rPr>
        <w:t>.</w:t>
      </w:r>
    </w:p>
    <w:p w14:paraId="351EED20" w14:textId="518070C2" w:rsidR="002223BD" w:rsidRPr="002223BD" w:rsidRDefault="002223BD" w:rsidP="002223BD">
      <w:pPr>
        <w:numPr>
          <w:ilvl w:val="0"/>
          <w:numId w:val="12"/>
        </w:numPr>
        <w:spacing w:before="240" w:after="240"/>
        <w:rPr>
          <w:sz w:val="28"/>
          <w:szCs w:val="28"/>
        </w:rPr>
      </w:pPr>
      <w:r w:rsidRPr="002223BD">
        <w:rPr>
          <w:sz w:val="28"/>
          <w:szCs w:val="28"/>
        </w:rPr>
        <w:t>NLTK, OCR SDK — для роботи з текстами та мовою.</w:t>
      </w:r>
    </w:p>
    <w:p w14:paraId="643D0290" w14:textId="4DA45A09" w:rsidR="002223BD" w:rsidRPr="002223BD" w:rsidRDefault="002223BD" w:rsidP="002223BD">
      <w:pPr>
        <w:spacing w:before="240" w:after="240"/>
        <w:rPr>
          <w:b/>
          <w:bCs/>
          <w:sz w:val="32"/>
          <w:szCs w:val="32"/>
        </w:rPr>
      </w:pPr>
      <w:r w:rsidRPr="002223BD">
        <w:rPr>
          <w:b/>
          <w:bCs/>
          <w:sz w:val="32"/>
          <w:szCs w:val="32"/>
        </w:rPr>
        <w:t>Аналіз інструментальних засобів</w:t>
      </w:r>
    </w:p>
    <w:p w14:paraId="13983D96" w14:textId="77777777" w:rsidR="002223BD" w:rsidRPr="002223BD" w:rsidRDefault="002223BD" w:rsidP="002223BD">
      <w:pPr>
        <w:spacing w:before="240" w:after="240"/>
        <w:ind w:firstLine="708"/>
        <w:rPr>
          <w:sz w:val="28"/>
          <w:szCs w:val="28"/>
        </w:rPr>
      </w:pPr>
      <w:r w:rsidRPr="002223BD">
        <w:rPr>
          <w:sz w:val="28"/>
          <w:szCs w:val="28"/>
        </w:rPr>
        <w:t xml:space="preserve">Інструментальні засоби розробки інтерфейсу користувача відіграють ключову роль у створенні сучасних програмних продуктів, оскільки саме вони забезпечують зручність взаємодії між користувачем і системою. Під час аналізу таких засобів важливо зважати не лише на їх технічні можливості, а й на те, наскільки вони відповідають вимогам конкретного </w:t>
      </w:r>
      <w:proofErr w:type="spellStart"/>
      <w:r w:rsidRPr="002223BD">
        <w:rPr>
          <w:sz w:val="28"/>
          <w:szCs w:val="28"/>
        </w:rPr>
        <w:t>проєкту</w:t>
      </w:r>
      <w:proofErr w:type="spellEnd"/>
      <w:r w:rsidRPr="002223BD">
        <w:rPr>
          <w:sz w:val="28"/>
          <w:szCs w:val="28"/>
        </w:rPr>
        <w:t>, забезпечують гнучкість, масштабованість і дозволяють розробнику ефективно реалізувати потрібні сценарії взаємодії.</w:t>
      </w:r>
    </w:p>
    <w:p w14:paraId="527F4CDA" w14:textId="77777777" w:rsidR="002223BD" w:rsidRPr="002223BD" w:rsidRDefault="002223BD" w:rsidP="002223BD">
      <w:pPr>
        <w:spacing w:before="240" w:after="240"/>
        <w:ind w:firstLine="708"/>
        <w:rPr>
          <w:sz w:val="28"/>
          <w:szCs w:val="28"/>
        </w:rPr>
      </w:pPr>
      <w:r w:rsidRPr="002223BD">
        <w:rPr>
          <w:sz w:val="28"/>
          <w:szCs w:val="28"/>
        </w:rPr>
        <w:t xml:space="preserve">Багато популярних інструментів розробки пропонують візуальні редактори, за допомогою яких інтерфейс можна створювати шляхом перетягування елементів, що значно прискорює роботу новачків та дизайнерів. Такі середовища, як </w:t>
      </w:r>
      <w:proofErr w:type="spellStart"/>
      <w:r w:rsidRPr="002223BD">
        <w:rPr>
          <w:sz w:val="28"/>
          <w:szCs w:val="28"/>
        </w:rPr>
        <w:t>Visual</w:t>
      </w:r>
      <w:proofErr w:type="spellEnd"/>
      <w:r w:rsidRPr="002223BD">
        <w:rPr>
          <w:sz w:val="28"/>
          <w:szCs w:val="28"/>
        </w:rPr>
        <w:t xml:space="preserve"> </w:t>
      </w:r>
      <w:proofErr w:type="spellStart"/>
      <w:r w:rsidRPr="002223BD">
        <w:rPr>
          <w:sz w:val="28"/>
          <w:szCs w:val="28"/>
        </w:rPr>
        <w:t>Studio</w:t>
      </w:r>
      <w:proofErr w:type="spellEnd"/>
      <w:r w:rsidRPr="002223BD">
        <w:rPr>
          <w:sz w:val="28"/>
          <w:szCs w:val="28"/>
        </w:rPr>
        <w:t xml:space="preserve">, </w:t>
      </w:r>
      <w:proofErr w:type="spellStart"/>
      <w:r w:rsidRPr="002223BD">
        <w:rPr>
          <w:sz w:val="28"/>
          <w:szCs w:val="28"/>
        </w:rPr>
        <w:t>Android</w:t>
      </w:r>
      <w:proofErr w:type="spellEnd"/>
      <w:r w:rsidRPr="002223BD">
        <w:rPr>
          <w:sz w:val="28"/>
          <w:szCs w:val="28"/>
        </w:rPr>
        <w:t xml:space="preserve"> </w:t>
      </w:r>
      <w:proofErr w:type="spellStart"/>
      <w:r w:rsidRPr="002223BD">
        <w:rPr>
          <w:sz w:val="28"/>
          <w:szCs w:val="28"/>
        </w:rPr>
        <w:t>Studio</w:t>
      </w:r>
      <w:proofErr w:type="spellEnd"/>
      <w:r w:rsidRPr="002223BD">
        <w:rPr>
          <w:sz w:val="28"/>
          <w:szCs w:val="28"/>
        </w:rPr>
        <w:t xml:space="preserve"> чи </w:t>
      </w:r>
      <w:proofErr w:type="spellStart"/>
      <w:r w:rsidRPr="002223BD">
        <w:rPr>
          <w:sz w:val="28"/>
          <w:szCs w:val="28"/>
        </w:rPr>
        <w:t>Xcode</w:t>
      </w:r>
      <w:proofErr w:type="spellEnd"/>
      <w:r w:rsidRPr="002223BD">
        <w:rPr>
          <w:sz w:val="28"/>
          <w:szCs w:val="28"/>
        </w:rPr>
        <w:t xml:space="preserve">, поєднують у собі конструктор інтерфейсу та можливість ручного дописування коду, що створює баланс між автоматизацією та гнучкістю. Інші засоби, наприклад </w:t>
      </w:r>
      <w:proofErr w:type="spellStart"/>
      <w:r w:rsidRPr="002223BD">
        <w:rPr>
          <w:sz w:val="28"/>
          <w:szCs w:val="28"/>
        </w:rPr>
        <w:t>Figma</w:t>
      </w:r>
      <w:proofErr w:type="spellEnd"/>
      <w:r w:rsidRPr="002223BD">
        <w:rPr>
          <w:sz w:val="28"/>
          <w:szCs w:val="28"/>
        </w:rPr>
        <w:t xml:space="preserve"> або </w:t>
      </w:r>
      <w:proofErr w:type="spellStart"/>
      <w:r w:rsidRPr="002223BD">
        <w:rPr>
          <w:sz w:val="28"/>
          <w:szCs w:val="28"/>
        </w:rPr>
        <w:t>Adobe</w:t>
      </w:r>
      <w:proofErr w:type="spellEnd"/>
      <w:r w:rsidRPr="002223BD">
        <w:rPr>
          <w:sz w:val="28"/>
          <w:szCs w:val="28"/>
        </w:rPr>
        <w:t xml:space="preserve"> XD, більше орієнтовані на попереднє </w:t>
      </w:r>
      <w:proofErr w:type="spellStart"/>
      <w:r w:rsidRPr="002223BD">
        <w:rPr>
          <w:sz w:val="28"/>
          <w:szCs w:val="28"/>
        </w:rPr>
        <w:t>проєктування</w:t>
      </w:r>
      <w:proofErr w:type="spellEnd"/>
      <w:r w:rsidRPr="002223BD">
        <w:rPr>
          <w:sz w:val="28"/>
          <w:szCs w:val="28"/>
        </w:rPr>
        <w:t xml:space="preserve"> UI, моделювання макетів і створення інтерактивних прототипів без прив’язки до конкретної платформи.</w:t>
      </w:r>
    </w:p>
    <w:p w14:paraId="78B42B39" w14:textId="77777777" w:rsidR="002223BD" w:rsidRPr="002223BD" w:rsidRDefault="002223BD" w:rsidP="002223BD">
      <w:pPr>
        <w:spacing w:before="240" w:after="240"/>
        <w:ind w:firstLine="708"/>
        <w:rPr>
          <w:sz w:val="28"/>
          <w:szCs w:val="28"/>
        </w:rPr>
      </w:pPr>
      <w:r w:rsidRPr="002223BD">
        <w:rPr>
          <w:sz w:val="28"/>
          <w:szCs w:val="28"/>
        </w:rPr>
        <w:t xml:space="preserve">У процесі аналізу також слід враховувати підтримку різних платформ. Частина засобів дає можливість працювати лише з певною операційною системою чи мовою програмування, тоді як інші пропонують </w:t>
      </w:r>
      <w:proofErr w:type="spellStart"/>
      <w:r w:rsidRPr="002223BD">
        <w:rPr>
          <w:sz w:val="28"/>
          <w:szCs w:val="28"/>
        </w:rPr>
        <w:t>кросплатформені</w:t>
      </w:r>
      <w:proofErr w:type="spellEnd"/>
      <w:r w:rsidRPr="002223BD">
        <w:rPr>
          <w:sz w:val="28"/>
          <w:szCs w:val="28"/>
        </w:rPr>
        <w:t xml:space="preserve"> рішення, що дозволяють створювати інтерфейс одразу для кількох середовищ. Це особливо важливо в умовах сучасної розробки, де необхідно забезпечити однаковий досвід користувача на різних пристроях.</w:t>
      </w:r>
    </w:p>
    <w:p w14:paraId="32EB165B" w14:textId="77777777" w:rsidR="002223BD" w:rsidRPr="002223BD" w:rsidRDefault="002223BD" w:rsidP="002223BD">
      <w:pPr>
        <w:spacing w:before="240" w:after="240"/>
        <w:ind w:firstLine="708"/>
        <w:rPr>
          <w:sz w:val="28"/>
          <w:szCs w:val="28"/>
        </w:rPr>
      </w:pPr>
      <w:r w:rsidRPr="002223BD">
        <w:rPr>
          <w:sz w:val="28"/>
          <w:szCs w:val="28"/>
        </w:rPr>
        <w:t>Крім технічної сторони, важливо оцінити зручність самого робочого процесу. Деякі інструменти надають розробнику готові бібліотеки компонентів, шаблонів та інструменти автоматизації, що значно прискорює створення інтерфейсу. Інші, навпаки, потребують набагато більше ручної роботи, але натомість дають повний контроль над візуальними елементами.</w:t>
      </w:r>
    </w:p>
    <w:p w14:paraId="7FC56337" w14:textId="77777777" w:rsidR="002223BD" w:rsidRPr="002223BD" w:rsidRDefault="002223BD" w:rsidP="002223BD">
      <w:pPr>
        <w:spacing w:before="240" w:after="240"/>
        <w:ind w:firstLine="708"/>
        <w:rPr>
          <w:sz w:val="28"/>
          <w:szCs w:val="28"/>
        </w:rPr>
      </w:pPr>
      <w:r w:rsidRPr="002223BD">
        <w:rPr>
          <w:sz w:val="28"/>
          <w:szCs w:val="28"/>
        </w:rPr>
        <w:t>Окрему увагу варто приділити таким характеристикам, як продуктивність, швидкість виконання і можливість налаштування. Інструменти з високим рівнем абстракції іноді створюють надлишковий код, що може впливати на швидкість роботи програми, тоді як менш автоматизовані засоби дозволяють оптимізувати інтерфейс під конкретні цілі.</w:t>
      </w:r>
    </w:p>
    <w:p w14:paraId="2D98582B" w14:textId="745609EE" w:rsidR="009D4CD5" w:rsidRPr="002223BD" w:rsidRDefault="002223BD" w:rsidP="002223BD">
      <w:pPr>
        <w:spacing w:before="240" w:after="240"/>
        <w:ind w:firstLine="708"/>
        <w:rPr>
          <w:sz w:val="28"/>
          <w:szCs w:val="28"/>
        </w:rPr>
      </w:pPr>
      <w:r w:rsidRPr="002223BD">
        <w:rPr>
          <w:sz w:val="28"/>
          <w:szCs w:val="28"/>
        </w:rPr>
        <w:t xml:space="preserve">Загалом аналіз інструментальних засобів показує, що кожен із них має свої переваги та недоліки, і вибір залежить від завдань розробника. Для швидкого створення прототипів доцільно використовувати графічні редактори, для професійної розробки — комплексні IDE, а для гнучкої </w:t>
      </w:r>
      <w:proofErr w:type="spellStart"/>
      <w:r w:rsidRPr="002223BD">
        <w:rPr>
          <w:sz w:val="28"/>
          <w:szCs w:val="28"/>
        </w:rPr>
        <w:t>кросплатформеної</w:t>
      </w:r>
      <w:proofErr w:type="spellEnd"/>
      <w:r w:rsidRPr="002223BD">
        <w:rPr>
          <w:sz w:val="28"/>
          <w:szCs w:val="28"/>
        </w:rPr>
        <w:t xml:space="preserve"> розробки — сучасні фреймворки та бібліотеки. Правильно підібраний інструмент забезпечує не лише якісну реалізацію інтерфейсу, а й ефективність роботи всієї команди.</w:t>
      </w:r>
    </w:p>
    <w:p w14:paraId="06132DA0" w14:textId="77777777" w:rsidR="00FB62B6" w:rsidRPr="00FB62B6" w:rsidRDefault="00000000" w:rsidP="00FB62B6">
      <w:pPr>
        <w:spacing w:before="240" w:after="240"/>
        <w:rPr>
          <w:sz w:val="28"/>
          <w:szCs w:val="28"/>
        </w:rPr>
      </w:pPr>
      <w:r>
        <w:rPr>
          <w:sz w:val="28"/>
          <w:szCs w:val="28"/>
        </w:rPr>
        <w:pict w14:anchorId="53A6CC58">
          <v:rect id="_x0000_i1027" style="width:0;height:1.5pt" o:hralign="center" o:hrstd="t" o:hr="t" fillcolor="#a0a0a0" stroked="f"/>
        </w:pict>
      </w:r>
    </w:p>
    <w:p w14:paraId="28C9F525" w14:textId="77777777" w:rsidR="00FB62B6" w:rsidRDefault="00FB62B6" w:rsidP="00FB62B6">
      <w:pPr>
        <w:spacing w:before="240" w:after="240"/>
        <w:rPr>
          <w:b/>
          <w:bCs/>
          <w:sz w:val="28"/>
          <w:szCs w:val="28"/>
        </w:rPr>
      </w:pPr>
      <w:r w:rsidRPr="00FB62B6">
        <w:rPr>
          <w:b/>
          <w:bCs/>
          <w:sz w:val="28"/>
          <w:szCs w:val="28"/>
        </w:rPr>
        <w:t>3. Висновок</w:t>
      </w:r>
    </w:p>
    <w:p w14:paraId="75260601" w14:textId="77777777" w:rsidR="002223BD" w:rsidRDefault="002223BD" w:rsidP="002223BD">
      <w:pPr>
        <w:spacing w:before="240" w:after="240"/>
        <w:ind w:firstLine="708"/>
        <w:rPr>
          <w:sz w:val="28"/>
          <w:szCs w:val="28"/>
        </w:rPr>
      </w:pPr>
      <w:r w:rsidRPr="002223BD">
        <w:rPr>
          <w:sz w:val="28"/>
          <w:szCs w:val="28"/>
        </w:rPr>
        <w:t xml:space="preserve">У ході виконання лабораторної роботи було досліджено інструментальні засоби розробки інтерфейсу та виконано їх порівняльний аналіз. Було встановлено, що кожен </w:t>
      </w:r>
      <w:proofErr w:type="spellStart"/>
      <w:r w:rsidRPr="002223BD">
        <w:rPr>
          <w:sz w:val="28"/>
          <w:szCs w:val="28"/>
        </w:rPr>
        <w:t>toolkit</w:t>
      </w:r>
      <w:proofErr w:type="spellEnd"/>
      <w:r w:rsidRPr="002223BD">
        <w:rPr>
          <w:sz w:val="28"/>
          <w:szCs w:val="28"/>
        </w:rPr>
        <w:t xml:space="preserve"> має свої особливості, переваги та сферу застосування: одні орієнтовані на графічні та ігрові системи, інші — на наукові обчислення або веб-інтерфейси. </w:t>
      </w:r>
    </w:p>
    <w:p w14:paraId="592601A1" w14:textId="4CE48097" w:rsidR="002223BD" w:rsidRPr="002223BD" w:rsidRDefault="002223BD" w:rsidP="002223BD">
      <w:pPr>
        <w:spacing w:before="240" w:after="240"/>
        <w:ind w:firstLine="708"/>
        <w:rPr>
          <w:sz w:val="28"/>
          <w:szCs w:val="28"/>
        </w:rPr>
      </w:pPr>
      <w:r w:rsidRPr="002223BD">
        <w:rPr>
          <w:sz w:val="28"/>
          <w:szCs w:val="28"/>
        </w:rPr>
        <w:t xml:space="preserve">Ознайомлення з такими інструментами дозволяє обирати оптимальне рішення для створення інтерфейсу у залежності від завдань </w:t>
      </w:r>
      <w:proofErr w:type="spellStart"/>
      <w:r w:rsidRPr="002223BD">
        <w:rPr>
          <w:sz w:val="28"/>
          <w:szCs w:val="28"/>
        </w:rPr>
        <w:t>проєкту</w:t>
      </w:r>
      <w:proofErr w:type="spellEnd"/>
      <w:r w:rsidRPr="002223BD">
        <w:rPr>
          <w:sz w:val="28"/>
          <w:szCs w:val="28"/>
        </w:rPr>
        <w:t>.</w:t>
      </w:r>
    </w:p>
    <w:p w14:paraId="14230D44" w14:textId="77777777" w:rsidR="00FB62B6" w:rsidRPr="00FB62B6" w:rsidRDefault="00000000" w:rsidP="00FB62B6">
      <w:pPr>
        <w:spacing w:before="240" w:after="240"/>
        <w:rPr>
          <w:sz w:val="28"/>
          <w:szCs w:val="28"/>
        </w:rPr>
      </w:pPr>
      <w:r>
        <w:rPr>
          <w:sz w:val="28"/>
          <w:szCs w:val="28"/>
        </w:rPr>
        <w:pict w14:anchorId="40FA34B8">
          <v:rect id="_x0000_i1028" style="width:0;height:1.5pt" o:hralign="center" o:hrstd="t" o:hr="t" fillcolor="#a0a0a0" stroked="f"/>
        </w:pict>
      </w:r>
    </w:p>
    <w:p w14:paraId="1FC0AD5E" w14:textId="4F6067DA" w:rsidR="00FB62B6" w:rsidRDefault="00FB62B6" w:rsidP="00FB62B6">
      <w:pPr>
        <w:spacing w:before="240" w:after="240"/>
        <w:rPr>
          <w:b/>
          <w:bCs/>
          <w:sz w:val="28"/>
          <w:szCs w:val="28"/>
        </w:rPr>
      </w:pPr>
      <w:r w:rsidRPr="00FB62B6">
        <w:rPr>
          <w:b/>
          <w:bCs/>
          <w:sz w:val="28"/>
          <w:szCs w:val="28"/>
        </w:rPr>
        <w:t>Питання самоконтролю та відповіді</w:t>
      </w:r>
    </w:p>
    <w:p w14:paraId="44741F92" w14:textId="77777777" w:rsidR="002223BD" w:rsidRPr="002223BD" w:rsidRDefault="002223BD" w:rsidP="002223BD">
      <w:pPr>
        <w:spacing w:before="240" w:after="240"/>
        <w:rPr>
          <w:b/>
          <w:bCs/>
          <w:sz w:val="28"/>
          <w:szCs w:val="28"/>
        </w:rPr>
      </w:pPr>
      <w:r w:rsidRPr="002223BD">
        <w:rPr>
          <w:b/>
          <w:bCs/>
          <w:sz w:val="28"/>
          <w:szCs w:val="28"/>
        </w:rPr>
        <w:t xml:space="preserve">1. Поясніть значення </w:t>
      </w:r>
      <w:proofErr w:type="spellStart"/>
      <w:r w:rsidRPr="002223BD">
        <w:rPr>
          <w:b/>
          <w:bCs/>
          <w:sz w:val="28"/>
          <w:szCs w:val="28"/>
        </w:rPr>
        <w:t>tools</w:t>
      </w:r>
      <w:proofErr w:type="spellEnd"/>
      <w:r w:rsidRPr="002223BD">
        <w:rPr>
          <w:b/>
          <w:bCs/>
          <w:sz w:val="28"/>
          <w:szCs w:val="28"/>
        </w:rPr>
        <w:t xml:space="preserve"> &amp; </w:t>
      </w:r>
      <w:proofErr w:type="spellStart"/>
      <w:r w:rsidRPr="002223BD">
        <w:rPr>
          <w:b/>
          <w:bCs/>
          <w:sz w:val="28"/>
          <w:szCs w:val="28"/>
        </w:rPr>
        <w:t>toolkit</w:t>
      </w:r>
      <w:proofErr w:type="spellEnd"/>
      <w:r w:rsidRPr="002223BD">
        <w:rPr>
          <w:b/>
          <w:bCs/>
          <w:sz w:val="28"/>
          <w:szCs w:val="28"/>
        </w:rPr>
        <w:t>.</w:t>
      </w:r>
    </w:p>
    <w:p w14:paraId="35EBEA9F" w14:textId="77777777" w:rsidR="002223BD" w:rsidRPr="002223BD" w:rsidRDefault="002223BD" w:rsidP="002223BD">
      <w:pPr>
        <w:spacing w:before="240" w:after="240"/>
        <w:rPr>
          <w:sz w:val="28"/>
          <w:szCs w:val="28"/>
        </w:rPr>
      </w:pPr>
      <w:r w:rsidRPr="002223BD">
        <w:rPr>
          <w:sz w:val="28"/>
          <w:szCs w:val="28"/>
        </w:rPr>
        <w:t xml:space="preserve">Це набір інструментів або бібліотек для створення графічних інтерфейсів користувача, що містить готові компоненти, </w:t>
      </w:r>
      <w:proofErr w:type="spellStart"/>
      <w:r w:rsidRPr="002223BD">
        <w:rPr>
          <w:sz w:val="28"/>
          <w:szCs w:val="28"/>
        </w:rPr>
        <w:t>віджети</w:t>
      </w:r>
      <w:proofErr w:type="spellEnd"/>
      <w:r w:rsidRPr="002223BD">
        <w:rPr>
          <w:sz w:val="28"/>
          <w:szCs w:val="28"/>
        </w:rPr>
        <w:t xml:space="preserve"> та засоби роботи з графікою.</w:t>
      </w:r>
    </w:p>
    <w:p w14:paraId="2C453668" w14:textId="4E400B70" w:rsidR="002223BD" w:rsidRPr="002223BD" w:rsidRDefault="002223BD" w:rsidP="002223BD">
      <w:pPr>
        <w:spacing w:before="240" w:after="240"/>
        <w:rPr>
          <w:b/>
          <w:bCs/>
          <w:sz w:val="28"/>
          <w:szCs w:val="28"/>
        </w:rPr>
      </w:pPr>
      <w:r>
        <w:rPr>
          <w:sz w:val="28"/>
          <w:szCs w:val="28"/>
        </w:rPr>
        <w:pict w14:anchorId="7644F38B">
          <v:rect id="_x0000_i1048" style="width:0;height:1.5pt" o:hralign="center" o:hrstd="t" o:hr="t" fillcolor="#a0a0a0" stroked="f"/>
        </w:pict>
      </w:r>
    </w:p>
    <w:p w14:paraId="3694B3A6" w14:textId="77777777" w:rsidR="002223BD" w:rsidRPr="002223BD" w:rsidRDefault="002223BD" w:rsidP="002223BD">
      <w:pPr>
        <w:spacing w:before="240" w:after="240"/>
        <w:rPr>
          <w:b/>
          <w:bCs/>
          <w:sz w:val="28"/>
          <w:szCs w:val="28"/>
        </w:rPr>
      </w:pPr>
      <w:r w:rsidRPr="002223BD">
        <w:rPr>
          <w:b/>
          <w:bCs/>
          <w:sz w:val="28"/>
          <w:szCs w:val="28"/>
        </w:rPr>
        <w:t xml:space="preserve">2. Для чого використовується </w:t>
      </w:r>
      <w:proofErr w:type="spellStart"/>
      <w:r w:rsidRPr="002223BD">
        <w:rPr>
          <w:b/>
          <w:bCs/>
          <w:sz w:val="28"/>
          <w:szCs w:val="28"/>
        </w:rPr>
        <w:t>tools</w:t>
      </w:r>
      <w:proofErr w:type="spellEnd"/>
      <w:r w:rsidRPr="002223BD">
        <w:rPr>
          <w:b/>
          <w:bCs/>
          <w:sz w:val="28"/>
          <w:szCs w:val="28"/>
        </w:rPr>
        <w:t xml:space="preserve"> &amp; </w:t>
      </w:r>
      <w:proofErr w:type="spellStart"/>
      <w:r w:rsidRPr="002223BD">
        <w:rPr>
          <w:b/>
          <w:bCs/>
          <w:sz w:val="28"/>
          <w:szCs w:val="28"/>
        </w:rPr>
        <w:t>toolkit</w:t>
      </w:r>
      <w:proofErr w:type="spellEnd"/>
      <w:r w:rsidRPr="002223BD">
        <w:rPr>
          <w:b/>
          <w:bCs/>
          <w:sz w:val="28"/>
          <w:szCs w:val="28"/>
        </w:rPr>
        <w:t>?</w:t>
      </w:r>
    </w:p>
    <w:p w14:paraId="01BCB1A3" w14:textId="77777777" w:rsidR="002223BD" w:rsidRPr="002223BD" w:rsidRDefault="002223BD" w:rsidP="002223BD">
      <w:pPr>
        <w:spacing w:before="240" w:after="240"/>
        <w:rPr>
          <w:sz w:val="28"/>
          <w:szCs w:val="28"/>
        </w:rPr>
      </w:pPr>
      <w:r w:rsidRPr="002223BD">
        <w:rPr>
          <w:sz w:val="28"/>
          <w:szCs w:val="28"/>
        </w:rPr>
        <w:t>Для швидкої та зручної розробки UI у програмних системах: настільних, веб-, мобільних та ігрових.</w:t>
      </w:r>
    </w:p>
    <w:p w14:paraId="58B9104B" w14:textId="444BDB24" w:rsidR="002223BD" w:rsidRPr="002223BD" w:rsidRDefault="002223BD" w:rsidP="002223BD">
      <w:pPr>
        <w:spacing w:before="240" w:after="240"/>
        <w:rPr>
          <w:b/>
          <w:bCs/>
          <w:sz w:val="28"/>
          <w:szCs w:val="28"/>
        </w:rPr>
      </w:pPr>
      <w:r>
        <w:rPr>
          <w:sz w:val="28"/>
          <w:szCs w:val="28"/>
        </w:rPr>
        <w:pict w14:anchorId="4EB30176">
          <v:rect id="_x0000_i1047" style="width:0;height:1.5pt" o:hralign="center" o:hrstd="t" o:hr="t" fillcolor="#a0a0a0" stroked="f"/>
        </w:pict>
      </w:r>
    </w:p>
    <w:p w14:paraId="3EF774E2" w14:textId="77777777" w:rsidR="002223BD" w:rsidRPr="002223BD" w:rsidRDefault="002223BD" w:rsidP="002223BD">
      <w:pPr>
        <w:spacing w:before="240" w:after="240"/>
        <w:rPr>
          <w:b/>
          <w:bCs/>
          <w:sz w:val="28"/>
          <w:szCs w:val="28"/>
        </w:rPr>
      </w:pPr>
      <w:r w:rsidRPr="002223BD">
        <w:rPr>
          <w:b/>
          <w:bCs/>
          <w:sz w:val="28"/>
          <w:szCs w:val="28"/>
        </w:rPr>
        <w:t>3. Які об'єкти використовуються при розробці?</w:t>
      </w:r>
    </w:p>
    <w:p w14:paraId="364BE490" w14:textId="77777777" w:rsidR="002223BD" w:rsidRPr="002223BD" w:rsidRDefault="002223BD" w:rsidP="002223BD">
      <w:pPr>
        <w:spacing w:before="240" w:after="240"/>
        <w:rPr>
          <w:sz w:val="28"/>
          <w:szCs w:val="28"/>
        </w:rPr>
      </w:pPr>
      <w:proofErr w:type="spellStart"/>
      <w:r w:rsidRPr="002223BD">
        <w:rPr>
          <w:sz w:val="28"/>
          <w:szCs w:val="28"/>
        </w:rPr>
        <w:t>Віджети</w:t>
      </w:r>
      <w:proofErr w:type="spellEnd"/>
      <w:r w:rsidRPr="002223BD">
        <w:rPr>
          <w:sz w:val="28"/>
          <w:szCs w:val="28"/>
        </w:rPr>
        <w:t>, кнопки, меню, діалоги, полотна малювання, графічні сцени, шаблони, моделі взаємодії, елементи 2D/3D графіки.</w:t>
      </w:r>
    </w:p>
    <w:p w14:paraId="22E220C0" w14:textId="5A2FEABC" w:rsidR="002223BD" w:rsidRPr="002223BD" w:rsidRDefault="002223BD" w:rsidP="002223BD">
      <w:pPr>
        <w:spacing w:before="240" w:after="240"/>
        <w:rPr>
          <w:b/>
          <w:bCs/>
          <w:sz w:val="28"/>
          <w:szCs w:val="28"/>
        </w:rPr>
      </w:pPr>
      <w:r>
        <w:rPr>
          <w:sz w:val="28"/>
          <w:szCs w:val="28"/>
        </w:rPr>
        <w:pict w14:anchorId="580F334D">
          <v:rect id="_x0000_i1046" style="width:0;height:1.5pt" o:hralign="center" o:hrstd="t" o:hr="t" fillcolor="#a0a0a0" stroked="f"/>
        </w:pict>
      </w:r>
    </w:p>
    <w:p w14:paraId="188C265B" w14:textId="77777777" w:rsidR="002223BD" w:rsidRPr="002223BD" w:rsidRDefault="002223BD" w:rsidP="002223BD">
      <w:pPr>
        <w:spacing w:before="240" w:after="240"/>
        <w:rPr>
          <w:b/>
          <w:bCs/>
          <w:sz w:val="28"/>
          <w:szCs w:val="28"/>
        </w:rPr>
      </w:pPr>
      <w:r w:rsidRPr="002223BD">
        <w:rPr>
          <w:b/>
          <w:bCs/>
          <w:sz w:val="28"/>
          <w:szCs w:val="28"/>
        </w:rPr>
        <w:t xml:space="preserve">4. Виділіть з таблиці </w:t>
      </w:r>
      <w:proofErr w:type="spellStart"/>
      <w:r w:rsidRPr="002223BD">
        <w:rPr>
          <w:b/>
          <w:bCs/>
          <w:sz w:val="28"/>
          <w:szCs w:val="28"/>
        </w:rPr>
        <w:t>tools</w:t>
      </w:r>
      <w:proofErr w:type="spellEnd"/>
      <w:r w:rsidRPr="002223BD">
        <w:rPr>
          <w:b/>
          <w:bCs/>
          <w:sz w:val="28"/>
          <w:szCs w:val="28"/>
        </w:rPr>
        <w:t xml:space="preserve"> &amp; </w:t>
      </w:r>
      <w:proofErr w:type="spellStart"/>
      <w:r w:rsidRPr="002223BD">
        <w:rPr>
          <w:b/>
          <w:bCs/>
          <w:sz w:val="28"/>
          <w:szCs w:val="28"/>
        </w:rPr>
        <w:t>toolkit</w:t>
      </w:r>
      <w:proofErr w:type="spellEnd"/>
      <w:r w:rsidRPr="002223BD">
        <w:rPr>
          <w:b/>
          <w:bCs/>
          <w:sz w:val="28"/>
          <w:szCs w:val="28"/>
        </w:rPr>
        <w:t xml:space="preserve"> для ігрових додатків.</w:t>
      </w:r>
    </w:p>
    <w:p w14:paraId="53A833D2" w14:textId="77777777" w:rsidR="002223BD" w:rsidRPr="002223BD" w:rsidRDefault="002223BD" w:rsidP="002223BD">
      <w:pPr>
        <w:numPr>
          <w:ilvl w:val="0"/>
          <w:numId w:val="8"/>
        </w:numPr>
        <w:spacing w:before="240" w:after="240"/>
        <w:rPr>
          <w:sz w:val="28"/>
          <w:szCs w:val="28"/>
        </w:rPr>
      </w:pPr>
      <w:proofErr w:type="spellStart"/>
      <w:r w:rsidRPr="002223BD">
        <w:rPr>
          <w:sz w:val="28"/>
          <w:szCs w:val="28"/>
        </w:rPr>
        <w:t>Adventure</w:t>
      </w:r>
      <w:proofErr w:type="spellEnd"/>
      <w:r w:rsidRPr="002223BD">
        <w:rPr>
          <w:sz w:val="28"/>
          <w:szCs w:val="28"/>
        </w:rPr>
        <w:t xml:space="preserve"> </w:t>
      </w:r>
      <w:proofErr w:type="spellStart"/>
      <w:r w:rsidRPr="002223BD">
        <w:rPr>
          <w:sz w:val="28"/>
          <w:szCs w:val="28"/>
        </w:rPr>
        <w:t>Game</w:t>
      </w:r>
      <w:proofErr w:type="spellEnd"/>
      <w:r w:rsidRPr="002223BD">
        <w:rPr>
          <w:sz w:val="28"/>
          <w:szCs w:val="28"/>
        </w:rPr>
        <w:t xml:space="preserve"> </w:t>
      </w:r>
      <w:proofErr w:type="spellStart"/>
      <w:r w:rsidRPr="002223BD">
        <w:rPr>
          <w:sz w:val="28"/>
          <w:szCs w:val="28"/>
        </w:rPr>
        <w:t>Toolkit</w:t>
      </w:r>
      <w:proofErr w:type="spellEnd"/>
    </w:p>
    <w:p w14:paraId="76D8D30E" w14:textId="77777777" w:rsidR="002223BD" w:rsidRPr="002223BD" w:rsidRDefault="002223BD" w:rsidP="002223BD">
      <w:pPr>
        <w:numPr>
          <w:ilvl w:val="0"/>
          <w:numId w:val="8"/>
        </w:numPr>
        <w:spacing w:before="240" w:after="240"/>
        <w:rPr>
          <w:sz w:val="28"/>
          <w:szCs w:val="28"/>
        </w:rPr>
      </w:pPr>
      <w:proofErr w:type="spellStart"/>
      <w:r w:rsidRPr="002223BD">
        <w:rPr>
          <w:sz w:val="28"/>
          <w:szCs w:val="28"/>
        </w:rPr>
        <w:t>Battlefield</w:t>
      </w:r>
      <w:proofErr w:type="spellEnd"/>
      <w:r w:rsidRPr="002223BD">
        <w:rPr>
          <w:sz w:val="28"/>
          <w:szCs w:val="28"/>
        </w:rPr>
        <w:t xml:space="preserve"> MDT</w:t>
      </w:r>
    </w:p>
    <w:p w14:paraId="7725C322" w14:textId="77777777" w:rsidR="002223BD" w:rsidRPr="002223BD" w:rsidRDefault="002223BD" w:rsidP="002223BD">
      <w:pPr>
        <w:numPr>
          <w:ilvl w:val="0"/>
          <w:numId w:val="8"/>
        </w:numPr>
        <w:spacing w:before="240" w:after="240"/>
        <w:rPr>
          <w:sz w:val="28"/>
          <w:szCs w:val="28"/>
        </w:rPr>
      </w:pPr>
      <w:proofErr w:type="spellStart"/>
      <w:r w:rsidRPr="002223BD">
        <w:rPr>
          <w:sz w:val="28"/>
          <w:szCs w:val="28"/>
        </w:rPr>
        <w:t>Sprite</w:t>
      </w:r>
      <w:proofErr w:type="spellEnd"/>
      <w:r w:rsidRPr="002223BD">
        <w:rPr>
          <w:sz w:val="28"/>
          <w:szCs w:val="28"/>
        </w:rPr>
        <w:t xml:space="preserve"> </w:t>
      </w:r>
      <w:proofErr w:type="spellStart"/>
      <w:r w:rsidRPr="002223BD">
        <w:rPr>
          <w:sz w:val="28"/>
          <w:szCs w:val="28"/>
        </w:rPr>
        <w:t>Animation</w:t>
      </w:r>
      <w:proofErr w:type="spellEnd"/>
      <w:r w:rsidRPr="002223BD">
        <w:rPr>
          <w:sz w:val="28"/>
          <w:szCs w:val="28"/>
        </w:rPr>
        <w:t xml:space="preserve"> </w:t>
      </w:r>
      <w:proofErr w:type="spellStart"/>
      <w:r w:rsidRPr="002223BD">
        <w:rPr>
          <w:sz w:val="28"/>
          <w:szCs w:val="28"/>
        </w:rPr>
        <w:t>Toolkit</w:t>
      </w:r>
      <w:proofErr w:type="spellEnd"/>
    </w:p>
    <w:p w14:paraId="7EBBE3B6" w14:textId="77777777" w:rsidR="002223BD" w:rsidRPr="002223BD" w:rsidRDefault="002223BD" w:rsidP="002223BD">
      <w:pPr>
        <w:numPr>
          <w:ilvl w:val="0"/>
          <w:numId w:val="8"/>
        </w:numPr>
        <w:spacing w:before="240" w:after="240"/>
        <w:rPr>
          <w:sz w:val="28"/>
          <w:szCs w:val="28"/>
        </w:rPr>
      </w:pPr>
      <w:proofErr w:type="spellStart"/>
      <w:r w:rsidRPr="002223BD">
        <w:rPr>
          <w:sz w:val="28"/>
          <w:szCs w:val="28"/>
        </w:rPr>
        <w:t>OpenGL</w:t>
      </w:r>
      <w:proofErr w:type="spellEnd"/>
      <w:r w:rsidRPr="002223BD">
        <w:rPr>
          <w:sz w:val="28"/>
          <w:szCs w:val="28"/>
        </w:rPr>
        <w:t xml:space="preserve"> </w:t>
      </w:r>
      <w:proofErr w:type="spellStart"/>
      <w:r w:rsidRPr="002223BD">
        <w:rPr>
          <w:sz w:val="28"/>
          <w:szCs w:val="28"/>
        </w:rPr>
        <w:t>Utility</w:t>
      </w:r>
      <w:proofErr w:type="spellEnd"/>
      <w:r w:rsidRPr="002223BD">
        <w:rPr>
          <w:sz w:val="28"/>
          <w:szCs w:val="28"/>
        </w:rPr>
        <w:t xml:space="preserve"> </w:t>
      </w:r>
      <w:proofErr w:type="spellStart"/>
      <w:r w:rsidRPr="002223BD">
        <w:rPr>
          <w:sz w:val="28"/>
          <w:szCs w:val="28"/>
        </w:rPr>
        <w:t>Toolkit</w:t>
      </w:r>
      <w:proofErr w:type="spellEnd"/>
      <w:r w:rsidRPr="002223BD">
        <w:rPr>
          <w:sz w:val="28"/>
          <w:szCs w:val="28"/>
        </w:rPr>
        <w:t xml:space="preserve"> (GLUT)</w:t>
      </w:r>
    </w:p>
    <w:p w14:paraId="50451395" w14:textId="02C6FC3F" w:rsidR="002223BD" w:rsidRPr="002223BD" w:rsidRDefault="002223BD" w:rsidP="002223BD">
      <w:pPr>
        <w:numPr>
          <w:ilvl w:val="0"/>
          <w:numId w:val="8"/>
        </w:numPr>
        <w:spacing w:before="240" w:after="240"/>
        <w:ind w:left="360"/>
        <w:rPr>
          <w:sz w:val="28"/>
          <w:szCs w:val="28"/>
        </w:rPr>
      </w:pPr>
      <w:proofErr w:type="spellStart"/>
      <w:r w:rsidRPr="002223BD">
        <w:rPr>
          <w:sz w:val="28"/>
          <w:szCs w:val="28"/>
        </w:rPr>
        <w:t>Open</w:t>
      </w:r>
      <w:proofErr w:type="spellEnd"/>
      <w:r w:rsidRPr="002223BD">
        <w:rPr>
          <w:sz w:val="28"/>
          <w:szCs w:val="28"/>
        </w:rPr>
        <w:t xml:space="preserve"> </w:t>
      </w:r>
      <w:proofErr w:type="spellStart"/>
      <w:r w:rsidRPr="002223BD">
        <w:rPr>
          <w:sz w:val="28"/>
          <w:szCs w:val="28"/>
        </w:rPr>
        <w:t>Inventor</w:t>
      </w:r>
      <w:proofErr w:type="spellEnd"/>
      <w:r w:rsidRPr="002223BD">
        <w:rPr>
          <w:sz w:val="28"/>
          <w:szCs w:val="28"/>
        </w:rPr>
        <w:t xml:space="preserve"> (частково використовується у 3D-іграх)</w:t>
      </w:r>
    </w:p>
    <w:p w14:paraId="2DE966DB" w14:textId="38FD6BB8" w:rsidR="002223BD" w:rsidRPr="002223BD" w:rsidRDefault="002223BD" w:rsidP="002223BD">
      <w:pPr>
        <w:spacing w:before="240" w:after="240"/>
        <w:rPr>
          <w:b/>
          <w:bCs/>
          <w:sz w:val="28"/>
          <w:szCs w:val="28"/>
        </w:rPr>
      </w:pPr>
      <w:r>
        <w:rPr>
          <w:sz w:val="28"/>
          <w:szCs w:val="28"/>
        </w:rPr>
        <w:pict w14:anchorId="6E1BBBB8">
          <v:rect id="_x0000_i1045" style="width:0;height:1.5pt" o:hralign="center" o:hrstd="t" o:hr="t" fillcolor="#a0a0a0" stroked="f"/>
        </w:pict>
      </w:r>
    </w:p>
    <w:p w14:paraId="08BEFE97" w14:textId="77777777" w:rsidR="002223BD" w:rsidRPr="002223BD" w:rsidRDefault="002223BD" w:rsidP="002223BD">
      <w:pPr>
        <w:spacing w:before="240" w:after="240"/>
        <w:rPr>
          <w:b/>
          <w:bCs/>
          <w:sz w:val="28"/>
          <w:szCs w:val="28"/>
        </w:rPr>
      </w:pPr>
      <w:r w:rsidRPr="002223BD">
        <w:rPr>
          <w:b/>
          <w:bCs/>
          <w:sz w:val="28"/>
          <w:szCs w:val="28"/>
        </w:rPr>
        <w:t xml:space="preserve">5. Які параметри та функції належать до функціональних характеристик </w:t>
      </w:r>
      <w:proofErr w:type="spellStart"/>
      <w:r w:rsidRPr="002223BD">
        <w:rPr>
          <w:b/>
          <w:bCs/>
          <w:sz w:val="28"/>
          <w:szCs w:val="28"/>
        </w:rPr>
        <w:t>tools</w:t>
      </w:r>
      <w:proofErr w:type="spellEnd"/>
      <w:r w:rsidRPr="002223BD">
        <w:rPr>
          <w:b/>
          <w:bCs/>
          <w:sz w:val="28"/>
          <w:szCs w:val="28"/>
        </w:rPr>
        <w:t xml:space="preserve"> &amp; </w:t>
      </w:r>
      <w:proofErr w:type="spellStart"/>
      <w:r w:rsidRPr="002223BD">
        <w:rPr>
          <w:b/>
          <w:bCs/>
          <w:sz w:val="28"/>
          <w:szCs w:val="28"/>
        </w:rPr>
        <w:t>toolkit</w:t>
      </w:r>
      <w:proofErr w:type="spellEnd"/>
      <w:r w:rsidRPr="002223BD">
        <w:rPr>
          <w:b/>
          <w:bCs/>
          <w:sz w:val="28"/>
          <w:szCs w:val="28"/>
        </w:rPr>
        <w:t>?</w:t>
      </w:r>
    </w:p>
    <w:p w14:paraId="2239A31A" w14:textId="77777777" w:rsidR="002223BD" w:rsidRPr="002223BD" w:rsidRDefault="002223BD" w:rsidP="002223BD">
      <w:pPr>
        <w:numPr>
          <w:ilvl w:val="0"/>
          <w:numId w:val="9"/>
        </w:numPr>
        <w:spacing w:before="240" w:after="240"/>
        <w:rPr>
          <w:sz w:val="28"/>
          <w:szCs w:val="28"/>
        </w:rPr>
      </w:pPr>
      <w:r w:rsidRPr="002223BD">
        <w:rPr>
          <w:sz w:val="28"/>
          <w:szCs w:val="28"/>
        </w:rPr>
        <w:t xml:space="preserve">набір доступних </w:t>
      </w:r>
      <w:proofErr w:type="spellStart"/>
      <w:r w:rsidRPr="002223BD">
        <w:rPr>
          <w:sz w:val="28"/>
          <w:szCs w:val="28"/>
        </w:rPr>
        <w:t>віджетів</w:t>
      </w:r>
      <w:proofErr w:type="spellEnd"/>
      <w:r w:rsidRPr="002223BD">
        <w:rPr>
          <w:sz w:val="28"/>
          <w:szCs w:val="28"/>
        </w:rPr>
        <w:t>;</w:t>
      </w:r>
    </w:p>
    <w:p w14:paraId="1832D16C" w14:textId="77777777" w:rsidR="002223BD" w:rsidRPr="002223BD" w:rsidRDefault="002223BD" w:rsidP="002223BD">
      <w:pPr>
        <w:numPr>
          <w:ilvl w:val="0"/>
          <w:numId w:val="9"/>
        </w:numPr>
        <w:spacing w:before="240" w:after="240"/>
        <w:rPr>
          <w:sz w:val="28"/>
          <w:szCs w:val="28"/>
        </w:rPr>
      </w:pPr>
      <w:r w:rsidRPr="002223BD">
        <w:rPr>
          <w:sz w:val="28"/>
          <w:szCs w:val="28"/>
        </w:rPr>
        <w:t>підтримка графіки (2D, 3D);</w:t>
      </w:r>
    </w:p>
    <w:p w14:paraId="7098DFD1" w14:textId="77777777" w:rsidR="002223BD" w:rsidRPr="002223BD" w:rsidRDefault="002223BD" w:rsidP="002223BD">
      <w:pPr>
        <w:numPr>
          <w:ilvl w:val="0"/>
          <w:numId w:val="9"/>
        </w:numPr>
        <w:spacing w:before="240" w:after="240"/>
        <w:rPr>
          <w:sz w:val="28"/>
          <w:szCs w:val="28"/>
        </w:rPr>
      </w:pPr>
      <w:proofErr w:type="spellStart"/>
      <w:r w:rsidRPr="002223BD">
        <w:rPr>
          <w:sz w:val="28"/>
          <w:szCs w:val="28"/>
        </w:rPr>
        <w:t>кросплатформність</w:t>
      </w:r>
      <w:proofErr w:type="spellEnd"/>
      <w:r w:rsidRPr="002223BD">
        <w:rPr>
          <w:sz w:val="28"/>
          <w:szCs w:val="28"/>
        </w:rPr>
        <w:t>;</w:t>
      </w:r>
    </w:p>
    <w:p w14:paraId="33CF4EFC" w14:textId="77777777" w:rsidR="002223BD" w:rsidRPr="002223BD" w:rsidRDefault="002223BD" w:rsidP="002223BD">
      <w:pPr>
        <w:numPr>
          <w:ilvl w:val="0"/>
          <w:numId w:val="9"/>
        </w:numPr>
        <w:spacing w:before="240" w:after="240"/>
        <w:rPr>
          <w:sz w:val="28"/>
          <w:szCs w:val="28"/>
        </w:rPr>
      </w:pPr>
      <w:r w:rsidRPr="002223BD">
        <w:rPr>
          <w:sz w:val="28"/>
          <w:szCs w:val="28"/>
        </w:rPr>
        <w:t>можливість підключення модулів;</w:t>
      </w:r>
    </w:p>
    <w:p w14:paraId="3315EF57" w14:textId="77777777" w:rsidR="002223BD" w:rsidRPr="002223BD" w:rsidRDefault="002223BD" w:rsidP="002223BD">
      <w:pPr>
        <w:numPr>
          <w:ilvl w:val="0"/>
          <w:numId w:val="9"/>
        </w:numPr>
        <w:spacing w:before="240" w:after="240"/>
        <w:rPr>
          <w:sz w:val="28"/>
          <w:szCs w:val="28"/>
        </w:rPr>
      </w:pPr>
      <w:r w:rsidRPr="002223BD">
        <w:rPr>
          <w:sz w:val="28"/>
          <w:szCs w:val="28"/>
        </w:rPr>
        <w:t>сумісність з мовою програмування;</w:t>
      </w:r>
    </w:p>
    <w:p w14:paraId="6B124232" w14:textId="1CDC5CB2" w:rsidR="002223BD" w:rsidRPr="002223BD" w:rsidRDefault="002223BD" w:rsidP="00FB62B6">
      <w:pPr>
        <w:numPr>
          <w:ilvl w:val="0"/>
          <w:numId w:val="9"/>
        </w:numPr>
        <w:spacing w:before="240" w:after="240"/>
        <w:rPr>
          <w:sz w:val="28"/>
          <w:szCs w:val="28"/>
        </w:rPr>
      </w:pPr>
      <w:r w:rsidRPr="002223BD">
        <w:rPr>
          <w:sz w:val="28"/>
          <w:szCs w:val="28"/>
        </w:rPr>
        <w:t>можливості розширення та налаштування UI.</w:t>
      </w:r>
    </w:p>
    <w:p w14:paraId="3DC7A373" w14:textId="77777777" w:rsidR="00FB62B6" w:rsidRPr="00FB62B6" w:rsidRDefault="00000000" w:rsidP="00FB62B6">
      <w:pPr>
        <w:spacing w:before="240" w:after="240"/>
        <w:rPr>
          <w:sz w:val="28"/>
          <w:szCs w:val="28"/>
        </w:rPr>
      </w:pPr>
      <w:r>
        <w:rPr>
          <w:sz w:val="28"/>
          <w:szCs w:val="28"/>
        </w:rPr>
        <w:pict w14:anchorId="59C54E22">
          <v:rect id="_x0000_i1044" style="width:0;height:1.5pt" o:hralign="center" o:hrstd="t" o:hr="t" fillcolor="#a0a0a0" stroked="f"/>
        </w:pict>
      </w:r>
    </w:p>
    <w:p w14:paraId="19DC54F0" w14:textId="00E69595" w:rsidR="36D6B2C9" w:rsidRPr="00FB62B6" w:rsidRDefault="36D6B2C9" w:rsidP="439C3D02">
      <w:pPr>
        <w:spacing w:before="240" w:after="240"/>
        <w:rPr>
          <w:sz w:val="28"/>
          <w:szCs w:val="28"/>
        </w:rPr>
      </w:pPr>
    </w:p>
    <w:sectPr w:rsidR="36D6B2C9" w:rsidRPr="00FB62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E0F14"/>
    <w:multiLevelType w:val="multilevel"/>
    <w:tmpl w:val="3AB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A19F1"/>
    <w:multiLevelType w:val="hybridMultilevel"/>
    <w:tmpl w:val="FFDC5678"/>
    <w:lvl w:ilvl="0" w:tplc="BC3E42C0">
      <w:start w:val="1"/>
      <w:numFmt w:val="bullet"/>
      <w:lvlText w:val=""/>
      <w:lvlJc w:val="left"/>
      <w:pPr>
        <w:ind w:left="720" w:hanging="360"/>
      </w:pPr>
      <w:rPr>
        <w:rFonts w:ascii="Symbol" w:hAnsi="Symbol" w:hint="default"/>
      </w:rPr>
    </w:lvl>
    <w:lvl w:ilvl="1" w:tplc="4E56A4E6">
      <w:start w:val="1"/>
      <w:numFmt w:val="bullet"/>
      <w:lvlText w:val="o"/>
      <w:lvlJc w:val="left"/>
      <w:pPr>
        <w:ind w:left="1440" w:hanging="360"/>
      </w:pPr>
      <w:rPr>
        <w:rFonts w:ascii="Courier New" w:hAnsi="Courier New" w:hint="default"/>
      </w:rPr>
    </w:lvl>
    <w:lvl w:ilvl="2" w:tplc="911095E8">
      <w:start w:val="1"/>
      <w:numFmt w:val="bullet"/>
      <w:lvlText w:val=""/>
      <w:lvlJc w:val="left"/>
      <w:pPr>
        <w:ind w:left="2160" w:hanging="360"/>
      </w:pPr>
      <w:rPr>
        <w:rFonts w:ascii="Wingdings" w:hAnsi="Wingdings" w:hint="default"/>
      </w:rPr>
    </w:lvl>
    <w:lvl w:ilvl="3" w:tplc="5DB2FD40">
      <w:start w:val="1"/>
      <w:numFmt w:val="bullet"/>
      <w:lvlText w:val=""/>
      <w:lvlJc w:val="left"/>
      <w:pPr>
        <w:ind w:left="2880" w:hanging="360"/>
      </w:pPr>
      <w:rPr>
        <w:rFonts w:ascii="Symbol" w:hAnsi="Symbol" w:hint="default"/>
      </w:rPr>
    </w:lvl>
    <w:lvl w:ilvl="4" w:tplc="18AA9958">
      <w:start w:val="1"/>
      <w:numFmt w:val="bullet"/>
      <w:lvlText w:val="o"/>
      <w:lvlJc w:val="left"/>
      <w:pPr>
        <w:ind w:left="3600" w:hanging="360"/>
      </w:pPr>
      <w:rPr>
        <w:rFonts w:ascii="Courier New" w:hAnsi="Courier New" w:hint="default"/>
      </w:rPr>
    </w:lvl>
    <w:lvl w:ilvl="5" w:tplc="4D88A7CA">
      <w:start w:val="1"/>
      <w:numFmt w:val="bullet"/>
      <w:lvlText w:val=""/>
      <w:lvlJc w:val="left"/>
      <w:pPr>
        <w:ind w:left="4320" w:hanging="360"/>
      </w:pPr>
      <w:rPr>
        <w:rFonts w:ascii="Wingdings" w:hAnsi="Wingdings" w:hint="default"/>
      </w:rPr>
    </w:lvl>
    <w:lvl w:ilvl="6" w:tplc="666EE338">
      <w:start w:val="1"/>
      <w:numFmt w:val="bullet"/>
      <w:lvlText w:val=""/>
      <w:lvlJc w:val="left"/>
      <w:pPr>
        <w:ind w:left="5040" w:hanging="360"/>
      </w:pPr>
      <w:rPr>
        <w:rFonts w:ascii="Symbol" w:hAnsi="Symbol" w:hint="default"/>
      </w:rPr>
    </w:lvl>
    <w:lvl w:ilvl="7" w:tplc="586ED342">
      <w:start w:val="1"/>
      <w:numFmt w:val="bullet"/>
      <w:lvlText w:val="o"/>
      <w:lvlJc w:val="left"/>
      <w:pPr>
        <w:ind w:left="5760" w:hanging="360"/>
      </w:pPr>
      <w:rPr>
        <w:rFonts w:ascii="Courier New" w:hAnsi="Courier New" w:hint="default"/>
      </w:rPr>
    </w:lvl>
    <w:lvl w:ilvl="8" w:tplc="2DE06C94">
      <w:start w:val="1"/>
      <w:numFmt w:val="bullet"/>
      <w:lvlText w:val=""/>
      <w:lvlJc w:val="left"/>
      <w:pPr>
        <w:ind w:left="6480" w:hanging="360"/>
      </w:pPr>
      <w:rPr>
        <w:rFonts w:ascii="Wingdings" w:hAnsi="Wingdings" w:hint="default"/>
      </w:rPr>
    </w:lvl>
  </w:abstractNum>
  <w:abstractNum w:abstractNumId="2" w15:restartNumberingAfterBreak="0">
    <w:nsid w:val="365A6071"/>
    <w:multiLevelType w:val="multilevel"/>
    <w:tmpl w:val="165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73847"/>
    <w:multiLevelType w:val="multilevel"/>
    <w:tmpl w:val="853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0039F"/>
    <w:multiLevelType w:val="multilevel"/>
    <w:tmpl w:val="504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5D8D5"/>
    <w:multiLevelType w:val="hybridMultilevel"/>
    <w:tmpl w:val="A7D4F6D2"/>
    <w:lvl w:ilvl="0" w:tplc="5E88128A">
      <w:start w:val="1"/>
      <w:numFmt w:val="bullet"/>
      <w:lvlText w:val=""/>
      <w:lvlJc w:val="left"/>
      <w:pPr>
        <w:ind w:left="720" w:hanging="360"/>
      </w:pPr>
      <w:rPr>
        <w:rFonts w:ascii="Symbol" w:hAnsi="Symbol" w:hint="default"/>
      </w:rPr>
    </w:lvl>
    <w:lvl w:ilvl="1" w:tplc="9B269FF6">
      <w:start w:val="1"/>
      <w:numFmt w:val="bullet"/>
      <w:lvlText w:val="o"/>
      <w:lvlJc w:val="left"/>
      <w:pPr>
        <w:ind w:left="1440" w:hanging="360"/>
      </w:pPr>
      <w:rPr>
        <w:rFonts w:ascii="Courier New" w:hAnsi="Courier New" w:hint="default"/>
      </w:rPr>
    </w:lvl>
    <w:lvl w:ilvl="2" w:tplc="069CDD62">
      <w:start w:val="1"/>
      <w:numFmt w:val="bullet"/>
      <w:lvlText w:val=""/>
      <w:lvlJc w:val="left"/>
      <w:pPr>
        <w:ind w:left="2160" w:hanging="360"/>
      </w:pPr>
      <w:rPr>
        <w:rFonts w:ascii="Wingdings" w:hAnsi="Wingdings" w:hint="default"/>
      </w:rPr>
    </w:lvl>
    <w:lvl w:ilvl="3" w:tplc="96584F2C">
      <w:start w:val="1"/>
      <w:numFmt w:val="bullet"/>
      <w:lvlText w:val=""/>
      <w:lvlJc w:val="left"/>
      <w:pPr>
        <w:ind w:left="2880" w:hanging="360"/>
      </w:pPr>
      <w:rPr>
        <w:rFonts w:ascii="Symbol" w:hAnsi="Symbol" w:hint="default"/>
      </w:rPr>
    </w:lvl>
    <w:lvl w:ilvl="4" w:tplc="C36CBECE">
      <w:start w:val="1"/>
      <w:numFmt w:val="bullet"/>
      <w:lvlText w:val="o"/>
      <w:lvlJc w:val="left"/>
      <w:pPr>
        <w:ind w:left="3600" w:hanging="360"/>
      </w:pPr>
      <w:rPr>
        <w:rFonts w:ascii="Courier New" w:hAnsi="Courier New" w:hint="default"/>
      </w:rPr>
    </w:lvl>
    <w:lvl w:ilvl="5" w:tplc="715E8332">
      <w:start w:val="1"/>
      <w:numFmt w:val="bullet"/>
      <w:lvlText w:val=""/>
      <w:lvlJc w:val="left"/>
      <w:pPr>
        <w:ind w:left="4320" w:hanging="360"/>
      </w:pPr>
      <w:rPr>
        <w:rFonts w:ascii="Wingdings" w:hAnsi="Wingdings" w:hint="default"/>
      </w:rPr>
    </w:lvl>
    <w:lvl w:ilvl="6" w:tplc="79E85E36">
      <w:start w:val="1"/>
      <w:numFmt w:val="bullet"/>
      <w:lvlText w:val=""/>
      <w:lvlJc w:val="left"/>
      <w:pPr>
        <w:ind w:left="5040" w:hanging="360"/>
      </w:pPr>
      <w:rPr>
        <w:rFonts w:ascii="Symbol" w:hAnsi="Symbol" w:hint="default"/>
      </w:rPr>
    </w:lvl>
    <w:lvl w:ilvl="7" w:tplc="D7A67616">
      <w:start w:val="1"/>
      <w:numFmt w:val="bullet"/>
      <w:lvlText w:val="o"/>
      <w:lvlJc w:val="left"/>
      <w:pPr>
        <w:ind w:left="5760" w:hanging="360"/>
      </w:pPr>
      <w:rPr>
        <w:rFonts w:ascii="Courier New" w:hAnsi="Courier New" w:hint="default"/>
      </w:rPr>
    </w:lvl>
    <w:lvl w:ilvl="8" w:tplc="ABCAE23E">
      <w:start w:val="1"/>
      <w:numFmt w:val="bullet"/>
      <w:lvlText w:val=""/>
      <w:lvlJc w:val="left"/>
      <w:pPr>
        <w:ind w:left="6480" w:hanging="360"/>
      </w:pPr>
      <w:rPr>
        <w:rFonts w:ascii="Wingdings" w:hAnsi="Wingdings" w:hint="default"/>
      </w:rPr>
    </w:lvl>
  </w:abstractNum>
  <w:abstractNum w:abstractNumId="6" w15:restartNumberingAfterBreak="0">
    <w:nsid w:val="4F577603"/>
    <w:multiLevelType w:val="hybridMultilevel"/>
    <w:tmpl w:val="3A9E15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1DDC570"/>
    <w:multiLevelType w:val="hybridMultilevel"/>
    <w:tmpl w:val="AE58D6D4"/>
    <w:lvl w:ilvl="0" w:tplc="411EAF68">
      <w:start w:val="1"/>
      <w:numFmt w:val="bullet"/>
      <w:lvlText w:val=""/>
      <w:lvlJc w:val="left"/>
      <w:pPr>
        <w:ind w:left="720" w:hanging="360"/>
      </w:pPr>
      <w:rPr>
        <w:rFonts w:ascii="Symbol" w:hAnsi="Symbol" w:hint="default"/>
      </w:rPr>
    </w:lvl>
    <w:lvl w:ilvl="1" w:tplc="C928BDBE">
      <w:start w:val="1"/>
      <w:numFmt w:val="bullet"/>
      <w:lvlText w:val="o"/>
      <w:lvlJc w:val="left"/>
      <w:pPr>
        <w:ind w:left="1440" w:hanging="360"/>
      </w:pPr>
      <w:rPr>
        <w:rFonts w:ascii="Courier New" w:hAnsi="Courier New" w:hint="default"/>
      </w:rPr>
    </w:lvl>
    <w:lvl w:ilvl="2" w:tplc="A8CC40C6">
      <w:start w:val="1"/>
      <w:numFmt w:val="bullet"/>
      <w:lvlText w:val=""/>
      <w:lvlJc w:val="left"/>
      <w:pPr>
        <w:ind w:left="2160" w:hanging="360"/>
      </w:pPr>
      <w:rPr>
        <w:rFonts w:ascii="Wingdings" w:hAnsi="Wingdings" w:hint="default"/>
      </w:rPr>
    </w:lvl>
    <w:lvl w:ilvl="3" w:tplc="3B3268C8">
      <w:start w:val="1"/>
      <w:numFmt w:val="bullet"/>
      <w:lvlText w:val=""/>
      <w:lvlJc w:val="left"/>
      <w:pPr>
        <w:ind w:left="2880" w:hanging="360"/>
      </w:pPr>
      <w:rPr>
        <w:rFonts w:ascii="Symbol" w:hAnsi="Symbol" w:hint="default"/>
      </w:rPr>
    </w:lvl>
    <w:lvl w:ilvl="4" w:tplc="561E5798">
      <w:start w:val="1"/>
      <w:numFmt w:val="bullet"/>
      <w:lvlText w:val="o"/>
      <w:lvlJc w:val="left"/>
      <w:pPr>
        <w:ind w:left="3600" w:hanging="360"/>
      </w:pPr>
      <w:rPr>
        <w:rFonts w:ascii="Courier New" w:hAnsi="Courier New" w:hint="default"/>
      </w:rPr>
    </w:lvl>
    <w:lvl w:ilvl="5" w:tplc="F66049EE">
      <w:start w:val="1"/>
      <w:numFmt w:val="bullet"/>
      <w:lvlText w:val=""/>
      <w:lvlJc w:val="left"/>
      <w:pPr>
        <w:ind w:left="4320" w:hanging="360"/>
      </w:pPr>
      <w:rPr>
        <w:rFonts w:ascii="Wingdings" w:hAnsi="Wingdings" w:hint="default"/>
      </w:rPr>
    </w:lvl>
    <w:lvl w:ilvl="6" w:tplc="94AC1B80">
      <w:start w:val="1"/>
      <w:numFmt w:val="bullet"/>
      <w:lvlText w:val=""/>
      <w:lvlJc w:val="left"/>
      <w:pPr>
        <w:ind w:left="5040" w:hanging="360"/>
      </w:pPr>
      <w:rPr>
        <w:rFonts w:ascii="Symbol" w:hAnsi="Symbol" w:hint="default"/>
      </w:rPr>
    </w:lvl>
    <w:lvl w:ilvl="7" w:tplc="5F0480DE">
      <w:start w:val="1"/>
      <w:numFmt w:val="bullet"/>
      <w:lvlText w:val="o"/>
      <w:lvlJc w:val="left"/>
      <w:pPr>
        <w:ind w:left="5760" w:hanging="360"/>
      </w:pPr>
      <w:rPr>
        <w:rFonts w:ascii="Courier New" w:hAnsi="Courier New" w:hint="default"/>
      </w:rPr>
    </w:lvl>
    <w:lvl w:ilvl="8" w:tplc="319A54B2">
      <w:start w:val="1"/>
      <w:numFmt w:val="bullet"/>
      <w:lvlText w:val=""/>
      <w:lvlJc w:val="left"/>
      <w:pPr>
        <w:ind w:left="6480" w:hanging="360"/>
      </w:pPr>
      <w:rPr>
        <w:rFonts w:ascii="Wingdings" w:hAnsi="Wingdings" w:hint="default"/>
      </w:rPr>
    </w:lvl>
  </w:abstractNum>
  <w:abstractNum w:abstractNumId="8" w15:restartNumberingAfterBreak="0">
    <w:nsid w:val="66BF4FEB"/>
    <w:multiLevelType w:val="hybridMultilevel"/>
    <w:tmpl w:val="4C9EA34E"/>
    <w:lvl w:ilvl="0" w:tplc="7EBEBD08">
      <w:start w:val="1"/>
      <w:numFmt w:val="bullet"/>
      <w:lvlText w:val=""/>
      <w:lvlJc w:val="left"/>
      <w:pPr>
        <w:ind w:left="720" w:hanging="360"/>
      </w:pPr>
      <w:rPr>
        <w:rFonts w:ascii="Symbol" w:hAnsi="Symbol" w:hint="default"/>
      </w:rPr>
    </w:lvl>
    <w:lvl w:ilvl="1" w:tplc="664866F4">
      <w:start w:val="1"/>
      <w:numFmt w:val="bullet"/>
      <w:lvlText w:val="o"/>
      <w:lvlJc w:val="left"/>
      <w:pPr>
        <w:ind w:left="1440" w:hanging="360"/>
      </w:pPr>
      <w:rPr>
        <w:rFonts w:ascii="Courier New" w:hAnsi="Courier New" w:hint="default"/>
      </w:rPr>
    </w:lvl>
    <w:lvl w:ilvl="2" w:tplc="F5CEA740">
      <w:start w:val="1"/>
      <w:numFmt w:val="bullet"/>
      <w:lvlText w:val=""/>
      <w:lvlJc w:val="left"/>
      <w:pPr>
        <w:ind w:left="2160" w:hanging="360"/>
      </w:pPr>
      <w:rPr>
        <w:rFonts w:ascii="Wingdings" w:hAnsi="Wingdings" w:hint="default"/>
      </w:rPr>
    </w:lvl>
    <w:lvl w:ilvl="3" w:tplc="B63CD4EE">
      <w:start w:val="1"/>
      <w:numFmt w:val="bullet"/>
      <w:lvlText w:val=""/>
      <w:lvlJc w:val="left"/>
      <w:pPr>
        <w:ind w:left="2880" w:hanging="360"/>
      </w:pPr>
      <w:rPr>
        <w:rFonts w:ascii="Symbol" w:hAnsi="Symbol" w:hint="default"/>
      </w:rPr>
    </w:lvl>
    <w:lvl w:ilvl="4" w:tplc="5BF40846">
      <w:start w:val="1"/>
      <w:numFmt w:val="bullet"/>
      <w:lvlText w:val="o"/>
      <w:lvlJc w:val="left"/>
      <w:pPr>
        <w:ind w:left="3600" w:hanging="360"/>
      </w:pPr>
      <w:rPr>
        <w:rFonts w:ascii="Courier New" w:hAnsi="Courier New" w:hint="default"/>
      </w:rPr>
    </w:lvl>
    <w:lvl w:ilvl="5" w:tplc="A09267FC">
      <w:start w:val="1"/>
      <w:numFmt w:val="bullet"/>
      <w:lvlText w:val=""/>
      <w:lvlJc w:val="left"/>
      <w:pPr>
        <w:ind w:left="4320" w:hanging="360"/>
      </w:pPr>
      <w:rPr>
        <w:rFonts w:ascii="Wingdings" w:hAnsi="Wingdings" w:hint="default"/>
      </w:rPr>
    </w:lvl>
    <w:lvl w:ilvl="6" w:tplc="C450C062">
      <w:start w:val="1"/>
      <w:numFmt w:val="bullet"/>
      <w:lvlText w:val=""/>
      <w:lvlJc w:val="left"/>
      <w:pPr>
        <w:ind w:left="5040" w:hanging="360"/>
      </w:pPr>
      <w:rPr>
        <w:rFonts w:ascii="Symbol" w:hAnsi="Symbol" w:hint="default"/>
      </w:rPr>
    </w:lvl>
    <w:lvl w:ilvl="7" w:tplc="1C16D13E">
      <w:start w:val="1"/>
      <w:numFmt w:val="bullet"/>
      <w:lvlText w:val="o"/>
      <w:lvlJc w:val="left"/>
      <w:pPr>
        <w:ind w:left="5760" w:hanging="360"/>
      </w:pPr>
      <w:rPr>
        <w:rFonts w:ascii="Courier New" w:hAnsi="Courier New" w:hint="default"/>
      </w:rPr>
    </w:lvl>
    <w:lvl w:ilvl="8" w:tplc="D2825892">
      <w:start w:val="1"/>
      <w:numFmt w:val="bullet"/>
      <w:lvlText w:val=""/>
      <w:lvlJc w:val="left"/>
      <w:pPr>
        <w:ind w:left="6480" w:hanging="360"/>
      </w:pPr>
      <w:rPr>
        <w:rFonts w:ascii="Wingdings" w:hAnsi="Wingdings" w:hint="default"/>
      </w:rPr>
    </w:lvl>
  </w:abstractNum>
  <w:abstractNum w:abstractNumId="9" w15:restartNumberingAfterBreak="0">
    <w:nsid w:val="6AA08B48"/>
    <w:multiLevelType w:val="hybridMultilevel"/>
    <w:tmpl w:val="B08211BC"/>
    <w:lvl w:ilvl="0" w:tplc="AB427B78">
      <w:start w:val="1"/>
      <w:numFmt w:val="bullet"/>
      <w:lvlText w:val=""/>
      <w:lvlJc w:val="left"/>
      <w:pPr>
        <w:ind w:left="720" w:hanging="360"/>
      </w:pPr>
      <w:rPr>
        <w:rFonts w:ascii="Symbol" w:hAnsi="Symbol" w:hint="default"/>
      </w:rPr>
    </w:lvl>
    <w:lvl w:ilvl="1" w:tplc="47E0E1C2">
      <w:start w:val="1"/>
      <w:numFmt w:val="bullet"/>
      <w:lvlText w:val="o"/>
      <w:lvlJc w:val="left"/>
      <w:pPr>
        <w:ind w:left="1440" w:hanging="360"/>
      </w:pPr>
      <w:rPr>
        <w:rFonts w:ascii="Courier New" w:hAnsi="Courier New" w:hint="default"/>
      </w:rPr>
    </w:lvl>
    <w:lvl w:ilvl="2" w:tplc="77706BBC">
      <w:start w:val="1"/>
      <w:numFmt w:val="bullet"/>
      <w:lvlText w:val=""/>
      <w:lvlJc w:val="left"/>
      <w:pPr>
        <w:ind w:left="2160" w:hanging="360"/>
      </w:pPr>
      <w:rPr>
        <w:rFonts w:ascii="Wingdings" w:hAnsi="Wingdings" w:hint="default"/>
      </w:rPr>
    </w:lvl>
    <w:lvl w:ilvl="3" w:tplc="649E86B4">
      <w:start w:val="1"/>
      <w:numFmt w:val="bullet"/>
      <w:lvlText w:val=""/>
      <w:lvlJc w:val="left"/>
      <w:pPr>
        <w:ind w:left="2880" w:hanging="360"/>
      </w:pPr>
      <w:rPr>
        <w:rFonts w:ascii="Symbol" w:hAnsi="Symbol" w:hint="default"/>
      </w:rPr>
    </w:lvl>
    <w:lvl w:ilvl="4" w:tplc="37309896">
      <w:start w:val="1"/>
      <w:numFmt w:val="bullet"/>
      <w:lvlText w:val="o"/>
      <w:lvlJc w:val="left"/>
      <w:pPr>
        <w:ind w:left="3600" w:hanging="360"/>
      </w:pPr>
      <w:rPr>
        <w:rFonts w:ascii="Courier New" w:hAnsi="Courier New" w:hint="default"/>
      </w:rPr>
    </w:lvl>
    <w:lvl w:ilvl="5" w:tplc="3E80FD5E">
      <w:start w:val="1"/>
      <w:numFmt w:val="bullet"/>
      <w:lvlText w:val=""/>
      <w:lvlJc w:val="left"/>
      <w:pPr>
        <w:ind w:left="4320" w:hanging="360"/>
      </w:pPr>
      <w:rPr>
        <w:rFonts w:ascii="Wingdings" w:hAnsi="Wingdings" w:hint="default"/>
      </w:rPr>
    </w:lvl>
    <w:lvl w:ilvl="6" w:tplc="BD1ECE6E">
      <w:start w:val="1"/>
      <w:numFmt w:val="bullet"/>
      <w:lvlText w:val=""/>
      <w:lvlJc w:val="left"/>
      <w:pPr>
        <w:ind w:left="5040" w:hanging="360"/>
      </w:pPr>
      <w:rPr>
        <w:rFonts w:ascii="Symbol" w:hAnsi="Symbol" w:hint="default"/>
      </w:rPr>
    </w:lvl>
    <w:lvl w:ilvl="7" w:tplc="087E207E">
      <w:start w:val="1"/>
      <w:numFmt w:val="bullet"/>
      <w:lvlText w:val="o"/>
      <w:lvlJc w:val="left"/>
      <w:pPr>
        <w:ind w:left="5760" w:hanging="360"/>
      </w:pPr>
      <w:rPr>
        <w:rFonts w:ascii="Courier New" w:hAnsi="Courier New" w:hint="default"/>
      </w:rPr>
    </w:lvl>
    <w:lvl w:ilvl="8" w:tplc="D408C8FC">
      <w:start w:val="1"/>
      <w:numFmt w:val="bullet"/>
      <w:lvlText w:val=""/>
      <w:lvlJc w:val="left"/>
      <w:pPr>
        <w:ind w:left="6480" w:hanging="360"/>
      </w:pPr>
      <w:rPr>
        <w:rFonts w:ascii="Wingdings" w:hAnsi="Wingdings" w:hint="default"/>
      </w:rPr>
    </w:lvl>
  </w:abstractNum>
  <w:abstractNum w:abstractNumId="10" w15:restartNumberingAfterBreak="0">
    <w:nsid w:val="6C055799"/>
    <w:multiLevelType w:val="multilevel"/>
    <w:tmpl w:val="A85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BBF95"/>
    <w:multiLevelType w:val="hybridMultilevel"/>
    <w:tmpl w:val="A2DE8D78"/>
    <w:lvl w:ilvl="0" w:tplc="D37E3DCA">
      <w:start w:val="1"/>
      <w:numFmt w:val="decimal"/>
      <w:lvlText w:val="%1."/>
      <w:lvlJc w:val="left"/>
      <w:pPr>
        <w:ind w:left="720" w:hanging="360"/>
      </w:pPr>
    </w:lvl>
    <w:lvl w:ilvl="1" w:tplc="CB5AB0AA">
      <w:start w:val="1"/>
      <w:numFmt w:val="lowerLetter"/>
      <w:lvlText w:val="%2."/>
      <w:lvlJc w:val="left"/>
      <w:pPr>
        <w:ind w:left="1440" w:hanging="360"/>
      </w:pPr>
    </w:lvl>
    <w:lvl w:ilvl="2" w:tplc="091A9CD8">
      <w:start w:val="1"/>
      <w:numFmt w:val="lowerRoman"/>
      <w:lvlText w:val="%3."/>
      <w:lvlJc w:val="right"/>
      <w:pPr>
        <w:ind w:left="2160" w:hanging="180"/>
      </w:pPr>
    </w:lvl>
    <w:lvl w:ilvl="3" w:tplc="96C20544">
      <w:start w:val="1"/>
      <w:numFmt w:val="decimal"/>
      <w:lvlText w:val="%4."/>
      <w:lvlJc w:val="left"/>
      <w:pPr>
        <w:ind w:left="2880" w:hanging="360"/>
      </w:pPr>
    </w:lvl>
    <w:lvl w:ilvl="4" w:tplc="5FE06D00">
      <w:start w:val="1"/>
      <w:numFmt w:val="lowerLetter"/>
      <w:lvlText w:val="%5."/>
      <w:lvlJc w:val="left"/>
      <w:pPr>
        <w:ind w:left="3600" w:hanging="360"/>
      </w:pPr>
    </w:lvl>
    <w:lvl w:ilvl="5" w:tplc="F21834E2">
      <w:start w:val="1"/>
      <w:numFmt w:val="lowerRoman"/>
      <w:lvlText w:val="%6."/>
      <w:lvlJc w:val="right"/>
      <w:pPr>
        <w:ind w:left="4320" w:hanging="180"/>
      </w:pPr>
    </w:lvl>
    <w:lvl w:ilvl="6" w:tplc="2EFA7BE0">
      <w:start w:val="1"/>
      <w:numFmt w:val="decimal"/>
      <w:lvlText w:val="%7."/>
      <w:lvlJc w:val="left"/>
      <w:pPr>
        <w:ind w:left="5040" w:hanging="360"/>
      </w:pPr>
    </w:lvl>
    <w:lvl w:ilvl="7" w:tplc="DDE8A992">
      <w:start w:val="1"/>
      <w:numFmt w:val="lowerLetter"/>
      <w:lvlText w:val="%8."/>
      <w:lvlJc w:val="left"/>
      <w:pPr>
        <w:ind w:left="5760" w:hanging="360"/>
      </w:pPr>
    </w:lvl>
    <w:lvl w:ilvl="8" w:tplc="BE44F1AE">
      <w:start w:val="1"/>
      <w:numFmt w:val="lowerRoman"/>
      <w:lvlText w:val="%9."/>
      <w:lvlJc w:val="right"/>
      <w:pPr>
        <w:ind w:left="6480" w:hanging="180"/>
      </w:pPr>
    </w:lvl>
  </w:abstractNum>
  <w:num w:numId="1" w16cid:durableId="1906067212">
    <w:abstractNumId w:val="11"/>
  </w:num>
  <w:num w:numId="2" w16cid:durableId="92172687">
    <w:abstractNumId w:val="9"/>
  </w:num>
  <w:num w:numId="3" w16cid:durableId="338391625">
    <w:abstractNumId w:val="7"/>
  </w:num>
  <w:num w:numId="4" w16cid:durableId="1950355064">
    <w:abstractNumId w:val="1"/>
  </w:num>
  <w:num w:numId="5" w16cid:durableId="1143352032">
    <w:abstractNumId w:val="5"/>
  </w:num>
  <w:num w:numId="6" w16cid:durableId="1809203782">
    <w:abstractNumId w:val="8"/>
  </w:num>
  <w:num w:numId="7" w16cid:durableId="1323965909">
    <w:abstractNumId w:val="6"/>
  </w:num>
  <w:num w:numId="8" w16cid:durableId="1935942195">
    <w:abstractNumId w:val="4"/>
  </w:num>
  <w:num w:numId="9" w16cid:durableId="1065177830">
    <w:abstractNumId w:val="3"/>
  </w:num>
  <w:num w:numId="10" w16cid:durableId="314921092">
    <w:abstractNumId w:val="2"/>
  </w:num>
  <w:num w:numId="11" w16cid:durableId="13307360">
    <w:abstractNumId w:val="0"/>
  </w:num>
  <w:num w:numId="12" w16cid:durableId="15078658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1A719F"/>
    <w:rsid w:val="002223BD"/>
    <w:rsid w:val="00242EA1"/>
    <w:rsid w:val="00267493"/>
    <w:rsid w:val="002E703E"/>
    <w:rsid w:val="005A5842"/>
    <w:rsid w:val="005C62A8"/>
    <w:rsid w:val="006B4987"/>
    <w:rsid w:val="009D4CD5"/>
    <w:rsid w:val="00FB62B6"/>
    <w:rsid w:val="01B40B8C"/>
    <w:rsid w:val="0223DF9D"/>
    <w:rsid w:val="05FFC82D"/>
    <w:rsid w:val="0696A37B"/>
    <w:rsid w:val="083427D0"/>
    <w:rsid w:val="0B2CA040"/>
    <w:rsid w:val="0C730DB6"/>
    <w:rsid w:val="0D585B95"/>
    <w:rsid w:val="100EF086"/>
    <w:rsid w:val="1155C462"/>
    <w:rsid w:val="16CD2EB5"/>
    <w:rsid w:val="1C309870"/>
    <w:rsid w:val="1C919B38"/>
    <w:rsid w:val="1CD09D5B"/>
    <w:rsid w:val="1F6459E2"/>
    <w:rsid w:val="211561F4"/>
    <w:rsid w:val="248AF6EE"/>
    <w:rsid w:val="25A3E60B"/>
    <w:rsid w:val="27DC6F34"/>
    <w:rsid w:val="2802620C"/>
    <w:rsid w:val="2C3ECDBC"/>
    <w:rsid w:val="2FF35814"/>
    <w:rsid w:val="302BCF2C"/>
    <w:rsid w:val="33AC83BF"/>
    <w:rsid w:val="35D671DB"/>
    <w:rsid w:val="36D6B2C9"/>
    <w:rsid w:val="36F7A7C1"/>
    <w:rsid w:val="37E90C86"/>
    <w:rsid w:val="3E26A702"/>
    <w:rsid w:val="3F9B1862"/>
    <w:rsid w:val="436B7953"/>
    <w:rsid w:val="439C3D02"/>
    <w:rsid w:val="456EDD6E"/>
    <w:rsid w:val="464F08EF"/>
    <w:rsid w:val="46926835"/>
    <w:rsid w:val="47F54FF0"/>
    <w:rsid w:val="4C26BDB6"/>
    <w:rsid w:val="4DB287C2"/>
    <w:rsid w:val="4E55518E"/>
    <w:rsid w:val="54679495"/>
    <w:rsid w:val="57A517ED"/>
    <w:rsid w:val="57CCF66B"/>
    <w:rsid w:val="5835A046"/>
    <w:rsid w:val="59A47444"/>
    <w:rsid w:val="5D67507C"/>
    <w:rsid w:val="5E40ADA0"/>
    <w:rsid w:val="61721A9C"/>
    <w:rsid w:val="61CE5784"/>
    <w:rsid w:val="61D7AD50"/>
    <w:rsid w:val="65F4611D"/>
    <w:rsid w:val="66369F53"/>
    <w:rsid w:val="668D7ADD"/>
    <w:rsid w:val="685264CF"/>
    <w:rsid w:val="6BF101DF"/>
    <w:rsid w:val="6E027FBA"/>
    <w:rsid w:val="731A719F"/>
    <w:rsid w:val="742ADDCF"/>
    <w:rsid w:val="74BCC425"/>
    <w:rsid w:val="7ADF0BCA"/>
    <w:rsid w:val="7C8E7610"/>
    <w:rsid w:val="7D190FD1"/>
    <w:rsid w:val="7FACD62E"/>
    <w:rsid w:val="7FE3B1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719F"/>
  <w15:chartTrackingRefBased/>
  <w15:docId w15:val="{5E19BD67-BD48-4854-9996-EB3F99EF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25A3E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unhideWhenUsed/>
    <w:qFormat/>
    <w:rsid w:val="25A3E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uiPriority w:val="9"/>
    <w:unhideWhenUsed/>
    <w:qFormat/>
    <w:rsid w:val="439C3D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unhideWhenUsed/>
    <w:qFormat/>
    <w:rsid w:val="439C3D02"/>
    <w:pPr>
      <w:keepNext/>
      <w:keepLines/>
      <w:spacing w:before="80" w:after="40"/>
      <w:outlineLvl w:val="3"/>
    </w:pPr>
    <w:rPr>
      <w:rFonts w:eastAsiaTheme="majorEastAsia"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25A3E60B"/>
    <w:pPr>
      <w:ind w:left="720"/>
      <w:contextualSpacing/>
    </w:pPr>
  </w:style>
  <w:style w:type="character" w:styleId="a4">
    <w:name w:val="Hyperlink"/>
    <w:basedOn w:val="a0"/>
    <w:uiPriority w:val="99"/>
    <w:unhideWhenUsed/>
    <w:rsid w:val="439C3D02"/>
    <w:rPr>
      <w:color w:val="467886"/>
      <w:u w:val="single"/>
    </w:rPr>
  </w:style>
  <w:style w:type="character" w:styleId="a5">
    <w:name w:val="Unresolved Mention"/>
    <w:basedOn w:val="a0"/>
    <w:uiPriority w:val="99"/>
    <w:semiHidden/>
    <w:unhideWhenUsed/>
    <w:rsid w:val="00FB62B6"/>
    <w:rPr>
      <w:color w:val="605E5C"/>
      <w:shd w:val="clear" w:color="auto" w:fill="E1DFDD"/>
    </w:rPr>
  </w:style>
  <w:style w:type="table" w:styleId="a6">
    <w:name w:val="Table Grid"/>
    <w:basedOn w:val="a1"/>
    <w:uiPriority w:val="39"/>
    <w:rsid w:val="009D4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9D4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94.187.154.85/moodle/course/view.php?id=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6647</Words>
  <Characters>3789</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Павліха Ірина Валентинівна</dc:creator>
  <cp:keywords/>
  <dc:description/>
  <cp:lastModifiedBy>Павліха Ірина Валентинівна</cp:lastModifiedBy>
  <cp:revision>4</cp:revision>
  <dcterms:created xsi:type="dcterms:W3CDTF">2025-10-07T13:09:00Z</dcterms:created>
  <dcterms:modified xsi:type="dcterms:W3CDTF">2025-11-28T10:59:00Z</dcterms:modified>
</cp:coreProperties>
</file>