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6F77" w14:textId="77777777" w:rsidR="00CC32B6" w:rsidRDefault="00000000">
      <w:pPr>
        <w:pStyle w:val="Heading1"/>
      </w:pPr>
      <w:r>
        <w:t>LinkedIn Post – El Cerrito Police Incidents</w:t>
      </w:r>
    </w:p>
    <w:p w14:paraId="1E3404EB" w14:textId="77777777" w:rsidR="00CC32B6" w:rsidRDefault="00000000">
      <w:r>
        <w:t>📊 New Analysis: El Cerrito Police Incidents (2019–2025)</w:t>
      </w:r>
      <w:r>
        <w:br/>
      </w:r>
      <w:r>
        <w:br/>
        <w:t>I’ve completed a data-driven analysis of police incidents in El Cerrito, covering 2019 through March 2025. The report includes:</w:t>
      </w:r>
      <w:r>
        <w:br/>
        <w:t>- Yearly and monthly trends in incident counts</w:t>
      </w:r>
      <w:r>
        <w:br/>
        <w:t>- Geographic heatmaps identifying hotspots — with a clear concentration along San Pablo Avenue, including the proposed new library site</w:t>
      </w:r>
      <w:r>
        <w:br/>
        <w:t>- Breakdown of incident types and key patterns over time</w:t>
      </w:r>
      <w:r>
        <w:br/>
      </w:r>
      <w:r>
        <w:br/>
        <w:t>📄 Full report: https://github.com/IraSharenow100/el-cerrito-police-report/raw/main/el-cerrito-police-report.docx</w:t>
      </w:r>
      <w:r>
        <w:br/>
      </w:r>
      <w:r>
        <w:br/>
        <w:t>I welcome questions, feedback, and collaboration ideas. Contact: irasharenow100@gmail.com</w:t>
      </w:r>
      <w:r>
        <w:br/>
      </w:r>
      <w:r>
        <w:br/>
        <w:t>#DataAnalysis #RStats #PublicSafety #LocalGovernment #ElCerrito #PoliceData #DataVisualization</w:t>
      </w:r>
      <w:r>
        <w:br/>
        <w:t>#UniversityOfWisconsin #WisconsinAlumni #UWBadgers #WisconsinSchoolOfBusiness #WisconsinMathematics #WisconsinDataScience</w:t>
      </w:r>
    </w:p>
    <w:p w14:paraId="4CAD794C" w14:textId="77777777" w:rsidR="00CC32B6" w:rsidRDefault="00000000">
      <w:r>
        <w:rPr>
          <w:noProof/>
        </w:rPr>
        <w:drawing>
          <wp:inline distT="0" distB="0" distL="0" distR="0" wp14:anchorId="36132EDA" wp14:editId="18F93DA9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ident-heat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322884">
    <w:abstractNumId w:val="8"/>
  </w:num>
  <w:num w:numId="2" w16cid:durableId="614219478">
    <w:abstractNumId w:val="6"/>
  </w:num>
  <w:num w:numId="3" w16cid:durableId="1313023124">
    <w:abstractNumId w:val="5"/>
  </w:num>
  <w:num w:numId="4" w16cid:durableId="1023171140">
    <w:abstractNumId w:val="4"/>
  </w:num>
  <w:num w:numId="5" w16cid:durableId="52117905">
    <w:abstractNumId w:val="7"/>
  </w:num>
  <w:num w:numId="6" w16cid:durableId="946354803">
    <w:abstractNumId w:val="3"/>
  </w:num>
  <w:num w:numId="7" w16cid:durableId="1709990232">
    <w:abstractNumId w:val="2"/>
  </w:num>
  <w:num w:numId="8" w16cid:durableId="1925868891">
    <w:abstractNumId w:val="1"/>
  </w:num>
  <w:num w:numId="9" w16cid:durableId="143474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0444"/>
    <w:rsid w:val="0029639D"/>
    <w:rsid w:val="00326F90"/>
    <w:rsid w:val="00AA1D8D"/>
    <w:rsid w:val="00B47730"/>
    <w:rsid w:val="00CB0664"/>
    <w:rsid w:val="00CC32B6"/>
    <w:rsid w:val="00DE36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B91F5"/>
  <w14:defaultImageDpi w14:val="300"/>
  <w15:docId w15:val="{1B1CF59F-553E-4460-A8FC-8A4B8E97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Ira Sharenow</cp:lastModifiedBy>
  <cp:revision>2</cp:revision>
  <dcterms:created xsi:type="dcterms:W3CDTF">2025-08-10T02:20:00Z</dcterms:created>
  <dcterms:modified xsi:type="dcterms:W3CDTF">2025-08-10T02:20:00Z</dcterms:modified>
  <cp:category/>
</cp:coreProperties>
</file>