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Oswald" w:cs="Oswald" w:eastAsia="Oswald" w:hAnsi="Oswald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sz w:val="48"/>
          <w:szCs w:val="48"/>
          <w:rtl w:val="0"/>
        </w:rPr>
        <w:t xml:space="preserve">IHM - Description des cas d'utilisation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Lire en boucle :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Le User/Visitor clique sur le bouton lire en boucle.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lis en boucle une musique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Lire en aléatoire :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Le User/Visitor clique sur le bouton lire en aléatoire.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lis les prochaines musiques aléatoirement.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Lire suivant :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Le User/Visitor clique sur le bouton lire suivant.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lis la prochaine musique.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Lire précédent :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Le User/Visitor clique sur le bouton lire précédent 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lis la précédente musique.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Mettre en pause ou lire :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Le User/Visitor clique sur le bouton Pause/Lecture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Selon l’état actuel du lecteur, le système met en pause ou lis la musique actuelle.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Lire des musiques :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Le User/Visitor recherche une musique par critère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lui affiche la musique correspondante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3- Le User/Visitor clique sur le bouton pour lire la musique.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4- Le système ajoute la musique à la lecture courante.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Afficher les détails d’une musique :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Le User/Visitor recherche une musique par critère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lui renvoie une liste de musique qui correspondent (qui matchent) à sa recherche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3- Le User/Visitor sélectionne celle qui lui correspond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4- Le système affiche les détails de la musique sélectionnée (Titre + Artiste + Date + Infos complémentaires + Genre)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Rechercher une musique :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Le User/Visitor sélectionne le critère de recherche parmi une listbox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prend le critère sélectionné en paramètre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3- Le User/Visitor entre sa recherche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4- Le système lui renvoie en temps réel des résultats correspondant au mieux à sa recherche.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S’inscrire :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Le visitor clique sur le bouton “Inscription”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ouvre une fenêtre d’inscription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3- Le visitor entre ses informations (Pseudo, email, mot de passe) et clique sur le bouton “Valider”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4- Le système valide et ferme la fenêtre si les informations sont valides (visitor devient user), sinon affiche un message d’erreur et invite le visitor à entrer de nouvelles informations.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Se connecter :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Le user clique sur le bouton “Connexion”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ouvre une fenêtre de connexion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3- Le user entre ses informations (email, mot de passe) et clique sur le bouton “Valider”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4- Le système valide et ferme la fenêtre si les informations sont valides, sinon affiche un message d’erreur et invite l’utilisateur à entrer de nouvelles informations.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Ajouter des musiques à sa playlist :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Le User recherche une musique par critère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lui renvoie une liste de musique qui correspondent (qui matchent) à sa recherche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3- Le User sélectionne son choix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4- Le système affiche les détails de la musique choisies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5- L’user clique sur le bouton “Ajouter à ma playlist”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6- Le système ajoute la musique dans la playlist qui figure sur la droite de la fenêtre principal.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Supprimer des musiques de sa playlist :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L’user clique sur la croix dans sa playlist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supprime la musique de sa playlist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Consulter son profil :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L’utilisateur clique sur le bouton profil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affiche son profil user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Modifier son profil :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Après avoir consulté son profil, l’user peut modifier les champs et valider 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Le système met à jour les informations user.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Ajouter/Éditer/Supprimer des musiques :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1- L’user clique sur l’engrenage / ou drag and drop un fichier .mp3 sur la fenêtre principale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2- Dans le premier cas : Le système fait apparaître un panneau d’administration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Dans le second cas, le système fait apparaître une fenêtre d’ajout de music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3- Dans le premier cas : l’user peut cliquer sur “ajouter, “éditer” ou “supprimer” pour gérer les musics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Dans le second cas, l’user peut modifier les champs et valider</w:t>
      </w:r>
    </w:p>
    <w:p w:rsidR="00000000" w:rsidDel="00000000" w:rsidP="00000000" w:rsidRDefault="00000000" w:rsidRPr="00000000">
      <w:pPr>
        <w:pBdr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4- Le système agit selon la demande du user/ajoute la music dans la base de données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