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bookmarkStart w:id="0" w:name="_GoBack"/>
      <w:bookmarkEnd w:id="0"/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607122" w:rsidRDefault="001E7434" w:rsidP="001E7434">
      <w:pPr>
        <w:pStyle w:val="a3"/>
        <w:spacing w:line="360" w:lineRule="auto"/>
        <w:ind w:left="0"/>
        <w:jc w:val="center"/>
        <w:rPr>
          <w:sz w:val="32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607122">
        <w:rPr>
          <w:sz w:val="32"/>
          <w:lang w:val="uk-UA"/>
        </w:rPr>
        <w:t>№</w:t>
      </w:r>
      <w:r w:rsidR="00607122">
        <w:rPr>
          <w:sz w:val="32"/>
        </w:rPr>
        <w:t>2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«Технології</w:t>
      </w:r>
      <w:r>
        <w:rPr>
          <w:lang w:val="uk-UA"/>
        </w:rPr>
        <w:t xml:space="preserve"> </w:t>
      </w:r>
      <w:r>
        <w:rPr>
          <w:spacing w:val="-1"/>
          <w:lang w:val="uk-UA"/>
        </w:rPr>
        <w:t>розподілених</w:t>
      </w:r>
      <w:r>
        <w:rPr>
          <w:lang w:val="uk-UA"/>
        </w:rPr>
        <w:t xml:space="preserve"> систем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lang w:val="uk-UA"/>
        </w:rPr>
        <w:t xml:space="preserve"> </w:t>
      </w:r>
      <w:r>
        <w:rPr>
          <w:spacing w:val="-1"/>
          <w:lang w:val="uk-UA"/>
        </w:rPr>
        <w:t>паралельних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обчислень</w:t>
      </w:r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1E7434" w:rsidRPr="00607122" w:rsidRDefault="001E7434" w:rsidP="001E7434">
      <w:pPr>
        <w:pStyle w:val="a3"/>
        <w:spacing w:line="360" w:lineRule="auto"/>
        <w:ind w:left="0"/>
        <w:jc w:val="center"/>
        <w:rPr>
          <w:b/>
          <w:spacing w:val="-1"/>
          <w:sz w:val="32"/>
          <w:lang w:val="ru-RU"/>
        </w:rPr>
      </w:pPr>
      <w:r w:rsidRPr="001E7434">
        <w:rPr>
          <w:b/>
          <w:spacing w:val="-1"/>
          <w:sz w:val="32"/>
          <w:lang w:val="uk-UA"/>
        </w:rPr>
        <w:t>«</w:t>
      </w:r>
      <w:r w:rsidR="00607122" w:rsidRPr="00607122">
        <w:rPr>
          <w:b/>
          <w:sz w:val="32"/>
          <w:lang w:val="uk-UA"/>
        </w:rPr>
        <w:t>Розпаралелю</w:t>
      </w:r>
      <w:r w:rsidR="00607122">
        <w:rPr>
          <w:b/>
          <w:sz w:val="32"/>
          <w:lang w:val="uk-UA"/>
        </w:rPr>
        <w:t>вання програмного коду в OpenMP</w:t>
      </w:r>
      <w:r w:rsidRPr="001E7434">
        <w:rPr>
          <w:b/>
          <w:spacing w:val="-1"/>
          <w:sz w:val="32"/>
          <w:lang w:val="uk-UA"/>
        </w:rPr>
        <w:t>»</w:t>
      </w:r>
    </w:p>
    <w:p w:rsidR="00213151" w:rsidRPr="00213151" w:rsidRDefault="000A08E4" w:rsidP="001E7434">
      <w:pPr>
        <w:pStyle w:val="a3"/>
        <w:spacing w:line="360" w:lineRule="auto"/>
        <w:ind w:left="0"/>
        <w:jc w:val="center"/>
        <w:rPr>
          <w:lang w:val="uk-UA"/>
        </w:rPr>
      </w:pPr>
      <w:r>
        <w:rPr>
          <w:spacing w:val="-1"/>
          <w:lang w:val="uk-UA"/>
        </w:rPr>
        <w:t>Варіант 25(10)</w:t>
      </w: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0A08E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Шандра </w:t>
      </w:r>
      <w:r w:rsidR="001E7434">
        <w:rPr>
          <w:spacing w:val="-1"/>
          <w:lang w:val="uk-UA"/>
        </w:rPr>
        <w:t>О.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к.т.н., </w:t>
      </w:r>
      <w:r>
        <w:rPr>
          <w:lang w:val="uk-UA"/>
        </w:rPr>
        <w:t>доцент каф. ІСМ</w:t>
      </w:r>
    </w:p>
    <w:p w:rsidR="001E7434" w:rsidRP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Cs/>
          <w:sz w:val="28"/>
          <w:szCs w:val="28"/>
          <w:lang w:val="uk-UA"/>
        </w:rPr>
        <w:t>Якушев В.С.</w:t>
      </w:r>
    </w:p>
    <w:p w:rsidR="001E7434" w:rsidRP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-1"/>
          <w:lang w:val="ru-RU"/>
        </w:rPr>
      </w:pPr>
      <w:r>
        <w:rPr>
          <w:spacing w:val="-1"/>
          <w:lang w:val="uk-UA"/>
        </w:rPr>
        <w:t>Львів–201</w:t>
      </w:r>
      <w:r w:rsidRPr="001E7434">
        <w:rPr>
          <w:spacing w:val="-1"/>
          <w:lang w:val="ru-RU"/>
        </w:rPr>
        <w:t>9</w:t>
      </w:r>
    </w:p>
    <w:p w:rsidR="001E7434" w:rsidRPr="00607122" w:rsidRDefault="001E7434" w:rsidP="001E7434">
      <w:pPr>
        <w:spacing w:line="360" w:lineRule="auto"/>
        <w:ind w:left="-284" w:firstLine="568"/>
        <w:jc w:val="both"/>
        <w:rPr>
          <w:rFonts w:ascii="Times New Roman" w:hAnsi="Times New Roman"/>
          <w:sz w:val="28"/>
          <w:szCs w:val="24"/>
          <w:lang w:val="ru-RU"/>
        </w:rPr>
      </w:pPr>
      <w:r w:rsidRPr="00C05BE8">
        <w:rPr>
          <w:rFonts w:ascii="Times New Roman" w:hAnsi="Times New Roman"/>
          <w:b/>
          <w:sz w:val="28"/>
          <w:szCs w:val="24"/>
          <w:lang w:val="uk-UA"/>
        </w:rPr>
        <w:lastRenderedPageBreak/>
        <w:t>Мета роботи:</w:t>
      </w:r>
      <w:r>
        <w:rPr>
          <w:rFonts w:ascii="Times New Roman" w:hAnsi="Times New Roman"/>
          <w:b/>
          <w:sz w:val="28"/>
          <w:szCs w:val="24"/>
          <w:lang w:val="uk-UA"/>
        </w:rPr>
        <w:t xml:space="preserve"> </w:t>
      </w:r>
      <w:r w:rsidR="00607122" w:rsidRPr="00607122">
        <w:rPr>
          <w:rFonts w:ascii="Times New Roman" w:hAnsi="Times New Roman"/>
          <w:sz w:val="28"/>
          <w:szCs w:val="24"/>
          <w:lang w:val="uk-UA"/>
        </w:rPr>
        <w:t>ознайомитись з засобами OpenMP для розпаралелювання коду та навчитись розробляти та виконувати відповідні програми.</w:t>
      </w:r>
    </w:p>
    <w:p w:rsidR="001E7434" w:rsidRPr="00C05BE8" w:rsidRDefault="00D41AD3" w:rsidP="001E7434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Теоретичні відомості</w:t>
      </w:r>
    </w:p>
    <w:p w:rsidR="00607122" w:rsidRDefault="00607122" w:rsidP="00282B13">
      <w:pPr>
        <w:spacing w:line="360" w:lineRule="auto"/>
        <w:ind w:left="-426" w:firstLine="710"/>
        <w:jc w:val="both"/>
        <w:rPr>
          <w:rFonts w:ascii="Times New Roman" w:hAnsi="Times New Roman"/>
          <w:sz w:val="28"/>
          <w:szCs w:val="28"/>
        </w:rPr>
      </w:pPr>
      <w:r w:rsidRPr="00607122">
        <w:rPr>
          <w:rFonts w:ascii="Times New Roman" w:hAnsi="Times New Roman"/>
          <w:sz w:val="28"/>
          <w:szCs w:val="28"/>
          <w:lang w:val="uk-UA"/>
        </w:rPr>
        <w:t>Одним зі стандартів для програмування систем з загальною пам'яттю є інтерфейс (API) OpenMP (Open Multi-Processing). Цей стандарт реалізовано для мов програмування C, C++ та Fortran на великій кількості комп'ютерних архітектур, включаючи платформи Unix та M</w:t>
      </w:r>
      <w:r>
        <w:rPr>
          <w:rFonts w:ascii="Times New Roman" w:hAnsi="Times New Roman"/>
          <w:sz w:val="28"/>
          <w:szCs w:val="28"/>
          <w:lang w:val="uk-UA"/>
        </w:rPr>
        <w:t>icrosoft Windows</w:t>
      </w:r>
      <w:r w:rsidRPr="00607122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607122" w:rsidRDefault="00607122" w:rsidP="00D41AD3">
      <w:pPr>
        <w:spacing w:line="360" w:lineRule="auto"/>
        <w:ind w:left="-426" w:firstLine="710"/>
        <w:jc w:val="both"/>
        <w:rPr>
          <w:rFonts w:ascii="Times New Roman" w:hAnsi="Times New Roman"/>
          <w:sz w:val="28"/>
          <w:szCs w:val="28"/>
        </w:rPr>
      </w:pPr>
      <w:r w:rsidRPr="00607122">
        <w:rPr>
          <w:rFonts w:ascii="Times New Roman" w:hAnsi="Times New Roman"/>
          <w:sz w:val="28"/>
          <w:szCs w:val="28"/>
          <w:lang w:val="uk-UA"/>
        </w:rPr>
        <w:t>OpenMP API складається з набору директив компілятора pragma (прагм), функцій та змінних середовища, що впливають на поведінку паралельної програми під час її виконання.</w:t>
      </w:r>
    </w:p>
    <w:p w:rsidR="00607122" w:rsidRPr="00607122" w:rsidRDefault="00607122" w:rsidP="00607122">
      <w:pPr>
        <w:spacing w:line="360" w:lineRule="auto"/>
        <w:ind w:left="-426" w:firstLine="710"/>
        <w:jc w:val="both"/>
        <w:rPr>
          <w:rFonts w:ascii="Times New Roman" w:hAnsi="Times New Roman"/>
          <w:sz w:val="28"/>
          <w:szCs w:val="28"/>
          <w:lang w:val="uk-UA"/>
        </w:rPr>
      </w:pPr>
      <w:r w:rsidRPr="00607122">
        <w:rPr>
          <w:rFonts w:ascii="Times New Roman" w:hAnsi="Times New Roman"/>
          <w:sz w:val="28"/>
          <w:szCs w:val="28"/>
        </w:rPr>
        <w:t>Для активації підтримки прагм OpenMP в компіляторі необхідно застосовувати додаткові параметри або прапорці компіляції.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07122">
        <w:rPr>
          <w:rFonts w:ascii="Times New Roman" w:hAnsi="Times New Roman"/>
          <w:sz w:val="28"/>
          <w:szCs w:val="28"/>
          <w:lang w:val="uk-UA"/>
        </w:rPr>
        <w:t xml:space="preserve">Прагми OpenMP починаються зі слів </w:t>
      </w:r>
      <w:r w:rsidRPr="00607122">
        <w:rPr>
          <w:rFonts w:ascii="Times New Roman" w:hAnsi="Times New Roman"/>
          <w:b/>
          <w:i/>
          <w:sz w:val="28"/>
          <w:szCs w:val="28"/>
          <w:lang w:val="uk-UA"/>
        </w:rPr>
        <w:t xml:space="preserve">#pragma omp </w:t>
      </w:r>
      <w:r w:rsidRPr="00607122">
        <w:rPr>
          <w:rFonts w:ascii="Times New Roman" w:hAnsi="Times New Roman"/>
          <w:sz w:val="28"/>
          <w:szCs w:val="28"/>
          <w:lang w:val="uk-UA"/>
        </w:rPr>
        <w:t>і мають наступний формат:</w:t>
      </w:r>
    </w:p>
    <w:p w:rsidR="00607122" w:rsidRDefault="00607122" w:rsidP="00607122">
      <w:pPr>
        <w:spacing w:line="360" w:lineRule="auto"/>
        <w:ind w:left="-426"/>
        <w:jc w:val="center"/>
        <w:rPr>
          <w:rFonts w:ascii="Times New Roman" w:hAnsi="Times New Roman"/>
          <w:sz w:val="28"/>
          <w:szCs w:val="28"/>
          <w:lang w:val="uk-UA"/>
        </w:rPr>
      </w:pPr>
      <w:r w:rsidRPr="00607122">
        <w:rPr>
          <w:rFonts w:ascii="Times New Roman" w:hAnsi="Times New Roman"/>
          <w:sz w:val="28"/>
          <w:szCs w:val="28"/>
          <w:lang w:val="uk-UA"/>
        </w:rPr>
        <w:t>#pragma omp &lt;директива&gt; [список параметрiв]</w:t>
      </w:r>
    </w:p>
    <w:p w:rsidR="005B1995" w:rsidRDefault="005B1995" w:rsidP="005B1995">
      <w:pPr>
        <w:spacing w:line="360" w:lineRule="auto"/>
        <w:ind w:left="-426" w:firstLine="710"/>
        <w:jc w:val="both"/>
        <w:rPr>
          <w:rFonts w:ascii="Times New Roman" w:hAnsi="Times New Roman"/>
          <w:sz w:val="28"/>
          <w:szCs w:val="28"/>
          <w:lang w:val="uk-UA"/>
        </w:rPr>
      </w:pPr>
      <w:r w:rsidRPr="005B1995">
        <w:rPr>
          <w:rFonts w:ascii="Times New Roman" w:hAnsi="Times New Roman"/>
          <w:sz w:val="28"/>
          <w:szCs w:val="28"/>
          <w:lang w:val="uk-UA"/>
        </w:rPr>
        <w:t>Прототипи функцій знаходяться в файлі omp.h.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B1995" w:rsidRPr="005B1995" w:rsidRDefault="005B1995" w:rsidP="005B1995">
      <w:pPr>
        <w:spacing w:line="360" w:lineRule="auto"/>
        <w:ind w:left="-426" w:firstLine="710"/>
        <w:jc w:val="both"/>
        <w:rPr>
          <w:rFonts w:ascii="Times New Roman" w:hAnsi="Times New Roman"/>
          <w:sz w:val="28"/>
          <w:szCs w:val="28"/>
          <w:lang w:val="uk-UA"/>
        </w:rPr>
      </w:pPr>
      <w:r w:rsidRPr="00614B27">
        <w:rPr>
          <w:rFonts w:ascii="Times New Roman" w:hAnsi="Times New Roman"/>
          <w:b/>
          <w:sz w:val="28"/>
          <w:szCs w:val="28"/>
        </w:rPr>
        <w:t>i</w:t>
      </w:r>
      <w:r w:rsidRPr="00614B27">
        <w:rPr>
          <w:rFonts w:ascii="Times New Roman" w:hAnsi="Times New Roman"/>
          <w:b/>
          <w:sz w:val="28"/>
          <w:szCs w:val="28"/>
          <w:lang w:val="uk-UA"/>
        </w:rPr>
        <w:t xml:space="preserve">nt </w:t>
      </w:r>
      <w:r w:rsidR="00614B27">
        <w:rPr>
          <w:rFonts w:ascii="Times New Roman" w:hAnsi="Times New Roman"/>
          <w:b/>
          <w:sz w:val="28"/>
          <w:szCs w:val="28"/>
          <w:lang w:val="uk-UA"/>
        </w:rPr>
        <w:t>omp_get_thread_num</w:t>
      </w:r>
      <w:r w:rsidRPr="00614B27">
        <w:rPr>
          <w:rFonts w:ascii="Times New Roman" w:hAnsi="Times New Roman"/>
          <w:b/>
          <w:sz w:val="28"/>
          <w:szCs w:val="28"/>
          <w:lang w:val="uk-UA"/>
        </w:rPr>
        <w:t>(void)</w:t>
      </w:r>
      <w:r>
        <w:rPr>
          <w:rFonts w:ascii="Times New Roman" w:hAnsi="Times New Roman"/>
          <w:sz w:val="28"/>
          <w:szCs w:val="28"/>
          <w:lang w:val="uk-UA"/>
        </w:rPr>
        <w:t xml:space="preserve"> - ф</w:t>
      </w:r>
      <w:r w:rsidRPr="005B1995">
        <w:rPr>
          <w:rFonts w:ascii="Times New Roman" w:hAnsi="Times New Roman"/>
          <w:sz w:val="28"/>
          <w:szCs w:val="28"/>
          <w:lang w:val="uk-UA"/>
        </w:rPr>
        <w:t>ункція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B1995">
        <w:rPr>
          <w:rFonts w:ascii="Times New Roman" w:hAnsi="Times New Roman"/>
          <w:sz w:val="28"/>
          <w:szCs w:val="28"/>
          <w:lang w:val="uk-UA"/>
        </w:rPr>
        <w:t>повертає номер потоку, в якому була викликана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B1995" w:rsidRPr="005B1995" w:rsidRDefault="005B1995" w:rsidP="005B1995">
      <w:pPr>
        <w:spacing w:line="360" w:lineRule="auto"/>
        <w:ind w:left="-426" w:firstLine="710"/>
        <w:jc w:val="both"/>
        <w:rPr>
          <w:rFonts w:ascii="Times New Roman" w:hAnsi="Times New Roman"/>
          <w:sz w:val="28"/>
          <w:szCs w:val="28"/>
          <w:lang w:val="uk-UA"/>
        </w:rPr>
      </w:pPr>
      <w:r w:rsidRPr="00614B27">
        <w:rPr>
          <w:rFonts w:ascii="Times New Roman" w:hAnsi="Times New Roman"/>
          <w:b/>
          <w:sz w:val="28"/>
          <w:szCs w:val="28"/>
          <w:lang w:val="uk-UA"/>
        </w:rPr>
        <w:t>void omp_set_num_threads(іnt)</w:t>
      </w:r>
      <w:r w:rsidRPr="005B1995">
        <w:rPr>
          <w:rFonts w:ascii="Times New Roman" w:hAnsi="Times New Roman"/>
          <w:sz w:val="28"/>
          <w:szCs w:val="28"/>
          <w:lang w:val="uk-UA"/>
        </w:rPr>
        <w:t xml:space="preserve"> - використовується для встановлення кількості потоків, що будуть виконуватись в наступному паралельному блоці. </w:t>
      </w:r>
    </w:p>
    <w:p w:rsidR="005B1995" w:rsidRPr="005B1995" w:rsidRDefault="005B1995" w:rsidP="005B1995">
      <w:pPr>
        <w:spacing w:line="360" w:lineRule="auto"/>
        <w:ind w:left="-426" w:firstLine="710"/>
        <w:jc w:val="both"/>
        <w:rPr>
          <w:rFonts w:ascii="Times New Roman" w:hAnsi="Times New Roman"/>
          <w:sz w:val="28"/>
          <w:szCs w:val="28"/>
          <w:lang w:val="uk-UA"/>
        </w:rPr>
      </w:pPr>
      <w:r w:rsidRPr="00614B27">
        <w:rPr>
          <w:rFonts w:ascii="Times New Roman" w:hAnsi="Times New Roman"/>
          <w:b/>
          <w:sz w:val="28"/>
          <w:szCs w:val="28"/>
          <w:lang w:val="uk-UA"/>
        </w:rPr>
        <w:t>іn</w:t>
      </w:r>
      <w:r w:rsidR="00614B27">
        <w:rPr>
          <w:rFonts w:ascii="Times New Roman" w:hAnsi="Times New Roman"/>
          <w:b/>
          <w:sz w:val="28"/>
          <w:szCs w:val="28"/>
          <w:lang w:val="uk-UA"/>
        </w:rPr>
        <w:t>t omp_get_num_threads</w:t>
      </w:r>
      <w:r w:rsidRPr="00614B27">
        <w:rPr>
          <w:rFonts w:ascii="Times New Roman" w:hAnsi="Times New Roman"/>
          <w:b/>
          <w:sz w:val="28"/>
          <w:szCs w:val="28"/>
          <w:lang w:val="uk-UA"/>
        </w:rPr>
        <w:t>(void)</w:t>
      </w:r>
      <w:r w:rsidRPr="005B1995">
        <w:rPr>
          <w:rFonts w:ascii="Times New Roman" w:hAnsi="Times New Roman"/>
          <w:sz w:val="28"/>
          <w:szCs w:val="28"/>
          <w:lang w:val="uk-UA"/>
        </w:rPr>
        <w:t xml:space="preserve"> - визначення поточної кількості паралельних потоків.</w:t>
      </w:r>
    </w:p>
    <w:p w:rsidR="005B1995" w:rsidRPr="00614B27" w:rsidRDefault="00614B27" w:rsidP="005B1995">
      <w:pPr>
        <w:spacing w:line="360" w:lineRule="auto"/>
        <w:ind w:left="-426" w:firstLine="710"/>
        <w:jc w:val="both"/>
        <w:rPr>
          <w:rFonts w:ascii="Times New Roman" w:hAnsi="Times New Roman"/>
          <w:sz w:val="28"/>
          <w:szCs w:val="28"/>
          <w:lang w:val="uk-UA"/>
        </w:rPr>
      </w:pPr>
      <w:r w:rsidRPr="00614B27">
        <w:rPr>
          <w:rFonts w:ascii="Times New Roman" w:hAnsi="Times New Roman"/>
          <w:b/>
          <w:sz w:val="28"/>
          <w:szCs w:val="28"/>
          <w:lang w:val="uk-UA"/>
        </w:rPr>
        <w:t>іn</w:t>
      </w:r>
      <w:r>
        <w:rPr>
          <w:rFonts w:ascii="Times New Roman" w:hAnsi="Times New Roman"/>
          <w:b/>
          <w:sz w:val="28"/>
          <w:szCs w:val="28"/>
          <w:lang w:val="uk-UA"/>
        </w:rPr>
        <w:t>t omp_in_paгallel</w:t>
      </w:r>
      <w:r w:rsidRPr="00614B27">
        <w:rPr>
          <w:rFonts w:ascii="Times New Roman" w:hAnsi="Times New Roman"/>
          <w:b/>
          <w:sz w:val="28"/>
          <w:szCs w:val="28"/>
          <w:lang w:val="uk-UA"/>
        </w:rPr>
        <w:t>(void</w:t>
      </w:r>
      <w:r w:rsidR="005B1995" w:rsidRPr="00614B27">
        <w:rPr>
          <w:rFonts w:ascii="Times New Roman" w:hAnsi="Times New Roman"/>
          <w:b/>
          <w:sz w:val="28"/>
          <w:szCs w:val="28"/>
          <w:lang w:val="uk-UA"/>
        </w:rPr>
        <w:t>)</w:t>
      </w:r>
      <w:r w:rsidRPr="00614B27">
        <w:rPr>
          <w:rFonts w:ascii="Times New Roman" w:hAnsi="Times New Roman"/>
          <w:sz w:val="28"/>
          <w:szCs w:val="28"/>
          <w:lang w:val="uk-UA"/>
        </w:rPr>
        <w:t xml:space="preserve"> - визначує чи виконується блок коду в паралельному режимі.</w:t>
      </w:r>
    </w:p>
    <w:p w:rsidR="00607122" w:rsidRPr="00607122" w:rsidRDefault="00515D4F" w:rsidP="00D41AD3">
      <w:pPr>
        <w:spacing w:line="360" w:lineRule="auto"/>
        <w:ind w:left="-426" w:firstLine="710"/>
        <w:jc w:val="both"/>
        <w:rPr>
          <w:rFonts w:ascii="Times New Roman" w:hAnsi="Times New Roman"/>
          <w:sz w:val="28"/>
          <w:szCs w:val="28"/>
          <w:lang w:val="uk-UA"/>
        </w:rPr>
      </w:pPr>
      <w:r w:rsidRPr="00515D4F">
        <w:rPr>
          <w:rFonts w:ascii="Times New Roman" w:hAnsi="Times New Roman"/>
          <w:sz w:val="28"/>
          <w:szCs w:val="28"/>
          <w:lang w:val="uk-UA"/>
        </w:rPr>
        <w:t>Як правило, OpenMP застосовується для розпаралелювання циклів. Однак, в OpenMP є також засоби для підтримки паралелізму на рівні функцій. Цей механізм називається секціями OpenMP (OpenMP sections). Для створення паралельного блоку секцій застосовується директива #pragma omp sections, або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15D4F">
        <w:rPr>
          <w:rFonts w:ascii="Times New Roman" w:hAnsi="Times New Roman"/>
          <w:sz w:val="28"/>
          <w:szCs w:val="28"/>
          <w:lang w:val="uk-UA"/>
        </w:rPr>
        <w:t>її скорочений варіант #pragma omp parallel sections. Секції в блоці створюються директивою #pragma omp section. Кожній секції ставиться у відповідність один потік, і всі секції виконуються паралельно.</w:t>
      </w:r>
    </w:p>
    <w:p w:rsidR="00D41AD3" w:rsidRDefault="00D41AD3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</w:p>
    <w:p w:rsidR="000F6747" w:rsidRPr="000F6747" w:rsidRDefault="000F6747" w:rsidP="000F6747">
      <w:pPr>
        <w:spacing w:line="360" w:lineRule="auto"/>
        <w:ind w:left="-426" w:firstLine="710"/>
        <w:jc w:val="both"/>
        <w:rPr>
          <w:rFonts w:ascii="Times New Roman" w:hAnsi="Times New Roman"/>
          <w:sz w:val="28"/>
          <w:szCs w:val="28"/>
          <w:lang w:val="uk-UA"/>
        </w:rPr>
      </w:pPr>
      <w:r w:rsidRPr="000F6747">
        <w:rPr>
          <w:rFonts w:ascii="Times New Roman" w:hAnsi="Times New Roman"/>
          <w:sz w:val="28"/>
          <w:szCs w:val="28"/>
          <w:lang w:val="uk-UA"/>
        </w:rPr>
        <w:t>1. Виконати програми, що наведені в лістингах та проекспериментуйте з ними.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F6747">
        <w:rPr>
          <w:rFonts w:ascii="Times New Roman" w:hAnsi="Times New Roman"/>
          <w:sz w:val="28"/>
          <w:szCs w:val="28"/>
          <w:lang w:val="uk-UA"/>
        </w:rPr>
        <w:t xml:space="preserve">Зокрема в програмі реалізуйте процедуру введення </w:t>
      </w:r>
      <w:r>
        <w:rPr>
          <w:rFonts w:ascii="Times New Roman" w:hAnsi="Times New Roman"/>
          <w:sz w:val="28"/>
          <w:szCs w:val="28"/>
          <w:lang w:val="uk-UA"/>
        </w:rPr>
        <w:t xml:space="preserve">кількості потоків користувачем. </w:t>
      </w:r>
      <w:r w:rsidRPr="000F6747">
        <w:rPr>
          <w:rFonts w:ascii="Times New Roman" w:hAnsi="Times New Roman"/>
          <w:sz w:val="28"/>
          <w:szCs w:val="28"/>
          <w:lang w:val="uk-UA"/>
        </w:rPr>
        <w:t>Реалізуйте процедуру в якій парні потоки друкуют</w:t>
      </w:r>
      <w:r>
        <w:rPr>
          <w:rFonts w:ascii="Times New Roman" w:hAnsi="Times New Roman"/>
          <w:sz w:val="28"/>
          <w:szCs w:val="28"/>
          <w:lang w:val="uk-UA"/>
        </w:rPr>
        <w:t xml:space="preserve">ь «Hello, OpenMP!», а непарні – </w:t>
      </w:r>
      <w:r w:rsidRPr="000F6747">
        <w:rPr>
          <w:rFonts w:ascii="Times New Roman" w:hAnsi="Times New Roman"/>
          <w:sz w:val="28"/>
          <w:szCs w:val="28"/>
          <w:lang w:val="uk-UA"/>
        </w:rPr>
        <w:t>ім'я та прізвище студента.</w:t>
      </w:r>
    </w:p>
    <w:p w:rsidR="00D41AD3" w:rsidRPr="000F6747" w:rsidRDefault="000F6747" w:rsidP="000F6747">
      <w:pPr>
        <w:spacing w:line="360" w:lineRule="auto"/>
        <w:ind w:left="-426" w:firstLine="710"/>
        <w:jc w:val="both"/>
        <w:rPr>
          <w:rFonts w:ascii="Times New Roman" w:hAnsi="Times New Roman"/>
          <w:sz w:val="28"/>
          <w:szCs w:val="28"/>
          <w:lang w:val="uk-UA"/>
        </w:rPr>
      </w:pPr>
      <w:r w:rsidRPr="000F6747">
        <w:rPr>
          <w:rFonts w:ascii="Times New Roman" w:hAnsi="Times New Roman"/>
          <w:sz w:val="28"/>
          <w:szCs w:val="28"/>
          <w:lang w:val="uk-UA"/>
        </w:rPr>
        <w:t xml:space="preserve">2. Розробити програму згідно з варіантом та передбачити в ній використання </w:t>
      </w:r>
      <w:r>
        <w:rPr>
          <w:rFonts w:ascii="Times New Roman" w:hAnsi="Times New Roman"/>
          <w:sz w:val="28"/>
          <w:szCs w:val="28"/>
          <w:lang w:val="uk-UA"/>
        </w:rPr>
        <w:t xml:space="preserve">двох </w:t>
      </w:r>
      <w:r w:rsidRPr="000F6747">
        <w:rPr>
          <w:rFonts w:ascii="Times New Roman" w:hAnsi="Times New Roman"/>
          <w:sz w:val="28"/>
          <w:szCs w:val="28"/>
          <w:lang w:val="uk-UA"/>
        </w:rPr>
        <w:t xml:space="preserve">потоків кожен з яких виконує інші </w:t>
      </w:r>
      <w:r>
        <w:rPr>
          <w:rFonts w:ascii="Times New Roman" w:hAnsi="Times New Roman"/>
          <w:sz w:val="28"/>
          <w:szCs w:val="28"/>
          <w:lang w:val="uk-UA"/>
        </w:rPr>
        <w:t xml:space="preserve">операції. Для створення потоків </w:t>
      </w:r>
      <w:r w:rsidRPr="000F6747">
        <w:rPr>
          <w:rFonts w:ascii="Times New Roman" w:hAnsi="Times New Roman"/>
          <w:sz w:val="28"/>
          <w:szCs w:val="28"/>
          <w:lang w:val="uk-UA"/>
        </w:rPr>
        <w:t>використовувати механізм секцій.</w:t>
      </w:r>
    </w:p>
    <w:p w:rsidR="00D41AD3" w:rsidRDefault="00D41AD3" w:rsidP="00D41AD3">
      <w:pPr>
        <w:spacing w:line="360" w:lineRule="auto"/>
        <w:ind w:left="-426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41AD3" w:rsidRDefault="00D41AD3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9B3BC1" w:rsidRDefault="009B3BC1" w:rsidP="009B3B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&lt;stdio.h&gt;</w:t>
      </w:r>
    </w:p>
    <w:p w:rsidR="009B3BC1" w:rsidRDefault="009B3BC1" w:rsidP="009B3B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&lt;iostream&gt;</w:t>
      </w:r>
    </w:p>
    <w:p w:rsidR="009B3BC1" w:rsidRDefault="009B3BC1" w:rsidP="009B3B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&lt;omp.h&gt;</w:t>
      </w:r>
    </w:p>
    <w:p w:rsidR="009B3BC1" w:rsidRDefault="009B3BC1" w:rsidP="009B3B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std;</w:t>
      </w:r>
    </w:p>
    <w:p w:rsidR="009B3BC1" w:rsidRDefault="009B3BC1" w:rsidP="009B3B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</w:p>
    <w:p w:rsidR="009B3BC1" w:rsidRDefault="009B3BC1" w:rsidP="009B3B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[]){</w:t>
      </w:r>
    </w:p>
    <w:p w:rsidR="009B3BC1" w:rsidRDefault="009B3BC1" w:rsidP="009B3B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setlocale(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"UKR"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9B3BC1" w:rsidRDefault="009B3BC1" w:rsidP="009B3B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num_threads;</w:t>
      </w:r>
    </w:p>
    <w:p w:rsidR="009B3BC1" w:rsidRDefault="009B3BC1" w:rsidP="009B3B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"Введiть кiлькiсть потокiв: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9B3BC1" w:rsidRDefault="009B3BC1" w:rsidP="009B3B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cin &gt;&gt; num_threads;</w:t>
      </w:r>
    </w:p>
    <w:p w:rsidR="009B3BC1" w:rsidRDefault="009B3BC1" w:rsidP="009B3B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omp_set_num_threads(num_threads);</w:t>
      </w:r>
    </w:p>
    <w:p w:rsidR="009B3BC1" w:rsidRDefault="009B3BC1" w:rsidP="009B3B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omp parallel</w:t>
      </w:r>
    </w:p>
    <w:p w:rsidR="009B3BC1" w:rsidRDefault="009B3BC1" w:rsidP="009B3B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9B3BC1" w:rsidRDefault="009B3BC1" w:rsidP="009B3B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(omp_get_thread_num() % 2 == 0)</w:t>
      </w:r>
    </w:p>
    <w:p w:rsidR="009B3BC1" w:rsidRDefault="009B3BC1" w:rsidP="009B3B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"\nПотiк №%3d: Hello, OpenMP!"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, omp_get_thread_num());</w:t>
      </w:r>
    </w:p>
    <w:p w:rsidR="009B3BC1" w:rsidRDefault="009B3BC1" w:rsidP="009B3B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9B3BC1" w:rsidRDefault="009B3BC1" w:rsidP="009B3B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 xml:space="preserve">"\nПотiк №%3d: </w:t>
      </w:r>
      <w:r w:rsidR="000A08E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Шандра Олег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, omp_get_thread_num());</w:t>
      </w:r>
    </w:p>
    <w:p w:rsidR="009B3BC1" w:rsidRDefault="009B3BC1" w:rsidP="009B3B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9B3BC1" w:rsidRDefault="009B3BC1" w:rsidP="009B3B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  <w:t>getch();</w:t>
      </w:r>
    </w:p>
    <w:p w:rsidR="009B3BC1" w:rsidRDefault="009B3BC1" w:rsidP="009B3B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9B3BC1" w:rsidRDefault="009B3BC1" w:rsidP="009B3BC1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1E7434" w:rsidRDefault="000A08E4" w:rsidP="009B3BC1">
      <w:pPr>
        <w:spacing w:line="360" w:lineRule="auto"/>
        <w:ind w:left="-426"/>
        <w:jc w:val="center"/>
      </w:pPr>
      <w:r>
        <w:rPr>
          <w:noProof/>
          <w:lang w:val="uk-UA" w:eastAsia="uk-UA"/>
        </w:rPr>
        <w:drawing>
          <wp:inline distT="0" distB="0" distL="0" distR="0" wp14:anchorId="570CC63D" wp14:editId="34449C52">
            <wp:extent cx="273367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4A" w:rsidRDefault="00DD0A4A" w:rsidP="00DD0A4A">
      <w:pPr>
        <w:spacing w:line="360" w:lineRule="auto"/>
        <w:ind w:left="-426"/>
        <w:jc w:val="center"/>
        <w:rPr>
          <w:rFonts w:ascii="Times New Roman" w:hAnsi="Times New Roman"/>
          <w:i/>
          <w:sz w:val="24"/>
          <w:lang w:val="uk-UA"/>
        </w:rPr>
      </w:pPr>
      <w:r w:rsidRPr="00DD0A4A">
        <w:rPr>
          <w:rFonts w:ascii="Times New Roman" w:hAnsi="Times New Roman"/>
          <w:i/>
          <w:sz w:val="24"/>
          <w:lang w:val="uk-UA"/>
        </w:rPr>
        <w:t>Рис.1.</w:t>
      </w:r>
      <w:r>
        <w:rPr>
          <w:rFonts w:ascii="Times New Roman" w:hAnsi="Times New Roman"/>
          <w:i/>
          <w:sz w:val="24"/>
          <w:lang w:val="uk-UA"/>
        </w:rPr>
        <w:t xml:space="preserve">Результат виконання </w:t>
      </w:r>
      <w:r w:rsidR="009B3BC1">
        <w:rPr>
          <w:rFonts w:ascii="Times New Roman" w:hAnsi="Times New Roman"/>
          <w:i/>
          <w:sz w:val="24"/>
          <w:lang w:val="uk-UA"/>
        </w:rPr>
        <w:t>завдання №1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System;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System.Linq;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System.Threading.Tasks;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Lab2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{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[] args)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//Варiант 25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[] Ai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[] { 83, -2, 5654, 76, 67, 54, 76, 2333, 4, 5, -13, 54, -43, 653, -123, 5, 854, 12, 54, 13, 64, 432, 54, 234, 543, -3444, 763, 153, 124, 653 };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thread1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Task&lt;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&gt;(() =&gt;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"Обрахунок додатнiх..."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res = Ai.Count(i =&gt; i &gt; 0);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"К-сть додатнiх k1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res);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res;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});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thread2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Task&lt;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&gt;(() =&gt;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"Обрахунок вiд'ємних..."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res = Ai.Count(i =&gt; i &lt; 0);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"К-сть вiд'ємних k2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res);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res;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});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thread1.Start();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thread2.Start();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k1 = thread1.Result;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k2 = thread2.Result;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"Рiзниця k1 - k2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(k1 - k2));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}</w:t>
      </w:r>
    </w:p>
    <w:p w:rsidR="000A08E4" w:rsidRDefault="000A08E4" w:rsidP="000A08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9B3BC1" w:rsidRDefault="000A08E4" w:rsidP="00515D4F">
      <w:pPr>
        <w:spacing w:line="360" w:lineRule="auto"/>
        <w:ind w:left="-426"/>
        <w:jc w:val="center"/>
      </w:pPr>
      <w:r>
        <w:rPr>
          <w:noProof/>
          <w:lang w:val="uk-UA" w:eastAsia="uk-UA"/>
        </w:rPr>
        <w:drawing>
          <wp:inline distT="0" distB="0" distL="0" distR="0" wp14:anchorId="4ACBB8F6" wp14:editId="1C7EC60D">
            <wp:extent cx="3095625" cy="1371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C1" w:rsidRDefault="009B3BC1" w:rsidP="009B3BC1">
      <w:pPr>
        <w:spacing w:line="360" w:lineRule="auto"/>
        <w:ind w:left="-426"/>
        <w:jc w:val="center"/>
        <w:rPr>
          <w:rFonts w:ascii="Times New Roman" w:hAnsi="Times New Roman"/>
          <w:i/>
          <w:sz w:val="24"/>
          <w:lang w:val="uk-UA"/>
        </w:rPr>
      </w:pPr>
      <w:r>
        <w:rPr>
          <w:rFonts w:ascii="Times New Roman" w:hAnsi="Times New Roman"/>
          <w:i/>
          <w:sz w:val="24"/>
          <w:lang w:val="uk-UA"/>
        </w:rPr>
        <w:t>Рис.2</w:t>
      </w:r>
      <w:r w:rsidRPr="00DD0A4A">
        <w:rPr>
          <w:rFonts w:ascii="Times New Roman" w:hAnsi="Times New Roman"/>
          <w:i/>
          <w:sz w:val="24"/>
          <w:lang w:val="uk-UA"/>
        </w:rPr>
        <w:t>.</w:t>
      </w:r>
      <w:r>
        <w:rPr>
          <w:rFonts w:ascii="Times New Roman" w:hAnsi="Times New Roman"/>
          <w:i/>
          <w:sz w:val="24"/>
          <w:lang w:val="uk-UA"/>
        </w:rPr>
        <w:t>Результат виконання завдання №2</w:t>
      </w:r>
    </w:p>
    <w:p w:rsidR="009B3BC1" w:rsidRDefault="009B3BC1" w:rsidP="009B3BC1">
      <w:pPr>
        <w:spacing w:line="360" w:lineRule="auto"/>
        <w:ind w:left="-426"/>
        <w:rPr>
          <w:rFonts w:ascii="Times New Roman" w:hAnsi="Times New Roman"/>
          <w:i/>
          <w:sz w:val="24"/>
          <w:lang w:val="uk-UA"/>
        </w:rPr>
      </w:pPr>
    </w:p>
    <w:p w:rsidR="00DD0A4A" w:rsidRDefault="00DD0A4A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Висновок</w:t>
      </w:r>
    </w:p>
    <w:p w:rsidR="00515D4F" w:rsidRPr="00515D4F" w:rsidRDefault="00515D4F" w:rsidP="00515D4F">
      <w:pPr>
        <w:spacing w:line="360" w:lineRule="auto"/>
        <w:ind w:left="-284" w:firstLine="568"/>
        <w:jc w:val="both"/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lang w:val="uk-UA"/>
        </w:rPr>
        <w:t>На даній лабораторній роботі було вивчено</w:t>
      </w:r>
      <w:r w:rsidRPr="00607122">
        <w:rPr>
          <w:rFonts w:ascii="Times New Roman" w:hAnsi="Times New Roman"/>
          <w:sz w:val="28"/>
          <w:szCs w:val="24"/>
          <w:lang w:val="uk-UA"/>
        </w:rPr>
        <w:t xml:space="preserve"> засобами OpenMP для розпаралелювання коду та </w:t>
      </w:r>
      <w:r>
        <w:rPr>
          <w:rFonts w:ascii="Times New Roman" w:hAnsi="Times New Roman"/>
          <w:sz w:val="28"/>
          <w:szCs w:val="24"/>
          <w:lang w:val="uk-UA"/>
        </w:rPr>
        <w:t xml:space="preserve">як </w:t>
      </w:r>
      <w:r w:rsidRPr="00607122">
        <w:rPr>
          <w:rFonts w:ascii="Times New Roman" w:hAnsi="Times New Roman"/>
          <w:sz w:val="28"/>
          <w:szCs w:val="24"/>
          <w:lang w:val="uk-UA"/>
        </w:rPr>
        <w:t>розробляти та виконувати відповідні програми.</w:t>
      </w:r>
      <w:r>
        <w:rPr>
          <w:rFonts w:ascii="Times New Roman" w:hAnsi="Times New Roman"/>
          <w:sz w:val="28"/>
          <w:szCs w:val="24"/>
          <w:lang w:val="uk-UA"/>
        </w:rPr>
        <w:t xml:space="preserve"> В ході виконання було застосовано механізм секцій.</w:t>
      </w:r>
    </w:p>
    <w:p w:rsidR="00DD0A4A" w:rsidRPr="00515D4F" w:rsidRDefault="00DD0A4A" w:rsidP="00DD0A4A">
      <w:pPr>
        <w:spacing w:line="360" w:lineRule="auto"/>
        <w:ind w:left="-426" w:firstLine="710"/>
        <w:rPr>
          <w:rFonts w:ascii="Times New Roman" w:hAnsi="Times New Roman"/>
          <w:sz w:val="28"/>
          <w:lang w:val="uk-UA"/>
        </w:rPr>
      </w:pPr>
    </w:p>
    <w:sectPr w:rsidR="00DD0A4A" w:rsidRPr="00515D4F"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204" w:rsidRDefault="00CE0204">
      <w:r>
        <w:separator/>
      </w:r>
    </w:p>
  </w:endnote>
  <w:endnote w:type="continuationSeparator" w:id="0">
    <w:p w:rsidR="00CE0204" w:rsidRDefault="00CE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A4A">
          <w:rPr>
            <w:noProof/>
          </w:rPr>
          <w:t>1</w:t>
        </w:r>
        <w:r>
          <w:fldChar w:fldCharType="end"/>
        </w:r>
      </w:p>
    </w:sdtContent>
  </w:sdt>
  <w:p w:rsidR="00555195" w:rsidRDefault="00CE020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204" w:rsidRDefault="00CE0204">
      <w:r>
        <w:separator/>
      </w:r>
    </w:p>
  </w:footnote>
  <w:footnote w:type="continuationSeparator" w:id="0">
    <w:p w:rsidR="00CE0204" w:rsidRDefault="00CE0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34"/>
    <w:rsid w:val="000A08E4"/>
    <w:rsid w:val="000E5A4A"/>
    <w:rsid w:val="000F6747"/>
    <w:rsid w:val="0014012C"/>
    <w:rsid w:val="001E7434"/>
    <w:rsid w:val="00213151"/>
    <w:rsid w:val="00282B13"/>
    <w:rsid w:val="00450DE6"/>
    <w:rsid w:val="00515D4F"/>
    <w:rsid w:val="005B1995"/>
    <w:rsid w:val="00607122"/>
    <w:rsid w:val="00614B27"/>
    <w:rsid w:val="007A389D"/>
    <w:rsid w:val="008051FD"/>
    <w:rsid w:val="009B3BC1"/>
    <w:rsid w:val="00C07679"/>
    <w:rsid w:val="00CE0204"/>
    <w:rsid w:val="00D41AD3"/>
    <w:rsid w:val="00DD0A4A"/>
    <w:rsid w:val="00E1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B89B3-3B4B-4F09-A4EA-963FC557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ій колонтитул Знак"/>
    <w:basedOn w:val="a0"/>
    <w:link w:val="a8"/>
    <w:uiPriority w:val="99"/>
    <w:rsid w:val="001E743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275CC-72BC-4F99-BA72-C2AE470B4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2865</Words>
  <Characters>1634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Олег Шандра</cp:lastModifiedBy>
  <cp:revision>2</cp:revision>
  <dcterms:created xsi:type="dcterms:W3CDTF">2019-03-10T20:26:00Z</dcterms:created>
  <dcterms:modified xsi:type="dcterms:W3CDTF">2019-03-10T20:26:00Z</dcterms:modified>
</cp:coreProperties>
</file>