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929E5">
        <w:rPr>
          <w:sz w:val="32"/>
          <w:lang w:val="uk-UA"/>
        </w:rPr>
        <w:t>№3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BodyText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r w:rsidR="00FE6652">
        <w:t>Управління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Pr="00161CA3" w:rsidRDefault="001E7434" w:rsidP="00161CA3">
      <w:pPr>
        <w:keepNext/>
        <w:tabs>
          <w:tab w:val="left" w:pos="1485"/>
        </w:tabs>
        <w:autoSpaceDE w:val="0"/>
        <w:autoSpaceDN w:val="0"/>
        <w:adjustRightInd w:val="0"/>
        <w:ind w:left="360" w:hanging="36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61CA3">
        <w:rPr>
          <w:rFonts w:ascii="Times New Roman" w:hAnsi="Times New Roman"/>
          <w:b/>
          <w:spacing w:val="-1"/>
          <w:sz w:val="32"/>
          <w:lang w:val="uk-UA"/>
        </w:rPr>
        <w:t>«</w:t>
      </w:r>
      <w:r w:rsidR="00161CA3" w:rsidRPr="00161CA3">
        <w:rPr>
          <w:rFonts w:ascii="Times New Roman" w:hAnsi="Times New Roman"/>
          <w:b/>
          <w:sz w:val="28"/>
          <w:szCs w:val="28"/>
        </w:rPr>
        <w:t>Введення вимог планування. Зв’язки та обмеження завдань. Перегляд плану. Робота з діаграмами Ґанта.</w:t>
      </w:r>
      <w:r w:rsidR="00161CA3" w:rsidRPr="00161CA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161CA3" w:rsidRPr="00161CA3">
        <w:rPr>
          <w:rFonts w:ascii="Times New Roman" w:hAnsi="Times New Roman"/>
          <w:b/>
          <w:sz w:val="28"/>
          <w:szCs w:val="28"/>
        </w:rPr>
        <w:t>Робота з календарем та мережним графіком</w:t>
      </w:r>
      <w:r w:rsidRPr="00161CA3">
        <w:rPr>
          <w:rFonts w:ascii="Times New Roman" w:hAnsi="Times New Roman"/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BodyText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к.т.н.,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B07365" w:rsidP="00E01A61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Пелех І.І.</w:t>
      </w:r>
      <w:bookmarkStart w:id="0" w:name="_GoBack"/>
      <w:bookmarkEnd w:id="0"/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8929E5" w:rsidRPr="001E7434" w:rsidRDefault="008929E5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BodyText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FD23CF" w:rsidRPr="00161CA3" w:rsidRDefault="00FD23CF" w:rsidP="00161CA3">
      <w:pPr>
        <w:keepNext/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161CA3" w:rsidRPr="00161CA3">
        <w:rPr>
          <w:rFonts w:ascii="Times New Roman" w:hAnsi="Times New Roman"/>
          <w:bCs/>
          <w:sz w:val="28"/>
          <w:szCs w:val="28"/>
        </w:rPr>
        <w:t xml:space="preserve">календарне планування проектів за допомогою </w:t>
      </w:r>
      <w:r w:rsidR="00161CA3" w:rsidRPr="00161CA3">
        <w:rPr>
          <w:rFonts w:ascii="Times New Roman" w:hAnsi="Times New Roman"/>
          <w:bCs/>
          <w:sz w:val="28"/>
          <w:szCs w:val="28"/>
          <w:lang w:val="ru-RU"/>
        </w:rPr>
        <w:t>MS</w:t>
      </w:r>
      <w:r w:rsidR="00161CA3" w:rsidRPr="00161CA3">
        <w:rPr>
          <w:rFonts w:ascii="Times New Roman" w:hAnsi="Times New Roman"/>
          <w:bCs/>
          <w:sz w:val="28"/>
          <w:szCs w:val="28"/>
        </w:rPr>
        <w:t xml:space="preserve"> </w:t>
      </w:r>
      <w:r w:rsidR="00161CA3" w:rsidRPr="00161CA3">
        <w:rPr>
          <w:rFonts w:ascii="Times New Roman" w:hAnsi="Times New Roman"/>
          <w:bCs/>
          <w:sz w:val="28"/>
          <w:szCs w:val="28"/>
          <w:lang w:val="ru-RU"/>
        </w:rPr>
        <w:t>Project</w:t>
      </w:r>
      <w:r w:rsidR="00161CA3" w:rsidRPr="00161CA3">
        <w:rPr>
          <w:rFonts w:ascii="Times New Roman" w:hAnsi="Times New Roman"/>
          <w:bCs/>
          <w:sz w:val="28"/>
          <w:szCs w:val="28"/>
        </w:rPr>
        <w:t xml:space="preserve"> 20</w:t>
      </w:r>
      <w:r w:rsidR="00161CA3" w:rsidRPr="00161CA3">
        <w:rPr>
          <w:rFonts w:ascii="Times New Roman" w:hAnsi="Times New Roman"/>
          <w:b/>
          <w:bCs/>
          <w:sz w:val="28"/>
          <w:szCs w:val="28"/>
        </w:rPr>
        <w:t>02</w:t>
      </w:r>
    </w:p>
    <w:p w:rsidR="00D41AD3" w:rsidRPr="00161CA3" w:rsidRDefault="00D41AD3" w:rsidP="00161CA3">
      <w:pPr>
        <w:spacing w:line="276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D80CA9" w:rsidRPr="00161CA3" w:rsidRDefault="00FD23CF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sz w:val="28"/>
          <w:szCs w:val="28"/>
          <w:lang w:val="uk-UA"/>
        </w:rPr>
        <w:tab/>
      </w:r>
      <w:r w:rsidR="00D80CA9" w:rsidRPr="00161CA3">
        <w:rPr>
          <w:rFonts w:ascii="Times New Roman" w:hAnsi="Times New Roman"/>
          <w:sz w:val="28"/>
          <w:szCs w:val="28"/>
        </w:rPr>
        <w:t xml:space="preserve">Необхідно перевірити правильність установки основних відомостей про проект. Виконуємо команди </w:t>
      </w:r>
      <w:r w:rsidR="00D80CA9" w:rsidRPr="00161CA3">
        <w:rPr>
          <w:rFonts w:ascii="Times New Roman" w:hAnsi="Times New Roman"/>
          <w:b/>
          <w:bCs/>
          <w:i/>
          <w:iCs/>
          <w:sz w:val="28"/>
          <w:szCs w:val="28"/>
        </w:rPr>
        <w:t>Проєкт-&gt;сведенія про проект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У вікні, що відкрилося, повинні бути наступні установки (якщо немає, то встановити саме такі):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 xml:space="preserve">Дата почала </w:t>
      </w:r>
      <w:r w:rsidRPr="00161CA3">
        <w:rPr>
          <w:rFonts w:ascii="Times New Roman" w:hAnsi="Times New Roman"/>
          <w:sz w:val="28"/>
          <w:szCs w:val="28"/>
        </w:rPr>
        <w:t>- визначається в Рекомендації для складання мережевого плану проекту (у завданні)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>Дата закінчення</w:t>
      </w:r>
      <w:r w:rsidRPr="00161CA3">
        <w:rPr>
          <w:rFonts w:ascii="Times New Roman" w:hAnsi="Times New Roman"/>
          <w:sz w:val="28"/>
          <w:szCs w:val="28"/>
        </w:rPr>
        <w:t xml:space="preserve">  - не активна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 xml:space="preserve">Планування </w:t>
      </w:r>
      <w:r w:rsidRPr="00161CA3">
        <w:rPr>
          <w:rFonts w:ascii="Times New Roman" w:hAnsi="Times New Roman"/>
          <w:sz w:val="28"/>
          <w:szCs w:val="28"/>
        </w:rPr>
        <w:t>- від дати початку проекту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 xml:space="preserve">Поточна дата </w:t>
      </w:r>
      <w:r w:rsidRPr="00161CA3">
        <w:rPr>
          <w:rFonts w:ascii="Times New Roman" w:hAnsi="Times New Roman"/>
          <w:sz w:val="28"/>
          <w:szCs w:val="28"/>
        </w:rPr>
        <w:t>- сьогоднішня дата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 xml:space="preserve">Дата звіту </w:t>
      </w:r>
      <w:r w:rsidRPr="00161CA3">
        <w:rPr>
          <w:rFonts w:ascii="Times New Roman" w:hAnsi="Times New Roman"/>
          <w:sz w:val="28"/>
          <w:szCs w:val="28"/>
        </w:rPr>
        <w:t>- НД (тобто не визначена)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 xml:space="preserve">Календар </w:t>
      </w:r>
      <w:r w:rsidRPr="00161CA3">
        <w:rPr>
          <w:rFonts w:ascii="Times New Roman" w:hAnsi="Times New Roman"/>
          <w:sz w:val="28"/>
          <w:szCs w:val="28"/>
        </w:rPr>
        <w:t>- стандартний (тобто 8-годинний робочий день, субота і воскресіння - вихідні)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 xml:space="preserve">Пріоритет </w:t>
      </w:r>
      <w:r w:rsidRPr="00161CA3">
        <w:rPr>
          <w:rFonts w:ascii="Times New Roman" w:hAnsi="Times New Roman"/>
          <w:sz w:val="28"/>
          <w:szCs w:val="28"/>
        </w:rPr>
        <w:t>– 500</w:t>
      </w:r>
    </w:p>
    <w:p w:rsidR="00DE77C9" w:rsidRPr="00161CA3" w:rsidRDefault="00D80CA9" w:rsidP="00161CA3">
      <w:pPr>
        <w:spacing w:line="276" w:lineRule="auto"/>
        <w:ind w:left="-28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</w:rPr>
        <w:t>Коли установки відповідають потрібним, приймаємо їх, натиснувши ОК.</w:t>
      </w:r>
      <w:r w:rsidR="00FD23CF" w:rsidRPr="00161CA3">
        <w:rPr>
          <w:rFonts w:ascii="Times New Roman" w:hAnsi="Times New Roman"/>
          <w:b/>
          <w:sz w:val="28"/>
          <w:szCs w:val="28"/>
          <w:lang w:val="uk-UA"/>
        </w:rPr>
        <w:tab/>
      </w:r>
      <w:r w:rsidR="008929E5" w:rsidRPr="00161C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0B1335" wp14:editId="5EBA4C5F">
            <wp:extent cx="6120765" cy="3823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9" w:rsidRPr="00161CA3" w:rsidRDefault="00FD23CF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 xml:space="preserve">Рис. 1. </w:t>
      </w:r>
      <w:r w:rsidR="008929E5" w:rsidRPr="00161CA3">
        <w:rPr>
          <w:rFonts w:ascii="Times New Roman" w:hAnsi="Times New Roman"/>
          <w:sz w:val="28"/>
          <w:szCs w:val="28"/>
          <w:lang w:val="uk-UA"/>
        </w:rPr>
        <w:t>Відомомості про проект</w:t>
      </w:r>
      <w:r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>Настройка параметрів проекту</w:t>
      </w:r>
    </w:p>
    <w:p w:rsidR="00D80CA9" w:rsidRPr="00161CA3" w:rsidRDefault="00D80CA9" w:rsidP="00161CA3">
      <w:pPr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Проведемо настройки </w:t>
      </w:r>
      <w:r w:rsidRPr="00161CA3">
        <w:rPr>
          <w:rFonts w:ascii="Times New Roman" w:hAnsi="Times New Roman"/>
          <w:sz w:val="28"/>
          <w:szCs w:val="28"/>
          <w:lang w:val="ru-RU"/>
        </w:rPr>
        <w:t>MS</w:t>
      </w:r>
      <w:r w:rsidRPr="00161CA3">
        <w:rPr>
          <w:rFonts w:ascii="Times New Roman" w:hAnsi="Times New Roman"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  <w:lang w:val="ru-RU"/>
        </w:rPr>
        <w:t>Project</w:t>
      </w:r>
      <w:r w:rsidRPr="00161CA3">
        <w:rPr>
          <w:rFonts w:ascii="Times New Roman" w:hAnsi="Times New Roman"/>
          <w:sz w:val="28"/>
          <w:szCs w:val="28"/>
        </w:rPr>
        <w:t>. Виберемо команду меню</w:t>
      </w:r>
    </w:p>
    <w:p w:rsidR="00D80CA9" w:rsidRPr="00161CA3" w:rsidRDefault="00D80CA9" w:rsidP="00161CA3">
      <w:pPr>
        <w:keepNext/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Сервіс  Параметри </w:t>
      </w:r>
      <w:r w:rsidRPr="00161CA3">
        <w:rPr>
          <w:rFonts w:ascii="Times New Roman" w:hAnsi="Times New Roman"/>
          <w:sz w:val="28"/>
          <w:szCs w:val="28"/>
        </w:rPr>
        <w:t>і працюватимемо в діалоговому вікні, що відкрилося, з вісьма вкладками (рис.</w:t>
      </w:r>
      <w:r w:rsidRPr="00161CA3">
        <w:rPr>
          <w:rFonts w:ascii="Times New Roman" w:hAnsi="Times New Roman"/>
          <w:sz w:val="28"/>
          <w:szCs w:val="28"/>
          <w:lang w:val="ru-RU"/>
        </w:rPr>
        <w:t>2</w:t>
      </w:r>
      <w:r w:rsidRPr="00161CA3">
        <w:rPr>
          <w:rFonts w:ascii="Times New Roman" w:hAnsi="Times New Roman"/>
          <w:sz w:val="28"/>
          <w:szCs w:val="28"/>
        </w:rPr>
        <w:t>).</w:t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lastRenderedPageBreak/>
        <w:t>Вкладка Вигляд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Повинні бути проведені наступні установки: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 xml:space="preserve">Уявлення за умовчанням </w:t>
      </w:r>
      <w:r w:rsidRPr="00161CA3">
        <w:rPr>
          <w:rFonts w:ascii="Times New Roman" w:hAnsi="Times New Roman"/>
          <w:sz w:val="28"/>
          <w:szCs w:val="28"/>
        </w:rPr>
        <w:t>- діаграма Ганта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 xml:space="preserve">Формат дати </w:t>
      </w:r>
      <w:r w:rsidRPr="00161CA3">
        <w:rPr>
          <w:rFonts w:ascii="Times New Roman" w:hAnsi="Times New Roman"/>
          <w:sz w:val="28"/>
          <w:szCs w:val="28"/>
        </w:rPr>
        <w:t>- за умовчанням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Підрозділ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Показувати </w:t>
      </w:r>
      <w:r w:rsidRPr="00161CA3">
        <w:rPr>
          <w:rFonts w:ascii="Times New Roman" w:hAnsi="Times New Roman"/>
          <w:sz w:val="28"/>
          <w:szCs w:val="28"/>
        </w:rPr>
        <w:t xml:space="preserve">- відзначати все </w:t>
      </w:r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Підрозділ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Параметри перехресного зв'язку проектів </w:t>
      </w:r>
      <w:r w:rsidRPr="00161CA3">
        <w:rPr>
          <w:rFonts w:ascii="Times New Roman" w:hAnsi="Times New Roman"/>
          <w:sz w:val="28"/>
          <w:szCs w:val="28"/>
        </w:rPr>
        <w:t xml:space="preserve">- відзначати все </w:t>
      </w:r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Символ валюти - р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Положення символу валюти - </w:t>
      </w:r>
      <w:r w:rsidRPr="00161CA3">
        <w:rPr>
          <w:rFonts w:ascii="Times New Roman" w:hAnsi="Times New Roman"/>
          <w:sz w:val="28"/>
          <w:szCs w:val="28"/>
          <w:lang w:val="ru-RU"/>
        </w:rPr>
        <w:t>1р</w:t>
      </w:r>
      <w:r w:rsidRPr="00161CA3">
        <w:rPr>
          <w:rFonts w:ascii="Times New Roman" w:hAnsi="Times New Roman"/>
          <w:sz w:val="28"/>
          <w:szCs w:val="28"/>
        </w:rPr>
        <w:t>.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 xml:space="preserve">Цифр після коми </w:t>
      </w:r>
      <w:r w:rsidRPr="00161CA3">
        <w:rPr>
          <w:rFonts w:ascii="Times New Roman" w:hAnsi="Times New Roman"/>
          <w:sz w:val="28"/>
          <w:szCs w:val="28"/>
        </w:rPr>
        <w:t>- 2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Підрозділ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Параметри структури для проекту </w:t>
      </w:r>
      <w:r w:rsidRPr="00161CA3">
        <w:rPr>
          <w:rFonts w:ascii="Times New Roman" w:hAnsi="Times New Roman"/>
          <w:sz w:val="28"/>
          <w:szCs w:val="28"/>
        </w:rPr>
        <w:t xml:space="preserve">- відзначати все </w:t>
      </w:r>
      <w:r w:rsidRPr="00161CA3">
        <w:rPr>
          <w:rFonts w:ascii="Times New Roman" w:hAnsi="Times New Roman"/>
          <w:sz w:val="28"/>
          <w:szCs w:val="28"/>
          <w:lang w:val="ru-RU"/>
        </w:rPr>
        <w:t>чекбоксы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161CA3">
        <w:rPr>
          <w:rFonts w:ascii="Times New Roman" w:hAnsi="Times New Roman"/>
          <w:sz w:val="28"/>
          <w:szCs w:val="28"/>
        </w:rPr>
        <w:t xml:space="preserve">окрім </w:t>
      </w:r>
      <w:r w:rsidRPr="00161CA3">
        <w:rPr>
          <w:rFonts w:ascii="Times New Roman" w:hAnsi="Times New Roman"/>
          <w:b/>
          <w:bCs/>
          <w:sz w:val="28"/>
          <w:szCs w:val="28"/>
        </w:rPr>
        <w:t>Показувати Номер завдань</w:t>
      </w:r>
      <w:r w:rsidRPr="00161CA3">
        <w:rPr>
          <w:rFonts w:ascii="Times New Roman" w:hAnsi="Times New Roman"/>
          <w:sz w:val="28"/>
          <w:szCs w:val="28"/>
        </w:rPr>
        <w:t>.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>Привласнення індивідуальних даних проекту</w:t>
      </w:r>
    </w:p>
    <w:p w:rsidR="00D80CA9" w:rsidRPr="00161CA3" w:rsidRDefault="00D80CA9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 w:rsidRPr="00161CA3">
        <w:rPr>
          <w:rFonts w:ascii="Times New Roman" w:hAnsi="Times New Roman"/>
          <w:sz w:val="28"/>
          <w:szCs w:val="28"/>
        </w:rPr>
        <w:t>Провести запис в завданні плану проекту з «</w:t>
      </w:r>
      <w:r w:rsidRPr="00161CA3">
        <w:rPr>
          <w:rFonts w:ascii="Times New Roman" w:hAnsi="Times New Roman"/>
          <w:sz w:val="28"/>
          <w:szCs w:val="28"/>
          <w:lang w:val="ru-RU"/>
        </w:rPr>
        <w:t>0»-</w:t>
      </w:r>
      <w:r w:rsidRPr="00161CA3">
        <w:rPr>
          <w:rFonts w:ascii="Times New Roman" w:hAnsi="Times New Roman"/>
          <w:sz w:val="28"/>
          <w:szCs w:val="28"/>
        </w:rPr>
        <w:t>ви</w:t>
      </w:r>
      <w:r w:rsidRPr="00161CA3">
        <w:rPr>
          <w:rFonts w:ascii="Times New Roman" w:hAnsi="Times New Roman"/>
          <w:sz w:val="28"/>
          <w:szCs w:val="28"/>
          <w:lang w:val="ru-RU"/>
        </w:rPr>
        <w:t>м</w:t>
      </w:r>
      <w:r w:rsidRPr="00161CA3">
        <w:rPr>
          <w:rFonts w:ascii="Times New Roman" w:hAnsi="Times New Roman"/>
          <w:sz w:val="28"/>
          <w:szCs w:val="28"/>
        </w:rPr>
        <w:t xml:space="preserve"> номером за зразком: «Варіант 2 - гр.7777 - Іванов М, Петров П., Сидоров П.». Результати робіт приймаються викладачем тільки за наявності цих даних.</w:t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2360" w:rsidRPr="00161CA3" w:rsidRDefault="00D80CA9" w:rsidP="00161CA3">
      <w:pPr>
        <w:spacing w:line="276" w:lineRule="auto"/>
        <w:ind w:left="-426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CDB20F" wp14:editId="649BC7D3">
            <wp:extent cx="6120765" cy="4413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2. Параметри відображення проекту.</w:t>
      </w:r>
    </w:p>
    <w:p w:rsidR="00D80CA9" w:rsidRPr="00161CA3" w:rsidRDefault="00D80CA9" w:rsidP="00161CA3">
      <w:pPr>
        <w:spacing w:line="276" w:lineRule="auto"/>
        <w:ind w:left="-426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5421087" wp14:editId="0124BD7E">
            <wp:extent cx="6120765" cy="44132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CF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3</w:t>
      </w:r>
      <w:r w:rsidR="00FD23CF" w:rsidRPr="00161CA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161CA3">
        <w:rPr>
          <w:rFonts w:ascii="Times New Roman" w:hAnsi="Times New Roman"/>
          <w:sz w:val="28"/>
          <w:szCs w:val="28"/>
          <w:lang w:val="uk-UA"/>
        </w:rPr>
        <w:t>Параметри відображення проекту</w:t>
      </w:r>
      <w:r w:rsidR="00FD23CF" w:rsidRPr="00161CA3">
        <w:rPr>
          <w:rFonts w:ascii="Times New Roman" w:hAnsi="Times New Roman"/>
          <w:sz w:val="28"/>
          <w:szCs w:val="28"/>
          <w:lang w:val="uk-UA"/>
        </w:rPr>
        <w:t>.</w:t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2B1ECC" wp14:editId="735A9EB5">
            <wp:extent cx="6120765" cy="4413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A9" w:rsidRPr="00161CA3" w:rsidRDefault="00D80CA9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4. Додаткові параметри проекту.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lastRenderedPageBreak/>
        <w:t>Виділення завдання як події або віхи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Необхідно виділити завдання в стовпці </w:t>
      </w:r>
      <w:r w:rsidRPr="00161CA3">
        <w:rPr>
          <w:rFonts w:ascii="Times New Roman" w:hAnsi="Times New Roman"/>
          <w:b/>
          <w:bCs/>
          <w:sz w:val="28"/>
          <w:szCs w:val="28"/>
        </w:rPr>
        <w:t>Назва завдання</w:t>
      </w:r>
      <w:r w:rsidRPr="00161CA3">
        <w:rPr>
          <w:rFonts w:ascii="Times New Roman" w:hAnsi="Times New Roman"/>
          <w:sz w:val="28"/>
          <w:szCs w:val="28"/>
        </w:rPr>
        <w:t xml:space="preserve">. Провести дії </w:t>
      </w: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Проект Зведення про завдання Додатково </w:t>
      </w:r>
      <w:r w:rsidRPr="00161CA3">
        <w:rPr>
          <w:rFonts w:ascii="Times New Roman" w:hAnsi="Times New Roman"/>
          <w:sz w:val="28"/>
          <w:szCs w:val="28"/>
        </w:rPr>
        <w:t xml:space="preserve">і помітити </w:t>
      </w:r>
      <w:r w:rsidRPr="00161CA3">
        <w:rPr>
          <w:rFonts w:ascii="Times New Roman" w:hAnsi="Times New Roman"/>
          <w:sz w:val="28"/>
          <w:szCs w:val="28"/>
          <w:lang w:val="ru-RU"/>
        </w:rPr>
        <w:t>чекбокс</w:t>
      </w:r>
      <w:r w:rsidRPr="00161CA3">
        <w:rPr>
          <w:rFonts w:ascii="Times New Roman" w:hAnsi="Times New Roman"/>
          <w:sz w:val="28"/>
          <w:szCs w:val="28"/>
        </w:rPr>
        <w:t xml:space="preserve"> </w:t>
      </w: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Помітити завдання як віху </w:t>
      </w:r>
      <w:r w:rsidRPr="00161CA3">
        <w:rPr>
          <w:rFonts w:ascii="Times New Roman" w:hAnsi="Times New Roman"/>
          <w:sz w:val="28"/>
          <w:szCs w:val="28"/>
        </w:rPr>
        <w:t>і виставити тривалість завдання, рівну 0 днів.</w:t>
      </w:r>
    </w:p>
    <w:p w:rsidR="00F06AD4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C78A79" wp14:editId="249E0AAC">
            <wp:extent cx="6120765" cy="762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5. Виділення завдання як подію.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>Формування зв'язку між завданнями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Проведемо дії </w:t>
      </w: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Проект Зведення про завдання Попередники</w:t>
      </w:r>
      <w:r w:rsidRPr="00161CA3">
        <w:rPr>
          <w:rFonts w:ascii="Times New Roman" w:hAnsi="Times New Roman"/>
          <w:sz w:val="28"/>
          <w:szCs w:val="28"/>
        </w:rPr>
        <w:t xml:space="preserve">. На підставі інформації Рекомендацій для складання мережевого плану проекту (у завданні) і інформації п.2.1 в стовпці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Попередники  </w:t>
      </w:r>
      <w:r w:rsidRPr="00161CA3">
        <w:rPr>
          <w:rFonts w:ascii="Times New Roman" w:hAnsi="Times New Roman"/>
          <w:sz w:val="28"/>
          <w:szCs w:val="28"/>
        </w:rPr>
        <w:t xml:space="preserve">необхідно задати завдання-попередник, а в стовпці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Тип </w:t>
      </w:r>
      <w:r w:rsidRPr="00161CA3">
        <w:rPr>
          <w:rFonts w:ascii="Times New Roman" w:hAnsi="Times New Roman"/>
          <w:sz w:val="28"/>
          <w:szCs w:val="28"/>
        </w:rPr>
        <w:t>- вибрати необхідний тип зв'язку. Сумарні завдання зв'язувати не треба.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>Введення тривалості завдань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Проведемо дії </w:t>
      </w: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Проект Зведення про завдання Загальні </w:t>
      </w:r>
      <w:r w:rsidRPr="00161CA3">
        <w:rPr>
          <w:rFonts w:ascii="Times New Roman" w:hAnsi="Times New Roman"/>
          <w:sz w:val="28"/>
          <w:szCs w:val="28"/>
        </w:rPr>
        <w:t xml:space="preserve">і у вікно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Тривалість </w:t>
      </w:r>
      <w:r w:rsidRPr="00161CA3">
        <w:rPr>
          <w:rFonts w:ascii="Times New Roman" w:hAnsi="Times New Roman"/>
          <w:sz w:val="28"/>
          <w:szCs w:val="28"/>
        </w:rPr>
        <w:t xml:space="preserve">необхідно ввести тривалість завдання в днях і на вкладці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Додатково </w:t>
      </w:r>
      <w:r w:rsidRPr="00161CA3">
        <w:rPr>
          <w:rFonts w:ascii="Times New Roman" w:hAnsi="Times New Roman"/>
          <w:sz w:val="28"/>
          <w:szCs w:val="28"/>
        </w:rPr>
        <w:t>зняти прапорець в чекбоксе.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 </w:t>
      </w:r>
      <w:r w:rsidRPr="00161CA3">
        <w:rPr>
          <w:rFonts w:ascii="Times New Roman" w:hAnsi="Times New Roman"/>
          <w:b/>
          <w:bCs/>
          <w:sz w:val="28"/>
          <w:szCs w:val="28"/>
        </w:rPr>
        <w:t>Фіксований об'єм робіт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Важливо пам'ятати, що для сумарних завдань тривалості визначаються по складених (вводити їх тривалість не треба), а тривалість подій (віх) – нульові</w:t>
      </w:r>
    </w:p>
    <w:p w:rsidR="00FD23CF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A9414C" wp14:editId="709D2572">
            <wp:extent cx="6029325" cy="3695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D23CF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="00F06AD4" w:rsidRPr="00161CA3">
        <w:rPr>
          <w:rFonts w:ascii="Times New Roman" w:hAnsi="Times New Roman"/>
          <w:sz w:val="28"/>
          <w:szCs w:val="28"/>
          <w:lang w:val="uk-UA"/>
        </w:rPr>
        <w:t>Рис. 6. Завдання проекту.</w:t>
      </w:r>
    </w:p>
    <w:p w:rsidR="00FD23CF" w:rsidRPr="00161CA3" w:rsidRDefault="00FD23CF" w:rsidP="00161CA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lastRenderedPageBreak/>
        <w:t>Призначення  завданням наявного ресурсу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Призначення ресурсу здійснюється для кожної простій завдання.</w:t>
      </w:r>
    </w:p>
    <w:p w:rsidR="00F06AD4" w:rsidRPr="00161CA3" w:rsidRDefault="00F06AD4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У таблиці, з якою проводиться робота,  необхідно помітити завдання і на панелі інструментів натиснути  кнопку </w:t>
      </w:r>
      <w:r w:rsidR="003C47AE" w:rsidRPr="00161CA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1CA3">
        <w:rPr>
          <w:rFonts w:ascii="Times New Roman" w:hAnsi="Times New Roman"/>
          <w:b/>
          <w:bCs/>
          <w:sz w:val="28"/>
          <w:szCs w:val="28"/>
        </w:rPr>
        <w:t>Призначити ресурси</w:t>
      </w:r>
      <w:r w:rsidRPr="00161CA3">
        <w:rPr>
          <w:rFonts w:ascii="Times New Roman" w:hAnsi="Times New Roman"/>
          <w:sz w:val="28"/>
          <w:szCs w:val="28"/>
        </w:rPr>
        <w:t>.</w:t>
      </w:r>
    </w:p>
    <w:p w:rsidR="003C47AE" w:rsidRPr="00161CA3" w:rsidRDefault="003C47AE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У вікні, що відкрилося, </w:t>
      </w:r>
      <w:r w:rsidRPr="00161CA3">
        <w:rPr>
          <w:rFonts w:ascii="Times New Roman" w:hAnsi="Times New Roman"/>
          <w:b/>
          <w:bCs/>
          <w:sz w:val="28"/>
          <w:szCs w:val="28"/>
        </w:rPr>
        <w:t>Призначення ресурсів</w:t>
      </w:r>
      <w:r w:rsidRPr="00161CA3">
        <w:rPr>
          <w:rFonts w:ascii="Times New Roman" w:hAnsi="Times New Roman"/>
          <w:sz w:val="28"/>
          <w:szCs w:val="28"/>
        </w:rPr>
        <w:t xml:space="preserve"> відповідно до інформації таблиці завдання виділити необхідний ресурс і в стовпці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Одиниці </w:t>
      </w:r>
      <w:r w:rsidRPr="00161CA3">
        <w:rPr>
          <w:rFonts w:ascii="Times New Roman" w:hAnsi="Times New Roman"/>
          <w:sz w:val="28"/>
          <w:szCs w:val="28"/>
        </w:rPr>
        <w:t xml:space="preserve">вибрати   100%. Далі натиснути послідовно кнопки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Призначити </w:t>
      </w:r>
      <w:r w:rsidRPr="00161CA3">
        <w:rPr>
          <w:rFonts w:ascii="Times New Roman" w:hAnsi="Times New Roman"/>
          <w:sz w:val="28"/>
          <w:szCs w:val="28"/>
        </w:rPr>
        <w:t xml:space="preserve">і  далі </w:t>
      </w:r>
      <w:r w:rsidRPr="00161CA3">
        <w:rPr>
          <w:rFonts w:ascii="Times New Roman" w:hAnsi="Times New Roman"/>
          <w:b/>
          <w:bCs/>
          <w:sz w:val="28"/>
          <w:szCs w:val="28"/>
        </w:rPr>
        <w:t>Закрити</w:t>
      </w:r>
      <w:r w:rsidRPr="00161CA3">
        <w:rPr>
          <w:rFonts w:ascii="Times New Roman" w:hAnsi="Times New Roman"/>
          <w:sz w:val="28"/>
          <w:szCs w:val="28"/>
        </w:rPr>
        <w:t>. Для віх і сумарних завдань ресурси не призначаються.</w:t>
      </w:r>
    </w:p>
    <w:p w:rsidR="00F06AD4" w:rsidRPr="00161CA3" w:rsidRDefault="00F06AD4" w:rsidP="00161CA3">
      <w:pPr>
        <w:keepNext/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F06AD4" w:rsidRPr="00161CA3" w:rsidRDefault="00F06AD4" w:rsidP="00161CA3">
      <w:pPr>
        <w:spacing w:line="276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A537C0" wp14:editId="0B7435EB">
            <wp:extent cx="4762500" cy="3181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4" w:rsidRPr="00161CA3" w:rsidRDefault="00F06AD4" w:rsidP="00161CA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7. Призначення ресурсів.</w:t>
      </w:r>
    </w:p>
    <w:p w:rsidR="003C47AE" w:rsidRPr="00161CA3" w:rsidRDefault="003C47AE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  <w:u w:val="single"/>
        </w:rPr>
        <w:t>Додавання стовпців тимчасових характеристик  кожного завдання проекту</w:t>
      </w:r>
    </w:p>
    <w:p w:rsidR="003C47AE" w:rsidRPr="00161CA3" w:rsidRDefault="003C47AE" w:rsidP="00161CA3">
      <w:pPr>
        <w:spacing w:line="276" w:lineRule="auto"/>
        <w:ind w:firstLine="680"/>
        <w:jc w:val="both"/>
        <w:rPr>
          <w:rFonts w:ascii="Times New Roman" w:hAnsi="Times New Roman"/>
          <w:b/>
          <w:bCs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Клацаємо правою кнопкою миші по стовпцю, перед яким необхідно вставити додатковий стовпець і в контекстному меню, що з'явилося, вибираємо варіант </w:t>
      </w:r>
      <w:r w:rsidRPr="00161CA3">
        <w:rPr>
          <w:rFonts w:ascii="Times New Roman" w:hAnsi="Times New Roman"/>
          <w:b/>
          <w:bCs/>
          <w:sz w:val="28"/>
          <w:szCs w:val="28"/>
        </w:rPr>
        <w:t>Вставити стовпець</w:t>
      </w:r>
      <w:r w:rsidRPr="00161CA3">
        <w:rPr>
          <w:rFonts w:ascii="Times New Roman" w:hAnsi="Times New Roman"/>
          <w:sz w:val="28"/>
          <w:szCs w:val="28"/>
        </w:rPr>
        <w:t xml:space="preserve">. У вікні, що відкрилося, в графі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Ім'я поля </w:t>
      </w:r>
      <w:r w:rsidRPr="00161CA3">
        <w:rPr>
          <w:rFonts w:ascii="Times New Roman" w:hAnsi="Times New Roman"/>
          <w:sz w:val="28"/>
          <w:szCs w:val="28"/>
        </w:rPr>
        <w:t xml:space="preserve">вибираємо  відповідно </w:t>
      </w:r>
      <w:r w:rsidRPr="00161CA3">
        <w:rPr>
          <w:rFonts w:ascii="Times New Roman" w:hAnsi="Times New Roman"/>
          <w:b/>
          <w:bCs/>
          <w:sz w:val="28"/>
          <w:szCs w:val="28"/>
        </w:rPr>
        <w:t>Загальний часовий резерв.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b/>
          <w:bCs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Аналогічним чином вставляємо стовпці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Ранній початок, Раніше закінчення,  Пізніше почало </w:t>
      </w:r>
      <w:r w:rsidRPr="00161CA3">
        <w:rPr>
          <w:rFonts w:ascii="Times New Roman" w:hAnsi="Times New Roman"/>
          <w:sz w:val="28"/>
          <w:szCs w:val="28"/>
        </w:rPr>
        <w:t xml:space="preserve">і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Пізнє закінчення і натискаємо </w:t>
      </w:r>
      <w:r w:rsidRPr="00161CA3">
        <w:rPr>
          <w:rFonts w:ascii="Times New Roman" w:hAnsi="Times New Roman"/>
          <w:sz w:val="28"/>
          <w:szCs w:val="28"/>
        </w:rPr>
        <w:t xml:space="preserve">ОК. Для визначеності пропонується вставити стовпець в наступному порядку :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Ранній початок,  Пізніше почало,  Раніше закінчення,  Пізнє закінчення </w:t>
      </w:r>
      <w:r w:rsidRPr="00161CA3">
        <w:rPr>
          <w:rFonts w:ascii="Times New Roman" w:hAnsi="Times New Roman"/>
          <w:sz w:val="28"/>
          <w:szCs w:val="28"/>
        </w:rPr>
        <w:t xml:space="preserve"> після стовпця </w:t>
      </w:r>
      <w:r w:rsidRPr="00161CA3">
        <w:rPr>
          <w:rFonts w:ascii="Times New Roman" w:hAnsi="Times New Roman"/>
          <w:b/>
          <w:bCs/>
          <w:sz w:val="28"/>
          <w:szCs w:val="28"/>
        </w:rPr>
        <w:t>Загальний часовий резерв.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23D7FDB" wp14:editId="3BE135DA">
            <wp:extent cx="6067425" cy="3867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  <w:t xml:space="preserve">    Рис. 8. Додавання нових полів.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>Побудова мережевого графіка з виділенням критичного шляху і виведення основних тимчасових характеристик робіт</w:t>
      </w:r>
      <w:r w:rsidRPr="00161CA3">
        <w:rPr>
          <w:rFonts w:ascii="Times New Roman" w:hAnsi="Times New Roman"/>
          <w:sz w:val="28"/>
          <w:szCs w:val="28"/>
        </w:rPr>
        <w:tab/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Переходимо від уявлення </w:t>
      </w: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Вигляд   діаграма  Ганта </w:t>
      </w:r>
      <w:r w:rsidRPr="00161CA3">
        <w:rPr>
          <w:rFonts w:ascii="Times New Roman" w:hAnsi="Times New Roman"/>
          <w:sz w:val="28"/>
          <w:szCs w:val="28"/>
        </w:rPr>
        <w:t xml:space="preserve">до </w:t>
      </w: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Вигляд  Мережевий графік </w:t>
      </w:r>
      <w:r w:rsidRPr="00161CA3">
        <w:rPr>
          <w:rFonts w:ascii="Times New Roman" w:hAnsi="Times New Roman"/>
          <w:sz w:val="28"/>
          <w:szCs w:val="28"/>
        </w:rPr>
        <w:t>при цьому результати підготовленої таблиці представляються у вигляді  мережевого графіка типу “робота-вершина” і на графіці червоним кольором виявляються виділені критичні завдання (роботи). У кожному блоці, відповідному завданню є інформація про неї. Для збереження для подальшого аналізу мережевого графіка у вигляді файлу з подальшою його роздруком необхідно провести наступні дії: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 З рядка меню відкриваємо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Вид    Панелі інструментів    Мережевий графік</w:t>
      </w:r>
      <w:r w:rsidRPr="00161CA3">
        <w:rPr>
          <w:rFonts w:ascii="Times New Roman" w:hAnsi="Times New Roman"/>
          <w:sz w:val="28"/>
          <w:szCs w:val="28"/>
        </w:rPr>
        <w:t xml:space="preserve"> і в рядку інструментів, що відкрився, натискаємо кнопки </w:t>
      </w:r>
      <w:r w:rsidRPr="00161CA3">
        <w:rPr>
          <w:rFonts w:ascii="Times New Roman" w:hAnsi="Times New Roman"/>
          <w:b/>
          <w:bCs/>
          <w:sz w:val="28"/>
          <w:szCs w:val="28"/>
        </w:rPr>
        <w:t>Прибрати сумарні завдання</w:t>
      </w:r>
      <w:r w:rsidRPr="00161CA3">
        <w:rPr>
          <w:rFonts w:ascii="Times New Roman" w:hAnsi="Times New Roman"/>
          <w:sz w:val="28"/>
          <w:szCs w:val="28"/>
        </w:rPr>
        <w:t xml:space="preserve"> (щоб не захаращувати графік) і </w:t>
      </w:r>
      <w:r w:rsidRPr="00161CA3">
        <w:rPr>
          <w:rFonts w:ascii="Times New Roman" w:hAnsi="Times New Roman"/>
          <w:b/>
          <w:bCs/>
          <w:sz w:val="28"/>
          <w:szCs w:val="28"/>
        </w:rPr>
        <w:t>Показати написи зв'язків</w:t>
      </w:r>
      <w:r w:rsidRPr="00161CA3">
        <w:rPr>
          <w:rFonts w:ascii="Times New Roman" w:hAnsi="Times New Roman"/>
          <w:sz w:val="28"/>
          <w:szCs w:val="28"/>
        </w:rPr>
        <w:t>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· Зменшуємо масштаб мережевого графіка, щоб він весь розмістився на екрані монітора (проробляємо дії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Вигляд Масштаб </w:t>
      </w:r>
      <w:r w:rsidRPr="00161CA3">
        <w:rPr>
          <w:rFonts w:ascii="Times New Roman" w:hAnsi="Times New Roman"/>
          <w:sz w:val="28"/>
          <w:szCs w:val="28"/>
        </w:rPr>
        <w:t>і вибираємо масштаб приблизно 50%).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Щоб максимально використовувати площу екрану можна закрити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Панель уявлень </w:t>
      </w:r>
      <w:r w:rsidRPr="00161CA3">
        <w:rPr>
          <w:rFonts w:ascii="Times New Roman" w:hAnsi="Times New Roman"/>
          <w:sz w:val="28"/>
          <w:szCs w:val="28"/>
        </w:rPr>
        <w:t xml:space="preserve">і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Область завдань,  </w:t>
      </w:r>
      <w:r w:rsidRPr="00161CA3">
        <w:rPr>
          <w:rFonts w:ascii="Times New Roman" w:hAnsi="Times New Roman"/>
          <w:sz w:val="28"/>
          <w:szCs w:val="28"/>
        </w:rPr>
        <w:t>виконавши вже відомі дії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Вигляд  - Панели інструментів  - Область завдань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Вигляд  - Панель уявлень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· На панелі інструментів натискаємо кнопку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Копіювати малюнок </w:t>
      </w:r>
      <w:r w:rsidRPr="00161CA3">
        <w:rPr>
          <w:rFonts w:ascii="Times New Roman" w:hAnsi="Times New Roman"/>
          <w:sz w:val="28"/>
          <w:szCs w:val="28"/>
        </w:rPr>
        <w:t xml:space="preserve">і з панелі, що відкрилася, вибираємо варіант </w:t>
      </w:r>
      <w:r w:rsidRPr="00161CA3">
        <w:rPr>
          <w:rFonts w:ascii="Times New Roman" w:hAnsi="Times New Roman"/>
          <w:b/>
          <w:bCs/>
          <w:sz w:val="28"/>
          <w:szCs w:val="28"/>
        </w:rPr>
        <w:t>Для друку</w:t>
      </w:r>
      <w:r w:rsidRPr="00161CA3">
        <w:rPr>
          <w:rFonts w:ascii="Times New Roman" w:hAnsi="Times New Roman"/>
          <w:sz w:val="28"/>
          <w:szCs w:val="28"/>
        </w:rPr>
        <w:t xml:space="preserve">. Повинні бути відмічені </w:t>
      </w:r>
      <w:r w:rsidRPr="00161CA3">
        <w:rPr>
          <w:rFonts w:ascii="Times New Roman" w:hAnsi="Times New Roman"/>
          <w:sz w:val="28"/>
          <w:szCs w:val="28"/>
          <w:lang w:val="ru-RU"/>
        </w:rPr>
        <w:lastRenderedPageBreak/>
        <w:t>чекбоксы</w:t>
      </w:r>
      <w:r w:rsidRPr="00161CA3">
        <w:rPr>
          <w:rFonts w:ascii="Times New Roman" w:hAnsi="Times New Roman"/>
          <w:sz w:val="28"/>
          <w:szCs w:val="28"/>
        </w:rPr>
        <w:t xml:space="preserve">  в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Копіювати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рядки, що Відображаються, </w:t>
      </w:r>
      <w:r w:rsidRPr="00161CA3">
        <w:rPr>
          <w:rFonts w:ascii="Times New Roman" w:hAnsi="Times New Roman"/>
          <w:sz w:val="28"/>
          <w:szCs w:val="28"/>
        </w:rPr>
        <w:t xml:space="preserve">і в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Шкала часу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r w:rsidRPr="00161CA3">
        <w:rPr>
          <w:rFonts w:ascii="Times New Roman" w:hAnsi="Times New Roman"/>
          <w:b/>
          <w:bCs/>
          <w:sz w:val="28"/>
          <w:szCs w:val="28"/>
        </w:rPr>
        <w:t>Як на екрані</w:t>
      </w:r>
      <w:r w:rsidRPr="00161CA3">
        <w:rPr>
          <w:rFonts w:ascii="Times New Roman" w:hAnsi="Times New Roman"/>
          <w:sz w:val="28"/>
          <w:szCs w:val="28"/>
        </w:rPr>
        <w:t xml:space="preserve">. Після натиснення </w:t>
      </w:r>
      <w:r w:rsidRPr="00161CA3">
        <w:rPr>
          <w:rFonts w:ascii="Times New Roman" w:hAnsi="Times New Roman"/>
          <w:sz w:val="28"/>
          <w:szCs w:val="28"/>
          <w:lang w:val="ru-RU"/>
        </w:rPr>
        <w:t>OK</w:t>
      </w:r>
      <w:r w:rsidRPr="00161CA3">
        <w:rPr>
          <w:rFonts w:ascii="Times New Roman" w:hAnsi="Times New Roman"/>
          <w:sz w:val="28"/>
          <w:szCs w:val="28"/>
        </w:rPr>
        <w:t>,  графік скопіюється в буфер.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· Відкриваємо в </w:t>
      </w:r>
      <w:r w:rsidRPr="00161CA3">
        <w:rPr>
          <w:rFonts w:ascii="Times New Roman" w:hAnsi="Times New Roman"/>
          <w:sz w:val="28"/>
          <w:szCs w:val="28"/>
          <w:lang w:val="ru-RU"/>
        </w:rPr>
        <w:t>Microsoft</w:t>
      </w:r>
      <w:r w:rsidRPr="00161CA3">
        <w:rPr>
          <w:rFonts w:ascii="Times New Roman" w:hAnsi="Times New Roman"/>
          <w:sz w:val="28"/>
          <w:szCs w:val="28"/>
        </w:rPr>
        <w:t xml:space="preserve"> </w:t>
      </w:r>
      <w:r w:rsidRPr="00161CA3">
        <w:rPr>
          <w:rFonts w:ascii="Times New Roman" w:hAnsi="Times New Roman"/>
          <w:sz w:val="28"/>
          <w:szCs w:val="28"/>
          <w:lang w:val="ru-RU"/>
        </w:rPr>
        <w:t>Word</w:t>
      </w:r>
      <w:r w:rsidRPr="00161CA3">
        <w:rPr>
          <w:rFonts w:ascii="Times New Roman" w:hAnsi="Times New Roman"/>
          <w:sz w:val="28"/>
          <w:szCs w:val="28"/>
        </w:rPr>
        <w:t xml:space="preserve"> порожній документ в альбомному форматі і скопіюємо туди з буфера мережевий графік. З ним можна тепер звертатися як з малюнком, розтягувати, збільшувати для додання розмірів, зручних для аналізу і для подальшого друку.</w:t>
      </w:r>
    </w:p>
    <w:p w:rsidR="003C47AE" w:rsidRPr="00161CA3" w:rsidRDefault="003C47AE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 Зберігаємо результати роботи у вигляді *.doc файлу на своєму носієві інформації.</w:t>
      </w:r>
    </w:p>
    <w:p w:rsidR="003C47AE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2DC659" wp14:editId="407E7AB0">
            <wp:extent cx="2733675" cy="3415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6489" cy="34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A3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center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>Рис. 9. Мережевий графік.</w:t>
      </w:r>
    </w:p>
    <w:p w:rsidR="00161CA3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161CA3" w:rsidRPr="00161CA3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>Побудова діаграми Ганта з виділенням критичного шляху і виведення основних тимчасових характеристик робіт</w:t>
      </w:r>
    </w:p>
    <w:p w:rsidR="00161CA3" w:rsidRPr="00161CA3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Переходимо від уявлення </w:t>
      </w: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 xml:space="preserve">Вигляд  Мережевий графік </w:t>
      </w:r>
      <w:r w:rsidRPr="00161CA3">
        <w:rPr>
          <w:rFonts w:ascii="Times New Roman" w:hAnsi="Times New Roman"/>
          <w:sz w:val="28"/>
          <w:szCs w:val="28"/>
        </w:rPr>
        <w:t>до</w:t>
      </w:r>
    </w:p>
    <w:p w:rsidR="00161CA3" w:rsidRPr="00161CA3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i/>
          <w:iCs/>
          <w:sz w:val="28"/>
          <w:szCs w:val="28"/>
        </w:rPr>
        <w:t>Вид   Діаграмма Ганта з відстежуванням</w:t>
      </w:r>
      <w:r w:rsidRPr="00161CA3">
        <w:rPr>
          <w:rFonts w:ascii="Times New Roman" w:hAnsi="Times New Roman"/>
          <w:sz w:val="28"/>
          <w:szCs w:val="28"/>
        </w:rPr>
        <w:t>. При цьому червоним кольором проводиться виділення критичних завдань. Для збереження для подальшого аналізу зберігаємо таблицю і діаграму, провівши наступні дії:</w:t>
      </w:r>
    </w:p>
    <w:p w:rsidR="00161CA3" w:rsidRPr="00161CA3" w:rsidRDefault="00161CA3" w:rsidP="00161CA3">
      <w:pPr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 xml:space="preserve">· На панелі інструментів натискаємо кнопку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Копіювати малюнок </w:t>
      </w:r>
      <w:r w:rsidRPr="00161CA3">
        <w:rPr>
          <w:rFonts w:ascii="Times New Roman" w:hAnsi="Times New Roman"/>
          <w:sz w:val="28"/>
          <w:szCs w:val="28"/>
        </w:rPr>
        <w:t xml:space="preserve">і з панелі, що відкрилася, вибираємо варіант </w:t>
      </w:r>
      <w:r w:rsidRPr="00161CA3">
        <w:rPr>
          <w:rFonts w:ascii="Times New Roman" w:hAnsi="Times New Roman"/>
          <w:b/>
          <w:bCs/>
          <w:sz w:val="28"/>
          <w:szCs w:val="28"/>
        </w:rPr>
        <w:t>Для друку</w:t>
      </w:r>
      <w:r w:rsidRPr="00161CA3">
        <w:rPr>
          <w:rFonts w:ascii="Times New Roman" w:hAnsi="Times New Roman"/>
          <w:sz w:val="28"/>
          <w:szCs w:val="28"/>
        </w:rPr>
        <w:t xml:space="preserve">. Повинні бути відмічені </w:t>
      </w:r>
      <w:r w:rsidRPr="00161CA3">
        <w:rPr>
          <w:rFonts w:ascii="Times New Roman" w:hAnsi="Times New Roman"/>
          <w:sz w:val="28"/>
          <w:szCs w:val="28"/>
          <w:lang w:val="ru-RU"/>
        </w:rPr>
        <w:t>чекбокси</w:t>
      </w:r>
      <w:r w:rsidRPr="00161CA3">
        <w:rPr>
          <w:rFonts w:ascii="Times New Roman" w:hAnsi="Times New Roman"/>
          <w:sz w:val="28"/>
          <w:szCs w:val="28"/>
        </w:rPr>
        <w:t xml:space="preserve">  в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Копіювати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рядки, що Відображаються, </w:t>
      </w:r>
      <w:r w:rsidRPr="00161CA3">
        <w:rPr>
          <w:rFonts w:ascii="Times New Roman" w:hAnsi="Times New Roman"/>
          <w:sz w:val="28"/>
          <w:szCs w:val="28"/>
        </w:rPr>
        <w:t xml:space="preserve">і в </w:t>
      </w:r>
      <w:r w:rsidRPr="00161CA3">
        <w:rPr>
          <w:rFonts w:ascii="Times New Roman" w:hAnsi="Times New Roman"/>
          <w:b/>
          <w:bCs/>
          <w:sz w:val="28"/>
          <w:szCs w:val="28"/>
        </w:rPr>
        <w:t xml:space="preserve">Шкала часу </w:t>
      </w:r>
      <w:r w:rsidRPr="00161CA3">
        <w:rPr>
          <w:rFonts w:ascii="Times New Roman" w:hAnsi="Times New Roman"/>
          <w:sz w:val="28"/>
          <w:szCs w:val="28"/>
        </w:rPr>
        <w:t xml:space="preserve">- </w:t>
      </w:r>
      <w:r w:rsidRPr="00161CA3">
        <w:rPr>
          <w:rFonts w:ascii="Times New Roman" w:hAnsi="Times New Roman"/>
          <w:b/>
          <w:bCs/>
          <w:sz w:val="28"/>
          <w:szCs w:val="28"/>
        </w:rPr>
        <w:t>Як на екрані</w:t>
      </w:r>
      <w:r w:rsidRPr="00161CA3">
        <w:rPr>
          <w:rFonts w:ascii="Times New Roman" w:hAnsi="Times New Roman"/>
          <w:sz w:val="28"/>
          <w:szCs w:val="28"/>
        </w:rPr>
        <w:t xml:space="preserve">. Після натиснення </w:t>
      </w:r>
      <w:r w:rsidRPr="00161CA3">
        <w:rPr>
          <w:rFonts w:ascii="Times New Roman" w:hAnsi="Times New Roman"/>
          <w:sz w:val="28"/>
          <w:szCs w:val="28"/>
          <w:lang w:val="ru-RU"/>
        </w:rPr>
        <w:t>OK</w:t>
      </w:r>
      <w:r w:rsidRPr="00161CA3">
        <w:rPr>
          <w:rFonts w:ascii="Times New Roman" w:hAnsi="Times New Roman"/>
          <w:sz w:val="28"/>
          <w:szCs w:val="28"/>
        </w:rPr>
        <w:t xml:space="preserve">,  таблиця і діаграма скопіюється в буфер. Для того, щоб на малюнку, що зберігається, були видні необхідні стовпці з  ранніми/пізніми часом початки/закінчення   і тимчасовим резервом перед копіюванням можна приховати зайві стовпці таблиці, кликнувши мишею по заголовку приховуваного стовпця і з того, що відкривається правою кнопкою миші  контекстного меню вибрати </w:t>
      </w:r>
      <w:r w:rsidRPr="00161CA3">
        <w:rPr>
          <w:rFonts w:ascii="Times New Roman" w:hAnsi="Times New Roman"/>
          <w:b/>
          <w:bCs/>
          <w:sz w:val="28"/>
          <w:szCs w:val="28"/>
        </w:rPr>
        <w:t>Приховати стовпець</w:t>
      </w:r>
      <w:r w:rsidRPr="00161CA3">
        <w:rPr>
          <w:rFonts w:ascii="Times New Roman" w:hAnsi="Times New Roman"/>
          <w:sz w:val="28"/>
          <w:szCs w:val="28"/>
        </w:rPr>
        <w:t xml:space="preserve">. Також можна за </w:t>
      </w:r>
      <w:r w:rsidRPr="00161CA3">
        <w:rPr>
          <w:rFonts w:ascii="Times New Roman" w:hAnsi="Times New Roman"/>
          <w:sz w:val="28"/>
          <w:szCs w:val="28"/>
        </w:rPr>
        <w:lastRenderedPageBreak/>
        <w:t>допомогою миші зрушувати вертикальний роздільник між  таблицею і діаграмою Ганта.</w:t>
      </w:r>
    </w:p>
    <w:p w:rsidR="00FE6652" w:rsidRPr="00161CA3" w:rsidRDefault="00161CA3" w:rsidP="00161CA3">
      <w:pPr>
        <w:spacing w:line="276" w:lineRule="auto"/>
        <w:ind w:left="-426" w:firstLine="71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61C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748F95" wp14:editId="78230672">
            <wp:extent cx="5219700" cy="3419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A3" w:rsidRPr="00161CA3" w:rsidRDefault="00161CA3" w:rsidP="00161CA3">
      <w:pPr>
        <w:tabs>
          <w:tab w:val="left" w:pos="1418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  <w:lang w:val="uk-UA"/>
        </w:rPr>
      </w:pP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</w:r>
      <w:r w:rsidRPr="00161CA3">
        <w:rPr>
          <w:rFonts w:ascii="Times New Roman" w:hAnsi="Times New Roman"/>
          <w:sz w:val="28"/>
          <w:szCs w:val="28"/>
          <w:lang w:val="uk-UA"/>
        </w:rPr>
        <w:tab/>
        <w:t>Рис. 10. Діаграма Ганта.</w:t>
      </w:r>
    </w:p>
    <w:p w:rsidR="00161CA3" w:rsidRPr="00161CA3" w:rsidRDefault="00161CA3" w:rsidP="00161CA3">
      <w:pPr>
        <w:spacing w:line="276" w:lineRule="auto"/>
        <w:ind w:left="-426" w:firstLine="710"/>
        <w:rPr>
          <w:rFonts w:ascii="Times New Roman" w:hAnsi="Times New Roman"/>
          <w:b/>
          <w:sz w:val="28"/>
          <w:szCs w:val="28"/>
          <w:lang w:val="uk-UA"/>
        </w:rPr>
      </w:pPr>
    </w:p>
    <w:p w:rsidR="00161CA3" w:rsidRPr="00161CA3" w:rsidRDefault="00FE6652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D23CF" w:rsidRPr="00161CA3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="00161CA3" w:rsidRPr="00161CA3">
        <w:rPr>
          <w:rFonts w:ascii="Times New Roman" w:hAnsi="Times New Roman"/>
          <w:sz w:val="28"/>
          <w:szCs w:val="28"/>
        </w:rPr>
        <w:t xml:space="preserve">При виконанні даної роботи нами було освоєно наступні навики </w:t>
      </w:r>
      <w:r w:rsidR="00161CA3" w:rsidRPr="00161CA3">
        <w:rPr>
          <w:rFonts w:ascii="Times New Roman" w:hAnsi="Times New Roman"/>
          <w:sz w:val="28"/>
          <w:szCs w:val="28"/>
          <w:lang w:val="uk-UA"/>
        </w:rPr>
        <w:t xml:space="preserve">роботи з </w:t>
      </w:r>
      <w:r w:rsidR="00161CA3" w:rsidRPr="00161CA3">
        <w:rPr>
          <w:rFonts w:ascii="Times New Roman" w:hAnsi="Times New Roman"/>
          <w:sz w:val="28"/>
          <w:szCs w:val="28"/>
        </w:rPr>
        <w:t>Microsoft Project:</w:t>
      </w:r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61CA3">
        <w:rPr>
          <w:rFonts w:ascii="Times New Roman" w:hAnsi="Times New Roman"/>
          <w:sz w:val="28"/>
          <w:szCs w:val="28"/>
        </w:rPr>
        <w:tab/>
        <w:t>Загальне знайомство з інтерфейсом і попередні настройки</w:t>
      </w:r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  <w:t>Відкриття нового проекту</w:t>
      </w:r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  <w:t>Настройка параметрів проекту</w:t>
      </w:r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  <w:t>Формування ієрархії і взаємозв'язку завдань проекту</w:t>
      </w:r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  <w:t>Призначення ресурсів завданням</w:t>
      </w:r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  <w:t>Побудова мережевого графіка з виділенням критичного шляху і виведення основних тимчасових характеристик робіт</w:t>
      </w:r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  <w:t>Побудова діаграми Ганта з виділенням критичного шляху і виведення основних тимчасових характеристик робіт</w:t>
      </w:r>
    </w:p>
    <w:p w:rsidR="00161CA3" w:rsidRPr="00161CA3" w:rsidRDefault="00161CA3" w:rsidP="00161CA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276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161CA3">
        <w:rPr>
          <w:rFonts w:ascii="Times New Roman" w:hAnsi="Times New Roman"/>
          <w:sz w:val="28"/>
          <w:szCs w:val="28"/>
        </w:rPr>
        <w:t>·</w:t>
      </w:r>
      <w:r w:rsidRPr="00161CA3">
        <w:rPr>
          <w:rFonts w:ascii="Times New Roman" w:hAnsi="Times New Roman"/>
          <w:sz w:val="28"/>
          <w:szCs w:val="28"/>
        </w:rPr>
        <w:tab/>
        <w:t>Формування базового проекту</w:t>
      </w:r>
    </w:p>
    <w:p w:rsidR="00FD23CF" w:rsidRPr="00FD23CF" w:rsidRDefault="00FD23CF" w:rsidP="00FD23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0A4A" w:rsidRPr="00FD23CF" w:rsidRDefault="00DD0A4A" w:rsidP="00FD23CF">
      <w:pPr>
        <w:spacing w:line="360" w:lineRule="auto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1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47E" w:rsidRDefault="0080747E">
      <w:r>
        <w:separator/>
      </w:r>
    </w:p>
  </w:endnote>
  <w:endnote w:type="continuationSeparator" w:id="0">
    <w:p w:rsidR="0080747E" w:rsidRDefault="00807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365">
          <w:rPr>
            <w:noProof/>
          </w:rPr>
          <w:t>9</w:t>
        </w:r>
        <w:r>
          <w:fldChar w:fldCharType="end"/>
        </w:r>
      </w:p>
    </w:sdtContent>
  </w:sdt>
  <w:p w:rsidR="00555195" w:rsidRDefault="008074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47E" w:rsidRDefault="0080747E">
      <w:r>
        <w:separator/>
      </w:r>
    </w:p>
  </w:footnote>
  <w:footnote w:type="continuationSeparator" w:id="0">
    <w:p w:rsidR="0080747E" w:rsidRDefault="00807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61CA3"/>
    <w:rsid w:val="001E7434"/>
    <w:rsid w:val="00213151"/>
    <w:rsid w:val="00282360"/>
    <w:rsid w:val="00282B13"/>
    <w:rsid w:val="002C1A1A"/>
    <w:rsid w:val="003C47AE"/>
    <w:rsid w:val="00450DE6"/>
    <w:rsid w:val="0049151E"/>
    <w:rsid w:val="00492DF9"/>
    <w:rsid w:val="00776291"/>
    <w:rsid w:val="0080747E"/>
    <w:rsid w:val="00836D1E"/>
    <w:rsid w:val="008929E5"/>
    <w:rsid w:val="00A547C2"/>
    <w:rsid w:val="00B07365"/>
    <w:rsid w:val="00B2063D"/>
    <w:rsid w:val="00C07679"/>
    <w:rsid w:val="00D00E38"/>
    <w:rsid w:val="00D41AD3"/>
    <w:rsid w:val="00D558B7"/>
    <w:rsid w:val="00D80CA9"/>
    <w:rsid w:val="00DD0A4A"/>
    <w:rsid w:val="00DE77C9"/>
    <w:rsid w:val="00E01A61"/>
    <w:rsid w:val="00E1087A"/>
    <w:rsid w:val="00E63AB2"/>
    <w:rsid w:val="00E64550"/>
    <w:rsid w:val="00F06AD4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1E7434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231CC-DE91-42D6-92E5-023AA0E7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Oleg Shandra</cp:lastModifiedBy>
  <cp:revision>11</cp:revision>
  <dcterms:created xsi:type="dcterms:W3CDTF">2019-03-10T20:16:00Z</dcterms:created>
  <dcterms:modified xsi:type="dcterms:W3CDTF">2019-03-18T16:30:00Z</dcterms:modified>
</cp:coreProperties>
</file>