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801C25" w:rsidRDefault="00801C25" w:rsidP="000D150F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 №</w:t>
      </w:r>
      <w:r w:rsidRPr="00801C25">
        <w:rPr>
          <w:rFonts w:cs="Times New Roman"/>
          <w:szCs w:val="28"/>
          <w:lang w:val="ru-RU"/>
        </w:rPr>
        <w:t>5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A87588" w:rsidRPr="00A87588">
        <w:rPr>
          <w:rFonts w:cs="Times New Roman"/>
          <w:szCs w:val="28"/>
        </w:rPr>
        <w:t>Організація сховищ та просторів даних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Default="00A271A8" w:rsidP="00A87588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801C25" w:rsidRPr="00801C25">
        <w:rPr>
          <w:rFonts w:cs="Times New Roman"/>
          <w:b/>
          <w:color w:val="000000"/>
          <w:szCs w:val="28"/>
        </w:rPr>
        <w:t>Моделювання процесів підготовки, інтеграції та завантаження даних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87588" w:rsidRPr="00757430" w:rsidRDefault="00A87588" w:rsidP="00A87588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 w:rsidR="00801C25"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D31B09" w:rsidRDefault="00801C25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студент</w:t>
      </w:r>
      <w:r w:rsidR="00D31B09" w:rsidRPr="00D31B09">
        <w:rPr>
          <w:rFonts w:cs="Times New Roman"/>
          <w:i/>
          <w:szCs w:val="28"/>
        </w:rPr>
        <w:t xml:space="preserve"> групи КН-</w:t>
      </w:r>
      <w:r w:rsidR="00D31B09"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A87588" w:rsidRDefault="008E272C" w:rsidP="00801C25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801C25" w:rsidRPr="00517A18" w:rsidRDefault="00801C25" w:rsidP="00801C25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r>
        <w:rPr>
          <w:rFonts w:cs="Times New Roman"/>
          <w:i/>
          <w:szCs w:val="28"/>
        </w:rPr>
        <w:t xml:space="preserve"> </w:t>
      </w:r>
      <w:r w:rsidR="00A87588">
        <w:rPr>
          <w:rFonts w:cs="Times New Roman"/>
          <w:szCs w:val="28"/>
        </w:rPr>
        <w:t>Лозицький О.А.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801C25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801C25" w:rsidRPr="00801C25">
        <w:rPr>
          <w:szCs w:val="28"/>
        </w:rPr>
        <w:t>Вивчення порядку, методів та засобів добування, узгодження, інтеграції даних, створення оперативних сховищ даних та завантаження даних у центральне сховище.</w:t>
      </w:r>
    </w:p>
    <w:p w:rsidR="00F57260" w:rsidRDefault="000D150F" w:rsidP="00801C25">
      <w:pPr>
        <w:spacing w:line="360" w:lineRule="auto"/>
        <w:ind w:firstLine="567"/>
        <w:rPr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  <w:r w:rsidR="00F57260" w:rsidRPr="00F57260">
        <w:rPr>
          <w:szCs w:val="28"/>
        </w:rPr>
        <w:t xml:space="preserve"> </w:t>
      </w:r>
      <w:r w:rsidR="00801C25">
        <w:rPr>
          <w:szCs w:val="28"/>
        </w:rPr>
        <w:t xml:space="preserve"> Імпорт даних в сховище даних</w:t>
      </w:r>
      <w:r w:rsidR="00F57260" w:rsidRPr="00F57260">
        <w:rPr>
          <w:szCs w:val="28"/>
        </w:rPr>
        <w:t xml:space="preserve"> </w:t>
      </w:r>
    </w:p>
    <w:p w:rsidR="00A271A8" w:rsidRPr="00801C25" w:rsidRDefault="00F57260" w:rsidP="00F57260">
      <w:pPr>
        <w:spacing w:before="0" w:after="0" w:line="360" w:lineRule="auto"/>
        <w:ind w:firstLine="567"/>
        <w:rPr>
          <w:b/>
          <w:szCs w:val="28"/>
        </w:rPr>
      </w:pPr>
      <w:r w:rsidRPr="00F57260">
        <w:rPr>
          <w:szCs w:val="28"/>
        </w:rPr>
        <w:t xml:space="preserve"> </w:t>
      </w:r>
      <w:r w:rsidR="00A271A8" w:rsidRPr="00801C25">
        <w:rPr>
          <w:b/>
          <w:szCs w:val="28"/>
        </w:rPr>
        <w:t>Теоретичні відомості</w:t>
      </w:r>
      <w:r w:rsidR="000D150F" w:rsidRPr="00801C25">
        <w:rPr>
          <w:b/>
          <w:szCs w:val="28"/>
        </w:rPr>
        <w:t>:</w:t>
      </w:r>
    </w:p>
    <w:p w:rsidR="00A87588" w:rsidRPr="000317F2" w:rsidRDefault="00801C25" w:rsidP="00F57260">
      <w:pPr>
        <w:spacing w:before="0" w:after="200" w:line="360" w:lineRule="auto"/>
        <w:ind w:firstLine="567"/>
        <w:rPr>
          <w:szCs w:val="28"/>
          <w:lang w:val="ru-RU"/>
        </w:rPr>
      </w:pPr>
      <w:proofErr w:type="spellStart"/>
      <w:r w:rsidRPr="00801C25">
        <w:rPr>
          <w:szCs w:val="28"/>
          <w:lang w:val="ru-RU"/>
        </w:rPr>
        <w:t>Інтеґрація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даних</w:t>
      </w:r>
      <w:proofErr w:type="spellEnd"/>
      <w:r w:rsidRPr="00801C25">
        <w:rPr>
          <w:szCs w:val="28"/>
          <w:lang w:val="ru-RU"/>
        </w:rPr>
        <w:t xml:space="preserve"> – </w:t>
      </w:r>
      <w:proofErr w:type="spellStart"/>
      <w:r w:rsidRPr="00801C25">
        <w:rPr>
          <w:szCs w:val="28"/>
          <w:lang w:val="ru-RU"/>
        </w:rPr>
        <w:t>це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об'єднання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даних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які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спочатку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вводяться</w:t>
      </w:r>
      <w:proofErr w:type="spellEnd"/>
      <w:r w:rsidRPr="00801C25">
        <w:rPr>
          <w:szCs w:val="28"/>
          <w:lang w:val="ru-RU"/>
        </w:rPr>
        <w:t xml:space="preserve"> в </w:t>
      </w:r>
      <w:proofErr w:type="spellStart"/>
      <w:r w:rsidRPr="00801C25">
        <w:rPr>
          <w:szCs w:val="28"/>
          <w:lang w:val="ru-RU"/>
        </w:rPr>
        <w:t>різні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системи</w:t>
      </w:r>
      <w:proofErr w:type="spellEnd"/>
      <w:r w:rsidRPr="00801C25">
        <w:rPr>
          <w:szCs w:val="28"/>
          <w:lang w:val="ru-RU"/>
        </w:rPr>
        <w:t xml:space="preserve">. </w:t>
      </w:r>
      <w:proofErr w:type="spellStart"/>
      <w:r w:rsidRPr="00801C25">
        <w:rPr>
          <w:szCs w:val="28"/>
          <w:lang w:val="ru-RU"/>
        </w:rPr>
        <w:t>Самі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ці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системи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можуть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розташовуватися</w:t>
      </w:r>
      <w:proofErr w:type="spellEnd"/>
      <w:r w:rsidRPr="00801C25">
        <w:rPr>
          <w:szCs w:val="28"/>
          <w:lang w:val="ru-RU"/>
        </w:rPr>
        <w:t xml:space="preserve"> в </w:t>
      </w:r>
      <w:proofErr w:type="spellStart"/>
      <w:r w:rsidRPr="00801C25">
        <w:rPr>
          <w:szCs w:val="28"/>
          <w:lang w:val="ru-RU"/>
        </w:rPr>
        <w:t>одній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локальній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мережі</w:t>
      </w:r>
      <w:proofErr w:type="spellEnd"/>
      <w:r w:rsidRPr="00801C25">
        <w:rPr>
          <w:szCs w:val="28"/>
          <w:lang w:val="ru-RU"/>
        </w:rPr>
        <w:t xml:space="preserve">, але </w:t>
      </w:r>
      <w:proofErr w:type="spellStart"/>
      <w:r w:rsidRPr="00801C25">
        <w:rPr>
          <w:szCs w:val="28"/>
          <w:lang w:val="ru-RU"/>
        </w:rPr>
        <w:t>мати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різні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платформи</w:t>
      </w:r>
      <w:proofErr w:type="spellEnd"/>
      <w:r w:rsidRPr="00801C25">
        <w:rPr>
          <w:szCs w:val="28"/>
          <w:lang w:val="ru-RU"/>
        </w:rPr>
        <w:t xml:space="preserve"> і </w:t>
      </w:r>
      <w:proofErr w:type="spellStart"/>
      <w:r w:rsidRPr="00801C25">
        <w:rPr>
          <w:szCs w:val="28"/>
          <w:lang w:val="ru-RU"/>
        </w:rPr>
        <w:t>внутрішню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архітектуру</w:t>
      </w:r>
      <w:proofErr w:type="spellEnd"/>
      <w:r w:rsidRPr="00801C25">
        <w:rPr>
          <w:szCs w:val="28"/>
          <w:lang w:val="ru-RU"/>
        </w:rPr>
        <w:t xml:space="preserve">. </w:t>
      </w:r>
      <w:proofErr w:type="spellStart"/>
      <w:r w:rsidRPr="00801C25">
        <w:rPr>
          <w:szCs w:val="28"/>
          <w:lang w:val="ru-RU"/>
        </w:rPr>
        <w:t>Така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ситуація</w:t>
      </w:r>
      <w:proofErr w:type="spellEnd"/>
      <w:r w:rsidRPr="00801C25">
        <w:rPr>
          <w:szCs w:val="28"/>
          <w:lang w:val="ru-RU"/>
        </w:rPr>
        <w:t xml:space="preserve"> практично </w:t>
      </w:r>
      <w:proofErr w:type="spellStart"/>
      <w:r w:rsidRPr="00801C25">
        <w:rPr>
          <w:szCs w:val="28"/>
          <w:lang w:val="ru-RU"/>
        </w:rPr>
        <w:t>неминуча</w:t>
      </w:r>
      <w:proofErr w:type="spellEnd"/>
      <w:r w:rsidRPr="00801C25">
        <w:rPr>
          <w:szCs w:val="28"/>
          <w:lang w:val="ru-RU"/>
        </w:rPr>
        <w:t xml:space="preserve"> у </w:t>
      </w:r>
      <w:proofErr w:type="spellStart"/>
      <w:r w:rsidRPr="00801C25">
        <w:rPr>
          <w:szCs w:val="28"/>
          <w:lang w:val="ru-RU"/>
        </w:rPr>
        <w:t>всіх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підприємствах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що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займаються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складеним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бізнесом</w:t>
      </w:r>
      <w:proofErr w:type="spellEnd"/>
      <w:r w:rsidRPr="00801C25">
        <w:rPr>
          <w:szCs w:val="28"/>
          <w:lang w:val="ru-RU"/>
        </w:rPr>
        <w:t xml:space="preserve">. Як правило, один </w:t>
      </w:r>
      <w:proofErr w:type="spellStart"/>
      <w:r w:rsidRPr="00801C25">
        <w:rPr>
          <w:szCs w:val="28"/>
          <w:lang w:val="ru-RU"/>
        </w:rPr>
        <w:t>єдиний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постачальник</w:t>
      </w:r>
      <w:proofErr w:type="spellEnd"/>
      <w:r w:rsidRPr="00801C25">
        <w:rPr>
          <w:szCs w:val="28"/>
          <w:lang w:val="ru-RU"/>
        </w:rPr>
        <w:t xml:space="preserve"> не </w:t>
      </w:r>
      <w:proofErr w:type="spellStart"/>
      <w:r w:rsidRPr="00801C25">
        <w:rPr>
          <w:szCs w:val="28"/>
          <w:lang w:val="ru-RU"/>
        </w:rPr>
        <w:t>може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створити</w:t>
      </w:r>
      <w:proofErr w:type="spellEnd"/>
      <w:r w:rsidRPr="00801C25">
        <w:rPr>
          <w:szCs w:val="28"/>
          <w:lang w:val="ru-RU"/>
        </w:rPr>
        <w:t xml:space="preserve"> систему, в </w:t>
      </w:r>
      <w:proofErr w:type="spellStart"/>
      <w:r w:rsidRPr="00801C25">
        <w:rPr>
          <w:szCs w:val="28"/>
          <w:lang w:val="ru-RU"/>
        </w:rPr>
        <w:t>якій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однаково</w:t>
      </w:r>
      <w:proofErr w:type="spellEnd"/>
      <w:r w:rsidRPr="00801C25">
        <w:rPr>
          <w:szCs w:val="28"/>
          <w:lang w:val="ru-RU"/>
        </w:rPr>
        <w:t xml:space="preserve"> добре </w:t>
      </w:r>
      <w:proofErr w:type="spellStart"/>
      <w:r w:rsidRPr="00801C25">
        <w:rPr>
          <w:szCs w:val="28"/>
          <w:lang w:val="ru-RU"/>
        </w:rPr>
        <w:t>вирішені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питання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бухгалтерського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обліку</w:t>
      </w:r>
      <w:proofErr w:type="spellEnd"/>
      <w:r w:rsidRPr="00801C25">
        <w:rPr>
          <w:szCs w:val="28"/>
          <w:lang w:val="ru-RU"/>
        </w:rPr>
        <w:t xml:space="preserve"> і </w:t>
      </w:r>
      <w:proofErr w:type="spellStart"/>
      <w:r w:rsidRPr="00801C25">
        <w:rPr>
          <w:szCs w:val="28"/>
          <w:lang w:val="ru-RU"/>
        </w:rPr>
        <w:t>автоматизації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виробничого</w:t>
      </w:r>
      <w:proofErr w:type="spellEnd"/>
      <w:r w:rsidRPr="00801C25">
        <w:rPr>
          <w:szCs w:val="28"/>
          <w:lang w:val="ru-RU"/>
        </w:rPr>
        <w:t xml:space="preserve"> циклу, </w:t>
      </w:r>
      <w:proofErr w:type="spellStart"/>
      <w:r w:rsidRPr="00801C25">
        <w:rPr>
          <w:szCs w:val="28"/>
          <w:lang w:val="ru-RU"/>
        </w:rPr>
        <w:t>керування</w:t>
      </w:r>
      <w:proofErr w:type="spellEnd"/>
      <w:r w:rsidRPr="00801C25">
        <w:rPr>
          <w:szCs w:val="28"/>
          <w:lang w:val="ru-RU"/>
        </w:rPr>
        <w:t xml:space="preserve"> кадрами і </w:t>
      </w:r>
      <w:proofErr w:type="spellStart"/>
      <w:r w:rsidRPr="00801C25">
        <w:rPr>
          <w:szCs w:val="28"/>
          <w:lang w:val="ru-RU"/>
        </w:rPr>
        <w:t>документообігу</w:t>
      </w:r>
      <w:proofErr w:type="spellEnd"/>
      <w:r w:rsidRPr="00801C25">
        <w:rPr>
          <w:szCs w:val="28"/>
          <w:lang w:val="ru-RU"/>
        </w:rPr>
        <w:t xml:space="preserve"> і так </w:t>
      </w:r>
      <w:proofErr w:type="spellStart"/>
      <w:r w:rsidRPr="00801C25">
        <w:rPr>
          <w:szCs w:val="28"/>
          <w:lang w:val="ru-RU"/>
        </w:rPr>
        <w:t>далі</w:t>
      </w:r>
      <w:proofErr w:type="spellEnd"/>
      <w:r w:rsidRPr="00801C25">
        <w:rPr>
          <w:szCs w:val="28"/>
          <w:lang w:val="ru-RU"/>
        </w:rPr>
        <w:t xml:space="preserve">. Приклад </w:t>
      </w:r>
      <w:proofErr w:type="spellStart"/>
      <w:r w:rsidRPr="00801C25">
        <w:rPr>
          <w:szCs w:val="28"/>
          <w:lang w:val="ru-RU"/>
        </w:rPr>
        <w:t>інтеґрації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даних</w:t>
      </w:r>
      <w:proofErr w:type="spellEnd"/>
      <w:r w:rsidRPr="00801C25">
        <w:rPr>
          <w:szCs w:val="28"/>
          <w:lang w:val="ru-RU"/>
        </w:rPr>
        <w:t xml:space="preserve"> з </w:t>
      </w:r>
      <w:proofErr w:type="spellStart"/>
      <w:r w:rsidRPr="00801C25">
        <w:rPr>
          <w:szCs w:val="28"/>
          <w:lang w:val="ru-RU"/>
        </w:rPr>
        <w:t>різних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джерел</w:t>
      </w:r>
      <w:proofErr w:type="spellEnd"/>
      <w:r w:rsidRPr="00801C25">
        <w:rPr>
          <w:szCs w:val="28"/>
          <w:lang w:val="ru-RU"/>
        </w:rPr>
        <w:t xml:space="preserve"> подано на рис. 1. </w:t>
      </w:r>
      <w:proofErr w:type="spellStart"/>
      <w:r w:rsidRPr="00801C25">
        <w:rPr>
          <w:szCs w:val="28"/>
          <w:lang w:val="ru-RU"/>
        </w:rPr>
        <w:t>Крім</w:t>
      </w:r>
      <w:proofErr w:type="spellEnd"/>
      <w:r w:rsidRPr="00801C25">
        <w:rPr>
          <w:szCs w:val="28"/>
          <w:lang w:val="ru-RU"/>
        </w:rPr>
        <w:t xml:space="preserve"> того, </w:t>
      </w:r>
      <w:proofErr w:type="spellStart"/>
      <w:r w:rsidRPr="00801C25">
        <w:rPr>
          <w:szCs w:val="28"/>
          <w:lang w:val="ru-RU"/>
        </w:rPr>
        <w:t>існують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завдання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наприклад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маркетинґового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аналізу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залучення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клієнтів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аналізу</w:t>
      </w:r>
      <w:proofErr w:type="spellEnd"/>
      <w:r w:rsidRPr="00801C25">
        <w:rPr>
          <w:szCs w:val="28"/>
          <w:lang w:val="ru-RU"/>
        </w:rPr>
        <w:t xml:space="preserve"> конкурентного </w:t>
      </w:r>
      <w:proofErr w:type="spellStart"/>
      <w:r w:rsidRPr="00801C25">
        <w:rPr>
          <w:szCs w:val="28"/>
          <w:lang w:val="ru-RU"/>
        </w:rPr>
        <w:t>середовища</w:t>
      </w:r>
      <w:proofErr w:type="spellEnd"/>
      <w:r w:rsidRPr="00801C25">
        <w:rPr>
          <w:szCs w:val="28"/>
          <w:lang w:val="ru-RU"/>
        </w:rPr>
        <w:t xml:space="preserve">, </w:t>
      </w:r>
      <w:proofErr w:type="spellStart"/>
      <w:r w:rsidRPr="00801C25">
        <w:rPr>
          <w:szCs w:val="28"/>
          <w:lang w:val="ru-RU"/>
        </w:rPr>
        <w:t>які</w:t>
      </w:r>
      <w:proofErr w:type="spellEnd"/>
      <w:r w:rsidRPr="00801C25">
        <w:rPr>
          <w:szCs w:val="28"/>
          <w:lang w:val="ru-RU"/>
        </w:rPr>
        <w:t xml:space="preserve"> за </w:t>
      </w:r>
      <w:proofErr w:type="spellStart"/>
      <w:r w:rsidRPr="00801C25">
        <w:rPr>
          <w:szCs w:val="28"/>
          <w:lang w:val="ru-RU"/>
        </w:rPr>
        <w:t>своєю</w:t>
      </w:r>
      <w:proofErr w:type="spellEnd"/>
      <w:r w:rsidRPr="00801C25">
        <w:rPr>
          <w:szCs w:val="28"/>
          <w:lang w:val="ru-RU"/>
        </w:rPr>
        <w:t xml:space="preserve"> природою </w:t>
      </w:r>
      <w:proofErr w:type="spellStart"/>
      <w:r w:rsidRPr="00801C25">
        <w:rPr>
          <w:szCs w:val="28"/>
          <w:lang w:val="ru-RU"/>
        </w:rPr>
        <w:t>вимагають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отримання</w:t>
      </w:r>
      <w:proofErr w:type="spellEnd"/>
      <w:r w:rsidRPr="00801C25">
        <w:rPr>
          <w:szCs w:val="28"/>
          <w:lang w:val="ru-RU"/>
        </w:rPr>
        <w:t xml:space="preserve"> (</w:t>
      </w:r>
      <w:proofErr w:type="spellStart"/>
      <w:r w:rsidRPr="00801C25">
        <w:rPr>
          <w:szCs w:val="28"/>
          <w:lang w:val="ru-RU"/>
        </w:rPr>
        <w:t>купівлі</w:t>
      </w:r>
      <w:proofErr w:type="spellEnd"/>
      <w:r w:rsidRPr="00801C25">
        <w:rPr>
          <w:szCs w:val="28"/>
          <w:lang w:val="ru-RU"/>
        </w:rPr>
        <w:t xml:space="preserve">) </w:t>
      </w:r>
      <w:proofErr w:type="spellStart"/>
      <w:r w:rsidRPr="00801C25">
        <w:rPr>
          <w:szCs w:val="28"/>
          <w:lang w:val="ru-RU"/>
        </w:rPr>
        <w:t>інформації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від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різних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постачальників</w:t>
      </w:r>
      <w:proofErr w:type="spellEnd"/>
      <w:r w:rsidRPr="00801C25">
        <w:rPr>
          <w:szCs w:val="28"/>
          <w:lang w:val="ru-RU"/>
        </w:rPr>
        <w:t xml:space="preserve">. </w:t>
      </w:r>
      <w:proofErr w:type="spellStart"/>
      <w:r w:rsidRPr="00801C25">
        <w:rPr>
          <w:szCs w:val="28"/>
          <w:lang w:val="ru-RU"/>
        </w:rPr>
        <w:t>Ця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інформація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постачається</w:t>
      </w:r>
      <w:proofErr w:type="spellEnd"/>
      <w:r w:rsidRPr="00801C25">
        <w:rPr>
          <w:szCs w:val="28"/>
          <w:lang w:val="ru-RU"/>
        </w:rPr>
        <w:t xml:space="preserve"> у </w:t>
      </w:r>
      <w:proofErr w:type="spellStart"/>
      <w:r w:rsidRPr="00801C25">
        <w:rPr>
          <w:szCs w:val="28"/>
          <w:lang w:val="ru-RU"/>
        </w:rPr>
        <w:t>вигляді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різноманітних</w:t>
      </w:r>
      <w:proofErr w:type="spellEnd"/>
      <w:r w:rsidRPr="00801C25">
        <w:rPr>
          <w:szCs w:val="28"/>
          <w:lang w:val="ru-RU"/>
        </w:rPr>
        <w:t xml:space="preserve"> баз </w:t>
      </w:r>
      <w:proofErr w:type="spellStart"/>
      <w:r w:rsidRPr="00801C25">
        <w:rPr>
          <w:szCs w:val="28"/>
          <w:lang w:val="ru-RU"/>
        </w:rPr>
        <w:t>даних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або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електронних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таблиць</w:t>
      </w:r>
      <w:proofErr w:type="spellEnd"/>
      <w:r w:rsidRPr="00801C25">
        <w:rPr>
          <w:szCs w:val="28"/>
          <w:lang w:val="ru-RU"/>
        </w:rPr>
        <w:t xml:space="preserve"> і </w:t>
      </w:r>
      <w:proofErr w:type="spellStart"/>
      <w:r w:rsidRPr="00801C25">
        <w:rPr>
          <w:szCs w:val="28"/>
          <w:lang w:val="ru-RU"/>
        </w:rPr>
        <w:t>вимагає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завантаження</w:t>
      </w:r>
      <w:proofErr w:type="spellEnd"/>
      <w:r w:rsidRPr="00801C25">
        <w:rPr>
          <w:szCs w:val="28"/>
          <w:lang w:val="ru-RU"/>
        </w:rPr>
        <w:t xml:space="preserve"> в </w:t>
      </w:r>
      <w:proofErr w:type="spellStart"/>
      <w:r w:rsidRPr="00801C25">
        <w:rPr>
          <w:szCs w:val="28"/>
          <w:lang w:val="ru-RU"/>
        </w:rPr>
        <w:t>загальну</w:t>
      </w:r>
      <w:proofErr w:type="spellEnd"/>
      <w:r w:rsidRPr="00801C25">
        <w:rPr>
          <w:szCs w:val="28"/>
          <w:lang w:val="ru-RU"/>
        </w:rPr>
        <w:t xml:space="preserve"> базу </w:t>
      </w:r>
      <w:proofErr w:type="spellStart"/>
      <w:r w:rsidRPr="00801C25">
        <w:rPr>
          <w:szCs w:val="28"/>
          <w:lang w:val="ru-RU"/>
        </w:rPr>
        <w:t>даних</w:t>
      </w:r>
      <w:proofErr w:type="spellEnd"/>
      <w:r w:rsidRPr="00801C25">
        <w:rPr>
          <w:szCs w:val="28"/>
          <w:lang w:val="ru-RU"/>
        </w:rPr>
        <w:t xml:space="preserve"> для </w:t>
      </w:r>
      <w:proofErr w:type="spellStart"/>
      <w:r w:rsidRPr="00801C25">
        <w:rPr>
          <w:szCs w:val="28"/>
          <w:lang w:val="ru-RU"/>
        </w:rPr>
        <w:t>сумісного</w:t>
      </w:r>
      <w:proofErr w:type="spellEnd"/>
      <w:r w:rsidRPr="00801C25">
        <w:rPr>
          <w:szCs w:val="28"/>
          <w:lang w:val="ru-RU"/>
        </w:rPr>
        <w:t xml:space="preserve"> </w:t>
      </w:r>
      <w:proofErr w:type="spellStart"/>
      <w:r w:rsidRPr="00801C25">
        <w:rPr>
          <w:szCs w:val="28"/>
          <w:lang w:val="ru-RU"/>
        </w:rPr>
        <w:t>аналізу</w:t>
      </w:r>
      <w:proofErr w:type="spellEnd"/>
      <w:r w:rsidRPr="00801C25">
        <w:rPr>
          <w:szCs w:val="28"/>
          <w:lang w:val="ru-RU"/>
        </w:rPr>
        <w:t xml:space="preserve">. </w:t>
      </w:r>
      <w:r w:rsidR="00A87588">
        <w:rPr>
          <w:szCs w:val="28"/>
          <w:lang w:val="ru-RU"/>
        </w:rPr>
        <w:br w:type="page"/>
      </w:r>
    </w:p>
    <w:p w:rsidR="00A271A8" w:rsidRDefault="00A271A8" w:rsidP="000B2444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 w:rsidRPr="00EB74F5">
        <w:rPr>
          <w:b/>
          <w:szCs w:val="28"/>
          <w:lang w:val="en-US"/>
        </w:rPr>
        <w:t>:</w:t>
      </w:r>
    </w:p>
    <w:p w:rsidR="00DA3EA9" w:rsidRDefault="002F2165" w:rsidP="00801C25">
      <w:pPr>
        <w:spacing w:before="0" w:after="0" w:line="360" w:lineRule="auto"/>
        <w:ind w:firstLine="567"/>
        <w:jc w:val="center"/>
        <w:rPr>
          <w:b/>
          <w:szCs w:val="28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085CD522" wp14:editId="6C692FAC">
            <wp:extent cx="5184864" cy="4441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478" cy="44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7260" w:rsidRDefault="00DA3EA9" w:rsidP="00F57260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DA3EA9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="00F57260" w:rsidRPr="00801C25">
        <w:rPr>
          <w:rFonts w:eastAsia="Times New Roman" w:cs="Times New Roman"/>
          <w:i/>
          <w:szCs w:val="21"/>
          <w:lang w:val="ru-RU" w:eastAsia="ru-RU"/>
        </w:rPr>
        <w:t>1</w:t>
      </w:r>
      <w:r w:rsidRPr="00DA3EA9">
        <w:rPr>
          <w:rFonts w:eastAsia="Times New Roman" w:cs="Times New Roman"/>
          <w:i/>
          <w:szCs w:val="21"/>
          <w:lang w:val="ru-RU" w:eastAsia="ru-RU"/>
        </w:rPr>
        <w:t xml:space="preserve">. </w:t>
      </w:r>
      <w:r w:rsidRPr="00DA3EA9">
        <w:rPr>
          <w:i/>
          <w:szCs w:val="28"/>
          <w:lang w:val="ru-RU"/>
        </w:rPr>
        <w:t>С</w:t>
      </w:r>
      <w:proofErr w:type="spellStart"/>
      <w:r w:rsidRPr="00DA3EA9">
        <w:rPr>
          <w:i/>
          <w:szCs w:val="28"/>
        </w:rPr>
        <w:t>хема</w:t>
      </w:r>
      <w:proofErr w:type="spellEnd"/>
      <w:r w:rsidRPr="00DA3EA9">
        <w:rPr>
          <w:i/>
          <w:szCs w:val="28"/>
        </w:rPr>
        <w:t xml:space="preserve"> сховища </w:t>
      </w:r>
      <w:r w:rsidR="00801C25">
        <w:rPr>
          <w:i/>
          <w:szCs w:val="28"/>
        </w:rPr>
        <w:t>даних</w:t>
      </w:r>
      <w:r w:rsidRPr="00DA3EA9">
        <w:rPr>
          <w:rFonts w:eastAsia="Times New Roman" w:cs="Times New Roman"/>
          <w:i/>
          <w:szCs w:val="21"/>
          <w:lang w:val="ru-RU" w:eastAsia="ru-RU"/>
        </w:rPr>
        <w:t>.</w:t>
      </w:r>
    </w:p>
    <w:p w:rsidR="00F57260" w:rsidRDefault="00560F20" w:rsidP="00801C25">
      <w:pPr>
        <w:ind w:firstLine="0"/>
        <w:jc w:val="center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074DE652" wp14:editId="04F379D9">
            <wp:extent cx="441007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0" w:rsidRDefault="00F57260" w:rsidP="00F57260">
      <w:pPr>
        <w:ind w:firstLine="0"/>
        <w:jc w:val="center"/>
        <w:rPr>
          <w:rFonts w:eastAsia="Times New Roman" w:cs="Times New Roman"/>
          <w:szCs w:val="21"/>
          <w:lang w:val="ru-RU"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2</w:t>
      </w:r>
      <w:r w:rsidRPr="0068041B">
        <w:rPr>
          <w:rFonts w:eastAsia="Times New Roman" w:cs="Times New Roman"/>
          <w:i/>
          <w:szCs w:val="21"/>
          <w:lang w:eastAsia="ru-RU"/>
        </w:rPr>
        <w:t xml:space="preserve">. </w:t>
      </w:r>
      <w:r w:rsidR="00801C25">
        <w:rPr>
          <w:rFonts w:eastAsia="Times New Roman" w:cs="Times New Roman"/>
          <w:i/>
          <w:szCs w:val="21"/>
          <w:lang w:eastAsia="ru-RU"/>
        </w:rPr>
        <w:t>Вміст текстового файлу для імпорту</w:t>
      </w:r>
      <w:r w:rsidR="0068041B">
        <w:rPr>
          <w:rFonts w:eastAsia="Times New Roman" w:cs="Times New Roman"/>
          <w:szCs w:val="21"/>
          <w:lang w:val="ru-RU" w:eastAsia="ru-RU"/>
        </w:rPr>
        <w:t>.</w:t>
      </w:r>
    </w:p>
    <w:p w:rsidR="0068041B" w:rsidRDefault="0068041B" w:rsidP="00F57260">
      <w:pPr>
        <w:ind w:firstLine="0"/>
        <w:jc w:val="center"/>
        <w:rPr>
          <w:rFonts w:eastAsia="Times New Roman" w:cs="Times New Roman"/>
          <w:szCs w:val="21"/>
          <w:lang w:val="ru-RU" w:eastAsia="ru-RU"/>
        </w:rPr>
      </w:pPr>
    </w:p>
    <w:p w:rsidR="0068041B" w:rsidRDefault="00560F20" w:rsidP="00801C25">
      <w:pPr>
        <w:ind w:firstLine="0"/>
        <w:jc w:val="center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CF19503" wp14:editId="412775A8">
            <wp:extent cx="3914775" cy="2667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1B" w:rsidRPr="00F57260" w:rsidRDefault="0068041B" w:rsidP="0068041B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rFonts w:eastAsia="Times New Roman" w:cs="Times New Roman"/>
          <w:i/>
          <w:szCs w:val="21"/>
          <w:lang w:eastAsia="ru-RU"/>
        </w:rPr>
        <w:t xml:space="preserve">Рис. 3. </w:t>
      </w:r>
      <w:r w:rsidR="00801C25">
        <w:rPr>
          <w:rFonts w:eastAsia="Times New Roman" w:cs="Times New Roman"/>
          <w:i/>
          <w:szCs w:val="21"/>
          <w:lang w:eastAsia="ru-RU"/>
        </w:rPr>
        <w:t xml:space="preserve">Вміст файлу </w:t>
      </w:r>
      <w:r w:rsidR="00801C25">
        <w:rPr>
          <w:rFonts w:eastAsia="Times New Roman" w:cs="Times New Roman"/>
          <w:i/>
          <w:szCs w:val="21"/>
          <w:lang w:val="en-US" w:eastAsia="ru-RU"/>
        </w:rPr>
        <w:t>Excel</w:t>
      </w:r>
      <w:r w:rsidR="00801C25" w:rsidRPr="00801C25">
        <w:rPr>
          <w:rFonts w:eastAsia="Times New Roman" w:cs="Times New Roman"/>
          <w:i/>
          <w:szCs w:val="21"/>
          <w:lang w:val="ru-RU" w:eastAsia="ru-RU"/>
        </w:rPr>
        <w:t xml:space="preserve"> </w:t>
      </w:r>
      <w:r w:rsidR="00801C25">
        <w:rPr>
          <w:rFonts w:eastAsia="Times New Roman" w:cs="Times New Roman"/>
          <w:i/>
          <w:szCs w:val="21"/>
          <w:lang w:val="ru-RU" w:eastAsia="ru-RU"/>
        </w:rPr>
        <w:t xml:space="preserve">для </w:t>
      </w:r>
      <w:r w:rsidR="00801C25">
        <w:rPr>
          <w:rFonts w:eastAsia="Times New Roman" w:cs="Times New Roman"/>
          <w:i/>
          <w:szCs w:val="21"/>
          <w:lang w:eastAsia="ru-RU"/>
        </w:rPr>
        <w:t>імпорту</w:t>
      </w:r>
      <w:r>
        <w:rPr>
          <w:rFonts w:eastAsia="Times New Roman" w:cs="Times New Roman"/>
          <w:szCs w:val="21"/>
          <w:lang w:val="ru-RU" w:eastAsia="ru-RU"/>
        </w:rPr>
        <w:t>.</w:t>
      </w:r>
    </w:p>
    <w:p w:rsidR="0068041B" w:rsidRDefault="00560F20" w:rsidP="00F57260">
      <w:pPr>
        <w:ind w:firstLine="0"/>
        <w:jc w:val="center"/>
        <w:rPr>
          <w:rFonts w:eastAsia="Times New Roman" w:cs="Times New Roman"/>
          <w:i/>
          <w:szCs w:val="21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27CDE7E1" wp14:editId="7EFD4BA3">
            <wp:extent cx="4038600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40" w:rsidRPr="00801C25" w:rsidRDefault="00CA75C6" w:rsidP="00801C25">
      <w:pPr>
        <w:ind w:firstLine="0"/>
        <w:jc w:val="center"/>
        <w:rPr>
          <w:rFonts w:eastAsia="Times New Roman" w:cs="Times New Roman"/>
          <w:i/>
          <w:szCs w:val="21"/>
          <w:lang w:val="ru-RU" w:eastAsia="ru-RU"/>
        </w:rPr>
      </w:pPr>
      <w:r>
        <w:rPr>
          <w:rFonts w:eastAsia="Times New Roman" w:cs="Times New Roman"/>
          <w:i/>
          <w:szCs w:val="21"/>
          <w:lang w:eastAsia="ru-RU"/>
        </w:rPr>
        <w:t xml:space="preserve">Рис. 4. </w:t>
      </w:r>
      <w:r w:rsidR="00801C25">
        <w:rPr>
          <w:rFonts w:eastAsia="Times New Roman" w:cs="Times New Roman"/>
          <w:i/>
          <w:szCs w:val="21"/>
          <w:lang w:eastAsia="ru-RU"/>
        </w:rPr>
        <w:t>Вміст таблиць після імпортування в них даних з зовнішніх файлів</w:t>
      </w:r>
      <w:r>
        <w:rPr>
          <w:rFonts w:eastAsia="Times New Roman" w:cs="Times New Roman"/>
          <w:szCs w:val="21"/>
          <w:lang w:val="ru-RU" w:eastAsia="ru-RU"/>
        </w:rPr>
        <w:t>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1C3DC4" w:rsidRDefault="004C661C" w:rsidP="001C3DC4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результаті виконання даної роботи </w:t>
      </w:r>
      <w:r w:rsidR="000B2444" w:rsidRPr="00DB4E5D">
        <w:rPr>
          <w:szCs w:val="28"/>
        </w:rPr>
        <w:t xml:space="preserve">було </w:t>
      </w:r>
      <w:r w:rsidR="001C3DC4">
        <w:rPr>
          <w:szCs w:val="28"/>
        </w:rPr>
        <w:t>вивчено порядок, методи та засоби</w:t>
      </w:r>
      <w:r w:rsidR="001C3DC4" w:rsidRPr="00F57260">
        <w:rPr>
          <w:szCs w:val="28"/>
        </w:rPr>
        <w:t xml:space="preserve"> </w:t>
      </w:r>
      <w:r w:rsidR="00801C25">
        <w:rPr>
          <w:szCs w:val="28"/>
        </w:rPr>
        <w:t>імпортування даних з різних джерел в сховище даних</w:t>
      </w:r>
      <w:r w:rsidR="001C3DC4" w:rsidRPr="00A87588">
        <w:rPr>
          <w:szCs w:val="28"/>
        </w:rPr>
        <w:t>.</w:t>
      </w:r>
    </w:p>
    <w:p w:rsidR="004C661C" w:rsidRPr="00A271A8" w:rsidRDefault="004C661C" w:rsidP="00DB4E5D">
      <w:pPr>
        <w:spacing w:line="360" w:lineRule="auto"/>
        <w:ind w:firstLine="567"/>
        <w:rPr>
          <w:b/>
        </w:rPr>
      </w:pP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317F2"/>
    <w:rsid w:val="000B2444"/>
    <w:rsid w:val="000D150F"/>
    <w:rsid w:val="000F25BB"/>
    <w:rsid w:val="00106375"/>
    <w:rsid w:val="00177FE7"/>
    <w:rsid w:val="001C3DC4"/>
    <w:rsid w:val="001F3D95"/>
    <w:rsid w:val="002F2165"/>
    <w:rsid w:val="0033252C"/>
    <w:rsid w:val="004156A3"/>
    <w:rsid w:val="004C661C"/>
    <w:rsid w:val="004F2668"/>
    <w:rsid w:val="004F6CAA"/>
    <w:rsid w:val="00502598"/>
    <w:rsid w:val="00541298"/>
    <w:rsid w:val="00560F20"/>
    <w:rsid w:val="00607DDF"/>
    <w:rsid w:val="00642540"/>
    <w:rsid w:val="0068041B"/>
    <w:rsid w:val="006E2A9F"/>
    <w:rsid w:val="00757430"/>
    <w:rsid w:val="00801C25"/>
    <w:rsid w:val="00802E69"/>
    <w:rsid w:val="008E272C"/>
    <w:rsid w:val="009A758D"/>
    <w:rsid w:val="009F0191"/>
    <w:rsid w:val="00A271A8"/>
    <w:rsid w:val="00A87588"/>
    <w:rsid w:val="00BD3EB0"/>
    <w:rsid w:val="00C97034"/>
    <w:rsid w:val="00CA75C6"/>
    <w:rsid w:val="00D31B09"/>
    <w:rsid w:val="00D3398C"/>
    <w:rsid w:val="00DA3EA9"/>
    <w:rsid w:val="00DB4E5D"/>
    <w:rsid w:val="00E47981"/>
    <w:rsid w:val="00E72BEC"/>
    <w:rsid w:val="00EB74F5"/>
    <w:rsid w:val="00F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9EF358-7685-4B4B-B4EA-719DE65E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1200</Words>
  <Characters>684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Олег Шандра</cp:lastModifiedBy>
  <cp:revision>20</cp:revision>
  <dcterms:created xsi:type="dcterms:W3CDTF">2018-09-09T15:07:00Z</dcterms:created>
  <dcterms:modified xsi:type="dcterms:W3CDTF">2018-11-01T11:27:00Z</dcterms:modified>
</cp:coreProperties>
</file>